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3C" w:rsidRPr="0058492E" w:rsidRDefault="004D5B8E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>Kapil Agarwal</w:t>
      </w:r>
    </w:p>
    <w:p w:rsidR="00F50F3C" w:rsidRPr="0058492E" w:rsidRDefault="0082779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Contact no: +91-</w:t>
      </w:r>
      <w:r w:rsidR="00087CCA" w:rsidRPr="0058492E">
        <w:rPr>
          <w:rFonts w:eastAsia="Calibri"/>
          <w:color w:val="000000"/>
          <w:sz w:val="24"/>
          <w:szCs w:val="24"/>
        </w:rPr>
        <w:t>9540011694</w:t>
      </w:r>
    </w:p>
    <w:p w:rsidR="00F50F3C" w:rsidRPr="0058492E" w:rsidRDefault="003A273F">
      <w:pPr>
        <w:spacing w:after="0" w:line="240" w:lineRule="auto"/>
        <w:rPr>
          <w:sz w:val="24"/>
          <w:szCs w:val="24"/>
        </w:rPr>
      </w:pPr>
      <w:hyperlink r:id="rId8" w:history="1">
        <w:r w:rsidR="008043B2" w:rsidRPr="0058492E">
          <w:rPr>
            <w:rStyle w:val="Hyperlink"/>
            <w:rFonts w:eastAsia="Calibri"/>
            <w:sz w:val="24"/>
            <w:szCs w:val="24"/>
          </w:rPr>
          <w:t>kapilagarwal0186@gmail.com</w:t>
        </w:r>
      </w:hyperlink>
      <w:hyperlink r:id="rId9" w:history="1"/>
    </w:p>
    <w:p w:rsidR="00F50F3C" w:rsidRPr="0058492E" w:rsidRDefault="003A273F">
      <w:pPr>
        <w:spacing w:after="0" w:line="240" w:lineRule="auto"/>
        <w:rPr>
          <w:sz w:val="24"/>
          <w:szCs w:val="24"/>
        </w:rPr>
      </w:pPr>
      <w:hyperlink r:id="rId10" w:history="1"/>
    </w:p>
    <w:p w:rsidR="00F50F3C" w:rsidRPr="0058492E" w:rsidRDefault="008043B2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sz w:val="24"/>
          <w:szCs w:val="24"/>
        </w:rPr>
        <w:t>Total Experience 8.0</w:t>
      </w:r>
      <w:r w:rsidR="00827793" w:rsidRPr="0058492E">
        <w:rPr>
          <w:rFonts w:eastAsia="Calibri"/>
          <w:sz w:val="24"/>
          <w:szCs w:val="24"/>
        </w:rPr>
        <w:t> years</w:t>
      </w:r>
    </w:p>
    <w:p w:rsidR="00F50F3C" w:rsidRPr="0058492E" w:rsidRDefault="00827793">
      <w:pPr>
        <w:spacing w:after="0" w:line="240" w:lineRule="auto"/>
        <w:rPr>
          <w:rFonts w:eastAsia="Calibri"/>
          <w:sz w:val="24"/>
          <w:szCs w:val="24"/>
        </w:rPr>
      </w:pPr>
      <w:r w:rsidRPr="0058492E">
        <w:rPr>
          <w:rFonts w:eastAsia="Calibri"/>
          <w:sz w:val="24"/>
          <w:szCs w:val="24"/>
        </w:rPr>
        <w:t xml:space="preserve">Relevant </w:t>
      </w:r>
      <w:r w:rsidR="006A4362" w:rsidRPr="0058492E">
        <w:rPr>
          <w:rFonts w:eastAsia="Calibri"/>
          <w:sz w:val="24"/>
          <w:szCs w:val="24"/>
        </w:rPr>
        <w:t xml:space="preserve">Experience </w:t>
      </w:r>
      <w:r w:rsidR="005F09DF" w:rsidRPr="0058492E">
        <w:rPr>
          <w:rFonts w:eastAsia="Calibri"/>
          <w:sz w:val="24"/>
          <w:szCs w:val="24"/>
        </w:rPr>
        <w:t>as Software Analyst</w:t>
      </w:r>
      <w:r w:rsidRPr="0058492E">
        <w:rPr>
          <w:rFonts w:eastAsia="Calibri"/>
          <w:sz w:val="24"/>
          <w:szCs w:val="24"/>
        </w:rPr>
        <w:t> </w:t>
      </w:r>
      <w:r w:rsidR="00CB2248" w:rsidRPr="0058492E">
        <w:rPr>
          <w:rFonts w:eastAsia="Calibri"/>
          <w:sz w:val="24"/>
          <w:szCs w:val="24"/>
        </w:rPr>
        <w:t>8.0</w:t>
      </w:r>
      <w:r w:rsidR="007E7C86" w:rsidRPr="0058492E">
        <w:rPr>
          <w:rFonts w:eastAsia="Calibri"/>
          <w:sz w:val="24"/>
          <w:szCs w:val="24"/>
        </w:rPr>
        <w:t xml:space="preserve"> </w:t>
      </w:r>
      <w:r w:rsidRPr="0058492E">
        <w:rPr>
          <w:rFonts w:eastAsia="Calibri"/>
          <w:sz w:val="24"/>
          <w:szCs w:val="24"/>
        </w:rPr>
        <w:t>years</w:t>
      </w:r>
    </w:p>
    <w:p w:rsidR="00AD3F08" w:rsidRPr="0058492E" w:rsidRDefault="00AD3F08">
      <w:pPr>
        <w:spacing w:after="0" w:line="240" w:lineRule="auto"/>
        <w:rPr>
          <w:rFonts w:eastAsia="Calibri"/>
          <w:sz w:val="24"/>
          <w:szCs w:val="24"/>
        </w:rPr>
      </w:pPr>
    </w:p>
    <w:p w:rsidR="00AD3F08" w:rsidRPr="0058492E" w:rsidRDefault="00AD3F08">
      <w:pPr>
        <w:spacing w:after="0" w:line="240" w:lineRule="auto"/>
        <w:rPr>
          <w:rFonts w:eastAsia="Calibri"/>
          <w:b/>
          <w:sz w:val="24"/>
          <w:szCs w:val="24"/>
        </w:rPr>
      </w:pPr>
      <w:r w:rsidRPr="0058492E">
        <w:rPr>
          <w:rFonts w:eastAsia="Calibri"/>
          <w:b/>
          <w:sz w:val="24"/>
          <w:szCs w:val="24"/>
        </w:rPr>
        <w:t xml:space="preserve">Currently working for PI </w:t>
      </w:r>
      <w:proofErr w:type="spellStart"/>
      <w:r w:rsidRPr="0058492E">
        <w:rPr>
          <w:rFonts w:eastAsia="Calibri"/>
          <w:b/>
          <w:sz w:val="24"/>
          <w:szCs w:val="24"/>
        </w:rPr>
        <w:t>Softek</w:t>
      </w:r>
      <w:proofErr w:type="spellEnd"/>
      <w:r w:rsidRPr="0058492E">
        <w:rPr>
          <w:rFonts w:eastAsia="Calibri"/>
          <w:b/>
          <w:sz w:val="24"/>
          <w:szCs w:val="24"/>
        </w:rPr>
        <w:t xml:space="preserve"> </w:t>
      </w:r>
      <w:r w:rsidR="006447E2" w:rsidRPr="0058492E">
        <w:rPr>
          <w:rFonts w:eastAsia="Calibri"/>
          <w:b/>
          <w:sz w:val="24"/>
          <w:szCs w:val="24"/>
        </w:rPr>
        <w:t>(Salesforce</w:t>
      </w:r>
      <w:r w:rsidRPr="0058492E">
        <w:rPr>
          <w:rFonts w:eastAsia="Calibri"/>
          <w:b/>
          <w:sz w:val="24"/>
          <w:szCs w:val="24"/>
        </w:rPr>
        <w:t xml:space="preserve"> Marketing Cloud </w:t>
      </w:r>
      <w:r w:rsidR="006447E2" w:rsidRPr="0058492E">
        <w:rPr>
          <w:rFonts w:eastAsia="Calibri"/>
          <w:b/>
          <w:sz w:val="24"/>
          <w:szCs w:val="24"/>
        </w:rPr>
        <w:t>Project</w:t>
      </w:r>
      <w:r w:rsidR="00785665" w:rsidRPr="0058492E">
        <w:rPr>
          <w:rFonts w:eastAsia="Calibri"/>
          <w:b/>
          <w:sz w:val="24"/>
          <w:szCs w:val="24"/>
        </w:rPr>
        <w:t xml:space="preserve"> </w:t>
      </w:r>
      <w:r w:rsidR="00182846" w:rsidRPr="0058492E">
        <w:rPr>
          <w:rFonts w:eastAsia="Calibri"/>
          <w:b/>
          <w:sz w:val="24"/>
          <w:szCs w:val="24"/>
        </w:rPr>
        <w:t>SFMC,</w:t>
      </w:r>
      <w:r w:rsidR="00313D44" w:rsidRPr="0058492E">
        <w:rPr>
          <w:rFonts w:eastAsia="Calibri"/>
          <w:b/>
          <w:sz w:val="24"/>
          <w:szCs w:val="24"/>
        </w:rPr>
        <w:t xml:space="preserve"> Excattarget.com</w:t>
      </w:r>
      <w:r w:rsidR="006447E2" w:rsidRPr="0058492E">
        <w:rPr>
          <w:rFonts w:eastAsia="Calibri"/>
          <w:b/>
          <w:sz w:val="24"/>
          <w:szCs w:val="24"/>
        </w:rPr>
        <w:t>)</w:t>
      </w:r>
      <w:r w:rsidRPr="0058492E">
        <w:rPr>
          <w:rFonts w:eastAsia="Calibri"/>
          <w:b/>
          <w:sz w:val="24"/>
          <w:szCs w:val="24"/>
        </w:rPr>
        <w:t xml:space="preserve"> from 201</w:t>
      </w:r>
      <w:r w:rsidR="00531FC1" w:rsidRPr="0058492E">
        <w:rPr>
          <w:rFonts w:eastAsia="Calibri"/>
          <w:b/>
          <w:sz w:val="24"/>
          <w:szCs w:val="24"/>
        </w:rPr>
        <w:t>6</w:t>
      </w:r>
      <w:r w:rsidRPr="0058492E">
        <w:rPr>
          <w:rFonts w:eastAsia="Calibri"/>
          <w:b/>
          <w:sz w:val="24"/>
          <w:szCs w:val="24"/>
        </w:rPr>
        <w:t>.</w:t>
      </w:r>
    </w:p>
    <w:p w:rsidR="00837CFD" w:rsidRPr="0058492E" w:rsidRDefault="00837CFD">
      <w:pPr>
        <w:spacing w:after="0" w:line="240" w:lineRule="auto"/>
        <w:rPr>
          <w:b/>
          <w:color w:val="222222"/>
          <w:sz w:val="24"/>
          <w:szCs w:val="24"/>
          <w:shd w:val="clear" w:color="auto" w:fill="FFFFFF"/>
        </w:rPr>
      </w:pPr>
      <w:r w:rsidRPr="0058492E">
        <w:rPr>
          <w:b/>
          <w:color w:val="222222"/>
          <w:sz w:val="24"/>
          <w:szCs w:val="24"/>
          <w:shd w:val="clear" w:color="auto" w:fill="FFFFFF"/>
        </w:rPr>
        <w:t>Certification -</w:t>
      </w:r>
      <w:r w:rsidRPr="0058492E">
        <w:rPr>
          <w:color w:val="222222"/>
          <w:sz w:val="24"/>
          <w:szCs w:val="24"/>
          <w:shd w:val="clear" w:color="auto" w:fill="FFFFFF"/>
        </w:rPr>
        <w:t xml:space="preserve"> </w:t>
      </w:r>
      <w:r w:rsidRPr="0058492E">
        <w:rPr>
          <w:b/>
          <w:color w:val="222222"/>
          <w:sz w:val="24"/>
          <w:szCs w:val="24"/>
          <w:shd w:val="clear" w:color="auto" w:fill="FFFFFF"/>
        </w:rPr>
        <w:t>Salesforce Certified Marketing Cloud Email Specialist</w:t>
      </w:r>
    </w:p>
    <w:p w:rsidR="004266D4" w:rsidRPr="0058492E" w:rsidRDefault="004266D4" w:rsidP="004266D4">
      <w:pPr>
        <w:spacing w:after="0" w:line="240" w:lineRule="auto"/>
        <w:rPr>
          <w:b/>
          <w:sz w:val="24"/>
          <w:szCs w:val="24"/>
        </w:rPr>
      </w:pPr>
      <w:r w:rsidRPr="0058492E">
        <w:rPr>
          <w:b/>
          <w:color w:val="222222"/>
          <w:sz w:val="24"/>
          <w:szCs w:val="24"/>
          <w:shd w:val="clear" w:color="auto" w:fill="FFFFFF"/>
        </w:rPr>
        <w:t>Certification -</w:t>
      </w:r>
      <w:r w:rsidRPr="0058492E">
        <w:rPr>
          <w:color w:val="222222"/>
          <w:sz w:val="24"/>
          <w:szCs w:val="24"/>
          <w:shd w:val="clear" w:color="auto" w:fill="FFFFFF"/>
        </w:rPr>
        <w:t xml:space="preserve"> </w:t>
      </w:r>
      <w:r w:rsidRPr="0058492E">
        <w:rPr>
          <w:b/>
          <w:color w:val="222222"/>
          <w:sz w:val="24"/>
          <w:szCs w:val="24"/>
          <w:shd w:val="clear" w:color="auto" w:fill="FFFFFF"/>
        </w:rPr>
        <w:t>Salesforce Certified Marketing Cloud Consultant</w:t>
      </w:r>
    </w:p>
    <w:p w:rsidR="004266D4" w:rsidRPr="0058492E" w:rsidRDefault="004266D4">
      <w:pPr>
        <w:spacing w:after="0" w:line="240" w:lineRule="auto"/>
        <w:rPr>
          <w:b/>
          <w:sz w:val="24"/>
          <w:szCs w:val="24"/>
        </w:rPr>
      </w:pPr>
    </w:p>
    <w:p w:rsidR="00F50F3C" w:rsidRPr="0058492E" w:rsidRDefault="0082779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>EXPERIENCE SUMMARY:</w:t>
      </w:r>
    </w:p>
    <w:p w:rsidR="00F50F3C" w:rsidRPr="0058492E" w:rsidRDefault="00386ACB" w:rsidP="00526973">
      <w:pPr>
        <w:numPr>
          <w:ilvl w:val="0"/>
          <w:numId w:val="6"/>
        </w:numPr>
        <w:spacing w:after="0" w:line="240" w:lineRule="auto"/>
        <w:contextualSpacing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Total 7+</w:t>
      </w:r>
      <w:r w:rsidR="00827793" w:rsidRPr="0058492E">
        <w:rPr>
          <w:rFonts w:eastAsia="Calibri"/>
          <w:color w:val="000000"/>
          <w:sz w:val="24"/>
          <w:szCs w:val="24"/>
        </w:rPr>
        <w:t xml:space="preserve"> years of experience in Manual software quality </w:t>
      </w:r>
      <w:r w:rsidR="00AC5BCE" w:rsidRPr="0058492E">
        <w:rPr>
          <w:rFonts w:eastAsia="Calibri"/>
          <w:color w:val="000000"/>
          <w:sz w:val="24"/>
          <w:szCs w:val="24"/>
        </w:rPr>
        <w:t xml:space="preserve">testing, Consultant and </w:t>
      </w:r>
      <w:r w:rsidR="00C74038" w:rsidRPr="0058492E">
        <w:rPr>
          <w:rFonts w:eastAsia="Calibri"/>
          <w:color w:val="000000"/>
          <w:sz w:val="24"/>
          <w:szCs w:val="24"/>
        </w:rPr>
        <w:t xml:space="preserve">SF </w:t>
      </w:r>
      <w:r w:rsidR="00AC5BCE" w:rsidRPr="0058492E">
        <w:rPr>
          <w:rFonts w:eastAsia="Calibri"/>
          <w:color w:val="000000"/>
          <w:sz w:val="24"/>
          <w:szCs w:val="24"/>
        </w:rPr>
        <w:t>Implementation</w:t>
      </w:r>
      <w:r w:rsidR="00827793" w:rsidRPr="0058492E">
        <w:rPr>
          <w:rFonts w:eastAsia="Calibri"/>
          <w:color w:val="000000"/>
          <w:sz w:val="24"/>
          <w:szCs w:val="24"/>
        </w:rPr>
        <w:t>.</w:t>
      </w:r>
    </w:p>
    <w:p w:rsidR="00F50F3C" w:rsidRPr="0058492E" w:rsidRDefault="00827793">
      <w:pPr>
        <w:numPr>
          <w:ilvl w:val="0"/>
          <w:numId w:val="1"/>
        </w:numPr>
        <w:spacing w:after="0" w:line="240" w:lineRule="auto"/>
        <w:ind w:hanging="358"/>
        <w:contextualSpacing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Experience of working with multi-cultural and geographically disparate teams.</w:t>
      </w:r>
    </w:p>
    <w:p w:rsidR="00F50F3C" w:rsidRPr="0058492E" w:rsidRDefault="00827793">
      <w:pPr>
        <w:numPr>
          <w:ilvl w:val="0"/>
          <w:numId w:val="1"/>
        </w:numPr>
        <w:spacing w:after="0" w:line="240" w:lineRule="auto"/>
        <w:ind w:hanging="358"/>
        <w:contextualSpacing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Highly customer focused attitude, sense of ownership, responsibility &amp; teamwork.</w:t>
      </w:r>
    </w:p>
    <w:p w:rsidR="00F50F3C" w:rsidRPr="0058492E" w:rsidRDefault="00AE2B54">
      <w:pPr>
        <w:numPr>
          <w:ilvl w:val="0"/>
          <w:numId w:val="1"/>
        </w:numPr>
        <w:spacing w:after="0" w:line="240" w:lineRule="auto"/>
        <w:ind w:hanging="358"/>
        <w:contextualSpacing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U</w:t>
      </w:r>
      <w:r w:rsidR="00827793" w:rsidRPr="0058492E">
        <w:rPr>
          <w:rFonts w:eastAsia="Calibri"/>
          <w:color w:val="000000"/>
          <w:sz w:val="24"/>
          <w:szCs w:val="24"/>
        </w:rPr>
        <w:t>nderstanding of SDLC (Software Development Life Cycle) and STLC (Software Testing Life Cycle).</w:t>
      </w:r>
    </w:p>
    <w:p w:rsidR="00F50F3C" w:rsidRPr="0058492E" w:rsidRDefault="00827793">
      <w:pPr>
        <w:numPr>
          <w:ilvl w:val="0"/>
          <w:numId w:val="1"/>
        </w:numPr>
        <w:spacing w:after="0" w:line="240" w:lineRule="auto"/>
        <w:ind w:hanging="358"/>
        <w:contextualSpacing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Well versed with Test Execution, Bug Reporting.</w:t>
      </w:r>
    </w:p>
    <w:p w:rsidR="00F50F3C" w:rsidRPr="0058492E" w:rsidRDefault="00827793">
      <w:pPr>
        <w:numPr>
          <w:ilvl w:val="0"/>
          <w:numId w:val="1"/>
        </w:numPr>
        <w:spacing w:after="0" w:line="240" w:lineRule="auto"/>
        <w:ind w:hanging="358"/>
        <w:contextualSpacing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Experience of working in tight deadlines.</w:t>
      </w:r>
    </w:p>
    <w:p w:rsidR="00F50F3C" w:rsidRPr="0058492E" w:rsidRDefault="00827793">
      <w:pPr>
        <w:numPr>
          <w:ilvl w:val="0"/>
          <w:numId w:val="1"/>
        </w:numPr>
        <w:spacing w:after="0" w:line="240" w:lineRule="auto"/>
        <w:ind w:hanging="358"/>
        <w:contextualSpacing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Experience in manual testing methodologies, agile methodology.</w:t>
      </w:r>
    </w:p>
    <w:p w:rsidR="00F50F3C" w:rsidRPr="0058492E" w:rsidRDefault="00827793">
      <w:pPr>
        <w:numPr>
          <w:ilvl w:val="0"/>
          <w:numId w:val="1"/>
        </w:numPr>
        <w:spacing w:after="0" w:line="240" w:lineRule="auto"/>
        <w:ind w:hanging="358"/>
        <w:contextualSpacing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Involved in test planning, test execution and test report creation of web based applications</w:t>
      </w:r>
    </w:p>
    <w:p w:rsidR="00F50F3C" w:rsidRPr="0058492E" w:rsidRDefault="00827793">
      <w:pPr>
        <w:numPr>
          <w:ilvl w:val="0"/>
          <w:numId w:val="1"/>
        </w:numPr>
        <w:spacing w:after="0" w:line="240" w:lineRule="auto"/>
        <w:ind w:hanging="358"/>
        <w:contextualSpacing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Expe</w:t>
      </w:r>
      <w:r w:rsidR="00526973" w:rsidRPr="0058492E">
        <w:rPr>
          <w:rFonts w:eastAsia="Calibri"/>
          <w:color w:val="000000"/>
          <w:sz w:val="24"/>
          <w:szCs w:val="24"/>
        </w:rPr>
        <w:t>rience in varied domains like HRMS</w:t>
      </w:r>
      <w:r w:rsidR="00B35A0C" w:rsidRPr="0058492E">
        <w:rPr>
          <w:rFonts w:eastAsia="Calibri"/>
          <w:color w:val="000000"/>
          <w:sz w:val="24"/>
          <w:szCs w:val="24"/>
        </w:rPr>
        <w:t>,</w:t>
      </w:r>
      <w:r w:rsidRPr="0058492E">
        <w:rPr>
          <w:rFonts w:eastAsia="Calibri"/>
          <w:color w:val="000000"/>
          <w:sz w:val="24"/>
          <w:szCs w:val="24"/>
        </w:rPr>
        <w:t xml:space="preserve"> </w:t>
      </w:r>
      <w:r w:rsidR="005422DD" w:rsidRPr="0058492E">
        <w:rPr>
          <w:rFonts w:eastAsia="Calibri"/>
          <w:color w:val="000000"/>
          <w:sz w:val="24"/>
          <w:szCs w:val="24"/>
        </w:rPr>
        <w:t xml:space="preserve">Exact target </w:t>
      </w:r>
      <w:r w:rsidRPr="0058492E">
        <w:rPr>
          <w:rFonts w:eastAsia="Calibri"/>
          <w:color w:val="000000"/>
          <w:sz w:val="24"/>
          <w:szCs w:val="24"/>
        </w:rPr>
        <w:t xml:space="preserve">Marketing </w:t>
      </w:r>
      <w:r w:rsidR="00B35A0C" w:rsidRPr="0058492E">
        <w:rPr>
          <w:rFonts w:eastAsia="Calibri"/>
          <w:color w:val="000000"/>
          <w:sz w:val="24"/>
          <w:szCs w:val="24"/>
        </w:rPr>
        <w:t>domain,</w:t>
      </w:r>
      <w:r w:rsidR="005422DD" w:rsidRPr="0058492E">
        <w:rPr>
          <w:rFonts w:eastAsia="Calibri"/>
          <w:color w:val="000000"/>
          <w:sz w:val="24"/>
          <w:szCs w:val="24"/>
        </w:rPr>
        <w:t xml:space="preserve"> salesforce Integration</w:t>
      </w:r>
      <w:r w:rsidRPr="0058492E">
        <w:rPr>
          <w:rFonts w:eastAsia="Calibri"/>
          <w:color w:val="000000"/>
          <w:sz w:val="24"/>
          <w:szCs w:val="24"/>
        </w:rPr>
        <w:t xml:space="preserve"> and IT.</w:t>
      </w:r>
    </w:p>
    <w:p w:rsidR="00F50F3C" w:rsidRPr="0058492E" w:rsidRDefault="00B35A0C">
      <w:pPr>
        <w:numPr>
          <w:ilvl w:val="0"/>
          <w:numId w:val="1"/>
        </w:numPr>
        <w:spacing w:after="0" w:line="240" w:lineRule="auto"/>
        <w:ind w:hanging="358"/>
        <w:contextualSpacing/>
        <w:rPr>
          <w:b/>
          <w:color w:val="000000"/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 xml:space="preserve">Worked on </w:t>
      </w:r>
      <w:r w:rsidR="00827793" w:rsidRPr="0058492E">
        <w:rPr>
          <w:rFonts w:eastAsia="Calibri"/>
          <w:b/>
          <w:color w:val="000000"/>
          <w:sz w:val="24"/>
          <w:szCs w:val="24"/>
        </w:rPr>
        <w:t>different modules</w:t>
      </w:r>
      <w:r w:rsidR="00313D44" w:rsidRPr="0058492E">
        <w:rPr>
          <w:rFonts w:eastAsia="Calibri"/>
          <w:b/>
          <w:color w:val="000000"/>
          <w:sz w:val="24"/>
          <w:szCs w:val="24"/>
        </w:rPr>
        <w:t xml:space="preserve"> in</w:t>
      </w:r>
      <w:r w:rsidR="00D1289E" w:rsidRPr="0058492E">
        <w:rPr>
          <w:rFonts w:eastAsia="Calibri"/>
          <w:b/>
          <w:color w:val="000000"/>
          <w:sz w:val="24"/>
          <w:szCs w:val="24"/>
        </w:rPr>
        <w:t xml:space="preserve"> Salesforce</w:t>
      </w:r>
      <w:r w:rsidR="00313D44" w:rsidRPr="0058492E">
        <w:rPr>
          <w:rFonts w:eastAsia="Calibri"/>
          <w:b/>
          <w:color w:val="000000"/>
          <w:sz w:val="24"/>
          <w:szCs w:val="24"/>
        </w:rPr>
        <w:t xml:space="preserve"> Marketing cloud </w:t>
      </w:r>
      <w:proofErr w:type="spellStart"/>
      <w:r w:rsidR="00313D44" w:rsidRPr="0058492E">
        <w:rPr>
          <w:rFonts w:eastAsia="Calibri"/>
          <w:b/>
          <w:color w:val="000000"/>
          <w:sz w:val="24"/>
          <w:szCs w:val="24"/>
        </w:rPr>
        <w:t>exacttarget</w:t>
      </w:r>
      <w:proofErr w:type="spellEnd"/>
      <w:r w:rsidR="00313D44" w:rsidRPr="0058492E">
        <w:rPr>
          <w:rFonts w:eastAsia="Calibri"/>
          <w:b/>
          <w:color w:val="000000"/>
          <w:sz w:val="24"/>
          <w:szCs w:val="24"/>
        </w:rPr>
        <w:t xml:space="preserve"> </w:t>
      </w:r>
      <w:r w:rsidR="00827793" w:rsidRPr="0058492E">
        <w:rPr>
          <w:rFonts w:eastAsia="Calibri"/>
          <w:b/>
          <w:color w:val="000000"/>
          <w:sz w:val="24"/>
          <w:szCs w:val="24"/>
        </w:rPr>
        <w:t xml:space="preserve">:  Contact </w:t>
      </w:r>
      <w:r w:rsidR="006A4362" w:rsidRPr="0058492E">
        <w:rPr>
          <w:rFonts w:eastAsia="Calibri"/>
          <w:b/>
          <w:color w:val="000000"/>
          <w:sz w:val="24"/>
          <w:szCs w:val="24"/>
        </w:rPr>
        <w:t>management,</w:t>
      </w:r>
      <w:r w:rsidR="00827793" w:rsidRPr="0058492E">
        <w:rPr>
          <w:rFonts w:eastAsia="Calibri"/>
          <w:b/>
          <w:color w:val="000000"/>
          <w:sz w:val="24"/>
          <w:szCs w:val="24"/>
        </w:rPr>
        <w:t xml:space="preserve"> </w:t>
      </w:r>
      <w:r w:rsidR="005422DD" w:rsidRPr="0058492E">
        <w:rPr>
          <w:rFonts w:eastAsia="Calibri"/>
          <w:b/>
          <w:color w:val="000000"/>
          <w:sz w:val="24"/>
          <w:szCs w:val="24"/>
        </w:rPr>
        <w:t xml:space="preserve">Journey Builder, </w:t>
      </w:r>
      <w:r w:rsidR="00827793" w:rsidRPr="0058492E">
        <w:rPr>
          <w:rFonts w:eastAsia="Calibri"/>
          <w:b/>
          <w:color w:val="000000"/>
          <w:sz w:val="24"/>
          <w:szCs w:val="24"/>
        </w:rPr>
        <w:t xml:space="preserve">Automation </w:t>
      </w:r>
      <w:r w:rsidR="005422DD" w:rsidRPr="0058492E">
        <w:rPr>
          <w:rFonts w:eastAsia="Calibri"/>
          <w:b/>
          <w:color w:val="000000"/>
          <w:sz w:val="24"/>
          <w:szCs w:val="24"/>
        </w:rPr>
        <w:t>studio,</w:t>
      </w:r>
      <w:r w:rsidR="00827793" w:rsidRPr="0058492E">
        <w:rPr>
          <w:rFonts w:eastAsia="Calibri"/>
          <w:b/>
          <w:color w:val="000000"/>
          <w:sz w:val="24"/>
          <w:szCs w:val="24"/>
        </w:rPr>
        <w:t xml:space="preserve"> Email app, </w:t>
      </w:r>
      <w:r w:rsidR="00313D44" w:rsidRPr="0058492E">
        <w:rPr>
          <w:rFonts w:eastAsia="Calibri"/>
          <w:b/>
          <w:color w:val="000000"/>
          <w:sz w:val="24"/>
          <w:szCs w:val="24"/>
        </w:rPr>
        <w:t xml:space="preserve">Content Builder – Emails management </w:t>
      </w:r>
      <w:r w:rsidR="005422DD" w:rsidRPr="0058492E">
        <w:rPr>
          <w:rFonts w:eastAsia="Calibri"/>
          <w:b/>
          <w:color w:val="000000"/>
          <w:sz w:val="24"/>
          <w:szCs w:val="24"/>
        </w:rPr>
        <w:t>,</w:t>
      </w:r>
      <w:r w:rsidR="00827793" w:rsidRPr="0058492E">
        <w:rPr>
          <w:rFonts w:eastAsia="Calibri"/>
          <w:b/>
          <w:color w:val="000000"/>
          <w:sz w:val="24"/>
          <w:szCs w:val="24"/>
        </w:rPr>
        <w:t xml:space="preserve"> </w:t>
      </w:r>
      <w:r w:rsidR="00AE2B54" w:rsidRPr="0058492E">
        <w:rPr>
          <w:rFonts w:eastAsia="Calibri"/>
          <w:b/>
          <w:color w:val="000000"/>
          <w:sz w:val="24"/>
          <w:szCs w:val="24"/>
        </w:rPr>
        <w:t>Mobile connect and Mobile Push apps ,</w:t>
      </w:r>
      <w:r w:rsidR="00F22C56" w:rsidRPr="0058492E">
        <w:rPr>
          <w:rFonts w:eastAsia="Calibri"/>
          <w:b/>
          <w:color w:val="000000"/>
          <w:sz w:val="24"/>
          <w:szCs w:val="24"/>
        </w:rPr>
        <w:t xml:space="preserve"> Campaign App,</w:t>
      </w:r>
      <w:r w:rsidR="00827793" w:rsidRPr="0058492E">
        <w:rPr>
          <w:rFonts w:eastAsia="Calibri"/>
          <w:b/>
          <w:color w:val="000000"/>
          <w:sz w:val="24"/>
          <w:szCs w:val="24"/>
        </w:rPr>
        <w:t xml:space="preserve"> </w:t>
      </w:r>
      <w:r w:rsidR="00CB6F77" w:rsidRPr="0058492E">
        <w:rPr>
          <w:rFonts w:eastAsia="Calibri"/>
          <w:b/>
          <w:color w:val="000000"/>
          <w:sz w:val="24"/>
          <w:szCs w:val="24"/>
        </w:rPr>
        <w:t xml:space="preserve">Salesforce </w:t>
      </w:r>
      <w:r w:rsidR="00F22C56" w:rsidRPr="0058492E">
        <w:rPr>
          <w:rFonts w:eastAsia="Calibri"/>
          <w:b/>
          <w:color w:val="000000"/>
          <w:sz w:val="24"/>
          <w:szCs w:val="24"/>
        </w:rPr>
        <w:t>Integration(Version 5 , Version 2, Data Sync and JBINT)</w:t>
      </w:r>
      <w:r w:rsidR="00CB6F77" w:rsidRPr="0058492E">
        <w:rPr>
          <w:rFonts w:eastAsia="Calibri"/>
          <w:b/>
          <w:color w:val="000000"/>
          <w:sz w:val="24"/>
          <w:szCs w:val="24"/>
        </w:rPr>
        <w:t xml:space="preserve"> and multi org integration</w:t>
      </w:r>
      <w:r w:rsidR="00827793" w:rsidRPr="0058492E">
        <w:rPr>
          <w:rFonts w:eastAsia="Calibri"/>
          <w:b/>
          <w:color w:val="000000"/>
          <w:sz w:val="24"/>
          <w:szCs w:val="24"/>
        </w:rPr>
        <w:t xml:space="preserve"> in </w:t>
      </w:r>
      <w:r w:rsidR="005422DD" w:rsidRPr="0058492E">
        <w:rPr>
          <w:rFonts w:eastAsia="Calibri"/>
          <w:b/>
          <w:color w:val="000000"/>
          <w:sz w:val="24"/>
          <w:szCs w:val="24"/>
        </w:rPr>
        <w:t xml:space="preserve">Salesforce </w:t>
      </w:r>
      <w:r w:rsidR="00785665" w:rsidRPr="0058492E">
        <w:rPr>
          <w:rFonts w:eastAsia="Calibri"/>
          <w:b/>
          <w:color w:val="000000"/>
          <w:sz w:val="24"/>
          <w:szCs w:val="24"/>
        </w:rPr>
        <w:t xml:space="preserve">Marketing domain , </w:t>
      </w:r>
      <w:proofErr w:type="spellStart"/>
      <w:r w:rsidR="00785665" w:rsidRPr="0058492E">
        <w:rPr>
          <w:rFonts w:eastAsia="Calibri"/>
          <w:b/>
          <w:color w:val="000000"/>
          <w:sz w:val="24"/>
          <w:szCs w:val="24"/>
        </w:rPr>
        <w:t>AMPScri</w:t>
      </w:r>
      <w:r w:rsidR="00BF65F4" w:rsidRPr="0058492E">
        <w:rPr>
          <w:rFonts w:eastAsia="Calibri"/>
          <w:b/>
          <w:color w:val="000000"/>
          <w:sz w:val="24"/>
          <w:szCs w:val="24"/>
        </w:rPr>
        <w:t>pt</w:t>
      </w:r>
      <w:proofErr w:type="spellEnd"/>
      <w:r w:rsidR="00BF65F4" w:rsidRPr="0058492E">
        <w:rPr>
          <w:rFonts w:eastAsia="Calibri"/>
          <w:b/>
          <w:color w:val="000000"/>
          <w:sz w:val="24"/>
          <w:szCs w:val="24"/>
        </w:rPr>
        <w:t xml:space="preserve"> in emai</w:t>
      </w:r>
      <w:r w:rsidR="0039362D" w:rsidRPr="0058492E">
        <w:rPr>
          <w:rFonts w:eastAsia="Calibri"/>
          <w:b/>
          <w:color w:val="000000"/>
          <w:sz w:val="24"/>
          <w:szCs w:val="24"/>
        </w:rPr>
        <w:t>ls, Litmus Preview , Audience Builder</w:t>
      </w:r>
      <w:r w:rsidR="00CF2A00" w:rsidRPr="0058492E">
        <w:rPr>
          <w:rFonts w:eastAsia="Calibri"/>
          <w:b/>
          <w:color w:val="000000"/>
          <w:sz w:val="24"/>
          <w:szCs w:val="24"/>
        </w:rPr>
        <w:t>, Cloud Pages</w:t>
      </w:r>
      <w:r w:rsidR="00BF65F4" w:rsidRPr="0058492E">
        <w:rPr>
          <w:rFonts w:eastAsia="Calibri"/>
          <w:b/>
          <w:color w:val="000000"/>
          <w:sz w:val="24"/>
          <w:szCs w:val="24"/>
        </w:rPr>
        <w:t>.</w:t>
      </w:r>
    </w:p>
    <w:p w:rsidR="00F50F3C" w:rsidRPr="0058492E" w:rsidRDefault="00827793">
      <w:pPr>
        <w:numPr>
          <w:ilvl w:val="0"/>
          <w:numId w:val="1"/>
        </w:numPr>
        <w:spacing w:after="0" w:line="240" w:lineRule="auto"/>
        <w:ind w:hanging="358"/>
        <w:contextualSpacing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Excellent communication skills and ability to work effectively and efficiently in teams and individually.</w:t>
      </w:r>
    </w:p>
    <w:p w:rsidR="00F50F3C" w:rsidRPr="0058492E" w:rsidRDefault="00F50F3C">
      <w:pPr>
        <w:spacing w:after="0" w:line="240" w:lineRule="auto"/>
        <w:ind w:left="360"/>
        <w:rPr>
          <w:sz w:val="24"/>
          <w:szCs w:val="24"/>
        </w:rPr>
      </w:pPr>
    </w:p>
    <w:p w:rsidR="00F50F3C" w:rsidRPr="0058492E" w:rsidRDefault="0082779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>TECHNICAL SKILLS:</w:t>
      </w:r>
    </w:p>
    <w:p w:rsidR="00F50F3C" w:rsidRPr="0058492E" w:rsidRDefault="00827793">
      <w:pPr>
        <w:numPr>
          <w:ilvl w:val="0"/>
          <w:numId w:val="2"/>
        </w:numPr>
        <w:spacing w:after="0" w:line="240" w:lineRule="auto"/>
        <w:ind w:hanging="358"/>
        <w:contextualSpacing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L</w:t>
      </w:r>
      <w:r w:rsidR="00AC3F80" w:rsidRPr="0058492E">
        <w:rPr>
          <w:rFonts w:eastAsia="Calibri"/>
          <w:color w:val="000000"/>
          <w:sz w:val="24"/>
          <w:szCs w:val="24"/>
        </w:rPr>
        <w:t xml:space="preserve">anguages </w:t>
      </w:r>
      <w:r w:rsidR="005A1881" w:rsidRPr="0058492E">
        <w:rPr>
          <w:rFonts w:eastAsia="Calibri"/>
          <w:color w:val="000000"/>
          <w:sz w:val="24"/>
          <w:szCs w:val="24"/>
        </w:rPr>
        <w:t>Known:</w:t>
      </w:r>
      <w:r w:rsidR="00AC3F80" w:rsidRPr="0058492E">
        <w:rPr>
          <w:rFonts w:eastAsia="Calibri"/>
          <w:color w:val="000000"/>
          <w:sz w:val="24"/>
          <w:szCs w:val="24"/>
        </w:rPr>
        <w:t xml:space="preserve"> HTML, CSS, </w:t>
      </w:r>
      <w:proofErr w:type="spellStart"/>
      <w:r w:rsidR="005A1881" w:rsidRPr="0058492E">
        <w:rPr>
          <w:rFonts w:eastAsia="Calibri"/>
          <w:color w:val="000000"/>
          <w:sz w:val="24"/>
          <w:szCs w:val="24"/>
        </w:rPr>
        <w:t>AMPScript</w:t>
      </w:r>
      <w:proofErr w:type="spellEnd"/>
      <w:r w:rsidR="005A1881" w:rsidRPr="0058492E">
        <w:rPr>
          <w:rFonts w:eastAsia="Calibri"/>
          <w:color w:val="000000"/>
          <w:sz w:val="24"/>
          <w:szCs w:val="24"/>
        </w:rPr>
        <w:t xml:space="preserve"> (</w:t>
      </w:r>
      <w:r w:rsidR="00A1333F" w:rsidRPr="0058492E">
        <w:rPr>
          <w:rFonts w:eastAsia="Calibri"/>
          <w:color w:val="000000"/>
          <w:sz w:val="24"/>
          <w:szCs w:val="24"/>
        </w:rPr>
        <w:t>Basics)</w:t>
      </w:r>
      <w:r w:rsidR="00785665" w:rsidRPr="0058492E">
        <w:rPr>
          <w:rFonts w:eastAsia="Calibri"/>
          <w:color w:val="000000"/>
          <w:sz w:val="24"/>
          <w:szCs w:val="24"/>
        </w:rPr>
        <w:t>.</w:t>
      </w:r>
    </w:p>
    <w:p w:rsidR="00F50F3C" w:rsidRPr="0058492E" w:rsidRDefault="00827793">
      <w:pPr>
        <w:numPr>
          <w:ilvl w:val="0"/>
          <w:numId w:val="2"/>
        </w:numPr>
        <w:spacing w:after="0" w:line="240" w:lineRule="auto"/>
        <w:ind w:hanging="358"/>
        <w:contextualSpacing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 xml:space="preserve">Tools: </w:t>
      </w:r>
      <w:r w:rsidR="00556FDA" w:rsidRPr="0058492E">
        <w:rPr>
          <w:rFonts w:eastAsia="Calibri"/>
          <w:color w:val="000000"/>
          <w:sz w:val="24"/>
          <w:szCs w:val="24"/>
        </w:rPr>
        <w:t xml:space="preserve">GUS Salesforce Ticket managing tool, Salesforce </w:t>
      </w:r>
      <w:r w:rsidRPr="0058492E">
        <w:rPr>
          <w:rFonts w:eastAsia="Calibri"/>
          <w:color w:val="000000"/>
          <w:sz w:val="24"/>
          <w:szCs w:val="24"/>
        </w:rPr>
        <w:t>Executing Test Cases</w:t>
      </w:r>
      <w:r w:rsidR="005A1881" w:rsidRPr="0058492E">
        <w:rPr>
          <w:rFonts w:eastAsia="Calibri"/>
          <w:color w:val="000000"/>
          <w:sz w:val="24"/>
          <w:szCs w:val="24"/>
        </w:rPr>
        <w:t xml:space="preserve"> tool </w:t>
      </w:r>
      <w:proofErr w:type="spellStart"/>
      <w:r w:rsidR="005A1881" w:rsidRPr="0058492E">
        <w:rPr>
          <w:rFonts w:eastAsia="Calibri"/>
          <w:color w:val="000000"/>
          <w:sz w:val="24"/>
          <w:szCs w:val="24"/>
        </w:rPr>
        <w:t>qT</w:t>
      </w:r>
      <w:r w:rsidR="00556FDA" w:rsidRPr="0058492E">
        <w:rPr>
          <w:rFonts w:eastAsia="Calibri"/>
          <w:color w:val="000000"/>
          <w:sz w:val="24"/>
          <w:szCs w:val="24"/>
        </w:rPr>
        <w:t>est</w:t>
      </w:r>
      <w:proofErr w:type="spellEnd"/>
      <w:r w:rsidR="00093C13" w:rsidRPr="0058492E">
        <w:rPr>
          <w:rFonts w:eastAsia="Calibri"/>
          <w:color w:val="000000"/>
          <w:sz w:val="24"/>
          <w:szCs w:val="24"/>
        </w:rPr>
        <w:t>, STLC</w:t>
      </w:r>
      <w:r w:rsidR="00EC1841" w:rsidRPr="0058492E">
        <w:rPr>
          <w:rFonts w:eastAsia="Calibri"/>
          <w:color w:val="000000"/>
          <w:sz w:val="24"/>
          <w:szCs w:val="24"/>
        </w:rPr>
        <w:t>, JIRA,</w:t>
      </w:r>
      <w:r w:rsidR="00093C13" w:rsidRPr="0058492E">
        <w:rPr>
          <w:rFonts w:eastAsia="Calibri"/>
          <w:color w:val="000000"/>
          <w:sz w:val="24"/>
          <w:szCs w:val="24"/>
        </w:rPr>
        <w:t xml:space="preserve"> </w:t>
      </w:r>
      <w:r w:rsidR="006A4362" w:rsidRPr="0058492E">
        <w:rPr>
          <w:rFonts w:eastAsia="Calibri"/>
          <w:color w:val="000000"/>
          <w:sz w:val="24"/>
          <w:szCs w:val="24"/>
        </w:rPr>
        <w:t xml:space="preserve">Advanced REST </w:t>
      </w:r>
      <w:r w:rsidR="00EC1841" w:rsidRPr="0058492E">
        <w:rPr>
          <w:rFonts w:eastAsia="Calibri"/>
          <w:color w:val="000000"/>
          <w:sz w:val="24"/>
          <w:szCs w:val="24"/>
        </w:rPr>
        <w:t>Client,</w:t>
      </w:r>
      <w:r w:rsidR="006A4362" w:rsidRPr="0058492E">
        <w:rPr>
          <w:rFonts w:eastAsia="Calibri"/>
          <w:color w:val="000000"/>
          <w:sz w:val="24"/>
          <w:szCs w:val="24"/>
        </w:rPr>
        <w:t xml:space="preserve"> Data base for fetching queries only</w:t>
      </w:r>
      <w:r w:rsidR="005422DD" w:rsidRPr="0058492E">
        <w:rPr>
          <w:rFonts w:eastAsia="Calibri"/>
          <w:color w:val="000000"/>
          <w:sz w:val="24"/>
          <w:szCs w:val="24"/>
        </w:rPr>
        <w:t>, POSTMAN</w:t>
      </w:r>
      <w:r w:rsidR="006A4362" w:rsidRPr="0058492E">
        <w:rPr>
          <w:rFonts w:eastAsia="Calibri"/>
          <w:color w:val="000000"/>
          <w:sz w:val="24"/>
          <w:szCs w:val="24"/>
        </w:rPr>
        <w:t xml:space="preserve">. </w:t>
      </w:r>
    </w:p>
    <w:p w:rsidR="00F50F3C" w:rsidRPr="0058492E" w:rsidRDefault="00827793">
      <w:pPr>
        <w:numPr>
          <w:ilvl w:val="0"/>
          <w:numId w:val="2"/>
        </w:numPr>
        <w:spacing w:after="0" w:line="240" w:lineRule="auto"/>
        <w:ind w:hanging="358"/>
        <w:contextualSpacing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O/S</w:t>
      </w:r>
      <w:r w:rsidR="007E3CF9" w:rsidRPr="0058492E">
        <w:rPr>
          <w:rFonts w:eastAsia="Calibri"/>
          <w:color w:val="000000"/>
          <w:sz w:val="24"/>
          <w:szCs w:val="24"/>
        </w:rPr>
        <w:t xml:space="preserve"> : Windows(XP,</w:t>
      </w:r>
      <w:r w:rsidRPr="0058492E">
        <w:rPr>
          <w:rFonts w:eastAsia="Calibri"/>
          <w:color w:val="000000"/>
          <w:sz w:val="24"/>
          <w:szCs w:val="24"/>
        </w:rPr>
        <w:t>7</w:t>
      </w:r>
      <w:r w:rsidR="007E3CF9" w:rsidRPr="0058492E">
        <w:rPr>
          <w:rFonts w:eastAsia="Calibri"/>
          <w:color w:val="000000"/>
          <w:sz w:val="24"/>
          <w:szCs w:val="24"/>
        </w:rPr>
        <w:t>,10</w:t>
      </w:r>
      <w:r w:rsidRPr="0058492E">
        <w:rPr>
          <w:rFonts w:eastAsia="Calibri"/>
          <w:color w:val="000000"/>
          <w:sz w:val="24"/>
          <w:szCs w:val="24"/>
        </w:rPr>
        <w:t>) , Mac</w:t>
      </w:r>
    </w:p>
    <w:p w:rsidR="00556FDA" w:rsidRPr="0058492E" w:rsidRDefault="00556FDA">
      <w:pPr>
        <w:numPr>
          <w:ilvl w:val="0"/>
          <w:numId w:val="2"/>
        </w:numPr>
        <w:spacing w:after="0" w:line="240" w:lineRule="auto"/>
        <w:ind w:hanging="358"/>
        <w:contextualSpacing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 xml:space="preserve">Worked on Agile Methodology </w:t>
      </w:r>
    </w:p>
    <w:p w:rsidR="00F50F3C" w:rsidRPr="0058492E" w:rsidRDefault="00F50F3C">
      <w:pPr>
        <w:spacing w:after="0" w:line="240" w:lineRule="auto"/>
        <w:rPr>
          <w:sz w:val="24"/>
          <w:szCs w:val="24"/>
        </w:rPr>
      </w:pPr>
    </w:p>
    <w:p w:rsidR="00F50F3C" w:rsidRPr="0058492E" w:rsidRDefault="0082779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>EDUCATION:</w:t>
      </w:r>
      <w:r w:rsidRPr="0058492E">
        <w:rPr>
          <w:rFonts w:eastAsia="Calibri"/>
          <w:b/>
          <w:color w:val="000000"/>
          <w:sz w:val="24"/>
          <w:szCs w:val="24"/>
        </w:rPr>
        <w:tab/>
        <w:t xml:space="preserve"> </w:t>
      </w:r>
    </w:p>
    <w:p w:rsidR="00F50F3C" w:rsidRPr="0058492E" w:rsidRDefault="00827793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 xml:space="preserve">Class </w:t>
      </w:r>
      <w:proofErr w:type="spellStart"/>
      <w:r w:rsidRPr="0058492E">
        <w:rPr>
          <w:rFonts w:eastAsia="Calibri"/>
          <w:b/>
          <w:color w:val="000000"/>
          <w:sz w:val="24"/>
          <w:szCs w:val="24"/>
        </w:rPr>
        <w:t>Xth</w:t>
      </w:r>
      <w:proofErr w:type="spellEnd"/>
      <w:r w:rsidRPr="0058492E">
        <w:rPr>
          <w:rFonts w:eastAsia="Calibri"/>
          <w:color w:val="000000"/>
          <w:sz w:val="24"/>
          <w:szCs w:val="24"/>
        </w:rPr>
        <w:t xml:space="preserve"> from C.B.S.E Board, </w:t>
      </w:r>
      <w:r w:rsidR="00BA6B5E" w:rsidRPr="0058492E">
        <w:rPr>
          <w:rFonts w:eastAsia="Calibri"/>
          <w:color w:val="000000"/>
          <w:sz w:val="24"/>
          <w:szCs w:val="24"/>
        </w:rPr>
        <w:t>Hapur</w:t>
      </w:r>
      <w:r w:rsidR="00D6124F" w:rsidRPr="0058492E">
        <w:rPr>
          <w:rFonts w:eastAsia="Calibri"/>
          <w:color w:val="000000"/>
          <w:sz w:val="24"/>
          <w:szCs w:val="24"/>
        </w:rPr>
        <w:t xml:space="preserve"> in 2001</w:t>
      </w:r>
      <w:r w:rsidR="00BA6B5E" w:rsidRPr="0058492E">
        <w:rPr>
          <w:rFonts w:eastAsia="Calibri"/>
          <w:color w:val="000000"/>
          <w:sz w:val="24"/>
          <w:szCs w:val="24"/>
        </w:rPr>
        <w:t>.</w:t>
      </w:r>
    </w:p>
    <w:p w:rsidR="00F50F3C" w:rsidRPr="0058492E" w:rsidRDefault="00827793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 xml:space="preserve">Class </w:t>
      </w:r>
      <w:proofErr w:type="spellStart"/>
      <w:r w:rsidRPr="0058492E">
        <w:rPr>
          <w:rFonts w:eastAsia="Calibri"/>
          <w:b/>
          <w:color w:val="000000"/>
          <w:sz w:val="24"/>
          <w:szCs w:val="24"/>
        </w:rPr>
        <w:t>XIIth</w:t>
      </w:r>
      <w:proofErr w:type="spellEnd"/>
      <w:r w:rsidRPr="0058492E">
        <w:rPr>
          <w:rFonts w:eastAsia="Calibri"/>
          <w:color w:val="000000"/>
          <w:sz w:val="24"/>
          <w:szCs w:val="24"/>
        </w:rPr>
        <w:t xml:space="preserve"> from C.B.S.E Board, </w:t>
      </w:r>
      <w:r w:rsidR="0045364F" w:rsidRPr="0058492E">
        <w:rPr>
          <w:rFonts w:eastAsia="Calibri"/>
          <w:color w:val="000000"/>
          <w:sz w:val="24"/>
          <w:szCs w:val="24"/>
        </w:rPr>
        <w:t>Hapur</w:t>
      </w:r>
      <w:r w:rsidR="00D6124F" w:rsidRPr="0058492E">
        <w:rPr>
          <w:rFonts w:eastAsia="Calibri"/>
          <w:color w:val="000000"/>
          <w:sz w:val="24"/>
          <w:szCs w:val="24"/>
        </w:rPr>
        <w:t xml:space="preserve"> in 2003</w:t>
      </w:r>
      <w:r w:rsidR="0045364F" w:rsidRPr="0058492E">
        <w:rPr>
          <w:rFonts w:eastAsia="Calibri"/>
          <w:color w:val="000000"/>
          <w:sz w:val="24"/>
          <w:szCs w:val="24"/>
        </w:rPr>
        <w:t>.</w:t>
      </w:r>
    </w:p>
    <w:p w:rsidR="00A576DA" w:rsidRPr="0058492E" w:rsidRDefault="00A576DA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B.Com from Delhi University, Delhi</w:t>
      </w:r>
      <w:r w:rsidR="00D6124F" w:rsidRPr="0058492E">
        <w:rPr>
          <w:rFonts w:eastAsia="Calibri"/>
          <w:color w:val="000000"/>
          <w:sz w:val="24"/>
          <w:szCs w:val="24"/>
        </w:rPr>
        <w:t xml:space="preserve"> in 2006</w:t>
      </w:r>
      <w:r w:rsidRPr="0058492E">
        <w:rPr>
          <w:rFonts w:eastAsia="Calibri"/>
          <w:color w:val="000000"/>
          <w:sz w:val="24"/>
          <w:szCs w:val="24"/>
        </w:rPr>
        <w:t>.</w:t>
      </w:r>
    </w:p>
    <w:p w:rsidR="00F50F3C" w:rsidRPr="0058492E" w:rsidRDefault="009C7621" w:rsidP="009C7621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>MCA</w:t>
      </w:r>
      <w:r w:rsidR="00827793" w:rsidRPr="0058492E">
        <w:rPr>
          <w:rFonts w:eastAsia="Calibri"/>
          <w:color w:val="000000"/>
          <w:sz w:val="24"/>
          <w:szCs w:val="24"/>
        </w:rPr>
        <w:t xml:space="preserve"> from </w:t>
      </w:r>
      <w:r w:rsidRPr="0058492E">
        <w:rPr>
          <w:rFonts w:eastAsia="Calibri"/>
          <w:color w:val="000000"/>
          <w:sz w:val="24"/>
          <w:szCs w:val="24"/>
        </w:rPr>
        <w:t>Invertis Institute of Mgt. Studies, Bareilly</w:t>
      </w:r>
      <w:r w:rsidR="00D6124F" w:rsidRPr="0058492E">
        <w:rPr>
          <w:rFonts w:eastAsia="Calibri"/>
          <w:color w:val="000000"/>
          <w:sz w:val="24"/>
          <w:szCs w:val="24"/>
        </w:rPr>
        <w:t xml:space="preserve"> in 2009</w:t>
      </w:r>
      <w:r w:rsidRPr="0058492E">
        <w:rPr>
          <w:rFonts w:eastAsia="Calibri"/>
          <w:color w:val="000000"/>
          <w:sz w:val="24"/>
          <w:szCs w:val="24"/>
        </w:rPr>
        <w:t xml:space="preserve">. </w:t>
      </w:r>
    </w:p>
    <w:p w:rsidR="00F50F3C" w:rsidRPr="0058492E" w:rsidRDefault="00F50F3C">
      <w:pPr>
        <w:spacing w:after="0" w:line="240" w:lineRule="auto"/>
        <w:rPr>
          <w:sz w:val="24"/>
          <w:szCs w:val="24"/>
        </w:rPr>
      </w:pPr>
    </w:p>
    <w:p w:rsidR="00FF78A5" w:rsidRPr="0058492E" w:rsidRDefault="00FF78A5">
      <w:pPr>
        <w:spacing w:after="0" w:line="240" w:lineRule="auto"/>
        <w:rPr>
          <w:sz w:val="24"/>
          <w:szCs w:val="24"/>
        </w:rPr>
      </w:pPr>
    </w:p>
    <w:p w:rsidR="00F50F3C" w:rsidRPr="0058492E" w:rsidRDefault="0082779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>Employer Name</w:t>
      </w:r>
      <w:r w:rsidR="00613655" w:rsidRPr="0058492E">
        <w:rPr>
          <w:rFonts w:eastAsia="Calibri"/>
          <w:b/>
          <w:color w:val="000000"/>
          <w:sz w:val="24"/>
          <w:szCs w:val="24"/>
        </w:rPr>
        <w:t>:</w:t>
      </w:r>
      <w:r w:rsidRPr="0058492E">
        <w:rPr>
          <w:rFonts w:eastAsia="Calibri"/>
          <w:b/>
          <w:color w:val="000000"/>
          <w:sz w:val="24"/>
          <w:szCs w:val="24"/>
        </w:rPr>
        <w:t xml:space="preserve"> </w:t>
      </w:r>
    </w:p>
    <w:p w:rsidR="00F50F3C" w:rsidRPr="0058492E" w:rsidRDefault="00827793">
      <w:pPr>
        <w:numPr>
          <w:ilvl w:val="0"/>
          <w:numId w:val="4"/>
        </w:numPr>
        <w:spacing w:after="0" w:line="240" w:lineRule="auto"/>
        <w:ind w:hanging="360"/>
        <w:rPr>
          <w:rFonts w:eastAsia="Calibri"/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 xml:space="preserve">PI </w:t>
      </w:r>
      <w:proofErr w:type="spellStart"/>
      <w:r w:rsidRPr="0058492E">
        <w:rPr>
          <w:rFonts w:eastAsia="Calibri"/>
          <w:color w:val="000000"/>
          <w:sz w:val="24"/>
          <w:szCs w:val="24"/>
        </w:rPr>
        <w:t>Softek</w:t>
      </w:r>
      <w:proofErr w:type="spellEnd"/>
      <w:r w:rsidRPr="0058492E">
        <w:rPr>
          <w:rFonts w:eastAsia="Calibri"/>
          <w:color w:val="000000"/>
          <w:sz w:val="24"/>
          <w:szCs w:val="24"/>
        </w:rPr>
        <w:t xml:space="preserve"> Pvt</w:t>
      </w:r>
      <w:r w:rsidR="00E30B98" w:rsidRPr="0058492E">
        <w:rPr>
          <w:rFonts w:eastAsia="Calibri"/>
          <w:color w:val="000000"/>
          <w:sz w:val="24"/>
          <w:szCs w:val="24"/>
        </w:rPr>
        <w:t>.</w:t>
      </w:r>
      <w:r w:rsidRPr="0058492E">
        <w:rPr>
          <w:rFonts w:eastAsia="Calibri"/>
          <w:color w:val="000000"/>
          <w:sz w:val="24"/>
          <w:szCs w:val="24"/>
        </w:rPr>
        <w:t xml:space="preserve"> Ltd</w:t>
      </w:r>
      <w:r w:rsidR="00E30B98" w:rsidRPr="0058492E">
        <w:rPr>
          <w:rFonts w:eastAsia="Calibri"/>
          <w:color w:val="000000"/>
          <w:sz w:val="24"/>
          <w:szCs w:val="24"/>
        </w:rPr>
        <w:t>.</w:t>
      </w:r>
      <w:r w:rsidRPr="0058492E">
        <w:rPr>
          <w:rFonts w:eastAsia="Calibri"/>
          <w:color w:val="000000"/>
          <w:sz w:val="24"/>
          <w:szCs w:val="24"/>
        </w:rPr>
        <w:t xml:space="preserve"> ( Client Sales Force Marketing Cloud</w:t>
      </w:r>
      <w:r w:rsidR="00556FDA" w:rsidRPr="0058492E">
        <w:rPr>
          <w:rFonts w:eastAsia="Calibri"/>
          <w:color w:val="000000"/>
          <w:sz w:val="24"/>
          <w:szCs w:val="24"/>
        </w:rPr>
        <w:t xml:space="preserve"> : </w:t>
      </w:r>
      <w:proofErr w:type="spellStart"/>
      <w:r w:rsidR="00556FDA" w:rsidRPr="0058492E">
        <w:rPr>
          <w:rFonts w:eastAsia="Calibri"/>
          <w:color w:val="000000"/>
          <w:sz w:val="24"/>
          <w:szCs w:val="24"/>
        </w:rPr>
        <w:t>Exacttarget</w:t>
      </w:r>
      <w:proofErr w:type="spellEnd"/>
      <w:r w:rsidR="00556FDA" w:rsidRPr="0058492E">
        <w:rPr>
          <w:rFonts w:eastAsia="Calibri"/>
          <w:color w:val="000000"/>
          <w:sz w:val="24"/>
          <w:szCs w:val="24"/>
        </w:rPr>
        <w:t xml:space="preserve"> marketing cloud</w:t>
      </w:r>
      <w:r w:rsidR="00871CE6" w:rsidRPr="0058492E">
        <w:rPr>
          <w:rFonts w:eastAsia="Calibri"/>
          <w:color w:val="000000"/>
          <w:sz w:val="24"/>
          <w:szCs w:val="24"/>
        </w:rPr>
        <w:t xml:space="preserve"> ) ( Nov 2016</w:t>
      </w:r>
      <w:r w:rsidRPr="0058492E">
        <w:rPr>
          <w:rFonts w:eastAsia="Calibri"/>
          <w:color w:val="000000"/>
          <w:sz w:val="24"/>
          <w:szCs w:val="24"/>
        </w:rPr>
        <w:t xml:space="preserve"> to Present ) </w:t>
      </w:r>
    </w:p>
    <w:p w:rsidR="00027D62" w:rsidRPr="0058492E" w:rsidRDefault="00871CE6">
      <w:pPr>
        <w:numPr>
          <w:ilvl w:val="0"/>
          <w:numId w:val="4"/>
        </w:numPr>
        <w:spacing w:after="0" w:line="240" w:lineRule="auto"/>
        <w:ind w:hanging="360"/>
        <w:rPr>
          <w:rFonts w:eastAsia="Calibri"/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ITCONS e-Solutions Pvt. Ltd., Noida.</w:t>
      </w:r>
    </w:p>
    <w:p w:rsidR="00027D62" w:rsidRPr="0058492E" w:rsidRDefault="00027D62" w:rsidP="00027D62">
      <w:pPr>
        <w:spacing w:after="0" w:line="240" w:lineRule="auto"/>
        <w:rPr>
          <w:rFonts w:eastAsia="Calibri"/>
          <w:color w:val="000000"/>
          <w:sz w:val="24"/>
          <w:szCs w:val="24"/>
        </w:rPr>
      </w:pPr>
    </w:p>
    <w:p w:rsidR="00F50F3C" w:rsidRPr="0058492E" w:rsidRDefault="00827793">
      <w:pPr>
        <w:spacing w:after="0" w:line="240" w:lineRule="auto"/>
        <w:rPr>
          <w:rFonts w:eastAsia="Calibri"/>
          <w:b/>
          <w:color w:val="000000"/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lastRenderedPageBreak/>
        <w:t>PROFESSIONAL EXPERIENCE:</w:t>
      </w:r>
    </w:p>
    <w:p w:rsidR="00AD3F08" w:rsidRPr="0058492E" w:rsidRDefault="00AD3F08" w:rsidP="00AD3F08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i/>
          <w:color w:val="000000"/>
          <w:sz w:val="24"/>
          <w:szCs w:val="24"/>
        </w:rPr>
        <w:t xml:space="preserve">Testing </w:t>
      </w:r>
      <w:r w:rsidR="005556CF" w:rsidRPr="0058492E">
        <w:rPr>
          <w:rFonts w:eastAsia="Calibri"/>
          <w:b/>
          <w:i/>
          <w:color w:val="000000"/>
          <w:sz w:val="24"/>
          <w:szCs w:val="24"/>
        </w:rPr>
        <w:t>Engineer,</w:t>
      </w:r>
      <w:r w:rsidR="00D82EA8" w:rsidRPr="0058492E">
        <w:rPr>
          <w:rFonts w:eastAsia="Calibri"/>
          <w:b/>
          <w:i/>
          <w:color w:val="000000"/>
          <w:sz w:val="24"/>
          <w:szCs w:val="24"/>
        </w:rPr>
        <w:t xml:space="preserve"> Implementation Analyst</w:t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</w:p>
    <w:p w:rsidR="00AD3F08" w:rsidRPr="0058492E" w:rsidRDefault="00AD3F08" w:rsidP="00AD3F08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i/>
          <w:color w:val="000000"/>
          <w:sz w:val="24"/>
          <w:szCs w:val="24"/>
        </w:rPr>
        <w:t xml:space="preserve">PI </w:t>
      </w:r>
      <w:proofErr w:type="spellStart"/>
      <w:r w:rsidRPr="0058492E">
        <w:rPr>
          <w:rFonts w:eastAsia="Calibri"/>
          <w:i/>
          <w:color w:val="000000"/>
          <w:sz w:val="24"/>
          <w:szCs w:val="24"/>
        </w:rPr>
        <w:t>Softek</w:t>
      </w:r>
      <w:proofErr w:type="spellEnd"/>
      <w:r w:rsidRPr="0058492E">
        <w:rPr>
          <w:rFonts w:eastAsia="Calibri"/>
          <w:i/>
          <w:color w:val="000000"/>
          <w:sz w:val="24"/>
          <w:szCs w:val="24"/>
        </w:rPr>
        <w:t xml:space="preserve"> Pvt</w:t>
      </w:r>
      <w:r w:rsidR="005556CF" w:rsidRPr="0058492E">
        <w:rPr>
          <w:rFonts w:eastAsia="Calibri"/>
          <w:i/>
          <w:color w:val="000000"/>
          <w:sz w:val="24"/>
          <w:szCs w:val="24"/>
        </w:rPr>
        <w:t>.</w:t>
      </w:r>
      <w:r w:rsidRPr="0058492E">
        <w:rPr>
          <w:rFonts w:eastAsia="Calibri"/>
          <w:i/>
          <w:color w:val="000000"/>
          <w:sz w:val="24"/>
          <w:szCs w:val="24"/>
        </w:rPr>
        <w:t xml:space="preserve"> </w:t>
      </w:r>
      <w:r w:rsidR="005556CF" w:rsidRPr="0058492E">
        <w:rPr>
          <w:rFonts w:eastAsia="Calibri"/>
          <w:i/>
          <w:color w:val="000000"/>
          <w:sz w:val="24"/>
          <w:szCs w:val="24"/>
        </w:rPr>
        <w:t>L</w:t>
      </w:r>
      <w:r w:rsidRPr="0058492E">
        <w:rPr>
          <w:rFonts w:eastAsia="Calibri"/>
          <w:i/>
          <w:color w:val="000000"/>
          <w:sz w:val="24"/>
          <w:szCs w:val="24"/>
        </w:rPr>
        <w:t>td</w:t>
      </w:r>
      <w:r w:rsidR="005556CF" w:rsidRPr="0058492E">
        <w:rPr>
          <w:rFonts w:eastAsia="Calibri"/>
          <w:i/>
          <w:color w:val="000000"/>
          <w:sz w:val="24"/>
          <w:szCs w:val="24"/>
        </w:rPr>
        <w:t>.,</w:t>
      </w:r>
      <w:r w:rsidRPr="0058492E">
        <w:rPr>
          <w:rFonts w:eastAsia="Calibri"/>
          <w:i/>
          <w:color w:val="000000"/>
          <w:sz w:val="24"/>
          <w:szCs w:val="24"/>
        </w:rPr>
        <w:t xml:space="preserve"> Noida</w:t>
      </w:r>
      <w:r w:rsidRPr="0058492E">
        <w:rPr>
          <w:rFonts w:eastAsia="Calibri"/>
          <w:i/>
          <w:color w:val="000000"/>
          <w:sz w:val="24"/>
          <w:szCs w:val="24"/>
        </w:rPr>
        <w:tab/>
      </w:r>
      <w:r w:rsidRPr="0058492E">
        <w:rPr>
          <w:rFonts w:eastAsia="Calibri"/>
          <w:i/>
          <w:color w:val="000000"/>
          <w:sz w:val="24"/>
          <w:szCs w:val="24"/>
        </w:rPr>
        <w:tab/>
      </w:r>
      <w:r w:rsidRPr="0058492E">
        <w:rPr>
          <w:rFonts w:eastAsia="Calibri"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color w:val="000000"/>
          <w:sz w:val="24"/>
          <w:szCs w:val="24"/>
        </w:rPr>
        <w:tab/>
      </w:r>
      <w:r w:rsidRPr="0058492E">
        <w:rPr>
          <w:rFonts w:eastAsia="Calibri"/>
          <w:b/>
          <w:color w:val="000000"/>
          <w:sz w:val="24"/>
          <w:szCs w:val="24"/>
        </w:rPr>
        <w:tab/>
      </w:r>
      <w:r w:rsidRPr="0058492E">
        <w:rPr>
          <w:rFonts w:eastAsia="Calibri"/>
          <w:b/>
          <w:color w:val="000000"/>
          <w:sz w:val="24"/>
          <w:szCs w:val="24"/>
        </w:rPr>
        <w:tab/>
      </w:r>
      <w:r w:rsidR="00871CE6" w:rsidRPr="0058492E">
        <w:rPr>
          <w:rFonts w:eastAsia="Calibri"/>
          <w:b/>
          <w:color w:val="000000"/>
          <w:sz w:val="24"/>
          <w:szCs w:val="24"/>
        </w:rPr>
        <w:t xml:space="preserve"> </w:t>
      </w:r>
      <w:r w:rsidRPr="0058492E">
        <w:rPr>
          <w:rFonts w:eastAsia="Calibri"/>
          <w:b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 xml:space="preserve"> </w:t>
      </w:r>
    </w:p>
    <w:p w:rsidR="00AD3F08" w:rsidRPr="0058492E" w:rsidRDefault="00AD3F08" w:rsidP="00AD3F08">
      <w:pPr>
        <w:widowControl w:val="0"/>
        <w:spacing w:after="0" w:line="240" w:lineRule="auto"/>
        <w:rPr>
          <w:rFonts w:eastAsia="Calibri"/>
          <w:b/>
          <w:color w:val="000000"/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 xml:space="preserve">Client:  Sales-Force Marketing Cloud, Exact Target </w:t>
      </w:r>
    </w:p>
    <w:p w:rsidR="00AD3F08" w:rsidRPr="0058492E" w:rsidRDefault="00AD3F08">
      <w:pPr>
        <w:spacing w:after="0" w:line="240" w:lineRule="auto"/>
        <w:rPr>
          <w:rFonts w:eastAsia="Calibri"/>
          <w:b/>
          <w:color w:val="000000"/>
          <w:sz w:val="24"/>
          <w:szCs w:val="24"/>
        </w:rPr>
      </w:pPr>
    </w:p>
    <w:p w:rsidR="00747710" w:rsidRPr="0058492E" w:rsidRDefault="00747710" w:rsidP="00747710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>Project Details:</w:t>
      </w:r>
    </w:p>
    <w:p w:rsidR="00747710" w:rsidRPr="0058492E" w:rsidRDefault="00747710" w:rsidP="00747710">
      <w:pPr>
        <w:widowControl w:val="0"/>
        <w:spacing w:after="0" w:line="240" w:lineRule="auto"/>
        <w:ind w:left="720"/>
        <w:rPr>
          <w:color w:val="222222"/>
          <w:sz w:val="24"/>
          <w:szCs w:val="24"/>
          <w:shd w:val="clear" w:color="auto" w:fill="FFFFFF"/>
        </w:rPr>
      </w:pPr>
      <w:r w:rsidRPr="0058492E">
        <w:rPr>
          <w:rFonts w:eastAsia="Calibri"/>
          <w:color w:val="000000"/>
          <w:sz w:val="24"/>
          <w:szCs w:val="24"/>
        </w:rPr>
        <w:t xml:space="preserve">Salesforce Marketing Cloud helps to connect to your customers with email, mobile, social, Web experiences and advertising. </w:t>
      </w:r>
      <w:r w:rsidRPr="0058492E">
        <w:rPr>
          <w:color w:val="222222"/>
          <w:sz w:val="24"/>
          <w:szCs w:val="24"/>
          <w:shd w:val="clear" w:color="auto" w:fill="FFFFFF"/>
        </w:rPr>
        <w:t>Salesforce Marketing Cloud is a provider of digital marketing automation and analytics software and services.</w:t>
      </w:r>
    </w:p>
    <w:p w:rsidR="00747710" w:rsidRPr="0058492E" w:rsidRDefault="00747710" w:rsidP="00747710">
      <w:pPr>
        <w:widowControl w:val="0"/>
        <w:spacing w:after="0" w:line="240" w:lineRule="auto"/>
        <w:ind w:left="720"/>
        <w:rPr>
          <w:sz w:val="24"/>
          <w:szCs w:val="24"/>
        </w:rPr>
      </w:pPr>
    </w:p>
    <w:p w:rsidR="00747710" w:rsidRPr="0058492E" w:rsidRDefault="00747710" w:rsidP="00747710">
      <w:pPr>
        <w:spacing w:after="0" w:line="240" w:lineRule="auto"/>
        <w:rPr>
          <w:rFonts w:eastAsia="Calibri"/>
          <w:b/>
          <w:color w:val="000000"/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>Roles and Responsibilities:</w:t>
      </w:r>
    </w:p>
    <w:p w:rsidR="00747710" w:rsidRPr="0058492E" w:rsidRDefault="00747710" w:rsidP="00747710">
      <w:pPr>
        <w:spacing w:after="0" w:line="240" w:lineRule="auto"/>
        <w:rPr>
          <w:sz w:val="24"/>
          <w:szCs w:val="24"/>
        </w:rPr>
      </w:pPr>
    </w:p>
    <w:p w:rsidR="00B35A0C" w:rsidRPr="0058492E" w:rsidRDefault="00B35A0C" w:rsidP="00747710">
      <w:pPr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 w:rsidRPr="0058492E">
        <w:rPr>
          <w:color w:val="000000"/>
          <w:sz w:val="24"/>
          <w:szCs w:val="24"/>
        </w:rPr>
        <w:t xml:space="preserve">Creating </w:t>
      </w:r>
      <w:r w:rsidR="005F2E30" w:rsidRPr="0058492E">
        <w:rPr>
          <w:color w:val="000000"/>
          <w:sz w:val="24"/>
          <w:szCs w:val="24"/>
        </w:rPr>
        <w:t>Journey,</w:t>
      </w:r>
      <w:r w:rsidRPr="0058492E">
        <w:rPr>
          <w:color w:val="000000"/>
          <w:sz w:val="24"/>
          <w:szCs w:val="24"/>
        </w:rPr>
        <w:t xml:space="preserve"> Automation </w:t>
      </w:r>
      <w:r w:rsidR="005F2E30" w:rsidRPr="0058492E">
        <w:rPr>
          <w:color w:val="000000"/>
          <w:sz w:val="24"/>
          <w:szCs w:val="24"/>
        </w:rPr>
        <w:t>Journey,</w:t>
      </w:r>
      <w:r w:rsidRPr="0058492E">
        <w:rPr>
          <w:color w:val="000000"/>
          <w:sz w:val="24"/>
          <w:szCs w:val="24"/>
        </w:rPr>
        <w:t xml:space="preserve"> Emails according to Client requirements.</w:t>
      </w:r>
    </w:p>
    <w:p w:rsidR="00B35A0C" w:rsidRPr="0058492E" w:rsidRDefault="00B35A0C" w:rsidP="00747710">
      <w:pPr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 w:rsidRPr="0058492E">
        <w:rPr>
          <w:color w:val="000000"/>
          <w:sz w:val="24"/>
          <w:szCs w:val="24"/>
        </w:rPr>
        <w:t>Creating Mobile Connect and Push messages, Configuring accounts for clients.</w:t>
      </w:r>
    </w:p>
    <w:p w:rsidR="00747710" w:rsidRPr="0058492E" w:rsidRDefault="00747710" w:rsidP="00747710">
      <w:pPr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Test case Execution and Performing Regression Testing</w:t>
      </w:r>
    </w:p>
    <w:p w:rsidR="00747710" w:rsidRPr="0058492E" w:rsidRDefault="00747710" w:rsidP="00747710">
      <w:pPr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Responsible for writing the test cases and updating the existing test cases.</w:t>
      </w:r>
    </w:p>
    <w:p w:rsidR="00747710" w:rsidRPr="0058492E" w:rsidRDefault="00747710" w:rsidP="00747710">
      <w:pPr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 xml:space="preserve">User </w:t>
      </w:r>
      <w:r w:rsidR="00313D44" w:rsidRPr="0058492E">
        <w:rPr>
          <w:rFonts w:eastAsia="Calibri"/>
          <w:color w:val="000000"/>
          <w:sz w:val="24"/>
          <w:szCs w:val="24"/>
        </w:rPr>
        <w:t>story Review</w:t>
      </w:r>
      <w:r w:rsidRPr="0058492E">
        <w:rPr>
          <w:rFonts w:eastAsia="Calibri"/>
          <w:color w:val="000000"/>
          <w:sz w:val="24"/>
          <w:szCs w:val="24"/>
        </w:rPr>
        <w:t>, Preparing Test Cases.</w:t>
      </w:r>
    </w:p>
    <w:p w:rsidR="00B35A0C" w:rsidRPr="0058492E" w:rsidRDefault="00B35A0C" w:rsidP="00747710">
      <w:pPr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Integrating SFMC accounts with salesforce marketing cloud connect.</w:t>
      </w:r>
    </w:p>
    <w:p w:rsidR="00747710" w:rsidRPr="0058492E" w:rsidRDefault="00747710" w:rsidP="00747710">
      <w:pPr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DTU testing</w:t>
      </w:r>
    </w:p>
    <w:p w:rsidR="00313D44" w:rsidRPr="0058492E" w:rsidRDefault="00313D44" w:rsidP="00747710">
      <w:pPr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STRAP Testing</w:t>
      </w:r>
    </w:p>
    <w:p w:rsidR="00747710" w:rsidRPr="0058492E" w:rsidRDefault="00747710" w:rsidP="00747710">
      <w:pPr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Responsible for smoke test execution for Releases.</w:t>
      </w:r>
    </w:p>
    <w:p w:rsidR="00747710" w:rsidRPr="0058492E" w:rsidRDefault="00747710" w:rsidP="00313D44">
      <w:pPr>
        <w:numPr>
          <w:ilvl w:val="0"/>
          <w:numId w:val="5"/>
        </w:numPr>
        <w:spacing w:after="0" w:line="240" w:lineRule="auto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 xml:space="preserve">GDPR </w:t>
      </w:r>
      <w:r w:rsidR="00313D44" w:rsidRPr="0058492E">
        <w:rPr>
          <w:rFonts w:eastAsia="Calibri"/>
          <w:color w:val="000000"/>
          <w:sz w:val="24"/>
          <w:szCs w:val="24"/>
        </w:rPr>
        <w:t xml:space="preserve">compliance </w:t>
      </w:r>
      <w:r w:rsidR="006850EB" w:rsidRPr="0058492E">
        <w:rPr>
          <w:rFonts w:eastAsia="Calibri"/>
          <w:color w:val="000000"/>
          <w:sz w:val="24"/>
          <w:szCs w:val="24"/>
        </w:rPr>
        <w:t>testing</w:t>
      </w:r>
      <w:r w:rsidR="00313D44" w:rsidRPr="0058492E">
        <w:rPr>
          <w:rFonts w:eastAsia="Calibri"/>
          <w:color w:val="000000"/>
          <w:sz w:val="24"/>
          <w:szCs w:val="24"/>
        </w:rPr>
        <w:t xml:space="preserve"> for different channels.</w:t>
      </w:r>
    </w:p>
    <w:p w:rsidR="00747710" w:rsidRPr="0058492E" w:rsidRDefault="00747710" w:rsidP="00747710">
      <w:pPr>
        <w:numPr>
          <w:ilvl w:val="0"/>
          <w:numId w:val="5"/>
        </w:numPr>
        <w:spacing w:after="0" w:line="240" w:lineRule="auto"/>
        <w:rPr>
          <w:rFonts w:eastAsia="Calibri"/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Defect logging and verification.</w:t>
      </w:r>
    </w:p>
    <w:p w:rsidR="00313D44" w:rsidRPr="0058492E" w:rsidRDefault="00313D44" w:rsidP="00747710">
      <w:pPr>
        <w:numPr>
          <w:ilvl w:val="0"/>
          <w:numId w:val="5"/>
        </w:numPr>
        <w:spacing w:after="0" w:line="240" w:lineRule="auto"/>
        <w:rPr>
          <w:rFonts w:eastAsia="Calibri"/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Responsible for creating Investigations.</w:t>
      </w:r>
    </w:p>
    <w:p w:rsidR="00313D44" w:rsidRPr="0058492E" w:rsidRDefault="00313D44" w:rsidP="00747710">
      <w:pPr>
        <w:numPr>
          <w:ilvl w:val="0"/>
          <w:numId w:val="5"/>
        </w:numPr>
        <w:spacing w:after="0" w:line="240" w:lineRule="auto"/>
        <w:rPr>
          <w:rFonts w:eastAsia="Calibri"/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 xml:space="preserve">Support for Major and Minor releases of </w:t>
      </w:r>
      <w:proofErr w:type="spellStart"/>
      <w:r w:rsidRPr="0058492E">
        <w:rPr>
          <w:rFonts w:eastAsia="Calibri"/>
          <w:color w:val="000000"/>
          <w:sz w:val="24"/>
          <w:szCs w:val="24"/>
        </w:rPr>
        <w:t>exacttarget</w:t>
      </w:r>
      <w:proofErr w:type="spellEnd"/>
      <w:r w:rsidRPr="0058492E">
        <w:rPr>
          <w:rFonts w:eastAsia="Calibri"/>
          <w:color w:val="000000"/>
          <w:sz w:val="24"/>
          <w:szCs w:val="24"/>
        </w:rPr>
        <w:t>.</w:t>
      </w:r>
    </w:p>
    <w:p w:rsidR="00313D44" w:rsidRPr="0058492E" w:rsidRDefault="00313D44" w:rsidP="00747710">
      <w:pPr>
        <w:numPr>
          <w:ilvl w:val="0"/>
          <w:numId w:val="5"/>
        </w:numPr>
        <w:spacing w:after="0" w:line="240" w:lineRule="auto"/>
        <w:rPr>
          <w:rFonts w:eastAsia="Calibri"/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New DB validation tests.</w:t>
      </w:r>
    </w:p>
    <w:p w:rsidR="00B35A0C" w:rsidRPr="0058492E" w:rsidRDefault="00B35A0C" w:rsidP="00B35A0C">
      <w:pPr>
        <w:spacing w:after="0" w:line="240" w:lineRule="auto"/>
        <w:ind w:left="720"/>
        <w:rPr>
          <w:rFonts w:eastAsia="Calibri"/>
          <w:color w:val="000000"/>
          <w:sz w:val="24"/>
          <w:szCs w:val="24"/>
        </w:rPr>
      </w:pPr>
    </w:p>
    <w:p w:rsidR="00313D44" w:rsidRPr="0058492E" w:rsidRDefault="00313D44" w:rsidP="00313D44">
      <w:pPr>
        <w:numPr>
          <w:ilvl w:val="0"/>
          <w:numId w:val="2"/>
        </w:numPr>
        <w:spacing w:after="0" w:line="240" w:lineRule="auto"/>
        <w:ind w:hanging="358"/>
        <w:contextualSpacing/>
        <w:rPr>
          <w:color w:val="000000"/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 xml:space="preserve">Environment: </w:t>
      </w:r>
      <w:r w:rsidRPr="0058492E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8492E">
        <w:rPr>
          <w:rFonts w:eastAsia="Calibri"/>
          <w:color w:val="000000"/>
          <w:sz w:val="24"/>
          <w:szCs w:val="24"/>
        </w:rPr>
        <w:t>sparkred</w:t>
      </w:r>
      <w:proofErr w:type="spellEnd"/>
      <w:r w:rsidRPr="0058492E">
        <w:rPr>
          <w:rFonts w:eastAsia="Calibri"/>
          <w:color w:val="000000"/>
          <w:sz w:val="24"/>
          <w:szCs w:val="24"/>
        </w:rPr>
        <w:t xml:space="preserve"> JIRA  6.4 , Manage Exact-target , GUS Salesforce Ticket managing tool, Salesfo</w:t>
      </w:r>
      <w:r w:rsidR="00794050" w:rsidRPr="0058492E">
        <w:rPr>
          <w:rFonts w:eastAsia="Calibri"/>
          <w:color w:val="000000"/>
          <w:sz w:val="24"/>
          <w:szCs w:val="24"/>
        </w:rPr>
        <w:t xml:space="preserve">rce Executing Test Cases tool </w:t>
      </w:r>
      <w:proofErr w:type="spellStart"/>
      <w:r w:rsidR="00794050" w:rsidRPr="0058492E">
        <w:rPr>
          <w:rFonts w:eastAsia="Calibri"/>
          <w:color w:val="000000"/>
          <w:sz w:val="24"/>
          <w:szCs w:val="24"/>
        </w:rPr>
        <w:t>qT</w:t>
      </w:r>
      <w:r w:rsidRPr="0058492E">
        <w:rPr>
          <w:rFonts w:eastAsia="Calibri"/>
          <w:color w:val="000000"/>
          <w:sz w:val="24"/>
          <w:szCs w:val="24"/>
        </w:rPr>
        <w:t>est</w:t>
      </w:r>
      <w:proofErr w:type="spellEnd"/>
      <w:r w:rsidRPr="0058492E">
        <w:rPr>
          <w:rFonts w:eastAsia="Calibri"/>
          <w:color w:val="000000"/>
          <w:sz w:val="24"/>
          <w:szCs w:val="24"/>
        </w:rPr>
        <w:t xml:space="preserve"> , Advanced REST Client , Data b</w:t>
      </w:r>
      <w:r w:rsidR="005C7FAD" w:rsidRPr="0058492E">
        <w:rPr>
          <w:rFonts w:eastAsia="Calibri"/>
          <w:color w:val="000000"/>
          <w:sz w:val="24"/>
          <w:szCs w:val="24"/>
        </w:rPr>
        <w:t xml:space="preserve">ase for fetching queries only  and </w:t>
      </w:r>
      <w:r w:rsidRPr="0058492E">
        <w:rPr>
          <w:rFonts w:eastAsia="Calibri"/>
          <w:color w:val="000000"/>
          <w:sz w:val="24"/>
          <w:szCs w:val="24"/>
        </w:rPr>
        <w:t>GDPR.</w:t>
      </w:r>
    </w:p>
    <w:p w:rsidR="00747710" w:rsidRPr="0058492E" w:rsidRDefault="00747710" w:rsidP="00747710">
      <w:pPr>
        <w:spacing w:after="0" w:line="240" w:lineRule="auto"/>
        <w:rPr>
          <w:sz w:val="24"/>
          <w:szCs w:val="24"/>
        </w:rPr>
      </w:pPr>
    </w:p>
    <w:p w:rsidR="00F50F3C" w:rsidRPr="0058492E" w:rsidRDefault="0082779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i/>
          <w:color w:val="000000"/>
          <w:sz w:val="24"/>
          <w:szCs w:val="24"/>
        </w:rPr>
        <w:t>Testing Engineer</w:t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</w:p>
    <w:p w:rsidR="00F50F3C" w:rsidRPr="0058492E" w:rsidRDefault="00125326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i/>
          <w:color w:val="000000"/>
          <w:sz w:val="24"/>
          <w:szCs w:val="24"/>
        </w:rPr>
        <w:t>ITCONS</w:t>
      </w:r>
      <w:r w:rsidR="00827793" w:rsidRPr="0058492E">
        <w:rPr>
          <w:rFonts w:eastAsia="Calibri"/>
          <w:i/>
          <w:color w:val="000000"/>
          <w:sz w:val="24"/>
          <w:szCs w:val="24"/>
        </w:rPr>
        <w:t xml:space="preserve"> </w:t>
      </w:r>
      <w:r w:rsidRPr="0058492E">
        <w:rPr>
          <w:rFonts w:eastAsia="Calibri"/>
          <w:i/>
          <w:color w:val="000000"/>
          <w:sz w:val="24"/>
          <w:szCs w:val="24"/>
        </w:rPr>
        <w:t xml:space="preserve">e-Solutions </w:t>
      </w:r>
      <w:r w:rsidR="00827793" w:rsidRPr="0058492E">
        <w:rPr>
          <w:rFonts w:eastAsia="Calibri"/>
          <w:i/>
          <w:color w:val="000000"/>
          <w:sz w:val="24"/>
          <w:szCs w:val="24"/>
        </w:rPr>
        <w:t>Pvt</w:t>
      </w:r>
      <w:r w:rsidR="00942551" w:rsidRPr="0058492E">
        <w:rPr>
          <w:rFonts w:eastAsia="Calibri"/>
          <w:i/>
          <w:color w:val="000000"/>
          <w:sz w:val="24"/>
          <w:szCs w:val="24"/>
        </w:rPr>
        <w:t>.</w:t>
      </w:r>
      <w:r w:rsidR="00827793" w:rsidRPr="0058492E">
        <w:rPr>
          <w:rFonts w:eastAsia="Calibri"/>
          <w:i/>
          <w:color w:val="000000"/>
          <w:sz w:val="24"/>
          <w:szCs w:val="24"/>
        </w:rPr>
        <w:t xml:space="preserve"> Ltd.</w:t>
      </w:r>
      <w:r w:rsidR="00827793" w:rsidRPr="0058492E">
        <w:rPr>
          <w:rFonts w:eastAsia="Calibri"/>
          <w:i/>
          <w:color w:val="000000"/>
          <w:sz w:val="24"/>
          <w:szCs w:val="24"/>
        </w:rPr>
        <w:tab/>
      </w:r>
      <w:r w:rsidR="00827793" w:rsidRPr="0058492E">
        <w:rPr>
          <w:rFonts w:eastAsia="Calibri"/>
          <w:i/>
          <w:color w:val="000000"/>
          <w:sz w:val="24"/>
          <w:szCs w:val="24"/>
        </w:rPr>
        <w:tab/>
      </w:r>
      <w:r w:rsidR="00827793" w:rsidRPr="0058492E">
        <w:rPr>
          <w:rFonts w:eastAsia="Calibri"/>
          <w:i/>
          <w:color w:val="000000"/>
          <w:sz w:val="24"/>
          <w:szCs w:val="24"/>
        </w:rPr>
        <w:tab/>
      </w:r>
      <w:r w:rsidR="00827793" w:rsidRPr="0058492E">
        <w:rPr>
          <w:rFonts w:eastAsia="Calibri"/>
          <w:i/>
          <w:color w:val="000000"/>
          <w:sz w:val="24"/>
          <w:szCs w:val="24"/>
        </w:rPr>
        <w:tab/>
      </w:r>
      <w:r w:rsidR="00827793" w:rsidRPr="0058492E">
        <w:rPr>
          <w:rFonts w:eastAsia="Calibri"/>
          <w:b/>
          <w:color w:val="000000"/>
          <w:sz w:val="24"/>
          <w:szCs w:val="24"/>
        </w:rPr>
        <w:tab/>
      </w:r>
      <w:r w:rsidR="00827793" w:rsidRPr="0058492E">
        <w:rPr>
          <w:rFonts w:eastAsia="Calibri"/>
          <w:b/>
          <w:color w:val="000000"/>
          <w:sz w:val="24"/>
          <w:szCs w:val="24"/>
        </w:rPr>
        <w:tab/>
      </w:r>
      <w:r w:rsidR="00827793" w:rsidRPr="0058492E">
        <w:rPr>
          <w:rFonts w:eastAsia="Calibri"/>
          <w:b/>
          <w:color w:val="000000"/>
          <w:sz w:val="24"/>
          <w:szCs w:val="24"/>
        </w:rPr>
        <w:tab/>
      </w:r>
      <w:r w:rsidR="00827793" w:rsidRPr="0058492E">
        <w:rPr>
          <w:rFonts w:eastAsia="Calibri"/>
          <w:b/>
          <w:color w:val="000000"/>
          <w:sz w:val="24"/>
          <w:szCs w:val="24"/>
        </w:rPr>
        <w:tab/>
      </w:r>
      <w:r w:rsidR="00827793" w:rsidRPr="0058492E">
        <w:rPr>
          <w:rFonts w:eastAsia="Calibri"/>
          <w:b/>
          <w:i/>
          <w:color w:val="000000"/>
          <w:sz w:val="24"/>
          <w:szCs w:val="24"/>
        </w:rPr>
        <w:t xml:space="preserve"> </w:t>
      </w:r>
    </w:p>
    <w:p w:rsidR="00F50F3C" w:rsidRDefault="00827793">
      <w:pPr>
        <w:widowControl w:val="0"/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>Cli</w:t>
      </w:r>
      <w:r w:rsidR="00E002E6" w:rsidRPr="0058492E">
        <w:rPr>
          <w:rFonts w:eastAsia="Calibri"/>
          <w:b/>
          <w:color w:val="000000"/>
          <w:sz w:val="24"/>
          <w:szCs w:val="24"/>
        </w:rPr>
        <w:t>ent: ITCONS</w:t>
      </w:r>
      <w:r w:rsidR="00EB5C28" w:rsidRPr="0058492E">
        <w:rPr>
          <w:rFonts w:eastAsia="Calibri"/>
          <w:b/>
          <w:color w:val="000000"/>
          <w:sz w:val="24"/>
          <w:szCs w:val="24"/>
        </w:rPr>
        <w:t xml:space="preserve">, Reliance </w:t>
      </w:r>
      <w:r w:rsidR="00206374" w:rsidRPr="0058492E">
        <w:rPr>
          <w:rFonts w:eastAsia="Calibri"/>
          <w:b/>
          <w:color w:val="000000"/>
          <w:sz w:val="24"/>
          <w:szCs w:val="24"/>
        </w:rPr>
        <w:t xml:space="preserve">and </w:t>
      </w:r>
      <w:r w:rsidR="00025A52" w:rsidRPr="0058492E">
        <w:rPr>
          <w:rFonts w:eastAsia="Calibri"/>
          <w:b/>
          <w:color w:val="000000"/>
          <w:sz w:val="24"/>
          <w:szCs w:val="24"/>
        </w:rPr>
        <w:t>Sharekhan</w:t>
      </w:r>
      <w:r w:rsidRPr="0058492E">
        <w:rPr>
          <w:rFonts w:eastAsia="Calibri"/>
          <w:b/>
          <w:color w:val="000000"/>
          <w:sz w:val="24"/>
          <w:szCs w:val="24"/>
        </w:rPr>
        <w:br/>
      </w:r>
    </w:p>
    <w:p w:rsidR="000872E3" w:rsidRPr="0058492E" w:rsidRDefault="000872E3" w:rsidP="000872E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>Project Details:</w:t>
      </w:r>
    </w:p>
    <w:p w:rsidR="000872E3" w:rsidRPr="0058492E" w:rsidRDefault="000872E3" w:rsidP="000872E3">
      <w:pPr>
        <w:widowControl w:val="0"/>
        <w:spacing w:after="0" w:line="240" w:lineRule="auto"/>
        <w:ind w:left="720"/>
        <w:rPr>
          <w:color w:val="222222"/>
          <w:sz w:val="24"/>
          <w:szCs w:val="24"/>
          <w:shd w:val="clear" w:color="auto" w:fill="FFFFFF"/>
        </w:rPr>
      </w:pPr>
      <w:r w:rsidRPr="00D62FC1">
        <w:rPr>
          <w:rFonts w:eastAsia="Calibri"/>
          <w:b/>
          <w:color w:val="000000"/>
          <w:sz w:val="24"/>
          <w:szCs w:val="24"/>
        </w:rPr>
        <w:t>Salesforce Marketing Cloud</w:t>
      </w:r>
      <w:r w:rsidRPr="0058492E">
        <w:rPr>
          <w:rFonts w:eastAsia="Calibri"/>
          <w:color w:val="000000"/>
          <w:sz w:val="24"/>
          <w:szCs w:val="24"/>
        </w:rPr>
        <w:t xml:space="preserve"> helps to connect to your customers with email, mobile, social, Web experiences and advertising. </w:t>
      </w:r>
      <w:r w:rsidRPr="0058492E">
        <w:rPr>
          <w:color w:val="222222"/>
          <w:sz w:val="24"/>
          <w:szCs w:val="24"/>
          <w:shd w:val="clear" w:color="auto" w:fill="FFFFFF"/>
        </w:rPr>
        <w:t>Salesforce Marketing Cloud is a provider of digital marketing automation and analytics software and services.</w:t>
      </w:r>
    </w:p>
    <w:p w:rsidR="000872E3" w:rsidRDefault="000872E3" w:rsidP="000872E3">
      <w:pPr>
        <w:spacing w:after="0" w:line="240" w:lineRule="auto"/>
        <w:rPr>
          <w:rFonts w:eastAsia="Calibri"/>
          <w:b/>
          <w:color w:val="000000"/>
          <w:sz w:val="24"/>
          <w:szCs w:val="24"/>
        </w:rPr>
      </w:pPr>
      <w:bookmarkStart w:id="0" w:name="_GoBack"/>
      <w:bookmarkEnd w:id="0"/>
    </w:p>
    <w:p w:rsidR="000872E3" w:rsidRPr="0058492E" w:rsidRDefault="000872E3" w:rsidP="000872E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>Roles and Responsibilities:</w:t>
      </w:r>
    </w:p>
    <w:p w:rsidR="000872E3" w:rsidRPr="0058492E" w:rsidRDefault="000872E3" w:rsidP="000872E3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Test case Execution and Performing Regression Testing</w:t>
      </w:r>
    </w:p>
    <w:p w:rsidR="000872E3" w:rsidRPr="0058492E" w:rsidRDefault="000872E3" w:rsidP="000872E3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Responsible for writing the test cases and updating the existing test cases.</w:t>
      </w:r>
    </w:p>
    <w:p w:rsidR="000872E3" w:rsidRPr="0058492E" w:rsidRDefault="000872E3" w:rsidP="000872E3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Executed test cases manually to verify the expected results.</w:t>
      </w:r>
    </w:p>
    <w:p w:rsidR="000872E3" w:rsidRDefault="000872E3" w:rsidP="000872E3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SRS Review, Preparing Test Cases.</w:t>
      </w:r>
    </w:p>
    <w:p w:rsidR="000872E3" w:rsidRPr="000872E3" w:rsidRDefault="000872E3" w:rsidP="000872E3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0872E3">
        <w:rPr>
          <w:rFonts w:eastAsia="Calibri"/>
          <w:color w:val="000000"/>
          <w:sz w:val="24"/>
          <w:szCs w:val="24"/>
        </w:rPr>
        <w:t>Defect Logging and verification.</w:t>
      </w:r>
    </w:p>
    <w:p w:rsidR="000872E3" w:rsidRPr="000872E3" w:rsidRDefault="000872E3" w:rsidP="000872E3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Responsible for ADHOC testing.</w:t>
      </w:r>
    </w:p>
    <w:p w:rsidR="00F50F3C" w:rsidRPr="0058492E" w:rsidRDefault="0082779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lastRenderedPageBreak/>
        <w:t>Project Details:</w:t>
      </w:r>
    </w:p>
    <w:p w:rsidR="00F50F3C" w:rsidRPr="0058492E" w:rsidRDefault="000019D0">
      <w:pPr>
        <w:widowControl w:val="0"/>
        <w:spacing w:after="0" w:line="240" w:lineRule="auto"/>
        <w:ind w:left="720"/>
        <w:rPr>
          <w:rFonts w:eastAsia="Calibri"/>
          <w:color w:val="000000"/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>Recruit Plus</w:t>
      </w:r>
      <w:r w:rsidR="00995EC6" w:rsidRPr="0058492E">
        <w:rPr>
          <w:rFonts w:eastAsia="Calibri"/>
          <w:b/>
          <w:color w:val="000000"/>
          <w:sz w:val="24"/>
          <w:szCs w:val="24"/>
        </w:rPr>
        <w:t>-Talent Management Suite</w:t>
      </w:r>
      <w:r w:rsidR="00995EC6" w:rsidRPr="0058492E">
        <w:rPr>
          <w:rFonts w:eastAsia="Calibri"/>
          <w:color w:val="000000"/>
          <w:sz w:val="24"/>
          <w:szCs w:val="24"/>
        </w:rPr>
        <w:t xml:space="preserve"> provides a complete end to end solution for pre-employment Talent management; this can further be integrated with any HRMS to provide a complete solution for pre and </w:t>
      </w:r>
      <w:r w:rsidRPr="0058492E">
        <w:rPr>
          <w:rFonts w:eastAsia="Calibri"/>
          <w:color w:val="000000"/>
          <w:sz w:val="24"/>
          <w:szCs w:val="24"/>
        </w:rPr>
        <w:t>post-employment</w:t>
      </w:r>
      <w:r w:rsidR="00995EC6" w:rsidRPr="0058492E">
        <w:rPr>
          <w:rFonts w:eastAsia="Calibri"/>
          <w:color w:val="000000"/>
          <w:sz w:val="24"/>
          <w:szCs w:val="24"/>
        </w:rPr>
        <w:t xml:space="preserve"> resource management. In other words, it’s Recruitment ERP.</w:t>
      </w:r>
      <w:r w:rsidR="00827793" w:rsidRPr="0058492E">
        <w:rPr>
          <w:rFonts w:eastAsia="Calibri"/>
          <w:color w:val="000000"/>
          <w:sz w:val="24"/>
          <w:szCs w:val="24"/>
        </w:rPr>
        <w:t xml:space="preserve"> </w:t>
      </w:r>
    </w:p>
    <w:p w:rsidR="00F50F3C" w:rsidRPr="0058492E" w:rsidRDefault="00F50F3C">
      <w:pPr>
        <w:widowControl w:val="0"/>
        <w:spacing w:after="0" w:line="240" w:lineRule="auto"/>
        <w:rPr>
          <w:sz w:val="24"/>
          <w:szCs w:val="24"/>
        </w:rPr>
      </w:pPr>
    </w:p>
    <w:p w:rsidR="00A53B12" w:rsidRPr="0058492E" w:rsidRDefault="00A53B12">
      <w:pPr>
        <w:widowControl w:val="0"/>
        <w:spacing w:after="0" w:line="240" w:lineRule="auto"/>
        <w:rPr>
          <w:sz w:val="24"/>
          <w:szCs w:val="24"/>
        </w:rPr>
      </w:pPr>
    </w:p>
    <w:p w:rsidR="00F50F3C" w:rsidRPr="0058492E" w:rsidRDefault="0082779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>Roles and Responsibilities:</w:t>
      </w:r>
    </w:p>
    <w:p w:rsidR="00F50F3C" w:rsidRPr="0058492E" w:rsidRDefault="00827793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Test case Execution and Performing Regression Testing</w:t>
      </w:r>
    </w:p>
    <w:p w:rsidR="00F50F3C" w:rsidRPr="0058492E" w:rsidRDefault="00827793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Responsible for writing the test cases and updating the existing test cases.</w:t>
      </w:r>
    </w:p>
    <w:p w:rsidR="00F50F3C" w:rsidRPr="0058492E" w:rsidRDefault="00827793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Executed test cases manually to verify the expected results.</w:t>
      </w:r>
    </w:p>
    <w:p w:rsidR="00F50F3C" w:rsidRPr="0058492E" w:rsidRDefault="00827793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SRS Review, Preparing Test Cases.</w:t>
      </w:r>
    </w:p>
    <w:p w:rsidR="00F50F3C" w:rsidRPr="0058492E" w:rsidRDefault="00827793" w:rsidP="0002301A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Defect Logging and verification.</w:t>
      </w:r>
    </w:p>
    <w:p w:rsidR="0002301A" w:rsidRPr="0058492E" w:rsidRDefault="0002301A">
      <w:pPr>
        <w:spacing w:after="0" w:line="240" w:lineRule="auto"/>
        <w:rPr>
          <w:sz w:val="24"/>
          <w:szCs w:val="24"/>
        </w:rPr>
      </w:pPr>
    </w:p>
    <w:p w:rsidR="00F50F3C" w:rsidRPr="0058492E" w:rsidRDefault="00A57F3D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>ATS (</w:t>
      </w:r>
      <w:r w:rsidR="0002301A" w:rsidRPr="0058492E">
        <w:rPr>
          <w:rFonts w:eastAsia="Calibri"/>
          <w:b/>
          <w:color w:val="000000"/>
          <w:sz w:val="24"/>
          <w:szCs w:val="24"/>
        </w:rPr>
        <w:t xml:space="preserve">Applicant Tracking </w:t>
      </w:r>
      <w:r w:rsidRPr="0058492E">
        <w:rPr>
          <w:rFonts w:eastAsia="Calibri"/>
          <w:b/>
          <w:color w:val="000000"/>
          <w:sz w:val="24"/>
          <w:szCs w:val="24"/>
        </w:rPr>
        <w:t>System)</w:t>
      </w:r>
    </w:p>
    <w:p w:rsidR="00F50F3C" w:rsidRPr="0058492E" w:rsidRDefault="0082779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i/>
          <w:color w:val="000000"/>
          <w:sz w:val="24"/>
          <w:szCs w:val="24"/>
        </w:rPr>
        <w:t>Testing Engineer</w:t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</w:p>
    <w:p w:rsidR="00F50F3C" w:rsidRPr="0058492E" w:rsidRDefault="0002301A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i/>
          <w:color w:val="000000"/>
          <w:sz w:val="24"/>
          <w:szCs w:val="24"/>
        </w:rPr>
        <w:t>ITCONS e-Solutions Pvt. Ltd.</w:t>
      </w:r>
      <w:r w:rsidR="00827793" w:rsidRPr="0058492E">
        <w:rPr>
          <w:rFonts w:eastAsia="Calibri"/>
          <w:i/>
          <w:color w:val="000000"/>
          <w:sz w:val="24"/>
          <w:szCs w:val="24"/>
        </w:rPr>
        <w:tab/>
      </w:r>
      <w:r w:rsidR="00827793" w:rsidRPr="0058492E">
        <w:rPr>
          <w:rFonts w:eastAsia="Calibri"/>
          <w:i/>
          <w:color w:val="000000"/>
          <w:sz w:val="24"/>
          <w:szCs w:val="24"/>
        </w:rPr>
        <w:tab/>
      </w:r>
      <w:r w:rsidR="00827793" w:rsidRPr="0058492E">
        <w:rPr>
          <w:rFonts w:eastAsia="Calibri"/>
          <w:b/>
          <w:color w:val="000000"/>
          <w:sz w:val="24"/>
          <w:szCs w:val="24"/>
        </w:rPr>
        <w:tab/>
      </w:r>
      <w:r w:rsidR="00827793" w:rsidRPr="0058492E">
        <w:rPr>
          <w:rFonts w:eastAsia="Calibri"/>
          <w:b/>
          <w:color w:val="000000"/>
          <w:sz w:val="24"/>
          <w:szCs w:val="24"/>
        </w:rPr>
        <w:tab/>
      </w:r>
      <w:r w:rsidR="00827793" w:rsidRPr="0058492E">
        <w:rPr>
          <w:rFonts w:eastAsia="Calibri"/>
          <w:b/>
          <w:color w:val="000000"/>
          <w:sz w:val="24"/>
          <w:szCs w:val="24"/>
        </w:rPr>
        <w:tab/>
      </w:r>
      <w:r w:rsidR="00827793" w:rsidRPr="0058492E">
        <w:rPr>
          <w:rFonts w:eastAsia="Calibri"/>
          <w:b/>
          <w:color w:val="000000"/>
          <w:sz w:val="24"/>
          <w:szCs w:val="24"/>
        </w:rPr>
        <w:tab/>
      </w:r>
      <w:r w:rsidR="00827793" w:rsidRPr="0058492E">
        <w:rPr>
          <w:rFonts w:eastAsia="Calibri"/>
          <w:b/>
          <w:color w:val="000000"/>
          <w:sz w:val="24"/>
          <w:szCs w:val="24"/>
        </w:rPr>
        <w:tab/>
      </w:r>
    </w:p>
    <w:p w:rsidR="00F50F3C" w:rsidRPr="0058492E" w:rsidRDefault="00F50F3C">
      <w:pPr>
        <w:spacing w:after="0" w:line="240" w:lineRule="auto"/>
        <w:rPr>
          <w:sz w:val="24"/>
          <w:szCs w:val="24"/>
        </w:rPr>
      </w:pPr>
    </w:p>
    <w:p w:rsidR="00F50F3C" w:rsidRPr="0058492E" w:rsidRDefault="0082779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 xml:space="preserve">Project Details: </w:t>
      </w:r>
    </w:p>
    <w:p w:rsidR="00F50F3C" w:rsidRPr="0058492E" w:rsidRDefault="0002301A" w:rsidP="006D4DF6">
      <w:pPr>
        <w:ind w:left="720"/>
        <w:rPr>
          <w:rFonts w:eastAsia="Calibri"/>
          <w:color w:val="222222"/>
          <w:sz w:val="24"/>
          <w:szCs w:val="24"/>
          <w:highlight w:val="white"/>
        </w:rPr>
      </w:pPr>
      <w:r w:rsidRPr="0058492E">
        <w:rPr>
          <w:rFonts w:eastAsia="Calibri"/>
          <w:color w:val="222222"/>
          <w:sz w:val="24"/>
          <w:szCs w:val="24"/>
          <w:highlight w:val="white"/>
        </w:rPr>
        <w:t>Module is developed for any Recruitment agency/Company to manage the internal candidate database and the workflow for recruitment process.</w:t>
      </w:r>
    </w:p>
    <w:p w:rsidR="00F50F3C" w:rsidRPr="0058492E" w:rsidRDefault="0082779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>Roles and Responsibilities:</w:t>
      </w:r>
    </w:p>
    <w:p w:rsidR="00F50F3C" w:rsidRPr="0058492E" w:rsidRDefault="00F50F3C">
      <w:pPr>
        <w:spacing w:after="0" w:line="240" w:lineRule="auto"/>
        <w:ind w:left="720"/>
        <w:rPr>
          <w:sz w:val="24"/>
          <w:szCs w:val="24"/>
        </w:rPr>
      </w:pPr>
    </w:p>
    <w:p w:rsidR="00F50F3C" w:rsidRPr="0058492E" w:rsidRDefault="00827793">
      <w:pPr>
        <w:numPr>
          <w:ilvl w:val="0"/>
          <w:numId w:val="3"/>
        </w:numPr>
        <w:spacing w:after="0" w:line="240" w:lineRule="auto"/>
        <w:ind w:hanging="358"/>
        <w:contextualSpacing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Test case Execution and Performing Regression Testing</w:t>
      </w:r>
    </w:p>
    <w:p w:rsidR="00F50F3C" w:rsidRPr="0058492E" w:rsidRDefault="00827793">
      <w:pPr>
        <w:numPr>
          <w:ilvl w:val="0"/>
          <w:numId w:val="3"/>
        </w:numPr>
        <w:spacing w:after="0" w:line="240" w:lineRule="auto"/>
        <w:ind w:hanging="358"/>
        <w:contextualSpacing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Responsible for updating the existing test cases.</w:t>
      </w:r>
    </w:p>
    <w:p w:rsidR="00F50F3C" w:rsidRPr="0058492E" w:rsidRDefault="00827793">
      <w:pPr>
        <w:numPr>
          <w:ilvl w:val="0"/>
          <w:numId w:val="3"/>
        </w:numPr>
        <w:spacing w:after="0" w:line="240" w:lineRule="auto"/>
        <w:ind w:hanging="358"/>
        <w:contextualSpacing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Executed test cases manually to verify the expected results.</w:t>
      </w:r>
    </w:p>
    <w:p w:rsidR="00F50F3C" w:rsidRPr="0058492E" w:rsidRDefault="00827793">
      <w:pPr>
        <w:numPr>
          <w:ilvl w:val="0"/>
          <w:numId w:val="3"/>
        </w:numPr>
        <w:spacing w:after="0" w:line="240" w:lineRule="auto"/>
        <w:ind w:hanging="358"/>
        <w:contextualSpacing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SRS Review, Preparing Test Cases.</w:t>
      </w:r>
    </w:p>
    <w:p w:rsidR="00F50F3C" w:rsidRPr="0058492E" w:rsidRDefault="00827793">
      <w:pPr>
        <w:numPr>
          <w:ilvl w:val="0"/>
          <w:numId w:val="3"/>
        </w:numPr>
        <w:spacing w:after="0" w:line="240" w:lineRule="auto"/>
        <w:ind w:hanging="358"/>
        <w:contextualSpacing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Defect Logging and verification.</w:t>
      </w:r>
    </w:p>
    <w:p w:rsidR="00F50F3C" w:rsidRPr="0058492E" w:rsidRDefault="00F50F3C">
      <w:pPr>
        <w:spacing w:after="0" w:line="240" w:lineRule="auto"/>
        <w:ind w:left="720"/>
        <w:rPr>
          <w:sz w:val="24"/>
          <w:szCs w:val="24"/>
        </w:rPr>
      </w:pPr>
    </w:p>
    <w:p w:rsidR="00F50F3C" w:rsidRPr="0058492E" w:rsidRDefault="00C963C7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>RMS (</w:t>
      </w:r>
      <w:r w:rsidR="005B1878" w:rsidRPr="0058492E">
        <w:rPr>
          <w:rFonts w:eastAsia="Calibri"/>
          <w:b/>
          <w:color w:val="000000"/>
          <w:sz w:val="24"/>
          <w:szCs w:val="24"/>
        </w:rPr>
        <w:t>Resource Management System)</w:t>
      </w:r>
    </w:p>
    <w:p w:rsidR="00F50F3C" w:rsidRPr="0058492E" w:rsidRDefault="0082779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i/>
          <w:color w:val="000000"/>
          <w:sz w:val="24"/>
          <w:szCs w:val="24"/>
        </w:rPr>
        <w:t>Testing Engineer</w:t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  <w:r w:rsidRPr="0058492E">
        <w:rPr>
          <w:rFonts w:eastAsia="Calibri"/>
          <w:b/>
          <w:i/>
          <w:color w:val="000000"/>
          <w:sz w:val="24"/>
          <w:szCs w:val="24"/>
        </w:rPr>
        <w:tab/>
      </w:r>
    </w:p>
    <w:p w:rsidR="00F50F3C" w:rsidRPr="0058492E" w:rsidRDefault="002121E5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i/>
          <w:color w:val="000000"/>
          <w:sz w:val="24"/>
          <w:szCs w:val="24"/>
        </w:rPr>
        <w:t>ITCONS e-Solutions</w:t>
      </w:r>
      <w:r w:rsidR="00827793" w:rsidRPr="0058492E">
        <w:rPr>
          <w:rFonts w:eastAsia="Calibri"/>
          <w:i/>
          <w:color w:val="000000"/>
          <w:sz w:val="24"/>
          <w:szCs w:val="24"/>
        </w:rPr>
        <w:t xml:space="preserve"> Pvt</w:t>
      </w:r>
      <w:r w:rsidR="00C963C7" w:rsidRPr="0058492E">
        <w:rPr>
          <w:rFonts w:eastAsia="Calibri"/>
          <w:i/>
          <w:color w:val="000000"/>
          <w:sz w:val="24"/>
          <w:szCs w:val="24"/>
        </w:rPr>
        <w:t>.</w:t>
      </w:r>
      <w:r w:rsidR="00827793" w:rsidRPr="0058492E">
        <w:rPr>
          <w:rFonts w:eastAsia="Calibri"/>
          <w:i/>
          <w:color w:val="000000"/>
          <w:sz w:val="24"/>
          <w:szCs w:val="24"/>
        </w:rPr>
        <w:t xml:space="preserve"> Ltd.</w:t>
      </w:r>
      <w:r w:rsidR="00827793" w:rsidRPr="0058492E">
        <w:rPr>
          <w:rFonts w:eastAsia="Calibri"/>
          <w:i/>
          <w:color w:val="000000"/>
          <w:sz w:val="24"/>
          <w:szCs w:val="24"/>
        </w:rPr>
        <w:tab/>
      </w:r>
      <w:r w:rsidR="00827793" w:rsidRPr="0058492E">
        <w:rPr>
          <w:rFonts w:eastAsia="Calibri"/>
          <w:i/>
          <w:color w:val="000000"/>
          <w:sz w:val="24"/>
          <w:szCs w:val="24"/>
        </w:rPr>
        <w:tab/>
      </w:r>
      <w:r w:rsidR="00827793" w:rsidRPr="0058492E">
        <w:rPr>
          <w:rFonts w:eastAsia="Calibri"/>
          <w:i/>
          <w:color w:val="000000"/>
          <w:sz w:val="24"/>
          <w:szCs w:val="24"/>
        </w:rPr>
        <w:tab/>
      </w:r>
      <w:r w:rsidR="00827793" w:rsidRPr="0058492E">
        <w:rPr>
          <w:rFonts w:eastAsia="Calibri"/>
          <w:i/>
          <w:color w:val="000000"/>
          <w:sz w:val="24"/>
          <w:szCs w:val="24"/>
        </w:rPr>
        <w:tab/>
      </w:r>
      <w:r w:rsidR="00827793" w:rsidRPr="0058492E">
        <w:rPr>
          <w:rFonts w:eastAsia="Calibri"/>
          <w:b/>
          <w:color w:val="000000"/>
          <w:sz w:val="24"/>
          <w:szCs w:val="24"/>
        </w:rPr>
        <w:tab/>
      </w:r>
      <w:r w:rsidR="00827793" w:rsidRPr="0058492E">
        <w:rPr>
          <w:rFonts w:eastAsia="Calibri"/>
          <w:b/>
          <w:color w:val="000000"/>
          <w:sz w:val="24"/>
          <w:szCs w:val="24"/>
        </w:rPr>
        <w:tab/>
      </w:r>
      <w:r w:rsidR="00827793" w:rsidRPr="0058492E">
        <w:rPr>
          <w:rFonts w:eastAsia="Calibri"/>
          <w:b/>
          <w:color w:val="000000"/>
          <w:sz w:val="24"/>
          <w:szCs w:val="24"/>
        </w:rPr>
        <w:tab/>
      </w:r>
      <w:r w:rsidR="00827793" w:rsidRPr="0058492E">
        <w:rPr>
          <w:rFonts w:eastAsia="Calibri"/>
          <w:b/>
          <w:color w:val="000000"/>
          <w:sz w:val="24"/>
          <w:szCs w:val="24"/>
        </w:rPr>
        <w:tab/>
      </w:r>
      <w:r w:rsidR="00827793" w:rsidRPr="0058492E">
        <w:rPr>
          <w:rFonts w:eastAsia="Calibri"/>
          <w:b/>
          <w:color w:val="000000"/>
          <w:sz w:val="24"/>
          <w:szCs w:val="24"/>
        </w:rPr>
        <w:tab/>
      </w:r>
    </w:p>
    <w:p w:rsidR="00F50F3C" w:rsidRPr="0058492E" w:rsidRDefault="00F50F3C">
      <w:pPr>
        <w:widowControl w:val="0"/>
        <w:spacing w:after="0" w:line="240" w:lineRule="auto"/>
        <w:rPr>
          <w:sz w:val="24"/>
          <w:szCs w:val="24"/>
        </w:rPr>
      </w:pPr>
    </w:p>
    <w:p w:rsidR="00F50F3C" w:rsidRPr="0058492E" w:rsidRDefault="0082779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 xml:space="preserve">Project Details: </w:t>
      </w:r>
    </w:p>
    <w:p w:rsidR="00F50F3C" w:rsidRPr="0058492E" w:rsidRDefault="006D4DF6" w:rsidP="006D4DF6">
      <w:pPr>
        <w:ind w:left="540"/>
        <w:rPr>
          <w:rFonts w:eastAsia="Calibri"/>
          <w:color w:val="222222"/>
          <w:sz w:val="24"/>
          <w:szCs w:val="24"/>
          <w:highlight w:val="white"/>
        </w:rPr>
      </w:pPr>
      <w:r w:rsidRPr="0058492E">
        <w:rPr>
          <w:rFonts w:eastAsia="Calibri"/>
          <w:color w:val="222222"/>
          <w:sz w:val="24"/>
          <w:szCs w:val="24"/>
          <w:highlight w:val="white"/>
        </w:rPr>
        <w:t>Resource Management System (a job search engine) is a website that facilitates job hunting. Users can typically deposit their resumes and submit them to potential employers, while employers can post job ads and search for potential employees.</w:t>
      </w:r>
    </w:p>
    <w:p w:rsidR="00F50F3C" w:rsidRPr="0058492E" w:rsidRDefault="0082779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>Roles and Responsibilities:</w:t>
      </w:r>
    </w:p>
    <w:p w:rsidR="00F50F3C" w:rsidRPr="0058492E" w:rsidRDefault="00F50F3C">
      <w:pPr>
        <w:spacing w:after="0" w:line="240" w:lineRule="auto"/>
        <w:ind w:left="720"/>
        <w:rPr>
          <w:sz w:val="24"/>
          <w:szCs w:val="24"/>
        </w:rPr>
      </w:pPr>
    </w:p>
    <w:p w:rsidR="00F50F3C" w:rsidRPr="0058492E" w:rsidRDefault="00827793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Test case Execution and Performing Regression Testing</w:t>
      </w:r>
    </w:p>
    <w:p w:rsidR="00F50F3C" w:rsidRPr="0058492E" w:rsidRDefault="00827793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Responsible for writing the test cases and updating the existing test cases.</w:t>
      </w:r>
    </w:p>
    <w:p w:rsidR="00F50F3C" w:rsidRPr="0058492E" w:rsidRDefault="00827793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Executed test cases manually to verify the expected results.</w:t>
      </w:r>
    </w:p>
    <w:p w:rsidR="00F50F3C" w:rsidRPr="0058492E" w:rsidRDefault="00827793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SRS Review, Preparing Test Cases.</w:t>
      </w:r>
    </w:p>
    <w:p w:rsidR="00F50F3C" w:rsidRPr="0058492E" w:rsidRDefault="00827793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Defect Logging and verification.</w:t>
      </w:r>
    </w:p>
    <w:p w:rsidR="00F50F3C" w:rsidRPr="0058492E" w:rsidRDefault="00F50F3C">
      <w:pPr>
        <w:spacing w:after="0" w:line="240" w:lineRule="auto"/>
        <w:ind w:left="720"/>
        <w:rPr>
          <w:sz w:val="24"/>
          <w:szCs w:val="24"/>
        </w:rPr>
      </w:pPr>
    </w:p>
    <w:p w:rsidR="00F50F3C" w:rsidRPr="0058492E" w:rsidRDefault="0082779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>Environment:</w:t>
      </w:r>
      <w:r w:rsidR="006D4DF6" w:rsidRPr="0058492E">
        <w:rPr>
          <w:rFonts w:eastAsia="Calibri"/>
          <w:color w:val="000000"/>
          <w:sz w:val="24"/>
          <w:szCs w:val="24"/>
        </w:rPr>
        <w:t xml:space="preserve">  </w:t>
      </w:r>
      <w:proofErr w:type="spellStart"/>
      <w:r w:rsidR="006D4DF6" w:rsidRPr="0058492E">
        <w:rPr>
          <w:rFonts w:eastAsia="Calibri"/>
          <w:color w:val="000000"/>
          <w:sz w:val="24"/>
          <w:szCs w:val="24"/>
        </w:rPr>
        <w:t>BugZilla</w:t>
      </w:r>
      <w:proofErr w:type="spellEnd"/>
    </w:p>
    <w:p w:rsidR="00F50F3C" w:rsidRPr="0058492E" w:rsidRDefault="008D62A4">
      <w:pPr>
        <w:spacing w:after="0" w:line="240" w:lineRule="auto"/>
        <w:rPr>
          <w:rFonts w:eastAsia="Calibri"/>
          <w:b/>
          <w:i/>
          <w:color w:val="000000"/>
          <w:sz w:val="24"/>
          <w:szCs w:val="24"/>
        </w:rPr>
      </w:pPr>
      <w:r w:rsidRPr="0058492E">
        <w:rPr>
          <w:rFonts w:eastAsia="Calibri"/>
          <w:b/>
          <w:i/>
          <w:color w:val="000000"/>
          <w:sz w:val="24"/>
          <w:szCs w:val="24"/>
        </w:rPr>
        <w:lastRenderedPageBreak/>
        <w:t>Resume Parser</w:t>
      </w:r>
    </w:p>
    <w:p w:rsidR="008D62A4" w:rsidRPr="0058492E" w:rsidRDefault="008D62A4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i/>
          <w:color w:val="000000"/>
          <w:sz w:val="24"/>
          <w:szCs w:val="24"/>
        </w:rPr>
        <w:t>Testing Engineer</w:t>
      </w:r>
    </w:p>
    <w:p w:rsidR="00F50F3C" w:rsidRPr="0058492E" w:rsidRDefault="008D62A4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i/>
          <w:color w:val="000000"/>
          <w:sz w:val="24"/>
          <w:szCs w:val="24"/>
        </w:rPr>
        <w:t>ITCONS e-Solutions</w:t>
      </w:r>
      <w:r w:rsidR="00827793" w:rsidRPr="0058492E">
        <w:rPr>
          <w:rFonts w:eastAsia="Calibri"/>
          <w:i/>
          <w:color w:val="000000"/>
          <w:sz w:val="24"/>
          <w:szCs w:val="24"/>
        </w:rPr>
        <w:t xml:space="preserve"> Pvt</w:t>
      </w:r>
      <w:r w:rsidR="00BD37B4" w:rsidRPr="0058492E">
        <w:rPr>
          <w:rFonts w:eastAsia="Calibri"/>
          <w:i/>
          <w:color w:val="000000"/>
          <w:sz w:val="24"/>
          <w:szCs w:val="24"/>
        </w:rPr>
        <w:t>.</w:t>
      </w:r>
      <w:r w:rsidR="00827793" w:rsidRPr="0058492E">
        <w:rPr>
          <w:rFonts w:eastAsia="Calibri"/>
          <w:i/>
          <w:color w:val="000000"/>
          <w:sz w:val="24"/>
          <w:szCs w:val="24"/>
        </w:rPr>
        <w:t xml:space="preserve"> Ltd</w:t>
      </w:r>
      <w:r w:rsidR="00827793" w:rsidRPr="0058492E">
        <w:rPr>
          <w:rFonts w:eastAsia="Calibri"/>
          <w:i/>
          <w:color w:val="000000"/>
          <w:sz w:val="24"/>
          <w:szCs w:val="24"/>
        </w:rPr>
        <w:tab/>
      </w:r>
      <w:r w:rsidR="00827793" w:rsidRPr="0058492E">
        <w:rPr>
          <w:rFonts w:eastAsia="Calibri"/>
          <w:i/>
          <w:color w:val="000000"/>
          <w:sz w:val="24"/>
          <w:szCs w:val="24"/>
        </w:rPr>
        <w:tab/>
      </w:r>
      <w:r w:rsidR="00827793" w:rsidRPr="0058492E">
        <w:rPr>
          <w:rFonts w:eastAsia="Calibri"/>
          <w:i/>
          <w:color w:val="000000"/>
          <w:sz w:val="24"/>
          <w:szCs w:val="24"/>
        </w:rPr>
        <w:tab/>
      </w:r>
      <w:r w:rsidR="00827793" w:rsidRPr="0058492E">
        <w:rPr>
          <w:rFonts w:eastAsia="Calibri"/>
          <w:i/>
          <w:color w:val="000000"/>
          <w:sz w:val="24"/>
          <w:szCs w:val="24"/>
        </w:rPr>
        <w:tab/>
      </w:r>
      <w:r w:rsidR="00827793" w:rsidRPr="0058492E">
        <w:rPr>
          <w:rFonts w:eastAsia="Calibri"/>
          <w:i/>
          <w:color w:val="000000"/>
          <w:sz w:val="24"/>
          <w:szCs w:val="24"/>
        </w:rPr>
        <w:tab/>
      </w:r>
      <w:r w:rsidR="00827793" w:rsidRPr="0058492E">
        <w:rPr>
          <w:rFonts w:eastAsia="Calibri"/>
          <w:i/>
          <w:color w:val="000000"/>
          <w:sz w:val="24"/>
          <w:szCs w:val="24"/>
        </w:rPr>
        <w:tab/>
      </w:r>
      <w:r w:rsidR="00827793" w:rsidRPr="0058492E">
        <w:rPr>
          <w:rFonts w:eastAsia="Calibri"/>
          <w:i/>
          <w:color w:val="000000"/>
          <w:sz w:val="24"/>
          <w:szCs w:val="24"/>
        </w:rPr>
        <w:tab/>
        <w:t xml:space="preserve">                      </w:t>
      </w:r>
      <w:r w:rsidR="00827793" w:rsidRPr="0058492E">
        <w:rPr>
          <w:rFonts w:eastAsia="Calibri"/>
          <w:b/>
          <w:i/>
          <w:color w:val="000000"/>
          <w:sz w:val="24"/>
          <w:szCs w:val="24"/>
        </w:rPr>
        <w:t xml:space="preserve">       </w:t>
      </w:r>
    </w:p>
    <w:p w:rsidR="00F50F3C" w:rsidRPr="0058492E" w:rsidRDefault="00F50F3C">
      <w:pPr>
        <w:spacing w:after="0" w:line="240" w:lineRule="auto"/>
        <w:rPr>
          <w:sz w:val="24"/>
          <w:szCs w:val="24"/>
        </w:rPr>
      </w:pPr>
    </w:p>
    <w:p w:rsidR="00F50F3C" w:rsidRPr="0058492E" w:rsidRDefault="0082779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 xml:space="preserve">Client: </w:t>
      </w:r>
      <w:r w:rsidR="00DC66E0" w:rsidRPr="0058492E">
        <w:rPr>
          <w:rFonts w:eastAsia="Calibri"/>
          <w:b/>
          <w:color w:val="000000"/>
          <w:sz w:val="24"/>
          <w:szCs w:val="24"/>
        </w:rPr>
        <w:t>Reliance</w:t>
      </w:r>
    </w:p>
    <w:p w:rsidR="00F50F3C" w:rsidRPr="0058492E" w:rsidRDefault="0082779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>Project Details:</w:t>
      </w:r>
    </w:p>
    <w:p w:rsidR="003600D8" w:rsidRPr="0058492E" w:rsidRDefault="003600D8" w:rsidP="003600D8">
      <w:pPr>
        <w:tabs>
          <w:tab w:val="left" w:pos="540"/>
        </w:tabs>
        <w:ind w:left="540"/>
        <w:rPr>
          <w:rFonts w:eastAsia="Calibri"/>
          <w:color w:val="222222"/>
          <w:sz w:val="24"/>
          <w:szCs w:val="24"/>
          <w:highlight w:val="white"/>
        </w:rPr>
      </w:pPr>
      <w:r w:rsidRPr="0058492E">
        <w:rPr>
          <w:rFonts w:eastAsia="Calibri"/>
          <w:b/>
          <w:color w:val="222222"/>
          <w:sz w:val="24"/>
          <w:szCs w:val="24"/>
          <w:highlight w:val="white"/>
        </w:rPr>
        <w:t>Resume Parser</w:t>
      </w:r>
      <w:r w:rsidRPr="0058492E">
        <w:rPr>
          <w:rFonts w:eastAsia="Calibri"/>
          <w:color w:val="222222"/>
          <w:sz w:val="24"/>
          <w:szCs w:val="24"/>
          <w:highlight w:val="white"/>
        </w:rPr>
        <w:t xml:space="preserve"> is </w:t>
      </w:r>
      <w:r w:rsidR="00BD37B4" w:rsidRPr="0058492E">
        <w:rPr>
          <w:rFonts w:eastAsia="Calibri"/>
          <w:color w:val="222222"/>
          <w:sz w:val="24"/>
          <w:szCs w:val="24"/>
          <w:highlight w:val="white"/>
        </w:rPr>
        <w:t>a window</w:t>
      </w:r>
      <w:r w:rsidRPr="0058492E">
        <w:rPr>
          <w:rFonts w:eastAsia="Calibri"/>
          <w:color w:val="222222"/>
          <w:sz w:val="24"/>
          <w:szCs w:val="24"/>
          <w:highlight w:val="white"/>
        </w:rPr>
        <w:t xml:space="preserve"> based application and allows user to parse bulk resumes from file folder in one click. Supported formats are .doc, .</w:t>
      </w:r>
      <w:proofErr w:type="spellStart"/>
      <w:r w:rsidRPr="0058492E">
        <w:rPr>
          <w:rFonts w:eastAsia="Calibri"/>
          <w:color w:val="222222"/>
          <w:sz w:val="24"/>
          <w:szCs w:val="24"/>
          <w:highlight w:val="white"/>
        </w:rPr>
        <w:t>docx</w:t>
      </w:r>
      <w:proofErr w:type="spellEnd"/>
      <w:r w:rsidRPr="0058492E">
        <w:rPr>
          <w:rFonts w:eastAsia="Calibri"/>
          <w:color w:val="222222"/>
          <w:sz w:val="24"/>
          <w:szCs w:val="24"/>
          <w:highlight w:val="white"/>
        </w:rPr>
        <w:t>, .rtf, .pdf, .html and .txt. It also parses the candidate resumes directly from MS-Outlook. It manages the duplicate resumes and allows users to perform action.</w:t>
      </w:r>
    </w:p>
    <w:p w:rsidR="00F50F3C" w:rsidRPr="0058492E" w:rsidRDefault="00827793">
      <w:pPr>
        <w:spacing w:after="0" w:line="240" w:lineRule="auto"/>
        <w:rPr>
          <w:sz w:val="24"/>
          <w:szCs w:val="24"/>
        </w:rPr>
      </w:pPr>
      <w:r w:rsidRPr="0058492E">
        <w:rPr>
          <w:rFonts w:eastAsia="Calibri"/>
          <w:b/>
          <w:color w:val="000000"/>
          <w:sz w:val="24"/>
          <w:szCs w:val="24"/>
        </w:rPr>
        <w:t xml:space="preserve">Roles and Responsibilities: </w:t>
      </w:r>
      <w:r w:rsidRPr="0058492E">
        <w:rPr>
          <w:rFonts w:eastAsia="Calibri"/>
          <w:color w:val="000000"/>
          <w:sz w:val="24"/>
          <w:szCs w:val="24"/>
        </w:rPr>
        <w:t xml:space="preserve"> </w:t>
      </w:r>
    </w:p>
    <w:p w:rsidR="00725481" w:rsidRPr="0058492E" w:rsidRDefault="00725481" w:rsidP="00725481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Test case Execution and Performing Regression Testing</w:t>
      </w:r>
    </w:p>
    <w:p w:rsidR="00725481" w:rsidRPr="0058492E" w:rsidRDefault="00725481" w:rsidP="00725481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Responsible for writing the test cases and updating the existing test cases.</w:t>
      </w:r>
    </w:p>
    <w:p w:rsidR="00725481" w:rsidRPr="0058492E" w:rsidRDefault="00725481" w:rsidP="00725481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Executed test cases manually to verify the expected results.</w:t>
      </w:r>
    </w:p>
    <w:p w:rsidR="00725481" w:rsidRPr="0058492E" w:rsidRDefault="00725481" w:rsidP="00725481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SRS Review, Preparing Test Cases.</w:t>
      </w:r>
    </w:p>
    <w:p w:rsidR="00F50F3C" w:rsidRPr="0058492E" w:rsidRDefault="00725481" w:rsidP="00725481">
      <w:pPr>
        <w:numPr>
          <w:ilvl w:val="0"/>
          <w:numId w:val="3"/>
        </w:numPr>
        <w:spacing w:after="0" w:line="240" w:lineRule="auto"/>
        <w:ind w:hanging="358"/>
        <w:rPr>
          <w:color w:val="000000"/>
          <w:sz w:val="24"/>
          <w:szCs w:val="24"/>
        </w:rPr>
      </w:pPr>
      <w:r w:rsidRPr="0058492E">
        <w:rPr>
          <w:rFonts w:eastAsia="Calibri"/>
          <w:color w:val="000000"/>
          <w:sz w:val="24"/>
          <w:szCs w:val="24"/>
        </w:rPr>
        <w:t>Defect Logging and verification</w:t>
      </w:r>
      <w:r w:rsidR="00827793" w:rsidRPr="0058492E">
        <w:rPr>
          <w:rFonts w:eastAsia="Calibri"/>
          <w:color w:val="000000"/>
          <w:sz w:val="24"/>
          <w:szCs w:val="24"/>
        </w:rPr>
        <w:t>.</w:t>
      </w:r>
    </w:p>
    <w:p w:rsidR="00F50F3C" w:rsidRPr="0058492E" w:rsidRDefault="00F50F3C">
      <w:pPr>
        <w:spacing w:after="0" w:line="240" w:lineRule="auto"/>
        <w:rPr>
          <w:sz w:val="24"/>
          <w:szCs w:val="24"/>
        </w:rPr>
      </w:pPr>
    </w:p>
    <w:sectPr w:rsidR="00F50F3C" w:rsidRPr="0058492E" w:rsidSect="0002301A">
      <w:headerReference w:type="default" r:id="rId11"/>
      <w:pgSz w:w="12240" w:h="15840"/>
      <w:pgMar w:top="1728" w:right="619" w:bottom="274" w:left="61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3F" w:rsidRDefault="003A273F">
      <w:pPr>
        <w:spacing w:after="0" w:line="240" w:lineRule="auto"/>
      </w:pPr>
      <w:r>
        <w:separator/>
      </w:r>
    </w:p>
  </w:endnote>
  <w:endnote w:type="continuationSeparator" w:id="0">
    <w:p w:rsidR="003A273F" w:rsidRDefault="003A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3F" w:rsidRDefault="003A273F">
      <w:pPr>
        <w:spacing w:after="0" w:line="240" w:lineRule="auto"/>
      </w:pPr>
      <w:r>
        <w:separator/>
      </w:r>
    </w:p>
  </w:footnote>
  <w:footnote w:type="continuationSeparator" w:id="0">
    <w:p w:rsidR="003A273F" w:rsidRDefault="003A2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3C" w:rsidRDefault="00F50F3C">
    <w:pPr>
      <w:tabs>
        <w:tab w:val="center" w:pos="4680"/>
        <w:tab w:val="right" w:pos="9360"/>
      </w:tabs>
      <w:spacing w:before="720"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3960"/>
      </w:pPr>
    </w:lvl>
    <w:lvl w:ilvl="2" w:tentative="1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 w:tentative="1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 w:tentative="1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 w:tentative="1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 w:tentative="1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 w:tentative="1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 w:tentative="1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 w:tentative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 w:tentative="1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 w:tentative="1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 w:tentative="1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 w:tentative="1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 w:tentative="1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 w:tentative="1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 w:tentative="1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 w:tentative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 w:tentative="1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 w:tentative="1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 w:tentative="1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 w:tentative="1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 w:tentative="1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 w:tentative="1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 w:tentative="1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3" w15:restartNumberingAfterBreak="0">
    <w:nsid w:val="05D73FDD"/>
    <w:multiLevelType w:val="hybridMultilevel"/>
    <w:tmpl w:val="8620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76B0"/>
    <w:multiLevelType w:val="multilevel"/>
    <w:tmpl w:val="00000000"/>
    <w:lvl w:ilvl="0">
      <w:start w:val="1"/>
      <w:numFmt w:val="decimal"/>
      <w:lvlText w:val="%1."/>
      <w:lvlJc w:val="left"/>
      <w:pPr>
        <w:ind w:left="720" w:firstLine="360"/>
      </w:pPr>
    </w:lvl>
    <w:lvl w:ilvl="1" w:tentative="1">
      <w:start w:val="1"/>
      <w:numFmt w:val="lowerLetter"/>
      <w:lvlText w:val="%2."/>
      <w:lvlJc w:val="left"/>
      <w:pPr>
        <w:ind w:left="1440" w:firstLine="1080"/>
      </w:pPr>
    </w:lvl>
    <w:lvl w:ilvl="2" w:tentative="1">
      <w:start w:val="1"/>
      <w:numFmt w:val="lowerRoman"/>
      <w:lvlText w:val="%3."/>
      <w:lvlJc w:val="right"/>
      <w:pPr>
        <w:ind w:left="2160" w:firstLine="1980"/>
      </w:pPr>
    </w:lvl>
    <w:lvl w:ilvl="3" w:tentative="1">
      <w:start w:val="1"/>
      <w:numFmt w:val="decimal"/>
      <w:lvlText w:val="%4."/>
      <w:lvlJc w:val="left"/>
      <w:pPr>
        <w:ind w:left="2880" w:firstLine="2520"/>
      </w:pPr>
    </w:lvl>
    <w:lvl w:ilvl="4" w:tentative="1">
      <w:start w:val="1"/>
      <w:numFmt w:val="lowerLetter"/>
      <w:lvlText w:val="%5."/>
      <w:lvlJc w:val="left"/>
      <w:pPr>
        <w:ind w:left="3600" w:firstLine="3240"/>
      </w:pPr>
    </w:lvl>
    <w:lvl w:ilvl="5" w:tentative="1">
      <w:start w:val="1"/>
      <w:numFmt w:val="lowerRoman"/>
      <w:lvlText w:val="%6."/>
      <w:lvlJc w:val="right"/>
      <w:pPr>
        <w:ind w:left="4320" w:firstLine="4140"/>
      </w:pPr>
    </w:lvl>
    <w:lvl w:ilvl="6" w:tentative="1">
      <w:start w:val="1"/>
      <w:numFmt w:val="decimal"/>
      <w:lvlText w:val="%7."/>
      <w:lvlJc w:val="left"/>
      <w:pPr>
        <w:ind w:left="5040" w:firstLine="4680"/>
      </w:pPr>
    </w:lvl>
    <w:lvl w:ilvl="7" w:tentative="1">
      <w:start w:val="1"/>
      <w:numFmt w:val="lowerLetter"/>
      <w:lvlText w:val="%8."/>
      <w:lvlJc w:val="left"/>
      <w:pPr>
        <w:ind w:left="5760" w:firstLine="5400"/>
      </w:pPr>
    </w:lvl>
    <w:lvl w:ilvl="8" w:tentative="1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76AC7D89"/>
    <w:multiLevelType w:val="hybridMultilevel"/>
    <w:tmpl w:val="9E1A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oNotTrackMoves/>
  <w:defaultTabStop w:val="7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F3C"/>
    <w:rsid w:val="000019D0"/>
    <w:rsid w:val="0002301A"/>
    <w:rsid w:val="00023E73"/>
    <w:rsid w:val="00025A52"/>
    <w:rsid w:val="00027D62"/>
    <w:rsid w:val="000533DD"/>
    <w:rsid w:val="000872E3"/>
    <w:rsid w:val="00087CCA"/>
    <w:rsid w:val="00093C13"/>
    <w:rsid w:val="001069C3"/>
    <w:rsid w:val="00106B5B"/>
    <w:rsid w:val="001132C7"/>
    <w:rsid w:val="001179D5"/>
    <w:rsid w:val="00125326"/>
    <w:rsid w:val="00155A67"/>
    <w:rsid w:val="00174A20"/>
    <w:rsid w:val="00182846"/>
    <w:rsid w:val="00187323"/>
    <w:rsid w:val="001A23F2"/>
    <w:rsid w:val="001E5198"/>
    <w:rsid w:val="001F1315"/>
    <w:rsid w:val="002004B3"/>
    <w:rsid w:val="0020394A"/>
    <w:rsid w:val="00206374"/>
    <w:rsid w:val="002107ED"/>
    <w:rsid w:val="002121E5"/>
    <w:rsid w:val="0024560D"/>
    <w:rsid w:val="0024608C"/>
    <w:rsid w:val="00255925"/>
    <w:rsid w:val="00271B4D"/>
    <w:rsid w:val="00313D44"/>
    <w:rsid w:val="00314F8A"/>
    <w:rsid w:val="00322985"/>
    <w:rsid w:val="00324FB3"/>
    <w:rsid w:val="003353C4"/>
    <w:rsid w:val="003600D8"/>
    <w:rsid w:val="00360277"/>
    <w:rsid w:val="00382A7E"/>
    <w:rsid w:val="00386ACB"/>
    <w:rsid w:val="0039362D"/>
    <w:rsid w:val="003A273F"/>
    <w:rsid w:val="003A564D"/>
    <w:rsid w:val="003D1219"/>
    <w:rsid w:val="003E5681"/>
    <w:rsid w:val="003F63CE"/>
    <w:rsid w:val="0041229A"/>
    <w:rsid w:val="004231C8"/>
    <w:rsid w:val="00423465"/>
    <w:rsid w:val="004266D4"/>
    <w:rsid w:val="00427590"/>
    <w:rsid w:val="00433770"/>
    <w:rsid w:val="004402ED"/>
    <w:rsid w:val="0045364F"/>
    <w:rsid w:val="004625EE"/>
    <w:rsid w:val="004B73F0"/>
    <w:rsid w:val="004D4B06"/>
    <w:rsid w:val="004D5B8E"/>
    <w:rsid w:val="004E4D96"/>
    <w:rsid w:val="00515A69"/>
    <w:rsid w:val="00526973"/>
    <w:rsid w:val="00531FC1"/>
    <w:rsid w:val="005422DD"/>
    <w:rsid w:val="00545D5A"/>
    <w:rsid w:val="00553437"/>
    <w:rsid w:val="005535F8"/>
    <w:rsid w:val="005556CF"/>
    <w:rsid w:val="00556FDA"/>
    <w:rsid w:val="0057392C"/>
    <w:rsid w:val="005816A3"/>
    <w:rsid w:val="0058492E"/>
    <w:rsid w:val="00586CB3"/>
    <w:rsid w:val="005A1162"/>
    <w:rsid w:val="005A162F"/>
    <w:rsid w:val="005A1881"/>
    <w:rsid w:val="005A6DB0"/>
    <w:rsid w:val="005B07B7"/>
    <w:rsid w:val="005B1878"/>
    <w:rsid w:val="005C0346"/>
    <w:rsid w:val="005C7FAD"/>
    <w:rsid w:val="005D77D0"/>
    <w:rsid w:val="005E2C74"/>
    <w:rsid w:val="005F09DF"/>
    <w:rsid w:val="005F2E30"/>
    <w:rsid w:val="00613655"/>
    <w:rsid w:val="00625631"/>
    <w:rsid w:val="006331BB"/>
    <w:rsid w:val="006408F4"/>
    <w:rsid w:val="006447E2"/>
    <w:rsid w:val="006510A1"/>
    <w:rsid w:val="00660CD8"/>
    <w:rsid w:val="00674D66"/>
    <w:rsid w:val="006850EB"/>
    <w:rsid w:val="006A4362"/>
    <w:rsid w:val="006B3046"/>
    <w:rsid w:val="006D0BF8"/>
    <w:rsid w:val="006D4DF6"/>
    <w:rsid w:val="006E3D66"/>
    <w:rsid w:val="006F7730"/>
    <w:rsid w:val="0071156F"/>
    <w:rsid w:val="00725481"/>
    <w:rsid w:val="00747710"/>
    <w:rsid w:val="00764EDD"/>
    <w:rsid w:val="007766E0"/>
    <w:rsid w:val="007778B5"/>
    <w:rsid w:val="0078173B"/>
    <w:rsid w:val="00781DF9"/>
    <w:rsid w:val="00785665"/>
    <w:rsid w:val="00794050"/>
    <w:rsid w:val="007E3CF9"/>
    <w:rsid w:val="007E7C86"/>
    <w:rsid w:val="008016CE"/>
    <w:rsid w:val="008043B2"/>
    <w:rsid w:val="008207BD"/>
    <w:rsid w:val="00826C1D"/>
    <w:rsid w:val="00827793"/>
    <w:rsid w:val="00837CFD"/>
    <w:rsid w:val="008451C5"/>
    <w:rsid w:val="00863D2E"/>
    <w:rsid w:val="00871CE6"/>
    <w:rsid w:val="008B24EE"/>
    <w:rsid w:val="008B6E55"/>
    <w:rsid w:val="008C111C"/>
    <w:rsid w:val="008C5098"/>
    <w:rsid w:val="008D62A4"/>
    <w:rsid w:val="008E0A69"/>
    <w:rsid w:val="008E3828"/>
    <w:rsid w:val="00922729"/>
    <w:rsid w:val="00942551"/>
    <w:rsid w:val="00950609"/>
    <w:rsid w:val="0095782D"/>
    <w:rsid w:val="00961CBE"/>
    <w:rsid w:val="00976046"/>
    <w:rsid w:val="00976B35"/>
    <w:rsid w:val="00983B70"/>
    <w:rsid w:val="00995EC6"/>
    <w:rsid w:val="009B3856"/>
    <w:rsid w:val="009C7621"/>
    <w:rsid w:val="009D2B91"/>
    <w:rsid w:val="00A06E70"/>
    <w:rsid w:val="00A1333F"/>
    <w:rsid w:val="00A344F9"/>
    <w:rsid w:val="00A53B12"/>
    <w:rsid w:val="00A576DA"/>
    <w:rsid w:val="00A57F3D"/>
    <w:rsid w:val="00A75FAF"/>
    <w:rsid w:val="00A85C56"/>
    <w:rsid w:val="00AA548C"/>
    <w:rsid w:val="00AA7C18"/>
    <w:rsid w:val="00AB250F"/>
    <w:rsid w:val="00AC2228"/>
    <w:rsid w:val="00AC3F80"/>
    <w:rsid w:val="00AC5BCE"/>
    <w:rsid w:val="00AD3F08"/>
    <w:rsid w:val="00AD3FA3"/>
    <w:rsid w:val="00AE1B63"/>
    <w:rsid w:val="00AE2B54"/>
    <w:rsid w:val="00AE487C"/>
    <w:rsid w:val="00B243C7"/>
    <w:rsid w:val="00B313E7"/>
    <w:rsid w:val="00B33E10"/>
    <w:rsid w:val="00B35A0C"/>
    <w:rsid w:val="00B612AC"/>
    <w:rsid w:val="00B65C74"/>
    <w:rsid w:val="00B721EA"/>
    <w:rsid w:val="00BA6616"/>
    <w:rsid w:val="00BA6B5E"/>
    <w:rsid w:val="00BC2DFF"/>
    <w:rsid w:val="00BD37B4"/>
    <w:rsid w:val="00BD41B7"/>
    <w:rsid w:val="00BF65F4"/>
    <w:rsid w:val="00C56636"/>
    <w:rsid w:val="00C71AF0"/>
    <w:rsid w:val="00C74038"/>
    <w:rsid w:val="00C81D9D"/>
    <w:rsid w:val="00C963C7"/>
    <w:rsid w:val="00CB2248"/>
    <w:rsid w:val="00CB2524"/>
    <w:rsid w:val="00CB6F77"/>
    <w:rsid w:val="00CD027A"/>
    <w:rsid w:val="00CD1DE3"/>
    <w:rsid w:val="00CD2479"/>
    <w:rsid w:val="00CD63CC"/>
    <w:rsid w:val="00CE6A90"/>
    <w:rsid w:val="00CF0FE7"/>
    <w:rsid w:val="00CF2846"/>
    <w:rsid w:val="00CF2A00"/>
    <w:rsid w:val="00CF5AE4"/>
    <w:rsid w:val="00D1143E"/>
    <w:rsid w:val="00D1289E"/>
    <w:rsid w:val="00D22081"/>
    <w:rsid w:val="00D33048"/>
    <w:rsid w:val="00D3540D"/>
    <w:rsid w:val="00D37CC8"/>
    <w:rsid w:val="00D42EDB"/>
    <w:rsid w:val="00D6124F"/>
    <w:rsid w:val="00D62FC1"/>
    <w:rsid w:val="00D82EA8"/>
    <w:rsid w:val="00D8324C"/>
    <w:rsid w:val="00D87315"/>
    <w:rsid w:val="00D87705"/>
    <w:rsid w:val="00DC66E0"/>
    <w:rsid w:val="00DD6A6C"/>
    <w:rsid w:val="00DE1D87"/>
    <w:rsid w:val="00DE3413"/>
    <w:rsid w:val="00E002E6"/>
    <w:rsid w:val="00E0420F"/>
    <w:rsid w:val="00E112A3"/>
    <w:rsid w:val="00E1641D"/>
    <w:rsid w:val="00E212F6"/>
    <w:rsid w:val="00E30B98"/>
    <w:rsid w:val="00E60241"/>
    <w:rsid w:val="00E71127"/>
    <w:rsid w:val="00E81E69"/>
    <w:rsid w:val="00EA1203"/>
    <w:rsid w:val="00EB5C28"/>
    <w:rsid w:val="00EC1841"/>
    <w:rsid w:val="00EF615A"/>
    <w:rsid w:val="00F01E1D"/>
    <w:rsid w:val="00F11E9F"/>
    <w:rsid w:val="00F22C56"/>
    <w:rsid w:val="00F42797"/>
    <w:rsid w:val="00F50F3C"/>
    <w:rsid w:val="00F92E34"/>
    <w:rsid w:val="00F951B3"/>
    <w:rsid w:val="00F95227"/>
    <w:rsid w:val="00FB050E"/>
    <w:rsid w:val="00FB5D29"/>
    <w:rsid w:val="00FC51DF"/>
    <w:rsid w:val="00FD3808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C0A4624-3FB5-4675-9D31-0186A9D9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  <w:jc w:val="both"/>
    </w:pPr>
    <w:rPr>
      <w:rFonts w:eastAsia="SimSun"/>
      <w:kern w:val="2"/>
      <w:sz w:val="21"/>
      <w:lang w:val="en-US" w:eastAsia="zh-CN"/>
    </w:rPr>
  </w:style>
  <w:style w:type="paragraph" w:styleId="Heading1">
    <w:name w:val="heading 1"/>
    <w:basedOn w:val="Normal1"/>
    <w:next w:val="Normal1"/>
    <w:pPr>
      <w:keepNext/>
      <w:keepLines/>
      <w:spacing w:before="480" w:after="120" w:line="276" w:lineRule="auto"/>
      <w:outlineLvl w:val="0"/>
    </w:pPr>
    <w:rPr>
      <w:b/>
      <w:color w:val="000000"/>
      <w:sz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 w:line="276" w:lineRule="auto"/>
      <w:outlineLvl w:val="1"/>
    </w:pPr>
    <w:rPr>
      <w:b/>
      <w:color w:val="000000"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 w:line="276" w:lineRule="auto"/>
      <w:outlineLvl w:val="2"/>
    </w:pPr>
    <w:rPr>
      <w:b/>
      <w:color w:val="000000"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 w:line="276" w:lineRule="auto"/>
      <w:outlineLvl w:val="3"/>
    </w:pPr>
    <w:rPr>
      <w:b/>
      <w:color w:val="000000"/>
      <w:sz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 w:line="276" w:lineRule="auto"/>
      <w:outlineLvl w:val="4"/>
    </w:pPr>
    <w:rPr>
      <w:b/>
      <w:color w:val="000000"/>
      <w:sz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 w:line="276" w:lineRule="auto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160" w:line="259" w:lineRule="auto"/>
    </w:pPr>
    <w:rPr>
      <w:lang w:val="en-US" w:eastAsia="zh-CN"/>
    </w:rPr>
  </w:style>
  <w:style w:type="paragraph" w:styleId="Subtitle">
    <w:name w:val="Subtitle"/>
    <w:basedOn w:val="Normal1"/>
    <w:next w:val="Normal1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</w:rPr>
  </w:style>
  <w:style w:type="paragraph" w:styleId="Title">
    <w:name w:val="Title"/>
    <w:basedOn w:val="Normal1"/>
    <w:next w:val="Normal1"/>
    <w:pPr>
      <w:keepNext/>
      <w:keepLines/>
      <w:spacing w:before="480" w:after="120" w:line="276" w:lineRule="auto"/>
    </w:pPr>
    <w:rPr>
      <w:b/>
      <w:color w:val="000000"/>
      <w:sz w:val="72"/>
    </w:rPr>
  </w:style>
  <w:style w:type="character" w:styleId="Hyperlink">
    <w:name w:val="Hyperlink"/>
    <w:uiPriority w:val="99"/>
    <w:unhideWhenUsed/>
    <w:rsid w:val="009D2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ilagarwal018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/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h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Vijeta Pundir</vt:lpstr>
    </vt:vector>
  </TitlesOfParts>
  <Company>salesforce inc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Vijeta Pundir</dc:title>
  <cp:lastModifiedBy>Kapil Agarwal</cp:lastModifiedBy>
  <cp:revision>265</cp:revision>
  <dcterms:created xsi:type="dcterms:W3CDTF">2016-03-09T13:11:00Z</dcterms:created>
  <dcterms:modified xsi:type="dcterms:W3CDTF">2020-06-01T05:22:00Z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