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2D" w:rsidRDefault="00147AB8">
      <w:pPr>
        <w:spacing w:before="72"/>
        <w:ind w:left="9" w:right="10"/>
        <w:jc w:val="center"/>
        <w:rPr>
          <w:rFonts w:ascii="Verdana" w:hAnsi="Verdana"/>
          <w:color w:val="002060"/>
          <w:sz w:val="20"/>
          <w:szCs w:val="20"/>
        </w:rPr>
      </w:pPr>
      <w:r>
        <w:rPr>
          <w:rFonts w:ascii="Verdana" w:hAnsi="Verdana"/>
          <w:color w:val="002060"/>
          <w:sz w:val="20"/>
          <w:szCs w:val="20"/>
        </w:rPr>
        <w:t>MANOHARA</w:t>
      </w:r>
    </w:p>
    <w:p w:rsidR="0085102D" w:rsidRDefault="00147AB8">
      <w:pPr>
        <w:pStyle w:val="Heading1"/>
        <w:spacing w:before="81" w:line="319" w:lineRule="auto"/>
        <w:ind w:right="12"/>
        <w:jc w:val="center"/>
      </w:pPr>
      <w:r>
        <w:rPr>
          <w:noProof/>
          <w:lang w:val="en-IN" w:eastAsia="en-IN"/>
        </w:rPr>
        <w:drawing>
          <wp:anchor distT="0" distB="0" distL="0" distR="0" simplePos="0" relativeHeight="2" behindDoc="0" locked="0" layoutInCell="1" allowOverlap="1">
            <wp:simplePos x="0" y="0"/>
            <wp:positionH relativeFrom="page">
              <wp:posOffset>1226820</wp:posOffset>
            </wp:positionH>
            <wp:positionV relativeFrom="paragraph">
              <wp:posOffset>470535</wp:posOffset>
            </wp:positionV>
            <wp:extent cx="5122545" cy="4699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5"/>
                    <a:stretch>
                      <a:fillRect/>
                    </a:stretch>
                  </pic:blipFill>
                  <pic:spPr bwMode="auto">
                    <a:xfrm>
                      <a:off x="0" y="0"/>
                      <a:ext cx="5122545" cy="46990"/>
                    </a:xfrm>
                    <a:prstGeom prst="rect">
                      <a:avLst/>
                    </a:prstGeom>
                  </pic:spPr>
                </pic:pic>
              </a:graphicData>
            </a:graphic>
          </wp:anchor>
        </w:drawing>
      </w:r>
      <w:r>
        <w:rPr>
          <w:noProof/>
          <w:lang w:val="en-IN" w:eastAsia="en-IN"/>
        </w:rPr>
        <w:drawing>
          <wp:inline distT="0" distB="0" distL="0" distR="0">
            <wp:extent cx="123190" cy="123190"/>
            <wp:effectExtent l="0" t="0" r="0" b="0"/>
            <wp:docPr id="2" name="image2.png" descr="email_mail_post_letter_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email_mail_post_letter_stamp"/>
                    <pic:cNvPicPr>
                      <a:picLocks noChangeAspect="1" noChangeArrowheads="1"/>
                    </pic:cNvPicPr>
                  </pic:nvPicPr>
                  <pic:blipFill>
                    <a:blip r:embed="rId6"/>
                    <a:stretch>
                      <a:fillRect/>
                    </a:stretch>
                  </pic:blipFill>
                  <pic:spPr bwMode="auto">
                    <a:xfrm>
                      <a:off x="0" y="0"/>
                      <a:ext cx="123190" cy="123190"/>
                    </a:xfrm>
                    <a:prstGeom prst="rect">
                      <a:avLst/>
                    </a:prstGeom>
                  </pic:spPr>
                </pic:pic>
              </a:graphicData>
            </a:graphic>
          </wp:inline>
        </w:drawing>
      </w:r>
      <w:hyperlink r:id="rId7" w:history="1">
        <w:r w:rsidR="00A65BED" w:rsidRPr="005D10D8">
          <w:rPr>
            <w:rStyle w:val="Hyperlink"/>
            <w:rFonts w:ascii="Verdana" w:hAnsi="Verdana"/>
            <w:b w:val="0"/>
            <w:spacing w:val="-1"/>
          </w:rPr>
          <w:t>manohara.soa5@gmail.com</w:t>
        </w:r>
        <w:r w:rsidR="00A65BED" w:rsidRPr="005D10D8">
          <w:rPr>
            <w:rStyle w:val="Hyperlink"/>
            <w:noProof/>
            <w:lang w:val="en-IN" w:eastAsia="en-IN"/>
          </w:rPr>
          <w:drawing>
            <wp:inline distT="0" distB="0" distL="0" distR="0" wp14:anchorId="78E45DCC" wp14:editId="6BEF43B5">
              <wp:extent cx="123825" cy="114300"/>
              <wp:effectExtent l="0" t="0" r="0" b="0"/>
              <wp:docPr id="3" name="image3.png" descr="http://www.bungalowsoftware.com/phone_symbol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http://www.bungalowsoftware.com/phone_symbol85.gif"/>
                      <pic:cNvPicPr>
                        <a:picLocks noChangeAspect="1" noChangeArrowheads="1"/>
                      </pic:cNvPicPr>
                    </pic:nvPicPr>
                    <pic:blipFill>
                      <a:blip r:embed="rId8"/>
                      <a:stretch>
                        <a:fillRect/>
                      </a:stretch>
                    </pic:blipFill>
                    <pic:spPr bwMode="auto">
                      <a:xfrm>
                        <a:off x="0" y="0"/>
                        <a:ext cx="123825" cy="114300"/>
                      </a:xfrm>
                      <a:prstGeom prst="rect">
                        <a:avLst/>
                      </a:prstGeom>
                    </pic:spPr>
                  </pic:pic>
                </a:graphicData>
              </a:graphic>
            </wp:inline>
          </w:drawing>
        </w:r>
      </w:hyperlink>
      <w:r>
        <w:rPr>
          <w:rFonts w:ascii="Verdana" w:hAnsi="Verdana"/>
          <w:b w:val="0"/>
          <w:color w:val="002060"/>
          <w:spacing w:val="-1"/>
        </w:rPr>
        <w:t xml:space="preserve"> </w:t>
      </w:r>
      <w:r w:rsidR="00B634EC">
        <w:rPr>
          <w:rFonts w:ascii="Verdana" w:hAnsi="Verdana"/>
          <w:b w:val="0"/>
          <w:color w:val="002060"/>
        </w:rPr>
        <w:t>0</w:t>
      </w:r>
      <w:r w:rsidR="00B634EC" w:rsidRPr="00B634EC">
        <w:rPr>
          <w:rFonts w:ascii="Verdana" w:hAnsi="Verdana"/>
          <w:b w:val="0"/>
          <w:color w:val="002060"/>
        </w:rPr>
        <w:t>6360526557</w:t>
      </w:r>
    </w:p>
    <w:p w:rsidR="0085102D" w:rsidRDefault="0085102D">
      <w:pPr>
        <w:pStyle w:val="Heading1"/>
        <w:spacing w:before="81" w:line="319" w:lineRule="auto"/>
        <w:ind w:right="12"/>
        <w:jc w:val="center"/>
        <w:rPr>
          <w:rFonts w:ascii="Verdana" w:hAnsi="Verdana"/>
          <w:b w:val="0"/>
          <w:color w:val="002060"/>
        </w:rPr>
      </w:pPr>
    </w:p>
    <w:p w:rsidR="0085102D" w:rsidRDefault="00147AB8">
      <w:pPr>
        <w:pStyle w:val="BodyText"/>
        <w:spacing w:before="10"/>
        <w:ind w:left="0"/>
        <w:rPr>
          <w:rFonts w:ascii="Verdana" w:hAnsi="Verdana" w:cs="Times New Roman"/>
          <w:b/>
          <w:bCs/>
          <w:color w:val="002060"/>
          <w:u w:val="single"/>
        </w:rPr>
      </w:pPr>
      <w:r>
        <w:rPr>
          <w:rFonts w:ascii="Verdana" w:hAnsi="Verdana" w:cs="Times New Roman"/>
          <w:b/>
          <w:bCs/>
          <w:color w:val="002060"/>
          <w:u w:val="single"/>
        </w:rPr>
        <w:t>CAREER OBJECTIVE</w:t>
      </w:r>
    </w:p>
    <w:p w:rsidR="0085102D" w:rsidRDefault="00147AB8">
      <w:pPr>
        <w:tabs>
          <w:tab w:val="left" w:pos="8306"/>
        </w:tabs>
        <w:jc w:val="both"/>
        <w:rPr>
          <w:rFonts w:ascii="Verdana" w:hAnsi="Verdana" w:cs="Times New Roman"/>
          <w:bCs/>
          <w:color w:val="002060"/>
          <w:sz w:val="20"/>
          <w:szCs w:val="20"/>
        </w:rPr>
      </w:pPr>
      <w:r>
        <w:rPr>
          <w:rFonts w:ascii="Verdana" w:hAnsi="Verdana"/>
          <w:color w:val="002060"/>
          <w:sz w:val="20"/>
          <w:szCs w:val="20"/>
          <w:shd w:val="clear" w:color="auto" w:fill="FFFFFF"/>
        </w:rPr>
        <w:t xml:space="preserve"> </w:t>
      </w:r>
      <w:r>
        <w:rPr>
          <w:rFonts w:ascii="Verdana" w:hAnsi="Verdana" w:cs="Times New Roman"/>
          <w:bCs/>
          <w:color w:val="002060"/>
          <w:sz w:val="20"/>
          <w:szCs w:val="20"/>
        </w:rPr>
        <w:t>Seeking a position as Software professional in a growth oriented organization, this will take full advantage of my well-developed interpersonal skills and excellent knowledge of software development.</w:t>
      </w:r>
    </w:p>
    <w:p w:rsidR="0085102D" w:rsidRDefault="00147AB8">
      <w:pPr>
        <w:pStyle w:val="Heading5"/>
        <w:tabs>
          <w:tab w:val="left" w:pos="1418"/>
          <w:tab w:val="left" w:pos="8306"/>
        </w:tabs>
        <w:jc w:val="both"/>
        <w:rPr>
          <w:rFonts w:ascii="Verdana" w:hAnsi="Verdana" w:cs="Times New Roman"/>
          <w:b/>
          <w:bCs/>
          <w:color w:val="002060"/>
          <w:sz w:val="20"/>
          <w:szCs w:val="20"/>
          <w:u w:val="single"/>
        </w:rPr>
      </w:pPr>
      <w:r>
        <w:rPr>
          <w:rFonts w:ascii="Verdana" w:hAnsi="Verdana" w:cs="Times New Roman"/>
          <w:b/>
          <w:bCs/>
          <w:color w:val="002060"/>
          <w:sz w:val="20"/>
          <w:szCs w:val="20"/>
          <w:u w:val="single"/>
        </w:rPr>
        <w:t>CAREER SUMMARY</w:t>
      </w:r>
    </w:p>
    <w:p w:rsidR="0085102D" w:rsidRDefault="000A7537">
      <w:pPr>
        <w:tabs>
          <w:tab w:val="left" w:pos="0"/>
          <w:tab w:val="left" w:pos="567"/>
        </w:tabs>
        <w:jc w:val="both"/>
        <w:rPr>
          <w:rFonts w:ascii="Verdana" w:hAnsi="Verdana" w:cs="Times New Roman"/>
          <w:bCs/>
          <w:color w:val="002060"/>
          <w:sz w:val="20"/>
          <w:szCs w:val="20"/>
        </w:rPr>
      </w:pPr>
      <w:r>
        <w:rPr>
          <w:rFonts w:ascii="Verdana" w:hAnsi="Verdana" w:cs="Times New Roman"/>
          <w:bCs/>
          <w:color w:val="002060"/>
          <w:sz w:val="20"/>
          <w:szCs w:val="20"/>
        </w:rPr>
        <w:t xml:space="preserve">    5</w:t>
      </w:r>
      <w:r w:rsidR="00F0642B">
        <w:rPr>
          <w:rFonts w:ascii="Verdana" w:hAnsi="Verdana" w:cs="Times New Roman"/>
          <w:bCs/>
          <w:color w:val="002060"/>
          <w:sz w:val="20"/>
          <w:szCs w:val="20"/>
        </w:rPr>
        <w:t xml:space="preserve">+ </w:t>
      </w:r>
      <w:r w:rsidR="00147AB8">
        <w:rPr>
          <w:rFonts w:ascii="Verdana" w:hAnsi="Verdana" w:cs="Times New Roman"/>
          <w:bCs/>
          <w:color w:val="002060"/>
          <w:sz w:val="20"/>
          <w:szCs w:val="20"/>
        </w:rPr>
        <w:t xml:space="preserve">years which includes experience in full life cycle of development from design to implementation. </w:t>
      </w:r>
    </w:p>
    <w:p w:rsidR="0085102D" w:rsidRDefault="00147AB8">
      <w:pPr>
        <w:tabs>
          <w:tab w:val="left" w:pos="0"/>
          <w:tab w:val="left" w:pos="567"/>
        </w:tabs>
        <w:jc w:val="both"/>
        <w:rPr>
          <w:rFonts w:ascii="Verdana" w:hAnsi="Verdana" w:cs="Times New Roman"/>
          <w:bCs/>
          <w:color w:val="002060"/>
          <w:sz w:val="20"/>
          <w:szCs w:val="20"/>
        </w:rPr>
      </w:pPr>
      <w:r>
        <w:rPr>
          <w:rFonts w:ascii="Verdana" w:hAnsi="Verdana" w:cs="Times New Roman"/>
          <w:bCs/>
          <w:color w:val="002060"/>
          <w:sz w:val="20"/>
          <w:szCs w:val="20"/>
        </w:rPr>
        <w:t>Strengths</w:t>
      </w:r>
    </w:p>
    <w:p w:rsidR="0085102D" w:rsidRDefault="00147AB8">
      <w:pPr>
        <w:numPr>
          <w:ilvl w:val="0"/>
          <w:numId w:val="4"/>
        </w:numPr>
        <w:rPr>
          <w:rFonts w:ascii="Verdana" w:hAnsi="Verdana"/>
          <w:color w:val="002060"/>
          <w:sz w:val="20"/>
          <w:szCs w:val="20"/>
        </w:rPr>
      </w:pPr>
      <w:r>
        <w:rPr>
          <w:rFonts w:ascii="Verdana" w:hAnsi="Verdana"/>
          <w:color w:val="002060"/>
          <w:sz w:val="20"/>
          <w:szCs w:val="20"/>
        </w:rPr>
        <w:t>Strong Implementation experience on Oracle SOA Suite.</w:t>
      </w:r>
    </w:p>
    <w:p w:rsidR="0085102D" w:rsidRDefault="00147AB8">
      <w:pPr>
        <w:numPr>
          <w:ilvl w:val="0"/>
          <w:numId w:val="4"/>
        </w:numPr>
        <w:rPr>
          <w:rFonts w:ascii="Verdana" w:hAnsi="Verdana"/>
          <w:color w:val="002060"/>
          <w:sz w:val="20"/>
          <w:szCs w:val="20"/>
        </w:rPr>
      </w:pPr>
      <w:r>
        <w:rPr>
          <w:rFonts w:ascii="Verdana" w:hAnsi="Verdana"/>
          <w:color w:val="002060"/>
          <w:sz w:val="20"/>
          <w:szCs w:val="20"/>
        </w:rPr>
        <w:t>Strong Implementation experience on Oracle Service Bus (OSB).</w:t>
      </w:r>
    </w:p>
    <w:p w:rsidR="003F4DC4" w:rsidRDefault="003F4DC4">
      <w:pPr>
        <w:numPr>
          <w:ilvl w:val="0"/>
          <w:numId w:val="4"/>
        </w:numPr>
        <w:rPr>
          <w:rFonts w:ascii="Verdana" w:hAnsi="Verdana"/>
          <w:color w:val="002060"/>
          <w:sz w:val="20"/>
          <w:szCs w:val="20"/>
        </w:rPr>
      </w:pPr>
      <w:r>
        <w:rPr>
          <w:rFonts w:ascii="Verdana" w:hAnsi="Verdana"/>
          <w:color w:val="002060"/>
          <w:sz w:val="20"/>
          <w:szCs w:val="20"/>
        </w:rPr>
        <w:t xml:space="preserve">Have Implementation experience on oracle integration cloud(OIC) </w:t>
      </w:r>
    </w:p>
    <w:p w:rsidR="007F0708" w:rsidRPr="00922645" w:rsidRDefault="00326853" w:rsidP="00391CDF">
      <w:pPr>
        <w:numPr>
          <w:ilvl w:val="0"/>
          <w:numId w:val="4"/>
        </w:numPr>
        <w:rPr>
          <w:rFonts w:ascii="Verdana" w:hAnsi="Verdana"/>
          <w:color w:val="002060"/>
          <w:sz w:val="20"/>
          <w:szCs w:val="20"/>
        </w:rPr>
      </w:pPr>
      <w:r>
        <w:rPr>
          <w:rFonts w:ascii="Verdana" w:hAnsi="Verdana"/>
          <w:color w:val="002060"/>
          <w:sz w:val="20"/>
          <w:szCs w:val="20"/>
        </w:rPr>
        <w:t xml:space="preserve">I have Strong </w:t>
      </w:r>
      <w:r w:rsidR="007F0708">
        <w:rPr>
          <w:rFonts w:ascii="Verdana" w:hAnsi="Verdana"/>
          <w:color w:val="002060"/>
          <w:sz w:val="20"/>
          <w:szCs w:val="20"/>
        </w:rPr>
        <w:t>Implementation experience</w:t>
      </w:r>
      <w:r>
        <w:rPr>
          <w:rFonts w:ascii="Verdana" w:hAnsi="Verdana"/>
          <w:color w:val="002060"/>
          <w:sz w:val="20"/>
          <w:szCs w:val="20"/>
        </w:rPr>
        <w:t xml:space="preserve"> </w:t>
      </w:r>
      <w:r w:rsidR="007F0708">
        <w:rPr>
          <w:rFonts w:ascii="Verdana" w:hAnsi="Verdana"/>
          <w:color w:val="002060"/>
          <w:sz w:val="20"/>
          <w:szCs w:val="20"/>
        </w:rPr>
        <w:t xml:space="preserve">on WSO2 </w:t>
      </w:r>
      <w:r w:rsidR="00E247C7">
        <w:rPr>
          <w:rFonts w:ascii="Verdana" w:hAnsi="Verdana"/>
          <w:color w:val="002060"/>
          <w:sz w:val="20"/>
          <w:szCs w:val="20"/>
        </w:rPr>
        <w:t xml:space="preserve">ESB and APIM </w:t>
      </w:r>
      <w:r>
        <w:rPr>
          <w:rFonts w:ascii="Verdana" w:hAnsi="Verdana"/>
          <w:color w:val="002060"/>
          <w:sz w:val="20"/>
          <w:szCs w:val="20"/>
        </w:rPr>
        <w:t>(</w:t>
      </w:r>
      <w:r w:rsidR="007F0708">
        <w:rPr>
          <w:rFonts w:ascii="Verdana" w:hAnsi="Verdana"/>
          <w:color w:val="002060"/>
          <w:sz w:val="20"/>
          <w:szCs w:val="20"/>
        </w:rPr>
        <w:t>have</w:t>
      </w:r>
      <w:r w:rsidR="00CC44F4">
        <w:rPr>
          <w:rFonts w:ascii="Verdana" w:hAnsi="Verdana"/>
          <w:color w:val="002060"/>
          <w:sz w:val="20"/>
          <w:szCs w:val="20"/>
        </w:rPr>
        <w:t xml:space="preserve"> done</w:t>
      </w:r>
      <w:r w:rsidR="007F0708">
        <w:rPr>
          <w:rFonts w:ascii="Verdana" w:hAnsi="Verdana"/>
          <w:color w:val="002060"/>
          <w:sz w:val="20"/>
          <w:szCs w:val="20"/>
        </w:rPr>
        <w:t xml:space="preserve"> </w:t>
      </w:r>
      <w:r w:rsidR="005D4C41" w:rsidRPr="005D4C41">
        <w:rPr>
          <w:rFonts w:ascii="Verdana" w:hAnsi="Verdana"/>
          <w:color w:val="002060"/>
          <w:sz w:val="20"/>
          <w:szCs w:val="20"/>
        </w:rPr>
        <w:t>certification</w:t>
      </w:r>
      <w:r w:rsidR="00E247C7">
        <w:rPr>
          <w:rFonts w:ascii="Verdana" w:hAnsi="Verdana"/>
          <w:color w:val="002060"/>
          <w:sz w:val="20"/>
          <w:szCs w:val="20"/>
        </w:rPr>
        <w:t xml:space="preserve"> in ESB</w:t>
      </w:r>
      <w:r w:rsidR="007F0708">
        <w:rPr>
          <w:rFonts w:ascii="Verdana" w:hAnsi="Verdana"/>
          <w:color w:val="002060"/>
          <w:sz w:val="20"/>
          <w:szCs w:val="20"/>
        </w:rPr>
        <w:t xml:space="preserve">) </w:t>
      </w:r>
      <w:r w:rsidR="007F0708" w:rsidRPr="00922645">
        <w:rPr>
          <w:rFonts w:ascii="Verdana" w:hAnsi="Verdana"/>
          <w:color w:val="002060"/>
          <w:sz w:val="20"/>
          <w:szCs w:val="20"/>
        </w:rPr>
        <w:t xml:space="preserve"> </w:t>
      </w:r>
    </w:p>
    <w:p w:rsidR="007F0708" w:rsidRDefault="007F0708" w:rsidP="007F0708">
      <w:pPr>
        <w:ind w:left="990"/>
        <w:rPr>
          <w:rFonts w:ascii="Verdana" w:hAnsi="Verdana"/>
          <w:color w:val="002060"/>
          <w:sz w:val="20"/>
          <w:szCs w:val="20"/>
        </w:rPr>
      </w:pPr>
    </w:p>
    <w:p w:rsidR="0085102D" w:rsidRDefault="0085102D">
      <w:pPr>
        <w:ind w:left="630"/>
        <w:jc w:val="both"/>
        <w:rPr>
          <w:rFonts w:ascii="Verdana" w:hAnsi="Verdana"/>
          <w:color w:val="002060"/>
          <w:sz w:val="20"/>
        </w:rPr>
      </w:pPr>
    </w:p>
    <w:p w:rsidR="0085102D" w:rsidRDefault="0005091A">
      <w:pPr>
        <w:tabs>
          <w:tab w:val="left" w:pos="8306"/>
        </w:tabs>
        <w:jc w:val="both"/>
        <w:rPr>
          <w:rFonts w:ascii="Verdana" w:hAnsi="Verdana" w:cs="Times New Roman"/>
          <w:bCs/>
          <w:color w:val="002060"/>
          <w:sz w:val="20"/>
          <w:szCs w:val="20"/>
        </w:rPr>
      </w:pPr>
      <w:r>
        <w:rPr>
          <w:rFonts w:ascii="Verdana" w:hAnsi="Verdana" w:cs="Times New Roman"/>
          <w:bCs/>
          <w:color w:val="002060"/>
          <w:sz w:val="20"/>
          <w:szCs w:val="20"/>
        </w:rPr>
        <w:t xml:space="preserve">My strength </w:t>
      </w:r>
      <w:r w:rsidR="00147AB8">
        <w:rPr>
          <w:rFonts w:ascii="Verdana" w:hAnsi="Verdana" w:cs="Times New Roman"/>
          <w:bCs/>
          <w:color w:val="002060"/>
          <w:sz w:val="20"/>
          <w:szCs w:val="20"/>
        </w:rPr>
        <w:t xml:space="preserve">having a very good Technical &amp; Functional Knowledge. I offer well-developed interpersonal skills. </w:t>
      </w:r>
    </w:p>
    <w:p w:rsidR="0085102D" w:rsidRDefault="00147AB8">
      <w:pPr>
        <w:tabs>
          <w:tab w:val="left" w:pos="8306"/>
        </w:tabs>
        <w:jc w:val="both"/>
        <w:rPr>
          <w:rFonts w:ascii="Verdana" w:hAnsi="Verdana" w:cs="Times New Roman"/>
          <w:bCs/>
          <w:color w:val="002060"/>
          <w:sz w:val="20"/>
          <w:szCs w:val="20"/>
        </w:rPr>
      </w:pPr>
      <w:r>
        <w:rPr>
          <w:rFonts w:ascii="Verdana" w:hAnsi="Verdana" w:cs="Times New Roman"/>
          <w:bCs/>
          <w:color w:val="002060"/>
          <w:sz w:val="20"/>
          <w:szCs w:val="20"/>
        </w:rPr>
        <w:t xml:space="preserve">   </w:t>
      </w:r>
    </w:p>
    <w:p w:rsidR="0085102D" w:rsidRDefault="00147AB8">
      <w:pPr>
        <w:tabs>
          <w:tab w:val="left" w:pos="8306"/>
        </w:tabs>
        <w:jc w:val="both"/>
        <w:rPr>
          <w:rFonts w:ascii="Verdana" w:hAnsi="Verdana" w:cs="Times New Roman"/>
          <w:b/>
          <w:bCs/>
          <w:color w:val="002060"/>
          <w:sz w:val="20"/>
          <w:szCs w:val="20"/>
          <w:u w:val="single"/>
        </w:rPr>
      </w:pPr>
      <w:r>
        <w:rPr>
          <w:rFonts w:ascii="Verdana" w:hAnsi="Verdana" w:cs="Times New Roman"/>
          <w:b/>
          <w:bCs/>
          <w:color w:val="002060"/>
          <w:sz w:val="20"/>
          <w:szCs w:val="20"/>
          <w:u w:val="single"/>
        </w:rPr>
        <w:t>PROFILE SUMMARY</w:t>
      </w:r>
    </w:p>
    <w:p w:rsidR="0085102D" w:rsidRDefault="0085102D">
      <w:pPr>
        <w:pStyle w:val="BodyText"/>
        <w:spacing w:before="10"/>
        <w:ind w:left="0"/>
        <w:jc w:val="both"/>
        <w:rPr>
          <w:rFonts w:ascii="Verdana" w:hAnsi="Verdana"/>
          <w:color w:val="002060"/>
        </w:rPr>
      </w:pPr>
    </w:p>
    <w:p w:rsidR="0085102D" w:rsidRDefault="00483FD9">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4</w:t>
      </w:r>
      <w:r w:rsidR="00743919">
        <w:rPr>
          <w:rFonts w:ascii="Verdana" w:eastAsia="Times New Roman" w:hAnsi="Verdana" w:cs="Times New Roman"/>
          <w:color w:val="002060"/>
          <w:sz w:val="20"/>
          <w:szCs w:val="20"/>
        </w:rPr>
        <w:t>+</w:t>
      </w:r>
      <w:r w:rsidR="00147AB8">
        <w:rPr>
          <w:rFonts w:ascii="Verdana" w:eastAsia="Times New Roman" w:hAnsi="Verdana" w:cs="Times New Roman"/>
          <w:color w:val="002060"/>
          <w:sz w:val="20"/>
          <w:szCs w:val="20"/>
        </w:rPr>
        <w:t xml:space="preserve"> years of IT experience and expertise in software design and development in Oracle FMW/SOA/ OSB/MFT</w:t>
      </w:r>
      <w:r w:rsidR="003F4DC4">
        <w:rPr>
          <w:rFonts w:ascii="Verdana" w:eastAsia="Times New Roman" w:hAnsi="Verdana" w:cs="Times New Roman"/>
          <w:color w:val="002060"/>
          <w:sz w:val="20"/>
          <w:szCs w:val="20"/>
        </w:rPr>
        <w:t xml:space="preserve">/OIC </w:t>
      </w:r>
      <w:r w:rsidR="00857847">
        <w:rPr>
          <w:rFonts w:ascii="Verdana" w:eastAsia="Times New Roman" w:hAnsi="Verdana" w:cs="Times New Roman"/>
          <w:color w:val="002060"/>
          <w:sz w:val="20"/>
          <w:szCs w:val="20"/>
        </w:rPr>
        <w:t xml:space="preserve"> </w:t>
      </w:r>
      <w:r w:rsidR="00147AB8">
        <w:rPr>
          <w:rFonts w:ascii="Verdana" w:eastAsia="Times New Roman" w:hAnsi="Verdana" w:cs="Times New Roman"/>
          <w:color w:val="002060"/>
          <w:sz w:val="20"/>
          <w:szCs w:val="20"/>
        </w:rPr>
        <w:t xml:space="preserve"> platform based applications, projects and products.</w:t>
      </w:r>
    </w:p>
    <w:p w:rsidR="00326853" w:rsidRDefault="00326853" w:rsidP="00326853">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 xml:space="preserve">I have </w:t>
      </w:r>
      <w:r w:rsidRPr="00326853">
        <w:rPr>
          <w:rFonts w:ascii="Verdana" w:eastAsia="Times New Roman" w:hAnsi="Verdana" w:cs="Times New Roman"/>
          <w:color w:val="002060"/>
          <w:sz w:val="20"/>
          <w:szCs w:val="20"/>
        </w:rPr>
        <w:t>Hands on experience on WSO2 ESB. Working knowledge of proxy services, connectors, error handling, custom mediators and good debugging skills.</w:t>
      </w:r>
    </w:p>
    <w:p w:rsidR="00326853" w:rsidRDefault="00326853" w:rsidP="00326853">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sidRPr="00326853">
        <w:rPr>
          <w:rFonts w:ascii="Verdana" w:eastAsia="Times New Roman" w:hAnsi="Verdana" w:cs="Times New Roman"/>
          <w:color w:val="002060"/>
          <w:sz w:val="20"/>
          <w:szCs w:val="20"/>
        </w:rPr>
        <w:t>Must have hands on experience with WSO2 Enterprise In</w:t>
      </w:r>
      <w:r>
        <w:rPr>
          <w:rFonts w:ascii="Verdana" w:eastAsia="Times New Roman" w:hAnsi="Verdana" w:cs="Times New Roman"/>
          <w:color w:val="002060"/>
          <w:sz w:val="20"/>
          <w:szCs w:val="20"/>
        </w:rPr>
        <w:t>tegrator (all version), WSO2 API Manager (version 2.6</w:t>
      </w:r>
      <w:r w:rsidR="000A7537">
        <w:rPr>
          <w:rFonts w:ascii="Verdana" w:eastAsia="Times New Roman" w:hAnsi="Verdana" w:cs="Times New Roman"/>
          <w:color w:val="002060"/>
          <w:sz w:val="20"/>
          <w:szCs w:val="20"/>
        </w:rPr>
        <w:t xml:space="preserve"> and new version)</w:t>
      </w:r>
      <w:r w:rsidRPr="00326853">
        <w:rPr>
          <w:rFonts w:ascii="Verdana" w:eastAsia="Times New Roman" w:hAnsi="Verdana" w:cs="Times New Roman"/>
          <w:color w:val="002060"/>
          <w:sz w:val="20"/>
          <w:szCs w:val="20"/>
        </w:rPr>
        <w:t>.</w:t>
      </w:r>
    </w:p>
    <w:p w:rsidR="00326853" w:rsidRPr="00326853" w:rsidRDefault="00326853" w:rsidP="00326853">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sidRPr="00326853">
        <w:rPr>
          <w:rFonts w:ascii="Verdana" w:eastAsia="Times New Roman" w:hAnsi="Verdana" w:cs="Times New Roman"/>
          <w:color w:val="002060"/>
          <w:sz w:val="20"/>
          <w:szCs w:val="20"/>
        </w:rPr>
        <w:t>Hands-on experience in designing and developing high volume web services using API Protocols and Data Formats REST, JSON, SOAP XML.</w:t>
      </w:r>
    </w:p>
    <w:p w:rsidR="0085102D" w:rsidRDefault="00147AB8">
      <w:pPr>
        <w:numPr>
          <w:ilvl w:val="0"/>
          <w:numId w:val="5"/>
        </w:numPr>
        <w:rPr>
          <w:rFonts w:ascii="Verdana" w:hAnsi="Verdana"/>
          <w:color w:val="002060"/>
          <w:sz w:val="20"/>
          <w:szCs w:val="20"/>
        </w:rPr>
      </w:pPr>
      <w:r>
        <w:rPr>
          <w:rFonts w:ascii="Verdana" w:hAnsi="Verdana"/>
          <w:color w:val="002060"/>
          <w:sz w:val="20"/>
          <w:szCs w:val="20"/>
        </w:rPr>
        <w:t>Experience in SOA Governance with stake holder management.</w:t>
      </w:r>
    </w:p>
    <w:p w:rsidR="0085102D" w:rsidRDefault="00147AB8">
      <w:pPr>
        <w:numPr>
          <w:ilvl w:val="0"/>
          <w:numId w:val="5"/>
        </w:numPr>
        <w:rPr>
          <w:rFonts w:ascii="Verdana" w:hAnsi="Verdana"/>
          <w:color w:val="002060"/>
          <w:sz w:val="20"/>
          <w:szCs w:val="20"/>
        </w:rPr>
      </w:pPr>
      <w:r>
        <w:rPr>
          <w:rFonts w:ascii="Verdana" w:hAnsi="Verdana"/>
          <w:color w:val="002060"/>
          <w:sz w:val="20"/>
          <w:szCs w:val="20"/>
        </w:rPr>
        <w:t>Experience in follow quality process from Requirement gathering to Deployment and post-deployment also.</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experience in integration and process management Oracle produc</w:t>
      </w:r>
      <w:r w:rsidR="001678A1">
        <w:rPr>
          <w:rFonts w:ascii="Verdana" w:eastAsia="Times New Roman" w:hAnsi="Verdana" w:cs="Times New Roman"/>
          <w:color w:val="002060"/>
          <w:sz w:val="20"/>
          <w:szCs w:val="20"/>
        </w:rPr>
        <w:t>ts like Oracle SOA, BPEL</w:t>
      </w:r>
      <w:r w:rsidR="009536ED">
        <w:rPr>
          <w:rFonts w:ascii="Verdana" w:eastAsia="Times New Roman" w:hAnsi="Verdana" w:cs="Times New Roman"/>
          <w:color w:val="002060"/>
          <w:sz w:val="20"/>
          <w:szCs w:val="20"/>
        </w:rPr>
        <w:t>,</w:t>
      </w:r>
      <w:r w:rsidR="006940FB">
        <w:rPr>
          <w:rFonts w:ascii="Verdana" w:eastAsia="Times New Roman" w:hAnsi="Verdana" w:cs="Times New Roman"/>
          <w:color w:val="002060"/>
          <w:sz w:val="20"/>
          <w:szCs w:val="20"/>
        </w:rPr>
        <w:t xml:space="preserve"> </w:t>
      </w:r>
      <w:r w:rsidR="001D658D">
        <w:rPr>
          <w:rFonts w:ascii="Verdana" w:eastAsia="Times New Roman" w:hAnsi="Verdana" w:cs="Times New Roman"/>
          <w:color w:val="002060"/>
          <w:sz w:val="20"/>
          <w:szCs w:val="20"/>
        </w:rPr>
        <w:t xml:space="preserve">OSB, </w:t>
      </w:r>
      <w:r w:rsidR="009536ED">
        <w:rPr>
          <w:rFonts w:ascii="Verdana" w:eastAsia="Times New Roman" w:hAnsi="Verdana" w:cs="Times New Roman"/>
          <w:color w:val="002060"/>
          <w:sz w:val="20"/>
          <w:szCs w:val="20"/>
        </w:rPr>
        <w:t>MFT,</w:t>
      </w:r>
      <w:r w:rsidR="002D113C">
        <w:rPr>
          <w:rFonts w:ascii="Verdana" w:eastAsia="Times New Roman" w:hAnsi="Verdana" w:cs="Times New Roman"/>
          <w:color w:val="002060"/>
          <w:sz w:val="20"/>
          <w:szCs w:val="20"/>
        </w:rPr>
        <w:t xml:space="preserve"> </w:t>
      </w:r>
      <w:r w:rsidR="009536ED">
        <w:rPr>
          <w:rFonts w:ascii="Verdana" w:eastAsia="Times New Roman" w:hAnsi="Verdana" w:cs="Times New Roman"/>
          <w:color w:val="002060"/>
          <w:sz w:val="20"/>
          <w:szCs w:val="20"/>
        </w:rPr>
        <w:t>OIC</w:t>
      </w:r>
      <w:r>
        <w:rPr>
          <w:rFonts w:ascii="Verdana" w:eastAsia="Times New Roman" w:hAnsi="Verdana" w:cs="Times New Roman"/>
          <w:color w:val="002060"/>
          <w:sz w:val="20"/>
          <w:szCs w:val="20"/>
        </w:rPr>
        <w:t>.</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development experience with Oracle SOA suite (11G, 12C)</w:t>
      </w:r>
      <w:r w:rsidR="00DC0473">
        <w:rPr>
          <w:rFonts w:ascii="Verdana" w:eastAsia="Times New Roman" w:hAnsi="Verdana" w:cs="Times New Roman"/>
          <w:color w:val="002060"/>
          <w:sz w:val="20"/>
          <w:szCs w:val="20"/>
        </w:rPr>
        <w:t xml:space="preserve"> &amp; OSB</w:t>
      </w:r>
      <w:r>
        <w:rPr>
          <w:rFonts w:ascii="Verdana" w:eastAsia="Times New Roman" w:hAnsi="Verdana" w:cs="Times New Roman"/>
          <w:color w:val="002060"/>
          <w:sz w:val="20"/>
          <w:szCs w:val="20"/>
        </w:rPr>
        <w:t xml:space="preserve"> for integrations with Custom applications using File Adapter, FTP Adapter, Database Adapter, MQ Adapter, JMS Adapter</w:t>
      </w:r>
      <w:r w:rsidR="001678A1">
        <w:rPr>
          <w:rFonts w:ascii="Verdana" w:eastAsia="Times New Roman" w:hAnsi="Verdana" w:cs="Times New Roman"/>
          <w:color w:val="002060"/>
          <w:sz w:val="20"/>
          <w:szCs w:val="20"/>
        </w:rPr>
        <w:t>, EBS,</w:t>
      </w:r>
      <w:r w:rsidR="007E4C55">
        <w:rPr>
          <w:rFonts w:ascii="Verdana" w:eastAsia="Times New Roman" w:hAnsi="Verdana" w:cs="Times New Roman"/>
          <w:color w:val="002060"/>
          <w:sz w:val="20"/>
          <w:szCs w:val="20"/>
        </w:rPr>
        <w:t xml:space="preserve"> </w:t>
      </w:r>
      <w:r w:rsidR="001678A1">
        <w:rPr>
          <w:rFonts w:ascii="Verdana" w:eastAsia="Times New Roman" w:hAnsi="Verdana" w:cs="Times New Roman"/>
          <w:color w:val="002060"/>
          <w:sz w:val="20"/>
          <w:szCs w:val="20"/>
        </w:rPr>
        <w:t>SIEBEL</w:t>
      </w:r>
      <w:r>
        <w:rPr>
          <w:rFonts w:ascii="Verdana" w:eastAsia="Times New Roman" w:hAnsi="Verdana" w:cs="Times New Roman"/>
          <w:color w:val="002060"/>
          <w:sz w:val="20"/>
          <w:szCs w:val="20"/>
        </w:rPr>
        <w:t>.</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 xml:space="preserve">Extensively used Oracle </w:t>
      </w:r>
      <w:r w:rsidR="00DC0473">
        <w:rPr>
          <w:rFonts w:ascii="Verdana" w:eastAsia="Times New Roman" w:hAnsi="Verdana" w:cs="Times New Roman"/>
          <w:color w:val="002060"/>
          <w:sz w:val="20"/>
          <w:szCs w:val="20"/>
        </w:rPr>
        <w:t>(</w:t>
      </w:r>
      <w:r>
        <w:rPr>
          <w:rFonts w:ascii="Verdana" w:eastAsia="Times New Roman" w:hAnsi="Verdana" w:cs="Times New Roman"/>
          <w:color w:val="002060"/>
          <w:sz w:val="20"/>
          <w:szCs w:val="20"/>
        </w:rPr>
        <w:t>SOA</w:t>
      </w:r>
      <w:r w:rsidR="00DC0473">
        <w:rPr>
          <w:rFonts w:ascii="Verdana" w:eastAsia="Times New Roman" w:hAnsi="Verdana" w:cs="Times New Roman"/>
          <w:color w:val="002060"/>
          <w:sz w:val="20"/>
          <w:szCs w:val="20"/>
        </w:rPr>
        <w:t xml:space="preserve"> 11g</w:t>
      </w:r>
      <w:r w:rsidR="00040945">
        <w:rPr>
          <w:rFonts w:ascii="Verdana" w:eastAsia="Times New Roman" w:hAnsi="Verdana" w:cs="Times New Roman"/>
          <w:color w:val="002060"/>
          <w:sz w:val="20"/>
          <w:szCs w:val="20"/>
        </w:rPr>
        <w:t>, 12C</w:t>
      </w:r>
      <w:r w:rsidR="00DC0473">
        <w:rPr>
          <w:rFonts w:ascii="Verdana" w:eastAsia="Times New Roman" w:hAnsi="Verdana" w:cs="Times New Roman"/>
          <w:color w:val="002060"/>
          <w:sz w:val="20"/>
          <w:szCs w:val="20"/>
        </w:rPr>
        <w:t xml:space="preserve">) components BPEL, Mediator </w:t>
      </w:r>
      <w:r>
        <w:rPr>
          <w:rFonts w:ascii="Verdana" w:eastAsia="Times New Roman" w:hAnsi="Verdana" w:cs="Times New Roman"/>
          <w:color w:val="002060"/>
          <w:sz w:val="20"/>
          <w:szCs w:val="20"/>
        </w:rPr>
        <w:t>to build complex composites.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Experience with Fault handling frameworks using SOA 11g/12c fault policy framework, JMS error handling queues.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development experience with Or</w:t>
      </w:r>
      <w:r w:rsidR="006D2AA0">
        <w:rPr>
          <w:rFonts w:ascii="Verdana" w:eastAsia="Times New Roman" w:hAnsi="Verdana" w:cs="Times New Roman"/>
          <w:color w:val="002060"/>
          <w:sz w:val="20"/>
          <w:szCs w:val="20"/>
        </w:rPr>
        <w:t>acle Enterprise Service Bus (</w:t>
      </w:r>
      <w:r>
        <w:rPr>
          <w:rFonts w:ascii="Verdana" w:eastAsia="Times New Roman" w:hAnsi="Verdana" w:cs="Times New Roman"/>
          <w:color w:val="002060"/>
          <w:sz w:val="20"/>
          <w:szCs w:val="20"/>
        </w:rPr>
        <w:t>11g and 12c) in evaluating routing rules, perform transformations and invoke services.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Extensively worked on Oracle Service Bus 11g /12c to virtualize services, route to SOA services, REST based services using http, soa-direct, sb protocols and GET, POST http methods. </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Implemented best practices in OSB service development with VETRO patterns and error handling.</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Expertise in installing, configuring and administering Oracle WebLogic Server.</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Expertise in configuring Persistent stores, JDBC, JNDI for JMS and Database adapters in WebLogic Server.</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Experience with Build and D</w:t>
      </w:r>
      <w:r w:rsidR="008231B9">
        <w:rPr>
          <w:rFonts w:ascii="Verdana" w:eastAsia="Times New Roman" w:hAnsi="Verdana" w:cs="Times New Roman"/>
          <w:color w:val="002060"/>
          <w:sz w:val="20"/>
          <w:szCs w:val="20"/>
        </w:rPr>
        <w:t xml:space="preserve">eployments frameworks using </w:t>
      </w:r>
      <w:r>
        <w:rPr>
          <w:rFonts w:ascii="Verdana" w:eastAsia="Times New Roman" w:hAnsi="Verdana" w:cs="Times New Roman"/>
          <w:color w:val="002060"/>
          <w:sz w:val="20"/>
          <w:szCs w:val="20"/>
        </w:rPr>
        <w:t xml:space="preserve"> Jenkins for OSB, SOA, MFT</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Experience in building test plans and unit testing for Web services and SOA applications (BPEL test suites).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Development experience with SVN, GIT and other version control systems.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Experience in defect resolutions and configuration management change processes to support applications in PROD and integration testing environments.</w:t>
      </w:r>
    </w:p>
    <w:p w:rsidR="0085102D" w:rsidRDefault="00147AB8">
      <w:pPr>
        <w:pStyle w:val="TableParagraph"/>
        <w:numPr>
          <w:ilvl w:val="0"/>
          <w:numId w:val="5"/>
        </w:numPr>
        <w:tabs>
          <w:tab w:val="left" w:pos="860"/>
          <w:tab w:val="left" w:pos="861"/>
        </w:tabs>
        <w:spacing w:before="34" w:line="220" w:lineRule="auto"/>
        <w:ind w:right="65"/>
        <w:rPr>
          <w:rFonts w:ascii="Verdana" w:eastAsia="Times New Roman" w:hAnsi="Verdana" w:cs="Times New Roman"/>
          <w:color w:val="002060"/>
          <w:sz w:val="20"/>
          <w:szCs w:val="20"/>
        </w:rPr>
      </w:pPr>
      <w:r>
        <w:rPr>
          <w:rFonts w:ascii="Verdana" w:eastAsia="Times New Roman" w:hAnsi="Verdana" w:cs="Times New Roman"/>
          <w:color w:val="002060"/>
          <w:sz w:val="20"/>
          <w:szCs w:val="20"/>
        </w:rPr>
        <w:t>Knowledge on Application Integration Architecture.</w:t>
      </w:r>
    </w:p>
    <w:p w:rsidR="0085102D" w:rsidRDefault="00147AB8">
      <w:pPr>
        <w:pStyle w:val="BodyText"/>
        <w:numPr>
          <w:ilvl w:val="0"/>
          <w:numId w:val="5"/>
        </w:numPr>
        <w:spacing w:before="3"/>
        <w:rPr>
          <w:rFonts w:ascii="Verdana" w:eastAsia="Times New Roman" w:hAnsi="Verdana" w:cs="Times New Roman"/>
          <w:color w:val="002060"/>
        </w:rPr>
      </w:pPr>
      <w:r>
        <w:rPr>
          <w:rFonts w:ascii="Verdana" w:eastAsia="Times New Roman" w:hAnsi="Verdana" w:cs="Times New Roman"/>
          <w:color w:val="002060"/>
        </w:rPr>
        <w:t>Highly motivated, detail oriented with excellent written and verbal communication skills, has ability to work independently and as a part of the team.</w:t>
      </w:r>
    </w:p>
    <w:p w:rsidR="0085102D" w:rsidRDefault="00147AB8">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 xml:space="preserve">Extensive experience in working on Tibco designer to analyze the code and migrated it to Oracle FMW OSB </w:t>
      </w:r>
    </w:p>
    <w:p w:rsidR="0085102D" w:rsidRDefault="00147AB8">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knowledge in coding standards and its development</w:t>
      </w:r>
    </w:p>
    <w:p w:rsidR="0085102D" w:rsidRDefault="00147AB8">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lastRenderedPageBreak/>
        <w:t xml:space="preserve">Worked on service callouts, routing, publish actions, oracle Managed file transfers(MFT), Web services, JMS queues, JCA adapters, Tibco bridges, Web </w:t>
      </w:r>
      <w:r w:rsidR="00D91FDB">
        <w:rPr>
          <w:rFonts w:ascii="Verdana" w:eastAsia="Times New Roman" w:hAnsi="Verdana" w:cs="Times New Roman"/>
          <w:color w:val="002060"/>
          <w:sz w:val="20"/>
          <w:szCs w:val="20"/>
        </w:rPr>
        <w:t>Service</w:t>
      </w:r>
      <w:r>
        <w:rPr>
          <w:rFonts w:ascii="Verdana" w:eastAsia="Times New Roman" w:hAnsi="Verdana" w:cs="Times New Roman"/>
          <w:color w:val="002060"/>
          <w:sz w:val="20"/>
          <w:szCs w:val="20"/>
        </w:rPr>
        <w:t xml:space="preserve">-Certificates, error handling, BPEL, mediator, XML, XQuery, XSLT, services and components extensively </w:t>
      </w:r>
    </w:p>
    <w:p w:rsidR="0085102D" w:rsidRDefault="00147AB8">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 xml:space="preserve">Extensive experience in gathering the system requirements and functional requirements and in creation of technical design documents, mapping guides, flowcharts, IDP’s </w:t>
      </w:r>
    </w:p>
    <w:p w:rsidR="0085102D" w:rsidRDefault="00147AB8">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experience in using HP-ALM tool to unit test the interfaces built.</w:t>
      </w:r>
    </w:p>
    <w:p w:rsidR="00CD4188" w:rsidRDefault="00CD4188" w:rsidP="00A9788C">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 xml:space="preserve">WSO2 ESB, </w:t>
      </w:r>
      <w:r w:rsidR="00D670D8">
        <w:rPr>
          <w:rFonts w:ascii="Verdana" w:eastAsia="Times New Roman" w:hAnsi="Verdana" w:cs="Times New Roman"/>
          <w:color w:val="002060"/>
          <w:sz w:val="20"/>
          <w:szCs w:val="20"/>
        </w:rPr>
        <w:t>APIM, DS (</w:t>
      </w:r>
      <w:r>
        <w:rPr>
          <w:rFonts w:ascii="Verdana" w:eastAsia="Times New Roman" w:hAnsi="Verdana" w:cs="Times New Roman"/>
          <w:color w:val="002060"/>
          <w:sz w:val="20"/>
          <w:szCs w:val="20"/>
        </w:rPr>
        <w:t>Data Mapper, log, property, Property-group,</w:t>
      </w:r>
      <w:r w:rsidR="00E87407">
        <w:rPr>
          <w:rFonts w:ascii="Verdana" w:eastAsia="Times New Roman" w:hAnsi="Verdana" w:cs="Times New Roman"/>
          <w:color w:val="002060"/>
          <w:sz w:val="20"/>
          <w:szCs w:val="20"/>
        </w:rPr>
        <w:t xml:space="preserve"> Store, Sequence, Send, Call, Call-Template, </w:t>
      </w:r>
      <w:r w:rsidR="00A9788C" w:rsidRPr="00A9788C">
        <w:rPr>
          <w:rFonts w:ascii="Verdana" w:eastAsia="Times New Roman" w:hAnsi="Verdana" w:cs="Times New Roman"/>
          <w:color w:val="002060"/>
          <w:sz w:val="20"/>
          <w:szCs w:val="20"/>
        </w:rPr>
        <w:t>Respond</w:t>
      </w:r>
      <w:r w:rsidR="00E87407">
        <w:rPr>
          <w:rFonts w:ascii="Verdana" w:eastAsia="Times New Roman" w:hAnsi="Verdana" w:cs="Times New Roman"/>
          <w:color w:val="002060"/>
          <w:sz w:val="20"/>
          <w:szCs w:val="20"/>
        </w:rPr>
        <w:t xml:space="preserve">, fault, </w:t>
      </w:r>
      <w:r w:rsidR="00D670D8">
        <w:rPr>
          <w:rFonts w:ascii="Verdana" w:eastAsia="Times New Roman" w:hAnsi="Verdana" w:cs="Times New Roman"/>
          <w:color w:val="002060"/>
          <w:sz w:val="20"/>
          <w:szCs w:val="20"/>
        </w:rPr>
        <w:t>XSLT, Iterate</w:t>
      </w:r>
      <w:r w:rsidR="00E87407">
        <w:rPr>
          <w:rFonts w:ascii="Verdana" w:eastAsia="Times New Roman" w:hAnsi="Verdana" w:cs="Times New Roman"/>
          <w:color w:val="002060"/>
          <w:sz w:val="20"/>
          <w:szCs w:val="20"/>
        </w:rPr>
        <w:t xml:space="preserve">, </w:t>
      </w:r>
      <w:r w:rsidR="00E87407" w:rsidRPr="00E87407">
        <w:rPr>
          <w:rFonts w:ascii="Verdana" w:eastAsia="Times New Roman" w:hAnsi="Verdana" w:cs="Times New Roman"/>
          <w:color w:val="002060"/>
          <w:sz w:val="20"/>
          <w:szCs w:val="20"/>
        </w:rPr>
        <w:t>Loopback</w:t>
      </w:r>
      <w:r w:rsidR="00E87407">
        <w:rPr>
          <w:rFonts w:ascii="Verdana" w:eastAsia="Times New Roman" w:hAnsi="Verdana" w:cs="Times New Roman"/>
          <w:color w:val="002060"/>
          <w:sz w:val="20"/>
          <w:szCs w:val="20"/>
        </w:rPr>
        <w:t>,</w:t>
      </w:r>
      <w:r w:rsidR="00A9788C" w:rsidRPr="00A9788C">
        <w:t xml:space="preserve"> </w:t>
      </w:r>
      <w:r w:rsidR="00A9788C" w:rsidRPr="00A9788C">
        <w:rPr>
          <w:rFonts w:ascii="Verdana" w:eastAsia="Times New Roman" w:hAnsi="Verdana" w:cs="Times New Roman"/>
          <w:color w:val="002060"/>
          <w:sz w:val="20"/>
          <w:szCs w:val="20"/>
        </w:rPr>
        <w:t>Filter</w:t>
      </w:r>
      <w:r w:rsidR="00A9788C">
        <w:rPr>
          <w:rFonts w:ascii="Verdana" w:eastAsia="Times New Roman" w:hAnsi="Verdana" w:cs="Times New Roman"/>
          <w:color w:val="002060"/>
          <w:sz w:val="20"/>
          <w:szCs w:val="20"/>
        </w:rPr>
        <w:t>,</w:t>
      </w:r>
      <w:r w:rsidR="00A9788C" w:rsidRPr="00A9788C">
        <w:t xml:space="preserve"> </w:t>
      </w:r>
      <w:r w:rsidR="00A9788C" w:rsidRPr="00A9788C">
        <w:rPr>
          <w:rFonts w:ascii="Verdana" w:eastAsia="Times New Roman" w:hAnsi="Verdana" w:cs="Times New Roman"/>
          <w:color w:val="002060"/>
          <w:sz w:val="20"/>
          <w:szCs w:val="20"/>
        </w:rPr>
        <w:t>Switch</w:t>
      </w:r>
      <w:r w:rsidR="00A9788C">
        <w:rPr>
          <w:rFonts w:ascii="Verdana" w:eastAsia="Times New Roman" w:hAnsi="Verdana" w:cs="Times New Roman"/>
          <w:color w:val="002060"/>
          <w:sz w:val="20"/>
          <w:szCs w:val="20"/>
        </w:rPr>
        <w:t>,</w:t>
      </w:r>
      <w:r w:rsidR="00A9788C" w:rsidRPr="00A9788C">
        <w:t xml:space="preserve"> </w:t>
      </w:r>
      <w:r w:rsidR="00A9788C" w:rsidRPr="00A9788C">
        <w:rPr>
          <w:rFonts w:ascii="Verdana" w:eastAsia="Times New Roman" w:hAnsi="Verdana" w:cs="Times New Roman"/>
          <w:color w:val="002060"/>
          <w:sz w:val="20"/>
          <w:szCs w:val="20"/>
        </w:rPr>
        <w:t>Header</w:t>
      </w:r>
      <w:r w:rsidR="00A9788C">
        <w:rPr>
          <w:rFonts w:ascii="Verdana" w:eastAsia="Times New Roman" w:hAnsi="Verdana" w:cs="Times New Roman"/>
          <w:color w:val="002060"/>
          <w:sz w:val="20"/>
          <w:szCs w:val="20"/>
        </w:rPr>
        <w:t>,</w:t>
      </w:r>
      <w:r w:rsidR="00A9788C" w:rsidRPr="00A9788C">
        <w:t xml:space="preserve"> </w:t>
      </w:r>
      <w:r w:rsidR="00D670D8" w:rsidRPr="00A9788C">
        <w:rPr>
          <w:rFonts w:ascii="Verdana" w:eastAsia="Times New Roman" w:hAnsi="Verdana" w:cs="Times New Roman"/>
          <w:color w:val="002060"/>
          <w:sz w:val="20"/>
          <w:szCs w:val="20"/>
        </w:rPr>
        <w:t>Payload Factory</w:t>
      </w:r>
      <w:r w:rsidR="00A9788C">
        <w:rPr>
          <w:rFonts w:ascii="Verdana" w:eastAsia="Times New Roman" w:hAnsi="Verdana" w:cs="Times New Roman"/>
          <w:color w:val="002060"/>
          <w:sz w:val="20"/>
          <w:szCs w:val="20"/>
        </w:rPr>
        <w:t>,</w:t>
      </w:r>
      <w:r w:rsidR="00A9788C" w:rsidRPr="00A9788C">
        <w:t xml:space="preserve"> </w:t>
      </w:r>
      <w:r w:rsidR="00D670D8" w:rsidRPr="00A9788C">
        <w:rPr>
          <w:rFonts w:ascii="Verdana" w:eastAsia="Times New Roman" w:hAnsi="Verdana" w:cs="Times New Roman"/>
          <w:color w:val="002060"/>
          <w:sz w:val="20"/>
          <w:szCs w:val="20"/>
        </w:rPr>
        <w:t>ForEach</w:t>
      </w:r>
      <w:r w:rsidR="00D670D8">
        <w:rPr>
          <w:rFonts w:ascii="Verdana" w:eastAsia="Times New Roman" w:hAnsi="Verdana" w:cs="Times New Roman"/>
          <w:color w:val="002060"/>
          <w:sz w:val="20"/>
          <w:szCs w:val="20"/>
        </w:rPr>
        <w:t>, enrich, script</w:t>
      </w:r>
      <w:r w:rsidR="00A9788C">
        <w:rPr>
          <w:rFonts w:ascii="Verdana" w:eastAsia="Times New Roman" w:hAnsi="Verdana" w:cs="Times New Roman"/>
          <w:color w:val="002060"/>
          <w:sz w:val="20"/>
          <w:szCs w:val="20"/>
        </w:rPr>
        <w:t>)</w:t>
      </w:r>
    </w:p>
    <w:p w:rsidR="00326853" w:rsidRDefault="00326853" w:rsidP="00326853">
      <w:pPr>
        <w:pStyle w:val="ListParagraph"/>
        <w:numPr>
          <w:ilvl w:val="0"/>
          <w:numId w:val="5"/>
        </w:numPr>
        <w:rPr>
          <w:rFonts w:ascii="Verdana" w:eastAsia="Times New Roman" w:hAnsi="Verdana" w:cs="Times New Roman"/>
          <w:color w:val="002060"/>
          <w:sz w:val="20"/>
          <w:szCs w:val="20"/>
        </w:rPr>
      </w:pPr>
      <w:r w:rsidRPr="00326853">
        <w:rPr>
          <w:rFonts w:ascii="Verdana" w:eastAsia="Times New Roman" w:hAnsi="Verdana" w:cs="Times New Roman"/>
          <w:color w:val="002060"/>
          <w:sz w:val="20"/>
          <w:szCs w:val="20"/>
        </w:rPr>
        <w:t>Experience in securing APIs us</w:t>
      </w:r>
      <w:r>
        <w:rPr>
          <w:rFonts w:ascii="Verdana" w:eastAsia="Times New Roman" w:hAnsi="Verdana" w:cs="Times New Roman"/>
          <w:color w:val="002060"/>
          <w:sz w:val="20"/>
          <w:szCs w:val="20"/>
        </w:rPr>
        <w:t>ing OAuth.</w:t>
      </w:r>
    </w:p>
    <w:p w:rsidR="00D670D8" w:rsidRDefault="00D670D8" w:rsidP="00A9788C">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Extensive experience in using Jira ticket tool also.</w:t>
      </w:r>
    </w:p>
    <w:p w:rsidR="00A76C46" w:rsidRDefault="00A76C46" w:rsidP="00A9788C">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I have knowledge in Kubernete</w:t>
      </w:r>
      <w:bookmarkStart w:id="0" w:name="_GoBack"/>
      <w:bookmarkEnd w:id="0"/>
      <w:r>
        <w:rPr>
          <w:rFonts w:ascii="Verdana" w:eastAsia="Times New Roman" w:hAnsi="Verdana" w:cs="Times New Roman"/>
          <w:color w:val="002060"/>
          <w:sz w:val="20"/>
          <w:szCs w:val="20"/>
        </w:rPr>
        <w:t xml:space="preserve">s. </w:t>
      </w:r>
    </w:p>
    <w:p w:rsidR="00914391" w:rsidRDefault="00914391" w:rsidP="00A9788C">
      <w:pPr>
        <w:pStyle w:val="ListParagraph"/>
        <w:numPr>
          <w:ilvl w:val="0"/>
          <w:numId w:val="5"/>
        </w:numPr>
        <w:rPr>
          <w:rFonts w:ascii="Verdana" w:eastAsia="Times New Roman" w:hAnsi="Verdana" w:cs="Times New Roman"/>
          <w:color w:val="002060"/>
          <w:sz w:val="20"/>
          <w:szCs w:val="20"/>
        </w:rPr>
      </w:pPr>
      <w:r>
        <w:rPr>
          <w:rFonts w:ascii="Verdana" w:eastAsia="Times New Roman" w:hAnsi="Verdana" w:cs="Times New Roman"/>
          <w:color w:val="002060"/>
          <w:sz w:val="20"/>
          <w:szCs w:val="20"/>
        </w:rPr>
        <w:t>I have worked on client WSO</w:t>
      </w:r>
      <w:r w:rsidR="00E77E70">
        <w:rPr>
          <w:rFonts w:ascii="Verdana" w:eastAsia="Times New Roman" w:hAnsi="Verdana" w:cs="Times New Roman"/>
          <w:color w:val="002060"/>
          <w:sz w:val="20"/>
          <w:szCs w:val="20"/>
        </w:rPr>
        <w:t>2 in Colombo location also.</w:t>
      </w:r>
    </w:p>
    <w:p w:rsidR="0085102D" w:rsidRDefault="0085102D">
      <w:pPr>
        <w:pStyle w:val="ListParagraph"/>
        <w:ind w:left="1580" w:firstLine="0"/>
        <w:rPr>
          <w:rFonts w:ascii="Verdana" w:eastAsia="Times New Roman" w:hAnsi="Verdana" w:cs="Times New Roman"/>
          <w:color w:val="002060"/>
          <w:sz w:val="20"/>
          <w:szCs w:val="20"/>
        </w:rPr>
      </w:pPr>
    </w:p>
    <w:p w:rsidR="002C3564" w:rsidRDefault="002C3564">
      <w:pPr>
        <w:pStyle w:val="ListParagraph"/>
        <w:ind w:left="1580" w:firstLine="0"/>
        <w:rPr>
          <w:rFonts w:ascii="Verdana" w:eastAsia="Times New Roman" w:hAnsi="Verdana" w:cs="Times New Roman"/>
          <w:color w:val="002060"/>
          <w:sz w:val="20"/>
          <w:szCs w:val="20"/>
        </w:rPr>
      </w:pPr>
    </w:p>
    <w:p w:rsidR="002C3564" w:rsidRDefault="002C3564">
      <w:pPr>
        <w:pStyle w:val="ListParagraph"/>
        <w:ind w:left="1580" w:firstLine="0"/>
        <w:rPr>
          <w:rFonts w:ascii="Verdana" w:eastAsia="Times New Roman" w:hAnsi="Verdana" w:cs="Times New Roman"/>
          <w:color w:val="002060"/>
          <w:sz w:val="20"/>
          <w:szCs w:val="20"/>
        </w:rPr>
      </w:pPr>
    </w:p>
    <w:p w:rsidR="002C3564" w:rsidRDefault="002C3564">
      <w:pPr>
        <w:pStyle w:val="ListParagraph"/>
        <w:ind w:left="1580" w:firstLine="0"/>
        <w:rPr>
          <w:rFonts w:ascii="Verdana" w:eastAsia="Times New Roman" w:hAnsi="Verdana" w:cs="Times New Roman"/>
          <w:color w:val="002060"/>
          <w:sz w:val="20"/>
          <w:szCs w:val="20"/>
        </w:rPr>
      </w:pPr>
    </w:p>
    <w:p w:rsidR="0085102D" w:rsidRDefault="00147AB8">
      <w:pPr>
        <w:rPr>
          <w:rFonts w:ascii="Verdana" w:hAnsi="Verdana"/>
          <w:b/>
          <w:color w:val="002060"/>
          <w:sz w:val="20"/>
          <w:szCs w:val="20"/>
          <w:u w:val="single"/>
        </w:rPr>
      </w:pPr>
      <w:r>
        <w:rPr>
          <w:rFonts w:ascii="Verdana" w:hAnsi="Verdana"/>
          <w:b/>
          <w:color w:val="002060"/>
          <w:sz w:val="20"/>
          <w:szCs w:val="20"/>
          <w:u w:val="single"/>
        </w:rPr>
        <w:t>AREA OF EXPERTISE</w:t>
      </w:r>
    </w:p>
    <w:p w:rsidR="0085102D" w:rsidRDefault="00147AB8">
      <w:pPr>
        <w:spacing w:before="64" w:after="71"/>
        <w:rPr>
          <w:rFonts w:ascii="Verdana" w:hAnsi="Verdana"/>
          <w:color w:val="002060"/>
          <w:sz w:val="20"/>
          <w:szCs w:val="20"/>
        </w:rPr>
      </w:pPr>
      <w:r>
        <w:rPr>
          <w:rFonts w:ascii="Verdana" w:hAnsi="Verdana"/>
          <w:color w:val="002060"/>
          <w:sz w:val="20"/>
          <w:szCs w:val="20"/>
        </w:rPr>
        <w:t xml:space="preserve"> </w:t>
      </w:r>
    </w:p>
    <w:tbl>
      <w:tblPr>
        <w:tblStyle w:val="TableGrid"/>
        <w:tblW w:w="8412" w:type="dxa"/>
        <w:tblInd w:w="469" w:type="dxa"/>
        <w:tblLook w:val="04A0" w:firstRow="1" w:lastRow="0" w:firstColumn="1" w:lastColumn="0" w:noHBand="0" w:noVBand="1"/>
      </w:tblPr>
      <w:tblGrid>
        <w:gridCol w:w="4992"/>
        <w:gridCol w:w="3420"/>
      </w:tblGrid>
      <w:tr w:rsidR="0085102D">
        <w:trPr>
          <w:trHeight w:val="406"/>
        </w:trPr>
        <w:tc>
          <w:tcPr>
            <w:tcW w:w="4991" w:type="dxa"/>
            <w:shd w:val="clear" w:color="auto" w:fill="auto"/>
          </w:tcPr>
          <w:p w:rsidR="0085102D" w:rsidRDefault="00147AB8">
            <w:pPr>
              <w:tabs>
                <w:tab w:val="left" w:pos="10206"/>
              </w:tabs>
              <w:spacing w:line="360" w:lineRule="auto"/>
              <w:ind w:right="260"/>
              <w:contextualSpacing/>
              <w:jc w:val="both"/>
              <w:rPr>
                <w:rFonts w:eastAsia="Calibri" w:cstheme="minorHAnsi"/>
                <w:color w:val="1F497D" w:themeColor="text2"/>
              </w:rPr>
            </w:pPr>
            <w:r>
              <w:rPr>
                <w:rFonts w:ascii="Verdana" w:hAnsi="Verdana"/>
                <w:color w:val="002060"/>
                <w:sz w:val="18"/>
                <w:szCs w:val="18"/>
              </w:rPr>
              <w:t>ORACLE SOA (11g/12c)</w:t>
            </w:r>
          </w:p>
        </w:tc>
        <w:tc>
          <w:tcPr>
            <w:tcW w:w="3420" w:type="dxa"/>
            <w:shd w:val="clear" w:color="auto" w:fill="auto"/>
          </w:tcPr>
          <w:p w:rsidR="0085102D" w:rsidRDefault="00147AB8">
            <w:pPr>
              <w:spacing w:before="64" w:after="71"/>
              <w:rPr>
                <w:rFonts w:ascii="Verdana" w:hAnsi="Verdana"/>
                <w:color w:val="002060"/>
                <w:sz w:val="20"/>
                <w:szCs w:val="20"/>
              </w:rPr>
            </w:pPr>
            <w:r>
              <w:rPr>
                <w:rFonts w:ascii="Verdana" w:hAnsi="Verdana"/>
                <w:color w:val="002060"/>
                <w:sz w:val="20"/>
                <w:szCs w:val="20"/>
              </w:rPr>
              <w:t xml:space="preserve">BPEL, Mediator, </w:t>
            </w:r>
            <w:r w:rsidR="001D658D">
              <w:rPr>
                <w:rFonts w:ascii="Verdana" w:hAnsi="Verdana"/>
                <w:color w:val="002060"/>
                <w:sz w:val="20"/>
                <w:szCs w:val="20"/>
              </w:rPr>
              <w:t xml:space="preserve">Business Rule, Human Workflow, </w:t>
            </w:r>
            <w:r>
              <w:rPr>
                <w:rFonts w:ascii="Verdana" w:hAnsi="Verdana"/>
                <w:color w:val="002060"/>
                <w:sz w:val="20"/>
                <w:szCs w:val="20"/>
              </w:rPr>
              <w:t>Error Handling</w:t>
            </w:r>
          </w:p>
          <w:p w:rsidR="0085102D" w:rsidRDefault="00147AB8">
            <w:pPr>
              <w:spacing w:before="64" w:after="71"/>
              <w:rPr>
                <w:rFonts w:ascii="Verdana" w:hAnsi="Verdana"/>
                <w:color w:val="002060"/>
                <w:sz w:val="20"/>
                <w:szCs w:val="20"/>
              </w:rPr>
            </w:pPr>
            <w:r>
              <w:rPr>
                <w:rFonts w:ascii="Verdana" w:hAnsi="Verdana"/>
                <w:color w:val="002060"/>
                <w:sz w:val="20"/>
                <w:szCs w:val="20"/>
              </w:rPr>
              <w:t xml:space="preserve"> Adapters (File/FTP, DB, JMS, AQ, MQ, SOAP, REST.)  </w:t>
            </w:r>
          </w:p>
          <w:p w:rsidR="0085102D" w:rsidRDefault="00147AB8">
            <w:pPr>
              <w:spacing w:before="64" w:after="71"/>
              <w:rPr>
                <w:rFonts w:ascii="Verdana" w:hAnsi="Verdana"/>
                <w:color w:val="002060"/>
                <w:sz w:val="20"/>
                <w:szCs w:val="20"/>
              </w:rPr>
            </w:pPr>
            <w:r>
              <w:rPr>
                <w:rFonts w:ascii="Verdana" w:hAnsi="Verdana"/>
                <w:color w:val="002060"/>
                <w:sz w:val="20"/>
                <w:szCs w:val="20"/>
              </w:rPr>
              <w:t xml:space="preserve"> Integration: SAP, SFDC.</w:t>
            </w:r>
          </w:p>
        </w:tc>
      </w:tr>
      <w:tr w:rsidR="0085102D">
        <w:trPr>
          <w:trHeight w:val="391"/>
        </w:trPr>
        <w:tc>
          <w:tcPr>
            <w:tcW w:w="4991" w:type="dxa"/>
            <w:shd w:val="clear" w:color="auto" w:fill="auto"/>
          </w:tcPr>
          <w:p w:rsidR="0085102D" w:rsidRDefault="00D92271">
            <w:pPr>
              <w:tabs>
                <w:tab w:val="left" w:pos="10206"/>
              </w:tabs>
              <w:spacing w:line="360" w:lineRule="auto"/>
              <w:ind w:right="260"/>
              <w:contextualSpacing/>
              <w:jc w:val="both"/>
              <w:rPr>
                <w:rFonts w:eastAsia="Calibri" w:cstheme="minorHAnsi"/>
                <w:color w:val="1F497D" w:themeColor="text2"/>
              </w:rPr>
            </w:pPr>
            <w:r>
              <w:rPr>
                <w:rFonts w:ascii="Verdana" w:hAnsi="Verdana"/>
                <w:color w:val="002060"/>
                <w:sz w:val="18"/>
                <w:szCs w:val="18"/>
              </w:rPr>
              <w:t>OSB</w:t>
            </w:r>
            <w:r w:rsidR="00147AB8">
              <w:rPr>
                <w:rFonts w:ascii="Verdana" w:hAnsi="Verdana"/>
                <w:color w:val="002060"/>
                <w:sz w:val="18"/>
                <w:szCs w:val="18"/>
              </w:rPr>
              <w:t xml:space="preserve"> (11G/12C)</w:t>
            </w:r>
          </w:p>
        </w:tc>
        <w:tc>
          <w:tcPr>
            <w:tcW w:w="3420" w:type="dxa"/>
            <w:shd w:val="clear" w:color="auto" w:fill="auto"/>
          </w:tcPr>
          <w:p w:rsidR="0085102D" w:rsidRDefault="00147AB8" w:rsidP="0005091A">
            <w:pPr>
              <w:spacing w:before="64" w:after="71"/>
              <w:rPr>
                <w:rFonts w:ascii="Verdana" w:hAnsi="Verdana"/>
                <w:color w:val="002060"/>
                <w:sz w:val="20"/>
                <w:szCs w:val="20"/>
              </w:rPr>
            </w:pPr>
            <w:r>
              <w:rPr>
                <w:rFonts w:ascii="Verdana" w:hAnsi="Verdana"/>
                <w:color w:val="002060"/>
                <w:sz w:val="20"/>
                <w:szCs w:val="20"/>
              </w:rPr>
              <w:t>Proxy Service, Business Service, Pipe-line, Message Flow, Split-Joi</w:t>
            </w:r>
            <w:r w:rsidR="0005091A">
              <w:rPr>
                <w:rFonts w:ascii="Verdana" w:hAnsi="Verdana"/>
                <w:color w:val="002060"/>
                <w:sz w:val="20"/>
                <w:szCs w:val="20"/>
              </w:rPr>
              <w:t xml:space="preserve">n, Throttling, Service Callout, </w:t>
            </w:r>
            <w:r>
              <w:rPr>
                <w:rFonts w:ascii="Verdana" w:hAnsi="Verdana"/>
                <w:color w:val="002060"/>
                <w:sz w:val="20"/>
                <w:szCs w:val="20"/>
              </w:rPr>
              <w:t xml:space="preserve">Publish, Routing, Error Handling, Transport (DB/JMS/File), REST, MDS (in 12c), DVM (in 12c) </w:t>
            </w:r>
          </w:p>
        </w:tc>
      </w:tr>
      <w:tr w:rsidR="001D658D">
        <w:trPr>
          <w:trHeight w:val="391"/>
        </w:trPr>
        <w:tc>
          <w:tcPr>
            <w:tcW w:w="4991" w:type="dxa"/>
            <w:shd w:val="clear" w:color="auto" w:fill="auto"/>
          </w:tcPr>
          <w:p w:rsidR="001D658D" w:rsidRDefault="001D658D">
            <w:pPr>
              <w:tabs>
                <w:tab w:val="left" w:pos="10206"/>
              </w:tabs>
              <w:spacing w:line="360" w:lineRule="auto"/>
              <w:ind w:right="260"/>
              <w:contextualSpacing/>
              <w:jc w:val="both"/>
              <w:rPr>
                <w:rFonts w:ascii="Verdana" w:hAnsi="Verdana"/>
                <w:color w:val="002060"/>
                <w:sz w:val="18"/>
                <w:szCs w:val="18"/>
              </w:rPr>
            </w:pPr>
            <w:r>
              <w:rPr>
                <w:rFonts w:ascii="Verdana" w:hAnsi="Verdana"/>
                <w:color w:val="002060"/>
                <w:sz w:val="18"/>
                <w:szCs w:val="18"/>
              </w:rPr>
              <w:t>OIC</w:t>
            </w:r>
            <w:r w:rsidR="004B56E4">
              <w:rPr>
                <w:rFonts w:ascii="Verdana" w:hAnsi="Verdana"/>
                <w:color w:val="002060"/>
                <w:sz w:val="18"/>
                <w:szCs w:val="18"/>
              </w:rPr>
              <w:t>&amp; ICS</w:t>
            </w:r>
            <w:r>
              <w:rPr>
                <w:rFonts w:ascii="Verdana" w:hAnsi="Verdana"/>
                <w:color w:val="002060"/>
                <w:sz w:val="18"/>
                <w:szCs w:val="18"/>
              </w:rPr>
              <w:t>(Oracle integration cloud )</w:t>
            </w:r>
          </w:p>
        </w:tc>
        <w:tc>
          <w:tcPr>
            <w:tcW w:w="3420" w:type="dxa"/>
            <w:shd w:val="clear" w:color="auto" w:fill="auto"/>
          </w:tcPr>
          <w:p w:rsidR="00A72528" w:rsidRDefault="00A72528">
            <w:pPr>
              <w:spacing w:before="64" w:after="71"/>
              <w:rPr>
                <w:rFonts w:ascii="Verdana" w:hAnsi="Verdana"/>
                <w:color w:val="002060"/>
                <w:sz w:val="20"/>
                <w:szCs w:val="20"/>
              </w:rPr>
            </w:pPr>
            <w:r>
              <w:rPr>
                <w:rFonts w:ascii="Verdana" w:hAnsi="Verdana"/>
                <w:color w:val="002060"/>
                <w:sz w:val="20"/>
                <w:szCs w:val="20"/>
              </w:rPr>
              <w:t>1.Designer</w:t>
            </w:r>
          </w:p>
          <w:p w:rsidR="00A72528" w:rsidRDefault="00A72528">
            <w:pPr>
              <w:spacing w:before="64" w:after="71"/>
              <w:rPr>
                <w:rFonts w:ascii="Verdana" w:hAnsi="Verdana"/>
                <w:color w:val="002060"/>
                <w:sz w:val="20"/>
                <w:szCs w:val="20"/>
              </w:rPr>
            </w:pPr>
            <w:r>
              <w:rPr>
                <w:rFonts w:ascii="Verdana" w:hAnsi="Verdana"/>
                <w:color w:val="002060"/>
                <w:sz w:val="20"/>
                <w:szCs w:val="20"/>
              </w:rPr>
              <w:t>2.Monitoring</w:t>
            </w:r>
          </w:p>
          <w:p w:rsidR="00A72528" w:rsidRDefault="00A72528">
            <w:pPr>
              <w:spacing w:before="64" w:after="71"/>
              <w:rPr>
                <w:rFonts w:ascii="Verdana" w:hAnsi="Verdana"/>
                <w:color w:val="002060"/>
                <w:sz w:val="20"/>
                <w:szCs w:val="20"/>
              </w:rPr>
            </w:pPr>
            <w:r>
              <w:rPr>
                <w:rFonts w:ascii="Verdana" w:hAnsi="Verdana"/>
                <w:color w:val="002060"/>
                <w:sz w:val="20"/>
                <w:szCs w:val="20"/>
              </w:rPr>
              <w:t>3.settings</w:t>
            </w:r>
          </w:p>
          <w:p w:rsidR="001D658D" w:rsidRDefault="001D658D">
            <w:pPr>
              <w:spacing w:before="64" w:after="71"/>
              <w:rPr>
                <w:rFonts w:ascii="Verdana" w:hAnsi="Verdana"/>
                <w:color w:val="002060"/>
                <w:sz w:val="20"/>
                <w:szCs w:val="20"/>
              </w:rPr>
            </w:pPr>
            <w:r>
              <w:rPr>
                <w:rFonts w:ascii="Verdana" w:hAnsi="Verdana"/>
                <w:color w:val="002060"/>
                <w:sz w:val="20"/>
                <w:szCs w:val="20"/>
              </w:rPr>
              <w:t>Connections(SOAP,EBS(Oracle E-Business),Oracle Database, Rest, Oracle ERP Cloud ), look ups, Actions</w:t>
            </w:r>
            <w:r w:rsidR="000633EA">
              <w:rPr>
                <w:rFonts w:ascii="Verdana" w:hAnsi="Verdana"/>
                <w:color w:val="002060"/>
                <w:sz w:val="20"/>
                <w:szCs w:val="20"/>
              </w:rPr>
              <w:t>,</w:t>
            </w:r>
            <w:r w:rsidR="00F97F6A" w:rsidRPr="000633EA">
              <w:rPr>
                <w:rFonts w:ascii="Verdana" w:hAnsi="Verdana"/>
                <w:color w:val="002060"/>
                <w:sz w:val="20"/>
                <w:szCs w:val="20"/>
                <w:lang w:val="en-US"/>
              </w:rPr>
              <w:t>Logistics</w:t>
            </w:r>
            <w:r w:rsidR="00F97F6A">
              <w:rPr>
                <w:rFonts w:ascii="Verdana" w:hAnsi="Verdana"/>
                <w:color w:val="002060"/>
                <w:sz w:val="20"/>
                <w:szCs w:val="20"/>
                <w:lang w:val="en-US"/>
              </w:rPr>
              <w:t>, Agents</w:t>
            </w:r>
            <w:r>
              <w:rPr>
                <w:rFonts w:ascii="Verdana" w:hAnsi="Verdana"/>
                <w:color w:val="002060"/>
                <w:sz w:val="20"/>
                <w:szCs w:val="20"/>
              </w:rPr>
              <w:t xml:space="preserve">  </w:t>
            </w:r>
          </w:p>
        </w:tc>
      </w:tr>
      <w:tr w:rsidR="0085102D">
        <w:trPr>
          <w:trHeight w:val="391"/>
        </w:trPr>
        <w:tc>
          <w:tcPr>
            <w:tcW w:w="4991" w:type="dxa"/>
            <w:shd w:val="clear" w:color="auto" w:fill="auto"/>
          </w:tcPr>
          <w:p w:rsidR="0085102D" w:rsidRDefault="00147AB8">
            <w:pPr>
              <w:tabs>
                <w:tab w:val="left" w:pos="10206"/>
              </w:tabs>
              <w:spacing w:line="360" w:lineRule="auto"/>
              <w:ind w:right="260"/>
              <w:contextualSpacing/>
              <w:jc w:val="both"/>
              <w:rPr>
                <w:rFonts w:ascii="Verdana" w:hAnsi="Verdana"/>
                <w:color w:val="002060"/>
                <w:sz w:val="18"/>
                <w:szCs w:val="18"/>
              </w:rPr>
            </w:pPr>
            <w:r>
              <w:rPr>
                <w:rFonts w:ascii="Verdana" w:hAnsi="Verdana"/>
                <w:color w:val="002060"/>
                <w:sz w:val="18"/>
                <w:szCs w:val="18"/>
              </w:rPr>
              <w:t>ORACLE MFT(12C)</w:t>
            </w:r>
          </w:p>
        </w:tc>
        <w:tc>
          <w:tcPr>
            <w:tcW w:w="3420" w:type="dxa"/>
            <w:shd w:val="clear" w:color="auto" w:fill="auto"/>
          </w:tcPr>
          <w:p w:rsidR="0085102D" w:rsidRDefault="00147AB8">
            <w:pPr>
              <w:spacing w:before="64" w:after="71"/>
              <w:rPr>
                <w:rFonts w:ascii="Verdana" w:hAnsi="Verdana"/>
                <w:color w:val="002060"/>
                <w:sz w:val="20"/>
                <w:szCs w:val="20"/>
              </w:rPr>
            </w:pPr>
            <w:r>
              <w:rPr>
                <w:rFonts w:ascii="Verdana" w:hAnsi="Verdana"/>
                <w:color w:val="002060"/>
                <w:sz w:val="20"/>
                <w:szCs w:val="20"/>
              </w:rPr>
              <w:t>Source and Target</w:t>
            </w:r>
            <w:r w:rsidR="00217D88">
              <w:rPr>
                <w:rFonts w:ascii="Verdana" w:hAnsi="Verdana"/>
                <w:color w:val="002060"/>
                <w:sz w:val="20"/>
                <w:szCs w:val="20"/>
              </w:rPr>
              <w:t xml:space="preserve"> &amp;Transformation </w:t>
            </w:r>
          </w:p>
        </w:tc>
      </w:tr>
      <w:tr w:rsidR="0085102D">
        <w:trPr>
          <w:trHeight w:val="331"/>
        </w:trPr>
        <w:tc>
          <w:tcPr>
            <w:tcW w:w="4991" w:type="dxa"/>
            <w:shd w:val="clear" w:color="auto" w:fill="auto"/>
          </w:tcPr>
          <w:p w:rsidR="0085102D" w:rsidRDefault="00147AB8">
            <w:pPr>
              <w:spacing w:before="64" w:after="71"/>
              <w:rPr>
                <w:rFonts w:ascii="Verdana" w:hAnsi="Verdana"/>
                <w:color w:val="002060"/>
                <w:sz w:val="18"/>
                <w:szCs w:val="18"/>
              </w:rPr>
            </w:pPr>
            <w:r>
              <w:rPr>
                <w:rFonts w:ascii="Verdana" w:hAnsi="Verdana"/>
                <w:color w:val="002060"/>
                <w:sz w:val="18"/>
                <w:szCs w:val="18"/>
              </w:rPr>
              <w:t>OTHER FUSION MIDDLEWARE TOOLS</w:t>
            </w:r>
          </w:p>
        </w:tc>
        <w:tc>
          <w:tcPr>
            <w:tcW w:w="3420" w:type="dxa"/>
            <w:shd w:val="clear" w:color="auto" w:fill="auto"/>
          </w:tcPr>
          <w:p w:rsidR="0085102D" w:rsidRDefault="00D92271">
            <w:pPr>
              <w:spacing w:before="64" w:after="71"/>
              <w:rPr>
                <w:rFonts w:ascii="Verdana" w:hAnsi="Verdana"/>
                <w:color w:val="002060"/>
                <w:sz w:val="20"/>
                <w:szCs w:val="20"/>
              </w:rPr>
            </w:pPr>
            <w:r>
              <w:rPr>
                <w:rFonts w:ascii="Verdana" w:hAnsi="Verdana"/>
                <w:color w:val="002060"/>
                <w:sz w:val="20"/>
                <w:szCs w:val="20"/>
              </w:rPr>
              <w:t>IBM WebSpher MQ (Basic)</w:t>
            </w:r>
          </w:p>
        </w:tc>
      </w:tr>
      <w:tr w:rsidR="0085102D">
        <w:trPr>
          <w:trHeight w:val="331"/>
        </w:trPr>
        <w:tc>
          <w:tcPr>
            <w:tcW w:w="4991" w:type="dxa"/>
            <w:shd w:val="clear" w:color="auto" w:fill="auto"/>
          </w:tcPr>
          <w:p w:rsidR="0085102D" w:rsidRDefault="00147AB8">
            <w:pPr>
              <w:spacing w:before="64" w:after="71"/>
              <w:rPr>
                <w:rFonts w:ascii="Verdana" w:hAnsi="Verdana"/>
                <w:color w:val="002060"/>
                <w:sz w:val="18"/>
                <w:szCs w:val="18"/>
              </w:rPr>
            </w:pPr>
            <w:r>
              <w:rPr>
                <w:rFonts w:ascii="Verdana" w:hAnsi="Verdana"/>
                <w:color w:val="002060"/>
                <w:sz w:val="18"/>
                <w:szCs w:val="18"/>
              </w:rPr>
              <w:t>WEBLOGIC SERVER</w:t>
            </w:r>
          </w:p>
        </w:tc>
        <w:tc>
          <w:tcPr>
            <w:tcW w:w="3420" w:type="dxa"/>
            <w:shd w:val="clear" w:color="auto" w:fill="auto"/>
          </w:tcPr>
          <w:p w:rsidR="0085102D" w:rsidRDefault="00147AB8">
            <w:pPr>
              <w:tabs>
                <w:tab w:val="left" w:pos="10206"/>
              </w:tabs>
              <w:spacing w:line="360" w:lineRule="auto"/>
              <w:ind w:right="260"/>
              <w:contextualSpacing/>
              <w:jc w:val="both"/>
              <w:rPr>
                <w:rFonts w:ascii="Verdana" w:eastAsia="Calibri" w:hAnsi="Verdana" w:cstheme="minorHAnsi"/>
                <w:color w:val="1F497D" w:themeColor="text2"/>
                <w:sz w:val="20"/>
                <w:szCs w:val="20"/>
              </w:rPr>
            </w:pPr>
            <w:r>
              <w:rPr>
                <w:rFonts w:ascii="Verdana" w:eastAsia="Calibri" w:hAnsi="Verdana" w:cstheme="minorHAnsi"/>
                <w:color w:val="002060"/>
                <w:sz w:val="20"/>
                <w:szCs w:val="20"/>
              </w:rPr>
              <w:t>Instalation,DataSource,JMS Queue,Topic,Managed Server,JNDI</w:t>
            </w:r>
          </w:p>
        </w:tc>
      </w:tr>
      <w:tr w:rsidR="00DE0039">
        <w:trPr>
          <w:trHeight w:val="331"/>
        </w:trPr>
        <w:tc>
          <w:tcPr>
            <w:tcW w:w="4991" w:type="dxa"/>
            <w:shd w:val="clear" w:color="auto" w:fill="auto"/>
          </w:tcPr>
          <w:p w:rsidR="00DE0039" w:rsidRDefault="00DE0039">
            <w:pPr>
              <w:spacing w:before="64" w:after="71"/>
              <w:rPr>
                <w:rFonts w:ascii="Verdana" w:hAnsi="Verdana"/>
                <w:color w:val="002060"/>
                <w:sz w:val="18"/>
                <w:szCs w:val="18"/>
              </w:rPr>
            </w:pPr>
            <w:r>
              <w:rPr>
                <w:rFonts w:ascii="Verdana" w:hAnsi="Verdana"/>
                <w:color w:val="002060"/>
                <w:sz w:val="18"/>
                <w:szCs w:val="18"/>
              </w:rPr>
              <w:t>WSO2(EI,ESB,APIM, DS)</w:t>
            </w:r>
          </w:p>
        </w:tc>
        <w:tc>
          <w:tcPr>
            <w:tcW w:w="3420" w:type="dxa"/>
            <w:shd w:val="clear" w:color="auto" w:fill="auto"/>
          </w:tcPr>
          <w:p w:rsidR="00DE0039" w:rsidRDefault="00513F6E">
            <w:pPr>
              <w:tabs>
                <w:tab w:val="left" w:pos="10206"/>
              </w:tabs>
              <w:spacing w:line="360" w:lineRule="auto"/>
              <w:ind w:right="260"/>
              <w:contextualSpacing/>
              <w:jc w:val="both"/>
              <w:rPr>
                <w:rFonts w:ascii="Verdana" w:eastAsia="Calibri" w:hAnsi="Verdana" w:cstheme="minorHAnsi"/>
                <w:color w:val="002060"/>
                <w:sz w:val="20"/>
                <w:szCs w:val="20"/>
              </w:rPr>
            </w:pPr>
            <w:r>
              <w:rPr>
                <w:rFonts w:ascii="Verdana" w:eastAsia="Calibri" w:hAnsi="Verdana" w:cstheme="minorHAnsi"/>
                <w:color w:val="002060"/>
                <w:sz w:val="20"/>
                <w:szCs w:val="20"/>
              </w:rPr>
              <w:t xml:space="preserve">Installation,DataSource Configuration and </w:t>
            </w:r>
            <w:r w:rsidRPr="00513F6E">
              <w:rPr>
                <w:rFonts w:ascii="Verdana" w:eastAsia="Calibri" w:hAnsi="Verdana" w:cstheme="minorHAnsi"/>
                <w:color w:val="002060"/>
                <w:sz w:val="20"/>
                <w:szCs w:val="20"/>
              </w:rPr>
              <w:t>Secure Vault</w:t>
            </w:r>
          </w:p>
        </w:tc>
      </w:tr>
    </w:tbl>
    <w:p w:rsidR="0085102D" w:rsidRDefault="0085102D">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2C3564" w:rsidRDefault="002C3564">
      <w:pPr>
        <w:pStyle w:val="BodyText"/>
        <w:ind w:left="0"/>
        <w:rPr>
          <w:rFonts w:ascii="Verdana" w:hAnsi="Verdana"/>
          <w:color w:val="002060"/>
        </w:rPr>
      </w:pPr>
    </w:p>
    <w:p w:rsidR="0085102D" w:rsidRDefault="00147AB8">
      <w:pPr>
        <w:pStyle w:val="BodyText"/>
        <w:ind w:left="0"/>
        <w:rPr>
          <w:rFonts w:ascii="Verdana" w:hAnsi="Verdana"/>
          <w:b/>
          <w:color w:val="002060"/>
          <w:u w:val="single"/>
        </w:rPr>
      </w:pPr>
      <w:r>
        <w:rPr>
          <w:rFonts w:ascii="Verdana" w:hAnsi="Verdana"/>
          <w:b/>
          <w:color w:val="002060"/>
          <w:u w:val="single"/>
        </w:rPr>
        <w:lastRenderedPageBreak/>
        <w:t>IT SKILLS</w:t>
      </w:r>
    </w:p>
    <w:p w:rsidR="0085102D" w:rsidRDefault="0085102D">
      <w:pPr>
        <w:pStyle w:val="BodyText"/>
        <w:ind w:left="0"/>
        <w:rPr>
          <w:rFonts w:ascii="Verdana" w:hAnsi="Verdana"/>
          <w:color w:val="002060"/>
        </w:rPr>
      </w:pPr>
    </w:p>
    <w:tbl>
      <w:tblPr>
        <w:tblStyle w:val="TableGrid"/>
        <w:tblW w:w="8531" w:type="dxa"/>
        <w:tblInd w:w="475" w:type="dxa"/>
        <w:tblLook w:val="04A0" w:firstRow="1" w:lastRow="0" w:firstColumn="1" w:lastColumn="0" w:noHBand="0" w:noVBand="1"/>
      </w:tblPr>
      <w:tblGrid>
        <w:gridCol w:w="2970"/>
        <w:gridCol w:w="5561"/>
      </w:tblGrid>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SOA Technologies</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Oracle SOA Suite 11g/12c (BPEL, Mediator, Adapters), Oracle Service Bus (OSB11g/12c).</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Oracle SOA Adapters</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File/FTP, DB, JMS,</w:t>
            </w:r>
            <w:r w:rsidR="00603163">
              <w:rPr>
                <w:rFonts w:ascii="Verdana" w:eastAsia="Times New Roman" w:hAnsi="Verdana" w:cs="Segoe UI"/>
                <w:color w:val="002060"/>
                <w:sz w:val="20"/>
                <w:szCs w:val="20"/>
              </w:rPr>
              <w:t xml:space="preserve"> </w:t>
            </w:r>
            <w:r>
              <w:rPr>
                <w:rFonts w:ascii="Verdana" w:eastAsia="Times New Roman" w:hAnsi="Verdana" w:cs="Segoe UI"/>
                <w:color w:val="002060"/>
                <w:sz w:val="20"/>
                <w:szCs w:val="20"/>
              </w:rPr>
              <w:t>MQ,</w:t>
            </w:r>
            <w:r w:rsidR="00603163">
              <w:rPr>
                <w:rFonts w:ascii="Verdana" w:eastAsia="Times New Roman" w:hAnsi="Verdana" w:cs="Segoe UI"/>
                <w:color w:val="002060"/>
                <w:sz w:val="20"/>
                <w:szCs w:val="20"/>
              </w:rPr>
              <w:t xml:space="preserve"> </w:t>
            </w:r>
            <w:r>
              <w:rPr>
                <w:rFonts w:ascii="Verdana" w:eastAsia="Times New Roman" w:hAnsi="Verdana" w:cs="Segoe UI"/>
                <w:color w:val="002060"/>
                <w:sz w:val="20"/>
                <w:szCs w:val="20"/>
              </w:rPr>
              <w:t>REST,</w:t>
            </w:r>
            <w:r w:rsidR="00603163">
              <w:rPr>
                <w:rFonts w:ascii="Verdana" w:eastAsia="Times New Roman" w:hAnsi="Verdana" w:cs="Segoe UI"/>
                <w:color w:val="002060"/>
                <w:sz w:val="20"/>
                <w:szCs w:val="20"/>
              </w:rPr>
              <w:t xml:space="preserve"> </w:t>
            </w:r>
            <w:r>
              <w:rPr>
                <w:rFonts w:ascii="Verdana" w:eastAsia="Times New Roman" w:hAnsi="Verdana" w:cs="Segoe UI"/>
                <w:color w:val="002060"/>
                <w:sz w:val="20"/>
                <w:szCs w:val="20"/>
              </w:rPr>
              <w:t>SOAP.</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Database</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hAnsi="Verdana"/>
                <w:color w:val="002060"/>
                <w:sz w:val="20"/>
                <w:szCs w:val="20"/>
              </w:rPr>
              <w:t>Oracle Database &amp; Oracle SQL</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hAnsi="Verdana"/>
                <w:color w:val="002060"/>
                <w:sz w:val="20"/>
                <w:szCs w:val="20"/>
              </w:rPr>
              <w:t>PaaS</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hAnsi="Verdana"/>
                <w:color w:val="002060"/>
                <w:sz w:val="20"/>
                <w:szCs w:val="20"/>
              </w:rPr>
            </w:pPr>
            <w:r>
              <w:rPr>
                <w:rFonts w:ascii="Verdana" w:hAnsi="Verdana"/>
                <w:color w:val="002060"/>
                <w:sz w:val="20"/>
                <w:szCs w:val="20"/>
              </w:rPr>
              <w:t>Integrated Cloud Service (ICS), SOA Cloud.</w:t>
            </w:r>
          </w:p>
        </w:tc>
      </w:tr>
      <w:tr w:rsidR="006F05D0">
        <w:trPr>
          <w:trHeight w:val="375"/>
        </w:trPr>
        <w:tc>
          <w:tcPr>
            <w:tcW w:w="2970" w:type="dxa"/>
            <w:shd w:val="clear" w:color="auto" w:fill="auto"/>
          </w:tcPr>
          <w:p w:rsidR="006F05D0" w:rsidRDefault="006F05D0">
            <w:pPr>
              <w:tabs>
                <w:tab w:val="left" w:pos="9090"/>
                <w:tab w:val="left" w:pos="10206"/>
              </w:tabs>
              <w:spacing w:line="360" w:lineRule="auto"/>
              <w:ind w:right="260"/>
              <w:contextualSpacing/>
              <w:rPr>
                <w:rFonts w:ascii="Verdana" w:hAnsi="Verdana"/>
                <w:color w:val="002060"/>
                <w:sz w:val="20"/>
                <w:szCs w:val="20"/>
              </w:rPr>
            </w:pPr>
            <w:r>
              <w:rPr>
                <w:rFonts w:ascii="Verdana" w:hAnsi="Verdana"/>
                <w:color w:val="002060"/>
                <w:sz w:val="20"/>
                <w:szCs w:val="20"/>
              </w:rPr>
              <w:t>WSO2 Technologies</w:t>
            </w:r>
          </w:p>
        </w:tc>
        <w:tc>
          <w:tcPr>
            <w:tcW w:w="5560" w:type="dxa"/>
            <w:shd w:val="clear" w:color="auto" w:fill="auto"/>
          </w:tcPr>
          <w:p w:rsidR="006F05D0" w:rsidRDefault="006F05D0">
            <w:pPr>
              <w:tabs>
                <w:tab w:val="left" w:pos="9090"/>
                <w:tab w:val="left" w:pos="10206"/>
              </w:tabs>
              <w:spacing w:line="360" w:lineRule="auto"/>
              <w:ind w:right="260"/>
              <w:contextualSpacing/>
              <w:rPr>
                <w:rFonts w:ascii="Verdana" w:hAnsi="Verdana"/>
                <w:color w:val="002060"/>
                <w:sz w:val="20"/>
                <w:szCs w:val="20"/>
              </w:rPr>
            </w:pPr>
            <w:r>
              <w:rPr>
                <w:rFonts w:ascii="Verdana" w:hAnsi="Verdana"/>
                <w:color w:val="002060"/>
                <w:sz w:val="20"/>
                <w:szCs w:val="20"/>
              </w:rPr>
              <w:t>W</w:t>
            </w:r>
            <w:r w:rsidR="00727F12">
              <w:rPr>
                <w:rFonts w:ascii="Verdana" w:hAnsi="Verdana"/>
                <w:color w:val="002060"/>
                <w:sz w:val="20"/>
                <w:szCs w:val="20"/>
              </w:rPr>
              <w:t>SO2 (ESB ,EI, MI,APIM)</w:t>
            </w:r>
          </w:p>
        </w:tc>
      </w:tr>
      <w:tr w:rsidR="0085102D">
        <w:trPr>
          <w:trHeight w:val="390"/>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 xml:space="preserve">Application/Web Servers </w:t>
            </w:r>
          </w:p>
        </w:tc>
        <w:tc>
          <w:tcPr>
            <w:tcW w:w="5560" w:type="dxa"/>
            <w:shd w:val="clear" w:color="auto" w:fill="auto"/>
          </w:tcPr>
          <w:p w:rsidR="0085102D" w:rsidRDefault="00603163">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Oracle Web Logic.</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Web/XML Language</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 xml:space="preserve">XQuery, XPath, XSLT, WSDL , XSD </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Operating Systems</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Unix, Linux, Windows all versions</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IDE’s</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 xml:space="preserve">JDevloper11g/12c, Oracle-OEPE, Eclipse </w:t>
            </w:r>
          </w:p>
        </w:tc>
      </w:tr>
      <w:tr w:rsidR="0085102D">
        <w:trPr>
          <w:trHeight w:val="390"/>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Tools(Versioning)</w:t>
            </w:r>
          </w:p>
        </w:tc>
        <w:tc>
          <w:tcPr>
            <w:tcW w:w="556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Subversion (SVN), GIT</w:t>
            </w:r>
          </w:p>
        </w:tc>
      </w:tr>
      <w:tr w:rsidR="0085102D">
        <w:trPr>
          <w:trHeight w:val="375"/>
        </w:trPr>
        <w:tc>
          <w:tcPr>
            <w:tcW w:w="2970" w:type="dxa"/>
            <w:shd w:val="clear" w:color="auto" w:fill="auto"/>
          </w:tcPr>
          <w:p w:rsidR="0085102D" w:rsidRDefault="00147AB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Other Tools</w:t>
            </w:r>
          </w:p>
        </w:tc>
        <w:tc>
          <w:tcPr>
            <w:tcW w:w="5560" w:type="dxa"/>
            <w:shd w:val="clear" w:color="auto" w:fill="auto"/>
          </w:tcPr>
          <w:p w:rsidR="0085102D" w:rsidRDefault="00595F98">
            <w:pPr>
              <w:tabs>
                <w:tab w:val="left" w:pos="9090"/>
                <w:tab w:val="left" w:pos="10206"/>
              </w:tabs>
              <w:spacing w:line="360" w:lineRule="auto"/>
              <w:ind w:right="260"/>
              <w:contextualSpacing/>
              <w:rPr>
                <w:rFonts w:ascii="Verdana" w:eastAsia="Times New Roman" w:hAnsi="Verdana" w:cs="Segoe UI"/>
                <w:color w:val="002060"/>
                <w:sz w:val="20"/>
                <w:szCs w:val="20"/>
              </w:rPr>
            </w:pPr>
            <w:r>
              <w:rPr>
                <w:rFonts w:ascii="Verdana" w:eastAsia="Times New Roman" w:hAnsi="Verdana" w:cs="Segoe UI"/>
                <w:color w:val="002060"/>
                <w:sz w:val="20"/>
                <w:szCs w:val="20"/>
              </w:rPr>
              <w:t>SOAP-UI,</w:t>
            </w:r>
            <w:r w:rsidR="00E7280D">
              <w:rPr>
                <w:rFonts w:ascii="Verdana" w:eastAsia="Times New Roman" w:hAnsi="Verdana" w:cs="Segoe UI"/>
                <w:color w:val="002060"/>
                <w:sz w:val="20"/>
                <w:szCs w:val="20"/>
              </w:rPr>
              <w:t xml:space="preserve"> </w:t>
            </w:r>
            <w:r w:rsidR="00147AB8">
              <w:rPr>
                <w:rFonts w:ascii="Verdana" w:eastAsia="Times New Roman" w:hAnsi="Verdana" w:cs="Segoe UI"/>
                <w:color w:val="002060"/>
                <w:sz w:val="20"/>
                <w:szCs w:val="20"/>
              </w:rPr>
              <w:t>Visio, Hudson, Jira</w:t>
            </w:r>
            <w:r w:rsidR="00147AB8">
              <w:rPr>
                <w:rFonts w:ascii="Verdana" w:eastAsia="Calibri" w:hAnsi="Verdana" w:cs="Segoe UI"/>
                <w:color w:val="002060"/>
                <w:sz w:val="20"/>
                <w:szCs w:val="20"/>
              </w:rPr>
              <w:t xml:space="preserve">, SQL developer, MySQL, </w:t>
            </w:r>
            <w:r w:rsidR="00D92271">
              <w:rPr>
                <w:rFonts w:ascii="Verdana" w:eastAsia="Calibri" w:hAnsi="Verdana" w:cs="Segoe UI"/>
                <w:color w:val="002060"/>
                <w:sz w:val="20"/>
                <w:szCs w:val="20"/>
              </w:rPr>
              <w:t>Vagrant, Jenkins,HPALM</w:t>
            </w:r>
          </w:p>
        </w:tc>
      </w:tr>
    </w:tbl>
    <w:p w:rsidR="00D44C13" w:rsidRDefault="00D44C13">
      <w:pPr>
        <w:tabs>
          <w:tab w:val="left" w:pos="360"/>
          <w:tab w:val="left" w:pos="3420"/>
        </w:tabs>
        <w:rPr>
          <w:rFonts w:ascii="Verdana" w:hAnsi="Verdana" w:cstheme="minorHAnsi"/>
          <w:color w:val="002060"/>
          <w:sz w:val="20"/>
          <w:szCs w:val="20"/>
        </w:rPr>
      </w:pPr>
    </w:p>
    <w:p w:rsidR="001F0B30" w:rsidRDefault="001F0B30">
      <w:pPr>
        <w:tabs>
          <w:tab w:val="left" w:pos="360"/>
          <w:tab w:val="left" w:pos="3420"/>
        </w:tabs>
        <w:rPr>
          <w:rFonts w:ascii="Verdana" w:hAnsi="Verdana" w:cstheme="minorHAnsi"/>
          <w:color w:val="002060"/>
          <w:sz w:val="20"/>
          <w:szCs w:val="20"/>
        </w:rPr>
      </w:pPr>
    </w:p>
    <w:p w:rsidR="001F0B30" w:rsidRDefault="001F0B30">
      <w:pPr>
        <w:tabs>
          <w:tab w:val="left" w:pos="360"/>
          <w:tab w:val="left" w:pos="3420"/>
        </w:tabs>
        <w:rPr>
          <w:rFonts w:ascii="Verdana" w:hAnsi="Verdana" w:cstheme="minorHAnsi"/>
          <w:color w:val="002060"/>
          <w:sz w:val="20"/>
          <w:szCs w:val="20"/>
        </w:rPr>
      </w:pPr>
    </w:p>
    <w:p w:rsidR="0085102D" w:rsidRDefault="00147AB8">
      <w:pPr>
        <w:tabs>
          <w:tab w:val="left" w:pos="360"/>
          <w:tab w:val="left" w:pos="3420"/>
        </w:tabs>
        <w:rPr>
          <w:rFonts w:ascii="Verdana" w:hAnsi="Verdana" w:cstheme="minorHAnsi"/>
          <w:b/>
          <w:color w:val="002060"/>
          <w:sz w:val="20"/>
          <w:szCs w:val="20"/>
          <w:u w:val="single"/>
        </w:rPr>
      </w:pPr>
      <w:r>
        <w:rPr>
          <w:rFonts w:ascii="Verdana" w:hAnsi="Verdana" w:cstheme="minorHAnsi"/>
          <w:b/>
          <w:color w:val="002060"/>
          <w:sz w:val="20"/>
          <w:szCs w:val="20"/>
          <w:u w:val="single"/>
        </w:rPr>
        <w:t>ORGANISATION</w:t>
      </w:r>
    </w:p>
    <w:p w:rsidR="00E77E70" w:rsidRPr="00E77E70" w:rsidRDefault="00E77E70" w:rsidP="00E77E70">
      <w:pPr>
        <w:tabs>
          <w:tab w:val="left" w:pos="360"/>
          <w:tab w:val="left" w:pos="3420"/>
        </w:tabs>
        <w:rPr>
          <w:rFonts w:ascii="Verdana" w:hAnsi="Verdana" w:cstheme="minorHAnsi"/>
          <w:color w:val="002060"/>
          <w:sz w:val="20"/>
          <w:szCs w:val="20"/>
        </w:rPr>
      </w:pPr>
    </w:p>
    <w:p w:rsidR="003D587F" w:rsidRPr="00D670D8" w:rsidRDefault="003D587F" w:rsidP="003D587F">
      <w:pPr>
        <w:pStyle w:val="ListParagraph"/>
        <w:numPr>
          <w:ilvl w:val="0"/>
          <w:numId w:val="11"/>
        </w:numPr>
        <w:tabs>
          <w:tab w:val="left" w:pos="360"/>
          <w:tab w:val="left" w:pos="3420"/>
        </w:tabs>
        <w:rPr>
          <w:rFonts w:ascii="Verdana" w:hAnsi="Verdana" w:cstheme="minorHAnsi"/>
          <w:color w:val="002060"/>
          <w:sz w:val="20"/>
          <w:szCs w:val="20"/>
          <w:u w:val="single"/>
        </w:rPr>
      </w:pPr>
      <w:r>
        <w:rPr>
          <w:rFonts w:ascii="Verdana" w:hAnsi="Verdana" w:cstheme="minorHAnsi"/>
          <w:color w:val="002060"/>
          <w:sz w:val="20"/>
          <w:szCs w:val="20"/>
        </w:rPr>
        <w:t>Working</w:t>
      </w:r>
      <w:r w:rsidRPr="009E7B51">
        <w:rPr>
          <w:rFonts w:ascii="Verdana" w:hAnsi="Verdana" w:cstheme="minorHAnsi"/>
          <w:color w:val="002060"/>
          <w:sz w:val="20"/>
          <w:szCs w:val="20"/>
        </w:rPr>
        <w:t xml:space="preserve"> as</w:t>
      </w:r>
      <w:r>
        <w:rPr>
          <w:rFonts w:ascii="Verdana" w:hAnsi="Verdana" w:cstheme="minorHAnsi"/>
          <w:color w:val="002060"/>
          <w:sz w:val="20"/>
          <w:szCs w:val="20"/>
        </w:rPr>
        <w:t xml:space="preserve"> a</w:t>
      </w:r>
      <w:r w:rsidRPr="009E7B51">
        <w:rPr>
          <w:rFonts w:ascii="Verdana" w:hAnsi="Verdana" w:cstheme="minorHAnsi"/>
          <w:color w:val="002060"/>
          <w:sz w:val="20"/>
          <w:szCs w:val="20"/>
        </w:rPr>
        <w:t xml:space="preserve"> SOA, OSB</w:t>
      </w:r>
      <w:r>
        <w:rPr>
          <w:rFonts w:ascii="Verdana" w:hAnsi="Verdana" w:cstheme="minorHAnsi"/>
          <w:color w:val="002060"/>
          <w:sz w:val="20"/>
          <w:szCs w:val="20"/>
        </w:rPr>
        <w:t xml:space="preserve"> and OIC &amp; WSO2(ESB, APIM)</w:t>
      </w:r>
      <w:r w:rsidRPr="009E7B51">
        <w:rPr>
          <w:rFonts w:ascii="Verdana" w:hAnsi="Verdana" w:cstheme="minorHAnsi"/>
          <w:color w:val="002060"/>
          <w:sz w:val="20"/>
          <w:szCs w:val="20"/>
        </w:rPr>
        <w:t xml:space="preserve"> Developer for “</w:t>
      </w:r>
      <w:r>
        <w:rPr>
          <w:rFonts w:ascii="Verdana" w:hAnsi="Verdana" w:cstheme="minorHAnsi"/>
          <w:b/>
          <w:color w:val="002060"/>
          <w:sz w:val="20"/>
          <w:szCs w:val="20"/>
        </w:rPr>
        <w:t>Capgemini</w:t>
      </w:r>
      <w:r w:rsidRPr="009E7B51">
        <w:rPr>
          <w:rFonts w:ascii="Verdana" w:hAnsi="Verdana" w:cstheme="minorHAnsi"/>
          <w:color w:val="002060"/>
          <w:sz w:val="20"/>
          <w:szCs w:val="20"/>
        </w:rPr>
        <w:t xml:space="preserve">” </w:t>
      </w:r>
      <w:r w:rsidR="00135CF0">
        <w:rPr>
          <w:rFonts w:ascii="Verdana" w:hAnsi="Verdana" w:cstheme="minorHAnsi"/>
          <w:color w:val="002060"/>
          <w:sz w:val="20"/>
          <w:szCs w:val="20"/>
        </w:rPr>
        <w:t>Bangalore from June 2020</w:t>
      </w:r>
      <w:r>
        <w:rPr>
          <w:rFonts w:ascii="Verdana" w:hAnsi="Verdana" w:cstheme="minorHAnsi"/>
          <w:color w:val="002060"/>
          <w:sz w:val="20"/>
          <w:szCs w:val="20"/>
        </w:rPr>
        <w:t xml:space="preserve"> to till date</w:t>
      </w:r>
    </w:p>
    <w:p w:rsidR="003D587F" w:rsidRPr="003D587F" w:rsidRDefault="003D587F" w:rsidP="003D587F">
      <w:pPr>
        <w:pStyle w:val="ListParagraph"/>
        <w:tabs>
          <w:tab w:val="left" w:pos="360"/>
          <w:tab w:val="left" w:pos="3420"/>
        </w:tabs>
        <w:ind w:left="720" w:firstLine="0"/>
        <w:rPr>
          <w:rFonts w:ascii="Verdana" w:hAnsi="Verdana" w:cstheme="minorHAnsi"/>
          <w:color w:val="002060"/>
          <w:sz w:val="20"/>
          <w:szCs w:val="20"/>
          <w:u w:val="single"/>
        </w:rPr>
      </w:pPr>
    </w:p>
    <w:p w:rsidR="0085102D" w:rsidRPr="00D670D8" w:rsidRDefault="003D587F" w:rsidP="009E7B51">
      <w:pPr>
        <w:pStyle w:val="ListParagraph"/>
        <w:numPr>
          <w:ilvl w:val="0"/>
          <w:numId w:val="11"/>
        </w:numPr>
        <w:tabs>
          <w:tab w:val="left" w:pos="360"/>
          <w:tab w:val="left" w:pos="3420"/>
        </w:tabs>
        <w:rPr>
          <w:rFonts w:ascii="Verdana" w:hAnsi="Verdana" w:cstheme="minorHAnsi"/>
          <w:color w:val="002060"/>
          <w:sz w:val="20"/>
          <w:szCs w:val="20"/>
          <w:u w:val="single"/>
        </w:rPr>
      </w:pPr>
      <w:r>
        <w:rPr>
          <w:rFonts w:ascii="Verdana" w:hAnsi="Verdana" w:cstheme="minorHAnsi"/>
          <w:color w:val="002060"/>
          <w:sz w:val="20"/>
          <w:szCs w:val="20"/>
        </w:rPr>
        <w:t>Worked</w:t>
      </w:r>
      <w:r w:rsidR="00C458B1" w:rsidRPr="009E7B51">
        <w:rPr>
          <w:rFonts w:ascii="Verdana" w:hAnsi="Verdana" w:cstheme="minorHAnsi"/>
          <w:color w:val="002060"/>
          <w:sz w:val="20"/>
          <w:szCs w:val="20"/>
        </w:rPr>
        <w:t xml:space="preserve"> as</w:t>
      </w:r>
      <w:r w:rsidR="00F14B37">
        <w:rPr>
          <w:rFonts w:ascii="Verdana" w:hAnsi="Verdana" w:cstheme="minorHAnsi"/>
          <w:color w:val="002060"/>
          <w:sz w:val="20"/>
          <w:szCs w:val="20"/>
        </w:rPr>
        <w:t xml:space="preserve"> a</w:t>
      </w:r>
      <w:r w:rsidR="00C458B1" w:rsidRPr="009E7B51">
        <w:rPr>
          <w:rFonts w:ascii="Verdana" w:hAnsi="Verdana" w:cstheme="minorHAnsi"/>
          <w:color w:val="002060"/>
          <w:sz w:val="20"/>
          <w:szCs w:val="20"/>
        </w:rPr>
        <w:t xml:space="preserve"> </w:t>
      </w:r>
      <w:r w:rsidR="00D670D8" w:rsidRPr="009E7B51">
        <w:rPr>
          <w:rFonts w:ascii="Verdana" w:hAnsi="Verdana" w:cstheme="minorHAnsi"/>
          <w:color w:val="002060"/>
          <w:sz w:val="20"/>
          <w:szCs w:val="20"/>
        </w:rPr>
        <w:t>SOA, OSB</w:t>
      </w:r>
      <w:r w:rsidR="008231B9">
        <w:rPr>
          <w:rFonts w:ascii="Verdana" w:hAnsi="Verdana" w:cstheme="minorHAnsi"/>
          <w:color w:val="002060"/>
          <w:sz w:val="20"/>
          <w:szCs w:val="20"/>
        </w:rPr>
        <w:t xml:space="preserve"> and </w:t>
      </w:r>
      <w:r w:rsidR="00A5507A">
        <w:rPr>
          <w:rFonts w:ascii="Verdana" w:hAnsi="Verdana" w:cstheme="minorHAnsi"/>
          <w:color w:val="002060"/>
          <w:sz w:val="20"/>
          <w:szCs w:val="20"/>
        </w:rPr>
        <w:t xml:space="preserve">OIC </w:t>
      </w:r>
      <w:r w:rsidR="009E7B51">
        <w:rPr>
          <w:rFonts w:ascii="Verdana" w:hAnsi="Verdana" w:cstheme="minorHAnsi"/>
          <w:color w:val="002060"/>
          <w:sz w:val="20"/>
          <w:szCs w:val="20"/>
        </w:rPr>
        <w:t>&amp; WSO2(</w:t>
      </w:r>
      <w:r w:rsidR="00D670D8">
        <w:rPr>
          <w:rFonts w:ascii="Verdana" w:hAnsi="Verdana" w:cstheme="minorHAnsi"/>
          <w:color w:val="002060"/>
          <w:sz w:val="20"/>
          <w:szCs w:val="20"/>
        </w:rPr>
        <w:t>ESB, APIM</w:t>
      </w:r>
      <w:r w:rsidR="009E7B51">
        <w:rPr>
          <w:rFonts w:ascii="Verdana" w:hAnsi="Verdana" w:cstheme="minorHAnsi"/>
          <w:color w:val="002060"/>
          <w:sz w:val="20"/>
          <w:szCs w:val="20"/>
        </w:rPr>
        <w:t>)</w:t>
      </w:r>
      <w:r w:rsidR="00147AB8" w:rsidRPr="009E7B51">
        <w:rPr>
          <w:rFonts w:ascii="Verdana" w:hAnsi="Verdana" w:cstheme="minorHAnsi"/>
          <w:color w:val="002060"/>
          <w:sz w:val="20"/>
          <w:szCs w:val="20"/>
        </w:rPr>
        <w:t xml:space="preserve"> Developer for “</w:t>
      </w:r>
      <w:r w:rsidR="00147AB8" w:rsidRPr="009E7B51">
        <w:rPr>
          <w:rFonts w:ascii="Verdana" w:hAnsi="Verdana" w:cstheme="minorHAnsi"/>
          <w:b/>
          <w:color w:val="002060"/>
          <w:sz w:val="20"/>
          <w:szCs w:val="20"/>
        </w:rPr>
        <w:t>QUINNOX</w:t>
      </w:r>
      <w:r w:rsidR="00147AB8" w:rsidRPr="009E7B51">
        <w:rPr>
          <w:rFonts w:ascii="Verdana" w:hAnsi="Verdana" w:cstheme="minorHAnsi"/>
          <w:color w:val="002060"/>
          <w:sz w:val="20"/>
          <w:szCs w:val="20"/>
        </w:rPr>
        <w:t xml:space="preserve">” </w:t>
      </w:r>
      <w:r>
        <w:rPr>
          <w:rFonts w:ascii="Verdana" w:hAnsi="Verdana" w:cstheme="minorHAnsi"/>
          <w:color w:val="002060"/>
          <w:sz w:val="20"/>
          <w:szCs w:val="20"/>
        </w:rPr>
        <w:t>Bangalore from 2017 to 2020</w:t>
      </w:r>
    </w:p>
    <w:p w:rsidR="00D670D8" w:rsidRPr="00D670D8" w:rsidRDefault="00D670D8" w:rsidP="00D670D8">
      <w:pPr>
        <w:tabs>
          <w:tab w:val="left" w:pos="360"/>
          <w:tab w:val="left" w:pos="3420"/>
        </w:tabs>
        <w:rPr>
          <w:rFonts w:ascii="Verdana" w:hAnsi="Verdana" w:cstheme="minorHAnsi"/>
          <w:color w:val="002060"/>
          <w:sz w:val="20"/>
          <w:szCs w:val="20"/>
          <w:u w:val="single"/>
        </w:rPr>
      </w:pPr>
    </w:p>
    <w:p w:rsidR="003813CE" w:rsidRPr="00D629D8" w:rsidRDefault="00F14B37" w:rsidP="003813CE">
      <w:pPr>
        <w:pStyle w:val="Heading1"/>
        <w:numPr>
          <w:ilvl w:val="0"/>
          <w:numId w:val="11"/>
        </w:numPr>
        <w:tabs>
          <w:tab w:val="left" w:pos="4897"/>
          <w:tab w:val="left" w:pos="10803"/>
        </w:tabs>
        <w:spacing w:before="99"/>
        <w:rPr>
          <w:rFonts w:ascii="Verdana" w:hAnsi="Verdana"/>
          <w:color w:val="002060"/>
          <w:u w:val="single"/>
        </w:rPr>
      </w:pPr>
      <w:r>
        <w:rPr>
          <w:rFonts w:ascii="Verdana" w:hAnsi="Verdana"/>
          <w:b w:val="0"/>
          <w:color w:val="002060"/>
        </w:rPr>
        <w:t>Worked as</w:t>
      </w:r>
      <w:r w:rsidR="007D6C56">
        <w:rPr>
          <w:rFonts w:ascii="Verdana" w:hAnsi="Verdana"/>
          <w:b w:val="0"/>
          <w:color w:val="002060"/>
        </w:rPr>
        <w:t xml:space="preserve"> a</w:t>
      </w:r>
      <w:r>
        <w:rPr>
          <w:rFonts w:ascii="Verdana" w:hAnsi="Verdana"/>
          <w:b w:val="0"/>
          <w:color w:val="002060"/>
        </w:rPr>
        <w:t xml:space="preserve"> SOA and </w:t>
      </w:r>
      <w:r w:rsidR="00147AB8">
        <w:rPr>
          <w:rFonts w:ascii="Verdana" w:hAnsi="Verdana"/>
          <w:b w:val="0"/>
          <w:color w:val="002060"/>
        </w:rPr>
        <w:t>OSB Developer for “</w:t>
      </w:r>
      <w:r w:rsidR="00CB4B92">
        <w:rPr>
          <w:rFonts w:ascii="Verdana" w:hAnsi="Verdana"/>
          <w:color w:val="002060"/>
        </w:rPr>
        <w:t>UST-GLOBAL</w:t>
      </w:r>
      <w:r w:rsidR="00F4396A">
        <w:rPr>
          <w:rFonts w:ascii="Verdana" w:hAnsi="Verdana"/>
          <w:b w:val="0"/>
          <w:color w:val="002060"/>
        </w:rPr>
        <w:t xml:space="preserve">” Bangalore from 2016 to </w:t>
      </w:r>
      <w:r w:rsidR="00147AB8">
        <w:rPr>
          <w:rFonts w:ascii="Verdana" w:hAnsi="Verdana"/>
          <w:b w:val="0"/>
          <w:color w:val="002060"/>
        </w:rPr>
        <w:t>2017</w:t>
      </w:r>
      <w:r w:rsidR="00FC13B8">
        <w:rPr>
          <w:rFonts w:ascii="Verdana" w:hAnsi="Verdana"/>
          <w:b w:val="0"/>
          <w:color w:val="002060"/>
        </w:rPr>
        <w:t>.</w:t>
      </w:r>
    </w:p>
    <w:p w:rsidR="00D629D8" w:rsidRDefault="00D629D8" w:rsidP="00D629D8">
      <w:pPr>
        <w:pStyle w:val="ListParagraph"/>
        <w:rPr>
          <w:rFonts w:ascii="Verdana" w:hAnsi="Verdana"/>
          <w:color w:val="002060"/>
          <w:u w:val="single"/>
        </w:rPr>
      </w:pPr>
    </w:p>
    <w:p w:rsidR="00D629D8" w:rsidRDefault="00D629D8" w:rsidP="00D629D8">
      <w:pPr>
        <w:pStyle w:val="Heading1"/>
        <w:tabs>
          <w:tab w:val="left" w:pos="4897"/>
          <w:tab w:val="left" w:pos="10803"/>
        </w:tabs>
        <w:spacing w:before="99"/>
        <w:ind w:left="0"/>
        <w:rPr>
          <w:rFonts w:ascii="Verdana" w:hAnsi="Verdana"/>
          <w:b w:val="0"/>
          <w:color w:val="002060"/>
        </w:rPr>
      </w:pPr>
    </w:p>
    <w:tbl>
      <w:tblPr>
        <w:tblW w:w="10890" w:type="dxa"/>
        <w:tblInd w:w="22"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776"/>
        <w:gridCol w:w="118"/>
        <w:gridCol w:w="7996"/>
      </w:tblGrid>
      <w:tr w:rsidR="00D629D8" w:rsidTr="00A36A43">
        <w:trPr>
          <w:trHeight w:val="217"/>
        </w:trPr>
        <w:tc>
          <w:tcPr>
            <w:tcW w:w="2776" w:type="dxa"/>
            <w:tcBorders>
              <w:top w:val="thinThickMediumGap" w:sz="8" w:space="0" w:color="C0C0C0"/>
              <w:left w:val="single" w:sz="4" w:space="0" w:color="000000"/>
              <w:bottom w:val="single" w:sz="4" w:space="0" w:color="000000"/>
              <w:right w:val="single" w:sz="4" w:space="0" w:color="000000"/>
            </w:tcBorders>
            <w:shd w:val="clear" w:color="auto" w:fill="818181"/>
          </w:tcPr>
          <w:p w:rsidR="00D629D8" w:rsidRDefault="00D629D8" w:rsidP="008B70C9">
            <w:pPr>
              <w:pStyle w:val="TableParagraph"/>
              <w:spacing w:line="230" w:lineRule="exact"/>
              <w:ind w:left="327"/>
              <w:rPr>
                <w:rFonts w:ascii="Verdana" w:hAnsi="Verdana"/>
                <w:color w:val="002060"/>
                <w:sz w:val="20"/>
                <w:szCs w:val="20"/>
              </w:rPr>
            </w:pPr>
            <w:r>
              <w:rPr>
                <w:rFonts w:ascii="Verdana" w:hAnsi="Verdana"/>
                <w:color w:val="002060"/>
                <w:sz w:val="20"/>
                <w:szCs w:val="20"/>
              </w:rPr>
              <w:t>PROJECT#</w:t>
            </w:r>
            <w:r w:rsidR="008B70C9">
              <w:rPr>
                <w:rFonts w:ascii="Verdana" w:hAnsi="Verdana"/>
                <w:color w:val="002060"/>
                <w:sz w:val="20"/>
                <w:szCs w:val="20"/>
              </w:rPr>
              <w:t>8</w:t>
            </w:r>
          </w:p>
        </w:tc>
        <w:tc>
          <w:tcPr>
            <w:tcW w:w="118" w:type="dxa"/>
            <w:tcBorders>
              <w:top w:val="single" w:sz="4" w:space="0" w:color="000000"/>
              <w:left w:val="single" w:sz="4" w:space="0" w:color="000000"/>
            </w:tcBorders>
            <w:shd w:val="clear" w:color="auto" w:fill="C0C0C0"/>
          </w:tcPr>
          <w:p w:rsidR="00D629D8" w:rsidRDefault="00D629D8" w:rsidP="00A36A43">
            <w:pPr>
              <w:pStyle w:val="TableParagraph"/>
              <w:ind w:left="0"/>
              <w:rPr>
                <w:rFonts w:ascii="Verdana" w:hAnsi="Verdana"/>
                <w:color w:val="002060"/>
                <w:sz w:val="20"/>
                <w:szCs w:val="20"/>
              </w:rPr>
            </w:pPr>
          </w:p>
        </w:tc>
        <w:tc>
          <w:tcPr>
            <w:tcW w:w="7996" w:type="dxa"/>
            <w:tcBorders>
              <w:top w:val="single" w:sz="4" w:space="0" w:color="000000"/>
              <w:bottom w:val="single" w:sz="4" w:space="0" w:color="000000"/>
              <w:right w:val="single" w:sz="4" w:space="0" w:color="000000"/>
            </w:tcBorders>
            <w:shd w:val="clear" w:color="auto" w:fill="818181"/>
          </w:tcPr>
          <w:p w:rsidR="00D629D8" w:rsidRDefault="00D629D8" w:rsidP="00A36A43">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bl>
    <w:p w:rsidR="00D629D8" w:rsidRDefault="00D629D8" w:rsidP="00D629D8">
      <w:pPr>
        <w:pStyle w:val="Heading1"/>
        <w:tabs>
          <w:tab w:val="left" w:pos="4897"/>
          <w:tab w:val="left" w:pos="10803"/>
        </w:tabs>
        <w:spacing w:before="99"/>
        <w:ind w:left="0"/>
        <w:rPr>
          <w:rFonts w:ascii="Verdana" w:hAnsi="Verdana"/>
          <w:color w:val="002060"/>
          <w:u w:val="single"/>
        </w:rPr>
      </w:pPr>
      <w:r>
        <w:rPr>
          <w:rFonts w:ascii="Verdana" w:hAnsi="Verdana"/>
          <w:color w:val="002060"/>
          <w:u w:val="single"/>
        </w:rPr>
        <w:t>PROJECT DETAILS</w:t>
      </w:r>
    </w:p>
    <w:tbl>
      <w:tblPr>
        <w:tblW w:w="10766"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7"/>
        <w:gridCol w:w="8139"/>
      </w:tblGrid>
      <w:tr w:rsidR="00D629D8" w:rsidTr="00A36A43">
        <w:trPr>
          <w:trHeight w:val="2572"/>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D629D8" w:rsidRDefault="008B70C9" w:rsidP="00A36A43">
            <w:pPr>
              <w:pStyle w:val="TableParagraph"/>
              <w:spacing w:before="10"/>
              <w:ind w:left="0"/>
              <w:rPr>
                <w:rFonts w:ascii="Verdana" w:hAnsi="Verdana"/>
                <w:color w:val="002060"/>
                <w:sz w:val="20"/>
                <w:szCs w:val="20"/>
              </w:rPr>
            </w:pPr>
            <w:r>
              <w:rPr>
                <w:rFonts w:ascii="Verdana" w:hAnsi="Verdana"/>
                <w:color w:val="002060"/>
                <w:sz w:val="20"/>
                <w:szCs w:val="20"/>
              </w:rPr>
              <w:t xml:space="preserve">Title: </w:t>
            </w:r>
            <w:r w:rsidR="00925175">
              <w:rPr>
                <w:rFonts w:ascii="Verdana" w:hAnsi="Verdana"/>
                <w:color w:val="002060"/>
                <w:sz w:val="20"/>
                <w:szCs w:val="20"/>
              </w:rPr>
              <w:t xml:space="preserve">Vehicle Information </w:t>
            </w:r>
          </w:p>
          <w:p w:rsidR="00D629D8" w:rsidRDefault="008B70C9" w:rsidP="00A36A43">
            <w:pPr>
              <w:pStyle w:val="TableParagraph"/>
              <w:spacing w:before="10"/>
              <w:ind w:left="0"/>
              <w:rPr>
                <w:rFonts w:ascii="Verdana" w:hAnsi="Verdana"/>
                <w:color w:val="002060"/>
                <w:sz w:val="20"/>
                <w:szCs w:val="20"/>
              </w:rPr>
            </w:pPr>
            <w:r>
              <w:rPr>
                <w:rFonts w:ascii="Verdana" w:hAnsi="Verdana"/>
                <w:color w:val="002060"/>
                <w:sz w:val="20"/>
                <w:szCs w:val="20"/>
              </w:rPr>
              <w:t>Client: JLR</w:t>
            </w:r>
          </w:p>
          <w:p w:rsidR="00D629D8" w:rsidRDefault="008B70C9" w:rsidP="00A36A43">
            <w:pPr>
              <w:pStyle w:val="NoSpacing"/>
              <w:rPr>
                <w:rFonts w:ascii="Verdana" w:hAnsi="Verdana"/>
                <w:color w:val="002060"/>
                <w:sz w:val="20"/>
                <w:szCs w:val="20"/>
              </w:rPr>
            </w:pPr>
            <w:r>
              <w:rPr>
                <w:rFonts w:ascii="Verdana" w:hAnsi="Verdana"/>
                <w:color w:val="002060"/>
                <w:sz w:val="20"/>
                <w:szCs w:val="20"/>
              </w:rPr>
              <w:t>Team:10</w:t>
            </w:r>
          </w:p>
          <w:p w:rsidR="00D629D8" w:rsidRDefault="00D629D8" w:rsidP="00A36A43">
            <w:pPr>
              <w:pStyle w:val="TableParagraph"/>
              <w:spacing w:line="480" w:lineRule="auto"/>
              <w:ind w:left="0" w:right="364"/>
              <w:rPr>
                <w:rFonts w:ascii="Verdana" w:hAnsi="Verdana"/>
                <w:color w:val="002060"/>
                <w:sz w:val="20"/>
                <w:szCs w:val="20"/>
              </w:rPr>
            </w:pPr>
          </w:p>
          <w:p w:rsidR="00D629D8" w:rsidRDefault="00D629D8" w:rsidP="00A36A43">
            <w:pPr>
              <w:pStyle w:val="TableParagraph"/>
              <w:spacing w:line="480" w:lineRule="auto"/>
              <w:ind w:left="0" w:right="364"/>
              <w:rPr>
                <w:rFonts w:ascii="Verdana" w:hAnsi="Verdana"/>
                <w:color w:val="002060"/>
                <w:sz w:val="20"/>
                <w:szCs w:val="20"/>
              </w:rPr>
            </w:pP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D629D8" w:rsidRDefault="00D629D8" w:rsidP="00A36A4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925175" w:rsidRDefault="00925175" w:rsidP="00A36A43">
            <w:pPr>
              <w:pStyle w:val="BodyText0"/>
              <w:spacing w:line="276" w:lineRule="auto"/>
              <w:ind w:left="0"/>
              <w:jc w:val="both"/>
              <w:rPr>
                <w:rFonts w:ascii="Verdana" w:eastAsia="Arial Unicode MS" w:hAnsi="Verdana"/>
                <w:color w:val="002060"/>
                <w:szCs w:val="20"/>
              </w:rPr>
            </w:pPr>
            <w:r w:rsidRPr="00925175">
              <w:rPr>
                <w:rFonts w:ascii="Verdana" w:eastAsia="Arial Unicode MS" w:hAnsi="Verdana"/>
                <w:color w:val="002060"/>
                <w:szCs w:val="20"/>
              </w:rPr>
              <w:t>Jaguar Land Rover Automotive PLC is the holding company of Jaguar Land Rover Limited, a British multinational automotive company, and subsidiary of Indian automotive company Tata Motors Limited. The principal activity of Jaguar Land Rover Limited is the design, development, manufacture and sale of vehicles bearing the Jaguar and Land Rover marques.</w:t>
            </w:r>
          </w:p>
          <w:p w:rsidR="00925175" w:rsidRDefault="00925175" w:rsidP="00A36A4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In this project we are using WSO2 (ESB and MI, APIM) technologies for development</w:t>
            </w:r>
            <w:r w:rsidR="005B5000">
              <w:rPr>
                <w:rFonts w:ascii="Verdana" w:eastAsia="Arial Unicode MS" w:hAnsi="Verdana"/>
                <w:color w:val="002060"/>
                <w:szCs w:val="20"/>
              </w:rPr>
              <w:t xml:space="preserve"> and build and deployment we are using</w:t>
            </w:r>
            <w:r w:rsidR="005B5000">
              <w:t xml:space="preserve"> </w:t>
            </w:r>
            <w:r w:rsidR="005B5000" w:rsidRPr="005B5000">
              <w:rPr>
                <w:rFonts w:ascii="Verdana" w:eastAsia="Arial Unicode MS" w:hAnsi="Verdana"/>
                <w:color w:val="002060"/>
                <w:szCs w:val="20"/>
              </w:rPr>
              <w:t>bamboo</w:t>
            </w:r>
            <w:r w:rsidR="005B5000">
              <w:rPr>
                <w:rFonts w:ascii="Verdana" w:eastAsia="Arial Unicode MS" w:hAnsi="Verdana"/>
                <w:color w:val="002060"/>
                <w:szCs w:val="20"/>
              </w:rPr>
              <w:t xml:space="preserve"> and Docker&amp;</w:t>
            </w:r>
            <w:r w:rsidR="005B5000">
              <w:t xml:space="preserve"> </w:t>
            </w:r>
            <w:r w:rsidR="005B5000">
              <w:rPr>
                <w:rFonts w:ascii="Verdana" w:eastAsia="Arial Unicode MS" w:hAnsi="Verdana"/>
                <w:color w:val="002060"/>
                <w:szCs w:val="20"/>
              </w:rPr>
              <w:t>kubernates.</w:t>
            </w:r>
          </w:p>
          <w:p w:rsidR="00D629D8" w:rsidRDefault="00D629D8" w:rsidP="00A36A4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D629D8" w:rsidRDefault="005B5000"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We are following sprint plan every two weeks, we have to create two weeks’ tasks in Jira</w:t>
            </w:r>
            <w:r w:rsidR="00D629D8">
              <w:rPr>
                <w:rFonts w:ascii="Verdana" w:eastAsia="Arial Unicode MS" w:hAnsi="Verdana"/>
                <w:color w:val="002060"/>
                <w:szCs w:val="20"/>
              </w:rPr>
              <w:t>.</w:t>
            </w:r>
          </w:p>
          <w:p w:rsidR="00D629D8" w:rsidRDefault="00D629D8"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Every day we have status call with our team lead. That call </w:t>
            </w:r>
            <w:r w:rsidR="008C61BB">
              <w:rPr>
                <w:rFonts w:ascii="Verdana" w:eastAsia="Arial Unicode MS" w:hAnsi="Verdana"/>
                <w:color w:val="002060"/>
                <w:szCs w:val="20"/>
              </w:rPr>
              <w:t>we will discuss sprint tasks</w:t>
            </w:r>
            <w:r>
              <w:rPr>
                <w:rFonts w:ascii="Verdana" w:eastAsia="Arial Unicode MS" w:hAnsi="Verdana"/>
                <w:color w:val="002060"/>
                <w:szCs w:val="20"/>
              </w:rPr>
              <w:t xml:space="preserve">.  </w:t>
            </w:r>
          </w:p>
          <w:p w:rsidR="00D629D8" w:rsidRDefault="008C61BB"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Depends on tasks will give estimations.</w:t>
            </w:r>
          </w:p>
          <w:p w:rsidR="008C61BB" w:rsidRDefault="008C61BB" w:rsidP="008C61BB">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We are moving code different </w:t>
            </w:r>
            <w:r w:rsidRPr="008C61BB">
              <w:rPr>
                <w:rFonts w:ascii="Verdana" w:eastAsia="Arial Unicode MS" w:hAnsi="Verdana"/>
                <w:color w:val="002060"/>
                <w:szCs w:val="20"/>
              </w:rPr>
              <w:t>environment</w:t>
            </w:r>
            <w:r>
              <w:rPr>
                <w:rFonts w:ascii="Verdana" w:eastAsia="Arial Unicode MS" w:hAnsi="Verdana"/>
                <w:color w:val="002060"/>
                <w:szCs w:val="20"/>
              </w:rPr>
              <w:t>s (Proving, Preprod, Prod)</w:t>
            </w:r>
          </w:p>
          <w:p w:rsidR="00D629D8" w:rsidRDefault="008C61BB"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Developer response for all </w:t>
            </w:r>
            <w:r w:rsidRPr="008C61BB">
              <w:rPr>
                <w:rFonts w:ascii="Verdana" w:eastAsia="Arial Unicode MS" w:hAnsi="Verdana"/>
                <w:color w:val="002060"/>
                <w:szCs w:val="20"/>
              </w:rPr>
              <w:t>environment</w:t>
            </w:r>
            <w:r>
              <w:rPr>
                <w:rFonts w:ascii="Verdana" w:eastAsia="Arial Unicode MS" w:hAnsi="Verdana"/>
                <w:color w:val="002060"/>
                <w:szCs w:val="20"/>
              </w:rPr>
              <w:t>s</w:t>
            </w:r>
            <w:r>
              <w:rPr>
                <w:rFonts w:ascii="Verdana" w:eastAsia="Arial Unicode MS" w:hAnsi="Verdana"/>
                <w:color w:val="002060"/>
                <w:szCs w:val="20"/>
              </w:rPr>
              <w:t xml:space="preserve"> code issues.</w:t>
            </w:r>
          </w:p>
          <w:p w:rsidR="00D629D8" w:rsidRDefault="00D629D8"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lastRenderedPageBreak/>
              <w:t xml:space="preserve">I have more knowledge in WSO2 ESB Product side, have verified backend Java code. </w:t>
            </w:r>
          </w:p>
          <w:p w:rsidR="008C61BB" w:rsidRDefault="008C61BB"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We are doing production deployment every 3 months also.</w:t>
            </w:r>
          </w:p>
          <w:p w:rsidR="008C61BB" w:rsidRDefault="008C61BB"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We are using bit bucket version control.</w:t>
            </w:r>
          </w:p>
          <w:p w:rsidR="008C61BB" w:rsidRDefault="008C61BB" w:rsidP="00A36A43">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We are using Postman </w:t>
            </w:r>
            <w:r w:rsidR="004A7B5C">
              <w:rPr>
                <w:rFonts w:ascii="Verdana" w:eastAsia="Arial Unicode MS" w:hAnsi="Verdana"/>
                <w:color w:val="002060"/>
                <w:szCs w:val="20"/>
              </w:rPr>
              <w:t>tool for</w:t>
            </w:r>
            <w:r>
              <w:rPr>
                <w:rFonts w:ascii="Verdana" w:eastAsia="Arial Unicode MS" w:hAnsi="Verdana"/>
                <w:color w:val="002060"/>
                <w:szCs w:val="20"/>
              </w:rPr>
              <w:t xml:space="preserve"> Testing the APIs. </w:t>
            </w:r>
          </w:p>
          <w:p w:rsidR="00D629D8" w:rsidRPr="003E308F" w:rsidRDefault="00D629D8" w:rsidP="00A36A43">
            <w:pPr>
              <w:pStyle w:val="BodyText"/>
              <w:jc w:val="both"/>
              <w:rPr>
                <w:rFonts w:ascii="Verdana" w:hAnsi="Verdana"/>
                <w:color w:val="1F497D" w:themeColor="text2"/>
              </w:rPr>
            </w:pPr>
          </w:p>
          <w:p w:rsidR="00D629D8" w:rsidRDefault="00D629D8" w:rsidP="00A36A43">
            <w:pPr>
              <w:pStyle w:val="BodyText0"/>
              <w:spacing w:line="276" w:lineRule="auto"/>
              <w:ind w:left="720"/>
              <w:jc w:val="both"/>
              <w:rPr>
                <w:rFonts w:ascii="Verdana" w:hAnsi="Verdana"/>
                <w:color w:val="002060"/>
                <w:szCs w:val="20"/>
              </w:rPr>
            </w:pPr>
          </w:p>
        </w:tc>
      </w:tr>
    </w:tbl>
    <w:p w:rsidR="00D629D8" w:rsidRDefault="00D629D8" w:rsidP="00D670D8">
      <w:pPr>
        <w:pStyle w:val="Heading1"/>
        <w:tabs>
          <w:tab w:val="left" w:pos="4897"/>
          <w:tab w:val="left" w:pos="10803"/>
        </w:tabs>
        <w:spacing w:before="99"/>
        <w:ind w:left="0"/>
        <w:rPr>
          <w:rFonts w:ascii="Verdana" w:hAnsi="Verdana"/>
          <w:b w:val="0"/>
          <w:color w:val="002060"/>
        </w:rPr>
      </w:pPr>
    </w:p>
    <w:p w:rsidR="004A7B5C" w:rsidRDefault="004A7B5C" w:rsidP="00D670D8">
      <w:pPr>
        <w:pStyle w:val="Heading1"/>
        <w:tabs>
          <w:tab w:val="left" w:pos="4897"/>
          <w:tab w:val="left" w:pos="10803"/>
        </w:tabs>
        <w:spacing w:before="99"/>
        <w:ind w:left="0"/>
        <w:rPr>
          <w:rFonts w:ascii="Verdana" w:hAnsi="Verdana"/>
          <w:b w:val="0"/>
          <w:color w:val="002060"/>
        </w:rPr>
      </w:pPr>
    </w:p>
    <w:p w:rsidR="004A7B5C" w:rsidRDefault="004A7B5C" w:rsidP="00D670D8">
      <w:pPr>
        <w:pStyle w:val="Heading1"/>
        <w:tabs>
          <w:tab w:val="left" w:pos="4897"/>
          <w:tab w:val="left" w:pos="10803"/>
        </w:tabs>
        <w:spacing w:before="99"/>
        <w:ind w:left="0"/>
        <w:rPr>
          <w:rFonts w:ascii="Verdana" w:hAnsi="Verdana"/>
          <w:b w:val="0"/>
          <w:color w:val="002060"/>
        </w:rPr>
      </w:pPr>
    </w:p>
    <w:p w:rsidR="004A7B5C" w:rsidRDefault="004A7B5C" w:rsidP="00D670D8">
      <w:pPr>
        <w:pStyle w:val="Heading1"/>
        <w:tabs>
          <w:tab w:val="left" w:pos="4897"/>
          <w:tab w:val="left" w:pos="10803"/>
        </w:tabs>
        <w:spacing w:before="99"/>
        <w:ind w:left="0"/>
        <w:rPr>
          <w:rFonts w:ascii="Verdana" w:hAnsi="Verdana"/>
          <w:b w:val="0"/>
          <w:color w:val="002060"/>
        </w:rPr>
      </w:pPr>
    </w:p>
    <w:tbl>
      <w:tblPr>
        <w:tblW w:w="10890" w:type="dxa"/>
        <w:tblInd w:w="22"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776"/>
        <w:gridCol w:w="118"/>
        <w:gridCol w:w="7996"/>
      </w:tblGrid>
      <w:tr w:rsidR="00D670D8" w:rsidTr="00C16B73">
        <w:trPr>
          <w:trHeight w:val="217"/>
        </w:trPr>
        <w:tc>
          <w:tcPr>
            <w:tcW w:w="2776" w:type="dxa"/>
            <w:tcBorders>
              <w:top w:val="thinThickMediumGap" w:sz="8" w:space="0" w:color="C0C0C0"/>
              <w:left w:val="single" w:sz="4" w:space="0" w:color="000000"/>
              <w:bottom w:val="single" w:sz="4" w:space="0" w:color="000000"/>
              <w:right w:val="single" w:sz="4" w:space="0" w:color="000000"/>
            </w:tcBorders>
            <w:shd w:val="clear" w:color="auto" w:fill="818181"/>
          </w:tcPr>
          <w:p w:rsidR="00D670D8" w:rsidRDefault="00D670D8" w:rsidP="00D670D8">
            <w:pPr>
              <w:pStyle w:val="TableParagraph"/>
              <w:spacing w:line="230" w:lineRule="exact"/>
              <w:ind w:left="327"/>
              <w:rPr>
                <w:rFonts w:ascii="Verdana" w:hAnsi="Verdana"/>
                <w:color w:val="002060"/>
                <w:sz w:val="20"/>
                <w:szCs w:val="20"/>
              </w:rPr>
            </w:pPr>
            <w:r>
              <w:rPr>
                <w:rFonts w:ascii="Verdana" w:hAnsi="Verdana"/>
                <w:color w:val="002060"/>
                <w:sz w:val="20"/>
                <w:szCs w:val="20"/>
              </w:rPr>
              <w:t>PROJECT#7</w:t>
            </w:r>
          </w:p>
        </w:tc>
        <w:tc>
          <w:tcPr>
            <w:tcW w:w="118" w:type="dxa"/>
            <w:tcBorders>
              <w:top w:val="single" w:sz="4" w:space="0" w:color="000000"/>
              <w:left w:val="single" w:sz="4" w:space="0" w:color="000000"/>
            </w:tcBorders>
            <w:shd w:val="clear" w:color="auto" w:fill="C0C0C0"/>
          </w:tcPr>
          <w:p w:rsidR="00D670D8" w:rsidRDefault="00D670D8" w:rsidP="00C16B73">
            <w:pPr>
              <w:pStyle w:val="TableParagraph"/>
              <w:ind w:left="0"/>
              <w:rPr>
                <w:rFonts w:ascii="Verdana" w:hAnsi="Verdana"/>
                <w:color w:val="002060"/>
                <w:sz w:val="20"/>
                <w:szCs w:val="20"/>
              </w:rPr>
            </w:pPr>
          </w:p>
        </w:tc>
        <w:tc>
          <w:tcPr>
            <w:tcW w:w="7996" w:type="dxa"/>
            <w:tcBorders>
              <w:top w:val="single" w:sz="4" w:space="0" w:color="000000"/>
              <w:bottom w:val="single" w:sz="4" w:space="0" w:color="000000"/>
              <w:right w:val="single" w:sz="4" w:space="0" w:color="000000"/>
            </w:tcBorders>
            <w:shd w:val="clear" w:color="auto" w:fill="818181"/>
          </w:tcPr>
          <w:p w:rsidR="00D670D8" w:rsidRDefault="00D670D8" w:rsidP="00C16B73">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bl>
    <w:p w:rsidR="00D670D8" w:rsidRDefault="00D670D8" w:rsidP="00D670D8">
      <w:pPr>
        <w:pStyle w:val="Heading1"/>
        <w:tabs>
          <w:tab w:val="left" w:pos="4897"/>
          <w:tab w:val="left" w:pos="10803"/>
        </w:tabs>
        <w:spacing w:before="99"/>
        <w:ind w:left="0"/>
        <w:rPr>
          <w:rFonts w:ascii="Verdana" w:hAnsi="Verdana"/>
          <w:color w:val="002060"/>
          <w:u w:val="single"/>
        </w:rPr>
      </w:pPr>
      <w:r>
        <w:rPr>
          <w:rFonts w:ascii="Verdana" w:hAnsi="Verdana"/>
          <w:color w:val="002060"/>
          <w:u w:val="single"/>
        </w:rPr>
        <w:t>PROJECT DETAILS</w:t>
      </w:r>
    </w:p>
    <w:tbl>
      <w:tblPr>
        <w:tblW w:w="10766"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7"/>
        <w:gridCol w:w="8139"/>
      </w:tblGrid>
      <w:tr w:rsidR="00D670D8" w:rsidTr="00C16B73">
        <w:trPr>
          <w:trHeight w:val="2572"/>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D670D8" w:rsidRDefault="00D670D8" w:rsidP="00C16B73">
            <w:pPr>
              <w:pStyle w:val="TableParagraph"/>
              <w:spacing w:before="10"/>
              <w:ind w:left="0"/>
              <w:rPr>
                <w:rFonts w:ascii="Verdana" w:hAnsi="Verdana"/>
                <w:color w:val="002060"/>
                <w:sz w:val="20"/>
                <w:szCs w:val="20"/>
              </w:rPr>
            </w:pPr>
            <w:r>
              <w:rPr>
                <w:rFonts w:ascii="Verdana" w:hAnsi="Verdana"/>
                <w:color w:val="002060"/>
                <w:sz w:val="20"/>
                <w:szCs w:val="20"/>
              </w:rPr>
              <w:t>Title: WSO2 ESB Product Support</w:t>
            </w:r>
          </w:p>
          <w:p w:rsidR="00D670D8" w:rsidRDefault="00D670D8" w:rsidP="00C16B73">
            <w:pPr>
              <w:pStyle w:val="TableParagraph"/>
              <w:spacing w:before="10"/>
              <w:ind w:left="0"/>
              <w:rPr>
                <w:rFonts w:ascii="Verdana" w:hAnsi="Verdana"/>
                <w:color w:val="002060"/>
                <w:sz w:val="20"/>
                <w:szCs w:val="20"/>
              </w:rPr>
            </w:pPr>
            <w:r>
              <w:rPr>
                <w:rFonts w:ascii="Verdana" w:hAnsi="Verdana"/>
                <w:color w:val="002060"/>
                <w:sz w:val="20"/>
                <w:szCs w:val="20"/>
              </w:rPr>
              <w:t>Client: WSO2</w:t>
            </w:r>
            <w:r w:rsidR="00914391">
              <w:rPr>
                <w:rFonts w:ascii="Verdana" w:hAnsi="Verdana"/>
                <w:color w:val="002060"/>
                <w:sz w:val="20"/>
                <w:szCs w:val="20"/>
              </w:rPr>
              <w:t xml:space="preserve"> (Colombo)</w:t>
            </w:r>
          </w:p>
          <w:p w:rsidR="00D670D8" w:rsidRDefault="00D670D8" w:rsidP="00D670D8">
            <w:pPr>
              <w:pStyle w:val="NoSpacing"/>
              <w:rPr>
                <w:rFonts w:ascii="Verdana" w:hAnsi="Verdana"/>
                <w:color w:val="002060"/>
                <w:sz w:val="20"/>
                <w:szCs w:val="20"/>
              </w:rPr>
            </w:pPr>
            <w:r>
              <w:rPr>
                <w:rFonts w:ascii="Verdana" w:hAnsi="Verdana"/>
                <w:color w:val="002060"/>
                <w:sz w:val="20"/>
                <w:szCs w:val="20"/>
              </w:rPr>
              <w:t>Team:10</w:t>
            </w:r>
          </w:p>
          <w:p w:rsidR="00D670D8" w:rsidRDefault="00D670D8" w:rsidP="00C16B73">
            <w:pPr>
              <w:pStyle w:val="TableParagraph"/>
              <w:spacing w:line="480" w:lineRule="auto"/>
              <w:ind w:left="0" w:right="364"/>
              <w:rPr>
                <w:rFonts w:ascii="Verdana" w:hAnsi="Verdana"/>
                <w:color w:val="002060"/>
                <w:sz w:val="20"/>
                <w:szCs w:val="20"/>
              </w:rPr>
            </w:pPr>
          </w:p>
          <w:p w:rsidR="00D670D8" w:rsidRDefault="00D670D8" w:rsidP="00C16B73">
            <w:pPr>
              <w:pStyle w:val="TableParagraph"/>
              <w:spacing w:line="480" w:lineRule="auto"/>
              <w:ind w:left="0" w:right="364"/>
              <w:rPr>
                <w:rFonts w:ascii="Verdana" w:hAnsi="Verdana"/>
                <w:color w:val="002060"/>
                <w:sz w:val="20"/>
                <w:szCs w:val="20"/>
              </w:rPr>
            </w:pP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4749CA" w:rsidRDefault="00D670D8" w:rsidP="00C16B7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4749CA" w:rsidRDefault="004749CA" w:rsidP="00C16B73">
            <w:pPr>
              <w:pStyle w:val="BodyText0"/>
              <w:spacing w:line="276" w:lineRule="auto"/>
              <w:ind w:left="0"/>
              <w:jc w:val="both"/>
              <w:rPr>
                <w:rFonts w:ascii="Verdana" w:eastAsia="Arial Unicode MS" w:hAnsi="Verdana"/>
                <w:color w:val="002060"/>
                <w:szCs w:val="20"/>
              </w:rPr>
            </w:pPr>
            <w:r w:rsidRPr="004749CA">
              <w:rPr>
                <w:rFonts w:ascii="Verdana" w:eastAsia="Arial Unicode MS" w:hAnsi="Verdana"/>
                <w:color w:val="002060"/>
                <w:szCs w:val="20"/>
              </w:rPr>
              <w:t>It is a lightweight, component oriented; Java based enterprise service bus (ESB). WSO2 ESB allows developers to integrate services and applications in an easy, efficient and productive manner. It also provides ease of connecting cloud applications using a wide array of cloud connectors that comes ready to be used.</w:t>
            </w:r>
          </w:p>
          <w:p w:rsidR="00D670D8" w:rsidRDefault="00D670D8" w:rsidP="00C16B7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536D05" w:rsidRDefault="004749CA"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Daily we have check Jira ticket tool, here </w:t>
            </w:r>
            <w:r w:rsidR="00536D05">
              <w:rPr>
                <w:rFonts w:ascii="Verdana" w:eastAsia="Arial Unicode MS" w:hAnsi="Verdana"/>
                <w:color w:val="002060"/>
                <w:szCs w:val="20"/>
              </w:rPr>
              <w:t>customer will raise tickets.</w:t>
            </w:r>
          </w:p>
          <w:p w:rsidR="003C464C" w:rsidRDefault="003C464C"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Every day we have status call with our team lead. That call </w:t>
            </w:r>
            <w:r w:rsidR="00326853">
              <w:rPr>
                <w:rFonts w:ascii="Verdana" w:eastAsia="Arial Unicode MS" w:hAnsi="Verdana"/>
                <w:color w:val="002060"/>
                <w:szCs w:val="20"/>
              </w:rPr>
              <w:t xml:space="preserve">we </w:t>
            </w:r>
            <w:r w:rsidR="003A772E">
              <w:rPr>
                <w:rFonts w:ascii="Verdana" w:eastAsia="Arial Unicode MS" w:hAnsi="Verdana"/>
                <w:color w:val="002060"/>
                <w:szCs w:val="20"/>
              </w:rPr>
              <w:t>will discuss</w:t>
            </w:r>
            <w:r>
              <w:rPr>
                <w:rFonts w:ascii="Verdana" w:eastAsia="Arial Unicode MS" w:hAnsi="Verdana"/>
                <w:color w:val="002060"/>
                <w:szCs w:val="20"/>
              </w:rPr>
              <w:t xml:space="preserve"> all open tickets.  </w:t>
            </w:r>
          </w:p>
          <w:p w:rsidR="004749CA" w:rsidRDefault="004749CA"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In this tool total 3 types tickets (query and incident, Bug issues)</w:t>
            </w:r>
          </w:p>
          <w:p w:rsidR="00DF1884" w:rsidRDefault="004749CA"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Depends on tickets will give solution for Customers. Sometime will schedule</w:t>
            </w:r>
            <w:r w:rsidR="00DF1884">
              <w:rPr>
                <w:rFonts w:ascii="Verdana" w:eastAsia="Arial Unicode MS" w:hAnsi="Verdana"/>
                <w:color w:val="002060"/>
                <w:szCs w:val="20"/>
              </w:rPr>
              <w:t xml:space="preserve"> meetings for customer request.</w:t>
            </w:r>
          </w:p>
          <w:p w:rsidR="004749CA" w:rsidRDefault="00DF1884"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some customer will ask to development also, I have more into customer development also.</w:t>
            </w:r>
          </w:p>
          <w:p w:rsidR="00DF1884" w:rsidRDefault="00DF1884"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This Support daily am doing new things and new issue.</w:t>
            </w:r>
          </w:p>
          <w:p w:rsidR="00DF1884" w:rsidRDefault="00DF1884" w:rsidP="00536D05">
            <w:pPr>
              <w:pStyle w:val="BodyText0"/>
              <w:numPr>
                <w:ilvl w:val="0"/>
                <w:numId w:val="14"/>
              </w:numPr>
              <w:spacing w:line="276" w:lineRule="auto"/>
              <w:jc w:val="both"/>
              <w:rPr>
                <w:rFonts w:ascii="Verdana" w:eastAsia="Arial Unicode MS" w:hAnsi="Verdana"/>
                <w:color w:val="002060"/>
                <w:szCs w:val="20"/>
              </w:rPr>
            </w:pPr>
            <w:r>
              <w:rPr>
                <w:rFonts w:ascii="Verdana" w:eastAsia="Arial Unicode MS" w:hAnsi="Verdana"/>
                <w:color w:val="002060"/>
                <w:szCs w:val="20"/>
              </w:rPr>
              <w:t>I have more knowledge in WSO2 ESB Product side, have verified backend</w:t>
            </w:r>
            <w:r w:rsidR="003C464C">
              <w:rPr>
                <w:rFonts w:ascii="Verdana" w:eastAsia="Arial Unicode MS" w:hAnsi="Verdana"/>
                <w:color w:val="002060"/>
                <w:szCs w:val="20"/>
              </w:rPr>
              <w:t xml:space="preserve"> Java</w:t>
            </w:r>
            <w:r>
              <w:rPr>
                <w:rFonts w:ascii="Verdana" w:eastAsia="Arial Unicode MS" w:hAnsi="Verdana"/>
                <w:color w:val="002060"/>
                <w:szCs w:val="20"/>
              </w:rPr>
              <w:t xml:space="preserve"> code. </w:t>
            </w:r>
          </w:p>
          <w:p w:rsidR="00D670D8" w:rsidRPr="003E308F" w:rsidRDefault="00D670D8" w:rsidP="00C16B73">
            <w:pPr>
              <w:pStyle w:val="BodyText"/>
              <w:jc w:val="both"/>
              <w:rPr>
                <w:rFonts w:ascii="Verdana" w:hAnsi="Verdana"/>
                <w:color w:val="1F497D" w:themeColor="text2"/>
              </w:rPr>
            </w:pPr>
          </w:p>
          <w:p w:rsidR="00D670D8" w:rsidRDefault="00D670D8" w:rsidP="00C16B73">
            <w:pPr>
              <w:pStyle w:val="BodyText0"/>
              <w:spacing w:line="276" w:lineRule="auto"/>
              <w:ind w:left="720"/>
              <w:jc w:val="both"/>
              <w:rPr>
                <w:rFonts w:ascii="Verdana" w:hAnsi="Verdana"/>
                <w:color w:val="002060"/>
                <w:szCs w:val="20"/>
              </w:rPr>
            </w:pPr>
          </w:p>
        </w:tc>
      </w:tr>
    </w:tbl>
    <w:p w:rsidR="00104215" w:rsidRDefault="00104215"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Default="00D629D8" w:rsidP="00250D13">
      <w:pPr>
        <w:pStyle w:val="Heading1"/>
        <w:tabs>
          <w:tab w:val="left" w:pos="4897"/>
          <w:tab w:val="left" w:pos="10803"/>
        </w:tabs>
        <w:spacing w:before="99"/>
        <w:ind w:left="0"/>
        <w:rPr>
          <w:rFonts w:ascii="Verdana" w:hAnsi="Verdana"/>
          <w:color w:val="002060"/>
          <w:u w:val="single"/>
        </w:rPr>
      </w:pPr>
    </w:p>
    <w:p w:rsidR="00D629D8" w:rsidRPr="002B289E" w:rsidRDefault="00D629D8" w:rsidP="00250D13">
      <w:pPr>
        <w:pStyle w:val="Heading1"/>
        <w:tabs>
          <w:tab w:val="left" w:pos="4897"/>
          <w:tab w:val="left" w:pos="10803"/>
        </w:tabs>
        <w:spacing w:before="99"/>
        <w:ind w:left="0"/>
        <w:rPr>
          <w:rFonts w:ascii="Verdana" w:hAnsi="Verdana"/>
          <w:color w:val="002060"/>
          <w:u w:val="single"/>
        </w:rPr>
      </w:pPr>
    </w:p>
    <w:tbl>
      <w:tblPr>
        <w:tblW w:w="10890" w:type="dxa"/>
        <w:tblInd w:w="22"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776"/>
        <w:gridCol w:w="118"/>
        <w:gridCol w:w="7996"/>
      </w:tblGrid>
      <w:tr w:rsidR="002B289E" w:rsidTr="00C6052B">
        <w:trPr>
          <w:trHeight w:val="217"/>
        </w:trPr>
        <w:tc>
          <w:tcPr>
            <w:tcW w:w="2776" w:type="dxa"/>
            <w:tcBorders>
              <w:top w:val="thinThickMediumGap" w:sz="8" w:space="0" w:color="C0C0C0"/>
              <w:left w:val="single" w:sz="4" w:space="0" w:color="000000"/>
              <w:bottom w:val="single" w:sz="4" w:space="0" w:color="000000"/>
              <w:right w:val="single" w:sz="4" w:space="0" w:color="000000"/>
            </w:tcBorders>
            <w:shd w:val="clear" w:color="auto" w:fill="818181"/>
          </w:tcPr>
          <w:p w:rsidR="002B289E" w:rsidRDefault="00005277" w:rsidP="000C449D">
            <w:pPr>
              <w:pStyle w:val="TableParagraph"/>
              <w:spacing w:line="230" w:lineRule="exact"/>
              <w:ind w:left="327"/>
              <w:rPr>
                <w:rFonts w:ascii="Verdana" w:hAnsi="Verdana"/>
                <w:color w:val="002060"/>
                <w:sz w:val="20"/>
                <w:szCs w:val="20"/>
              </w:rPr>
            </w:pPr>
            <w:r>
              <w:rPr>
                <w:rFonts w:ascii="Verdana" w:hAnsi="Verdana"/>
                <w:color w:val="002060"/>
                <w:sz w:val="20"/>
                <w:szCs w:val="20"/>
              </w:rPr>
              <w:t>PROJECT#6</w:t>
            </w:r>
          </w:p>
        </w:tc>
        <w:tc>
          <w:tcPr>
            <w:tcW w:w="118" w:type="dxa"/>
            <w:tcBorders>
              <w:top w:val="single" w:sz="4" w:space="0" w:color="000000"/>
              <w:left w:val="single" w:sz="4" w:space="0" w:color="000000"/>
            </w:tcBorders>
            <w:shd w:val="clear" w:color="auto" w:fill="C0C0C0"/>
          </w:tcPr>
          <w:p w:rsidR="002B289E" w:rsidRDefault="002B289E" w:rsidP="000C449D">
            <w:pPr>
              <w:pStyle w:val="TableParagraph"/>
              <w:ind w:left="0"/>
              <w:rPr>
                <w:rFonts w:ascii="Verdana" w:hAnsi="Verdana"/>
                <w:color w:val="002060"/>
                <w:sz w:val="20"/>
                <w:szCs w:val="20"/>
              </w:rPr>
            </w:pPr>
          </w:p>
        </w:tc>
        <w:tc>
          <w:tcPr>
            <w:tcW w:w="7996" w:type="dxa"/>
            <w:tcBorders>
              <w:top w:val="single" w:sz="4" w:space="0" w:color="000000"/>
              <w:bottom w:val="single" w:sz="4" w:space="0" w:color="000000"/>
              <w:right w:val="single" w:sz="4" w:space="0" w:color="000000"/>
            </w:tcBorders>
            <w:shd w:val="clear" w:color="auto" w:fill="818181"/>
          </w:tcPr>
          <w:p w:rsidR="002B289E" w:rsidRDefault="002B289E" w:rsidP="000C449D">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bl>
    <w:p w:rsidR="0085102D" w:rsidRDefault="00D629D8">
      <w:pPr>
        <w:pStyle w:val="Heading1"/>
        <w:tabs>
          <w:tab w:val="left" w:pos="4897"/>
          <w:tab w:val="left" w:pos="10803"/>
        </w:tabs>
        <w:spacing w:before="99"/>
        <w:ind w:left="0"/>
        <w:rPr>
          <w:rFonts w:ascii="Verdana" w:hAnsi="Verdana"/>
          <w:color w:val="002060"/>
          <w:u w:val="single"/>
        </w:rPr>
      </w:pPr>
      <w:r>
        <w:rPr>
          <w:rFonts w:ascii="Verdana" w:hAnsi="Verdana"/>
          <w:color w:val="002060"/>
          <w:u w:val="single"/>
        </w:rPr>
        <w:t xml:space="preserve">  </w:t>
      </w:r>
      <w:r w:rsidR="002B289E">
        <w:rPr>
          <w:rFonts w:ascii="Verdana" w:hAnsi="Verdana"/>
          <w:color w:val="002060"/>
          <w:u w:val="single"/>
        </w:rPr>
        <w:t>RO</w:t>
      </w:r>
      <w:r>
        <w:rPr>
          <w:rFonts w:ascii="Verdana" w:hAnsi="Verdana"/>
          <w:color w:val="002060"/>
          <w:u w:val="single"/>
        </w:rPr>
        <w:t xml:space="preserve">JECT </w:t>
      </w:r>
      <w:r w:rsidR="00147AB8">
        <w:rPr>
          <w:rFonts w:ascii="Verdana" w:hAnsi="Verdana"/>
          <w:color w:val="002060"/>
          <w:u w:val="single"/>
        </w:rPr>
        <w:t>ETAILS</w:t>
      </w:r>
    </w:p>
    <w:tbl>
      <w:tblPr>
        <w:tblW w:w="10766"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7"/>
        <w:gridCol w:w="8139"/>
      </w:tblGrid>
      <w:tr w:rsidR="002B289E" w:rsidTr="00C82937">
        <w:trPr>
          <w:trHeight w:val="9039"/>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2B289E" w:rsidRDefault="002B289E" w:rsidP="000C449D">
            <w:pPr>
              <w:pStyle w:val="TableParagraph"/>
              <w:spacing w:before="10"/>
              <w:ind w:left="0"/>
              <w:rPr>
                <w:rFonts w:ascii="Verdana" w:hAnsi="Verdana"/>
                <w:color w:val="002060"/>
                <w:sz w:val="20"/>
                <w:szCs w:val="20"/>
              </w:rPr>
            </w:pPr>
            <w:r>
              <w:rPr>
                <w:rFonts w:ascii="Verdana" w:hAnsi="Verdana"/>
                <w:color w:val="002060"/>
                <w:sz w:val="20"/>
                <w:szCs w:val="20"/>
              </w:rPr>
              <w:t>Title: GTM</w:t>
            </w:r>
          </w:p>
          <w:p w:rsidR="002B289E" w:rsidRDefault="002B289E" w:rsidP="000C449D">
            <w:pPr>
              <w:pStyle w:val="TableParagraph"/>
              <w:spacing w:before="10"/>
              <w:ind w:left="0"/>
              <w:rPr>
                <w:rFonts w:ascii="Verdana" w:hAnsi="Verdana"/>
                <w:color w:val="002060"/>
                <w:sz w:val="20"/>
                <w:szCs w:val="20"/>
              </w:rPr>
            </w:pPr>
            <w:r>
              <w:rPr>
                <w:rFonts w:ascii="Verdana" w:hAnsi="Verdana"/>
                <w:color w:val="002060"/>
                <w:sz w:val="20"/>
                <w:szCs w:val="20"/>
              </w:rPr>
              <w:t>Client: Zebra</w:t>
            </w:r>
          </w:p>
          <w:p w:rsidR="002B289E" w:rsidRDefault="002B289E" w:rsidP="000C449D">
            <w:pPr>
              <w:pStyle w:val="NoSpacing"/>
              <w:rPr>
                <w:rFonts w:ascii="Verdana" w:hAnsi="Verdana"/>
                <w:color w:val="002060"/>
                <w:sz w:val="20"/>
                <w:szCs w:val="20"/>
              </w:rPr>
            </w:pPr>
            <w:r>
              <w:rPr>
                <w:rFonts w:ascii="Verdana" w:hAnsi="Verdana"/>
                <w:color w:val="002060"/>
                <w:sz w:val="20"/>
                <w:szCs w:val="20"/>
              </w:rPr>
              <w:t>Team:7</w:t>
            </w:r>
          </w:p>
          <w:p w:rsidR="002B289E" w:rsidRDefault="002B289E" w:rsidP="000C449D">
            <w:pPr>
              <w:pStyle w:val="NoSpacing"/>
              <w:rPr>
                <w:rFonts w:ascii="Verdana" w:hAnsi="Verdana"/>
                <w:color w:val="002060"/>
                <w:sz w:val="20"/>
                <w:szCs w:val="20"/>
              </w:rPr>
            </w:pPr>
            <w:r>
              <w:rPr>
                <w:rFonts w:ascii="Verdana" w:hAnsi="Verdana"/>
                <w:color w:val="002060"/>
                <w:sz w:val="20"/>
                <w:szCs w:val="20"/>
              </w:rPr>
              <w:t>Env: OIC (Oracle cloud integration)</w:t>
            </w:r>
            <w:r w:rsidR="00143D9D">
              <w:rPr>
                <w:rFonts w:ascii="Verdana" w:hAnsi="Verdana"/>
                <w:color w:val="002060"/>
                <w:sz w:val="20"/>
                <w:szCs w:val="20"/>
              </w:rPr>
              <w:t>,</w:t>
            </w:r>
            <w:r w:rsidR="00763F86">
              <w:rPr>
                <w:rFonts w:ascii="Verdana" w:hAnsi="Verdana"/>
                <w:color w:val="002060"/>
                <w:sz w:val="20"/>
                <w:szCs w:val="20"/>
              </w:rPr>
              <w:t xml:space="preserve"> </w:t>
            </w:r>
            <w:r w:rsidR="00143D9D">
              <w:rPr>
                <w:rFonts w:ascii="Verdana" w:hAnsi="Verdana"/>
                <w:color w:val="002060"/>
                <w:sz w:val="20"/>
                <w:szCs w:val="20"/>
              </w:rPr>
              <w:t>SOA</w:t>
            </w:r>
          </w:p>
          <w:p w:rsidR="002B289E" w:rsidRDefault="002B289E" w:rsidP="000C449D">
            <w:pPr>
              <w:pStyle w:val="TableParagraph"/>
              <w:spacing w:line="480" w:lineRule="auto"/>
              <w:ind w:left="0" w:right="364"/>
              <w:rPr>
                <w:rFonts w:ascii="Verdana" w:hAnsi="Verdana"/>
                <w:color w:val="002060"/>
                <w:sz w:val="20"/>
                <w:szCs w:val="20"/>
              </w:rPr>
            </w:pPr>
          </w:p>
          <w:p w:rsidR="002B289E" w:rsidRDefault="002B289E" w:rsidP="000C449D">
            <w:pPr>
              <w:pStyle w:val="TableParagraph"/>
              <w:spacing w:line="480" w:lineRule="auto"/>
              <w:ind w:left="0" w:right="364"/>
              <w:rPr>
                <w:rFonts w:ascii="Verdana" w:hAnsi="Verdana"/>
                <w:color w:val="002060"/>
                <w:sz w:val="20"/>
                <w:szCs w:val="20"/>
              </w:rPr>
            </w:pPr>
          </w:p>
          <w:p w:rsidR="002B289E" w:rsidRDefault="002B289E" w:rsidP="000C449D">
            <w:pPr>
              <w:pStyle w:val="TableParagraph"/>
              <w:spacing w:line="480" w:lineRule="auto"/>
              <w:ind w:left="0" w:right="364"/>
              <w:rPr>
                <w:rFonts w:ascii="Verdana" w:hAnsi="Verdana"/>
                <w:color w:val="002060"/>
                <w:sz w:val="20"/>
                <w:szCs w:val="20"/>
              </w:rPr>
            </w:pP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2B289E" w:rsidRDefault="002B289E" w:rsidP="000C449D">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2B289E" w:rsidRDefault="002B289E" w:rsidP="000C449D">
            <w:pPr>
              <w:pStyle w:val="BodyText"/>
              <w:jc w:val="both"/>
              <w:rPr>
                <w:rFonts w:ascii="Verdana" w:hAnsi="Verdana"/>
                <w:color w:val="1F497D" w:themeColor="text2"/>
              </w:rPr>
            </w:pPr>
            <w:r>
              <w:rPr>
                <w:rFonts w:ascii="Verdana" w:hAnsi="Verdana"/>
                <w:color w:val="1F497D" w:themeColor="text2"/>
              </w:rPr>
              <w:t xml:space="preserve">     </w:t>
            </w:r>
            <w:r w:rsidRPr="003E308F">
              <w:rPr>
                <w:rFonts w:ascii="Verdana" w:hAnsi="Verdana"/>
                <w:color w:val="1F497D" w:themeColor="text2"/>
              </w:rPr>
              <w:t>Oracle GTM</w:t>
            </w:r>
            <w:r>
              <w:rPr>
                <w:rFonts w:ascii="Verdana" w:hAnsi="Verdana"/>
                <w:color w:val="1F497D" w:themeColor="text2"/>
              </w:rPr>
              <w:t xml:space="preserve"> (Global Trade Management)</w:t>
            </w:r>
            <w:r w:rsidRPr="003E308F">
              <w:rPr>
                <w:rFonts w:ascii="Verdana" w:hAnsi="Verdana"/>
                <w:color w:val="1F497D" w:themeColor="text2"/>
              </w:rPr>
              <w:t xml:space="preserve"> provides Web services WSDLs for Inbound transmissions. Zebra Integration team will create a common business event which uses web service (WSDL) to send transmission to GTM. Technical approach for GTM Item Sync program</w:t>
            </w:r>
            <w:r>
              <w:rPr>
                <w:rFonts w:ascii="Verdana" w:hAnsi="Verdana"/>
                <w:color w:val="1F497D" w:themeColor="text2"/>
              </w:rPr>
              <w:t xml:space="preserve">, </w:t>
            </w:r>
            <w:r w:rsidRPr="003E308F">
              <w:rPr>
                <w:rFonts w:ascii="Verdana" w:hAnsi="Verdana"/>
                <w:color w:val="1F497D" w:themeColor="text2"/>
              </w:rPr>
              <w:t>Items and Item Classifications will be interfaced to GTM</w:t>
            </w:r>
            <w:r>
              <w:rPr>
                <w:rFonts w:ascii="Verdana" w:hAnsi="Verdana"/>
                <w:color w:val="1F497D" w:themeColor="text2"/>
              </w:rPr>
              <w:t>.</w:t>
            </w:r>
          </w:p>
          <w:p w:rsidR="002B289E" w:rsidRDefault="002B289E" w:rsidP="000C449D">
            <w:pPr>
              <w:pStyle w:val="BodyText"/>
              <w:jc w:val="both"/>
              <w:rPr>
                <w:rFonts w:ascii="Verdana" w:hAnsi="Verdana"/>
                <w:color w:val="1F497D" w:themeColor="text2"/>
              </w:rPr>
            </w:pPr>
            <w:r>
              <w:rPr>
                <w:rFonts w:ascii="Verdana" w:hAnsi="Verdana"/>
                <w:color w:val="1F497D" w:themeColor="text2"/>
              </w:rPr>
              <w:t xml:space="preserve">     </w:t>
            </w:r>
            <w:r w:rsidRPr="003E308F">
              <w:rPr>
                <w:rFonts w:ascii="Verdana" w:hAnsi="Verdana"/>
                <w:color w:val="1F497D" w:themeColor="text2"/>
              </w:rPr>
              <w:t>We can also interface the Item data to GTM by running the Item sync program,</w:t>
            </w:r>
            <w:r>
              <w:rPr>
                <w:rFonts w:ascii="Verdana" w:hAnsi="Verdana"/>
                <w:color w:val="1F497D" w:themeColor="text2"/>
              </w:rPr>
              <w:t xml:space="preserve"> </w:t>
            </w:r>
            <w:r w:rsidRPr="003E308F">
              <w:rPr>
                <w:rFonts w:ascii="Verdana" w:hAnsi="Verdana"/>
                <w:color w:val="1F497D" w:themeColor="text2"/>
              </w:rPr>
              <w:t>Once the data is loaded into the staging table.</w:t>
            </w:r>
          </w:p>
          <w:p w:rsidR="002B289E" w:rsidRPr="003E308F" w:rsidRDefault="002B289E" w:rsidP="000C449D">
            <w:pPr>
              <w:pStyle w:val="BodyText"/>
              <w:jc w:val="both"/>
              <w:rPr>
                <w:rFonts w:ascii="Verdana" w:hAnsi="Verdana"/>
                <w:color w:val="1F497D" w:themeColor="text2"/>
              </w:rPr>
            </w:pPr>
            <w:r>
              <w:rPr>
                <w:rFonts w:ascii="Verdana" w:hAnsi="Verdana"/>
                <w:color w:val="1F497D" w:themeColor="text2"/>
              </w:rPr>
              <w:t xml:space="preserve">     </w:t>
            </w:r>
            <w:r w:rsidRPr="00A02C6B">
              <w:rPr>
                <w:rFonts w:ascii="Verdana" w:hAnsi="Verdana"/>
                <w:color w:val="1F497D" w:themeColor="text2"/>
              </w:rPr>
              <w:t>The Process remains the same as we have today on-premises. Items w</w:t>
            </w:r>
            <w:r>
              <w:rPr>
                <w:rFonts w:ascii="Verdana" w:hAnsi="Verdana"/>
                <w:color w:val="1F497D" w:themeColor="text2"/>
              </w:rPr>
              <w:t xml:space="preserve">ill be created/modified in ERP, </w:t>
            </w:r>
            <w:r w:rsidRPr="00A02C6B">
              <w:rPr>
                <w:rFonts w:ascii="Verdana" w:hAnsi="Verdana"/>
                <w:color w:val="1F497D" w:themeColor="text2"/>
              </w:rPr>
              <w:t>Item Classification will also come from ERP. Any Invalid item classification will be handled in GTM. All GTM users and remarks qualifiers will be setup in GTM.</w:t>
            </w:r>
          </w:p>
          <w:p w:rsidR="002B289E" w:rsidRDefault="002B289E" w:rsidP="000C449D">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B4236E" w:rsidRDefault="00B4236E" w:rsidP="00B4236E">
            <w:pPr>
              <w:pStyle w:val="BodyText"/>
              <w:jc w:val="both"/>
              <w:rPr>
                <w:rFonts w:ascii="Verdana" w:hAnsi="Verdana"/>
                <w:color w:val="1F497D" w:themeColor="text2"/>
              </w:rPr>
            </w:pPr>
            <w:r>
              <w:rPr>
                <w:rFonts w:ascii="Verdana" w:hAnsi="Verdana"/>
                <w:color w:val="1F497D" w:themeColor="text2"/>
              </w:rPr>
              <w:t xml:space="preserve">      </w:t>
            </w:r>
            <w:r w:rsidR="002B289E" w:rsidRPr="003E308F">
              <w:rPr>
                <w:rFonts w:ascii="Verdana" w:hAnsi="Verdana"/>
                <w:color w:val="1F497D" w:themeColor="text2"/>
              </w:rPr>
              <w:t>A custom business event will be triggered t</w:t>
            </w:r>
            <w:r w:rsidR="002B289E">
              <w:rPr>
                <w:rFonts w:ascii="Verdana" w:hAnsi="Verdana"/>
                <w:color w:val="1F497D" w:themeColor="text2"/>
              </w:rPr>
              <w:t>o to send the Batch ID det</w:t>
            </w:r>
            <w:r>
              <w:rPr>
                <w:rFonts w:ascii="Verdana" w:hAnsi="Verdana"/>
                <w:color w:val="1F497D" w:themeColor="text2"/>
              </w:rPr>
              <w:t>ails</w:t>
            </w:r>
          </w:p>
          <w:p w:rsidR="002B289E" w:rsidRDefault="002B289E" w:rsidP="00B4236E">
            <w:pPr>
              <w:pStyle w:val="BodyText"/>
              <w:ind w:left="0"/>
              <w:jc w:val="both"/>
              <w:rPr>
                <w:rFonts w:ascii="Verdana" w:hAnsi="Verdana"/>
                <w:color w:val="1F497D" w:themeColor="text2"/>
              </w:rPr>
            </w:pPr>
            <w:r w:rsidRPr="003E308F">
              <w:rPr>
                <w:rFonts w:ascii="Verdana" w:hAnsi="Verdana"/>
                <w:color w:val="1F497D" w:themeColor="text2"/>
              </w:rPr>
              <w:t>to OIC</w:t>
            </w:r>
            <w:r w:rsidR="00B4236E">
              <w:rPr>
                <w:rFonts w:ascii="Verdana" w:hAnsi="Verdana"/>
                <w:color w:val="1F497D" w:themeColor="text2"/>
              </w:rPr>
              <w:t xml:space="preserve">. </w:t>
            </w:r>
            <w:r w:rsidRPr="003E308F">
              <w:rPr>
                <w:rFonts w:ascii="Verdana" w:hAnsi="Verdana"/>
                <w:color w:val="1F497D" w:themeColor="text2"/>
              </w:rPr>
              <w:t>Create a API which returns a table type parameter with all fields required for XML.OIC will call the API and it will interface the date to GTM</w:t>
            </w:r>
            <w:r w:rsidR="00B4236E">
              <w:rPr>
                <w:rFonts w:ascii="Verdana" w:hAnsi="Verdana"/>
                <w:color w:val="1F497D" w:themeColor="text2"/>
              </w:rPr>
              <w:t>.</w:t>
            </w:r>
            <w:r w:rsidRPr="003E308F">
              <w:rPr>
                <w:rFonts w:ascii="Verdana" w:hAnsi="Verdana"/>
                <w:color w:val="1F497D" w:themeColor="text2"/>
              </w:rPr>
              <w:t xml:space="preserve"> </w:t>
            </w:r>
          </w:p>
          <w:p w:rsidR="00B4236E" w:rsidRPr="003E308F" w:rsidRDefault="00B4236E" w:rsidP="00B4236E">
            <w:pPr>
              <w:pStyle w:val="BodyText"/>
              <w:jc w:val="both"/>
              <w:rPr>
                <w:rFonts w:ascii="Verdana" w:hAnsi="Verdana"/>
                <w:color w:val="1F497D" w:themeColor="text2"/>
              </w:rPr>
            </w:pPr>
          </w:p>
          <w:p w:rsidR="002B289E" w:rsidRDefault="00B4236E" w:rsidP="00B4236E">
            <w:pPr>
              <w:pStyle w:val="BodyText"/>
              <w:ind w:left="0"/>
              <w:jc w:val="both"/>
              <w:rPr>
                <w:rFonts w:ascii="Verdana" w:hAnsi="Verdana"/>
                <w:color w:val="1F497D" w:themeColor="text2"/>
              </w:rPr>
            </w:pPr>
            <w:r>
              <w:rPr>
                <w:rFonts w:ascii="Verdana" w:hAnsi="Verdana"/>
                <w:color w:val="1F497D" w:themeColor="text2"/>
              </w:rPr>
              <w:t xml:space="preserve">        O</w:t>
            </w:r>
            <w:r w:rsidR="002B289E" w:rsidRPr="003E308F">
              <w:rPr>
                <w:rFonts w:ascii="Verdana" w:hAnsi="Verdana"/>
                <w:color w:val="1F497D" w:themeColor="text2"/>
              </w:rPr>
              <w:t xml:space="preserve">IC (Oracle Integration Cloud) will call Web service to post data and update Process Flag and Reference Transmission number columns in Transmission     header </w:t>
            </w:r>
            <w:r w:rsidRPr="003E308F">
              <w:rPr>
                <w:rFonts w:ascii="Verdana" w:hAnsi="Verdana"/>
                <w:color w:val="1F497D" w:themeColor="text2"/>
              </w:rPr>
              <w:t>table. Detailed</w:t>
            </w:r>
            <w:r w:rsidR="002B289E" w:rsidRPr="003E308F">
              <w:rPr>
                <w:rFonts w:ascii="Verdana" w:hAnsi="Verdana"/>
                <w:color w:val="1F497D" w:themeColor="text2"/>
              </w:rPr>
              <w:t xml:space="preserve"> information about the Tables, packages and Business events are mentioned in technical Details section.</w:t>
            </w:r>
          </w:p>
          <w:p w:rsidR="002B289E" w:rsidRDefault="002B289E" w:rsidP="000C449D">
            <w:pPr>
              <w:pStyle w:val="BodyText"/>
              <w:jc w:val="both"/>
              <w:rPr>
                <w:rFonts w:ascii="Verdana" w:hAnsi="Verdana"/>
                <w:color w:val="1F497D" w:themeColor="text2"/>
              </w:rPr>
            </w:pP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Present the technical design documents and code to SME’s</w:t>
            </w: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 xml:space="preserve">Per review the code and unit test cases to optimize the code and avoid any errors </w:t>
            </w: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SIT and provide the workaround for defects</w:t>
            </w: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UAT cutover and post production activities</w:t>
            </w:r>
          </w:p>
          <w:p w:rsidR="002B289E" w:rsidRPr="007D5712" w:rsidRDefault="002B289E" w:rsidP="000C449D">
            <w:pPr>
              <w:pStyle w:val="BodyText0"/>
              <w:numPr>
                <w:ilvl w:val="0"/>
                <w:numId w:val="10"/>
              </w:numPr>
              <w:rPr>
                <w:rFonts w:ascii="Verdana" w:eastAsia="Arial Unicode MS" w:hAnsi="Verdana"/>
                <w:color w:val="002060"/>
                <w:szCs w:val="20"/>
              </w:rPr>
            </w:pPr>
            <w:r>
              <w:rPr>
                <w:rFonts w:ascii="Verdana" w:eastAsia="Arial Unicode MS" w:hAnsi="Verdana"/>
                <w:color w:val="002060"/>
                <w:szCs w:val="20"/>
              </w:rPr>
              <w:t>Participate in PROD</w:t>
            </w:r>
            <w:r w:rsidRPr="007D5712">
              <w:rPr>
                <w:rFonts w:ascii="Verdana" w:eastAsia="Arial Unicode MS" w:hAnsi="Verdana"/>
                <w:color w:val="002060"/>
                <w:szCs w:val="20"/>
              </w:rPr>
              <w:t xml:space="preserve"> cutover and post production activities</w:t>
            </w: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project and Client calls</w:t>
            </w:r>
          </w:p>
          <w:p w:rsidR="002B289E" w:rsidRDefault="002B289E" w:rsidP="000C449D">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Handle development activities and its deliverables</w:t>
            </w:r>
          </w:p>
          <w:p w:rsidR="002B289E" w:rsidRPr="003E308F" w:rsidRDefault="002B289E" w:rsidP="000C449D">
            <w:pPr>
              <w:pStyle w:val="BodyText"/>
              <w:jc w:val="both"/>
              <w:rPr>
                <w:rFonts w:ascii="Verdana" w:hAnsi="Verdana"/>
                <w:color w:val="1F497D" w:themeColor="text2"/>
              </w:rPr>
            </w:pPr>
          </w:p>
          <w:p w:rsidR="002B289E" w:rsidRDefault="002B289E" w:rsidP="000C449D">
            <w:pPr>
              <w:pStyle w:val="BodyText0"/>
              <w:spacing w:line="276" w:lineRule="auto"/>
              <w:ind w:left="720"/>
              <w:jc w:val="both"/>
              <w:rPr>
                <w:rFonts w:ascii="Verdana" w:hAnsi="Verdana"/>
                <w:color w:val="002060"/>
                <w:szCs w:val="20"/>
              </w:rPr>
            </w:pPr>
          </w:p>
        </w:tc>
      </w:tr>
      <w:tr w:rsidR="00B4236E" w:rsidTr="00B4236E">
        <w:trPr>
          <w:trHeight w:val="70"/>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B4236E" w:rsidRDefault="00B4236E" w:rsidP="000C449D">
            <w:pPr>
              <w:pStyle w:val="TableParagraph"/>
              <w:spacing w:before="10"/>
              <w:ind w:left="0"/>
              <w:rPr>
                <w:rFonts w:ascii="Verdana" w:hAnsi="Verdana"/>
                <w:color w:val="002060"/>
                <w:sz w:val="20"/>
                <w:szCs w:val="20"/>
              </w:rPr>
            </w:pP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B4236E" w:rsidRDefault="00B4236E" w:rsidP="000C449D">
            <w:pPr>
              <w:pStyle w:val="BodyText0"/>
              <w:spacing w:line="276" w:lineRule="auto"/>
              <w:ind w:left="0"/>
              <w:jc w:val="both"/>
              <w:rPr>
                <w:rFonts w:ascii="Verdana" w:eastAsia="Arial Unicode MS" w:hAnsi="Verdana"/>
                <w:color w:val="002060"/>
                <w:szCs w:val="20"/>
              </w:rPr>
            </w:pPr>
          </w:p>
        </w:tc>
      </w:tr>
    </w:tbl>
    <w:p w:rsidR="00005277" w:rsidRDefault="00005277" w:rsidP="00005277">
      <w:pPr>
        <w:pStyle w:val="Heading1"/>
        <w:tabs>
          <w:tab w:val="left" w:pos="4897"/>
          <w:tab w:val="left" w:pos="10803"/>
        </w:tabs>
        <w:spacing w:before="99"/>
        <w:ind w:left="0"/>
        <w:rPr>
          <w:rFonts w:ascii="Verdana" w:hAnsi="Verdana"/>
          <w:color w:val="002060"/>
          <w:u w:val="single"/>
        </w:rPr>
      </w:pPr>
    </w:p>
    <w:tbl>
      <w:tblPr>
        <w:tblW w:w="10915" w:type="dxa"/>
        <w:tblInd w:w="22"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751"/>
        <w:gridCol w:w="117"/>
        <w:gridCol w:w="8047"/>
      </w:tblGrid>
      <w:tr w:rsidR="00005277" w:rsidTr="00C82937">
        <w:trPr>
          <w:trHeight w:val="217"/>
        </w:trPr>
        <w:tc>
          <w:tcPr>
            <w:tcW w:w="2751" w:type="dxa"/>
            <w:tcBorders>
              <w:top w:val="thinThickMediumGap" w:sz="8" w:space="0" w:color="C0C0C0"/>
              <w:left w:val="single" w:sz="4" w:space="0" w:color="000000"/>
              <w:bottom w:val="single" w:sz="4" w:space="0" w:color="000000"/>
              <w:right w:val="single" w:sz="4" w:space="0" w:color="000000"/>
            </w:tcBorders>
            <w:shd w:val="clear" w:color="auto" w:fill="818181"/>
          </w:tcPr>
          <w:p w:rsidR="00005277" w:rsidRDefault="00005277" w:rsidP="001E33A9">
            <w:pPr>
              <w:pStyle w:val="TableParagraph"/>
              <w:spacing w:line="230" w:lineRule="exact"/>
              <w:ind w:left="327"/>
              <w:rPr>
                <w:rFonts w:ascii="Verdana" w:hAnsi="Verdana"/>
                <w:color w:val="002060"/>
                <w:sz w:val="20"/>
                <w:szCs w:val="20"/>
              </w:rPr>
            </w:pPr>
            <w:r>
              <w:rPr>
                <w:rFonts w:ascii="Verdana" w:hAnsi="Verdana"/>
                <w:color w:val="002060"/>
                <w:sz w:val="20"/>
                <w:szCs w:val="20"/>
              </w:rPr>
              <w:t>PROJECT#5</w:t>
            </w:r>
          </w:p>
        </w:tc>
        <w:tc>
          <w:tcPr>
            <w:tcW w:w="117" w:type="dxa"/>
            <w:tcBorders>
              <w:top w:val="single" w:sz="4" w:space="0" w:color="000000"/>
              <w:left w:val="single" w:sz="4" w:space="0" w:color="000000"/>
            </w:tcBorders>
            <w:shd w:val="clear" w:color="auto" w:fill="C0C0C0"/>
          </w:tcPr>
          <w:p w:rsidR="00005277" w:rsidRDefault="00005277" w:rsidP="001E33A9">
            <w:pPr>
              <w:pStyle w:val="TableParagraph"/>
              <w:ind w:left="0"/>
              <w:rPr>
                <w:rFonts w:ascii="Verdana" w:hAnsi="Verdana"/>
                <w:color w:val="002060"/>
                <w:sz w:val="20"/>
                <w:szCs w:val="20"/>
              </w:rPr>
            </w:pPr>
          </w:p>
        </w:tc>
        <w:tc>
          <w:tcPr>
            <w:tcW w:w="8047" w:type="dxa"/>
            <w:tcBorders>
              <w:top w:val="single" w:sz="4" w:space="0" w:color="000000"/>
              <w:bottom w:val="single" w:sz="4" w:space="0" w:color="000000"/>
              <w:right w:val="single" w:sz="4" w:space="0" w:color="000000"/>
            </w:tcBorders>
            <w:shd w:val="clear" w:color="auto" w:fill="818181"/>
          </w:tcPr>
          <w:p w:rsidR="00005277" w:rsidRDefault="00005277" w:rsidP="001E33A9">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r w:rsidR="00005277" w:rsidTr="00A72D26">
        <w:trPr>
          <w:trHeight w:val="801"/>
        </w:trPr>
        <w:tc>
          <w:tcPr>
            <w:tcW w:w="2751" w:type="dxa"/>
            <w:tcBorders>
              <w:top w:val="single" w:sz="4" w:space="0" w:color="000000"/>
              <w:left w:val="single" w:sz="4" w:space="0" w:color="000000"/>
              <w:bottom w:val="single" w:sz="4" w:space="0" w:color="000000"/>
              <w:right w:val="single" w:sz="4" w:space="0" w:color="000000"/>
            </w:tcBorders>
            <w:shd w:val="clear" w:color="auto" w:fill="C0C0C0"/>
          </w:tcPr>
          <w:p w:rsidR="00005277" w:rsidRDefault="00005277" w:rsidP="001E33A9">
            <w:pPr>
              <w:pStyle w:val="TableParagraph"/>
              <w:spacing w:before="10"/>
              <w:ind w:left="0"/>
              <w:rPr>
                <w:rFonts w:ascii="Verdana" w:hAnsi="Verdana"/>
                <w:color w:val="002060"/>
                <w:sz w:val="20"/>
                <w:szCs w:val="20"/>
              </w:rPr>
            </w:pPr>
            <w:r>
              <w:rPr>
                <w:rFonts w:ascii="Verdana" w:hAnsi="Verdana"/>
                <w:color w:val="002060"/>
                <w:sz w:val="20"/>
                <w:szCs w:val="20"/>
              </w:rPr>
              <w:t>Title:</w:t>
            </w:r>
            <w:r w:rsidR="001A1999">
              <w:t xml:space="preserve"> </w:t>
            </w:r>
            <w:r w:rsidR="001A1999" w:rsidRPr="001A1999">
              <w:rPr>
                <w:rFonts w:ascii="Verdana" w:hAnsi="Verdana"/>
                <w:color w:val="002060"/>
                <w:sz w:val="20"/>
                <w:szCs w:val="20"/>
              </w:rPr>
              <w:t>CHOICe API &amp; ESB Solution</w:t>
            </w:r>
          </w:p>
          <w:p w:rsidR="00005277" w:rsidRDefault="00005277" w:rsidP="001E33A9">
            <w:pPr>
              <w:pStyle w:val="TableParagraph"/>
              <w:spacing w:before="10"/>
              <w:ind w:left="0"/>
              <w:rPr>
                <w:rFonts w:ascii="Verdana" w:hAnsi="Verdana"/>
                <w:color w:val="002060"/>
                <w:sz w:val="20"/>
                <w:szCs w:val="20"/>
              </w:rPr>
            </w:pPr>
            <w:r>
              <w:rPr>
                <w:rFonts w:ascii="Verdana" w:hAnsi="Verdana"/>
                <w:color w:val="002060"/>
                <w:sz w:val="20"/>
                <w:szCs w:val="20"/>
              </w:rPr>
              <w:t xml:space="preserve">Client: </w:t>
            </w:r>
            <w:r w:rsidR="001A1999" w:rsidRPr="001A1999">
              <w:rPr>
                <w:rFonts w:ascii="Verdana" w:hAnsi="Verdana"/>
                <w:color w:val="002060"/>
                <w:sz w:val="20"/>
                <w:szCs w:val="20"/>
              </w:rPr>
              <w:t>Canara HSBC OBC Life Insurance</w:t>
            </w:r>
          </w:p>
          <w:p w:rsidR="00005277" w:rsidRDefault="00B12E89" w:rsidP="001E33A9">
            <w:pPr>
              <w:pStyle w:val="NoSpacing"/>
              <w:rPr>
                <w:rFonts w:ascii="Verdana" w:hAnsi="Verdana"/>
                <w:color w:val="002060"/>
                <w:sz w:val="20"/>
                <w:szCs w:val="20"/>
              </w:rPr>
            </w:pPr>
            <w:r>
              <w:rPr>
                <w:rFonts w:ascii="Verdana" w:hAnsi="Verdana"/>
                <w:color w:val="002060"/>
                <w:sz w:val="20"/>
                <w:szCs w:val="20"/>
              </w:rPr>
              <w:t>Team:7</w:t>
            </w:r>
          </w:p>
          <w:p w:rsidR="00005277" w:rsidRDefault="00005277" w:rsidP="001E33A9">
            <w:pPr>
              <w:pStyle w:val="NoSpacing"/>
              <w:rPr>
                <w:rFonts w:ascii="Verdana" w:hAnsi="Verdana"/>
                <w:color w:val="002060"/>
                <w:sz w:val="20"/>
                <w:szCs w:val="20"/>
              </w:rPr>
            </w:pPr>
            <w:r>
              <w:rPr>
                <w:rFonts w:ascii="Verdana" w:hAnsi="Verdana"/>
                <w:color w:val="002060"/>
                <w:sz w:val="20"/>
                <w:szCs w:val="20"/>
              </w:rPr>
              <w:t>Env:WSO2 ESB, APIM</w:t>
            </w:r>
          </w:p>
          <w:p w:rsidR="00005277" w:rsidRDefault="00005277" w:rsidP="001E33A9">
            <w:pPr>
              <w:pStyle w:val="TableParagraph"/>
              <w:spacing w:line="480" w:lineRule="auto"/>
              <w:ind w:left="0" w:right="364"/>
              <w:rPr>
                <w:rFonts w:ascii="Verdana" w:hAnsi="Verdana"/>
                <w:color w:val="002060"/>
                <w:sz w:val="20"/>
                <w:szCs w:val="20"/>
              </w:rPr>
            </w:pPr>
          </w:p>
          <w:p w:rsidR="00005277" w:rsidRDefault="00005277" w:rsidP="001E33A9">
            <w:pPr>
              <w:pStyle w:val="TableParagraph"/>
              <w:spacing w:line="480" w:lineRule="auto"/>
              <w:ind w:left="0" w:right="364"/>
              <w:rPr>
                <w:rFonts w:ascii="Verdana" w:hAnsi="Verdana"/>
                <w:color w:val="002060"/>
                <w:sz w:val="20"/>
                <w:szCs w:val="20"/>
              </w:rPr>
            </w:pPr>
          </w:p>
          <w:p w:rsidR="00005277" w:rsidRDefault="00005277" w:rsidP="001E33A9">
            <w:pPr>
              <w:pStyle w:val="TableParagraph"/>
              <w:spacing w:line="480" w:lineRule="auto"/>
              <w:ind w:left="0" w:right="364"/>
              <w:rPr>
                <w:rFonts w:ascii="Verdana" w:hAnsi="Verdana"/>
                <w:color w:val="002060"/>
                <w:sz w:val="20"/>
                <w:szCs w:val="20"/>
              </w:rPr>
            </w:pPr>
          </w:p>
        </w:tc>
        <w:tc>
          <w:tcPr>
            <w:tcW w:w="8164" w:type="dxa"/>
            <w:gridSpan w:val="2"/>
            <w:tcBorders>
              <w:top w:val="single" w:sz="4" w:space="0" w:color="000000"/>
              <w:left w:val="single" w:sz="4" w:space="0" w:color="000000"/>
              <w:bottom w:val="single" w:sz="4" w:space="0" w:color="000000"/>
              <w:right w:val="single" w:sz="4" w:space="0" w:color="000000"/>
            </w:tcBorders>
            <w:shd w:val="clear" w:color="auto" w:fill="auto"/>
          </w:tcPr>
          <w:p w:rsidR="00792BF3" w:rsidRDefault="00005277" w:rsidP="00792BF3">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r w:rsidR="00792BF3">
              <w:rPr>
                <w:rFonts w:ascii="Verdana" w:eastAsia="Arial Unicode MS" w:hAnsi="Verdana"/>
                <w:color w:val="002060"/>
                <w:szCs w:val="20"/>
              </w:rPr>
              <w:t>:</w:t>
            </w:r>
          </w:p>
          <w:p w:rsidR="00792BF3" w:rsidRPr="00792BF3" w:rsidRDefault="00792BF3" w:rsidP="00792BF3">
            <w:pPr>
              <w:pStyle w:val="BodyText0"/>
              <w:spacing w:line="276" w:lineRule="auto"/>
              <w:ind w:left="0"/>
              <w:jc w:val="both"/>
              <w:rPr>
                <w:rFonts w:ascii="Verdana" w:eastAsia="Arial Unicode MS" w:hAnsi="Verdana"/>
                <w:color w:val="002060"/>
                <w:szCs w:val="20"/>
              </w:rPr>
            </w:pPr>
            <w:r w:rsidRPr="00792BF3">
              <w:rPr>
                <w:rFonts w:ascii="Verdana" w:hAnsi="Verdana"/>
                <w:color w:val="1F497D" w:themeColor="text2"/>
                <w:lang w:val="en-IN"/>
              </w:rPr>
              <w:t>Canara HSBC WSO2 (ESB,APIM):</w:t>
            </w:r>
          </w:p>
          <w:p w:rsidR="00E620BF" w:rsidRDefault="001A1999" w:rsidP="00E620BF">
            <w:pPr>
              <w:pStyle w:val="BodyText"/>
              <w:ind w:left="0"/>
              <w:jc w:val="both"/>
              <w:rPr>
                <w:rFonts w:ascii="Verdana" w:hAnsi="Verdana"/>
                <w:color w:val="1F497D" w:themeColor="text2"/>
                <w:lang w:val="en-IN"/>
              </w:rPr>
            </w:pPr>
            <w:r w:rsidRPr="001A1999">
              <w:rPr>
                <w:rFonts w:ascii="Verdana" w:hAnsi="Verdana"/>
                <w:color w:val="1F497D" w:themeColor="text2"/>
                <w:lang w:val="en-IN"/>
              </w:rPr>
              <w:t>Canara HSBC OBC is a leading life insurance provider, is undergoing digital transformation to increase customer and partner base. As part of this program they want to have cost-effective API and ESB solution to solve the challenges like pain in maintaining existing point to point Integrations, lack of IT agility for the consumer demand due to tightly coupled Integrations, duplicate effort to make all systems ready for new changes and lack of standardized approach/framework to build new Integrations. We have implemented a cost-effective API and ESB framework to build integrations and expose as APIs to external world. These integrations include Ingenium, DB2, Kafka, CRM, external soap and rest services.</w:t>
            </w:r>
          </w:p>
          <w:p w:rsidR="001A1999" w:rsidRDefault="001A1999" w:rsidP="00E620BF">
            <w:pPr>
              <w:pStyle w:val="BodyText"/>
              <w:ind w:left="0"/>
              <w:jc w:val="both"/>
              <w:rPr>
                <w:rFonts w:ascii="Verdana" w:eastAsia="Arial Unicode MS" w:hAnsi="Verdana"/>
                <w:color w:val="002060"/>
              </w:rPr>
            </w:pPr>
          </w:p>
          <w:p w:rsidR="00005277" w:rsidRPr="00E620BF" w:rsidRDefault="00005277" w:rsidP="00E620BF">
            <w:pPr>
              <w:pStyle w:val="BodyText"/>
              <w:ind w:left="0"/>
              <w:jc w:val="both"/>
              <w:rPr>
                <w:rFonts w:ascii="Verdana" w:hAnsi="Verdana"/>
                <w:color w:val="1F497D" w:themeColor="text2"/>
                <w:lang w:val="en-IN"/>
              </w:rPr>
            </w:pPr>
            <w:r>
              <w:rPr>
                <w:rFonts w:ascii="Verdana" w:eastAsia="Arial Unicode MS" w:hAnsi="Verdana"/>
                <w:color w:val="002060"/>
              </w:rPr>
              <w:t>ROLE AND RESPONSIBILITIES</w:t>
            </w:r>
          </w:p>
          <w:p w:rsidR="00005277" w:rsidRDefault="00005277" w:rsidP="001E33A9">
            <w:pPr>
              <w:pStyle w:val="BodyText"/>
              <w:jc w:val="both"/>
              <w:rPr>
                <w:rFonts w:ascii="Verdana" w:hAnsi="Verdana"/>
                <w:color w:val="1F497D" w:themeColor="text2"/>
              </w:rPr>
            </w:pP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lastRenderedPageBreak/>
              <w:t>Understanding back end services (SOAP Services), have to configure in endpoint folder.</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We have to create one genranic service, the request from consumers will be in the json format using rest API.</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This Json body, will be converted into xml,</w:t>
            </w:r>
            <w:r>
              <w:rPr>
                <w:rFonts w:ascii="Verdana" w:eastAsia="Arial Unicode MS" w:hAnsi="Verdana"/>
                <w:color w:val="002060"/>
                <w:szCs w:val="20"/>
              </w:rPr>
              <w:t xml:space="preserve"> </w:t>
            </w:r>
            <w:r w:rsidRPr="00E620BF">
              <w:rPr>
                <w:rFonts w:ascii="Verdana" w:eastAsia="Arial Unicode MS" w:hAnsi="Verdana"/>
                <w:color w:val="002060"/>
                <w:szCs w:val="20"/>
              </w:rPr>
              <w:t>before sending into back end service. Response from the back end will be xml.</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Back end service response will converted into json, before sending the consumers.</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We have used mediators</w:t>
            </w:r>
            <w:r w:rsidR="00F8008E">
              <w:rPr>
                <w:rFonts w:ascii="Verdana" w:hAnsi="Verdana"/>
                <w:color w:val="002060"/>
                <w:szCs w:val="20"/>
              </w:rPr>
              <w:t xml:space="preserve">(Data Mapper, log, property, Property-group, Store, Sequence, Send, Call, Call-Template, </w:t>
            </w:r>
            <w:r w:rsidR="00F8008E" w:rsidRPr="00A9788C">
              <w:rPr>
                <w:rFonts w:ascii="Verdana" w:hAnsi="Verdana"/>
                <w:color w:val="002060"/>
                <w:szCs w:val="20"/>
              </w:rPr>
              <w:t>Respond</w:t>
            </w:r>
            <w:r w:rsidR="00F8008E">
              <w:rPr>
                <w:rFonts w:ascii="Verdana" w:hAnsi="Verdana"/>
                <w:color w:val="002060"/>
                <w:szCs w:val="20"/>
              </w:rPr>
              <w:t xml:space="preserve">, fault, XSLT,  </w:t>
            </w:r>
            <w:r w:rsidR="00F8008E" w:rsidRPr="00E87407">
              <w:rPr>
                <w:rFonts w:ascii="Verdana" w:hAnsi="Verdana"/>
                <w:color w:val="002060"/>
                <w:szCs w:val="20"/>
              </w:rPr>
              <w:t>Iterate</w:t>
            </w:r>
            <w:r w:rsidR="00F8008E">
              <w:rPr>
                <w:rFonts w:ascii="Verdana" w:hAnsi="Verdana"/>
                <w:color w:val="002060"/>
                <w:szCs w:val="20"/>
              </w:rPr>
              <w:t xml:space="preserve">, </w:t>
            </w:r>
            <w:r w:rsidR="00F8008E" w:rsidRPr="00E87407">
              <w:rPr>
                <w:rFonts w:ascii="Verdana" w:hAnsi="Verdana"/>
                <w:color w:val="002060"/>
                <w:szCs w:val="20"/>
              </w:rPr>
              <w:t>Loopback</w:t>
            </w:r>
            <w:r w:rsidR="00F8008E">
              <w:rPr>
                <w:rFonts w:ascii="Verdana" w:hAnsi="Verdana"/>
                <w:color w:val="002060"/>
                <w:szCs w:val="20"/>
              </w:rPr>
              <w:t>,</w:t>
            </w:r>
            <w:r w:rsidR="00F8008E" w:rsidRPr="00A9788C">
              <w:t xml:space="preserve"> </w:t>
            </w:r>
            <w:r w:rsidR="00F8008E" w:rsidRPr="00A9788C">
              <w:rPr>
                <w:rFonts w:ascii="Verdana" w:hAnsi="Verdana"/>
                <w:color w:val="002060"/>
                <w:szCs w:val="20"/>
              </w:rPr>
              <w:t>Filter</w:t>
            </w:r>
            <w:r w:rsidR="00F8008E">
              <w:rPr>
                <w:rFonts w:ascii="Verdana" w:hAnsi="Verdana"/>
                <w:color w:val="002060"/>
                <w:szCs w:val="20"/>
              </w:rPr>
              <w:t>,</w:t>
            </w:r>
            <w:r w:rsidR="00F8008E" w:rsidRPr="00A9788C">
              <w:t xml:space="preserve"> </w:t>
            </w:r>
            <w:r w:rsidR="00F8008E" w:rsidRPr="00A9788C">
              <w:rPr>
                <w:rFonts w:ascii="Verdana" w:hAnsi="Verdana"/>
                <w:color w:val="002060"/>
                <w:szCs w:val="20"/>
              </w:rPr>
              <w:t>Switch</w:t>
            </w:r>
            <w:r w:rsidR="00F8008E">
              <w:rPr>
                <w:rFonts w:ascii="Verdana" w:hAnsi="Verdana"/>
                <w:color w:val="002060"/>
                <w:szCs w:val="20"/>
              </w:rPr>
              <w:t>,</w:t>
            </w:r>
            <w:r w:rsidR="00F8008E" w:rsidRPr="00A9788C">
              <w:t xml:space="preserve"> </w:t>
            </w:r>
            <w:r w:rsidR="00F8008E" w:rsidRPr="00A9788C">
              <w:rPr>
                <w:rFonts w:ascii="Verdana" w:hAnsi="Verdana"/>
                <w:color w:val="002060"/>
                <w:szCs w:val="20"/>
              </w:rPr>
              <w:t>Header</w:t>
            </w:r>
            <w:r w:rsidR="00F8008E">
              <w:rPr>
                <w:rFonts w:ascii="Verdana" w:hAnsi="Verdana"/>
                <w:color w:val="002060"/>
                <w:szCs w:val="20"/>
              </w:rPr>
              <w:t>,</w:t>
            </w:r>
            <w:r w:rsidR="00F8008E" w:rsidRPr="00A9788C">
              <w:t xml:space="preserve"> </w:t>
            </w:r>
            <w:r w:rsidR="00F8008E" w:rsidRPr="00A9788C">
              <w:rPr>
                <w:rFonts w:ascii="Verdana" w:hAnsi="Verdana"/>
                <w:color w:val="002060"/>
                <w:szCs w:val="20"/>
              </w:rPr>
              <w:t>PayloadFactory</w:t>
            </w:r>
            <w:r w:rsidR="00F8008E">
              <w:rPr>
                <w:rFonts w:ascii="Verdana" w:hAnsi="Verdana"/>
                <w:color w:val="002060"/>
                <w:szCs w:val="20"/>
              </w:rPr>
              <w:t>,</w:t>
            </w:r>
            <w:r w:rsidR="00F8008E" w:rsidRPr="00A9788C">
              <w:t xml:space="preserve"> </w:t>
            </w:r>
            <w:r w:rsidR="00F8008E" w:rsidRPr="00A9788C">
              <w:rPr>
                <w:rFonts w:ascii="Verdana" w:hAnsi="Verdana"/>
                <w:color w:val="002060"/>
                <w:szCs w:val="20"/>
              </w:rPr>
              <w:t>ForEach</w:t>
            </w:r>
            <w:r w:rsidR="00F8008E">
              <w:rPr>
                <w:rFonts w:ascii="Verdana" w:hAnsi="Verdana"/>
                <w:color w:val="002060"/>
                <w:szCs w:val="20"/>
              </w:rPr>
              <w:t>).</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We have created email template for mail notification.</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A</w:t>
            </w:r>
            <w:r w:rsidRPr="00E620BF">
              <w:rPr>
                <w:rFonts w:ascii="Verdana" w:eastAsia="Arial Unicode MS" w:hAnsi="Verdana"/>
                <w:color w:val="002060"/>
                <w:szCs w:val="20"/>
              </w:rPr>
              <w:t>ll endpoint, transformation and local entity files calling from registry.</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Designing of Api's</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C</w:t>
            </w:r>
            <w:r w:rsidRPr="00E620BF">
              <w:rPr>
                <w:rFonts w:ascii="Verdana" w:eastAsia="Arial Unicode MS" w:hAnsi="Verdana"/>
                <w:color w:val="002060"/>
                <w:szCs w:val="20"/>
              </w:rPr>
              <w:t>reating users, roles and assigning scopes in carbon console.</w:t>
            </w:r>
          </w:p>
          <w:p w:rsidR="00E620BF" w:rsidRP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Publishing api using swagers.</w:t>
            </w:r>
          </w:p>
          <w:p w:rsidR="00E620BF" w:rsidRDefault="00E620BF" w:rsidP="00E620BF">
            <w:pPr>
              <w:pStyle w:val="BodyText0"/>
              <w:numPr>
                <w:ilvl w:val="0"/>
                <w:numId w:val="10"/>
              </w:numPr>
              <w:spacing w:line="276" w:lineRule="auto"/>
              <w:jc w:val="both"/>
              <w:rPr>
                <w:rFonts w:ascii="Verdana" w:eastAsia="Arial Unicode MS" w:hAnsi="Verdana"/>
                <w:color w:val="002060"/>
                <w:szCs w:val="20"/>
              </w:rPr>
            </w:pPr>
            <w:r w:rsidRPr="00E620BF">
              <w:rPr>
                <w:rFonts w:ascii="Verdana" w:eastAsia="Arial Unicode MS" w:hAnsi="Verdana"/>
                <w:color w:val="002060"/>
                <w:szCs w:val="20"/>
              </w:rPr>
              <w:t>authentication using Oauth(After Designing the API(publishing), when we are creating application then that    time will create the Oauth token)</w:t>
            </w:r>
          </w:p>
          <w:p w:rsidR="00305702" w:rsidRPr="00E620BF" w:rsidRDefault="00305702" w:rsidP="00305702">
            <w:pPr>
              <w:pStyle w:val="BodyText0"/>
              <w:spacing w:line="276" w:lineRule="auto"/>
              <w:ind w:left="720"/>
              <w:jc w:val="both"/>
              <w:rPr>
                <w:rFonts w:ascii="Verdana" w:eastAsia="Arial Unicode MS" w:hAnsi="Verdana"/>
                <w:color w:val="002060"/>
                <w:szCs w:val="20"/>
              </w:rPr>
            </w:pPr>
          </w:p>
          <w:p w:rsidR="00005277" w:rsidRPr="003E308F" w:rsidRDefault="00E620BF" w:rsidP="00E620BF">
            <w:pPr>
              <w:pStyle w:val="BodyText"/>
              <w:numPr>
                <w:ilvl w:val="0"/>
                <w:numId w:val="10"/>
              </w:numPr>
              <w:jc w:val="both"/>
              <w:rPr>
                <w:rFonts w:ascii="Verdana" w:hAnsi="Verdana"/>
                <w:color w:val="1F497D" w:themeColor="text2"/>
              </w:rPr>
            </w:pPr>
            <w:r w:rsidRPr="00E620BF">
              <w:rPr>
                <w:rFonts w:ascii="Verdana" w:eastAsia="Arial Unicode MS" w:hAnsi="Verdana"/>
                <w:color w:val="002060"/>
              </w:rPr>
              <w:t>Environment: DEV,TEST,UST,PROD</w:t>
            </w:r>
          </w:p>
          <w:p w:rsidR="00005277" w:rsidRDefault="00005277" w:rsidP="001E33A9">
            <w:pPr>
              <w:pStyle w:val="BodyText0"/>
              <w:spacing w:line="276" w:lineRule="auto"/>
              <w:ind w:left="720"/>
              <w:jc w:val="both"/>
              <w:rPr>
                <w:rFonts w:ascii="Verdana" w:hAnsi="Verdana"/>
                <w:color w:val="002060"/>
                <w:szCs w:val="20"/>
              </w:rPr>
            </w:pPr>
          </w:p>
        </w:tc>
      </w:tr>
    </w:tbl>
    <w:p w:rsidR="00005277" w:rsidRDefault="00005277" w:rsidP="009D4A79">
      <w:pPr>
        <w:pStyle w:val="Heading1"/>
        <w:tabs>
          <w:tab w:val="left" w:pos="4897"/>
          <w:tab w:val="left" w:pos="10803"/>
        </w:tabs>
        <w:spacing w:before="99"/>
        <w:ind w:left="0"/>
        <w:rPr>
          <w:rFonts w:ascii="Verdana" w:hAnsi="Verdana"/>
          <w:color w:val="002060"/>
          <w:u w:val="single"/>
        </w:rPr>
      </w:pPr>
    </w:p>
    <w:tbl>
      <w:tblPr>
        <w:tblW w:w="10558"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7"/>
        <w:gridCol w:w="117"/>
        <w:gridCol w:w="7814"/>
      </w:tblGrid>
      <w:tr w:rsidR="009D4A79" w:rsidTr="00EC6E4A">
        <w:trPr>
          <w:trHeight w:val="217"/>
        </w:trPr>
        <w:tc>
          <w:tcPr>
            <w:tcW w:w="2627" w:type="dxa"/>
            <w:tcBorders>
              <w:top w:val="thinThickMediumGap" w:sz="8" w:space="0" w:color="C0C0C0"/>
              <w:left w:val="single" w:sz="4" w:space="0" w:color="000000"/>
              <w:bottom w:val="single" w:sz="4" w:space="0" w:color="000000"/>
              <w:right w:val="single" w:sz="4" w:space="0" w:color="000000"/>
            </w:tcBorders>
            <w:shd w:val="clear" w:color="auto" w:fill="818181"/>
          </w:tcPr>
          <w:p w:rsidR="009D4A79" w:rsidRDefault="002B289E" w:rsidP="00EC6E4A">
            <w:pPr>
              <w:pStyle w:val="TableParagraph"/>
              <w:spacing w:line="230" w:lineRule="exact"/>
              <w:ind w:left="327"/>
              <w:rPr>
                <w:rFonts w:ascii="Verdana" w:hAnsi="Verdana"/>
                <w:color w:val="002060"/>
                <w:sz w:val="20"/>
                <w:szCs w:val="20"/>
              </w:rPr>
            </w:pPr>
            <w:r>
              <w:rPr>
                <w:rFonts w:ascii="Verdana" w:hAnsi="Verdana"/>
                <w:color w:val="002060"/>
                <w:sz w:val="20"/>
                <w:szCs w:val="20"/>
              </w:rPr>
              <w:t>PROJECT#4</w:t>
            </w:r>
          </w:p>
        </w:tc>
        <w:tc>
          <w:tcPr>
            <w:tcW w:w="117" w:type="dxa"/>
            <w:tcBorders>
              <w:top w:val="single" w:sz="4" w:space="0" w:color="000000"/>
              <w:left w:val="single" w:sz="4" w:space="0" w:color="000000"/>
            </w:tcBorders>
            <w:shd w:val="clear" w:color="auto" w:fill="C0C0C0"/>
          </w:tcPr>
          <w:p w:rsidR="009D4A79" w:rsidRDefault="009D4A79" w:rsidP="00EC6E4A">
            <w:pPr>
              <w:pStyle w:val="TableParagraph"/>
              <w:ind w:left="0"/>
              <w:rPr>
                <w:rFonts w:ascii="Verdana" w:hAnsi="Verdana"/>
                <w:color w:val="002060"/>
                <w:sz w:val="20"/>
                <w:szCs w:val="20"/>
              </w:rPr>
            </w:pPr>
          </w:p>
        </w:tc>
        <w:tc>
          <w:tcPr>
            <w:tcW w:w="7814" w:type="dxa"/>
            <w:tcBorders>
              <w:top w:val="single" w:sz="4" w:space="0" w:color="000000"/>
              <w:bottom w:val="single" w:sz="4" w:space="0" w:color="000000"/>
              <w:right w:val="single" w:sz="4" w:space="0" w:color="000000"/>
            </w:tcBorders>
            <w:shd w:val="clear" w:color="auto" w:fill="818181"/>
          </w:tcPr>
          <w:p w:rsidR="009D4A79" w:rsidRDefault="009D4A79" w:rsidP="00EC6E4A">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r w:rsidR="009D4A79" w:rsidTr="00EC6E4A">
        <w:trPr>
          <w:trHeight w:val="2572"/>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9D4A79" w:rsidRDefault="009D4A79" w:rsidP="00EC6E4A">
            <w:pPr>
              <w:pStyle w:val="TableParagraph"/>
              <w:spacing w:before="10"/>
              <w:ind w:left="0"/>
              <w:rPr>
                <w:rFonts w:ascii="Verdana" w:hAnsi="Verdana"/>
                <w:color w:val="002060"/>
                <w:sz w:val="20"/>
                <w:szCs w:val="20"/>
              </w:rPr>
            </w:pPr>
            <w:r>
              <w:rPr>
                <w:rFonts w:ascii="Verdana" w:hAnsi="Verdana"/>
                <w:color w:val="002060"/>
                <w:sz w:val="20"/>
                <w:szCs w:val="20"/>
              </w:rPr>
              <w:t>Title: E</w:t>
            </w:r>
            <w:r w:rsidR="00593E63">
              <w:rPr>
                <w:rFonts w:ascii="Verdana" w:hAnsi="Verdana"/>
                <w:color w:val="002060"/>
                <w:sz w:val="20"/>
                <w:szCs w:val="20"/>
              </w:rPr>
              <w:t>BOND</w:t>
            </w:r>
            <w:r w:rsidR="00795559">
              <w:rPr>
                <w:rFonts w:ascii="Verdana" w:hAnsi="Verdana"/>
                <w:color w:val="002060"/>
                <w:sz w:val="20"/>
                <w:szCs w:val="20"/>
              </w:rPr>
              <w:t>ING</w:t>
            </w:r>
          </w:p>
          <w:p w:rsidR="009D4A79" w:rsidRDefault="009D4A79" w:rsidP="00EC6E4A">
            <w:pPr>
              <w:pStyle w:val="TableParagraph"/>
              <w:spacing w:before="10"/>
              <w:ind w:left="0"/>
              <w:rPr>
                <w:rFonts w:ascii="Verdana" w:hAnsi="Verdana"/>
                <w:color w:val="002060"/>
                <w:sz w:val="20"/>
                <w:szCs w:val="20"/>
              </w:rPr>
            </w:pPr>
            <w:r>
              <w:rPr>
                <w:rFonts w:ascii="Verdana" w:hAnsi="Verdana"/>
                <w:color w:val="002060"/>
                <w:sz w:val="20"/>
                <w:szCs w:val="20"/>
              </w:rPr>
              <w:t>Client: Zebra</w:t>
            </w:r>
          </w:p>
          <w:p w:rsidR="009D4A79" w:rsidRDefault="00593E63" w:rsidP="00EC6E4A">
            <w:pPr>
              <w:pStyle w:val="NoSpacing"/>
              <w:rPr>
                <w:rFonts w:ascii="Verdana" w:hAnsi="Verdana"/>
                <w:color w:val="002060"/>
                <w:sz w:val="20"/>
                <w:szCs w:val="20"/>
              </w:rPr>
            </w:pPr>
            <w:r>
              <w:rPr>
                <w:rFonts w:ascii="Verdana" w:hAnsi="Verdana"/>
                <w:color w:val="002060"/>
                <w:sz w:val="20"/>
                <w:szCs w:val="20"/>
              </w:rPr>
              <w:t>Team:10</w:t>
            </w:r>
          </w:p>
          <w:p w:rsidR="009D4A79" w:rsidRDefault="009D4A79" w:rsidP="00EC6E4A">
            <w:pPr>
              <w:pStyle w:val="NoSpacing"/>
              <w:rPr>
                <w:rFonts w:ascii="Verdana" w:hAnsi="Verdana"/>
                <w:color w:val="002060"/>
                <w:sz w:val="20"/>
                <w:szCs w:val="20"/>
              </w:rPr>
            </w:pPr>
            <w:r>
              <w:rPr>
                <w:rFonts w:ascii="Verdana" w:hAnsi="Verdana"/>
                <w:color w:val="002060"/>
                <w:sz w:val="20"/>
                <w:szCs w:val="20"/>
              </w:rPr>
              <w:t>Env: OIC</w:t>
            </w:r>
            <w:r w:rsidR="00382E17">
              <w:rPr>
                <w:rFonts w:ascii="Verdana" w:hAnsi="Verdana"/>
                <w:color w:val="002060"/>
                <w:sz w:val="20"/>
                <w:szCs w:val="20"/>
              </w:rPr>
              <w:t xml:space="preserve"> </w:t>
            </w:r>
            <w:r>
              <w:rPr>
                <w:rFonts w:ascii="Verdana" w:hAnsi="Verdana"/>
                <w:color w:val="002060"/>
                <w:sz w:val="20"/>
                <w:szCs w:val="20"/>
              </w:rPr>
              <w:t>(Oracle cloud integration)</w:t>
            </w:r>
            <w:r w:rsidR="00B207D7">
              <w:rPr>
                <w:rFonts w:ascii="Verdana" w:hAnsi="Verdana"/>
                <w:color w:val="002060"/>
                <w:sz w:val="20"/>
                <w:szCs w:val="20"/>
              </w:rPr>
              <w:t>,</w:t>
            </w:r>
            <w:r w:rsidR="00625366">
              <w:rPr>
                <w:rFonts w:ascii="Verdana" w:hAnsi="Verdana"/>
                <w:color w:val="002060"/>
                <w:sz w:val="20"/>
                <w:szCs w:val="20"/>
              </w:rPr>
              <w:t xml:space="preserve"> </w:t>
            </w:r>
            <w:r w:rsidR="00B207D7">
              <w:rPr>
                <w:rFonts w:ascii="Verdana" w:hAnsi="Verdana"/>
                <w:color w:val="002060"/>
                <w:sz w:val="20"/>
                <w:szCs w:val="20"/>
              </w:rPr>
              <w:t>SOA,OSB</w:t>
            </w:r>
          </w:p>
          <w:p w:rsidR="009D4A79" w:rsidRDefault="009D4A79" w:rsidP="00EC6E4A">
            <w:pPr>
              <w:pStyle w:val="TableParagraph"/>
              <w:spacing w:line="480" w:lineRule="auto"/>
              <w:ind w:left="0" w:right="364"/>
              <w:rPr>
                <w:rFonts w:ascii="Verdana" w:hAnsi="Verdana"/>
                <w:color w:val="002060"/>
                <w:sz w:val="20"/>
                <w:szCs w:val="20"/>
              </w:rPr>
            </w:pPr>
          </w:p>
          <w:p w:rsidR="009D4A79" w:rsidRDefault="009D4A79" w:rsidP="00EC6E4A">
            <w:pPr>
              <w:pStyle w:val="TableParagraph"/>
              <w:spacing w:line="480" w:lineRule="auto"/>
              <w:ind w:left="0" w:right="364"/>
              <w:rPr>
                <w:rFonts w:ascii="Verdana" w:hAnsi="Verdana"/>
                <w:color w:val="002060"/>
                <w:sz w:val="20"/>
                <w:szCs w:val="20"/>
              </w:rPr>
            </w:pPr>
          </w:p>
          <w:p w:rsidR="009D4A79" w:rsidRDefault="009D4A79" w:rsidP="00EC6E4A">
            <w:pPr>
              <w:pStyle w:val="TableParagraph"/>
              <w:spacing w:line="480" w:lineRule="auto"/>
              <w:ind w:left="0" w:right="364"/>
              <w:rPr>
                <w:rFonts w:ascii="Verdana" w:hAnsi="Verdana"/>
                <w:color w:val="002060"/>
                <w:sz w:val="20"/>
                <w:szCs w:val="20"/>
              </w:rPr>
            </w:pPr>
          </w:p>
        </w:tc>
        <w:tc>
          <w:tcPr>
            <w:tcW w:w="7931" w:type="dxa"/>
            <w:gridSpan w:val="2"/>
            <w:tcBorders>
              <w:top w:val="single" w:sz="4" w:space="0" w:color="000000"/>
              <w:left w:val="single" w:sz="4" w:space="0" w:color="000000"/>
              <w:bottom w:val="single" w:sz="4" w:space="0" w:color="000000"/>
              <w:right w:val="single" w:sz="4" w:space="0" w:color="000000"/>
            </w:tcBorders>
            <w:shd w:val="clear" w:color="auto" w:fill="auto"/>
          </w:tcPr>
          <w:p w:rsidR="009D4A79" w:rsidRDefault="009D4A79" w:rsidP="00EC6E4A">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593E63" w:rsidRPr="00593E63" w:rsidRDefault="00593E63" w:rsidP="00795559">
            <w:pPr>
              <w:pStyle w:val="BodyText"/>
              <w:ind w:left="0"/>
              <w:jc w:val="both"/>
              <w:rPr>
                <w:rFonts w:ascii="Verdana" w:hAnsi="Verdana"/>
                <w:color w:val="1F497D" w:themeColor="text2"/>
                <w:lang w:val="en-IN"/>
              </w:rPr>
            </w:pPr>
            <w:r w:rsidRPr="00593E63">
              <w:rPr>
                <w:rFonts w:ascii="Verdana" w:hAnsi="Verdana"/>
                <w:color w:val="1F497D" w:themeColor="text2"/>
                <w:lang w:val="en-IN"/>
              </w:rPr>
              <w:t>ZebraEbonding OIC Integration:</w:t>
            </w:r>
          </w:p>
          <w:p w:rsidR="00593E63" w:rsidRPr="00593E63" w:rsidRDefault="009671E3" w:rsidP="009671E3">
            <w:pPr>
              <w:pStyle w:val="BodyText"/>
              <w:ind w:left="0"/>
              <w:jc w:val="both"/>
              <w:rPr>
                <w:rFonts w:ascii="Verdana" w:hAnsi="Verdana"/>
                <w:color w:val="1F497D" w:themeColor="text2"/>
                <w:lang w:val="en-IN"/>
              </w:rPr>
            </w:pPr>
            <w:r>
              <w:rPr>
                <w:rFonts w:ascii="Verdana" w:hAnsi="Verdana"/>
                <w:color w:val="1F497D" w:themeColor="text2"/>
                <w:lang w:val="en-IN"/>
              </w:rPr>
              <w:t xml:space="preserve">         </w:t>
            </w:r>
            <w:r w:rsidR="00593E63" w:rsidRPr="00593E63">
              <w:rPr>
                <w:rFonts w:ascii="Verdana" w:hAnsi="Verdana"/>
                <w:color w:val="1F497D" w:themeColor="text2"/>
                <w:lang w:val="en-IN"/>
              </w:rPr>
              <w:t xml:space="preserve">Zebra Technologies </w:t>
            </w:r>
            <w:r>
              <w:rPr>
                <w:rFonts w:ascii="Verdana" w:hAnsi="Verdana"/>
                <w:color w:val="1F497D" w:themeColor="text2"/>
                <w:lang w:val="en-IN"/>
              </w:rPr>
              <w:t>C</w:t>
            </w:r>
            <w:r w:rsidR="0005091A">
              <w:rPr>
                <w:rFonts w:ascii="Verdana" w:hAnsi="Verdana"/>
                <w:color w:val="1F497D" w:themeColor="text2"/>
                <w:lang w:val="en-IN"/>
              </w:rPr>
              <w:t xml:space="preserve">orporation is a public company, </w:t>
            </w:r>
            <w:r w:rsidR="00593E63" w:rsidRPr="00593E63">
              <w:rPr>
                <w:rFonts w:ascii="Verdana" w:hAnsi="Verdana"/>
                <w:color w:val="1F497D" w:themeColor="text2"/>
                <w:lang w:val="en-IN"/>
              </w:rPr>
              <w:t>that manufactures and sells marking, tracking and computer printing technologies. Its products include thermal barcode label and receipt printers, RFID smart label printers/encoders/fixed &amp; handheld readers/antennas.</w:t>
            </w:r>
          </w:p>
          <w:p w:rsidR="00593E63" w:rsidRPr="00593E63" w:rsidRDefault="009671E3" w:rsidP="009671E3">
            <w:pPr>
              <w:pStyle w:val="BodyText"/>
              <w:ind w:left="0"/>
              <w:jc w:val="both"/>
              <w:rPr>
                <w:rFonts w:ascii="Verdana" w:hAnsi="Verdana"/>
                <w:color w:val="1F497D" w:themeColor="text2"/>
                <w:lang w:val="en-IN"/>
              </w:rPr>
            </w:pPr>
            <w:r>
              <w:rPr>
                <w:rFonts w:ascii="Verdana" w:hAnsi="Verdana"/>
                <w:color w:val="1F497D" w:themeColor="text2"/>
                <w:lang w:val="en-IN"/>
              </w:rPr>
              <w:t xml:space="preserve">      </w:t>
            </w:r>
            <w:r w:rsidR="00593E63" w:rsidRPr="00593E63">
              <w:rPr>
                <w:rFonts w:ascii="Verdana" w:hAnsi="Verdana"/>
                <w:color w:val="1F497D" w:themeColor="text2"/>
                <w:lang w:val="en-IN"/>
              </w:rPr>
              <w:t>EBonding (interface with Customer) process in SIEBEL through Midd</w:t>
            </w:r>
            <w:r>
              <w:rPr>
                <w:rFonts w:ascii="Verdana" w:hAnsi="Verdana"/>
                <w:color w:val="1F497D" w:themeColor="text2"/>
                <w:lang w:val="en-IN"/>
              </w:rPr>
              <w:t>le ware,</w:t>
            </w:r>
            <w:r w:rsidRPr="00593E63">
              <w:rPr>
                <w:rFonts w:ascii="Verdana" w:hAnsi="Verdana"/>
                <w:color w:val="1F497D" w:themeColor="text2"/>
                <w:lang w:val="en-IN"/>
              </w:rPr>
              <w:t xml:space="preserve"> and</w:t>
            </w:r>
            <w:r w:rsidR="00593E63" w:rsidRPr="00593E63">
              <w:rPr>
                <w:rFonts w:ascii="Verdana" w:hAnsi="Verdana"/>
                <w:color w:val="1F497D" w:themeColor="text2"/>
                <w:lang w:val="en-IN"/>
              </w:rPr>
              <w:t xml:space="preserve"> in order to meet the requirement we are in the process of creating a </w:t>
            </w:r>
            <w:r w:rsidRPr="00593E63">
              <w:rPr>
                <w:rFonts w:ascii="Verdana" w:hAnsi="Verdana"/>
                <w:color w:val="1F497D" w:themeColor="text2"/>
                <w:lang w:val="en-IN"/>
              </w:rPr>
              <w:t>EBonding</w:t>
            </w:r>
            <w:r w:rsidR="00593E63" w:rsidRPr="00593E63">
              <w:rPr>
                <w:rFonts w:ascii="Verdana" w:hAnsi="Verdana"/>
                <w:color w:val="1F497D" w:themeColor="text2"/>
                <w:lang w:val="en-IN"/>
              </w:rPr>
              <w:t xml:space="preserve"> process with SIEBEL so that to provide a proper efficiency, Reduce the process variation and improve Reporting Efficiency.</w:t>
            </w:r>
          </w:p>
          <w:p w:rsidR="00593E63" w:rsidRPr="00593E63" w:rsidRDefault="009671E3" w:rsidP="009671E3">
            <w:pPr>
              <w:pStyle w:val="BodyText"/>
              <w:ind w:left="0"/>
              <w:jc w:val="both"/>
              <w:rPr>
                <w:rFonts w:ascii="Verdana" w:hAnsi="Verdana"/>
                <w:color w:val="1F497D" w:themeColor="text2"/>
                <w:lang w:val="en-IN"/>
              </w:rPr>
            </w:pPr>
            <w:r>
              <w:rPr>
                <w:rFonts w:ascii="Verdana" w:hAnsi="Verdana"/>
                <w:color w:val="1F497D" w:themeColor="text2"/>
                <w:lang w:val="en-IN"/>
              </w:rPr>
              <w:t xml:space="preserve">       </w:t>
            </w:r>
            <w:r w:rsidRPr="00593E63">
              <w:rPr>
                <w:rFonts w:ascii="Verdana" w:hAnsi="Verdana"/>
                <w:color w:val="1F497D" w:themeColor="text2"/>
                <w:lang w:val="en-IN"/>
              </w:rPr>
              <w:t>EBonding</w:t>
            </w:r>
            <w:r w:rsidR="00593E63" w:rsidRPr="00593E63">
              <w:rPr>
                <w:rFonts w:ascii="Verdana" w:hAnsi="Verdana"/>
                <w:color w:val="1F497D" w:themeColor="text2"/>
                <w:lang w:val="en-IN"/>
              </w:rPr>
              <w:t xml:space="preserve"> refers to a software interface that automates the data exchange between two business applications transnational data changes in one system will get reflected in other system and the two sets of data in order to deliver an end -to-end software based business process.</w:t>
            </w:r>
          </w:p>
          <w:p w:rsidR="00593E63" w:rsidRPr="00593E63" w:rsidRDefault="00593E63" w:rsidP="00593E63">
            <w:pPr>
              <w:pStyle w:val="BodyText"/>
              <w:jc w:val="both"/>
              <w:rPr>
                <w:rFonts w:ascii="Verdana" w:hAnsi="Verdana"/>
                <w:color w:val="1F497D" w:themeColor="text2"/>
                <w:lang w:val="en-IN"/>
              </w:rPr>
            </w:pPr>
          </w:p>
          <w:p w:rsidR="00593E63" w:rsidRPr="00593E63" w:rsidRDefault="00593E63" w:rsidP="00593E63">
            <w:pPr>
              <w:pStyle w:val="BodyText"/>
              <w:jc w:val="both"/>
              <w:rPr>
                <w:rFonts w:ascii="Verdana" w:hAnsi="Verdana"/>
                <w:color w:val="1F497D" w:themeColor="text2"/>
                <w:lang w:val="en-IN"/>
              </w:rPr>
            </w:pPr>
            <w:r w:rsidRPr="00593E63">
              <w:rPr>
                <w:rFonts w:ascii="Verdana" w:hAnsi="Verdana"/>
                <w:color w:val="1F497D" w:themeColor="text2"/>
                <w:lang w:val="en-IN"/>
              </w:rPr>
              <w:t xml:space="preserve">We are in the process of migrating the </w:t>
            </w:r>
            <w:r w:rsidR="009671E3" w:rsidRPr="00593E63">
              <w:rPr>
                <w:rFonts w:ascii="Verdana" w:hAnsi="Verdana"/>
                <w:color w:val="1F497D" w:themeColor="text2"/>
                <w:lang w:val="en-IN"/>
              </w:rPr>
              <w:t>EBonding</w:t>
            </w:r>
            <w:r w:rsidRPr="00593E63">
              <w:rPr>
                <w:rFonts w:ascii="Verdana" w:hAnsi="Verdana"/>
                <w:color w:val="1F497D" w:themeColor="text2"/>
                <w:lang w:val="en-IN"/>
              </w:rPr>
              <w:t xml:space="preserve"> module from SOA12c to OIC.</w:t>
            </w:r>
          </w:p>
          <w:p w:rsidR="009D4A79" w:rsidRDefault="009D4A79" w:rsidP="00EC6E4A">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9D4A79" w:rsidRDefault="009D4A79" w:rsidP="00EC6E4A">
            <w:pPr>
              <w:pStyle w:val="BodyText"/>
              <w:jc w:val="both"/>
              <w:rPr>
                <w:rFonts w:ascii="Verdana" w:hAnsi="Verdana"/>
                <w:color w:val="1F497D" w:themeColor="text2"/>
              </w:rPr>
            </w:pP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To analyze the Functional design document.</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Prepare the Technical design document and get it approved by Solution Architect.</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Design &amp; build the integrations using Oracle OIC – Browser based Visual Integration Designer.</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Created Lookups for static derived values in Oracle OIC.</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Deploy the integrations between the OIC environments using import/export features.</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lastRenderedPageBreak/>
              <w:t>Performed the unit testing, SIT &amp; UAT support.</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Prepared the Build &amp; Support Hanover documents.</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Identifying risks proactively and proposing solutions to resolve them.</w:t>
            </w:r>
          </w:p>
          <w:p w:rsidR="00B1760F" w:rsidRPr="00B1760F" w:rsidRDefault="00B1760F" w:rsidP="00B1760F">
            <w:pPr>
              <w:pStyle w:val="BodyText0"/>
              <w:numPr>
                <w:ilvl w:val="0"/>
                <w:numId w:val="10"/>
              </w:numPr>
              <w:spacing w:line="276" w:lineRule="auto"/>
              <w:jc w:val="both"/>
              <w:rPr>
                <w:rFonts w:ascii="Verdana" w:eastAsia="Arial Unicode MS" w:hAnsi="Verdana"/>
                <w:color w:val="002060"/>
                <w:szCs w:val="20"/>
              </w:rPr>
            </w:pPr>
            <w:r w:rsidRPr="00B1760F">
              <w:rPr>
                <w:rFonts w:ascii="Verdana" w:eastAsia="Arial Unicode MS" w:hAnsi="Verdana"/>
                <w:color w:val="002060"/>
                <w:szCs w:val="20"/>
              </w:rPr>
              <w:t xml:space="preserve">Handover the KT to production support team and warranty support. </w:t>
            </w:r>
          </w:p>
          <w:p w:rsidR="009D4A79" w:rsidRPr="007D5712" w:rsidRDefault="009D4A79" w:rsidP="00EC6E4A">
            <w:pPr>
              <w:pStyle w:val="BodyText0"/>
              <w:numPr>
                <w:ilvl w:val="0"/>
                <w:numId w:val="10"/>
              </w:numPr>
              <w:rPr>
                <w:rFonts w:ascii="Verdana" w:eastAsia="Arial Unicode MS" w:hAnsi="Verdana"/>
                <w:color w:val="002060"/>
                <w:szCs w:val="20"/>
              </w:rPr>
            </w:pPr>
            <w:r>
              <w:rPr>
                <w:rFonts w:ascii="Verdana" w:eastAsia="Arial Unicode MS" w:hAnsi="Verdana"/>
                <w:color w:val="002060"/>
                <w:szCs w:val="20"/>
              </w:rPr>
              <w:t>Participate in PROD</w:t>
            </w:r>
            <w:r w:rsidRPr="007D5712">
              <w:rPr>
                <w:rFonts w:ascii="Verdana" w:eastAsia="Arial Unicode MS" w:hAnsi="Verdana"/>
                <w:color w:val="002060"/>
                <w:szCs w:val="20"/>
              </w:rPr>
              <w:t xml:space="preserve"> cutover and post production activities</w:t>
            </w:r>
          </w:p>
          <w:p w:rsidR="009D4A79" w:rsidRDefault="009D4A79" w:rsidP="00EC6E4A">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project and Client calls</w:t>
            </w:r>
          </w:p>
          <w:p w:rsidR="009D4A79" w:rsidRDefault="009D4A79" w:rsidP="00EC6E4A">
            <w:pPr>
              <w:pStyle w:val="BodyText0"/>
              <w:numPr>
                <w:ilvl w:val="0"/>
                <w:numId w:val="10"/>
              </w:numPr>
              <w:spacing w:line="276" w:lineRule="auto"/>
              <w:jc w:val="both"/>
              <w:rPr>
                <w:rFonts w:ascii="Verdana" w:eastAsia="Arial Unicode MS" w:hAnsi="Verdana"/>
                <w:color w:val="002060"/>
                <w:szCs w:val="20"/>
              </w:rPr>
            </w:pPr>
            <w:r>
              <w:rPr>
                <w:rFonts w:ascii="Verdana" w:eastAsia="Arial Unicode MS" w:hAnsi="Verdana"/>
                <w:color w:val="002060"/>
                <w:szCs w:val="20"/>
              </w:rPr>
              <w:t>Handle development activities and its deliverables</w:t>
            </w:r>
          </w:p>
          <w:p w:rsidR="009D4A79" w:rsidRPr="003E308F" w:rsidRDefault="009D4A79" w:rsidP="00EC6E4A">
            <w:pPr>
              <w:pStyle w:val="BodyText"/>
              <w:jc w:val="both"/>
              <w:rPr>
                <w:rFonts w:ascii="Verdana" w:hAnsi="Verdana"/>
                <w:color w:val="1F497D" w:themeColor="text2"/>
              </w:rPr>
            </w:pPr>
          </w:p>
          <w:p w:rsidR="009D4A79" w:rsidRDefault="009D4A79" w:rsidP="00EC6E4A">
            <w:pPr>
              <w:pStyle w:val="BodyText0"/>
              <w:spacing w:line="276" w:lineRule="auto"/>
              <w:ind w:left="720"/>
              <w:jc w:val="both"/>
              <w:rPr>
                <w:rFonts w:ascii="Verdana" w:hAnsi="Verdana"/>
                <w:color w:val="002060"/>
                <w:szCs w:val="20"/>
              </w:rPr>
            </w:pPr>
          </w:p>
        </w:tc>
      </w:tr>
    </w:tbl>
    <w:p w:rsidR="00743919" w:rsidRDefault="00743919">
      <w:pPr>
        <w:pStyle w:val="Heading1"/>
        <w:tabs>
          <w:tab w:val="left" w:pos="4897"/>
          <w:tab w:val="left" w:pos="10803"/>
        </w:tabs>
        <w:spacing w:before="99"/>
        <w:ind w:left="0"/>
        <w:rPr>
          <w:rFonts w:ascii="Verdana" w:hAnsi="Verdana"/>
          <w:color w:val="002060"/>
          <w:u w:val="single"/>
        </w:rPr>
      </w:pPr>
    </w:p>
    <w:p w:rsidR="00BB62F3" w:rsidRDefault="00BB62F3">
      <w:pPr>
        <w:pStyle w:val="Heading1"/>
        <w:tabs>
          <w:tab w:val="left" w:pos="4897"/>
          <w:tab w:val="left" w:pos="10803"/>
        </w:tabs>
        <w:spacing w:before="99"/>
        <w:ind w:left="0"/>
        <w:rPr>
          <w:rFonts w:ascii="Verdana" w:hAnsi="Verdana"/>
          <w:color w:val="002060"/>
          <w:u w:val="single"/>
        </w:rPr>
      </w:pPr>
    </w:p>
    <w:tbl>
      <w:tblPr>
        <w:tblW w:w="10791"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8"/>
        <w:gridCol w:w="117"/>
        <w:gridCol w:w="8046"/>
      </w:tblGrid>
      <w:tr w:rsidR="00A8709A" w:rsidTr="008834D6">
        <w:trPr>
          <w:trHeight w:val="40"/>
        </w:trPr>
        <w:tc>
          <w:tcPr>
            <w:tcW w:w="2628" w:type="dxa"/>
            <w:tcBorders>
              <w:top w:val="thinThickMediumGap" w:sz="8" w:space="0" w:color="C0C0C0"/>
              <w:left w:val="single" w:sz="4" w:space="0" w:color="000000"/>
              <w:bottom w:val="single" w:sz="4" w:space="0" w:color="000000"/>
              <w:right w:val="single" w:sz="4" w:space="0" w:color="000000"/>
            </w:tcBorders>
            <w:shd w:val="clear" w:color="auto" w:fill="818181"/>
          </w:tcPr>
          <w:p w:rsidR="00A8709A" w:rsidRDefault="00A8709A" w:rsidP="00404208">
            <w:pPr>
              <w:pStyle w:val="TableParagraph"/>
              <w:spacing w:line="230" w:lineRule="exact"/>
              <w:ind w:left="327"/>
              <w:rPr>
                <w:rFonts w:ascii="Verdana" w:hAnsi="Verdana"/>
                <w:color w:val="002060"/>
                <w:sz w:val="20"/>
                <w:szCs w:val="20"/>
              </w:rPr>
            </w:pPr>
          </w:p>
        </w:tc>
        <w:tc>
          <w:tcPr>
            <w:tcW w:w="117" w:type="dxa"/>
            <w:tcBorders>
              <w:top w:val="single" w:sz="4" w:space="0" w:color="000000"/>
              <w:left w:val="single" w:sz="4" w:space="0" w:color="000000"/>
            </w:tcBorders>
            <w:shd w:val="clear" w:color="auto" w:fill="C0C0C0"/>
          </w:tcPr>
          <w:p w:rsidR="00A8709A" w:rsidRDefault="00A8709A" w:rsidP="00404208">
            <w:pPr>
              <w:pStyle w:val="TableParagraph"/>
              <w:ind w:left="0"/>
              <w:rPr>
                <w:rFonts w:ascii="Verdana" w:hAnsi="Verdana"/>
                <w:color w:val="002060"/>
                <w:sz w:val="20"/>
                <w:szCs w:val="20"/>
              </w:rPr>
            </w:pPr>
          </w:p>
        </w:tc>
        <w:tc>
          <w:tcPr>
            <w:tcW w:w="8046" w:type="dxa"/>
            <w:tcBorders>
              <w:top w:val="single" w:sz="4" w:space="0" w:color="000000"/>
              <w:bottom w:val="single" w:sz="4" w:space="0" w:color="000000"/>
              <w:right w:val="single" w:sz="4" w:space="0" w:color="000000"/>
            </w:tcBorders>
            <w:shd w:val="clear" w:color="auto" w:fill="818181"/>
          </w:tcPr>
          <w:p w:rsidR="00A8709A" w:rsidRDefault="00A8709A" w:rsidP="009B266A">
            <w:pPr>
              <w:pStyle w:val="TableParagraph"/>
              <w:spacing w:line="230" w:lineRule="exact"/>
              <w:ind w:left="0" w:right="3016"/>
              <w:rPr>
                <w:rFonts w:ascii="Verdana" w:hAnsi="Verdana"/>
                <w:color w:val="002060"/>
                <w:sz w:val="20"/>
                <w:szCs w:val="20"/>
              </w:rPr>
            </w:pPr>
          </w:p>
        </w:tc>
      </w:tr>
      <w:tr w:rsidR="0085102D" w:rsidTr="00F52BED">
        <w:trPr>
          <w:trHeight w:val="217"/>
        </w:trPr>
        <w:tc>
          <w:tcPr>
            <w:tcW w:w="2628" w:type="dxa"/>
            <w:tcBorders>
              <w:top w:val="thinThickMediumGap" w:sz="8" w:space="0" w:color="C0C0C0"/>
              <w:left w:val="single" w:sz="4" w:space="0" w:color="000000"/>
              <w:bottom w:val="single" w:sz="4" w:space="0" w:color="000000"/>
              <w:right w:val="single" w:sz="4" w:space="0" w:color="000000"/>
            </w:tcBorders>
            <w:shd w:val="clear" w:color="auto" w:fill="818181"/>
          </w:tcPr>
          <w:p w:rsidR="0085102D" w:rsidRDefault="00C458B1">
            <w:pPr>
              <w:pStyle w:val="TableParagraph"/>
              <w:spacing w:line="230" w:lineRule="exact"/>
              <w:ind w:left="327"/>
              <w:rPr>
                <w:rFonts w:ascii="Verdana" w:hAnsi="Verdana"/>
                <w:color w:val="002060"/>
                <w:sz w:val="20"/>
                <w:szCs w:val="20"/>
              </w:rPr>
            </w:pPr>
            <w:r>
              <w:rPr>
                <w:rFonts w:ascii="Verdana" w:hAnsi="Verdana"/>
                <w:color w:val="002060"/>
                <w:sz w:val="20"/>
                <w:szCs w:val="20"/>
              </w:rPr>
              <w:t>PROJECT#3</w:t>
            </w:r>
          </w:p>
        </w:tc>
        <w:tc>
          <w:tcPr>
            <w:tcW w:w="117" w:type="dxa"/>
            <w:tcBorders>
              <w:top w:val="single" w:sz="4" w:space="0" w:color="000000"/>
              <w:left w:val="single" w:sz="4" w:space="0" w:color="000000"/>
            </w:tcBorders>
            <w:shd w:val="clear" w:color="auto" w:fill="C0C0C0"/>
          </w:tcPr>
          <w:p w:rsidR="0085102D" w:rsidRDefault="0085102D">
            <w:pPr>
              <w:pStyle w:val="TableParagraph"/>
              <w:ind w:left="0"/>
              <w:rPr>
                <w:rFonts w:ascii="Verdana" w:hAnsi="Verdana"/>
                <w:color w:val="002060"/>
                <w:sz w:val="20"/>
                <w:szCs w:val="20"/>
              </w:rPr>
            </w:pPr>
          </w:p>
        </w:tc>
        <w:tc>
          <w:tcPr>
            <w:tcW w:w="8046" w:type="dxa"/>
            <w:tcBorders>
              <w:top w:val="single" w:sz="4" w:space="0" w:color="000000"/>
              <w:bottom w:val="single" w:sz="4" w:space="0" w:color="000000"/>
              <w:right w:val="single" w:sz="4" w:space="0" w:color="000000"/>
            </w:tcBorders>
            <w:shd w:val="clear" w:color="auto" w:fill="818181"/>
          </w:tcPr>
          <w:p w:rsidR="0085102D" w:rsidRDefault="00147AB8">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r w:rsidR="0085102D" w:rsidTr="00F52BED">
        <w:trPr>
          <w:trHeight w:val="2572"/>
        </w:trPr>
        <w:tc>
          <w:tcPr>
            <w:tcW w:w="2628" w:type="dxa"/>
            <w:tcBorders>
              <w:top w:val="single" w:sz="4" w:space="0" w:color="000000"/>
              <w:left w:val="single" w:sz="4" w:space="0" w:color="000000"/>
              <w:bottom w:val="single" w:sz="4" w:space="0" w:color="000000"/>
              <w:right w:val="single" w:sz="4" w:space="0" w:color="000000"/>
            </w:tcBorders>
            <w:shd w:val="clear" w:color="auto" w:fill="C0C0C0"/>
          </w:tcPr>
          <w:p w:rsidR="00324E9C" w:rsidRDefault="00324E9C">
            <w:pPr>
              <w:pStyle w:val="TableParagraph"/>
              <w:spacing w:before="10"/>
              <w:ind w:left="0"/>
              <w:rPr>
                <w:rFonts w:ascii="Verdana" w:hAnsi="Verdana"/>
                <w:color w:val="002060"/>
                <w:sz w:val="20"/>
                <w:szCs w:val="20"/>
              </w:rPr>
            </w:pPr>
            <w:r>
              <w:rPr>
                <w:rFonts w:ascii="Verdana" w:hAnsi="Verdana"/>
                <w:color w:val="002060"/>
                <w:sz w:val="20"/>
                <w:szCs w:val="20"/>
              </w:rPr>
              <w:t>Client Name: Exelon</w:t>
            </w:r>
          </w:p>
          <w:p w:rsidR="0085102D" w:rsidRDefault="00147AB8">
            <w:pPr>
              <w:pStyle w:val="TableParagraph"/>
              <w:spacing w:before="10"/>
              <w:ind w:left="0"/>
              <w:rPr>
                <w:rFonts w:ascii="Verdana" w:hAnsi="Verdana"/>
                <w:color w:val="002060"/>
                <w:sz w:val="20"/>
                <w:szCs w:val="20"/>
              </w:rPr>
            </w:pPr>
            <w:r>
              <w:rPr>
                <w:rFonts w:ascii="Verdana" w:hAnsi="Verdana"/>
                <w:color w:val="002060"/>
                <w:sz w:val="20"/>
                <w:szCs w:val="20"/>
              </w:rPr>
              <w:t>Duration:2017-2018</w:t>
            </w:r>
          </w:p>
          <w:p w:rsidR="00324E9C" w:rsidRDefault="00147AB8" w:rsidP="00324E9C">
            <w:pPr>
              <w:pStyle w:val="TableParagraph"/>
              <w:spacing w:before="10"/>
              <w:ind w:left="0"/>
              <w:rPr>
                <w:rFonts w:ascii="Verdana" w:hAnsi="Verdana"/>
                <w:color w:val="002060"/>
                <w:sz w:val="20"/>
                <w:szCs w:val="20"/>
              </w:rPr>
            </w:pPr>
            <w:r>
              <w:rPr>
                <w:rFonts w:ascii="Verdana" w:hAnsi="Verdana"/>
                <w:color w:val="002060"/>
                <w:sz w:val="20"/>
                <w:szCs w:val="20"/>
              </w:rPr>
              <w:t>Project Name: FMW Converge</w:t>
            </w:r>
          </w:p>
          <w:p w:rsidR="0085102D" w:rsidRDefault="00324E9C" w:rsidP="00324E9C">
            <w:pPr>
              <w:pStyle w:val="TableParagraph"/>
              <w:spacing w:before="10"/>
              <w:ind w:left="0"/>
              <w:rPr>
                <w:rFonts w:ascii="Verdana" w:hAnsi="Verdana"/>
                <w:color w:val="002060"/>
                <w:sz w:val="20"/>
                <w:szCs w:val="20"/>
              </w:rPr>
            </w:pPr>
            <w:r>
              <w:rPr>
                <w:rFonts w:ascii="Verdana" w:hAnsi="Verdana"/>
                <w:color w:val="002060"/>
                <w:sz w:val="20"/>
                <w:szCs w:val="20"/>
              </w:rPr>
              <w:t>Role:</w:t>
            </w:r>
            <w:r>
              <w:t xml:space="preserve"> </w:t>
            </w:r>
            <w:r>
              <w:rPr>
                <w:rFonts w:ascii="Verdana" w:hAnsi="Verdana"/>
                <w:color w:val="002060"/>
                <w:sz w:val="20"/>
                <w:szCs w:val="20"/>
              </w:rPr>
              <w:t>senior</w:t>
            </w:r>
            <w:r w:rsidRPr="00324E9C">
              <w:rPr>
                <w:rFonts w:ascii="Verdana" w:hAnsi="Verdana"/>
                <w:color w:val="002060"/>
                <w:sz w:val="20"/>
                <w:szCs w:val="20"/>
              </w:rPr>
              <w:t xml:space="preserve"> consultant</w:t>
            </w:r>
          </w:p>
          <w:p w:rsidR="0085102D" w:rsidRDefault="0085102D">
            <w:pPr>
              <w:pStyle w:val="TableParagraph"/>
              <w:spacing w:line="480" w:lineRule="auto"/>
              <w:ind w:left="0" w:right="364"/>
              <w:rPr>
                <w:rFonts w:ascii="Verdana" w:hAnsi="Verdana"/>
                <w:color w:val="002060"/>
                <w:sz w:val="20"/>
                <w:szCs w:val="20"/>
              </w:rPr>
            </w:pPr>
          </w:p>
          <w:p w:rsidR="0085102D" w:rsidRDefault="0085102D">
            <w:pPr>
              <w:pStyle w:val="TableParagraph"/>
              <w:spacing w:line="480" w:lineRule="auto"/>
              <w:ind w:left="0" w:right="364"/>
              <w:rPr>
                <w:rFonts w:ascii="Verdana" w:hAnsi="Verdana"/>
                <w:color w:val="002060"/>
                <w:sz w:val="20"/>
                <w:szCs w:val="20"/>
              </w:rPr>
            </w:pP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Pr>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Exelon, FORTUNE 100 Company that works in every stage of the energy business: power generation, competitive energy sales, transmission and delivery.</w:t>
            </w:r>
            <w:r w:rsidR="004F7074">
              <w:rPr>
                <w:rFonts w:ascii="Verdana" w:eastAsia="Arial Unicode MS" w:hAnsi="Verdana"/>
                <w:color w:val="002060"/>
                <w:szCs w:val="20"/>
              </w:rPr>
              <w:t xml:space="preserve"> </w:t>
            </w:r>
            <w:r>
              <w:rPr>
                <w:rFonts w:ascii="Verdana" w:eastAsia="Arial Unicode MS" w:hAnsi="Verdana"/>
                <w:color w:val="002060"/>
                <w:szCs w:val="20"/>
              </w:rPr>
              <w:t>As part of their common MDM</w:t>
            </w:r>
            <w:r w:rsidR="004F7074">
              <w:rPr>
                <w:rFonts w:ascii="Verdana" w:eastAsia="Arial Unicode MS" w:hAnsi="Verdana"/>
                <w:color w:val="002060"/>
                <w:szCs w:val="20"/>
              </w:rPr>
              <w:t xml:space="preserve"> </w:t>
            </w:r>
            <w:r>
              <w:rPr>
                <w:rFonts w:ascii="Verdana" w:eastAsia="Arial Unicode MS" w:hAnsi="Verdana"/>
                <w:color w:val="002060"/>
                <w:szCs w:val="20"/>
              </w:rPr>
              <w:t>(Meter Data Management) program, the agenda is to convert or migrate the existing Tibco and IBM Websphere broker programs to the Oracle fusion platform, implement enhancements and deploy for three of their utilities</w:t>
            </w:r>
            <w:r w:rsidR="004F7074">
              <w:rPr>
                <w:rFonts w:ascii="Verdana" w:eastAsia="Arial Unicode MS" w:hAnsi="Verdana"/>
                <w:color w:val="002060"/>
                <w:szCs w:val="20"/>
              </w:rPr>
              <w:t xml:space="preserve"> </w:t>
            </w:r>
            <w:r>
              <w:rPr>
                <w:rFonts w:ascii="Verdana" w:eastAsia="Arial Unicode MS" w:hAnsi="Verdana"/>
                <w:color w:val="002060"/>
                <w:szCs w:val="20"/>
              </w:rPr>
              <w:t>(BGE, PECO, ComEd). And also change the functionality for their Non-MDM systems like RNI, Gas modules, ADM and ADLM systems</w:t>
            </w:r>
          </w:p>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Understanding IBM MB, Tibco and shell script technology based existing integrations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Prepare As-Is and To-Be Design approaches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Prepare Mapping guides (MIG)</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Understand the FTE related jobs and design the Oracle MFT’s for the same</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Develop the interfaces using FMW-OSB and FMW-MFT and unit test them</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Present the technical design documents and code to SME’s</w:t>
            </w:r>
          </w:p>
          <w:p w:rsidR="0085102D" w:rsidRDefault="004F7074"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Pe</w:t>
            </w:r>
            <w:r w:rsidR="00147AB8">
              <w:rPr>
                <w:rFonts w:ascii="Verdana" w:eastAsia="Arial Unicode MS" w:hAnsi="Verdana"/>
                <w:color w:val="002060"/>
                <w:szCs w:val="20"/>
              </w:rPr>
              <w:t xml:space="preserve">r review the code and unit test cases to optimize the code and avoid any errors </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SIT and provide the workaround for defects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ORT cutover and post production activities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Participate in project and Client calls</w:t>
            </w:r>
          </w:p>
          <w:p w:rsidR="0085102D" w:rsidRDefault="00147AB8" w:rsidP="00EC1E41">
            <w:pPr>
              <w:pStyle w:val="BodyText0"/>
              <w:numPr>
                <w:ilvl w:val="0"/>
                <w:numId w:val="13"/>
              </w:numPr>
              <w:spacing w:line="276" w:lineRule="auto"/>
              <w:jc w:val="both"/>
              <w:rPr>
                <w:rFonts w:ascii="Verdana" w:eastAsia="Arial Unicode MS" w:hAnsi="Verdana"/>
                <w:color w:val="002060"/>
                <w:szCs w:val="20"/>
              </w:rPr>
            </w:pPr>
            <w:r>
              <w:rPr>
                <w:rFonts w:ascii="Verdana" w:eastAsia="Arial Unicode MS" w:hAnsi="Verdana"/>
                <w:color w:val="002060"/>
                <w:szCs w:val="20"/>
              </w:rPr>
              <w:t>Handle development activities and its deliverables</w:t>
            </w:r>
          </w:p>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Environment: Oracle SOA suite 12c (SOA, OSB, MFT), WebLogic, UNIX, Adapters, and JDeveloper.</w:t>
            </w:r>
          </w:p>
        </w:tc>
      </w:tr>
    </w:tbl>
    <w:p w:rsidR="00C82937" w:rsidRDefault="00C82937">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891DFB" w:rsidRDefault="00891DFB">
      <w:pPr>
        <w:pStyle w:val="Heading1"/>
        <w:tabs>
          <w:tab w:val="left" w:pos="4897"/>
          <w:tab w:val="left" w:pos="10803"/>
        </w:tabs>
        <w:spacing w:before="99"/>
        <w:ind w:left="0"/>
        <w:rPr>
          <w:rFonts w:ascii="Verdana" w:hAnsi="Verdana"/>
          <w:b w:val="0"/>
          <w:color w:val="002060"/>
        </w:rPr>
      </w:pPr>
    </w:p>
    <w:p w:rsidR="00C82937" w:rsidRDefault="00C82937">
      <w:pPr>
        <w:pStyle w:val="Heading1"/>
        <w:tabs>
          <w:tab w:val="left" w:pos="4897"/>
          <w:tab w:val="left" w:pos="10803"/>
        </w:tabs>
        <w:spacing w:before="99"/>
        <w:ind w:left="0"/>
        <w:rPr>
          <w:rFonts w:ascii="Verdana" w:hAnsi="Verdana"/>
          <w:b w:val="0"/>
          <w:color w:val="002060"/>
        </w:rPr>
      </w:pPr>
    </w:p>
    <w:p w:rsidR="00C82937" w:rsidRDefault="00C82937">
      <w:pPr>
        <w:pStyle w:val="Heading1"/>
        <w:tabs>
          <w:tab w:val="left" w:pos="4897"/>
          <w:tab w:val="left" w:pos="10803"/>
        </w:tabs>
        <w:spacing w:before="99"/>
        <w:ind w:left="0"/>
        <w:rPr>
          <w:rFonts w:ascii="Verdana" w:hAnsi="Verdana"/>
          <w:b w:val="0"/>
          <w:color w:val="002060"/>
        </w:rPr>
      </w:pPr>
    </w:p>
    <w:tbl>
      <w:tblPr>
        <w:tblW w:w="10915" w:type="dxa"/>
        <w:tblInd w:w="22"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752"/>
        <w:gridCol w:w="116"/>
        <w:gridCol w:w="8047"/>
      </w:tblGrid>
      <w:tr w:rsidR="0085102D" w:rsidTr="00F52BED">
        <w:trPr>
          <w:trHeight w:val="217"/>
        </w:trPr>
        <w:tc>
          <w:tcPr>
            <w:tcW w:w="2752" w:type="dxa"/>
            <w:tcBorders>
              <w:top w:val="thinThickMediumGap" w:sz="8" w:space="0" w:color="C0C0C0"/>
              <w:left w:val="single" w:sz="4" w:space="0" w:color="000000"/>
              <w:bottom w:val="single" w:sz="4" w:space="0" w:color="000000"/>
              <w:right w:val="single" w:sz="4" w:space="0" w:color="000000"/>
            </w:tcBorders>
            <w:shd w:val="clear" w:color="auto" w:fill="818181"/>
          </w:tcPr>
          <w:p w:rsidR="0085102D" w:rsidRDefault="00C458B1">
            <w:pPr>
              <w:pStyle w:val="TableParagraph"/>
              <w:spacing w:line="230" w:lineRule="exact"/>
              <w:ind w:left="327"/>
              <w:rPr>
                <w:rFonts w:ascii="Verdana" w:hAnsi="Verdana"/>
                <w:color w:val="002060"/>
                <w:sz w:val="20"/>
                <w:szCs w:val="20"/>
              </w:rPr>
            </w:pPr>
            <w:r>
              <w:rPr>
                <w:rFonts w:ascii="Verdana" w:hAnsi="Verdana"/>
                <w:color w:val="002060"/>
                <w:sz w:val="20"/>
                <w:szCs w:val="20"/>
              </w:rPr>
              <w:t>PROJECT#2</w:t>
            </w:r>
          </w:p>
        </w:tc>
        <w:tc>
          <w:tcPr>
            <w:tcW w:w="116" w:type="dxa"/>
            <w:tcBorders>
              <w:top w:val="single" w:sz="4" w:space="0" w:color="000000"/>
              <w:left w:val="single" w:sz="4" w:space="0" w:color="000000"/>
            </w:tcBorders>
            <w:shd w:val="clear" w:color="auto" w:fill="C0C0C0"/>
          </w:tcPr>
          <w:p w:rsidR="0085102D" w:rsidRDefault="0085102D">
            <w:pPr>
              <w:pStyle w:val="TableParagraph"/>
              <w:ind w:left="0"/>
              <w:rPr>
                <w:rFonts w:ascii="Verdana" w:hAnsi="Verdana"/>
                <w:color w:val="002060"/>
                <w:sz w:val="20"/>
                <w:szCs w:val="20"/>
              </w:rPr>
            </w:pPr>
          </w:p>
        </w:tc>
        <w:tc>
          <w:tcPr>
            <w:tcW w:w="8047" w:type="dxa"/>
            <w:tcBorders>
              <w:top w:val="single" w:sz="4" w:space="0" w:color="000000"/>
              <w:bottom w:val="single" w:sz="4" w:space="0" w:color="000000"/>
              <w:right w:val="single" w:sz="4" w:space="0" w:color="000000"/>
            </w:tcBorders>
            <w:shd w:val="clear" w:color="auto" w:fill="818181"/>
          </w:tcPr>
          <w:p w:rsidR="0085102D" w:rsidRDefault="00147AB8">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r w:rsidR="0085102D" w:rsidTr="00F52BED">
        <w:trPr>
          <w:trHeight w:val="2572"/>
        </w:trPr>
        <w:tc>
          <w:tcPr>
            <w:tcW w:w="2752" w:type="dxa"/>
            <w:tcBorders>
              <w:top w:val="single" w:sz="4" w:space="0" w:color="000000"/>
              <w:left w:val="single" w:sz="4" w:space="0" w:color="000000"/>
              <w:bottom w:val="single" w:sz="4" w:space="0" w:color="000000"/>
              <w:right w:val="single" w:sz="4" w:space="0" w:color="000000"/>
            </w:tcBorders>
            <w:shd w:val="clear" w:color="auto" w:fill="C0C0C0"/>
          </w:tcPr>
          <w:p w:rsidR="0085102D" w:rsidRDefault="0085102D">
            <w:pPr>
              <w:pStyle w:val="TableParagraph"/>
              <w:ind w:left="0"/>
              <w:rPr>
                <w:rFonts w:ascii="Verdana" w:hAnsi="Verdana"/>
                <w:color w:val="002060"/>
                <w:sz w:val="20"/>
                <w:szCs w:val="20"/>
              </w:rPr>
            </w:pPr>
          </w:p>
          <w:p w:rsidR="0085102D" w:rsidRDefault="00147AB8">
            <w:pPr>
              <w:pStyle w:val="TableParagraph"/>
              <w:spacing w:before="10"/>
              <w:ind w:left="0"/>
              <w:rPr>
                <w:rFonts w:ascii="Verdana" w:hAnsi="Verdana"/>
                <w:color w:val="002060"/>
                <w:sz w:val="20"/>
                <w:szCs w:val="20"/>
              </w:rPr>
            </w:pPr>
            <w:r>
              <w:rPr>
                <w:rFonts w:ascii="Verdana" w:hAnsi="Verdana"/>
                <w:color w:val="002060"/>
                <w:sz w:val="20"/>
                <w:szCs w:val="20"/>
              </w:rPr>
              <w:t>Title: AOM</w:t>
            </w:r>
          </w:p>
          <w:p w:rsidR="0085102D" w:rsidRDefault="00147AB8">
            <w:pPr>
              <w:pStyle w:val="TableParagraph"/>
              <w:spacing w:before="10"/>
              <w:ind w:left="0"/>
              <w:rPr>
                <w:rFonts w:ascii="Verdana" w:hAnsi="Verdana"/>
                <w:color w:val="002060"/>
                <w:sz w:val="20"/>
                <w:szCs w:val="20"/>
              </w:rPr>
            </w:pPr>
            <w:r>
              <w:rPr>
                <w:rFonts w:ascii="Verdana" w:hAnsi="Verdana"/>
                <w:color w:val="002060"/>
                <w:sz w:val="20"/>
                <w:szCs w:val="20"/>
              </w:rPr>
              <w:t>Client: Maersk</w:t>
            </w:r>
          </w:p>
          <w:p w:rsidR="0085102D" w:rsidRDefault="00147AB8">
            <w:pPr>
              <w:pStyle w:val="NoSpacing"/>
              <w:rPr>
                <w:rFonts w:ascii="Verdana" w:hAnsi="Verdana"/>
                <w:color w:val="002060"/>
                <w:sz w:val="20"/>
                <w:szCs w:val="20"/>
              </w:rPr>
            </w:pPr>
            <w:r>
              <w:rPr>
                <w:rFonts w:ascii="Verdana" w:hAnsi="Verdana"/>
                <w:color w:val="002060"/>
                <w:sz w:val="20"/>
                <w:szCs w:val="20"/>
              </w:rPr>
              <w:t>Team:5</w:t>
            </w:r>
          </w:p>
          <w:p w:rsidR="0085102D" w:rsidRDefault="00147AB8">
            <w:pPr>
              <w:pStyle w:val="NoSpacing"/>
              <w:rPr>
                <w:rFonts w:ascii="Verdana" w:hAnsi="Verdana"/>
                <w:color w:val="002060"/>
                <w:sz w:val="20"/>
                <w:szCs w:val="20"/>
              </w:rPr>
            </w:pPr>
            <w:r>
              <w:rPr>
                <w:rFonts w:ascii="Verdana" w:hAnsi="Verdana"/>
                <w:color w:val="002060"/>
                <w:sz w:val="20"/>
                <w:szCs w:val="20"/>
              </w:rPr>
              <w:t>Env:</w:t>
            </w:r>
            <w:r w:rsidR="00B20390">
              <w:rPr>
                <w:rFonts w:ascii="Verdana" w:hAnsi="Verdana"/>
                <w:color w:val="002060"/>
                <w:sz w:val="20"/>
                <w:szCs w:val="20"/>
              </w:rPr>
              <w:t xml:space="preserve"> </w:t>
            </w:r>
            <w:r>
              <w:rPr>
                <w:rFonts w:ascii="Verdana" w:hAnsi="Verdana"/>
                <w:color w:val="002060"/>
                <w:sz w:val="20"/>
                <w:szCs w:val="20"/>
              </w:rPr>
              <w:t xml:space="preserve">SOA12c,OSB12c Oracle DB, WebLogic </w:t>
            </w:r>
          </w:p>
          <w:p w:rsidR="0085102D" w:rsidRDefault="0085102D">
            <w:pPr>
              <w:pStyle w:val="TableParagraph"/>
              <w:spacing w:line="480" w:lineRule="auto"/>
              <w:ind w:left="0" w:right="364"/>
              <w:rPr>
                <w:rFonts w:ascii="Verdana" w:hAnsi="Verdana"/>
                <w:color w:val="002060"/>
                <w:sz w:val="20"/>
                <w:szCs w:val="20"/>
              </w:rPr>
            </w:pPr>
          </w:p>
          <w:p w:rsidR="0085102D" w:rsidRDefault="0085102D">
            <w:pPr>
              <w:pStyle w:val="TableParagraph"/>
              <w:spacing w:line="480" w:lineRule="auto"/>
              <w:ind w:left="0" w:right="364"/>
              <w:rPr>
                <w:rFonts w:ascii="Verdana" w:hAnsi="Verdana"/>
                <w:color w:val="002060"/>
                <w:sz w:val="20"/>
                <w:szCs w:val="20"/>
              </w:rPr>
            </w:pPr>
          </w:p>
          <w:p w:rsidR="0085102D" w:rsidRDefault="0085102D">
            <w:pPr>
              <w:pStyle w:val="TableParagraph"/>
              <w:spacing w:line="480" w:lineRule="auto"/>
              <w:ind w:left="0" w:right="364"/>
              <w:rPr>
                <w:rFonts w:ascii="Verdana" w:hAnsi="Verdana"/>
                <w:color w:val="002060"/>
                <w:sz w:val="20"/>
                <w:szCs w:val="20"/>
              </w:rPr>
            </w:pPr>
          </w:p>
        </w:tc>
        <w:tc>
          <w:tcPr>
            <w:tcW w:w="8163" w:type="dxa"/>
            <w:gridSpan w:val="2"/>
            <w:tcBorders>
              <w:top w:val="single" w:sz="4" w:space="0" w:color="000000"/>
              <w:left w:val="single" w:sz="4" w:space="0" w:color="000000"/>
              <w:bottom w:val="single" w:sz="4" w:space="0" w:color="000000"/>
              <w:right w:val="single" w:sz="4" w:space="0" w:color="000000"/>
            </w:tcBorders>
            <w:shd w:val="clear" w:color="auto" w:fill="auto"/>
          </w:tcPr>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85102D" w:rsidRDefault="00147AB8">
            <w:pPr>
              <w:pStyle w:val="BodyText"/>
              <w:jc w:val="both"/>
              <w:rPr>
                <w:rFonts w:ascii="Verdana" w:hAnsi="Verdana"/>
                <w:color w:val="002060"/>
              </w:rPr>
            </w:pPr>
            <w:r>
              <w:rPr>
                <w:rFonts w:ascii="Verdana" w:hAnsi="Verdana"/>
                <w:color w:val="002060"/>
              </w:rPr>
              <w:t xml:space="preserve">                               AOM is an Application which will create   the output document in form of Excel or PDF. It will take the necessary Quote ID as input and retrieve data from different Web-services and unite those data’s and create the output in form of PDF or Excel.</w:t>
            </w:r>
          </w:p>
          <w:p w:rsidR="0085102D" w:rsidRDefault="00147AB8">
            <w:pPr>
              <w:pStyle w:val="BodyText"/>
              <w:jc w:val="both"/>
              <w:rPr>
                <w:rFonts w:ascii="Verdana" w:hAnsi="Verdana"/>
                <w:color w:val="002060"/>
              </w:rPr>
            </w:pPr>
            <w:r>
              <w:rPr>
                <w:rFonts w:ascii="Verdana" w:hAnsi="Verdana"/>
                <w:color w:val="002060"/>
              </w:rPr>
              <w:t xml:space="preserve">     </w:t>
            </w:r>
          </w:p>
          <w:p w:rsidR="0085102D" w:rsidRDefault="00147AB8">
            <w:pPr>
              <w:pStyle w:val="BodyText"/>
              <w:jc w:val="both"/>
              <w:rPr>
                <w:rFonts w:ascii="Verdana" w:hAnsi="Verdana"/>
                <w:color w:val="002060"/>
              </w:rPr>
            </w:pPr>
            <w:r>
              <w:rPr>
                <w:rFonts w:ascii="Verdana" w:hAnsi="Verdana"/>
                <w:color w:val="002060"/>
              </w:rPr>
              <w:t xml:space="preserve">                                AOM application consists of AOM UI which will take request as Quote ID related     data’s from consumer   and send to Quote Output Management ESB service which   again   internally   called QOM BPEL service for creating the Quote in PDF or EXCEL format.</w:t>
            </w:r>
          </w:p>
          <w:p w:rsidR="0085102D" w:rsidRDefault="0085102D">
            <w:pPr>
              <w:pStyle w:val="BodyText"/>
              <w:jc w:val="both"/>
              <w:rPr>
                <w:rFonts w:ascii="Verdana" w:hAnsi="Verdana"/>
                <w:color w:val="002060"/>
              </w:rPr>
            </w:pPr>
          </w:p>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85102D" w:rsidRDefault="00147AB8" w:rsidP="00AD4202">
            <w:pPr>
              <w:pStyle w:val="BodyText0"/>
              <w:numPr>
                <w:ilvl w:val="0"/>
                <w:numId w:val="12"/>
              </w:numPr>
              <w:spacing w:line="276" w:lineRule="auto"/>
              <w:jc w:val="both"/>
              <w:rPr>
                <w:rFonts w:ascii="Verdana" w:eastAsia="Arial Unicode MS" w:hAnsi="Verdana"/>
                <w:color w:val="002060"/>
                <w:szCs w:val="20"/>
              </w:rPr>
            </w:pPr>
            <w:r>
              <w:rPr>
                <w:rFonts w:ascii="Verdana" w:eastAsia="Arial Unicode MS" w:hAnsi="Verdana"/>
                <w:color w:val="002060"/>
                <w:szCs w:val="20"/>
              </w:rPr>
              <w:t>Understanding the requirements &amp; Design Specifications.</w:t>
            </w:r>
          </w:p>
          <w:p w:rsidR="0085102D" w:rsidRDefault="00147AB8" w:rsidP="00AD4202">
            <w:pPr>
              <w:pStyle w:val="BodyText0"/>
              <w:numPr>
                <w:ilvl w:val="0"/>
                <w:numId w:val="12"/>
              </w:numPr>
              <w:spacing w:line="276" w:lineRule="auto"/>
              <w:jc w:val="both"/>
              <w:rPr>
                <w:rFonts w:ascii="Verdana" w:eastAsia="Arial Unicode MS" w:hAnsi="Verdana"/>
                <w:color w:val="002060"/>
                <w:szCs w:val="20"/>
              </w:rPr>
            </w:pPr>
            <w:r>
              <w:rPr>
                <w:rFonts w:ascii="Verdana" w:eastAsia="Arial Unicode MS" w:hAnsi="Verdana"/>
                <w:color w:val="002060"/>
                <w:szCs w:val="20"/>
              </w:rPr>
              <w:t>Developed the Quote Output Management BPEL Process by using 12C SOA Suite.</w:t>
            </w:r>
          </w:p>
          <w:p w:rsidR="0085102D" w:rsidRDefault="00147AB8" w:rsidP="00AD4202">
            <w:pPr>
              <w:pStyle w:val="BodyText0"/>
              <w:numPr>
                <w:ilvl w:val="0"/>
                <w:numId w:val="12"/>
              </w:numPr>
              <w:spacing w:line="276" w:lineRule="auto"/>
              <w:jc w:val="both"/>
              <w:rPr>
                <w:rFonts w:ascii="Verdana" w:eastAsia="Arial Unicode MS" w:hAnsi="Verdana"/>
                <w:color w:val="002060"/>
                <w:szCs w:val="20"/>
              </w:rPr>
            </w:pPr>
            <w:r>
              <w:rPr>
                <w:rFonts w:ascii="Verdana" w:eastAsia="Arial Unicode MS" w:hAnsi="Verdana"/>
                <w:color w:val="002060"/>
                <w:szCs w:val="20"/>
              </w:rPr>
              <w:t>Developed Quote Output Management ESB service.</w:t>
            </w:r>
          </w:p>
          <w:p w:rsidR="0085102D" w:rsidRPr="00AD4202" w:rsidRDefault="00147AB8" w:rsidP="00AD4202">
            <w:pPr>
              <w:pStyle w:val="ListParagraph"/>
              <w:numPr>
                <w:ilvl w:val="0"/>
                <w:numId w:val="12"/>
              </w:numPr>
              <w:suppressAutoHyphens/>
              <w:spacing w:before="90" w:after="90"/>
              <w:rPr>
                <w:rFonts w:ascii="Verdana" w:eastAsia="Calibri" w:hAnsi="Verdana" w:cstheme="minorHAnsi"/>
                <w:color w:val="002060"/>
                <w:sz w:val="20"/>
                <w:szCs w:val="20"/>
                <w:highlight w:val="white"/>
              </w:rPr>
            </w:pPr>
            <w:r w:rsidRPr="00AD4202">
              <w:rPr>
                <w:rFonts w:ascii="Verdana" w:eastAsia="Calibri" w:hAnsi="Verdana" w:cstheme="minorHAnsi"/>
                <w:color w:val="002060"/>
                <w:sz w:val="20"/>
                <w:szCs w:val="20"/>
                <w:shd w:val="clear" w:color="auto" w:fill="FFFFFF"/>
              </w:rPr>
              <w:t>Created Output Management OSB service.</w:t>
            </w:r>
          </w:p>
          <w:p w:rsidR="0085102D" w:rsidRDefault="00147AB8" w:rsidP="00AD4202">
            <w:pPr>
              <w:pStyle w:val="BodyText0"/>
              <w:numPr>
                <w:ilvl w:val="0"/>
                <w:numId w:val="12"/>
              </w:numPr>
              <w:spacing w:line="276" w:lineRule="auto"/>
              <w:jc w:val="both"/>
              <w:rPr>
                <w:rFonts w:ascii="Verdana" w:eastAsia="Arial Unicode MS" w:hAnsi="Verdana"/>
                <w:color w:val="002060"/>
                <w:szCs w:val="20"/>
              </w:rPr>
            </w:pPr>
            <w:r>
              <w:rPr>
                <w:rFonts w:ascii="Verdana" w:eastAsia="Arial Unicode MS" w:hAnsi="Verdana"/>
                <w:color w:val="002060"/>
                <w:szCs w:val="20"/>
              </w:rPr>
              <w:t>Involved primarily in the development of OSB by using IDE’s.</w:t>
            </w:r>
          </w:p>
          <w:p w:rsidR="0085102D" w:rsidRDefault="00147AB8" w:rsidP="00AD4202">
            <w:pPr>
              <w:pStyle w:val="BodyText0"/>
              <w:numPr>
                <w:ilvl w:val="0"/>
                <w:numId w:val="12"/>
              </w:numPr>
              <w:spacing w:line="276" w:lineRule="auto"/>
              <w:jc w:val="both"/>
              <w:rPr>
                <w:rFonts w:ascii="Verdana" w:eastAsia="Arial Unicode MS" w:hAnsi="Verdana"/>
                <w:color w:val="002060"/>
                <w:szCs w:val="20"/>
              </w:rPr>
            </w:pPr>
            <w:r>
              <w:rPr>
                <w:rFonts w:ascii="Verdana" w:eastAsia="Arial Unicode MS" w:hAnsi="Verdana"/>
                <w:color w:val="002060"/>
                <w:szCs w:val="20"/>
              </w:rPr>
              <w:t>Involved in the design of Low level design documents (MD070) based on High level design documents.</w:t>
            </w:r>
          </w:p>
          <w:p w:rsidR="0085102D" w:rsidRDefault="00147AB8" w:rsidP="00AD4202">
            <w:pPr>
              <w:pStyle w:val="BodyText0"/>
              <w:numPr>
                <w:ilvl w:val="0"/>
                <w:numId w:val="12"/>
              </w:numPr>
              <w:spacing w:line="276" w:lineRule="auto"/>
              <w:jc w:val="both"/>
              <w:rPr>
                <w:rStyle w:val="Emphasis"/>
                <w:rFonts w:ascii="Verdana" w:hAnsi="Verdana"/>
                <w:i w:val="0"/>
                <w:iCs w:val="0"/>
                <w:color w:val="002060"/>
                <w:szCs w:val="20"/>
              </w:rPr>
            </w:pPr>
            <w:r>
              <w:rPr>
                <w:rStyle w:val="Emphasis"/>
                <w:rFonts w:ascii="Verdana" w:eastAsia="Arial Unicode MS" w:hAnsi="Verdana"/>
                <w:i w:val="0"/>
                <w:color w:val="002060"/>
                <w:szCs w:val="20"/>
              </w:rPr>
              <w:t>Creating Adapter Configurations in Application Server Console.</w:t>
            </w:r>
          </w:p>
          <w:p w:rsidR="0085102D" w:rsidRDefault="00147AB8" w:rsidP="00AD4202">
            <w:pPr>
              <w:pStyle w:val="BodyText0"/>
              <w:numPr>
                <w:ilvl w:val="0"/>
                <w:numId w:val="12"/>
              </w:numPr>
              <w:spacing w:line="276" w:lineRule="auto"/>
              <w:jc w:val="both"/>
              <w:rPr>
                <w:rFonts w:ascii="Verdana" w:hAnsi="Verdana"/>
                <w:color w:val="002060"/>
                <w:szCs w:val="20"/>
              </w:rPr>
            </w:pPr>
            <w:r>
              <w:rPr>
                <w:rFonts w:ascii="Verdana" w:hAnsi="Verdana"/>
                <w:color w:val="002060"/>
                <w:szCs w:val="20"/>
                <w:lang w:val="en-IN"/>
              </w:rPr>
              <w:t>Having good knowledge in creating the project resources in console like JMS resources, Data sources and JNDI Names.</w:t>
            </w:r>
            <w:r>
              <w:rPr>
                <w:rFonts w:ascii="Verdana" w:eastAsia="Arial Unicode MS" w:hAnsi="Verdana"/>
                <w:color w:val="002060"/>
                <w:szCs w:val="20"/>
              </w:rPr>
              <w:t>Involved in unit testing and</w:t>
            </w:r>
            <w:r>
              <w:rPr>
                <w:rStyle w:val="Emphasis"/>
                <w:rFonts w:ascii="Verdana" w:eastAsia="Arial Unicode MS" w:hAnsi="Verdana"/>
                <w:color w:val="002060"/>
                <w:szCs w:val="20"/>
              </w:rPr>
              <w:t xml:space="preserve"> Integration testing.</w:t>
            </w:r>
          </w:p>
        </w:tc>
      </w:tr>
    </w:tbl>
    <w:p w:rsidR="00005277" w:rsidRDefault="00005277">
      <w:pPr>
        <w:pStyle w:val="BodyText"/>
        <w:tabs>
          <w:tab w:val="left" w:pos="2379"/>
        </w:tabs>
        <w:spacing w:before="1"/>
        <w:ind w:left="0"/>
        <w:rPr>
          <w:rFonts w:ascii="Verdana" w:hAnsi="Verdana"/>
          <w:color w:val="002060"/>
        </w:rPr>
      </w:pPr>
    </w:p>
    <w:p w:rsidR="0085102D" w:rsidRDefault="0085102D">
      <w:pPr>
        <w:pStyle w:val="BodyText"/>
        <w:tabs>
          <w:tab w:val="left" w:pos="2379"/>
        </w:tabs>
        <w:spacing w:before="1"/>
        <w:ind w:left="0"/>
        <w:rPr>
          <w:rFonts w:ascii="Verdana" w:hAnsi="Verdana"/>
          <w:color w:val="002060"/>
        </w:rPr>
      </w:pPr>
    </w:p>
    <w:tbl>
      <w:tblPr>
        <w:tblW w:w="10791" w:type="dxa"/>
        <w:tblInd w:w="146" w:type="dxa"/>
        <w:tblBorders>
          <w:top w:val="thinThickMediumGap" w:sz="8" w:space="0" w:color="C0C0C0"/>
          <w:left w:val="single" w:sz="4" w:space="0" w:color="000000"/>
          <w:bottom w:val="single" w:sz="4" w:space="0" w:color="000000"/>
          <w:right w:val="single" w:sz="4" w:space="0" w:color="000000"/>
          <w:insideH w:val="single" w:sz="4" w:space="0" w:color="000000"/>
          <w:insideV w:val="single" w:sz="4" w:space="0" w:color="000000"/>
        </w:tblBorders>
        <w:tblCellMar>
          <w:left w:w="22" w:type="dxa"/>
          <w:right w:w="22" w:type="dxa"/>
        </w:tblCellMar>
        <w:tblLook w:val="01E0" w:firstRow="1" w:lastRow="1" w:firstColumn="1" w:lastColumn="1" w:noHBand="0" w:noVBand="0"/>
      </w:tblPr>
      <w:tblGrid>
        <w:gridCol w:w="2627"/>
        <w:gridCol w:w="117"/>
        <w:gridCol w:w="8047"/>
      </w:tblGrid>
      <w:tr w:rsidR="0085102D" w:rsidTr="00A72D26">
        <w:trPr>
          <w:trHeight w:val="217"/>
        </w:trPr>
        <w:tc>
          <w:tcPr>
            <w:tcW w:w="2627" w:type="dxa"/>
            <w:tcBorders>
              <w:top w:val="thinThickMediumGap" w:sz="8" w:space="0" w:color="C0C0C0"/>
              <w:left w:val="single" w:sz="4" w:space="0" w:color="000000"/>
              <w:bottom w:val="single" w:sz="4" w:space="0" w:color="000000"/>
              <w:right w:val="single" w:sz="4" w:space="0" w:color="000000"/>
            </w:tcBorders>
            <w:shd w:val="clear" w:color="auto" w:fill="818181"/>
          </w:tcPr>
          <w:p w:rsidR="0085102D" w:rsidRDefault="00C458B1">
            <w:pPr>
              <w:pStyle w:val="TableParagraph"/>
              <w:spacing w:line="230" w:lineRule="exact"/>
              <w:ind w:left="327"/>
              <w:rPr>
                <w:rFonts w:ascii="Verdana" w:hAnsi="Verdana"/>
                <w:color w:val="002060"/>
                <w:sz w:val="20"/>
                <w:szCs w:val="20"/>
              </w:rPr>
            </w:pPr>
            <w:r>
              <w:rPr>
                <w:rFonts w:ascii="Verdana" w:hAnsi="Verdana"/>
                <w:color w:val="002060"/>
                <w:sz w:val="20"/>
                <w:szCs w:val="20"/>
              </w:rPr>
              <w:t>PROJECT#1</w:t>
            </w:r>
          </w:p>
        </w:tc>
        <w:tc>
          <w:tcPr>
            <w:tcW w:w="117" w:type="dxa"/>
            <w:tcBorders>
              <w:top w:val="single" w:sz="4" w:space="0" w:color="000000"/>
              <w:left w:val="single" w:sz="4" w:space="0" w:color="000000"/>
            </w:tcBorders>
            <w:shd w:val="clear" w:color="auto" w:fill="C0C0C0"/>
          </w:tcPr>
          <w:p w:rsidR="0085102D" w:rsidRDefault="0085102D">
            <w:pPr>
              <w:pStyle w:val="TableParagraph"/>
              <w:ind w:left="0"/>
              <w:rPr>
                <w:rFonts w:ascii="Verdana" w:hAnsi="Verdana"/>
                <w:color w:val="002060"/>
                <w:sz w:val="20"/>
                <w:szCs w:val="20"/>
              </w:rPr>
            </w:pPr>
          </w:p>
        </w:tc>
        <w:tc>
          <w:tcPr>
            <w:tcW w:w="8047" w:type="dxa"/>
            <w:tcBorders>
              <w:top w:val="single" w:sz="4" w:space="0" w:color="000000"/>
              <w:bottom w:val="single" w:sz="4" w:space="0" w:color="000000"/>
              <w:right w:val="single" w:sz="4" w:space="0" w:color="000000"/>
            </w:tcBorders>
            <w:shd w:val="clear" w:color="auto" w:fill="818181"/>
          </w:tcPr>
          <w:p w:rsidR="0085102D" w:rsidRDefault="00147AB8">
            <w:pPr>
              <w:pStyle w:val="TableParagraph"/>
              <w:spacing w:line="230" w:lineRule="exact"/>
              <w:ind w:right="3016"/>
              <w:rPr>
                <w:rFonts w:ascii="Verdana" w:hAnsi="Verdana"/>
                <w:color w:val="002060"/>
                <w:sz w:val="20"/>
                <w:szCs w:val="20"/>
              </w:rPr>
            </w:pPr>
            <w:r>
              <w:rPr>
                <w:rFonts w:ascii="Verdana" w:hAnsi="Verdana"/>
                <w:color w:val="002060"/>
                <w:sz w:val="20"/>
                <w:szCs w:val="20"/>
              </w:rPr>
              <w:t xml:space="preserve">                  PROJECTSUMMARY</w:t>
            </w:r>
          </w:p>
        </w:tc>
      </w:tr>
      <w:tr w:rsidR="0085102D" w:rsidTr="00A72D26">
        <w:trPr>
          <w:trHeight w:val="2572"/>
        </w:trPr>
        <w:tc>
          <w:tcPr>
            <w:tcW w:w="2627" w:type="dxa"/>
            <w:tcBorders>
              <w:top w:val="single" w:sz="4" w:space="0" w:color="000000"/>
              <w:left w:val="single" w:sz="4" w:space="0" w:color="000000"/>
              <w:bottom w:val="single" w:sz="4" w:space="0" w:color="000000"/>
              <w:right w:val="single" w:sz="4" w:space="0" w:color="000000"/>
            </w:tcBorders>
            <w:shd w:val="clear" w:color="auto" w:fill="C0C0C0"/>
          </w:tcPr>
          <w:p w:rsidR="0085102D" w:rsidRDefault="0085102D">
            <w:pPr>
              <w:pStyle w:val="TableParagraph"/>
              <w:ind w:left="0"/>
              <w:rPr>
                <w:rFonts w:ascii="Verdana" w:hAnsi="Verdana"/>
                <w:color w:val="002060"/>
                <w:sz w:val="20"/>
                <w:szCs w:val="20"/>
              </w:rPr>
            </w:pPr>
          </w:p>
          <w:p w:rsidR="0085102D" w:rsidRDefault="00147AB8">
            <w:pPr>
              <w:pStyle w:val="TableParagraph"/>
              <w:spacing w:before="10"/>
              <w:ind w:left="0"/>
              <w:rPr>
                <w:rFonts w:ascii="Verdana" w:hAnsi="Verdana"/>
                <w:color w:val="002060"/>
                <w:sz w:val="20"/>
                <w:szCs w:val="20"/>
              </w:rPr>
            </w:pPr>
            <w:r>
              <w:rPr>
                <w:rFonts w:ascii="Verdana" w:hAnsi="Verdana"/>
                <w:color w:val="002060"/>
                <w:sz w:val="20"/>
                <w:szCs w:val="20"/>
              </w:rPr>
              <w:t>Title: VIP</w:t>
            </w:r>
          </w:p>
          <w:p w:rsidR="0085102D" w:rsidRDefault="00147AB8">
            <w:pPr>
              <w:pStyle w:val="TableParagraph"/>
              <w:spacing w:before="10"/>
              <w:ind w:left="0"/>
              <w:rPr>
                <w:rFonts w:ascii="Verdana" w:hAnsi="Verdana"/>
                <w:color w:val="002060"/>
                <w:sz w:val="20"/>
                <w:szCs w:val="20"/>
              </w:rPr>
            </w:pPr>
            <w:r>
              <w:rPr>
                <w:rFonts w:ascii="Verdana" w:hAnsi="Verdana"/>
                <w:color w:val="002060"/>
                <w:sz w:val="20"/>
                <w:szCs w:val="20"/>
              </w:rPr>
              <w:t>Client: Maersk</w:t>
            </w:r>
          </w:p>
          <w:p w:rsidR="0085102D" w:rsidRDefault="00147AB8">
            <w:pPr>
              <w:pStyle w:val="NoSpacing"/>
              <w:rPr>
                <w:rFonts w:ascii="Verdana" w:hAnsi="Verdana"/>
                <w:color w:val="002060"/>
                <w:sz w:val="20"/>
                <w:szCs w:val="20"/>
              </w:rPr>
            </w:pPr>
            <w:r>
              <w:rPr>
                <w:rFonts w:ascii="Verdana" w:hAnsi="Verdana"/>
                <w:color w:val="002060"/>
                <w:sz w:val="20"/>
                <w:szCs w:val="20"/>
              </w:rPr>
              <w:t>Team:7</w:t>
            </w:r>
          </w:p>
          <w:p w:rsidR="0085102D" w:rsidRDefault="00147AB8">
            <w:pPr>
              <w:pStyle w:val="NoSpacing"/>
              <w:rPr>
                <w:rFonts w:ascii="Verdana" w:hAnsi="Verdana"/>
                <w:color w:val="002060"/>
                <w:sz w:val="20"/>
                <w:szCs w:val="20"/>
              </w:rPr>
            </w:pPr>
            <w:r>
              <w:rPr>
                <w:rFonts w:ascii="Verdana" w:hAnsi="Verdana"/>
                <w:color w:val="002060"/>
                <w:sz w:val="20"/>
                <w:szCs w:val="20"/>
              </w:rPr>
              <w:t>Env:SOA12c,OSB12c,</w:t>
            </w:r>
          </w:p>
          <w:p w:rsidR="0085102D" w:rsidRDefault="00147AB8">
            <w:pPr>
              <w:pStyle w:val="NoSpacing"/>
              <w:rPr>
                <w:rFonts w:ascii="Verdana" w:hAnsi="Verdana"/>
                <w:color w:val="002060"/>
                <w:sz w:val="20"/>
                <w:szCs w:val="20"/>
              </w:rPr>
            </w:pPr>
            <w:r>
              <w:rPr>
                <w:rFonts w:ascii="Verdana" w:hAnsi="Verdana"/>
                <w:color w:val="002060"/>
                <w:sz w:val="20"/>
                <w:szCs w:val="20"/>
              </w:rPr>
              <w:t>Oracle DB, WebLogic ,Content Server</w:t>
            </w:r>
          </w:p>
          <w:p w:rsidR="0085102D" w:rsidRDefault="0085102D">
            <w:pPr>
              <w:pStyle w:val="TableParagraph"/>
              <w:spacing w:line="480" w:lineRule="auto"/>
              <w:ind w:left="0" w:right="364"/>
              <w:rPr>
                <w:rFonts w:ascii="Verdana" w:hAnsi="Verdana"/>
                <w:color w:val="002060"/>
                <w:sz w:val="20"/>
                <w:szCs w:val="20"/>
              </w:rPr>
            </w:pPr>
          </w:p>
          <w:p w:rsidR="0085102D" w:rsidRDefault="0085102D">
            <w:pPr>
              <w:pStyle w:val="TableParagraph"/>
              <w:spacing w:line="480" w:lineRule="auto"/>
              <w:ind w:left="0" w:right="364"/>
              <w:rPr>
                <w:rFonts w:ascii="Verdana" w:hAnsi="Verdana"/>
                <w:color w:val="002060"/>
                <w:sz w:val="20"/>
                <w:szCs w:val="20"/>
              </w:rPr>
            </w:pPr>
          </w:p>
          <w:p w:rsidR="0085102D" w:rsidRDefault="0085102D">
            <w:pPr>
              <w:pStyle w:val="TableParagraph"/>
              <w:spacing w:line="480" w:lineRule="auto"/>
              <w:ind w:left="0" w:right="364"/>
              <w:rPr>
                <w:rFonts w:ascii="Verdana" w:hAnsi="Verdana"/>
                <w:color w:val="002060"/>
                <w:sz w:val="20"/>
                <w:szCs w:val="20"/>
              </w:rPr>
            </w:pPr>
          </w:p>
        </w:tc>
        <w:tc>
          <w:tcPr>
            <w:tcW w:w="816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PROJECT DETAILS</w:t>
            </w:r>
          </w:p>
          <w:p w:rsidR="0085102D" w:rsidRDefault="00147AB8">
            <w:pPr>
              <w:pStyle w:val="BodyText0"/>
              <w:spacing w:line="276" w:lineRule="auto"/>
              <w:ind w:left="0"/>
              <w:jc w:val="both"/>
              <w:rPr>
                <w:rFonts w:ascii="Verdana" w:eastAsia="Calibri" w:hAnsi="Verdana" w:cstheme="minorHAnsi"/>
                <w:color w:val="002060"/>
                <w:szCs w:val="20"/>
              </w:rPr>
            </w:pPr>
            <w:r>
              <w:rPr>
                <w:rFonts w:ascii="Verdana" w:eastAsia="Calibri" w:hAnsi="Verdana"/>
                <w:color w:val="002060"/>
                <w:szCs w:val="20"/>
              </w:rPr>
              <w:t xml:space="preserve">                         </w:t>
            </w:r>
            <w:r>
              <w:rPr>
                <w:rFonts w:ascii="Verdana" w:hAnsi="Verdana"/>
                <w:color w:val="002060"/>
                <w:szCs w:val="20"/>
              </w:rPr>
              <w:t xml:space="preserve">  </w:t>
            </w:r>
            <w:r>
              <w:rPr>
                <w:rFonts w:ascii="Verdana" w:eastAsia="Calibri" w:hAnsi="Verdana" w:cstheme="minorHAnsi"/>
                <w:color w:val="002060"/>
                <w:szCs w:val="20"/>
              </w:rPr>
              <w:t>VIP is an incentive program which gives a valuable payout to the customer of Maersk Line and its subsidiaries. VIP consists of various modules like Archive Management for archiving and retrieving of Base64binary document, Contract Output Module which will generate the response as excel or PDF format and the VIP calculator Module which will calculate actual and accruals for a customer.</w:t>
            </w:r>
          </w:p>
          <w:p w:rsidR="0085102D" w:rsidRDefault="00147AB8">
            <w:pPr>
              <w:pStyle w:val="BodyText0"/>
              <w:spacing w:line="276" w:lineRule="auto"/>
              <w:ind w:left="0"/>
              <w:jc w:val="both"/>
              <w:rPr>
                <w:rFonts w:ascii="Verdana" w:eastAsia="Arial Unicode MS" w:hAnsi="Verdana"/>
                <w:color w:val="002060"/>
                <w:szCs w:val="20"/>
              </w:rPr>
            </w:pPr>
            <w:r>
              <w:rPr>
                <w:rFonts w:ascii="Verdana" w:eastAsia="Arial Unicode MS" w:hAnsi="Verdana"/>
                <w:color w:val="002060"/>
                <w:szCs w:val="20"/>
              </w:rPr>
              <w:t>ROLE AND RESPONSIBILITIES</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hAnsi="Verdana" w:cstheme="minorHAnsi"/>
                <w:color w:val="002060"/>
                <w:sz w:val="20"/>
                <w:szCs w:val="20"/>
              </w:rPr>
              <w:t>Identified BPEL and OSB component and converted High level design to Low Level design for 4 BPEL/OSB based standalone services.</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Developed ArchiveManagementProcess BPEL service.</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Developed ArchiveManagementV1 OSB service.</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Created captureGroupPage Spring Bean.</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Created REST Adapter for archiving and retrieving the output documents in PDC Content Server.</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Implemented Mime type attachment handling part in BPEL.</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Created web services which involve interaction with databases and queues using Oracle JCA DB adapters and JMS adapters.</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Implemented Fault handling module in OSB for the project.</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t>Expert usage of XQuery/XSLT based transformations.</w:t>
            </w:r>
          </w:p>
          <w:p w:rsidR="0085102D" w:rsidRDefault="00147AB8">
            <w:pPr>
              <w:numPr>
                <w:ilvl w:val="0"/>
                <w:numId w:val="2"/>
              </w:numPr>
              <w:suppressAutoHyphens/>
              <w:spacing w:before="90" w:after="90"/>
              <w:rPr>
                <w:rFonts w:ascii="Verdana" w:eastAsia="Calibri" w:hAnsi="Verdana" w:cstheme="minorHAnsi"/>
                <w:color w:val="002060"/>
                <w:sz w:val="20"/>
                <w:szCs w:val="20"/>
                <w:highlight w:val="white"/>
              </w:rPr>
            </w:pPr>
            <w:r>
              <w:rPr>
                <w:rFonts w:ascii="Verdana" w:eastAsia="Calibri" w:hAnsi="Verdana" w:cstheme="minorHAnsi"/>
                <w:color w:val="002060"/>
                <w:sz w:val="20"/>
                <w:szCs w:val="20"/>
                <w:shd w:val="clear" w:color="auto" w:fill="FFFFFF"/>
              </w:rPr>
              <w:lastRenderedPageBreak/>
              <w:t>Unit testing of all modules using SOAP UI.</w:t>
            </w:r>
          </w:p>
          <w:p w:rsidR="0085102D" w:rsidRDefault="00147AB8">
            <w:pPr>
              <w:pStyle w:val="ListParagraph"/>
              <w:numPr>
                <w:ilvl w:val="0"/>
                <w:numId w:val="2"/>
              </w:numPr>
              <w:suppressAutoHyphens/>
              <w:spacing w:after="80" w:line="276" w:lineRule="auto"/>
              <w:rPr>
                <w:rStyle w:val="Emphasis"/>
                <w:rFonts w:ascii="Verdana" w:hAnsi="Verdana" w:cs="Calibri"/>
                <w:i w:val="0"/>
                <w:iCs w:val="0"/>
                <w:color w:val="002060"/>
                <w:sz w:val="20"/>
                <w:szCs w:val="20"/>
              </w:rPr>
            </w:pPr>
            <w:r>
              <w:rPr>
                <w:rFonts w:ascii="Verdana" w:hAnsi="Verdana" w:cs="Calibri"/>
                <w:color w:val="002060"/>
                <w:sz w:val="20"/>
                <w:szCs w:val="20"/>
              </w:rPr>
              <w:t>Fully designed and developed OSB process to validate and transform data in Oracle Configuration tables to the Database using Database Adapter.</w:t>
            </w:r>
          </w:p>
          <w:p w:rsidR="0085102D" w:rsidRDefault="00147AB8">
            <w:pPr>
              <w:numPr>
                <w:ilvl w:val="0"/>
                <w:numId w:val="2"/>
              </w:numPr>
              <w:spacing w:after="120" w:line="276" w:lineRule="auto"/>
              <w:jc w:val="both"/>
              <w:rPr>
                <w:rFonts w:ascii="Verdana" w:hAnsi="Verdana"/>
                <w:color w:val="002060"/>
                <w:sz w:val="20"/>
                <w:szCs w:val="20"/>
              </w:rPr>
            </w:pPr>
            <w:r>
              <w:rPr>
                <w:rFonts w:ascii="Verdana" w:hAnsi="Verdana"/>
                <w:color w:val="002060"/>
                <w:sz w:val="20"/>
                <w:szCs w:val="20"/>
              </w:rPr>
              <w:t>Tested the web services using Soap UI, SB Console and Eclipse.</w:t>
            </w:r>
          </w:p>
          <w:p w:rsidR="0085102D" w:rsidRDefault="00147AB8">
            <w:pPr>
              <w:numPr>
                <w:ilvl w:val="0"/>
                <w:numId w:val="2"/>
              </w:numPr>
              <w:spacing w:after="120" w:line="276" w:lineRule="auto"/>
              <w:jc w:val="both"/>
              <w:rPr>
                <w:rStyle w:val="Emphasis"/>
                <w:rFonts w:ascii="Verdana" w:hAnsi="Verdana"/>
                <w:i w:val="0"/>
                <w:iCs w:val="0"/>
                <w:color w:val="002060"/>
                <w:sz w:val="20"/>
                <w:szCs w:val="20"/>
              </w:rPr>
            </w:pPr>
            <w:r>
              <w:rPr>
                <w:rFonts w:ascii="Verdana" w:hAnsi="Verdana"/>
                <w:color w:val="002060"/>
                <w:sz w:val="20"/>
                <w:szCs w:val="20"/>
              </w:rPr>
              <w:t>Good Knowledge in Debugging the Flow while testing the end- end flow of projects.</w:t>
            </w:r>
          </w:p>
          <w:p w:rsidR="0085102D" w:rsidRDefault="00147AB8">
            <w:pPr>
              <w:pStyle w:val="BodyText0"/>
              <w:numPr>
                <w:ilvl w:val="0"/>
                <w:numId w:val="2"/>
              </w:numPr>
              <w:spacing w:line="276" w:lineRule="auto"/>
              <w:jc w:val="both"/>
              <w:rPr>
                <w:rFonts w:ascii="Verdana" w:eastAsia="Arial Unicode MS" w:hAnsi="Verdana"/>
                <w:color w:val="002060"/>
                <w:szCs w:val="20"/>
              </w:rPr>
            </w:pPr>
            <w:r>
              <w:rPr>
                <w:rFonts w:ascii="Verdana" w:eastAsia="Arial Unicode MS" w:hAnsi="Verdana"/>
                <w:color w:val="002060"/>
                <w:szCs w:val="20"/>
              </w:rPr>
              <w:t>Developed OSB services to capture the errors at different levels.</w:t>
            </w:r>
          </w:p>
          <w:p w:rsidR="0085102D" w:rsidRDefault="00147AB8">
            <w:pPr>
              <w:pStyle w:val="BodyText0"/>
              <w:numPr>
                <w:ilvl w:val="0"/>
                <w:numId w:val="2"/>
              </w:numPr>
              <w:spacing w:line="276" w:lineRule="auto"/>
              <w:jc w:val="both"/>
              <w:rPr>
                <w:rFonts w:ascii="Verdana" w:eastAsia="Arial Unicode MS" w:hAnsi="Verdana"/>
                <w:color w:val="002060"/>
                <w:szCs w:val="20"/>
              </w:rPr>
            </w:pPr>
            <w:r>
              <w:rPr>
                <w:rFonts w:ascii="Verdana" w:eastAsia="Arial Unicode MS" w:hAnsi="Verdana"/>
                <w:color w:val="002060"/>
                <w:szCs w:val="20"/>
              </w:rPr>
              <w:t>Used Hudson for Deployment of OSB Services by creations requests in lower environments.</w:t>
            </w:r>
          </w:p>
          <w:p w:rsidR="0085102D" w:rsidRDefault="0085102D">
            <w:pPr>
              <w:pStyle w:val="TableParagraph"/>
              <w:tabs>
                <w:tab w:val="left" w:pos="860"/>
                <w:tab w:val="left" w:pos="861"/>
              </w:tabs>
              <w:spacing w:before="34" w:line="220" w:lineRule="auto"/>
              <w:ind w:left="0" w:right="65"/>
              <w:rPr>
                <w:rFonts w:ascii="Verdana" w:hAnsi="Verdana"/>
                <w:color w:val="002060"/>
                <w:sz w:val="20"/>
                <w:szCs w:val="20"/>
              </w:rPr>
            </w:pPr>
          </w:p>
        </w:tc>
      </w:tr>
    </w:tbl>
    <w:p w:rsidR="0085102D" w:rsidRDefault="0085102D">
      <w:pPr>
        <w:pStyle w:val="Heading1"/>
        <w:tabs>
          <w:tab w:val="left" w:pos="4537"/>
          <w:tab w:val="left" w:pos="10803"/>
        </w:tabs>
        <w:spacing w:before="171"/>
        <w:ind w:left="0"/>
        <w:rPr>
          <w:rFonts w:ascii="Verdana" w:hAnsi="Verdana"/>
          <w:bCs w:val="0"/>
          <w:color w:val="002060"/>
          <w:u w:val="single"/>
        </w:rPr>
      </w:pPr>
    </w:p>
    <w:p w:rsidR="0085102D" w:rsidRDefault="00147AB8">
      <w:pPr>
        <w:pStyle w:val="Heading1"/>
        <w:tabs>
          <w:tab w:val="left" w:pos="4537"/>
          <w:tab w:val="left" w:pos="10803"/>
        </w:tabs>
        <w:spacing w:before="171"/>
        <w:ind w:left="0"/>
        <w:rPr>
          <w:rFonts w:ascii="Verdana" w:hAnsi="Verdana"/>
          <w:color w:val="002060"/>
          <w:u w:val="single"/>
        </w:rPr>
      </w:pPr>
      <w:r>
        <w:rPr>
          <w:rFonts w:ascii="Verdana" w:hAnsi="Verdana"/>
          <w:bCs w:val="0"/>
          <w:color w:val="002060"/>
          <w:u w:val="single"/>
        </w:rPr>
        <w:t>PERSONAL DETAILS</w:t>
      </w:r>
    </w:p>
    <w:p w:rsidR="0085102D" w:rsidRDefault="00147AB8">
      <w:pPr>
        <w:tabs>
          <w:tab w:val="left" w:pos="2880"/>
          <w:tab w:val="left" w:pos="3600"/>
        </w:tabs>
        <w:rPr>
          <w:rFonts w:ascii="Verdana" w:hAnsi="Verdana" w:cstheme="minorHAnsi"/>
          <w:bCs/>
          <w:color w:val="002060"/>
          <w:sz w:val="20"/>
          <w:szCs w:val="20"/>
        </w:rPr>
      </w:pPr>
      <w:r>
        <w:rPr>
          <w:rFonts w:ascii="Verdana" w:hAnsi="Verdana" w:cstheme="minorHAnsi"/>
          <w:bCs/>
          <w:color w:val="002060"/>
          <w:sz w:val="20"/>
          <w:szCs w:val="20"/>
        </w:rPr>
        <w:t>Name</w:t>
      </w:r>
      <w:r>
        <w:rPr>
          <w:rFonts w:ascii="Verdana" w:hAnsi="Verdana" w:cstheme="minorHAnsi"/>
          <w:bCs/>
          <w:color w:val="002060"/>
          <w:sz w:val="20"/>
          <w:szCs w:val="20"/>
        </w:rPr>
        <w:tab/>
        <w:t>:</w:t>
      </w:r>
      <w:r w:rsidR="00A2536B">
        <w:rPr>
          <w:rFonts w:ascii="Verdana" w:hAnsi="Verdana" w:cstheme="minorHAnsi"/>
          <w:bCs/>
          <w:color w:val="002060"/>
          <w:sz w:val="20"/>
          <w:szCs w:val="20"/>
        </w:rPr>
        <w:t xml:space="preserve"> </w:t>
      </w:r>
      <w:r>
        <w:rPr>
          <w:rFonts w:ascii="Verdana" w:hAnsi="Verdana" w:cstheme="minorHAnsi"/>
          <w:color w:val="002060"/>
          <w:sz w:val="20"/>
          <w:szCs w:val="20"/>
        </w:rPr>
        <w:t>Manohara</w:t>
      </w:r>
    </w:p>
    <w:p w:rsidR="0085102D" w:rsidRDefault="00A2536B">
      <w:pPr>
        <w:tabs>
          <w:tab w:val="left" w:pos="2880"/>
          <w:tab w:val="left" w:pos="3600"/>
        </w:tabs>
        <w:rPr>
          <w:rFonts w:ascii="Verdana" w:hAnsi="Verdana" w:cstheme="minorHAnsi"/>
          <w:bCs/>
          <w:color w:val="002060"/>
          <w:sz w:val="20"/>
          <w:szCs w:val="20"/>
        </w:rPr>
      </w:pPr>
      <w:r>
        <w:rPr>
          <w:rFonts w:ascii="Verdana" w:hAnsi="Verdana" w:cstheme="minorHAnsi"/>
          <w:bCs/>
          <w:color w:val="002060"/>
          <w:sz w:val="20"/>
          <w:szCs w:val="20"/>
        </w:rPr>
        <w:t>Marital Status</w:t>
      </w:r>
      <w:r>
        <w:rPr>
          <w:rFonts w:ascii="Verdana" w:hAnsi="Verdana" w:cstheme="minorHAnsi"/>
          <w:bCs/>
          <w:color w:val="002060"/>
          <w:sz w:val="20"/>
          <w:szCs w:val="20"/>
        </w:rPr>
        <w:tab/>
        <w:t xml:space="preserve">: </w:t>
      </w:r>
      <w:r w:rsidR="00147AB8">
        <w:rPr>
          <w:rFonts w:ascii="Verdana" w:hAnsi="Verdana" w:cstheme="minorHAnsi"/>
          <w:color w:val="002060"/>
          <w:sz w:val="20"/>
          <w:szCs w:val="20"/>
        </w:rPr>
        <w:t>Married</w:t>
      </w:r>
    </w:p>
    <w:p w:rsidR="0085102D" w:rsidRDefault="00A2536B">
      <w:pPr>
        <w:tabs>
          <w:tab w:val="left" w:pos="2880"/>
          <w:tab w:val="left" w:pos="3600"/>
        </w:tabs>
        <w:rPr>
          <w:rFonts w:ascii="Verdana" w:hAnsi="Verdana" w:cstheme="minorHAnsi"/>
          <w:bCs/>
          <w:color w:val="002060"/>
          <w:sz w:val="20"/>
          <w:szCs w:val="20"/>
        </w:rPr>
      </w:pPr>
      <w:r>
        <w:rPr>
          <w:rFonts w:ascii="Verdana" w:hAnsi="Verdana" w:cstheme="minorHAnsi"/>
          <w:bCs/>
          <w:color w:val="002060"/>
          <w:sz w:val="20"/>
          <w:szCs w:val="20"/>
        </w:rPr>
        <w:t>Nationality</w:t>
      </w:r>
      <w:r>
        <w:rPr>
          <w:rFonts w:ascii="Verdana" w:hAnsi="Verdana" w:cstheme="minorHAnsi"/>
          <w:bCs/>
          <w:color w:val="002060"/>
          <w:sz w:val="20"/>
          <w:szCs w:val="20"/>
        </w:rPr>
        <w:tab/>
        <w:t xml:space="preserve">: </w:t>
      </w:r>
      <w:r w:rsidR="00147AB8">
        <w:rPr>
          <w:rFonts w:ascii="Verdana" w:hAnsi="Verdana" w:cstheme="minorHAnsi"/>
          <w:color w:val="002060"/>
          <w:sz w:val="20"/>
          <w:szCs w:val="20"/>
        </w:rPr>
        <w:t>Indian.</w:t>
      </w:r>
    </w:p>
    <w:p w:rsidR="0085102D" w:rsidRDefault="00A2536B">
      <w:pPr>
        <w:tabs>
          <w:tab w:val="left" w:pos="2880"/>
          <w:tab w:val="left" w:pos="3600"/>
        </w:tabs>
        <w:rPr>
          <w:rFonts w:ascii="Verdana" w:hAnsi="Verdana" w:cstheme="minorHAnsi"/>
          <w:color w:val="002060"/>
          <w:sz w:val="20"/>
          <w:szCs w:val="20"/>
        </w:rPr>
      </w:pPr>
      <w:r>
        <w:rPr>
          <w:rFonts w:ascii="Verdana" w:hAnsi="Verdana" w:cstheme="minorHAnsi"/>
          <w:bCs/>
          <w:color w:val="002060"/>
          <w:sz w:val="20"/>
          <w:szCs w:val="20"/>
        </w:rPr>
        <w:t>Languages Known</w:t>
      </w:r>
      <w:r>
        <w:rPr>
          <w:rFonts w:ascii="Verdana" w:hAnsi="Verdana" w:cstheme="minorHAnsi"/>
          <w:bCs/>
          <w:color w:val="002060"/>
          <w:sz w:val="20"/>
          <w:szCs w:val="20"/>
        </w:rPr>
        <w:tab/>
        <w:t xml:space="preserve">: </w:t>
      </w:r>
      <w:r w:rsidR="00147AB8">
        <w:rPr>
          <w:rFonts w:ascii="Verdana" w:hAnsi="Verdana" w:cstheme="minorHAnsi"/>
          <w:color w:val="002060"/>
          <w:sz w:val="20"/>
          <w:szCs w:val="20"/>
        </w:rPr>
        <w:t xml:space="preserve">English and Hindi </w:t>
      </w:r>
    </w:p>
    <w:p w:rsidR="0085102D" w:rsidRDefault="0085102D">
      <w:pPr>
        <w:pStyle w:val="BodyText"/>
        <w:tabs>
          <w:tab w:val="left" w:pos="2379"/>
        </w:tabs>
        <w:spacing w:before="123"/>
        <w:ind w:left="220"/>
      </w:pPr>
    </w:p>
    <w:sectPr w:rsidR="0085102D">
      <w:pgSz w:w="11906" w:h="16838"/>
      <w:pgMar w:top="440" w:right="500" w:bottom="280" w:left="500" w:header="0" w:footer="0" w:gutter="0"/>
      <w:pgBorders>
        <w:top w:val="single" w:sz="4" w:space="0" w:color="000000"/>
        <w:left w:val="single" w:sz="4" w:space="0" w:color="000000"/>
        <w:bottom w:val="single" w:sz="4" w:space="0" w:color="000000"/>
        <w:right w:val="single" w:sz="4" w:space="0" w:color="000000"/>
      </w:pgBorders>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F5A"/>
    <w:multiLevelType w:val="multilevel"/>
    <w:tmpl w:val="FE9C52C2"/>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03C379CB"/>
    <w:multiLevelType w:val="hybridMultilevel"/>
    <w:tmpl w:val="68E46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16073"/>
    <w:multiLevelType w:val="hybridMultilevel"/>
    <w:tmpl w:val="D76E4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D6117"/>
    <w:multiLevelType w:val="multilevel"/>
    <w:tmpl w:val="EE167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856C7"/>
    <w:multiLevelType w:val="hybridMultilevel"/>
    <w:tmpl w:val="532A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346AC"/>
    <w:multiLevelType w:val="hybridMultilevel"/>
    <w:tmpl w:val="F710B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BD6192"/>
    <w:multiLevelType w:val="multilevel"/>
    <w:tmpl w:val="C5C847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785891"/>
    <w:multiLevelType w:val="multilevel"/>
    <w:tmpl w:val="DC5C2F00"/>
    <w:lvl w:ilvl="0">
      <w:start w:val="1"/>
      <w:numFmt w:val="bullet"/>
      <w:lvlText w:val=""/>
      <w:lvlJc w:val="left"/>
      <w:pPr>
        <w:ind w:left="99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2B7632"/>
    <w:multiLevelType w:val="multilevel"/>
    <w:tmpl w:val="44B06D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52490E"/>
    <w:multiLevelType w:val="hybridMultilevel"/>
    <w:tmpl w:val="AB92B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4F07A7"/>
    <w:multiLevelType w:val="multilevel"/>
    <w:tmpl w:val="9110A51E"/>
    <w:lvl w:ilvl="0">
      <w:start w:val="1"/>
      <w:numFmt w:val="bullet"/>
      <w:lvlText w:val=""/>
      <w:lvlJc w:val="left"/>
      <w:pPr>
        <w:ind w:left="1580" w:hanging="360"/>
      </w:pPr>
      <w:rPr>
        <w:rFonts w:ascii="Wingdings" w:hAnsi="Wingdings" w:cs="Wingdings" w:hint="default"/>
      </w:rPr>
    </w:lvl>
    <w:lvl w:ilvl="1">
      <w:start w:val="1"/>
      <w:numFmt w:val="bullet"/>
      <w:lvlText w:val="o"/>
      <w:lvlJc w:val="left"/>
      <w:pPr>
        <w:ind w:left="2300" w:hanging="360"/>
      </w:pPr>
      <w:rPr>
        <w:rFonts w:ascii="Courier New" w:hAnsi="Courier New" w:cs="Courier New" w:hint="default"/>
      </w:rPr>
    </w:lvl>
    <w:lvl w:ilvl="2">
      <w:start w:val="1"/>
      <w:numFmt w:val="bullet"/>
      <w:lvlText w:val=""/>
      <w:lvlJc w:val="left"/>
      <w:pPr>
        <w:ind w:left="3020" w:hanging="360"/>
      </w:pPr>
      <w:rPr>
        <w:rFonts w:ascii="Wingdings" w:hAnsi="Wingdings" w:cs="Wingdings" w:hint="default"/>
      </w:rPr>
    </w:lvl>
    <w:lvl w:ilvl="3">
      <w:start w:val="1"/>
      <w:numFmt w:val="bullet"/>
      <w:lvlText w:val=""/>
      <w:lvlJc w:val="left"/>
      <w:pPr>
        <w:ind w:left="3740" w:hanging="360"/>
      </w:pPr>
      <w:rPr>
        <w:rFonts w:ascii="Symbol" w:hAnsi="Symbol" w:cs="Symbol" w:hint="default"/>
      </w:rPr>
    </w:lvl>
    <w:lvl w:ilvl="4">
      <w:start w:val="1"/>
      <w:numFmt w:val="bullet"/>
      <w:lvlText w:val="o"/>
      <w:lvlJc w:val="left"/>
      <w:pPr>
        <w:ind w:left="4460" w:hanging="360"/>
      </w:pPr>
      <w:rPr>
        <w:rFonts w:ascii="Courier New" w:hAnsi="Courier New" w:cs="Courier New" w:hint="default"/>
      </w:rPr>
    </w:lvl>
    <w:lvl w:ilvl="5">
      <w:start w:val="1"/>
      <w:numFmt w:val="bullet"/>
      <w:lvlText w:val=""/>
      <w:lvlJc w:val="left"/>
      <w:pPr>
        <w:ind w:left="5180" w:hanging="360"/>
      </w:pPr>
      <w:rPr>
        <w:rFonts w:ascii="Wingdings" w:hAnsi="Wingdings" w:cs="Wingdings" w:hint="default"/>
      </w:rPr>
    </w:lvl>
    <w:lvl w:ilvl="6">
      <w:start w:val="1"/>
      <w:numFmt w:val="bullet"/>
      <w:lvlText w:val=""/>
      <w:lvlJc w:val="left"/>
      <w:pPr>
        <w:ind w:left="5900" w:hanging="360"/>
      </w:pPr>
      <w:rPr>
        <w:rFonts w:ascii="Symbol" w:hAnsi="Symbol" w:cs="Symbol" w:hint="default"/>
      </w:rPr>
    </w:lvl>
    <w:lvl w:ilvl="7">
      <w:start w:val="1"/>
      <w:numFmt w:val="bullet"/>
      <w:lvlText w:val="o"/>
      <w:lvlJc w:val="left"/>
      <w:pPr>
        <w:ind w:left="6620" w:hanging="360"/>
      </w:pPr>
      <w:rPr>
        <w:rFonts w:ascii="Courier New" w:hAnsi="Courier New" w:cs="Courier New" w:hint="default"/>
      </w:rPr>
    </w:lvl>
    <w:lvl w:ilvl="8">
      <w:start w:val="1"/>
      <w:numFmt w:val="bullet"/>
      <w:lvlText w:val=""/>
      <w:lvlJc w:val="left"/>
      <w:pPr>
        <w:ind w:left="7340" w:hanging="360"/>
      </w:pPr>
      <w:rPr>
        <w:rFonts w:ascii="Wingdings" w:hAnsi="Wingdings" w:cs="Wingdings" w:hint="default"/>
      </w:rPr>
    </w:lvl>
  </w:abstractNum>
  <w:abstractNum w:abstractNumId="11" w15:restartNumberingAfterBreak="0">
    <w:nsid w:val="48F7729B"/>
    <w:multiLevelType w:val="multilevel"/>
    <w:tmpl w:val="C574AC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B4F38BA"/>
    <w:multiLevelType w:val="multilevel"/>
    <w:tmpl w:val="0E76466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D81084E"/>
    <w:multiLevelType w:val="hybridMultilevel"/>
    <w:tmpl w:val="A56C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7"/>
  </w:num>
  <w:num w:numId="5">
    <w:abstractNumId w:val="10"/>
  </w:num>
  <w:num w:numId="6">
    <w:abstractNumId w:val="0"/>
  </w:num>
  <w:num w:numId="7">
    <w:abstractNumId w:val="6"/>
  </w:num>
  <w:num w:numId="8">
    <w:abstractNumId w:val="11"/>
  </w:num>
  <w:num w:numId="9">
    <w:abstractNumId w:val="9"/>
  </w:num>
  <w:num w:numId="10">
    <w:abstractNumId w:val="4"/>
  </w:num>
  <w:num w:numId="11">
    <w:abstractNumId w:val="13"/>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2D"/>
    <w:rsid w:val="00005277"/>
    <w:rsid w:val="000251A2"/>
    <w:rsid w:val="00033665"/>
    <w:rsid w:val="00040945"/>
    <w:rsid w:val="0005091A"/>
    <w:rsid w:val="00051FAD"/>
    <w:rsid w:val="000633EA"/>
    <w:rsid w:val="00067BA2"/>
    <w:rsid w:val="00092B84"/>
    <w:rsid w:val="000A1DEA"/>
    <w:rsid w:val="000A7537"/>
    <w:rsid w:val="000D7814"/>
    <w:rsid w:val="00104215"/>
    <w:rsid w:val="0013551C"/>
    <w:rsid w:val="00135CF0"/>
    <w:rsid w:val="00143D9D"/>
    <w:rsid w:val="00147AB8"/>
    <w:rsid w:val="00150DF3"/>
    <w:rsid w:val="00153C8B"/>
    <w:rsid w:val="001678A1"/>
    <w:rsid w:val="001A1999"/>
    <w:rsid w:val="001D658D"/>
    <w:rsid w:val="001F0B30"/>
    <w:rsid w:val="00217D88"/>
    <w:rsid w:val="002425AF"/>
    <w:rsid w:val="00250D13"/>
    <w:rsid w:val="002B289E"/>
    <w:rsid w:val="002C3564"/>
    <w:rsid w:val="002D113C"/>
    <w:rsid w:val="00305702"/>
    <w:rsid w:val="003110AC"/>
    <w:rsid w:val="00324E9C"/>
    <w:rsid w:val="00326853"/>
    <w:rsid w:val="0033144A"/>
    <w:rsid w:val="003813CE"/>
    <w:rsid w:val="00382E17"/>
    <w:rsid w:val="00391CDF"/>
    <w:rsid w:val="003A772E"/>
    <w:rsid w:val="003C464C"/>
    <w:rsid w:val="003D587F"/>
    <w:rsid w:val="003E308F"/>
    <w:rsid w:val="003F4DC4"/>
    <w:rsid w:val="0043117F"/>
    <w:rsid w:val="004749CA"/>
    <w:rsid w:val="00483FD9"/>
    <w:rsid w:val="004952F5"/>
    <w:rsid w:val="004A7B5C"/>
    <w:rsid w:val="004B56E4"/>
    <w:rsid w:val="004C2642"/>
    <w:rsid w:val="004F7074"/>
    <w:rsid w:val="00513F6E"/>
    <w:rsid w:val="00536D05"/>
    <w:rsid w:val="00543799"/>
    <w:rsid w:val="005938C9"/>
    <w:rsid w:val="00593E63"/>
    <w:rsid w:val="00595F98"/>
    <w:rsid w:val="005B5000"/>
    <w:rsid w:val="005D4C41"/>
    <w:rsid w:val="00603163"/>
    <w:rsid w:val="00625366"/>
    <w:rsid w:val="006940FB"/>
    <w:rsid w:val="00694BE7"/>
    <w:rsid w:val="006D2AA0"/>
    <w:rsid w:val="006F05D0"/>
    <w:rsid w:val="007245AE"/>
    <w:rsid w:val="00727F12"/>
    <w:rsid w:val="00743919"/>
    <w:rsid w:val="00763F86"/>
    <w:rsid w:val="00790908"/>
    <w:rsid w:val="00792BF3"/>
    <w:rsid w:val="00795559"/>
    <w:rsid w:val="007D5712"/>
    <w:rsid w:val="007D6C56"/>
    <w:rsid w:val="007E4C55"/>
    <w:rsid w:val="007F0708"/>
    <w:rsid w:val="008231B9"/>
    <w:rsid w:val="008232AA"/>
    <w:rsid w:val="0084152E"/>
    <w:rsid w:val="00850BBC"/>
    <w:rsid w:val="0085102D"/>
    <w:rsid w:val="00857847"/>
    <w:rsid w:val="008834D6"/>
    <w:rsid w:val="00891DFB"/>
    <w:rsid w:val="008B70C9"/>
    <w:rsid w:val="008C61BB"/>
    <w:rsid w:val="008D2ECB"/>
    <w:rsid w:val="00914391"/>
    <w:rsid w:val="00922645"/>
    <w:rsid w:val="00925175"/>
    <w:rsid w:val="009536ED"/>
    <w:rsid w:val="00957027"/>
    <w:rsid w:val="009671E3"/>
    <w:rsid w:val="009B266A"/>
    <w:rsid w:val="009D4A79"/>
    <w:rsid w:val="009E7B51"/>
    <w:rsid w:val="009F72D1"/>
    <w:rsid w:val="00A02C6B"/>
    <w:rsid w:val="00A1060F"/>
    <w:rsid w:val="00A2536B"/>
    <w:rsid w:val="00A540B1"/>
    <w:rsid w:val="00A5507A"/>
    <w:rsid w:val="00A65BED"/>
    <w:rsid w:val="00A72528"/>
    <w:rsid w:val="00A72D26"/>
    <w:rsid w:val="00A76C46"/>
    <w:rsid w:val="00A8709A"/>
    <w:rsid w:val="00A94AAA"/>
    <w:rsid w:val="00A9788C"/>
    <w:rsid w:val="00AD181B"/>
    <w:rsid w:val="00AD4202"/>
    <w:rsid w:val="00B12E89"/>
    <w:rsid w:val="00B1760F"/>
    <w:rsid w:val="00B20390"/>
    <w:rsid w:val="00B207D7"/>
    <w:rsid w:val="00B25033"/>
    <w:rsid w:val="00B340F4"/>
    <w:rsid w:val="00B4236E"/>
    <w:rsid w:val="00B634EC"/>
    <w:rsid w:val="00BB62F3"/>
    <w:rsid w:val="00BD4B84"/>
    <w:rsid w:val="00C458B1"/>
    <w:rsid w:val="00C6052B"/>
    <w:rsid w:val="00C71484"/>
    <w:rsid w:val="00C82937"/>
    <w:rsid w:val="00C85BFC"/>
    <w:rsid w:val="00CA55EB"/>
    <w:rsid w:val="00CB4B92"/>
    <w:rsid w:val="00CB7E74"/>
    <w:rsid w:val="00CC44F4"/>
    <w:rsid w:val="00CC6C4F"/>
    <w:rsid w:val="00CD06E6"/>
    <w:rsid w:val="00CD4188"/>
    <w:rsid w:val="00CF15B4"/>
    <w:rsid w:val="00D31556"/>
    <w:rsid w:val="00D44C13"/>
    <w:rsid w:val="00D629D8"/>
    <w:rsid w:val="00D670D8"/>
    <w:rsid w:val="00D76B0F"/>
    <w:rsid w:val="00D83348"/>
    <w:rsid w:val="00D91FDB"/>
    <w:rsid w:val="00D92271"/>
    <w:rsid w:val="00DB3442"/>
    <w:rsid w:val="00DC0473"/>
    <w:rsid w:val="00DE0039"/>
    <w:rsid w:val="00DF1884"/>
    <w:rsid w:val="00E2198F"/>
    <w:rsid w:val="00E247C7"/>
    <w:rsid w:val="00E31707"/>
    <w:rsid w:val="00E41A62"/>
    <w:rsid w:val="00E620BF"/>
    <w:rsid w:val="00E7280D"/>
    <w:rsid w:val="00E77E70"/>
    <w:rsid w:val="00E87407"/>
    <w:rsid w:val="00EC1E41"/>
    <w:rsid w:val="00F0642B"/>
    <w:rsid w:val="00F14B37"/>
    <w:rsid w:val="00F24B4F"/>
    <w:rsid w:val="00F4396A"/>
    <w:rsid w:val="00F52BED"/>
    <w:rsid w:val="00F63D76"/>
    <w:rsid w:val="00F710AB"/>
    <w:rsid w:val="00F8008E"/>
    <w:rsid w:val="00F97F6A"/>
    <w:rsid w:val="00FB70C3"/>
    <w:rsid w:val="00FC13B8"/>
    <w:rsid w:val="00FD11CE"/>
    <w:rsid w:val="00FF5E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32A3"/>
  <w15:docId w15:val="{CD258C94-790B-480F-B79F-531A083C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10F3"/>
    <w:rPr>
      <w:rFonts w:ascii="Cambria" w:eastAsia="Cambria" w:hAnsi="Cambria" w:cs="Cambria"/>
    </w:rPr>
  </w:style>
  <w:style w:type="paragraph" w:styleId="Heading1">
    <w:name w:val="heading 1"/>
    <w:basedOn w:val="Normal"/>
    <w:uiPriority w:val="1"/>
    <w:qFormat/>
    <w:rsid w:val="009410F3"/>
    <w:pPr>
      <w:spacing w:before="21"/>
      <w:ind w:left="9"/>
      <w:outlineLvl w:val="0"/>
    </w:pPr>
    <w:rPr>
      <w:b/>
      <w:bCs/>
      <w:sz w:val="20"/>
      <w:szCs w:val="20"/>
    </w:rPr>
  </w:style>
  <w:style w:type="paragraph" w:styleId="Heading5">
    <w:name w:val="heading 5"/>
    <w:basedOn w:val="Normal"/>
    <w:next w:val="Normal"/>
    <w:link w:val="Heading5Char"/>
    <w:uiPriority w:val="9"/>
    <w:semiHidden/>
    <w:unhideWhenUsed/>
    <w:qFormat/>
    <w:rsid w:val="000941FC"/>
    <w:pPr>
      <w:keepNext/>
      <w:keepLines/>
      <w:spacing w:before="200" w:line="276" w:lineRule="auto"/>
      <w:outlineLvl w:val="4"/>
    </w:pPr>
    <w:rPr>
      <w:rFonts w:asciiTheme="majorHAnsi" w:eastAsiaTheme="majorEastAsia" w:hAnsiTheme="majorHAnsi" w:cstheme="majorBidi"/>
      <w:color w:val="243F60" w:themeColor="accent1" w:themeShade="7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A7F56"/>
    <w:rPr>
      <w:rFonts w:ascii="Tahoma" w:eastAsia="Cambria" w:hAnsi="Tahoma" w:cs="Tahoma"/>
      <w:sz w:val="16"/>
      <w:szCs w:val="16"/>
    </w:rPr>
  </w:style>
  <w:style w:type="character" w:customStyle="1" w:styleId="InternetLink">
    <w:name w:val="Internet Link"/>
    <w:basedOn w:val="DefaultParagraphFont"/>
    <w:uiPriority w:val="99"/>
    <w:unhideWhenUsed/>
    <w:rsid w:val="002D5861"/>
    <w:rPr>
      <w:color w:val="0000FF" w:themeColor="hyperlink"/>
      <w:u w:val="single"/>
    </w:rPr>
  </w:style>
  <w:style w:type="character" w:styleId="Emphasis">
    <w:name w:val="Emphasis"/>
    <w:qFormat/>
    <w:rsid w:val="00BF5B2E"/>
    <w:rPr>
      <w:i/>
      <w:iCs/>
    </w:rPr>
  </w:style>
  <w:style w:type="character" w:customStyle="1" w:styleId="ListParagraphChar">
    <w:name w:val="List Paragraph Char"/>
    <w:link w:val="ListParagraph"/>
    <w:qFormat/>
    <w:locked/>
    <w:rsid w:val="009C4170"/>
    <w:rPr>
      <w:rFonts w:ascii="Cambria" w:eastAsia="Cambria" w:hAnsi="Cambria" w:cs="Cambria"/>
    </w:rPr>
  </w:style>
  <w:style w:type="character" w:customStyle="1" w:styleId="FooterChar">
    <w:name w:val="Footer Char"/>
    <w:basedOn w:val="DefaultParagraphFont"/>
    <w:link w:val="Footer"/>
    <w:uiPriority w:val="99"/>
    <w:semiHidden/>
    <w:qFormat/>
    <w:rsid w:val="00B23576"/>
    <w:rPr>
      <w:rFonts w:ascii="Calibri" w:eastAsia="Times New Roman" w:hAnsi="Calibri" w:cs="Times New Roman"/>
      <w:lang w:eastAsia="zh-CN"/>
    </w:rPr>
  </w:style>
  <w:style w:type="character" w:customStyle="1" w:styleId="Heading5Char">
    <w:name w:val="Heading 5 Char"/>
    <w:basedOn w:val="DefaultParagraphFont"/>
    <w:link w:val="Heading5"/>
    <w:uiPriority w:val="9"/>
    <w:semiHidden/>
    <w:qFormat/>
    <w:rsid w:val="000941FC"/>
    <w:rPr>
      <w:rFonts w:asciiTheme="majorHAnsi" w:eastAsiaTheme="majorEastAsia" w:hAnsiTheme="majorHAnsi" w:cstheme="majorBidi"/>
      <w:color w:val="243F60" w:themeColor="accent1" w:themeShade="7F"/>
      <w:lang w:val="en-IN" w:eastAsia="en-IN"/>
    </w:rPr>
  </w:style>
  <w:style w:type="character" w:customStyle="1" w:styleId="ListLabel1">
    <w:name w:val="ListLabel 1"/>
    <w:qFormat/>
    <w:rPr>
      <w:rFonts w:eastAsia="Symbol" w:cs="Symbol"/>
      <w:w w:val="99"/>
      <w:sz w:val="20"/>
      <w:szCs w:val="20"/>
    </w:rPr>
  </w:style>
  <w:style w:type="character" w:customStyle="1" w:styleId="ListLabel2">
    <w:name w:val="ListLabel 2"/>
    <w:qFormat/>
    <w:rPr>
      <w:rFonts w:eastAsia="Symbol" w:cs="Symbol"/>
      <w:w w:val="99"/>
      <w:sz w:val="20"/>
      <w:szCs w:val="20"/>
    </w:rPr>
  </w:style>
  <w:style w:type="character" w:customStyle="1" w:styleId="ListLabel3">
    <w:name w:val="ListLabel 3"/>
    <w:qFormat/>
    <w:rPr>
      <w:rFonts w:eastAsia="Courier New" w:cs="Courier New"/>
      <w:w w:val="99"/>
      <w:sz w:val="20"/>
      <w:szCs w:val="2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Symbol"/>
      <w:color w:val="000000"/>
      <w:sz w:val="21"/>
      <w:szCs w:val="21"/>
      <w:lang w:eastAsia="ja-JP"/>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pacing w:val="-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sid w:val="009410F3"/>
    <w:pPr>
      <w:ind w:left="219"/>
    </w:pPr>
    <w:rPr>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qFormat/>
    <w:rsid w:val="009410F3"/>
    <w:pPr>
      <w:ind w:left="388" w:right="24" w:hanging="360"/>
      <w:jc w:val="both"/>
    </w:pPr>
  </w:style>
  <w:style w:type="paragraph" w:customStyle="1" w:styleId="TableParagraph">
    <w:name w:val="Table Paragraph"/>
    <w:basedOn w:val="Normal"/>
    <w:uiPriority w:val="1"/>
    <w:qFormat/>
    <w:rsid w:val="009410F3"/>
    <w:pPr>
      <w:ind w:left="860"/>
    </w:pPr>
  </w:style>
  <w:style w:type="paragraph" w:styleId="BalloonText">
    <w:name w:val="Balloon Text"/>
    <w:basedOn w:val="Normal"/>
    <w:link w:val="BalloonTextChar"/>
    <w:uiPriority w:val="99"/>
    <w:semiHidden/>
    <w:unhideWhenUsed/>
    <w:qFormat/>
    <w:rsid w:val="006A7F56"/>
    <w:rPr>
      <w:rFonts w:ascii="Tahoma" w:hAnsi="Tahoma" w:cs="Tahoma"/>
      <w:sz w:val="16"/>
      <w:szCs w:val="16"/>
    </w:rPr>
  </w:style>
  <w:style w:type="paragraph" w:customStyle="1" w:styleId="BodyText0">
    <w:name w:val="_Body Text"/>
    <w:basedOn w:val="Normal"/>
    <w:qFormat/>
    <w:rsid w:val="00BF5B2E"/>
    <w:pPr>
      <w:suppressAutoHyphens/>
      <w:spacing w:after="120" w:line="240" w:lineRule="atLeast"/>
      <w:ind w:left="1440"/>
    </w:pPr>
    <w:rPr>
      <w:rFonts w:ascii="Palatino Linotype" w:eastAsia="Times New Roman" w:hAnsi="Palatino Linotype" w:cs="Times New Roman"/>
      <w:sz w:val="20"/>
    </w:rPr>
  </w:style>
  <w:style w:type="paragraph" w:styleId="NoSpacing">
    <w:name w:val="No Spacing"/>
    <w:qFormat/>
    <w:rsid w:val="00166551"/>
    <w:rPr>
      <w:rFonts w:ascii="Cambria" w:eastAsia="Cambria" w:hAnsi="Cambria" w:cs="Cambria"/>
    </w:rPr>
  </w:style>
  <w:style w:type="paragraph" w:styleId="Footer">
    <w:name w:val="footer"/>
    <w:basedOn w:val="Normal"/>
    <w:link w:val="FooterChar"/>
    <w:uiPriority w:val="99"/>
    <w:semiHidden/>
    <w:unhideWhenUsed/>
    <w:rsid w:val="00B23576"/>
    <w:pPr>
      <w:tabs>
        <w:tab w:val="center" w:pos="4680"/>
        <w:tab w:val="right" w:pos="9360"/>
      </w:tabs>
      <w:suppressAutoHyphens/>
    </w:pPr>
    <w:rPr>
      <w:rFonts w:ascii="Calibri" w:eastAsia="Times New Roman" w:hAnsi="Calibri" w:cs="Times New Roman"/>
      <w:lang w:eastAsia="zh-CN"/>
    </w:rPr>
  </w:style>
  <w:style w:type="table" w:styleId="TableGrid">
    <w:name w:val="Table Grid"/>
    <w:basedOn w:val="TableNormal"/>
    <w:uiPriority w:val="59"/>
    <w:rsid w:val="00661AF4"/>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798">
      <w:bodyDiv w:val="1"/>
      <w:marLeft w:val="0"/>
      <w:marRight w:val="0"/>
      <w:marTop w:val="0"/>
      <w:marBottom w:val="0"/>
      <w:divBdr>
        <w:top w:val="none" w:sz="0" w:space="0" w:color="auto"/>
        <w:left w:val="none" w:sz="0" w:space="0" w:color="auto"/>
        <w:bottom w:val="none" w:sz="0" w:space="0" w:color="auto"/>
        <w:right w:val="none" w:sz="0" w:space="0" w:color="auto"/>
      </w:divBdr>
    </w:div>
    <w:div w:id="437020216">
      <w:bodyDiv w:val="1"/>
      <w:marLeft w:val="0"/>
      <w:marRight w:val="0"/>
      <w:marTop w:val="0"/>
      <w:marBottom w:val="0"/>
      <w:divBdr>
        <w:top w:val="none" w:sz="0" w:space="0" w:color="auto"/>
        <w:left w:val="none" w:sz="0" w:space="0" w:color="auto"/>
        <w:bottom w:val="none" w:sz="0" w:space="0" w:color="auto"/>
        <w:right w:val="none" w:sz="0" w:space="0" w:color="auto"/>
      </w:divBdr>
    </w:div>
    <w:div w:id="443767988">
      <w:bodyDiv w:val="1"/>
      <w:marLeft w:val="0"/>
      <w:marRight w:val="0"/>
      <w:marTop w:val="0"/>
      <w:marBottom w:val="0"/>
      <w:divBdr>
        <w:top w:val="none" w:sz="0" w:space="0" w:color="auto"/>
        <w:left w:val="none" w:sz="0" w:space="0" w:color="auto"/>
        <w:bottom w:val="none" w:sz="0" w:space="0" w:color="auto"/>
        <w:right w:val="none" w:sz="0" w:space="0" w:color="auto"/>
      </w:divBdr>
    </w:div>
    <w:div w:id="972632729">
      <w:bodyDiv w:val="1"/>
      <w:marLeft w:val="0"/>
      <w:marRight w:val="0"/>
      <w:marTop w:val="0"/>
      <w:marBottom w:val="0"/>
      <w:divBdr>
        <w:top w:val="none" w:sz="0" w:space="0" w:color="auto"/>
        <w:left w:val="none" w:sz="0" w:space="0" w:color="auto"/>
        <w:bottom w:val="none" w:sz="0" w:space="0" w:color="auto"/>
        <w:right w:val="none" w:sz="0" w:space="0" w:color="auto"/>
      </w:divBdr>
    </w:div>
    <w:div w:id="1490294970">
      <w:bodyDiv w:val="1"/>
      <w:marLeft w:val="0"/>
      <w:marRight w:val="0"/>
      <w:marTop w:val="0"/>
      <w:marBottom w:val="0"/>
      <w:divBdr>
        <w:top w:val="none" w:sz="0" w:space="0" w:color="auto"/>
        <w:left w:val="none" w:sz="0" w:space="0" w:color="auto"/>
        <w:bottom w:val="none" w:sz="0" w:space="0" w:color="auto"/>
        <w:right w:val="none" w:sz="0" w:space="0" w:color="auto"/>
      </w:divBdr>
    </w:div>
    <w:div w:id="211111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nohara.soa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Name</vt:lpstr>
    </vt:vector>
  </TitlesOfParts>
  <Company>Zebra Technologies</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vertika.singh</dc:creator>
  <dc:description/>
  <cp:lastModifiedBy>Mali Reddy, Manohara Reddy</cp:lastModifiedBy>
  <cp:revision>14</cp:revision>
  <dcterms:created xsi:type="dcterms:W3CDTF">2020-06-03T04:06:00Z</dcterms:created>
  <dcterms:modified xsi:type="dcterms:W3CDTF">2020-12-02T16:16:00Z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2015-08-03T00:00:00Z</vt:filetime>
  </property>
  <property fmtid="{D5CDD505-2E9C-101B-9397-08002B2CF9AE}" pid="4" name="Creator">
    <vt:lpwstr>Acrobat PDFMaker 15 for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2017-08-12T00:00:00Z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