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A1A5" w14:textId="77777777" w:rsidR="007755A7" w:rsidRPr="00185349" w:rsidRDefault="007755A7" w:rsidP="007755A7">
      <w:pPr>
        <w:contextualSpacing/>
        <w:jc w:val="center"/>
        <w:rPr>
          <w:rFonts w:asciiTheme="minorHAnsi" w:hAnsiTheme="minorHAnsi" w:cstheme="minorHAnsi"/>
          <w:b/>
          <w:color w:val="000000"/>
          <w:sz w:val="28"/>
          <w:szCs w:val="28"/>
          <w:lang w:val="sv-SE"/>
        </w:rPr>
      </w:pPr>
      <w:r w:rsidRPr="00185349">
        <w:rPr>
          <w:rFonts w:asciiTheme="minorHAnsi" w:hAnsiTheme="minorHAnsi" w:cstheme="minorHAnsi"/>
          <w:b/>
          <w:color w:val="000000"/>
          <w:sz w:val="28"/>
          <w:szCs w:val="28"/>
          <w:lang w:val="sv-SE"/>
        </w:rPr>
        <w:t>SRAVANI SANKELLA</w:t>
      </w:r>
    </w:p>
    <w:p w14:paraId="6D72077D" w14:textId="77777777" w:rsidR="007755A7" w:rsidRPr="00185349" w:rsidRDefault="00000000" w:rsidP="007755A7">
      <w:pPr>
        <w:contextualSpacing/>
        <w:jc w:val="center"/>
        <w:rPr>
          <w:rFonts w:asciiTheme="minorHAnsi" w:hAnsiTheme="minorHAnsi" w:cstheme="minorHAnsi"/>
          <w:b/>
          <w:sz w:val="28"/>
          <w:szCs w:val="28"/>
          <w:lang w:val="sv-SE"/>
        </w:rPr>
      </w:pPr>
      <w:hyperlink r:id="rId4" w:history="1">
        <w:r w:rsidR="007755A7" w:rsidRPr="007A6C11">
          <w:rPr>
            <w:rStyle w:val="Hyperlink"/>
            <w:rFonts w:asciiTheme="minorHAnsi" w:hAnsiTheme="minorHAnsi" w:cstheme="minorHAnsi"/>
            <w:b/>
            <w:sz w:val="28"/>
            <w:szCs w:val="28"/>
            <w:lang w:val="sv-SE"/>
          </w:rPr>
          <w:t>sravani.salesforce8@gmail.com</w:t>
        </w:r>
      </w:hyperlink>
    </w:p>
    <w:p w14:paraId="4A962A5D" w14:textId="77777777" w:rsidR="007755A7" w:rsidRDefault="007755A7" w:rsidP="007755A7">
      <w:pPr>
        <w:contextualSpacing/>
        <w:jc w:val="center"/>
        <w:rPr>
          <w:rFonts w:asciiTheme="minorHAnsi" w:hAnsiTheme="minorHAnsi" w:cstheme="minorHAnsi"/>
          <w:b/>
          <w:color w:val="000000"/>
          <w:lang w:val="sv-SE"/>
        </w:rPr>
      </w:pPr>
      <w:r w:rsidRPr="00185349">
        <w:rPr>
          <w:rFonts w:asciiTheme="minorHAnsi" w:hAnsiTheme="minorHAnsi" w:cstheme="minorHAnsi"/>
          <w:b/>
          <w:color w:val="000000"/>
          <w:lang w:val="sv-SE"/>
        </w:rPr>
        <w:t>(929</w:t>
      </w:r>
      <w:r>
        <w:rPr>
          <w:rFonts w:asciiTheme="minorHAnsi" w:hAnsiTheme="minorHAnsi" w:cstheme="minorHAnsi"/>
          <w:b/>
          <w:color w:val="000000"/>
          <w:lang w:val="sv-SE"/>
        </w:rPr>
        <w:t>) 528-8159</w:t>
      </w:r>
    </w:p>
    <w:p w14:paraId="1227B2C4" w14:textId="77777777" w:rsidR="00CE606E" w:rsidRPr="004C009A" w:rsidRDefault="00CE606E" w:rsidP="00CE606E">
      <w:pPr>
        <w:contextualSpacing/>
        <w:jc w:val="both"/>
        <w:rPr>
          <w:rFonts w:asciiTheme="minorHAnsi" w:hAnsiTheme="minorHAnsi" w:cstheme="minorHAnsi"/>
          <w:b/>
          <w:sz w:val="22"/>
          <w:szCs w:val="22"/>
        </w:rPr>
      </w:pPr>
      <w:r w:rsidRPr="004C009A">
        <w:rPr>
          <w:rFonts w:asciiTheme="minorHAnsi" w:hAnsiTheme="minorHAnsi" w:cstheme="minorHAnsi"/>
          <w:b/>
          <w:sz w:val="22"/>
          <w:szCs w:val="22"/>
        </w:rPr>
        <w:t xml:space="preserve">Salesforce Developer / Admin   </w:t>
      </w:r>
    </w:p>
    <w:p w14:paraId="1801D290" w14:textId="77777777" w:rsidR="00CE606E" w:rsidRPr="004C009A" w:rsidRDefault="00CE606E" w:rsidP="00CE606E">
      <w:pPr>
        <w:contextualSpacing/>
        <w:jc w:val="both"/>
        <w:rPr>
          <w:rFonts w:asciiTheme="minorHAnsi" w:hAnsiTheme="minorHAnsi" w:cstheme="minorHAnsi"/>
          <w:b/>
          <w:sz w:val="22"/>
          <w:szCs w:val="22"/>
        </w:rPr>
      </w:pPr>
    </w:p>
    <w:p w14:paraId="18F78B1F" w14:textId="77777777" w:rsidR="00CE606E" w:rsidRPr="004C009A" w:rsidRDefault="00CE606E" w:rsidP="00CE606E">
      <w:pPr>
        <w:contextualSpacing/>
        <w:jc w:val="both"/>
        <w:rPr>
          <w:rFonts w:asciiTheme="minorHAnsi" w:hAnsiTheme="minorHAnsi" w:cstheme="minorHAnsi"/>
          <w:b/>
          <w:sz w:val="22"/>
          <w:szCs w:val="22"/>
        </w:rPr>
      </w:pPr>
      <w:r w:rsidRPr="004C009A">
        <w:rPr>
          <w:rFonts w:asciiTheme="minorHAnsi" w:hAnsiTheme="minorHAnsi" w:cstheme="minorHAnsi"/>
          <w:b/>
          <w:sz w:val="22"/>
          <w:szCs w:val="22"/>
          <w:u w:val="single"/>
        </w:rPr>
        <w:t>PROFESSIONAL SUMMARY</w:t>
      </w:r>
      <w:r w:rsidRPr="004C009A">
        <w:rPr>
          <w:rFonts w:asciiTheme="minorHAnsi" w:hAnsiTheme="minorHAnsi" w:cstheme="minorHAnsi"/>
          <w:b/>
          <w:sz w:val="22"/>
          <w:szCs w:val="22"/>
        </w:rPr>
        <w:t>:</w:t>
      </w:r>
    </w:p>
    <w:p w14:paraId="6BA0EF90" w14:textId="77777777" w:rsidR="00CE606E" w:rsidRPr="004C009A" w:rsidRDefault="00CE606E" w:rsidP="00CE606E">
      <w:pPr>
        <w:suppressAutoHyphens/>
        <w:ind w:left="1080"/>
        <w:contextualSpacing/>
        <w:jc w:val="both"/>
        <w:rPr>
          <w:rFonts w:asciiTheme="minorHAnsi" w:hAnsiTheme="minorHAnsi" w:cstheme="minorHAnsi"/>
          <w:b/>
          <w:sz w:val="22"/>
          <w:szCs w:val="22"/>
        </w:rPr>
      </w:pPr>
    </w:p>
    <w:p w14:paraId="18135636" w14:textId="6494A787" w:rsidR="00CE606E" w:rsidRPr="00C45479" w:rsidRDefault="00CE606E" w:rsidP="00CE606E">
      <w:pPr>
        <w:shd w:val="clear" w:color="auto" w:fill="FFFFFF"/>
        <w:spacing w:after="75"/>
        <w:ind w:left="720"/>
        <w:rPr>
          <w:rFonts w:asciiTheme="minorHAnsi" w:hAnsiTheme="minorHAnsi" w:cstheme="minorHAnsi"/>
          <w:color w:val="000000"/>
          <w:sz w:val="22"/>
          <w:szCs w:val="22"/>
        </w:rPr>
      </w:pPr>
      <w:r w:rsidRPr="004C009A">
        <w:rPr>
          <w:rFonts w:asciiTheme="minorHAnsi" w:hAnsiTheme="minorHAnsi" w:cstheme="minorHAnsi"/>
          <w:color w:val="000000"/>
          <w:sz w:val="22"/>
          <w:szCs w:val="22"/>
        </w:rPr>
        <w:t xml:space="preserve">• </w:t>
      </w:r>
      <w:r w:rsidR="007755A7">
        <w:rPr>
          <w:rFonts w:asciiTheme="minorHAnsi" w:hAnsiTheme="minorHAnsi" w:cstheme="minorHAnsi"/>
          <w:b/>
          <w:color w:val="000000"/>
          <w:sz w:val="22"/>
          <w:szCs w:val="22"/>
        </w:rPr>
        <w:t>9</w:t>
      </w:r>
      <w:r w:rsidRPr="00C45479">
        <w:rPr>
          <w:rFonts w:asciiTheme="minorHAnsi" w:hAnsiTheme="minorHAnsi" w:cstheme="minorHAnsi"/>
          <w:b/>
          <w:color w:val="000000"/>
          <w:sz w:val="22"/>
          <w:szCs w:val="22"/>
        </w:rPr>
        <w:t>+ years</w:t>
      </w:r>
      <w:r w:rsidRPr="00C45479">
        <w:rPr>
          <w:rFonts w:asciiTheme="minorHAnsi" w:hAnsiTheme="minorHAnsi" w:cstheme="minorHAnsi"/>
          <w:color w:val="000000"/>
          <w:sz w:val="22"/>
          <w:szCs w:val="22"/>
        </w:rPr>
        <w:t xml:space="preserve"> of experience in the IT industry and around </w:t>
      </w:r>
      <w:r w:rsidR="007755A7">
        <w:rPr>
          <w:rFonts w:asciiTheme="minorHAnsi" w:hAnsiTheme="minorHAnsi" w:cstheme="minorHAnsi"/>
          <w:color w:val="000000"/>
          <w:sz w:val="22"/>
          <w:szCs w:val="22"/>
        </w:rPr>
        <w:t>8</w:t>
      </w:r>
      <w:r w:rsidRPr="00C45479">
        <w:rPr>
          <w:rFonts w:asciiTheme="minorHAnsi" w:hAnsiTheme="minorHAnsi" w:cstheme="minorHAnsi"/>
          <w:color w:val="000000"/>
          <w:sz w:val="22"/>
          <w:szCs w:val="22"/>
        </w:rPr>
        <w:t>+ years of experience as a</w:t>
      </w:r>
      <w:r w:rsidRPr="004C009A">
        <w:rPr>
          <w:rFonts w:asciiTheme="minorHAnsi" w:hAnsiTheme="minorHAnsi" w:cstheme="minorHAnsi"/>
          <w:color w:val="000000"/>
          <w:sz w:val="22"/>
          <w:szCs w:val="22"/>
        </w:rPr>
        <w:t> Salesforce </w:t>
      </w:r>
      <w:r w:rsidRPr="00C45479">
        <w:rPr>
          <w:rFonts w:asciiTheme="minorHAnsi" w:hAnsiTheme="minorHAnsi" w:cstheme="minorHAnsi"/>
          <w:color w:val="000000"/>
          <w:sz w:val="22"/>
          <w:szCs w:val="22"/>
        </w:rPr>
        <w:t>CRM developer/administrator and force.com platform. Having extensive knowledge in implementing, customizing and maintaining</w:t>
      </w:r>
      <w:r w:rsidRPr="004C009A">
        <w:rPr>
          <w:rFonts w:asciiTheme="minorHAnsi" w:hAnsiTheme="minorHAnsi" w:cstheme="minorHAnsi"/>
          <w:color w:val="000000"/>
          <w:sz w:val="22"/>
          <w:szCs w:val="22"/>
        </w:rPr>
        <w:t> Salesforce </w:t>
      </w:r>
      <w:r w:rsidRPr="00C45479">
        <w:rPr>
          <w:rFonts w:asciiTheme="minorHAnsi" w:hAnsiTheme="minorHAnsi" w:cstheme="minorHAnsi"/>
          <w:color w:val="000000"/>
          <w:sz w:val="22"/>
          <w:szCs w:val="22"/>
        </w:rPr>
        <w:t>solutions. </w:t>
      </w:r>
      <w:r w:rsidRPr="00C45479">
        <w:rPr>
          <w:rFonts w:asciiTheme="minorHAnsi" w:hAnsiTheme="minorHAnsi" w:cstheme="minorHAnsi"/>
          <w:color w:val="000000"/>
          <w:sz w:val="22"/>
          <w:szCs w:val="22"/>
        </w:rPr>
        <w:br/>
        <w:t xml:space="preserve">• Good understanding of </w:t>
      </w:r>
      <w:r w:rsidRPr="00C45479">
        <w:rPr>
          <w:rFonts w:asciiTheme="minorHAnsi" w:hAnsiTheme="minorHAnsi" w:cstheme="minorHAnsi"/>
          <w:b/>
          <w:color w:val="000000"/>
          <w:sz w:val="22"/>
          <w:szCs w:val="22"/>
        </w:rPr>
        <w:t>SAAS, PAAS</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IAAS</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cloud computing services.</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Experience in </w:t>
      </w:r>
      <w:r w:rsidRPr="00C45479">
        <w:rPr>
          <w:rFonts w:asciiTheme="minorHAnsi" w:hAnsiTheme="minorHAnsi" w:cstheme="minorHAnsi"/>
          <w:b/>
          <w:color w:val="000000"/>
          <w:sz w:val="22"/>
          <w:szCs w:val="22"/>
        </w:rPr>
        <w:t>Sales cloud, Service cloud, Custom cloud, Chatter</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App Exchange applications</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Worked closely with Business Users in improving their business processes using </w:t>
      </w:r>
      <w:r w:rsidRPr="00C45479">
        <w:rPr>
          <w:rFonts w:asciiTheme="minorHAnsi" w:hAnsiTheme="minorHAnsi" w:cstheme="minorHAnsi"/>
          <w:b/>
          <w:color w:val="000000"/>
          <w:sz w:val="22"/>
          <w:szCs w:val="22"/>
        </w:rPr>
        <w:t>SFDC</w:t>
      </w:r>
      <w:r w:rsidRPr="00C45479">
        <w:rPr>
          <w:rFonts w:asciiTheme="minorHAnsi" w:hAnsiTheme="minorHAnsi" w:cstheme="minorHAnsi"/>
          <w:color w:val="000000"/>
          <w:sz w:val="22"/>
          <w:szCs w:val="22"/>
        </w:rPr>
        <w:t xml:space="preserve"> Applications and experience in analysis of business requirements, </w:t>
      </w:r>
      <w:r w:rsidRPr="00C45479">
        <w:rPr>
          <w:rFonts w:asciiTheme="minorHAnsi" w:hAnsiTheme="minorHAnsi" w:cstheme="minorHAnsi"/>
          <w:b/>
          <w:color w:val="000000"/>
          <w:sz w:val="22"/>
          <w:szCs w:val="22"/>
        </w:rPr>
        <w:t>Entity Relationship diagram</w:t>
      </w:r>
      <w:r w:rsidRPr="00C45479">
        <w:rPr>
          <w:rFonts w:asciiTheme="minorHAnsi" w:hAnsiTheme="minorHAnsi" w:cstheme="minorHAnsi"/>
          <w:color w:val="000000"/>
          <w:sz w:val="22"/>
          <w:szCs w:val="22"/>
        </w:rPr>
        <w:t xml:space="preserve"> and implementing them to</w:t>
      </w:r>
      <w:r w:rsidRPr="004C009A">
        <w:rPr>
          <w:rFonts w:asciiTheme="minorHAnsi" w:hAnsiTheme="minorHAnsi" w:cstheme="minorHAnsi"/>
          <w:color w:val="000000"/>
          <w:sz w:val="22"/>
          <w:szCs w:val="22"/>
        </w:rPr>
        <w:t> </w:t>
      </w:r>
      <w:r w:rsidRPr="004C009A">
        <w:rPr>
          <w:rFonts w:asciiTheme="minorHAnsi" w:hAnsiTheme="minorHAnsi" w:cstheme="minorHAnsi"/>
          <w:b/>
          <w:color w:val="000000"/>
          <w:sz w:val="22"/>
          <w:szCs w:val="22"/>
        </w:rPr>
        <w:t>Salesforce </w:t>
      </w:r>
      <w:r w:rsidRPr="00C45479">
        <w:rPr>
          <w:rFonts w:asciiTheme="minorHAnsi" w:hAnsiTheme="minorHAnsi" w:cstheme="minorHAnsi"/>
          <w:b/>
          <w:color w:val="000000"/>
          <w:sz w:val="22"/>
          <w:szCs w:val="22"/>
        </w:rPr>
        <w:t>custom objects, Junction objects, master-detail relationships</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lookup relationships</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Effective employment </w:t>
      </w:r>
      <w:r w:rsidRPr="00C45479">
        <w:rPr>
          <w:rFonts w:asciiTheme="minorHAnsi" w:hAnsiTheme="minorHAnsi" w:cstheme="minorHAnsi"/>
          <w:b/>
          <w:color w:val="000000"/>
          <w:sz w:val="22"/>
          <w:szCs w:val="22"/>
        </w:rPr>
        <w:t>of Apex Data Loader, Import Wizard</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 xml:space="preserve">Data Manipulation Language </w:t>
      </w:r>
      <w:r w:rsidRPr="00C45479">
        <w:rPr>
          <w:rFonts w:asciiTheme="minorHAnsi" w:hAnsiTheme="minorHAnsi" w:cstheme="minorHAnsi"/>
          <w:color w:val="000000"/>
          <w:sz w:val="22"/>
          <w:szCs w:val="22"/>
        </w:rPr>
        <w:t>for data migration and management in bulk. </w:t>
      </w:r>
      <w:r w:rsidRPr="00C45479">
        <w:rPr>
          <w:rFonts w:asciiTheme="minorHAnsi" w:hAnsiTheme="minorHAnsi" w:cstheme="minorHAnsi"/>
          <w:color w:val="000000"/>
          <w:sz w:val="22"/>
          <w:szCs w:val="22"/>
        </w:rPr>
        <w:br/>
        <w:t xml:space="preserve">• Experienced customizing standard objects </w:t>
      </w:r>
      <w:r w:rsidRPr="00C45479">
        <w:rPr>
          <w:rFonts w:asciiTheme="minorHAnsi" w:hAnsiTheme="minorHAnsi" w:cstheme="minorHAnsi"/>
          <w:b/>
          <w:color w:val="000000"/>
          <w:sz w:val="22"/>
          <w:szCs w:val="22"/>
        </w:rPr>
        <w:t>Accounts, Contacts, opportunities, Products, Price books, Cases</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Leads, Campaigns, Reports and Dashboards</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Highly experienced in writing </w:t>
      </w:r>
      <w:r w:rsidRPr="00C45479">
        <w:rPr>
          <w:rFonts w:asciiTheme="minorHAnsi" w:hAnsiTheme="minorHAnsi" w:cstheme="minorHAnsi"/>
          <w:b/>
          <w:color w:val="000000"/>
          <w:sz w:val="22"/>
          <w:szCs w:val="22"/>
        </w:rPr>
        <w:t>Apex Classes, Apex Triggers,</w:t>
      </w:r>
      <w:r w:rsidRPr="00C45479">
        <w:rPr>
          <w:rFonts w:asciiTheme="minorHAnsi" w:hAnsiTheme="minorHAnsi" w:cstheme="minorHAnsi"/>
          <w:color w:val="000000"/>
          <w:sz w:val="22"/>
          <w:szCs w:val="22"/>
        </w:rPr>
        <w:t xml:space="preserve"> developing Visual Force pages using standard and custom controllers. </w:t>
      </w:r>
      <w:r w:rsidRPr="00C45479">
        <w:rPr>
          <w:rFonts w:asciiTheme="minorHAnsi" w:hAnsiTheme="minorHAnsi" w:cstheme="minorHAnsi"/>
          <w:color w:val="000000"/>
          <w:sz w:val="22"/>
          <w:szCs w:val="22"/>
        </w:rPr>
        <w:br/>
        <w:t xml:space="preserve">• Hands on experience in writing </w:t>
      </w:r>
      <w:r w:rsidRPr="00C45479">
        <w:rPr>
          <w:rFonts w:asciiTheme="minorHAnsi" w:hAnsiTheme="minorHAnsi" w:cstheme="minorHAnsi"/>
          <w:b/>
          <w:color w:val="000000"/>
          <w:sz w:val="22"/>
          <w:szCs w:val="22"/>
        </w:rPr>
        <w:t>batch classes, Schedule Apex, http callouts, dynamic apex, single e-mail</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methods, mass e-mail methods, test classes, wrapper classes. </w:t>
      </w:r>
      <w:r w:rsidRPr="00C45479">
        <w:rPr>
          <w:rFonts w:asciiTheme="minorHAnsi" w:hAnsiTheme="minorHAnsi" w:cstheme="minorHAnsi"/>
          <w:color w:val="000000"/>
          <w:sz w:val="22"/>
          <w:szCs w:val="22"/>
        </w:rPr>
        <w:br/>
        <w:t xml:space="preserve">• Extensive experience in SFDC administrative tasks like creating </w:t>
      </w:r>
      <w:r w:rsidRPr="00C45479">
        <w:rPr>
          <w:rFonts w:asciiTheme="minorHAnsi" w:hAnsiTheme="minorHAnsi" w:cstheme="minorHAnsi"/>
          <w:b/>
          <w:color w:val="000000"/>
          <w:sz w:val="22"/>
          <w:szCs w:val="22"/>
        </w:rPr>
        <w:t>Profiles, Roles, Users, Page Layouts, e-mail services, Workflows, Reports, Dashboards, Approvals</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Tasks</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Expert in creating </w:t>
      </w:r>
      <w:r w:rsidRPr="00C45479">
        <w:rPr>
          <w:rFonts w:asciiTheme="minorHAnsi" w:hAnsiTheme="minorHAnsi" w:cstheme="minorHAnsi"/>
          <w:b/>
          <w:color w:val="000000"/>
          <w:sz w:val="22"/>
          <w:szCs w:val="22"/>
        </w:rPr>
        <w:t>complex Reports</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Dashboards</w:t>
      </w:r>
      <w:r w:rsidRPr="00C45479">
        <w:rPr>
          <w:rFonts w:asciiTheme="minorHAnsi" w:hAnsiTheme="minorHAnsi" w:cstheme="minorHAnsi"/>
          <w:color w:val="000000"/>
          <w:sz w:val="22"/>
          <w:szCs w:val="22"/>
        </w:rPr>
        <w:t xml:space="preserve"> for Business Users. </w:t>
      </w:r>
      <w:r w:rsidRPr="00C45479">
        <w:rPr>
          <w:rFonts w:asciiTheme="minorHAnsi" w:hAnsiTheme="minorHAnsi" w:cstheme="minorHAnsi"/>
          <w:color w:val="000000"/>
          <w:sz w:val="22"/>
          <w:szCs w:val="22"/>
        </w:rPr>
        <w:br/>
        <w:t xml:space="preserve">• Understanding and writing user stories for the implementation of </w:t>
      </w:r>
      <w:r w:rsidRPr="00C45479">
        <w:rPr>
          <w:rFonts w:asciiTheme="minorHAnsi" w:hAnsiTheme="minorHAnsi" w:cstheme="minorHAnsi"/>
          <w:b/>
          <w:color w:val="000000"/>
          <w:sz w:val="22"/>
          <w:szCs w:val="22"/>
        </w:rPr>
        <w:t>SOSL, SOQL, WSDL</w:t>
      </w:r>
      <w:r w:rsidRPr="00C45479">
        <w:rPr>
          <w:rFonts w:asciiTheme="minorHAnsi" w:hAnsiTheme="minorHAnsi" w:cstheme="minorHAnsi"/>
          <w:color w:val="000000"/>
          <w:sz w:val="22"/>
          <w:szCs w:val="22"/>
        </w:rPr>
        <w:t xml:space="preserve">, Partner </w:t>
      </w:r>
      <w:r w:rsidRPr="00C45479">
        <w:rPr>
          <w:rFonts w:asciiTheme="minorHAnsi" w:hAnsiTheme="minorHAnsi" w:cstheme="minorHAnsi"/>
          <w:b/>
          <w:color w:val="000000"/>
          <w:sz w:val="22"/>
          <w:szCs w:val="22"/>
        </w:rPr>
        <w:t>WSDL</w:t>
      </w:r>
      <w:r w:rsidRPr="00C45479">
        <w:rPr>
          <w:rFonts w:asciiTheme="minorHAnsi" w:hAnsiTheme="minorHAnsi" w:cstheme="minorHAnsi"/>
          <w:color w:val="000000"/>
          <w:sz w:val="22"/>
          <w:szCs w:val="22"/>
        </w:rPr>
        <w:t xml:space="preserve"> &amp; </w:t>
      </w:r>
      <w:r w:rsidRPr="00C45479">
        <w:rPr>
          <w:rFonts w:asciiTheme="minorHAnsi" w:hAnsiTheme="minorHAnsi" w:cstheme="minorHAnsi"/>
          <w:b/>
          <w:color w:val="000000"/>
          <w:sz w:val="22"/>
          <w:szCs w:val="22"/>
        </w:rPr>
        <w:t>Enterprise WSDL</w:t>
      </w:r>
      <w:r w:rsidRPr="00C45479">
        <w:rPr>
          <w:rFonts w:asciiTheme="minorHAnsi" w:hAnsiTheme="minorHAnsi" w:cstheme="minorHAnsi"/>
          <w:color w:val="000000"/>
          <w:sz w:val="22"/>
          <w:szCs w:val="22"/>
        </w:rPr>
        <w:t xml:space="preserve">, Visual force (Page, Component &amp; Controllers) and custom user interfaces using </w:t>
      </w:r>
      <w:r w:rsidRPr="00C45479">
        <w:rPr>
          <w:rFonts w:asciiTheme="minorHAnsi" w:hAnsiTheme="minorHAnsi" w:cstheme="minorHAnsi"/>
          <w:b/>
          <w:color w:val="000000"/>
          <w:sz w:val="22"/>
          <w:szCs w:val="22"/>
        </w:rPr>
        <w:t>HTML</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Experience in creating various Reports (</w:t>
      </w:r>
      <w:r w:rsidRPr="00C45479">
        <w:rPr>
          <w:rFonts w:asciiTheme="minorHAnsi" w:hAnsiTheme="minorHAnsi" w:cstheme="minorHAnsi"/>
          <w:b/>
          <w:color w:val="000000"/>
          <w:sz w:val="22"/>
          <w:szCs w:val="22"/>
        </w:rPr>
        <w:t>summary reports, matrix reports, pie charts, dashboards</w:t>
      </w:r>
      <w:r w:rsidRPr="00C45479">
        <w:rPr>
          <w:rFonts w:asciiTheme="minorHAnsi" w:hAnsiTheme="minorHAnsi" w:cstheme="minorHAnsi"/>
          <w:color w:val="000000"/>
          <w:sz w:val="22"/>
          <w:szCs w:val="22"/>
        </w:rPr>
        <w:t xml:space="preserve"> and graphics) and Report Folders. </w:t>
      </w:r>
      <w:r w:rsidRPr="00C45479">
        <w:rPr>
          <w:rFonts w:asciiTheme="minorHAnsi" w:hAnsiTheme="minorHAnsi" w:cstheme="minorHAnsi"/>
          <w:color w:val="000000"/>
          <w:sz w:val="22"/>
          <w:szCs w:val="22"/>
        </w:rPr>
        <w:br/>
        <w:t>• Good understanding of Software Development Life Cycle (SDLC), Agile and Scrum Methodologies </w:t>
      </w:r>
      <w:r w:rsidRPr="00C45479">
        <w:rPr>
          <w:rFonts w:asciiTheme="minorHAnsi" w:hAnsiTheme="minorHAnsi" w:cstheme="minorHAnsi"/>
          <w:color w:val="000000"/>
          <w:sz w:val="22"/>
          <w:szCs w:val="22"/>
        </w:rPr>
        <w:br/>
        <w:t>• Have good working knowledge in querying</w:t>
      </w:r>
      <w:r w:rsidRPr="004C009A">
        <w:rPr>
          <w:rFonts w:asciiTheme="minorHAnsi" w:hAnsiTheme="minorHAnsi" w:cstheme="minorHAnsi"/>
          <w:color w:val="000000"/>
          <w:sz w:val="22"/>
          <w:szCs w:val="22"/>
        </w:rPr>
        <w:t> </w:t>
      </w:r>
      <w:r w:rsidRPr="004C009A">
        <w:rPr>
          <w:rFonts w:asciiTheme="minorHAnsi" w:hAnsiTheme="minorHAnsi" w:cstheme="minorHAnsi"/>
          <w:b/>
          <w:color w:val="000000"/>
          <w:sz w:val="22"/>
          <w:szCs w:val="22"/>
        </w:rPr>
        <w:t>Salesforce</w:t>
      </w:r>
      <w:r w:rsidRPr="00C45479">
        <w:rPr>
          <w:rFonts w:asciiTheme="minorHAnsi" w:hAnsiTheme="minorHAnsi" w:cstheme="minorHAnsi"/>
          <w:b/>
          <w:color w:val="000000"/>
          <w:sz w:val="22"/>
          <w:szCs w:val="22"/>
        </w:rPr>
        <w:t>.com database</w:t>
      </w:r>
      <w:r w:rsidRPr="00C45479">
        <w:rPr>
          <w:rFonts w:asciiTheme="minorHAnsi" w:hAnsiTheme="minorHAnsi" w:cstheme="minorHAnsi"/>
          <w:color w:val="000000"/>
          <w:sz w:val="22"/>
          <w:szCs w:val="22"/>
        </w:rPr>
        <w:t xml:space="preserve"> using </w:t>
      </w:r>
      <w:r w:rsidRPr="00C45479">
        <w:rPr>
          <w:rFonts w:asciiTheme="minorHAnsi" w:hAnsiTheme="minorHAnsi" w:cstheme="minorHAnsi"/>
          <w:b/>
          <w:color w:val="000000"/>
          <w:sz w:val="22"/>
          <w:szCs w:val="22"/>
        </w:rPr>
        <w:t>SOQL &amp;SOSL queries</w:t>
      </w:r>
      <w:r w:rsidRPr="00C45479">
        <w:rPr>
          <w:rFonts w:asciiTheme="minorHAnsi" w:hAnsiTheme="minorHAnsi" w:cstheme="minorHAnsi"/>
          <w:color w:val="000000"/>
          <w:sz w:val="22"/>
          <w:szCs w:val="22"/>
        </w:rPr>
        <w:t xml:space="preserve"> and Governor Limits. </w:t>
      </w:r>
      <w:r w:rsidRPr="00C45479">
        <w:rPr>
          <w:rFonts w:asciiTheme="minorHAnsi" w:hAnsiTheme="minorHAnsi" w:cstheme="minorHAnsi"/>
          <w:color w:val="000000"/>
          <w:sz w:val="22"/>
          <w:szCs w:val="22"/>
        </w:rPr>
        <w:br/>
        <w:t xml:space="preserve">• Experience in working on Eclipse IDE with </w:t>
      </w:r>
      <w:r w:rsidRPr="00C45479">
        <w:rPr>
          <w:rFonts w:asciiTheme="minorHAnsi" w:hAnsiTheme="minorHAnsi" w:cstheme="minorHAnsi"/>
          <w:b/>
          <w:color w:val="000000"/>
          <w:sz w:val="22"/>
          <w:szCs w:val="22"/>
        </w:rPr>
        <w:t>Force.com plug-in</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command line interface.</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xml:space="preserve">• Experienced in </w:t>
      </w:r>
      <w:r w:rsidRPr="00C45479">
        <w:rPr>
          <w:rFonts w:asciiTheme="minorHAnsi" w:hAnsiTheme="minorHAnsi" w:cstheme="minorHAnsi"/>
          <w:b/>
          <w:color w:val="000000"/>
          <w:sz w:val="22"/>
          <w:szCs w:val="22"/>
        </w:rPr>
        <w:t>Sandbox Management</w:t>
      </w:r>
      <w:r w:rsidRPr="00C45479">
        <w:rPr>
          <w:rFonts w:asciiTheme="minorHAnsi" w:hAnsiTheme="minorHAnsi" w:cstheme="minorHAnsi"/>
          <w:color w:val="000000"/>
          <w:sz w:val="22"/>
          <w:szCs w:val="22"/>
        </w:rPr>
        <w:t xml:space="preserve"> (Like </w:t>
      </w:r>
      <w:r w:rsidRPr="00C45479">
        <w:rPr>
          <w:rFonts w:asciiTheme="minorHAnsi" w:hAnsiTheme="minorHAnsi" w:cstheme="minorHAnsi"/>
          <w:b/>
          <w:color w:val="000000"/>
          <w:sz w:val="22"/>
          <w:szCs w:val="22"/>
        </w:rPr>
        <w:t xml:space="preserve">Refreshing Sandbox, Creating New Sandbox, Migrating code </w:t>
      </w:r>
      <w:r w:rsidRPr="00C45479">
        <w:rPr>
          <w:rFonts w:asciiTheme="minorHAnsi" w:hAnsiTheme="minorHAnsi" w:cstheme="minorHAnsi"/>
          <w:color w:val="000000"/>
          <w:sz w:val="22"/>
          <w:szCs w:val="22"/>
        </w:rPr>
        <w:t>from one sandbox to the other). </w:t>
      </w:r>
      <w:r w:rsidRPr="00C45479">
        <w:rPr>
          <w:rFonts w:asciiTheme="minorHAnsi" w:hAnsiTheme="minorHAnsi" w:cstheme="minorHAnsi"/>
          <w:color w:val="000000"/>
          <w:sz w:val="22"/>
          <w:szCs w:val="22"/>
        </w:rPr>
        <w:br/>
        <w:t xml:space="preserve">• Strong knowledge of SFDC standard Data structures, designing </w:t>
      </w:r>
      <w:r w:rsidRPr="00C45479">
        <w:rPr>
          <w:rFonts w:asciiTheme="minorHAnsi" w:hAnsiTheme="minorHAnsi" w:cstheme="minorHAnsi"/>
          <w:b/>
          <w:color w:val="000000"/>
          <w:sz w:val="22"/>
          <w:szCs w:val="22"/>
        </w:rPr>
        <w:t>Custom Objects</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MVC architecture</w:t>
      </w:r>
      <w:r w:rsidRPr="00C45479">
        <w:rPr>
          <w:rFonts w:asciiTheme="minorHAnsi" w:hAnsiTheme="minorHAnsi" w:cstheme="minorHAnsi"/>
          <w:color w:val="000000"/>
          <w:sz w:val="22"/>
          <w:szCs w:val="22"/>
        </w:rPr>
        <w:t>, Multi-Tenant Architecture framework, Force.com platform and Force.com Sites. </w:t>
      </w:r>
      <w:r w:rsidRPr="00C45479">
        <w:rPr>
          <w:rFonts w:asciiTheme="minorHAnsi" w:hAnsiTheme="minorHAnsi" w:cstheme="minorHAnsi"/>
          <w:color w:val="000000"/>
          <w:sz w:val="22"/>
          <w:szCs w:val="22"/>
        </w:rPr>
        <w:br/>
        <w:t>• Well-versed with</w:t>
      </w:r>
      <w:r w:rsidRPr="004C009A">
        <w:rPr>
          <w:rFonts w:asciiTheme="minorHAnsi" w:hAnsiTheme="minorHAnsi" w:cstheme="minorHAnsi"/>
          <w:color w:val="000000"/>
          <w:sz w:val="22"/>
          <w:szCs w:val="22"/>
        </w:rPr>
        <w:t> </w:t>
      </w:r>
      <w:r w:rsidRPr="004C009A">
        <w:rPr>
          <w:rFonts w:asciiTheme="minorHAnsi" w:hAnsiTheme="minorHAnsi" w:cstheme="minorHAnsi"/>
          <w:b/>
          <w:color w:val="000000"/>
          <w:sz w:val="22"/>
          <w:szCs w:val="22"/>
        </w:rPr>
        <w:t>Salesforce</w:t>
      </w:r>
      <w:r w:rsidRPr="00C45479">
        <w:rPr>
          <w:rFonts w:asciiTheme="minorHAnsi" w:hAnsiTheme="minorHAnsi" w:cstheme="minorHAnsi"/>
          <w:b/>
          <w:color w:val="000000"/>
          <w:sz w:val="22"/>
          <w:szCs w:val="22"/>
        </w:rPr>
        <w:t xml:space="preserve">.com Customization, Security Access, Workflow Approvals, Data Validation, Data Utilities, Analytics, Sales, Marketing, </w:t>
      </w:r>
      <w:r w:rsidRPr="00C45479">
        <w:rPr>
          <w:rFonts w:asciiTheme="minorHAnsi" w:hAnsiTheme="minorHAnsi" w:cstheme="minorHAnsi"/>
          <w:color w:val="000000"/>
          <w:sz w:val="22"/>
          <w:szCs w:val="22"/>
        </w:rPr>
        <w:t>Customer Service and Support Administration. </w:t>
      </w:r>
      <w:r w:rsidRPr="00C45479">
        <w:rPr>
          <w:rFonts w:asciiTheme="minorHAnsi" w:hAnsiTheme="minorHAnsi" w:cstheme="minorHAnsi"/>
          <w:color w:val="000000"/>
          <w:sz w:val="22"/>
          <w:szCs w:val="22"/>
        </w:rPr>
        <w:br/>
        <w:t xml:space="preserve">• Experience in </w:t>
      </w:r>
      <w:r w:rsidRPr="00C45479">
        <w:rPr>
          <w:rFonts w:asciiTheme="minorHAnsi" w:hAnsiTheme="minorHAnsi" w:cstheme="minorHAnsi"/>
          <w:b/>
          <w:color w:val="000000"/>
          <w:sz w:val="22"/>
          <w:szCs w:val="22"/>
        </w:rPr>
        <w:t>lead, Case management, Web-to-lead, Web-to case, Email-to-case</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Experience in integration of</w:t>
      </w:r>
      <w:r w:rsidRPr="004C009A">
        <w:rPr>
          <w:rFonts w:asciiTheme="minorHAnsi" w:hAnsiTheme="minorHAnsi" w:cstheme="minorHAnsi"/>
          <w:color w:val="000000"/>
          <w:sz w:val="22"/>
          <w:szCs w:val="22"/>
        </w:rPr>
        <w:t> Salesforce</w:t>
      </w:r>
      <w:r w:rsidRPr="00C45479">
        <w:rPr>
          <w:rFonts w:asciiTheme="minorHAnsi" w:hAnsiTheme="minorHAnsi" w:cstheme="minorHAnsi"/>
          <w:color w:val="000000"/>
          <w:sz w:val="22"/>
          <w:szCs w:val="22"/>
        </w:rPr>
        <w:t xml:space="preserve">.com with external applications by using </w:t>
      </w:r>
      <w:r w:rsidRPr="00C45479">
        <w:rPr>
          <w:rFonts w:asciiTheme="minorHAnsi" w:hAnsiTheme="minorHAnsi" w:cstheme="minorHAnsi"/>
          <w:b/>
          <w:color w:val="000000"/>
          <w:sz w:val="22"/>
          <w:szCs w:val="22"/>
        </w:rPr>
        <w:t>Web Services API</w:t>
      </w:r>
      <w:r w:rsidRPr="00C45479">
        <w:rPr>
          <w:rFonts w:asciiTheme="minorHAnsi" w:hAnsiTheme="minorHAnsi" w:cstheme="minorHAnsi"/>
          <w:color w:val="000000"/>
          <w:sz w:val="22"/>
          <w:szCs w:val="22"/>
        </w:rPr>
        <w:t xml:space="preserve">, </w:t>
      </w:r>
      <w:r w:rsidRPr="00C45479">
        <w:rPr>
          <w:rFonts w:asciiTheme="minorHAnsi" w:hAnsiTheme="minorHAnsi" w:cstheme="minorHAnsi"/>
          <w:b/>
          <w:color w:val="000000"/>
          <w:sz w:val="22"/>
          <w:szCs w:val="22"/>
        </w:rPr>
        <w:t>SOAP</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REST</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Code Deployments using change sets, Force.com IDE and ANT migration tool. </w:t>
      </w:r>
      <w:r w:rsidRPr="00C45479">
        <w:rPr>
          <w:rFonts w:asciiTheme="minorHAnsi" w:hAnsiTheme="minorHAnsi" w:cstheme="minorHAnsi"/>
          <w:color w:val="000000"/>
          <w:sz w:val="22"/>
          <w:szCs w:val="22"/>
        </w:rPr>
        <w:br/>
        <w:t xml:space="preserve">• Hands on experience working with </w:t>
      </w:r>
      <w:r w:rsidRPr="00C45479">
        <w:rPr>
          <w:rFonts w:asciiTheme="minorHAnsi" w:hAnsiTheme="minorHAnsi" w:cstheme="minorHAnsi"/>
          <w:b/>
          <w:color w:val="000000"/>
          <w:sz w:val="22"/>
          <w:szCs w:val="22"/>
        </w:rPr>
        <w:t>HTML, XML, CSS, JQuery, JavaScript</w:t>
      </w:r>
      <w:r w:rsidRPr="00C45479">
        <w:rPr>
          <w:rFonts w:asciiTheme="minorHAnsi" w:hAnsiTheme="minorHAnsi" w:cstheme="minorHAnsi"/>
          <w:color w:val="000000"/>
          <w:sz w:val="22"/>
          <w:szCs w:val="22"/>
        </w:rPr>
        <w:t xml:space="preserve"> and </w:t>
      </w:r>
      <w:r w:rsidRPr="00C45479">
        <w:rPr>
          <w:rFonts w:asciiTheme="minorHAnsi" w:hAnsiTheme="minorHAnsi" w:cstheme="minorHAnsi"/>
          <w:b/>
          <w:color w:val="000000"/>
          <w:sz w:val="22"/>
          <w:szCs w:val="22"/>
        </w:rPr>
        <w:t>AJAX</w:t>
      </w:r>
      <w:r w:rsidRPr="00C45479">
        <w:rPr>
          <w:rFonts w:asciiTheme="minorHAnsi" w:hAnsiTheme="minorHAnsi" w:cstheme="minorHAnsi"/>
          <w:color w:val="000000"/>
          <w:sz w:val="22"/>
          <w:szCs w:val="22"/>
        </w:rPr>
        <w:t>. </w:t>
      </w:r>
      <w:r w:rsidRPr="00C45479">
        <w:rPr>
          <w:rFonts w:asciiTheme="minorHAnsi" w:hAnsiTheme="minorHAnsi" w:cstheme="minorHAnsi"/>
          <w:color w:val="000000"/>
          <w:sz w:val="22"/>
          <w:szCs w:val="22"/>
        </w:rPr>
        <w:br/>
        <w:t>• Excellent analytical, de-bugging skills and documentation skills. </w:t>
      </w:r>
      <w:r w:rsidRPr="00C45479">
        <w:rPr>
          <w:rFonts w:asciiTheme="minorHAnsi" w:hAnsiTheme="minorHAnsi" w:cstheme="minorHAnsi"/>
          <w:color w:val="000000"/>
          <w:sz w:val="22"/>
          <w:szCs w:val="22"/>
        </w:rPr>
        <w:br/>
        <w:t>• Capable of rapidly learning new technologies and processes, and successfully applying them to projects and operations </w:t>
      </w:r>
      <w:r w:rsidRPr="00C45479">
        <w:rPr>
          <w:rFonts w:asciiTheme="minorHAnsi" w:hAnsiTheme="minorHAnsi" w:cstheme="minorHAnsi"/>
          <w:color w:val="000000"/>
          <w:sz w:val="22"/>
          <w:szCs w:val="22"/>
        </w:rPr>
        <w:br/>
        <w:t>• A strategic thinker, fast learner with excellent communication and time management Skills. </w:t>
      </w:r>
      <w:r w:rsidRPr="00C45479">
        <w:rPr>
          <w:rFonts w:asciiTheme="minorHAnsi" w:hAnsiTheme="minorHAnsi" w:cstheme="minorHAnsi"/>
          <w:color w:val="000000"/>
          <w:sz w:val="22"/>
          <w:szCs w:val="22"/>
        </w:rPr>
        <w:br/>
        <w:t>• Strong skills in testing techniques including unit testing, system testing, Parallel testing user acceptance testing and regression testing. </w:t>
      </w:r>
      <w:r w:rsidRPr="00C45479">
        <w:rPr>
          <w:rFonts w:asciiTheme="minorHAnsi" w:hAnsiTheme="minorHAnsi" w:cstheme="minorHAnsi"/>
          <w:color w:val="000000"/>
          <w:sz w:val="22"/>
          <w:szCs w:val="22"/>
        </w:rPr>
        <w:br/>
        <w:t>• Worked as onsite and offshore support for the clients. </w:t>
      </w:r>
      <w:r w:rsidRPr="00C45479">
        <w:rPr>
          <w:rFonts w:asciiTheme="minorHAnsi" w:hAnsiTheme="minorHAnsi" w:cstheme="minorHAnsi"/>
          <w:color w:val="000000"/>
          <w:sz w:val="22"/>
          <w:szCs w:val="22"/>
        </w:rPr>
        <w:br/>
        <w:t>• Highly flexible and accustomed to work in both large and small group settings.</w:t>
      </w:r>
    </w:p>
    <w:p w14:paraId="38DF0280" w14:textId="77777777" w:rsidR="00CE606E" w:rsidRPr="004C009A" w:rsidRDefault="00CE606E" w:rsidP="00CE606E">
      <w:pPr>
        <w:spacing w:after="120"/>
        <w:ind w:left="360"/>
        <w:jc w:val="both"/>
        <w:outlineLvl w:val="1"/>
        <w:rPr>
          <w:rFonts w:asciiTheme="minorHAnsi" w:hAnsiTheme="minorHAnsi" w:cstheme="minorHAnsi"/>
          <w:b/>
          <w:sz w:val="22"/>
          <w:szCs w:val="22"/>
        </w:rPr>
      </w:pPr>
    </w:p>
    <w:p w14:paraId="5E6FBAC5" w14:textId="77777777" w:rsidR="00CE606E" w:rsidRPr="004C009A" w:rsidRDefault="00CE606E" w:rsidP="00CE606E">
      <w:pPr>
        <w:widowControl w:val="0"/>
        <w:ind w:left="2160" w:hanging="2160"/>
        <w:contextualSpacing/>
        <w:jc w:val="both"/>
        <w:rPr>
          <w:rFonts w:asciiTheme="minorHAnsi" w:hAnsiTheme="minorHAnsi" w:cstheme="minorHAnsi"/>
          <w:b/>
          <w:sz w:val="22"/>
          <w:szCs w:val="22"/>
        </w:rPr>
      </w:pPr>
    </w:p>
    <w:p w14:paraId="7F5D0256" w14:textId="77777777" w:rsidR="00CE606E" w:rsidRPr="004C009A" w:rsidRDefault="00CE606E" w:rsidP="00CE606E">
      <w:pPr>
        <w:widowControl w:val="0"/>
        <w:ind w:left="2160" w:hanging="2160"/>
        <w:contextualSpacing/>
        <w:jc w:val="both"/>
        <w:rPr>
          <w:rFonts w:asciiTheme="minorHAnsi" w:hAnsiTheme="minorHAnsi" w:cstheme="minorHAnsi"/>
          <w:b/>
          <w:sz w:val="22"/>
          <w:szCs w:val="22"/>
          <w:u w:val="single"/>
        </w:rPr>
      </w:pPr>
    </w:p>
    <w:p w14:paraId="2E2F973A" w14:textId="77777777" w:rsidR="00CE606E" w:rsidRPr="004C009A" w:rsidRDefault="00CE606E" w:rsidP="00CE606E">
      <w:pPr>
        <w:widowControl w:val="0"/>
        <w:ind w:left="2160" w:hanging="2160"/>
        <w:contextualSpacing/>
        <w:jc w:val="both"/>
        <w:rPr>
          <w:rFonts w:asciiTheme="minorHAnsi" w:hAnsiTheme="minorHAnsi" w:cstheme="minorHAnsi"/>
          <w:b/>
          <w:sz w:val="22"/>
          <w:szCs w:val="22"/>
          <w:u w:val="single"/>
        </w:rPr>
      </w:pPr>
      <w:r w:rsidRPr="004C009A">
        <w:rPr>
          <w:rFonts w:asciiTheme="minorHAnsi" w:hAnsiTheme="minorHAnsi" w:cstheme="minorHAnsi"/>
          <w:b/>
          <w:sz w:val="22"/>
          <w:szCs w:val="22"/>
          <w:u w:val="single"/>
        </w:rPr>
        <w:t>TECHNICAL SKILLS:</w:t>
      </w:r>
    </w:p>
    <w:p w14:paraId="72C95AD1" w14:textId="77777777" w:rsidR="00CE606E" w:rsidRPr="004C009A" w:rsidRDefault="00CE606E" w:rsidP="00CE606E">
      <w:pPr>
        <w:widowControl w:val="0"/>
        <w:ind w:left="2160" w:hanging="2160"/>
        <w:contextualSpacing/>
        <w:jc w:val="both"/>
        <w:rPr>
          <w:rFonts w:asciiTheme="minorHAnsi" w:hAnsiTheme="minorHAnsi" w:cstheme="minorHAnsi"/>
          <w:b/>
          <w:sz w:val="22"/>
          <w:szCs w:val="22"/>
        </w:rPr>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8091"/>
      </w:tblGrid>
      <w:tr w:rsidR="00CE606E" w:rsidRPr="004C009A" w14:paraId="6EACA2E1" w14:textId="77777777" w:rsidTr="004D4F21">
        <w:trPr>
          <w:trHeight w:val="890"/>
        </w:trPr>
        <w:tc>
          <w:tcPr>
            <w:tcW w:w="2479" w:type="dxa"/>
          </w:tcPr>
          <w:p w14:paraId="31AE0075" w14:textId="77777777" w:rsidR="00CE606E" w:rsidRPr="004C009A" w:rsidRDefault="00CE606E" w:rsidP="004D4F21">
            <w:pPr>
              <w:jc w:val="both"/>
              <w:rPr>
                <w:rFonts w:asciiTheme="minorHAnsi" w:hAnsiTheme="minorHAnsi" w:cstheme="minorHAnsi"/>
                <w:sz w:val="22"/>
                <w:szCs w:val="22"/>
              </w:rPr>
            </w:pPr>
            <w:r>
              <w:rPr>
                <w:rFonts w:asciiTheme="minorHAnsi" w:hAnsiTheme="minorHAnsi" w:cstheme="minorHAnsi"/>
                <w:b/>
                <w:sz w:val="22"/>
                <w:szCs w:val="22"/>
              </w:rPr>
              <w:t>Salesforce</w:t>
            </w:r>
            <w:r w:rsidRPr="004C009A">
              <w:rPr>
                <w:rFonts w:asciiTheme="minorHAnsi" w:hAnsiTheme="minorHAnsi" w:cstheme="minorHAnsi"/>
                <w:b/>
                <w:sz w:val="22"/>
                <w:szCs w:val="22"/>
              </w:rPr>
              <w:t xml:space="preserve"> Technologies</w:t>
            </w:r>
          </w:p>
        </w:tc>
        <w:tc>
          <w:tcPr>
            <w:tcW w:w="8091" w:type="dxa"/>
            <w:vAlign w:val="center"/>
          </w:tcPr>
          <w:p w14:paraId="7B545E25" w14:textId="77777777" w:rsidR="00CE606E" w:rsidRPr="005A0030" w:rsidRDefault="00CE606E" w:rsidP="004D4F21">
            <w:pPr>
              <w:jc w:val="both"/>
              <w:rPr>
                <w:sz w:val="22"/>
              </w:rPr>
            </w:pPr>
            <w:r w:rsidRPr="00C34EC2">
              <w:rPr>
                <w:rFonts w:asciiTheme="minorHAnsi" w:hAnsiTheme="minorHAnsi" w:cstheme="minorHAnsi"/>
                <w:sz w:val="22"/>
                <w:szCs w:val="22"/>
              </w:rPr>
              <w:t>Apex Languages, Apex Classes/Controllers, Test Classes, Apex triggers, Visual Force (Pages, Component &amp; Controllers), Apex, Standard Objects, Workflow and Approvals, Web Services, Reports, Dashboards, SOQL, SOSL, Packaging and migrations, Force.com IDE (Eclipse)</w:t>
            </w:r>
          </w:p>
        </w:tc>
      </w:tr>
      <w:tr w:rsidR="00CE606E" w:rsidRPr="004C009A" w14:paraId="642A979A" w14:textId="77777777" w:rsidTr="004D4F21">
        <w:trPr>
          <w:trHeight w:val="253"/>
        </w:trPr>
        <w:tc>
          <w:tcPr>
            <w:tcW w:w="2479" w:type="dxa"/>
          </w:tcPr>
          <w:p w14:paraId="6FF1923D"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b/>
                <w:sz w:val="22"/>
                <w:szCs w:val="22"/>
              </w:rPr>
              <w:t>Web Technologies</w:t>
            </w:r>
          </w:p>
        </w:tc>
        <w:tc>
          <w:tcPr>
            <w:tcW w:w="8091" w:type="dxa"/>
          </w:tcPr>
          <w:p w14:paraId="21841BC8"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sz w:val="22"/>
                <w:szCs w:val="22"/>
              </w:rPr>
              <w:t>HTML, JavaScript, VBScript, XML, CSS, AJAX, REST, SOAP, WSDL</w:t>
            </w:r>
          </w:p>
        </w:tc>
      </w:tr>
      <w:tr w:rsidR="00CE606E" w:rsidRPr="004C009A" w14:paraId="75814050" w14:textId="77777777" w:rsidTr="004D4F21">
        <w:trPr>
          <w:trHeight w:val="304"/>
        </w:trPr>
        <w:tc>
          <w:tcPr>
            <w:tcW w:w="2479" w:type="dxa"/>
          </w:tcPr>
          <w:p w14:paraId="5106E7E1"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b/>
                <w:bCs/>
                <w:sz w:val="22"/>
                <w:szCs w:val="22"/>
              </w:rPr>
              <w:t>Languages</w:t>
            </w:r>
          </w:p>
        </w:tc>
        <w:tc>
          <w:tcPr>
            <w:tcW w:w="8091" w:type="dxa"/>
          </w:tcPr>
          <w:p w14:paraId="10FA8306" w14:textId="77777777" w:rsidR="00CE606E" w:rsidRPr="004C009A" w:rsidRDefault="00CE606E" w:rsidP="004D4F21">
            <w:pPr>
              <w:jc w:val="both"/>
              <w:rPr>
                <w:rFonts w:asciiTheme="minorHAnsi" w:hAnsiTheme="minorHAnsi" w:cstheme="minorHAnsi"/>
                <w:sz w:val="22"/>
                <w:szCs w:val="22"/>
                <w:lang w:val="fr-FR"/>
              </w:rPr>
            </w:pPr>
            <w:r w:rsidRPr="004C009A">
              <w:rPr>
                <w:rFonts w:asciiTheme="minorHAnsi" w:hAnsiTheme="minorHAnsi" w:cstheme="minorHAnsi"/>
                <w:sz w:val="22"/>
                <w:szCs w:val="22"/>
                <w:lang w:val="fr-FR"/>
              </w:rPr>
              <w:t xml:space="preserve">C#, </w:t>
            </w:r>
            <w:r>
              <w:rPr>
                <w:rFonts w:asciiTheme="minorHAnsi" w:hAnsiTheme="minorHAnsi" w:cstheme="minorHAnsi"/>
                <w:sz w:val="22"/>
                <w:szCs w:val="22"/>
                <w:lang w:val="fr-FR"/>
              </w:rPr>
              <w:t>Java</w:t>
            </w:r>
            <w:r w:rsidRPr="004C009A">
              <w:rPr>
                <w:rFonts w:asciiTheme="minorHAnsi" w:hAnsiTheme="minorHAnsi" w:cstheme="minorHAnsi"/>
                <w:sz w:val="22"/>
                <w:szCs w:val="22"/>
                <w:lang w:val="fr-FR"/>
              </w:rPr>
              <w:t>, C, C++, T-SQL, PL/SQL</w:t>
            </w:r>
          </w:p>
        </w:tc>
      </w:tr>
      <w:tr w:rsidR="00CE606E" w:rsidRPr="004C009A" w14:paraId="3B7EC935" w14:textId="77777777" w:rsidTr="004D4F21">
        <w:trPr>
          <w:trHeight w:val="367"/>
        </w:trPr>
        <w:tc>
          <w:tcPr>
            <w:tcW w:w="2479" w:type="dxa"/>
          </w:tcPr>
          <w:p w14:paraId="7A8D33AC"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b/>
                <w:sz w:val="22"/>
                <w:szCs w:val="22"/>
              </w:rPr>
              <w:t>Database</w:t>
            </w:r>
          </w:p>
        </w:tc>
        <w:tc>
          <w:tcPr>
            <w:tcW w:w="8091" w:type="dxa"/>
          </w:tcPr>
          <w:p w14:paraId="16043C02"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sz w:val="22"/>
                <w:szCs w:val="22"/>
              </w:rPr>
              <w:t>SQL Server 2012/2008/2005, Oracle 11g/10g</w:t>
            </w:r>
            <w:r>
              <w:rPr>
                <w:rFonts w:asciiTheme="minorHAnsi" w:hAnsiTheme="minorHAnsi" w:cstheme="minorHAnsi"/>
                <w:sz w:val="22"/>
                <w:szCs w:val="22"/>
              </w:rPr>
              <w:t xml:space="preserve">, </w:t>
            </w:r>
            <w:r w:rsidRPr="00C34EC2">
              <w:rPr>
                <w:rFonts w:asciiTheme="minorHAnsi" w:hAnsiTheme="minorHAnsi" w:cstheme="minorHAnsi"/>
                <w:sz w:val="22"/>
                <w:szCs w:val="22"/>
              </w:rPr>
              <w:t>MYSQL</w:t>
            </w:r>
          </w:p>
        </w:tc>
      </w:tr>
      <w:tr w:rsidR="00CE606E" w:rsidRPr="004C009A" w14:paraId="4A1F5081" w14:textId="77777777" w:rsidTr="004D4F21">
        <w:trPr>
          <w:trHeight w:val="304"/>
        </w:trPr>
        <w:tc>
          <w:tcPr>
            <w:tcW w:w="2479" w:type="dxa"/>
          </w:tcPr>
          <w:p w14:paraId="09F9BDBD"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b/>
                <w:sz w:val="22"/>
                <w:szCs w:val="22"/>
              </w:rPr>
              <w:t>Version Controller</w:t>
            </w:r>
          </w:p>
        </w:tc>
        <w:tc>
          <w:tcPr>
            <w:tcW w:w="8091" w:type="dxa"/>
          </w:tcPr>
          <w:p w14:paraId="4CF0BA13"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sz w:val="22"/>
                <w:szCs w:val="22"/>
              </w:rPr>
              <w:t>Team Foundation Server (TFS), Tortoise SVN</w:t>
            </w:r>
            <w:r>
              <w:rPr>
                <w:rFonts w:asciiTheme="minorHAnsi" w:hAnsiTheme="minorHAnsi" w:cstheme="minorHAnsi"/>
                <w:sz w:val="22"/>
                <w:szCs w:val="22"/>
              </w:rPr>
              <w:t>, Github</w:t>
            </w:r>
          </w:p>
        </w:tc>
      </w:tr>
      <w:tr w:rsidR="00CE606E" w:rsidRPr="004C009A" w14:paraId="4CE53325" w14:textId="77777777" w:rsidTr="004D4F21">
        <w:trPr>
          <w:trHeight w:val="319"/>
        </w:trPr>
        <w:tc>
          <w:tcPr>
            <w:tcW w:w="2479" w:type="dxa"/>
          </w:tcPr>
          <w:p w14:paraId="2E604A64" w14:textId="77777777" w:rsidR="00CE606E" w:rsidRPr="004C009A" w:rsidRDefault="00CE606E" w:rsidP="004D4F21">
            <w:pPr>
              <w:jc w:val="both"/>
              <w:rPr>
                <w:rFonts w:asciiTheme="minorHAnsi" w:hAnsiTheme="minorHAnsi" w:cstheme="minorHAnsi"/>
                <w:b/>
                <w:sz w:val="22"/>
                <w:szCs w:val="22"/>
              </w:rPr>
            </w:pPr>
            <w:r w:rsidRPr="004C009A">
              <w:rPr>
                <w:rFonts w:asciiTheme="minorHAnsi" w:hAnsiTheme="minorHAnsi" w:cstheme="minorHAnsi"/>
                <w:b/>
                <w:sz w:val="22"/>
                <w:szCs w:val="22"/>
              </w:rPr>
              <w:t>Reporting Tools</w:t>
            </w:r>
          </w:p>
        </w:tc>
        <w:tc>
          <w:tcPr>
            <w:tcW w:w="8091" w:type="dxa"/>
          </w:tcPr>
          <w:p w14:paraId="3F12BCE3"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sz w:val="22"/>
                <w:szCs w:val="22"/>
              </w:rPr>
              <w:t>SQL Server Reporting Services (SSRS), Crystal Reports 10/11</w:t>
            </w:r>
          </w:p>
        </w:tc>
      </w:tr>
      <w:tr w:rsidR="00CE606E" w:rsidRPr="004C009A" w14:paraId="6B2AF70C" w14:textId="77777777" w:rsidTr="004D4F21">
        <w:trPr>
          <w:trHeight w:val="304"/>
        </w:trPr>
        <w:tc>
          <w:tcPr>
            <w:tcW w:w="2479" w:type="dxa"/>
          </w:tcPr>
          <w:p w14:paraId="0FE7F4C0" w14:textId="77777777" w:rsidR="00CE606E" w:rsidRPr="004C009A" w:rsidRDefault="00CE606E" w:rsidP="004D4F21">
            <w:pPr>
              <w:jc w:val="both"/>
              <w:rPr>
                <w:rFonts w:asciiTheme="minorHAnsi" w:hAnsiTheme="minorHAnsi" w:cstheme="minorHAnsi"/>
                <w:b/>
                <w:sz w:val="22"/>
                <w:szCs w:val="22"/>
              </w:rPr>
            </w:pPr>
            <w:r w:rsidRPr="004C009A">
              <w:rPr>
                <w:rFonts w:asciiTheme="minorHAnsi" w:hAnsiTheme="minorHAnsi" w:cstheme="minorHAnsi"/>
                <w:b/>
                <w:sz w:val="22"/>
                <w:szCs w:val="22"/>
              </w:rPr>
              <w:t>Web Servers</w:t>
            </w:r>
          </w:p>
        </w:tc>
        <w:tc>
          <w:tcPr>
            <w:tcW w:w="8091" w:type="dxa"/>
          </w:tcPr>
          <w:p w14:paraId="50A52937" w14:textId="77777777" w:rsidR="00CE606E" w:rsidRPr="004C009A" w:rsidRDefault="00CE606E" w:rsidP="004D4F21">
            <w:pPr>
              <w:jc w:val="both"/>
              <w:rPr>
                <w:rFonts w:asciiTheme="minorHAnsi" w:hAnsiTheme="minorHAnsi" w:cstheme="minorHAnsi"/>
                <w:sz w:val="22"/>
                <w:szCs w:val="22"/>
              </w:rPr>
            </w:pPr>
            <w:r w:rsidRPr="004C009A">
              <w:rPr>
                <w:rFonts w:asciiTheme="minorHAnsi" w:hAnsiTheme="minorHAnsi" w:cstheme="minorHAnsi"/>
                <w:sz w:val="22"/>
                <w:szCs w:val="22"/>
              </w:rPr>
              <w:t>Internet Information Services (IIS) 7.0/6.0</w:t>
            </w:r>
          </w:p>
        </w:tc>
      </w:tr>
    </w:tbl>
    <w:p w14:paraId="6A547FEB" w14:textId="77777777" w:rsidR="00CE606E" w:rsidRPr="004C009A" w:rsidRDefault="00CE606E" w:rsidP="00CE606E">
      <w:pPr>
        <w:contextualSpacing/>
        <w:rPr>
          <w:rFonts w:asciiTheme="minorHAnsi" w:hAnsiTheme="minorHAnsi" w:cstheme="minorHAnsi"/>
          <w:sz w:val="22"/>
          <w:szCs w:val="22"/>
        </w:rPr>
      </w:pPr>
    </w:p>
    <w:p w14:paraId="46BC3E40" w14:textId="12DE0F6B" w:rsidR="00CE606E" w:rsidRDefault="00CE606E" w:rsidP="00CE606E">
      <w:pPr>
        <w:contextualSpacing/>
        <w:jc w:val="both"/>
        <w:rPr>
          <w:rFonts w:asciiTheme="minorHAnsi" w:hAnsiTheme="minorHAnsi" w:cstheme="minorHAnsi"/>
          <w:b/>
          <w:bCs/>
          <w:sz w:val="22"/>
          <w:szCs w:val="22"/>
          <w:u w:val="single"/>
        </w:rPr>
      </w:pPr>
      <w:r w:rsidRPr="004C009A">
        <w:rPr>
          <w:rFonts w:asciiTheme="minorHAnsi" w:hAnsiTheme="minorHAnsi" w:cstheme="minorHAnsi"/>
          <w:b/>
          <w:bCs/>
          <w:sz w:val="22"/>
          <w:szCs w:val="22"/>
          <w:u w:val="single"/>
        </w:rPr>
        <w:t>PROFESSIONAL EXPERIENCE:</w:t>
      </w:r>
    </w:p>
    <w:p w14:paraId="6C024347" w14:textId="77777777" w:rsidR="007755A7" w:rsidRDefault="007755A7" w:rsidP="00CE606E">
      <w:pPr>
        <w:contextualSpacing/>
        <w:jc w:val="both"/>
        <w:rPr>
          <w:rFonts w:asciiTheme="minorHAnsi" w:hAnsiTheme="minorHAnsi" w:cstheme="minorHAnsi"/>
          <w:b/>
          <w:bCs/>
          <w:sz w:val="22"/>
          <w:szCs w:val="22"/>
          <w:u w:val="single"/>
        </w:rPr>
      </w:pPr>
    </w:p>
    <w:p w14:paraId="3EACFBF6" w14:textId="4960EA28" w:rsidR="00CE606E" w:rsidRPr="004C009A" w:rsidRDefault="007755A7" w:rsidP="00CE606E">
      <w:pPr>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Senior Salesforce Developer/Team Lead</w:t>
      </w:r>
    </w:p>
    <w:p w14:paraId="0D4AD6A0" w14:textId="7CE0200D" w:rsidR="00CE606E" w:rsidRPr="004C009A" w:rsidRDefault="00CE606E" w:rsidP="00CE606E">
      <w:pPr>
        <w:spacing w:after="160"/>
        <w:jc w:val="both"/>
        <w:rPr>
          <w:rFonts w:asciiTheme="minorHAnsi" w:eastAsia="Calibri" w:hAnsiTheme="minorHAnsi" w:cstheme="minorHAnsi"/>
          <w:b/>
          <w:sz w:val="22"/>
          <w:szCs w:val="22"/>
        </w:rPr>
      </w:pPr>
      <w:r w:rsidRPr="004C009A">
        <w:rPr>
          <w:rFonts w:asciiTheme="minorHAnsi" w:eastAsia="Calibri" w:hAnsiTheme="minorHAnsi" w:cstheme="minorHAnsi"/>
          <w:b/>
          <w:sz w:val="22"/>
          <w:szCs w:val="22"/>
        </w:rPr>
        <w:t xml:space="preserve">Nationwide, Columbus, OH                                                                                         </w:t>
      </w:r>
      <w:r w:rsidRPr="004C009A">
        <w:rPr>
          <w:rFonts w:asciiTheme="minorHAnsi" w:eastAsia="Calibri" w:hAnsiTheme="minorHAnsi" w:cstheme="minorHAnsi"/>
          <w:b/>
          <w:sz w:val="22"/>
          <w:szCs w:val="22"/>
        </w:rPr>
        <w:tab/>
        <w:t xml:space="preserve">                               Aug 201</w:t>
      </w:r>
      <w:r w:rsidR="007755A7">
        <w:rPr>
          <w:rFonts w:asciiTheme="minorHAnsi" w:eastAsia="Calibri" w:hAnsiTheme="minorHAnsi" w:cstheme="minorHAnsi"/>
          <w:b/>
          <w:sz w:val="22"/>
          <w:szCs w:val="22"/>
        </w:rPr>
        <w:t>7</w:t>
      </w:r>
      <w:r w:rsidRPr="004C009A">
        <w:rPr>
          <w:rFonts w:asciiTheme="minorHAnsi" w:eastAsia="Calibri" w:hAnsiTheme="minorHAnsi" w:cstheme="minorHAnsi"/>
          <w:b/>
          <w:sz w:val="22"/>
          <w:szCs w:val="22"/>
        </w:rPr>
        <w:t xml:space="preserve"> – Till Date</w:t>
      </w:r>
    </w:p>
    <w:p w14:paraId="0B186BD4" w14:textId="77777777" w:rsidR="00CE606E" w:rsidRDefault="00CE606E" w:rsidP="00CE606E">
      <w:pPr>
        <w:shd w:val="clear" w:color="auto" w:fill="FFFFFF"/>
        <w:spacing w:before="150" w:after="75"/>
        <w:rPr>
          <w:rFonts w:asciiTheme="minorHAnsi" w:hAnsiTheme="minorHAnsi" w:cstheme="minorHAnsi"/>
          <w:color w:val="333333"/>
          <w:sz w:val="22"/>
          <w:szCs w:val="22"/>
        </w:rPr>
      </w:pPr>
      <w:r w:rsidRPr="00D3628E">
        <w:rPr>
          <w:rFonts w:asciiTheme="minorHAnsi" w:hAnsiTheme="minorHAnsi" w:cstheme="minorHAnsi"/>
          <w:color w:val="333333"/>
          <w:sz w:val="22"/>
          <w:szCs w:val="22"/>
        </w:rPr>
        <w:t>Nationwide Mutual Insurance Company &amp;amp; Affiliated Companies is</w:t>
      </w:r>
      <w:r>
        <w:rPr>
          <w:rFonts w:asciiTheme="minorHAnsi" w:hAnsiTheme="minorHAnsi" w:cstheme="minorHAnsi"/>
          <w:color w:val="333333"/>
          <w:sz w:val="22"/>
          <w:szCs w:val="22"/>
        </w:rPr>
        <w:t xml:space="preserve"> a group of large U.S insurance</w:t>
      </w:r>
      <w:r w:rsidRPr="00D3628E">
        <w:rPr>
          <w:rFonts w:asciiTheme="minorHAnsi" w:hAnsiTheme="minorHAnsi" w:cstheme="minorHAnsi"/>
          <w:color w:val="333333"/>
          <w:sz w:val="22"/>
          <w:szCs w:val="22"/>
        </w:rPr>
        <w:t> and financial services companies based in Columbus, OH. As the largest Insurance comp</w:t>
      </w:r>
      <w:r>
        <w:rPr>
          <w:rFonts w:asciiTheme="minorHAnsi" w:hAnsiTheme="minorHAnsi" w:cstheme="minorHAnsi"/>
          <w:color w:val="333333"/>
          <w:sz w:val="22"/>
          <w:szCs w:val="22"/>
        </w:rPr>
        <w:t xml:space="preserve">any in the US it offers various </w:t>
      </w:r>
      <w:r w:rsidRPr="00D3628E">
        <w:rPr>
          <w:rFonts w:asciiTheme="minorHAnsi" w:hAnsiTheme="minorHAnsi" w:cstheme="minorHAnsi"/>
          <w:color w:val="333333"/>
          <w:sz w:val="22"/>
          <w:szCs w:val="22"/>
        </w:rPr>
        <w:t>services for its customers and my roles and responsibilities are as follow</w:t>
      </w:r>
    </w:p>
    <w:p w14:paraId="42ED643B" w14:textId="77777777" w:rsidR="00CE606E" w:rsidRPr="004C009A" w:rsidRDefault="00CE606E" w:rsidP="00CE606E">
      <w:pPr>
        <w:shd w:val="clear" w:color="auto" w:fill="FFFFFF"/>
        <w:spacing w:before="150" w:after="75"/>
        <w:rPr>
          <w:rFonts w:asciiTheme="minorHAnsi" w:hAnsiTheme="minorHAnsi" w:cstheme="minorHAnsi"/>
          <w:color w:val="333333"/>
          <w:sz w:val="22"/>
          <w:szCs w:val="22"/>
        </w:rPr>
      </w:pPr>
      <w:r w:rsidRPr="00C45479">
        <w:rPr>
          <w:rFonts w:asciiTheme="minorHAnsi" w:hAnsiTheme="minorHAnsi" w:cstheme="minorHAnsi"/>
          <w:color w:val="333333"/>
          <w:sz w:val="22"/>
          <w:szCs w:val="22"/>
        </w:rPr>
        <w:br/>
        <w:t> </w:t>
      </w:r>
      <w:r w:rsidRPr="00D3628E">
        <w:rPr>
          <w:rFonts w:asciiTheme="minorHAnsi" w:hAnsiTheme="minorHAnsi" w:cstheme="minorHAnsi"/>
          <w:b/>
          <w:color w:val="333333"/>
          <w:sz w:val="22"/>
          <w:szCs w:val="22"/>
        </w:rPr>
        <w:t>Responsibilities</w:t>
      </w:r>
      <w:r w:rsidRPr="004C009A">
        <w:rPr>
          <w:rFonts w:asciiTheme="minorHAnsi" w:hAnsiTheme="minorHAnsi" w:cstheme="minorHAnsi"/>
          <w:color w:val="333333"/>
          <w:sz w:val="22"/>
          <w:szCs w:val="22"/>
        </w:rPr>
        <w:t>:</w:t>
      </w:r>
    </w:p>
    <w:p w14:paraId="282AF876" w14:textId="77777777" w:rsidR="00CE606E" w:rsidRPr="00C45479" w:rsidRDefault="00CE606E" w:rsidP="00CE606E">
      <w:pPr>
        <w:shd w:val="clear" w:color="auto" w:fill="FFFFFF"/>
        <w:spacing w:before="150" w:after="75"/>
        <w:ind w:left="720"/>
        <w:rPr>
          <w:rFonts w:asciiTheme="minorHAnsi" w:hAnsiTheme="minorHAnsi" w:cstheme="minorHAnsi"/>
          <w:color w:val="333333"/>
          <w:sz w:val="22"/>
          <w:szCs w:val="22"/>
        </w:rPr>
      </w:pPr>
      <w:r w:rsidRPr="00C45479">
        <w:rPr>
          <w:rFonts w:asciiTheme="minorHAnsi" w:hAnsiTheme="minorHAnsi" w:cstheme="minorHAnsi"/>
          <w:color w:val="333333"/>
          <w:sz w:val="22"/>
          <w:szCs w:val="22"/>
        </w:rPr>
        <w:t>• Understanding SFDC CRM processes to document pre-sale activities at the company based on the business life cycle. </w:t>
      </w:r>
      <w:r w:rsidRPr="00C45479">
        <w:rPr>
          <w:rFonts w:asciiTheme="minorHAnsi" w:hAnsiTheme="minorHAnsi" w:cstheme="minorHAnsi"/>
          <w:color w:val="333333"/>
          <w:sz w:val="22"/>
          <w:szCs w:val="22"/>
        </w:rPr>
        <w:br/>
        <w:t>• Coordinated business process review meetings with multiple teams to establish standardized workflow processes. </w:t>
      </w:r>
      <w:r w:rsidRPr="00C45479">
        <w:rPr>
          <w:rFonts w:asciiTheme="minorHAnsi" w:hAnsiTheme="minorHAnsi" w:cstheme="minorHAnsi"/>
          <w:color w:val="333333"/>
          <w:sz w:val="22"/>
          <w:szCs w:val="22"/>
        </w:rPr>
        <w:br/>
        <w:t>• Involved in</w:t>
      </w:r>
      <w:r w:rsidRPr="004C009A">
        <w:rPr>
          <w:rFonts w:asciiTheme="minorHAnsi" w:hAnsiTheme="minorHAnsi" w:cstheme="minorHAnsi"/>
          <w:color w:val="333333"/>
          <w:sz w:val="22"/>
          <w:szCs w:val="22"/>
        </w:rPr>
        <w:t> Salesforce</w:t>
      </w:r>
      <w:r w:rsidRPr="00C45479">
        <w:rPr>
          <w:rFonts w:asciiTheme="minorHAnsi" w:hAnsiTheme="minorHAnsi" w:cstheme="minorHAnsi"/>
          <w:color w:val="333333"/>
          <w:sz w:val="22"/>
          <w:szCs w:val="22"/>
        </w:rPr>
        <w:t>.com application setup activities and customized the apps to match the functional needs of the organization. </w:t>
      </w:r>
      <w:r w:rsidRPr="00C45479">
        <w:rPr>
          <w:rFonts w:asciiTheme="minorHAnsi" w:hAnsiTheme="minorHAnsi" w:cstheme="minorHAnsi"/>
          <w:color w:val="333333"/>
          <w:sz w:val="22"/>
          <w:szCs w:val="22"/>
        </w:rPr>
        <w:br/>
        <w:t>• Integrated the web services by generating the necessary stubs from the WSDL files for extracting the data from internal systems. </w:t>
      </w:r>
      <w:r w:rsidRPr="00C45479">
        <w:rPr>
          <w:rFonts w:asciiTheme="minorHAnsi" w:hAnsiTheme="minorHAnsi" w:cstheme="minorHAnsi"/>
          <w:color w:val="333333"/>
          <w:sz w:val="22"/>
          <w:szCs w:val="22"/>
        </w:rPr>
        <w:br/>
        <w:t>• Worked on Sales Cloud Objects Accounts, Leads, Contacts, Campaigns, Opportunities. </w:t>
      </w:r>
      <w:r w:rsidRPr="00C45479">
        <w:rPr>
          <w:rFonts w:asciiTheme="minorHAnsi" w:hAnsiTheme="minorHAnsi" w:cstheme="minorHAnsi"/>
          <w:color w:val="333333"/>
          <w:sz w:val="22"/>
          <w:szCs w:val="22"/>
        </w:rPr>
        <w:br/>
        <w:t>• Developed workflow rules, tasks, emails and alerts to track customer related tasks and activities. </w:t>
      </w:r>
      <w:r w:rsidRPr="00C45479">
        <w:rPr>
          <w:rFonts w:asciiTheme="minorHAnsi" w:hAnsiTheme="minorHAnsi" w:cstheme="minorHAnsi"/>
          <w:color w:val="333333"/>
          <w:sz w:val="22"/>
          <w:szCs w:val="22"/>
        </w:rPr>
        <w:br/>
        <w:t>• Creating dashboards to present the reports according to the user profiles. </w:t>
      </w:r>
      <w:r w:rsidRPr="00C45479">
        <w:rPr>
          <w:rFonts w:asciiTheme="minorHAnsi" w:hAnsiTheme="minorHAnsi" w:cstheme="minorHAnsi"/>
          <w:color w:val="333333"/>
          <w:sz w:val="22"/>
          <w:szCs w:val="22"/>
        </w:rPr>
        <w:br/>
        <w:t>• Designed custom objects, tabs, records, and views within SFDC to support new workflow processes. </w:t>
      </w:r>
      <w:r w:rsidRPr="00C45479">
        <w:rPr>
          <w:rFonts w:asciiTheme="minorHAnsi" w:hAnsiTheme="minorHAnsi" w:cstheme="minorHAnsi"/>
          <w:color w:val="333333"/>
          <w:sz w:val="22"/>
          <w:szCs w:val="22"/>
        </w:rPr>
        <w:br/>
        <w:t>• Developed SOAP and REST Web services which is based on XML and JSON format. </w:t>
      </w:r>
      <w:r w:rsidRPr="00C45479">
        <w:rPr>
          <w:rFonts w:asciiTheme="minorHAnsi" w:hAnsiTheme="minorHAnsi" w:cstheme="minorHAnsi"/>
          <w:color w:val="333333"/>
          <w:sz w:val="22"/>
          <w:szCs w:val="22"/>
        </w:rPr>
        <w:br/>
        <w:t>• Full Administrative access to Production instances and created and refreshed sandboxes as per the need. </w:t>
      </w:r>
      <w:r w:rsidRPr="00C45479">
        <w:rPr>
          <w:rFonts w:asciiTheme="minorHAnsi" w:hAnsiTheme="minorHAnsi" w:cstheme="minorHAnsi"/>
          <w:color w:val="333333"/>
          <w:sz w:val="22"/>
          <w:szCs w:val="22"/>
        </w:rPr>
        <w:br/>
        <w:t>• Developed Triggers on the object with rules for data synchronization with the system of record and applying future callouts where applicable and needed. </w:t>
      </w:r>
      <w:r w:rsidRPr="00C45479">
        <w:rPr>
          <w:rFonts w:asciiTheme="minorHAnsi" w:hAnsiTheme="minorHAnsi" w:cstheme="minorHAnsi"/>
          <w:color w:val="333333"/>
          <w:sz w:val="22"/>
          <w:szCs w:val="22"/>
        </w:rPr>
        <w:br/>
        <w:t>• Maintained processes of CSV import file updates for customer records into Accounts, Contacts using Data Loader and Import Wizard. </w:t>
      </w:r>
      <w:r w:rsidRPr="00C45479">
        <w:rPr>
          <w:rFonts w:asciiTheme="minorHAnsi" w:hAnsiTheme="minorHAnsi" w:cstheme="minorHAnsi"/>
          <w:color w:val="333333"/>
          <w:sz w:val="22"/>
          <w:szCs w:val="22"/>
        </w:rPr>
        <w:br/>
        <w:t>• Developed bulk upload process to create bunch of offers at the same time. </w:t>
      </w:r>
      <w:r w:rsidRPr="00C45479">
        <w:rPr>
          <w:rFonts w:asciiTheme="minorHAnsi" w:hAnsiTheme="minorHAnsi" w:cstheme="minorHAnsi"/>
          <w:color w:val="333333"/>
          <w:sz w:val="22"/>
          <w:szCs w:val="22"/>
        </w:rPr>
        <w:br/>
        <w:t>• Customizing the existing Apex classes and Visual Force pages for better performance. </w:t>
      </w:r>
      <w:r w:rsidRPr="00C45479">
        <w:rPr>
          <w:rFonts w:asciiTheme="minorHAnsi" w:hAnsiTheme="minorHAnsi" w:cstheme="minorHAnsi"/>
          <w:color w:val="333333"/>
          <w:sz w:val="22"/>
          <w:szCs w:val="22"/>
        </w:rPr>
        <w:br/>
        <w:t>• Developed complex Apex batches to clean up the offers data. </w:t>
      </w:r>
      <w:r w:rsidRPr="00C45479">
        <w:rPr>
          <w:rFonts w:asciiTheme="minorHAnsi" w:hAnsiTheme="minorHAnsi" w:cstheme="minorHAnsi"/>
          <w:color w:val="333333"/>
          <w:sz w:val="22"/>
          <w:szCs w:val="22"/>
        </w:rPr>
        <w:br/>
        <w:t>• Providing</w:t>
      </w:r>
      <w:r w:rsidRPr="004C009A">
        <w:rPr>
          <w:rFonts w:asciiTheme="minorHAnsi" w:hAnsiTheme="minorHAnsi" w:cstheme="minorHAnsi"/>
          <w:color w:val="333333"/>
          <w:sz w:val="22"/>
          <w:szCs w:val="22"/>
        </w:rPr>
        <w:t xml:space="preserve"> Support to Day-to-Day issues. </w:t>
      </w:r>
    </w:p>
    <w:p w14:paraId="46B1A388" w14:textId="77777777" w:rsidR="00CE606E" w:rsidRPr="004C009A" w:rsidRDefault="00CE606E" w:rsidP="00CE606E">
      <w:pPr>
        <w:tabs>
          <w:tab w:val="left" w:pos="840"/>
        </w:tabs>
        <w:contextualSpacing/>
        <w:jc w:val="both"/>
        <w:rPr>
          <w:rFonts w:asciiTheme="minorHAnsi" w:hAnsiTheme="minorHAnsi" w:cstheme="minorHAnsi"/>
          <w:b/>
          <w:bCs/>
          <w:sz w:val="22"/>
          <w:szCs w:val="22"/>
        </w:rPr>
      </w:pPr>
      <w:r w:rsidRPr="004C009A">
        <w:rPr>
          <w:rFonts w:asciiTheme="minorHAnsi" w:hAnsiTheme="minorHAnsi" w:cstheme="minorHAnsi"/>
          <w:b/>
          <w:bCs/>
          <w:sz w:val="22"/>
          <w:szCs w:val="22"/>
        </w:rPr>
        <w:t>Environment</w:t>
      </w:r>
    </w:p>
    <w:p w14:paraId="27DB734C" w14:textId="77777777" w:rsidR="00CE606E" w:rsidRPr="004C009A" w:rsidRDefault="00CE606E" w:rsidP="00CE606E">
      <w:pPr>
        <w:tabs>
          <w:tab w:val="left" w:pos="840"/>
        </w:tabs>
        <w:contextualSpacing/>
        <w:jc w:val="both"/>
        <w:rPr>
          <w:rFonts w:asciiTheme="minorHAnsi" w:hAnsiTheme="minorHAnsi" w:cstheme="minorHAnsi"/>
          <w:b/>
          <w:color w:val="333333"/>
          <w:sz w:val="22"/>
          <w:szCs w:val="22"/>
        </w:rPr>
      </w:pPr>
      <w:r w:rsidRPr="004C009A">
        <w:rPr>
          <w:rFonts w:asciiTheme="minorHAnsi" w:hAnsiTheme="minorHAnsi" w:cstheme="minorHAnsi"/>
          <w:b/>
          <w:color w:val="333333"/>
          <w:sz w:val="22"/>
          <w:szCs w:val="22"/>
        </w:rPr>
        <w:t>Force.com Platform, Eclipse 3.6, Apex, Visual Force, JavaScript, JQuery, SOAP, Rest API, WSDL, XML, Force.com Data Loader.</w:t>
      </w:r>
    </w:p>
    <w:p w14:paraId="28E2EAC0" w14:textId="77777777" w:rsidR="00CE606E" w:rsidRPr="004C009A" w:rsidRDefault="00CE606E" w:rsidP="00CE606E">
      <w:pPr>
        <w:tabs>
          <w:tab w:val="left" w:pos="840"/>
        </w:tabs>
        <w:contextualSpacing/>
        <w:jc w:val="both"/>
        <w:rPr>
          <w:rFonts w:asciiTheme="minorHAnsi" w:hAnsiTheme="minorHAnsi" w:cstheme="minorHAnsi"/>
          <w:b/>
          <w:bCs/>
          <w:sz w:val="22"/>
          <w:szCs w:val="22"/>
        </w:rPr>
      </w:pPr>
    </w:p>
    <w:p w14:paraId="288D7280" w14:textId="77777777" w:rsidR="00CE606E" w:rsidRPr="004C009A" w:rsidRDefault="00CE606E" w:rsidP="00CE606E">
      <w:pPr>
        <w:tabs>
          <w:tab w:val="left" w:pos="840"/>
        </w:tabs>
        <w:contextualSpacing/>
        <w:jc w:val="both"/>
        <w:rPr>
          <w:rFonts w:asciiTheme="minorHAnsi" w:hAnsiTheme="minorHAnsi" w:cstheme="minorHAnsi"/>
          <w:b/>
          <w:bCs/>
          <w:sz w:val="22"/>
          <w:szCs w:val="22"/>
        </w:rPr>
      </w:pPr>
    </w:p>
    <w:p w14:paraId="556E5737" w14:textId="7EE41937" w:rsidR="00CE606E" w:rsidRPr="004C009A" w:rsidRDefault="007755A7" w:rsidP="00CE606E">
      <w:pPr>
        <w:tabs>
          <w:tab w:val="left" w:pos="840"/>
        </w:tabs>
        <w:contextualSpacing/>
        <w:jc w:val="both"/>
        <w:rPr>
          <w:rFonts w:asciiTheme="minorHAnsi" w:hAnsiTheme="minorHAnsi" w:cstheme="minorHAnsi"/>
          <w:b/>
          <w:bCs/>
          <w:sz w:val="22"/>
          <w:szCs w:val="22"/>
        </w:rPr>
      </w:pPr>
      <w:r>
        <w:rPr>
          <w:rFonts w:asciiTheme="minorHAnsi" w:hAnsiTheme="minorHAnsi" w:cstheme="minorHAnsi"/>
          <w:b/>
          <w:bCs/>
          <w:sz w:val="22"/>
          <w:szCs w:val="22"/>
        </w:rPr>
        <w:t>Salesforce Admin</w:t>
      </w:r>
    </w:p>
    <w:p w14:paraId="0514B419" w14:textId="04167D9F" w:rsidR="00CE606E" w:rsidRPr="00C45479" w:rsidRDefault="00CE606E" w:rsidP="00CE606E">
      <w:pPr>
        <w:shd w:val="clear" w:color="auto" w:fill="FFFFFF"/>
        <w:spacing w:after="120"/>
        <w:jc w:val="both"/>
        <w:outlineLvl w:val="1"/>
        <w:rPr>
          <w:rFonts w:asciiTheme="minorHAnsi" w:hAnsiTheme="minorHAnsi" w:cstheme="minorHAnsi"/>
          <w:b/>
          <w:bCs/>
          <w:sz w:val="22"/>
          <w:szCs w:val="22"/>
        </w:rPr>
      </w:pPr>
      <w:r w:rsidRPr="004C009A">
        <w:rPr>
          <w:rFonts w:asciiTheme="minorHAnsi" w:hAnsiTheme="minorHAnsi" w:cstheme="minorHAnsi"/>
          <w:b/>
          <w:sz w:val="22"/>
          <w:szCs w:val="22"/>
          <w:shd w:val="clear" w:color="auto" w:fill="FFFFFF"/>
        </w:rPr>
        <w:t xml:space="preserve">FINRA Inc. Rockville, MD                                                                                                                                    </w:t>
      </w:r>
      <w:r w:rsidRPr="004C009A">
        <w:rPr>
          <w:rFonts w:asciiTheme="minorHAnsi" w:hAnsiTheme="minorHAnsi" w:cstheme="minorHAnsi"/>
          <w:b/>
          <w:bCs/>
          <w:sz w:val="22"/>
          <w:szCs w:val="22"/>
        </w:rPr>
        <w:t>Aug 201</w:t>
      </w:r>
      <w:r w:rsidR="00697390">
        <w:rPr>
          <w:rFonts w:asciiTheme="minorHAnsi" w:hAnsiTheme="minorHAnsi" w:cstheme="minorHAnsi"/>
          <w:b/>
          <w:bCs/>
          <w:sz w:val="22"/>
          <w:szCs w:val="22"/>
        </w:rPr>
        <w:t>5</w:t>
      </w:r>
      <w:r w:rsidRPr="004C009A">
        <w:rPr>
          <w:rFonts w:asciiTheme="minorHAnsi" w:hAnsiTheme="minorHAnsi" w:cstheme="minorHAnsi"/>
          <w:b/>
          <w:bCs/>
          <w:sz w:val="22"/>
          <w:szCs w:val="22"/>
        </w:rPr>
        <w:t>- Dec 201</w:t>
      </w:r>
      <w:r w:rsidR="00697390">
        <w:rPr>
          <w:rFonts w:asciiTheme="minorHAnsi" w:hAnsiTheme="minorHAnsi" w:cstheme="minorHAnsi"/>
          <w:b/>
          <w:bCs/>
          <w:sz w:val="22"/>
          <w:szCs w:val="22"/>
        </w:rPr>
        <w:t>7</w:t>
      </w:r>
    </w:p>
    <w:p w14:paraId="064DD1C4" w14:textId="77777777" w:rsidR="00CE606E" w:rsidRPr="004C009A" w:rsidRDefault="00CE606E" w:rsidP="00CE606E">
      <w:pPr>
        <w:shd w:val="clear" w:color="auto" w:fill="FFFFFF"/>
        <w:spacing w:before="150" w:after="75"/>
        <w:rPr>
          <w:rFonts w:asciiTheme="minorHAnsi" w:hAnsiTheme="minorHAnsi" w:cstheme="minorHAnsi"/>
          <w:color w:val="333333"/>
          <w:sz w:val="22"/>
          <w:szCs w:val="22"/>
        </w:rPr>
      </w:pPr>
      <w:r w:rsidRPr="00C45479">
        <w:rPr>
          <w:rFonts w:asciiTheme="minorHAnsi" w:hAnsiTheme="minorHAnsi" w:cstheme="minorHAnsi"/>
          <w:b/>
          <w:color w:val="333333"/>
          <w:sz w:val="22"/>
          <w:szCs w:val="22"/>
        </w:rPr>
        <w:t>Des</w:t>
      </w:r>
      <w:r w:rsidRPr="00D3628E">
        <w:rPr>
          <w:rFonts w:asciiTheme="minorHAnsi" w:hAnsiTheme="minorHAnsi" w:cstheme="minorHAnsi"/>
          <w:b/>
          <w:color w:val="333333"/>
          <w:sz w:val="22"/>
          <w:szCs w:val="22"/>
        </w:rPr>
        <w:t>cription</w:t>
      </w:r>
      <w:r>
        <w:rPr>
          <w:rFonts w:asciiTheme="minorHAnsi" w:hAnsiTheme="minorHAnsi" w:cstheme="minorHAnsi"/>
          <w:color w:val="333333"/>
          <w:sz w:val="22"/>
          <w:szCs w:val="22"/>
        </w:rPr>
        <w:t xml:space="preserve">: Finra Inc </w:t>
      </w:r>
      <w:r w:rsidRPr="00C45479">
        <w:rPr>
          <w:rFonts w:asciiTheme="minorHAnsi" w:hAnsiTheme="minorHAnsi" w:cstheme="minorHAnsi"/>
          <w:color w:val="333333"/>
          <w:sz w:val="22"/>
          <w:szCs w:val="22"/>
        </w:rPr>
        <w:t>is the one of the largest single health carriers in United States. Providing innovative products and services to 70 million Americans, it has been made significant investments in research and development. They wanted to implement a new application to help the service department to solve the high volume of cases more efficiently. Was a part of a team of 6 people for</w:t>
      </w:r>
      <w:r w:rsidRPr="004C009A">
        <w:rPr>
          <w:rFonts w:asciiTheme="minorHAnsi" w:hAnsiTheme="minorHAnsi" w:cstheme="minorHAnsi"/>
          <w:color w:val="333333"/>
          <w:sz w:val="22"/>
          <w:szCs w:val="22"/>
        </w:rPr>
        <w:t> Salesforce </w:t>
      </w:r>
      <w:r w:rsidRPr="00C45479">
        <w:rPr>
          <w:rFonts w:asciiTheme="minorHAnsi" w:hAnsiTheme="minorHAnsi" w:cstheme="minorHAnsi"/>
          <w:color w:val="333333"/>
          <w:sz w:val="22"/>
          <w:szCs w:val="22"/>
        </w:rPr>
        <w:t>on this project. </w:t>
      </w:r>
      <w:r w:rsidRPr="00C45479">
        <w:rPr>
          <w:rFonts w:asciiTheme="minorHAnsi" w:hAnsiTheme="minorHAnsi" w:cstheme="minorHAnsi"/>
          <w:color w:val="333333"/>
          <w:sz w:val="22"/>
          <w:szCs w:val="22"/>
        </w:rPr>
        <w:br/>
        <w:t> </w:t>
      </w:r>
      <w:r w:rsidRPr="00C45479">
        <w:rPr>
          <w:rFonts w:asciiTheme="minorHAnsi" w:hAnsiTheme="minorHAnsi" w:cstheme="minorHAnsi"/>
          <w:color w:val="333333"/>
          <w:sz w:val="22"/>
          <w:szCs w:val="22"/>
        </w:rPr>
        <w:br/>
      </w:r>
      <w:r w:rsidRPr="00C45479">
        <w:rPr>
          <w:rFonts w:asciiTheme="minorHAnsi" w:hAnsiTheme="minorHAnsi" w:cstheme="minorHAnsi"/>
          <w:b/>
          <w:color w:val="333333"/>
          <w:sz w:val="22"/>
          <w:szCs w:val="22"/>
        </w:rPr>
        <w:t>Responsibilities</w:t>
      </w:r>
      <w:r w:rsidRPr="00C45479">
        <w:rPr>
          <w:rFonts w:asciiTheme="minorHAnsi" w:hAnsiTheme="minorHAnsi" w:cstheme="minorHAnsi"/>
          <w:color w:val="333333"/>
          <w:sz w:val="22"/>
          <w:szCs w:val="22"/>
        </w:rPr>
        <w:t>: </w:t>
      </w:r>
    </w:p>
    <w:p w14:paraId="727505E5" w14:textId="77777777" w:rsidR="00CE606E" w:rsidRPr="004C009A" w:rsidRDefault="00CE606E" w:rsidP="00CE606E">
      <w:pPr>
        <w:shd w:val="clear" w:color="auto" w:fill="FFFFFF"/>
        <w:spacing w:before="150" w:after="75"/>
        <w:ind w:left="720"/>
        <w:rPr>
          <w:rFonts w:asciiTheme="minorHAnsi" w:hAnsiTheme="minorHAnsi" w:cstheme="minorHAnsi"/>
          <w:color w:val="333333"/>
          <w:sz w:val="22"/>
          <w:szCs w:val="22"/>
        </w:rPr>
      </w:pPr>
      <w:r w:rsidRPr="00C45479">
        <w:rPr>
          <w:rFonts w:asciiTheme="minorHAnsi" w:hAnsiTheme="minorHAnsi" w:cstheme="minorHAnsi"/>
          <w:color w:val="333333"/>
          <w:sz w:val="22"/>
          <w:szCs w:val="22"/>
        </w:rPr>
        <w:t>• Creating application to maintain the details of the product from demand phase to production phase. </w:t>
      </w:r>
      <w:r w:rsidRPr="00C45479">
        <w:rPr>
          <w:rFonts w:asciiTheme="minorHAnsi" w:hAnsiTheme="minorHAnsi" w:cstheme="minorHAnsi"/>
          <w:color w:val="333333"/>
          <w:sz w:val="22"/>
          <w:szCs w:val="22"/>
        </w:rPr>
        <w:br/>
        <w:t>• Interacted with various business user groups for gathering the requirements, designed UML and use-case diagrams. </w:t>
      </w:r>
      <w:r w:rsidRPr="00C45479">
        <w:rPr>
          <w:rFonts w:asciiTheme="minorHAnsi" w:hAnsiTheme="minorHAnsi" w:cstheme="minorHAnsi"/>
          <w:color w:val="333333"/>
          <w:sz w:val="22"/>
          <w:szCs w:val="22"/>
        </w:rPr>
        <w:br/>
        <w:t>• Designed, Implemented and developed the Custom Objects, Page Layouts, Custom Tabs, and Components to suit to the needs of the application. </w:t>
      </w:r>
      <w:r w:rsidRPr="00C45479">
        <w:rPr>
          <w:rFonts w:asciiTheme="minorHAnsi" w:hAnsiTheme="minorHAnsi" w:cstheme="minorHAnsi"/>
          <w:color w:val="333333"/>
          <w:sz w:val="22"/>
          <w:szCs w:val="22"/>
        </w:rPr>
        <w:br/>
        <w:t>• Implemented the Object Model (Custom Objects and Standard Object Extensions), Record Types, Relationships (Many-to-Many using Junction Objects), Formula Fields, Rollup Summary Fields, Profiles, Roles, Users, Security (Sharing Rules, Organization Wide Defaults), Page Layouts, Custom Tabs and Reports. </w:t>
      </w:r>
      <w:r w:rsidRPr="00C45479">
        <w:rPr>
          <w:rFonts w:asciiTheme="minorHAnsi" w:hAnsiTheme="minorHAnsi" w:cstheme="minorHAnsi"/>
          <w:color w:val="333333"/>
          <w:sz w:val="22"/>
          <w:szCs w:val="22"/>
        </w:rPr>
        <w:br/>
        <w:t>• Implemented Apex Triggers, Custom Apex Controllers, Extensions and Test classes </w:t>
      </w:r>
      <w:r w:rsidRPr="00C45479">
        <w:rPr>
          <w:rFonts w:asciiTheme="minorHAnsi" w:hAnsiTheme="minorHAnsi" w:cstheme="minorHAnsi"/>
          <w:color w:val="333333"/>
          <w:sz w:val="22"/>
          <w:szCs w:val="22"/>
        </w:rPr>
        <w:br/>
        <w:t>• Using Apex Data Loader and Import Wizard for migrating records to sources, loaded data into Call Center application and for cleaning of data. </w:t>
      </w:r>
      <w:r w:rsidRPr="00C45479">
        <w:rPr>
          <w:rFonts w:asciiTheme="minorHAnsi" w:hAnsiTheme="minorHAnsi" w:cstheme="minorHAnsi"/>
          <w:color w:val="333333"/>
          <w:sz w:val="22"/>
          <w:szCs w:val="22"/>
        </w:rPr>
        <w:br/>
        <w:t>• Created Validation rules, Workflow rules, time triggered tasks, email alerts, field updates to implement business logic. </w:t>
      </w:r>
      <w:r w:rsidRPr="00C45479">
        <w:rPr>
          <w:rFonts w:asciiTheme="minorHAnsi" w:hAnsiTheme="minorHAnsi" w:cstheme="minorHAnsi"/>
          <w:color w:val="333333"/>
          <w:sz w:val="22"/>
          <w:szCs w:val="22"/>
        </w:rPr>
        <w:br/>
        <w:t>• Participated in</w:t>
      </w:r>
      <w:r w:rsidRPr="004C009A">
        <w:rPr>
          <w:rFonts w:asciiTheme="minorHAnsi" w:hAnsiTheme="minorHAnsi" w:cstheme="minorHAnsi"/>
          <w:color w:val="333333"/>
          <w:sz w:val="22"/>
          <w:szCs w:val="22"/>
        </w:rPr>
        <w:t> Salesforce </w:t>
      </w:r>
      <w:r w:rsidRPr="00C45479">
        <w:rPr>
          <w:rFonts w:asciiTheme="minorHAnsi" w:hAnsiTheme="minorHAnsi" w:cstheme="minorHAnsi"/>
          <w:color w:val="333333"/>
          <w:sz w:val="22"/>
          <w:szCs w:val="22"/>
        </w:rPr>
        <w:t>Design Planning especially for Apex and triggers along with Architect. </w:t>
      </w:r>
      <w:r w:rsidRPr="00C45479">
        <w:rPr>
          <w:rFonts w:asciiTheme="minorHAnsi" w:hAnsiTheme="minorHAnsi" w:cstheme="minorHAnsi"/>
          <w:color w:val="333333"/>
          <w:sz w:val="22"/>
          <w:szCs w:val="22"/>
        </w:rPr>
        <w:br/>
        <w:t>• Created Visualforce Pages to provide UI to the custom objects. </w:t>
      </w:r>
      <w:r w:rsidRPr="00C45479">
        <w:rPr>
          <w:rFonts w:asciiTheme="minorHAnsi" w:hAnsiTheme="minorHAnsi" w:cstheme="minorHAnsi"/>
          <w:color w:val="333333"/>
          <w:sz w:val="22"/>
          <w:szCs w:val="22"/>
        </w:rPr>
        <w:br/>
        <w:t>• Developed and deployed workflows and approval process for opportunities and products/assets management. </w:t>
      </w:r>
      <w:r w:rsidRPr="00C45479">
        <w:rPr>
          <w:rFonts w:asciiTheme="minorHAnsi" w:hAnsiTheme="minorHAnsi" w:cstheme="minorHAnsi"/>
          <w:color w:val="333333"/>
          <w:sz w:val="22"/>
          <w:szCs w:val="22"/>
        </w:rPr>
        <w:br/>
        <w:t>• Created Profiles, Roles and Permission Sets for all the users in the Organization. </w:t>
      </w:r>
      <w:r w:rsidRPr="00C45479">
        <w:rPr>
          <w:rFonts w:asciiTheme="minorHAnsi" w:hAnsiTheme="minorHAnsi" w:cstheme="minorHAnsi"/>
          <w:color w:val="333333"/>
          <w:sz w:val="22"/>
          <w:szCs w:val="22"/>
        </w:rPr>
        <w:br/>
        <w:t>• Created auto assignment rules using the workflow process to route tasks. </w:t>
      </w:r>
      <w:r w:rsidRPr="00C45479">
        <w:rPr>
          <w:rFonts w:asciiTheme="minorHAnsi" w:hAnsiTheme="minorHAnsi" w:cstheme="minorHAnsi"/>
          <w:color w:val="333333"/>
          <w:sz w:val="22"/>
          <w:szCs w:val="22"/>
        </w:rPr>
        <w:br/>
        <w:t>• Created and used email templates in HTML and Visual force. </w:t>
      </w:r>
      <w:r w:rsidRPr="00C45479">
        <w:rPr>
          <w:rFonts w:asciiTheme="minorHAnsi" w:hAnsiTheme="minorHAnsi" w:cstheme="minorHAnsi"/>
          <w:color w:val="333333"/>
          <w:sz w:val="22"/>
          <w:szCs w:val="22"/>
        </w:rPr>
        <w:br/>
        <w:t>• Hands on experience working with HTML, XML, CSS, JSON, JQuery, JavaScript and AJAX. </w:t>
      </w:r>
      <w:r w:rsidRPr="00C45479">
        <w:rPr>
          <w:rFonts w:asciiTheme="minorHAnsi" w:hAnsiTheme="minorHAnsi" w:cstheme="minorHAnsi"/>
          <w:color w:val="333333"/>
          <w:sz w:val="22"/>
          <w:szCs w:val="22"/>
        </w:rPr>
        <w:br/>
        <w:t>• Developed and deployed workflows and approval process wherever necessary. </w:t>
      </w:r>
      <w:r w:rsidRPr="00C45479">
        <w:rPr>
          <w:rFonts w:asciiTheme="minorHAnsi" w:hAnsiTheme="minorHAnsi" w:cstheme="minorHAnsi"/>
          <w:color w:val="333333"/>
          <w:sz w:val="22"/>
          <w:szCs w:val="22"/>
        </w:rPr>
        <w:br/>
        <w:t>• Developed time dependent workflows as per the requirement. </w:t>
      </w:r>
      <w:r w:rsidRPr="00C45479">
        <w:rPr>
          <w:rFonts w:asciiTheme="minorHAnsi" w:hAnsiTheme="minorHAnsi" w:cstheme="minorHAnsi"/>
          <w:color w:val="333333"/>
          <w:sz w:val="22"/>
          <w:szCs w:val="22"/>
        </w:rPr>
        <w:br/>
        <w:t>• Created Profiles and implemented object level, field level and record level security </w:t>
      </w:r>
      <w:r w:rsidRPr="00C45479">
        <w:rPr>
          <w:rFonts w:asciiTheme="minorHAnsi" w:hAnsiTheme="minorHAnsi" w:cstheme="minorHAnsi"/>
          <w:color w:val="333333"/>
          <w:sz w:val="22"/>
          <w:szCs w:val="22"/>
        </w:rPr>
        <w:br/>
        <w:t>• Developed various Validation rules using formula editor and JavaScript to validate the data. </w:t>
      </w:r>
      <w:r w:rsidRPr="00C45479">
        <w:rPr>
          <w:rFonts w:asciiTheme="minorHAnsi" w:hAnsiTheme="minorHAnsi" w:cstheme="minorHAnsi"/>
          <w:color w:val="333333"/>
          <w:sz w:val="22"/>
          <w:szCs w:val="22"/>
        </w:rPr>
        <w:br/>
        <w:t>• Handled administration, maintenance and support of</w:t>
      </w:r>
      <w:r w:rsidRPr="004C009A">
        <w:rPr>
          <w:rFonts w:asciiTheme="minorHAnsi" w:hAnsiTheme="minorHAnsi" w:cstheme="minorHAnsi"/>
          <w:color w:val="333333"/>
          <w:sz w:val="22"/>
          <w:szCs w:val="22"/>
        </w:rPr>
        <w:t> Salesforce </w:t>
      </w:r>
      <w:r w:rsidRPr="00C45479">
        <w:rPr>
          <w:rFonts w:asciiTheme="minorHAnsi" w:hAnsiTheme="minorHAnsi" w:cstheme="minorHAnsi"/>
          <w:color w:val="333333"/>
          <w:sz w:val="22"/>
          <w:szCs w:val="22"/>
        </w:rPr>
        <w:t>modules for 35 user's services including periodic data cleansing, custom objects, workflow, campaign management, triggers. </w:t>
      </w:r>
      <w:r w:rsidRPr="00C45479">
        <w:rPr>
          <w:rFonts w:asciiTheme="minorHAnsi" w:hAnsiTheme="minorHAnsi" w:cstheme="minorHAnsi"/>
          <w:color w:val="333333"/>
          <w:sz w:val="22"/>
          <w:szCs w:val="22"/>
        </w:rPr>
        <w:br/>
        <w:t>• Designed and developed page layouts according to the user requirements. </w:t>
      </w:r>
      <w:r w:rsidRPr="00C45479">
        <w:rPr>
          <w:rFonts w:asciiTheme="minorHAnsi" w:hAnsiTheme="minorHAnsi" w:cstheme="minorHAnsi"/>
          <w:color w:val="333333"/>
          <w:sz w:val="22"/>
          <w:szCs w:val="22"/>
        </w:rPr>
        <w:br/>
        <w:t>•</w:t>
      </w:r>
      <w:r w:rsidRPr="004C009A">
        <w:rPr>
          <w:rFonts w:asciiTheme="minorHAnsi" w:hAnsiTheme="minorHAnsi" w:cstheme="minorHAnsi"/>
          <w:color w:val="333333"/>
          <w:sz w:val="22"/>
          <w:szCs w:val="22"/>
        </w:rPr>
        <w:t> Salesforce</w:t>
      </w:r>
      <w:r w:rsidRPr="00C45479">
        <w:rPr>
          <w:rFonts w:asciiTheme="minorHAnsi" w:hAnsiTheme="minorHAnsi" w:cstheme="minorHAnsi"/>
          <w:color w:val="333333"/>
          <w:sz w:val="22"/>
          <w:szCs w:val="22"/>
        </w:rPr>
        <w:t>.com Configuration and Design of Service Cloud, Sales Cloud and Force.com solutions, with an emphasis on Service Cloud solutions. </w:t>
      </w:r>
    </w:p>
    <w:p w14:paraId="0E701D27" w14:textId="77777777" w:rsidR="00CE606E" w:rsidRPr="00C45479" w:rsidRDefault="00CE606E" w:rsidP="00CE606E">
      <w:pPr>
        <w:shd w:val="clear" w:color="auto" w:fill="FFFFFF"/>
        <w:spacing w:before="150" w:after="75"/>
        <w:rPr>
          <w:rFonts w:asciiTheme="minorHAnsi" w:hAnsiTheme="minorHAnsi" w:cstheme="minorHAnsi"/>
          <w:b/>
          <w:color w:val="333333"/>
          <w:sz w:val="22"/>
          <w:szCs w:val="22"/>
        </w:rPr>
      </w:pPr>
      <w:r w:rsidRPr="00C45479">
        <w:rPr>
          <w:rFonts w:asciiTheme="minorHAnsi" w:hAnsiTheme="minorHAnsi" w:cstheme="minorHAnsi"/>
          <w:color w:val="333333"/>
          <w:sz w:val="22"/>
          <w:szCs w:val="22"/>
        </w:rPr>
        <w:br/>
      </w:r>
      <w:r w:rsidRPr="00C45479">
        <w:rPr>
          <w:rFonts w:asciiTheme="minorHAnsi" w:hAnsiTheme="minorHAnsi" w:cstheme="minorHAnsi"/>
          <w:b/>
          <w:color w:val="333333"/>
          <w:sz w:val="22"/>
          <w:szCs w:val="22"/>
        </w:rPr>
        <w:t>Environment: Saleforce.com CRM, Force.com platform, Apex Classes, Chatter, Visualforce Pages, Controllers, Custom Objects, Custom Tabs, Email Services, Workflow &amp; Approvals, Reports, Security Controls, Force.com IDE, Windows.</w:t>
      </w:r>
    </w:p>
    <w:p w14:paraId="7E1B177D" w14:textId="0FA85968" w:rsidR="00CE606E" w:rsidRDefault="00CE606E" w:rsidP="00CE606E">
      <w:pPr>
        <w:pStyle w:val="NoSpacing"/>
        <w:contextualSpacing/>
        <w:jc w:val="both"/>
        <w:rPr>
          <w:rFonts w:asciiTheme="minorHAnsi" w:hAnsiTheme="minorHAnsi" w:cstheme="minorHAnsi"/>
          <w:b/>
        </w:rPr>
      </w:pPr>
    </w:p>
    <w:p w14:paraId="487A9929" w14:textId="6C473F52" w:rsidR="007755A7" w:rsidRPr="004C009A" w:rsidRDefault="007755A7" w:rsidP="00CE606E">
      <w:pPr>
        <w:pStyle w:val="NoSpacing"/>
        <w:contextualSpacing/>
        <w:jc w:val="both"/>
        <w:rPr>
          <w:rFonts w:asciiTheme="minorHAnsi" w:hAnsiTheme="minorHAnsi" w:cstheme="minorHAnsi"/>
          <w:b/>
        </w:rPr>
      </w:pPr>
      <w:r>
        <w:rPr>
          <w:rFonts w:asciiTheme="minorHAnsi" w:hAnsiTheme="minorHAnsi" w:cstheme="minorHAnsi"/>
          <w:b/>
        </w:rPr>
        <w:t>Salesforce Admin</w:t>
      </w:r>
    </w:p>
    <w:p w14:paraId="70610AB2" w14:textId="7125AF60" w:rsidR="00CE606E" w:rsidRPr="004C009A" w:rsidRDefault="00CE606E" w:rsidP="00CE606E">
      <w:pPr>
        <w:pStyle w:val="NoSpacing"/>
        <w:contextualSpacing/>
        <w:jc w:val="both"/>
        <w:rPr>
          <w:rFonts w:asciiTheme="minorHAnsi" w:hAnsiTheme="minorHAnsi" w:cstheme="minorHAnsi"/>
          <w:b/>
        </w:rPr>
      </w:pPr>
      <w:r w:rsidRPr="004C009A">
        <w:rPr>
          <w:rFonts w:asciiTheme="minorHAnsi" w:hAnsiTheme="minorHAnsi" w:cstheme="minorHAnsi"/>
          <w:b/>
        </w:rPr>
        <w:t xml:space="preserve">UNICEL TECHNOLOGIES- Bangalore, India             </w:t>
      </w:r>
      <w:r w:rsidRPr="004C009A">
        <w:rPr>
          <w:rFonts w:asciiTheme="minorHAnsi" w:hAnsiTheme="minorHAnsi" w:cstheme="minorHAnsi"/>
          <w:b/>
        </w:rPr>
        <w:tab/>
      </w:r>
      <w:r w:rsidRPr="004C009A">
        <w:rPr>
          <w:rFonts w:asciiTheme="minorHAnsi" w:hAnsiTheme="minorHAnsi" w:cstheme="minorHAnsi"/>
          <w:b/>
        </w:rPr>
        <w:tab/>
      </w:r>
      <w:r w:rsidRPr="004C009A">
        <w:rPr>
          <w:rFonts w:asciiTheme="minorHAnsi" w:hAnsiTheme="minorHAnsi" w:cstheme="minorHAnsi"/>
          <w:b/>
        </w:rPr>
        <w:tab/>
        <w:t xml:space="preserve">                                           Aug 20</w:t>
      </w:r>
      <w:r w:rsidR="007755A7">
        <w:rPr>
          <w:rFonts w:asciiTheme="minorHAnsi" w:hAnsiTheme="minorHAnsi" w:cstheme="minorHAnsi"/>
          <w:b/>
        </w:rPr>
        <w:t>1</w:t>
      </w:r>
      <w:r w:rsidR="00697390">
        <w:rPr>
          <w:rFonts w:asciiTheme="minorHAnsi" w:hAnsiTheme="minorHAnsi" w:cstheme="minorHAnsi"/>
          <w:b/>
        </w:rPr>
        <w:t>3</w:t>
      </w:r>
      <w:r w:rsidRPr="004C009A">
        <w:rPr>
          <w:rFonts w:asciiTheme="minorHAnsi" w:hAnsiTheme="minorHAnsi" w:cstheme="minorHAnsi"/>
          <w:b/>
        </w:rPr>
        <w:t xml:space="preserve"> – May 201</w:t>
      </w:r>
      <w:r w:rsidR="00697390">
        <w:rPr>
          <w:rFonts w:asciiTheme="minorHAnsi" w:hAnsiTheme="minorHAnsi" w:cstheme="minorHAnsi"/>
          <w:b/>
        </w:rPr>
        <w:t>5</w:t>
      </w:r>
    </w:p>
    <w:p w14:paraId="55E44B45" w14:textId="77777777" w:rsidR="00CE606E" w:rsidRPr="004C009A" w:rsidRDefault="00CE606E" w:rsidP="00CE606E">
      <w:pPr>
        <w:shd w:val="clear" w:color="auto" w:fill="FFFFFF"/>
        <w:spacing w:before="150" w:after="75"/>
        <w:rPr>
          <w:rFonts w:asciiTheme="minorHAnsi" w:hAnsiTheme="minorHAnsi" w:cstheme="minorHAnsi"/>
          <w:color w:val="333333"/>
          <w:sz w:val="22"/>
          <w:szCs w:val="22"/>
        </w:rPr>
      </w:pPr>
      <w:r w:rsidRPr="00D3628E">
        <w:rPr>
          <w:rFonts w:asciiTheme="minorHAnsi" w:hAnsiTheme="minorHAnsi" w:cstheme="minorHAnsi"/>
          <w:b/>
          <w:color w:val="333333"/>
          <w:sz w:val="22"/>
          <w:szCs w:val="22"/>
        </w:rPr>
        <w:t>Description</w:t>
      </w:r>
      <w:r>
        <w:rPr>
          <w:rFonts w:asciiTheme="minorHAnsi" w:hAnsiTheme="minorHAnsi" w:cstheme="minorHAnsi"/>
          <w:color w:val="333333"/>
          <w:sz w:val="22"/>
          <w:szCs w:val="22"/>
        </w:rPr>
        <w:t xml:space="preserve">: </w:t>
      </w:r>
      <w:r w:rsidRPr="00D3628E">
        <w:rPr>
          <w:rFonts w:ascii="Calibri" w:hAnsi="Calibri" w:cs="Calibri"/>
          <w:color w:val="333333"/>
          <w:sz w:val="22"/>
          <w:szCs w:val="22"/>
        </w:rPr>
        <w:t xml:space="preserve">UNICEL  </w:t>
      </w:r>
      <w:r>
        <w:rPr>
          <w:rFonts w:asciiTheme="minorHAnsi" w:hAnsiTheme="minorHAnsi" w:cstheme="minorHAnsi"/>
          <w:color w:val="333333"/>
          <w:sz w:val="22"/>
          <w:szCs w:val="22"/>
        </w:rPr>
        <w:t xml:space="preserve">Technologies </w:t>
      </w:r>
      <w:r w:rsidRPr="00C45479">
        <w:rPr>
          <w:rFonts w:asciiTheme="minorHAnsi" w:hAnsiTheme="minorHAnsi" w:cstheme="minorHAnsi"/>
          <w:color w:val="333333"/>
          <w:sz w:val="22"/>
          <w:szCs w:val="22"/>
        </w:rPr>
        <w:t xml:space="preserve">Limited is a software services company delivering transformational IT solutions through customer specific centers of Excellence. </w:t>
      </w:r>
      <w:r>
        <w:rPr>
          <w:rFonts w:asciiTheme="minorHAnsi" w:hAnsiTheme="minorHAnsi" w:cstheme="minorHAnsi"/>
          <w:color w:val="333333"/>
          <w:sz w:val="22"/>
          <w:szCs w:val="22"/>
        </w:rPr>
        <w:t xml:space="preserve">UNICEL </w:t>
      </w:r>
      <w:r w:rsidRPr="00C45479">
        <w:rPr>
          <w:rFonts w:asciiTheme="minorHAnsi" w:hAnsiTheme="minorHAnsi" w:cstheme="minorHAnsi"/>
          <w:color w:val="333333"/>
          <w:sz w:val="22"/>
          <w:szCs w:val="22"/>
        </w:rPr>
        <w:t xml:space="preserve"> serves Software Product Companies, and enterprises in the Travel, Manufacturing, Retail and Distribution verticals across the globe. Its key service lines include Business Intelligence and Analytics, Application Development Management. </w:t>
      </w:r>
      <w:r w:rsidRPr="00C45479">
        <w:rPr>
          <w:rFonts w:asciiTheme="minorHAnsi" w:hAnsiTheme="minorHAnsi" w:cstheme="minorHAnsi"/>
          <w:color w:val="333333"/>
          <w:sz w:val="22"/>
          <w:szCs w:val="22"/>
        </w:rPr>
        <w:br/>
      </w:r>
      <w:r w:rsidRPr="00C45479">
        <w:rPr>
          <w:rFonts w:asciiTheme="minorHAnsi" w:hAnsiTheme="minorHAnsi" w:cstheme="minorHAnsi"/>
          <w:color w:val="333333"/>
          <w:sz w:val="22"/>
          <w:szCs w:val="22"/>
        </w:rPr>
        <w:lastRenderedPageBreak/>
        <w:t> </w:t>
      </w:r>
      <w:r w:rsidRPr="00C45479">
        <w:rPr>
          <w:rFonts w:asciiTheme="minorHAnsi" w:hAnsiTheme="minorHAnsi" w:cstheme="minorHAnsi"/>
          <w:color w:val="333333"/>
          <w:sz w:val="22"/>
          <w:szCs w:val="22"/>
        </w:rPr>
        <w:br/>
      </w:r>
      <w:r w:rsidRPr="00C45479">
        <w:rPr>
          <w:rFonts w:asciiTheme="minorHAnsi" w:hAnsiTheme="minorHAnsi" w:cstheme="minorHAnsi"/>
          <w:b/>
          <w:color w:val="333333"/>
          <w:sz w:val="22"/>
          <w:szCs w:val="22"/>
        </w:rPr>
        <w:t>Responsibilities</w:t>
      </w:r>
      <w:r w:rsidRPr="00C45479">
        <w:rPr>
          <w:rFonts w:asciiTheme="minorHAnsi" w:hAnsiTheme="minorHAnsi" w:cstheme="minorHAnsi"/>
          <w:color w:val="333333"/>
          <w:sz w:val="22"/>
          <w:szCs w:val="22"/>
        </w:rPr>
        <w:t>: </w:t>
      </w:r>
    </w:p>
    <w:p w14:paraId="3228729B" w14:textId="77777777" w:rsidR="00CE606E" w:rsidRPr="004C009A" w:rsidRDefault="00CE606E" w:rsidP="00CE606E">
      <w:pPr>
        <w:shd w:val="clear" w:color="auto" w:fill="FFFFFF"/>
        <w:spacing w:before="150" w:after="75"/>
        <w:ind w:left="720"/>
        <w:rPr>
          <w:rFonts w:asciiTheme="minorHAnsi" w:hAnsiTheme="minorHAnsi" w:cstheme="minorHAnsi"/>
          <w:b/>
          <w:color w:val="333333"/>
          <w:sz w:val="22"/>
          <w:szCs w:val="22"/>
        </w:rPr>
      </w:pPr>
      <w:r w:rsidRPr="00C45479">
        <w:rPr>
          <w:rFonts w:asciiTheme="minorHAnsi" w:hAnsiTheme="minorHAnsi" w:cstheme="minorHAnsi"/>
          <w:color w:val="333333"/>
          <w:sz w:val="22"/>
          <w:szCs w:val="22"/>
        </w:rPr>
        <w:t>• Worked on</w:t>
      </w:r>
      <w:r w:rsidRPr="004C009A">
        <w:rPr>
          <w:rFonts w:asciiTheme="minorHAnsi" w:hAnsiTheme="minorHAnsi" w:cstheme="minorHAnsi"/>
          <w:color w:val="333333"/>
          <w:sz w:val="22"/>
          <w:szCs w:val="22"/>
        </w:rPr>
        <w:t> Salesforce</w:t>
      </w:r>
      <w:r w:rsidRPr="00C45479">
        <w:rPr>
          <w:rFonts w:asciiTheme="minorHAnsi" w:hAnsiTheme="minorHAnsi" w:cstheme="minorHAnsi"/>
          <w:color w:val="333333"/>
          <w:sz w:val="22"/>
          <w:szCs w:val="22"/>
        </w:rPr>
        <w:t>.com Application Setup activities and customized the Job-science to match the functional needs of the organization. </w:t>
      </w:r>
      <w:r w:rsidRPr="00C45479">
        <w:rPr>
          <w:rFonts w:asciiTheme="minorHAnsi" w:hAnsiTheme="minorHAnsi" w:cstheme="minorHAnsi"/>
          <w:color w:val="333333"/>
          <w:sz w:val="22"/>
          <w:szCs w:val="22"/>
        </w:rPr>
        <w:br/>
        <w:t>• Implemented Web-to-Lead and Web-to-Case automation. </w:t>
      </w:r>
      <w:r w:rsidRPr="00C45479">
        <w:rPr>
          <w:rFonts w:asciiTheme="minorHAnsi" w:hAnsiTheme="minorHAnsi" w:cstheme="minorHAnsi"/>
          <w:color w:val="333333"/>
          <w:sz w:val="22"/>
          <w:szCs w:val="22"/>
        </w:rPr>
        <w:br/>
        <w:t>• Written Test Classes to meet Unit testing before migrating from Sandbox to Production environment. </w:t>
      </w:r>
      <w:r w:rsidRPr="00C45479">
        <w:rPr>
          <w:rFonts w:asciiTheme="minorHAnsi" w:hAnsiTheme="minorHAnsi" w:cstheme="minorHAnsi"/>
          <w:color w:val="333333"/>
          <w:sz w:val="22"/>
          <w:szCs w:val="22"/>
        </w:rPr>
        <w:br/>
        <w:t>• Developed and configured various Custom Reports and Report Folders for different user profiles based on the need in the organization. </w:t>
      </w:r>
      <w:r w:rsidRPr="00C45479">
        <w:rPr>
          <w:rFonts w:asciiTheme="minorHAnsi" w:hAnsiTheme="minorHAnsi" w:cstheme="minorHAnsi"/>
          <w:color w:val="333333"/>
          <w:sz w:val="22"/>
          <w:szCs w:val="22"/>
        </w:rPr>
        <w:br/>
        <w:t>• Created new custom objects, assigned fields, Dependent Pick-lists, Record lists, Custom tabs, Components and Custom Apps. </w:t>
      </w:r>
      <w:r w:rsidRPr="00C45479">
        <w:rPr>
          <w:rFonts w:asciiTheme="minorHAnsi" w:hAnsiTheme="minorHAnsi" w:cstheme="minorHAnsi"/>
          <w:color w:val="333333"/>
          <w:sz w:val="22"/>
          <w:szCs w:val="22"/>
        </w:rPr>
        <w:br/>
        <w:t>• Worked extensively on Accounts, Contacts, Leads, Opportunities, Activities and Customized Objects for Layouts, record types and validation rules. </w:t>
      </w:r>
      <w:r w:rsidRPr="00C45479">
        <w:rPr>
          <w:rFonts w:asciiTheme="minorHAnsi" w:hAnsiTheme="minorHAnsi" w:cstheme="minorHAnsi"/>
          <w:color w:val="333333"/>
          <w:sz w:val="22"/>
          <w:szCs w:val="22"/>
        </w:rPr>
        <w:br/>
        <w:t>• Specially worked on Case Management with Workflow &amp; Approval Process, User Entitlements and Role hierarchy for</w:t>
      </w:r>
      <w:r w:rsidRPr="004C009A">
        <w:rPr>
          <w:rFonts w:asciiTheme="minorHAnsi" w:hAnsiTheme="minorHAnsi" w:cstheme="minorHAnsi"/>
          <w:color w:val="333333"/>
          <w:sz w:val="22"/>
          <w:szCs w:val="22"/>
        </w:rPr>
        <w:t> Salesforce</w:t>
      </w:r>
      <w:r w:rsidRPr="00C45479">
        <w:rPr>
          <w:rFonts w:asciiTheme="minorHAnsi" w:hAnsiTheme="minorHAnsi" w:cstheme="minorHAnsi"/>
          <w:color w:val="333333"/>
          <w:sz w:val="22"/>
          <w:szCs w:val="22"/>
        </w:rPr>
        <w:t>.com Applications. </w:t>
      </w:r>
      <w:r w:rsidRPr="00C45479">
        <w:rPr>
          <w:rFonts w:asciiTheme="minorHAnsi" w:hAnsiTheme="minorHAnsi" w:cstheme="minorHAnsi"/>
          <w:color w:val="333333"/>
          <w:sz w:val="22"/>
          <w:szCs w:val="22"/>
        </w:rPr>
        <w:br/>
        <w:t>• Implemented Field Level Security for sensitive data holder fields. </w:t>
      </w:r>
      <w:r w:rsidRPr="00C45479">
        <w:rPr>
          <w:rFonts w:asciiTheme="minorHAnsi" w:hAnsiTheme="minorHAnsi" w:cstheme="minorHAnsi"/>
          <w:color w:val="333333"/>
          <w:sz w:val="22"/>
          <w:szCs w:val="22"/>
        </w:rPr>
        <w:br/>
        <w:t>• Created Summary reports, Matrix reports, Charts and Dashboards to assist the business team. </w:t>
      </w:r>
      <w:r w:rsidRPr="00C45479">
        <w:rPr>
          <w:rFonts w:asciiTheme="minorHAnsi" w:hAnsiTheme="minorHAnsi" w:cstheme="minorHAnsi"/>
          <w:color w:val="333333"/>
          <w:sz w:val="22"/>
          <w:szCs w:val="22"/>
        </w:rPr>
        <w:br/>
        <w:t>• Created Queues, Public Groups and Email Templates. </w:t>
      </w:r>
      <w:r w:rsidRPr="00C45479">
        <w:rPr>
          <w:rFonts w:asciiTheme="minorHAnsi" w:hAnsiTheme="minorHAnsi" w:cstheme="minorHAnsi"/>
          <w:color w:val="333333"/>
          <w:sz w:val="22"/>
          <w:szCs w:val="22"/>
        </w:rPr>
        <w:br/>
        <w:t xml:space="preserve">• Worked on supporting tickets in the following area: Roles, Profiles, Access Settings, Workflow Rules, Validation, creation and modification of fields and </w:t>
      </w:r>
      <w:r w:rsidRPr="004C009A">
        <w:rPr>
          <w:rFonts w:asciiTheme="minorHAnsi" w:hAnsiTheme="minorHAnsi" w:cstheme="minorHAnsi"/>
          <w:color w:val="333333"/>
          <w:sz w:val="22"/>
          <w:szCs w:val="22"/>
        </w:rPr>
        <w:t>page layouts, upload of data. </w:t>
      </w:r>
    </w:p>
    <w:p w14:paraId="54C1644C" w14:textId="77777777" w:rsidR="00CE606E" w:rsidRPr="00C45479" w:rsidRDefault="00CE606E" w:rsidP="00CE606E">
      <w:pPr>
        <w:shd w:val="clear" w:color="auto" w:fill="FFFFFF"/>
        <w:spacing w:before="150" w:after="75"/>
        <w:rPr>
          <w:rFonts w:asciiTheme="minorHAnsi" w:hAnsiTheme="minorHAnsi" w:cstheme="minorHAnsi"/>
          <w:b/>
          <w:color w:val="333333"/>
          <w:sz w:val="22"/>
          <w:szCs w:val="22"/>
        </w:rPr>
      </w:pPr>
      <w:r w:rsidRPr="00C45479">
        <w:rPr>
          <w:rFonts w:asciiTheme="minorHAnsi" w:hAnsiTheme="minorHAnsi" w:cstheme="minorHAnsi"/>
          <w:b/>
          <w:color w:val="333333"/>
          <w:sz w:val="22"/>
          <w:szCs w:val="22"/>
        </w:rPr>
        <w:t>Environment:</w:t>
      </w:r>
      <w:r w:rsidRPr="004C009A">
        <w:rPr>
          <w:rFonts w:asciiTheme="minorHAnsi" w:hAnsiTheme="minorHAnsi" w:cstheme="minorHAnsi"/>
          <w:b/>
          <w:color w:val="333333"/>
          <w:sz w:val="22"/>
          <w:szCs w:val="22"/>
        </w:rPr>
        <w:t> SalesForce</w:t>
      </w:r>
      <w:r w:rsidRPr="00C45479">
        <w:rPr>
          <w:rFonts w:asciiTheme="minorHAnsi" w:hAnsiTheme="minorHAnsi" w:cstheme="minorHAnsi"/>
          <w:b/>
          <w:color w:val="333333"/>
          <w:sz w:val="22"/>
          <w:szCs w:val="22"/>
        </w:rPr>
        <w:t>.com CRM Application Platform, Apex Language, Visual Force, S-Controls, Custom Objects, Tabs, Page Layouts, Workflows, Approval Processes, Email, Messaging, Dashboards, Reports, Eclipse.</w:t>
      </w:r>
    </w:p>
    <w:p w14:paraId="1A319619" w14:textId="77777777" w:rsidR="00CE606E" w:rsidRPr="004C009A" w:rsidRDefault="00CE606E" w:rsidP="00CE606E">
      <w:pPr>
        <w:pStyle w:val="BodyText2"/>
        <w:contextualSpacing/>
        <w:rPr>
          <w:rFonts w:asciiTheme="minorHAnsi" w:hAnsiTheme="minorHAnsi" w:cstheme="minorHAnsi"/>
          <w:i w:val="0"/>
          <w:sz w:val="22"/>
          <w:szCs w:val="22"/>
          <w:lang w:val="en-US"/>
        </w:rPr>
      </w:pPr>
    </w:p>
    <w:p w14:paraId="7B57F26D" w14:textId="77777777" w:rsidR="00CE606E" w:rsidRPr="00914C46" w:rsidRDefault="00CE606E" w:rsidP="00CE606E">
      <w:pPr>
        <w:pStyle w:val="BodyText2"/>
        <w:contextualSpacing/>
        <w:rPr>
          <w:rFonts w:ascii="Calibri" w:hAnsi="Calibri" w:cs="Calibri"/>
          <w:i w:val="0"/>
          <w:sz w:val="22"/>
          <w:szCs w:val="22"/>
          <w:lang w:val="en-US"/>
        </w:rPr>
      </w:pPr>
    </w:p>
    <w:p w14:paraId="77FC4C63" w14:textId="77777777" w:rsidR="00E66356" w:rsidRPr="00CE606E" w:rsidRDefault="00E66356" w:rsidP="00CE606E"/>
    <w:sectPr w:rsidR="00E66356" w:rsidRPr="00CE606E" w:rsidSect="008A7BD0">
      <w:pgSz w:w="12240" w:h="15840"/>
      <w:pgMar w:top="54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79"/>
    <w:rsid w:val="00697390"/>
    <w:rsid w:val="007755A7"/>
    <w:rsid w:val="00C45479"/>
    <w:rsid w:val="00CE606E"/>
    <w:rsid w:val="00E6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5B69"/>
  <w15:chartTrackingRefBased/>
  <w15:docId w15:val="{1145C7C0-1F87-4C00-B417-C86E982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6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547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4547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5479"/>
    <w:rPr>
      <w:rFonts w:ascii="Times New Roman" w:eastAsia="Times New Roman" w:hAnsi="Times New Roman" w:cs="Times New Roman"/>
      <w:b/>
      <w:bCs/>
      <w:sz w:val="36"/>
      <w:szCs w:val="36"/>
    </w:rPr>
  </w:style>
  <w:style w:type="character" w:customStyle="1" w:styleId="hl">
    <w:name w:val="hl"/>
    <w:basedOn w:val="DefaultParagraphFont"/>
    <w:rsid w:val="00C45479"/>
  </w:style>
  <w:style w:type="character" w:customStyle="1" w:styleId="apple-converted-space">
    <w:name w:val="apple-converted-space"/>
    <w:basedOn w:val="DefaultParagraphFont"/>
    <w:rsid w:val="00C45479"/>
  </w:style>
  <w:style w:type="paragraph" w:customStyle="1" w:styleId="summary">
    <w:name w:val="summary"/>
    <w:basedOn w:val="Normal"/>
    <w:rsid w:val="00C45479"/>
    <w:pPr>
      <w:spacing w:before="100" w:beforeAutospacing="1" w:after="100" w:afterAutospacing="1"/>
    </w:pPr>
  </w:style>
  <w:style w:type="paragraph" w:styleId="NormalWeb">
    <w:name w:val="Normal (Web)"/>
    <w:basedOn w:val="Normal"/>
    <w:uiPriority w:val="99"/>
    <w:semiHidden/>
    <w:unhideWhenUsed/>
    <w:rsid w:val="00C45479"/>
    <w:pPr>
      <w:spacing w:before="100" w:beforeAutospacing="1" w:after="100" w:afterAutospacing="1"/>
    </w:pPr>
  </w:style>
  <w:style w:type="paragraph" w:customStyle="1" w:styleId="worktitle">
    <w:name w:val="work_title"/>
    <w:basedOn w:val="Normal"/>
    <w:rsid w:val="00C45479"/>
    <w:pPr>
      <w:spacing w:before="100" w:beforeAutospacing="1" w:after="100" w:afterAutospacing="1"/>
    </w:pPr>
  </w:style>
  <w:style w:type="character" w:customStyle="1" w:styleId="bold">
    <w:name w:val="bold"/>
    <w:basedOn w:val="DefaultParagraphFont"/>
    <w:rsid w:val="00C45479"/>
  </w:style>
  <w:style w:type="paragraph" w:customStyle="1" w:styleId="workdates">
    <w:name w:val="work_dates"/>
    <w:basedOn w:val="Normal"/>
    <w:rsid w:val="00C45479"/>
    <w:pPr>
      <w:spacing w:before="100" w:beforeAutospacing="1" w:after="100" w:afterAutospacing="1"/>
    </w:pPr>
  </w:style>
  <w:style w:type="paragraph" w:customStyle="1" w:styleId="workdescription">
    <w:name w:val="work_description"/>
    <w:basedOn w:val="Normal"/>
    <w:rsid w:val="00C45479"/>
    <w:pPr>
      <w:spacing w:before="100" w:beforeAutospacing="1" w:after="100" w:afterAutospacing="1"/>
    </w:pPr>
  </w:style>
  <w:style w:type="paragraph" w:customStyle="1" w:styleId="edutitle">
    <w:name w:val="edu_title"/>
    <w:basedOn w:val="Normal"/>
    <w:rsid w:val="00C45479"/>
    <w:pPr>
      <w:spacing w:before="100" w:beforeAutospacing="1" w:after="100" w:afterAutospacing="1"/>
    </w:pPr>
  </w:style>
  <w:style w:type="character" w:customStyle="1" w:styleId="skill-text">
    <w:name w:val="skill-text"/>
    <w:basedOn w:val="DefaultParagraphFont"/>
    <w:rsid w:val="00C45479"/>
  </w:style>
  <w:style w:type="character" w:styleId="Hyperlink">
    <w:name w:val="Hyperlink"/>
    <w:basedOn w:val="DefaultParagraphFont"/>
    <w:uiPriority w:val="99"/>
    <w:unhideWhenUsed/>
    <w:rsid w:val="00C45479"/>
    <w:rPr>
      <w:color w:val="0563C1" w:themeColor="hyperlink"/>
      <w:u w:val="single"/>
    </w:rPr>
  </w:style>
  <w:style w:type="character" w:styleId="Mention">
    <w:name w:val="Mention"/>
    <w:basedOn w:val="DefaultParagraphFont"/>
    <w:uiPriority w:val="99"/>
    <w:semiHidden/>
    <w:unhideWhenUsed/>
    <w:rsid w:val="00C45479"/>
    <w:rPr>
      <w:color w:val="2B579A"/>
      <w:shd w:val="clear" w:color="auto" w:fill="E6E6E6"/>
    </w:rPr>
  </w:style>
  <w:style w:type="paragraph" w:styleId="BodyText2">
    <w:name w:val="Body Text 2"/>
    <w:basedOn w:val="Normal"/>
    <w:link w:val="BodyText2Char"/>
    <w:rsid w:val="00CE606E"/>
    <w:pPr>
      <w:jc w:val="both"/>
    </w:pPr>
    <w:rPr>
      <w:b/>
      <w:i/>
      <w:sz w:val="20"/>
      <w:szCs w:val="20"/>
      <w:lang w:val="x-none" w:eastAsia="x-none"/>
    </w:rPr>
  </w:style>
  <w:style w:type="character" w:customStyle="1" w:styleId="BodyText2Char">
    <w:name w:val="Body Text 2 Char"/>
    <w:basedOn w:val="DefaultParagraphFont"/>
    <w:link w:val="BodyText2"/>
    <w:rsid w:val="00CE606E"/>
    <w:rPr>
      <w:rFonts w:ascii="Times New Roman" w:eastAsia="Times New Roman" w:hAnsi="Times New Roman" w:cs="Times New Roman"/>
      <w:b/>
      <w:i/>
      <w:sz w:val="20"/>
      <w:szCs w:val="20"/>
      <w:lang w:val="x-none" w:eastAsia="x-none"/>
    </w:rPr>
  </w:style>
  <w:style w:type="paragraph" w:styleId="NoSpacing">
    <w:name w:val="No Spacing"/>
    <w:qFormat/>
    <w:rsid w:val="00CE60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9278">
      <w:bodyDiv w:val="1"/>
      <w:marLeft w:val="0"/>
      <w:marRight w:val="0"/>
      <w:marTop w:val="0"/>
      <w:marBottom w:val="0"/>
      <w:divBdr>
        <w:top w:val="none" w:sz="0" w:space="0" w:color="auto"/>
        <w:left w:val="none" w:sz="0" w:space="0" w:color="auto"/>
        <w:bottom w:val="none" w:sz="0" w:space="0" w:color="auto"/>
        <w:right w:val="none" w:sz="0" w:space="0" w:color="auto"/>
      </w:divBdr>
      <w:divsChild>
        <w:div w:id="1280649890">
          <w:marLeft w:val="0"/>
          <w:marRight w:val="0"/>
          <w:marTop w:val="0"/>
          <w:marBottom w:val="0"/>
          <w:divBdr>
            <w:top w:val="none" w:sz="0" w:space="0" w:color="auto"/>
            <w:left w:val="none" w:sz="0" w:space="0" w:color="auto"/>
            <w:bottom w:val="none" w:sz="0" w:space="0" w:color="auto"/>
            <w:right w:val="none" w:sz="0" w:space="0" w:color="auto"/>
          </w:divBdr>
          <w:divsChild>
            <w:div w:id="1730105965">
              <w:marLeft w:val="0"/>
              <w:marRight w:val="0"/>
              <w:marTop w:val="0"/>
              <w:marBottom w:val="75"/>
              <w:divBdr>
                <w:top w:val="none" w:sz="0" w:space="0" w:color="auto"/>
                <w:left w:val="none" w:sz="0" w:space="0" w:color="auto"/>
                <w:bottom w:val="none" w:sz="0" w:space="0" w:color="auto"/>
                <w:right w:val="none" w:sz="0" w:space="0" w:color="auto"/>
              </w:divBdr>
            </w:div>
          </w:divsChild>
        </w:div>
        <w:div w:id="812450485">
          <w:marLeft w:val="0"/>
          <w:marRight w:val="0"/>
          <w:marTop w:val="0"/>
          <w:marBottom w:val="0"/>
          <w:divBdr>
            <w:top w:val="none" w:sz="0" w:space="0" w:color="auto"/>
            <w:left w:val="none" w:sz="0" w:space="0" w:color="auto"/>
            <w:bottom w:val="none" w:sz="0" w:space="0" w:color="auto"/>
            <w:right w:val="none" w:sz="0" w:space="0" w:color="auto"/>
          </w:divBdr>
          <w:divsChild>
            <w:div w:id="702708933">
              <w:marLeft w:val="0"/>
              <w:marRight w:val="0"/>
              <w:marTop w:val="0"/>
              <w:marBottom w:val="0"/>
              <w:divBdr>
                <w:top w:val="none" w:sz="0" w:space="0" w:color="auto"/>
                <w:left w:val="none" w:sz="0" w:space="0" w:color="auto"/>
                <w:bottom w:val="none" w:sz="0" w:space="0" w:color="auto"/>
                <w:right w:val="none" w:sz="0" w:space="0" w:color="auto"/>
              </w:divBdr>
              <w:divsChild>
                <w:div w:id="728386066">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199471449">
              <w:marLeft w:val="0"/>
              <w:marRight w:val="0"/>
              <w:marTop w:val="0"/>
              <w:marBottom w:val="0"/>
              <w:divBdr>
                <w:top w:val="none" w:sz="0" w:space="0" w:color="auto"/>
                <w:left w:val="none" w:sz="0" w:space="0" w:color="auto"/>
                <w:bottom w:val="none" w:sz="0" w:space="0" w:color="auto"/>
                <w:right w:val="none" w:sz="0" w:space="0" w:color="auto"/>
              </w:divBdr>
              <w:divsChild>
                <w:div w:id="32196552">
                  <w:marLeft w:val="0"/>
                  <w:marRight w:val="0"/>
                  <w:marTop w:val="0"/>
                  <w:marBottom w:val="0"/>
                  <w:divBdr>
                    <w:top w:val="none" w:sz="0" w:space="0" w:color="auto"/>
                    <w:left w:val="none" w:sz="0" w:space="0" w:color="auto"/>
                    <w:bottom w:val="none" w:sz="0" w:space="0" w:color="auto"/>
                    <w:right w:val="none" w:sz="0" w:space="0" w:color="auto"/>
                  </w:divBdr>
                  <w:divsChild>
                    <w:div w:id="991955949">
                      <w:marLeft w:val="0"/>
                      <w:marRight w:val="0"/>
                      <w:marTop w:val="0"/>
                      <w:marBottom w:val="75"/>
                      <w:divBdr>
                        <w:top w:val="none" w:sz="0" w:space="0" w:color="auto"/>
                        <w:left w:val="none" w:sz="0" w:space="0" w:color="auto"/>
                        <w:bottom w:val="none" w:sz="0" w:space="0" w:color="auto"/>
                        <w:right w:val="none" w:sz="0" w:space="0" w:color="auto"/>
                      </w:divBdr>
                      <w:divsChild>
                        <w:div w:id="1844317723">
                          <w:marLeft w:val="0"/>
                          <w:marRight w:val="0"/>
                          <w:marTop w:val="0"/>
                          <w:marBottom w:val="0"/>
                          <w:divBdr>
                            <w:top w:val="none" w:sz="0" w:space="0" w:color="auto"/>
                            <w:left w:val="none" w:sz="0" w:space="0" w:color="auto"/>
                            <w:bottom w:val="none" w:sz="0" w:space="0" w:color="auto"/>
                            <w:right w:val="none" w:sz="0" w:space="0" w:color="auto"/>
                          </w:divBdr>
                          <w:divsChild>
                            <w:div w:id="774011497">
                              <w:marLeft w:val="0"/>
                              <w:marRight w:val="0"/>
                              <w:marTop w:val="0"/>
                              <w:marBottom w:val="0"/>
                              <w:divBdr>
                                <w:top w:val="none" w:sz="0" w:space="0" w:color="auto"/>
                                <w:left w:val="none" w:sz="0" w:space="0" w:color="auto"/>
                                <w:bottom w:val="none" w:sz="0" w:space="0" w:color="auto"/>
                                <w:right w:val="none" w:sz="0" w:space="0" w:color="auto"/>
                              </w:divBdr>
                            </w:div>
                            <w:div w:id="7146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30132">
                  <w:marLeft w:val="0"/>
                  <w:marRight w:val="0"/>
                  <w:marTop w:val="0"/>
                  <w:marBottom w:val="0"/>
                  <w:divBdr>
                    <w:top w:val="none" w:sz="0" w:space="0" w:color="auto"/>
                    <w:left w:val="none" w:sz="0" w:space="0" w:color="auto"/>
                    <w:bottom w:val="none" w:sz="0" w:space="0" w:color="auto"/>
                    <w:right w:val="none" w:sz="0" w:space="0" w:color="auto"/>
                  </w:divBdr>
                  <w:divsChild>
                    <w:div w:id="500856963">
                      <w:marLeft w:val="0"/>
                      <w:marRight w:val="0"/>
                      <w:marTop w:val="0"/>
                      <w:marBottom w:val="75"/>
                      <w:divBdr>
                        <w:top w:val="none" w:sz="0" w:space="0" w:color="auto"/>
                        <w:left w:val="none" w:sz="0" w:space="0" w:color="auto"/>
                        <w:bottom w:val="none" w:sz="0" w:space="0" w:color="auto"/>
                        <w:right w:val="none" w:sz="0" w:space="0" w:color="auto"/>
                      </w:divBdr>
                      <w:divsChild>
                        <w:div w:id="1592199066">
                          <w:marLeft w:val="0"/>
                          <w:marRight w:val="0"/>
                          <w:marTop w:val="0"/>
                          <w:marBottom w:val="0"/>
                          <w:divBdr>
                            <w:top w:val="none" w:sz="0" w:space="0" w:color="auto"/>
                            <w:left w:val="none" w:sz="0" w:space="0" w:color="auto"/>
                            <w:bottom w:val="none" w:sz="0" w:space="0" w:color="auto"/>
                            <w:right w:val="none" w:sz="0" w:space="0" w:color="auto"/>
                          </w:divBdr>
                          <w:divsChild>
                            <w:div w:id="1450583727">
                              <w:marLeft w:val="0"/>
                              <w:marRight w:val="0"/>
                              <w:marTop w:val="0"/>
                              <w:marBottom w:val="0"/>
                              <w:divBdr>
                                <w:top w:val="none" w:sz="0" w:space="0" w:color="auto"/>
                                <w:left w:val="none" w:sz="0" w:space="0" w:color="auto"/>
                                <w:bottom w:val="none" w:sz="0" w:space="0" w:color="auto"/>
                                <w:right w:val="none" w:sz="0" w:space="0" w:color="auto"/>
                              </w:divBdr>
                            </w:div>
                            <w:div w:id="6739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596">
                  <w:marLeft w:val="0"/>
                  <w:marRight w:val="0"/>
                  <w:marTop w:val="0"/>
                  <w:marBottom w:val="0"/>
                  <w:divBdr>
                    <w:top w:val="none" w:sz="0" w:space="0" w:color="auto"/>
                    <w:left w:val="none" w:sz="0" w:space="0" w:color="auto"/>
                    <w:bottom w:val="none" w:sz="0" w:space="0" w:color="auto"/>
                    <w:right w:val="none" w:sz="0" w:space="0" w:color="auto"/>
                  </w:divBdr>
                  <w:divsChild>
                    <w:div w:id="987900217">
                      <w:marLeft w:val="0"/>
                      <w:marRight w:val="0"/>
                      <w:marTop w:val="0"/>
                      <w:marBottom w:val="75"/>
                      <w:divBdr>
                        <w:top w:val="none" w:sz="0" w:space="0" w:color="auto"/>
                        <w:left w:val="none" w:sz="0" w:space="0" w:color="auto"/>
                        <w:bottom w:val="none" w:sz="0" w:space="0" w:color="auto"/>
                        <w:right w:val="none" w:sz="0" w:space="0" w:color="auto"/>
                      </w:divBdr>
                      <w:divsChild>
                        <w:div w:id="63266484">
                          <w:marLeft w:val="0"/>
                          <w:marRight w:val="0"/>
                          <w:marTop w:val="0"/>
                          <w:marBottom w:val="0"/>
                          <w:divBdr>
                            <w:top w:val="none" w:sz="0" w:space="0" w:color="auto"/>
                            <w:left w:val="none" w:sz="0" w:space="0" w:color="auto"/>
                            <w:bottom w:val="none" w:sz="0" w:space="0" w:color="auto"/>
                            <w:right w:val="none" w:sz="0" w:space="0" w:color="auto"/>
                          </w:divBdr>
                          <w:divsChild>
                            <w:div w:id="1429741265">
                              <w:marLeft w:val="0"/>
                              <w:marRight w:val="0"/>
                              <w:marTop w:val="0"/>
                              <w:marBottom w:val="0"/>
                              <w:divBdr>
                                <w:top w:val="none" w:sz="0" w:space="0" w:color="auto"/>
                                <w:left w:val="none" w:sz="0" w:space="0" w:color="auto"/>
                                <w:bottom w:val="none" w:sz="0" w:space="0" w:color="auto"/>
                                <w:right w:val="none" w:sz="0" w:space="0" w:color="auto"/>
                              </w:divBdr>
                            </w:div>
                            <w:div w:id="10456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4962">
                  <w:marLeft w:val="0"/>
                  <w:marRight w:val="0"/>
                  <w:marTop w:val="0"/>
                  <w:marBottom w:val="0"/>
                  <w:divBdr>
                    <w:top w:val="none" w:sz="0" w:space="0" w:color="auto"/>
                    <w:left w:val="none" w:sz="0" w:space="0" w:color="auto"/>
                    <w:bottom w:val="none" w:sz="0" w:space="0" w:color="auto"/>
                    <w:right w:val="none" w:sz="0" w:space="0" w:color="auto"/>
                  </w:divBdr>
                  <w:divsChild>
                    <w:div w:id="1033379708">
                      <w:marLeft w:val="0"/>
                      <w:marRight w:val="0"/>
                      <w:marTop w:val="0"/>
                      <w:marBottom w:val="75"/>
                      <w:divBdr>
                        <w:top w:val="none" w:sz="0" w:space="0" w:color="auto"/>
                        <w:left w:val="none" w:sz="0" w:space="0" w:color="auto"/>
                        <w:bottom w:val="none" w:sz="0" w:space="0" w:color="auto"/>
                        <w:right w:val="none" w:sz="0" w:space="0" w:color="auto"/>
                      </w:divBdr>
                      <w:divsChild>
                        <w:div w:id="1652634446">
                          <w:marLeft w:val="0"/>
                          <w:marRight w:val="0"/>
                          <w:marTop w:val="0"/>
                          <w:marBottom w:val="0"/>
                          <w:divBdr>
                            <w:top w:val="none" w:sz="0" w:space="0" w:color="auto"/>
                            <w:left w:val="none" w:sz="0" w:space="0" w:color="auto"/>
                            <w:bottom w:val="none" w:sz="0" w:space="0" w:color="auto"/>
                            <w:right w:val="none" w:sz="0" w:space="0" w:color="auto"/>
                          </w:divBdr>
                          <w:divsChild>
                            <w:div w:id="1058282838">
                              <w:marLeft w:val="0"/>
                              <w:marRight w:val="0"/>
                              <w:marTop w:val="0"/>
                              <w:marBottom w:val="0"/>
                              <w:divBdr>
                                <w:top w:val="none" w:sz="0" w:space="0" w:color="auto"/>
                                <w:left w:val="none" w:sz="0" w:space="0" w:color="auto"/>
                                <w:bottom w:val="none" w:sz="0" w:space="0" w:color="auto"/>
                                <w:right w:val="none" w:sz="0" w:space="0" w:color="auto"/>
                              </w:divBdr>
                            </w:div>
                            <w:div w:id="19850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7970">
                  <w:marLeft w:val="0"/>
                  <w:marRight w:val="0"/>
                  <w:marTop w:val="0"/>
                  <w:marBottom w:val="0"/>
                  <w:divBdr>
                    <w:top w:val="none" w:sz="0" w:space="0" w:color="auto"/>
                    <w:left w:val="none" w:sz="0" w:space="0" w:color="auto"/>
                    <w:bottom w:val="none" w:sz="0" w:space="0" w:color="auto"/>
                    <w:right w:val="none" w:sz="0" w:space="0" w:color="auto"/>
                  </w:divBdr>
                  <w:divsChild>
                    <w:div w:id="1910000153">
                      <w:marLeft w:val="0"/>
                      <w:marRight w:val="0"/>
                      <w:marTop w:val="0"/>
                      <w:marBottom w:val="75"/>
                      <w:divBdr>
                        <w:top w:val="none" w:sz="0" w:space="0" w:color="auto"/>
                        <w:left w:val="none" w:sz="0" w:space="0" w:color="auto"/>
                        <w:bottom w:val="none" w:sz="0" w:space="0" w:color="auto"/>
                        <w:right w:val="none" w:sz="0" w:space="0" w:color="auto"/>
                      </w:divBdr>
                      <w:divsChild>
                        <w:div w:id="1844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98732">
          <w:marLeft w:val="0"/>
          <w:marRight w:val="0"/>
          <w:marTop w:val="0"/>
          <w:marBottom w:val="0"/>
          <w:divBdr>
            <w:top w:val="none" w:sz="0" w:space="0" w:color="auto"/>
            <w:left w:val="none" w:sz="0" w:space="0" w:color="auto"/>
            <w:bottom w:val="none" w:sz="0" w:space="0" w:color="auto"/>
            <w:right w:val="none" w:sz="0" w:space="0" w:color="auto"/>
          </w:divBdr>
          <w:divsChild>
            <w:div w:id="1426731943">
              <w:marLeft w:val="0"/>
              <w:marRight w:val="0"/>
              <w:marTop w:val="0"/>
              <w:marBottom w:val="0"/>
              <w:divBdr>
                <w:top w:val="none" w:sz="0" w:space="0" w:color="auto"/>
                <w:left w:val="none" w:sz="0" w:space="0" w:color="auto"/>
                <w:bottom w:val="none" w:sz="0" w:space="0" w:color="auto"/>
                <w:right w:val="none" w:sz="0" w:space="0" w:color="auto"/>
              </w:divBdr>
              <w:divsChild>
                <w:div w:id="1585142883">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501314348">
              <w:marLeft w:val="0"/>
              <w:marRight w:val="0"/>
              <w:marTop w:val="0"/>
              <w:marBottom w:val="0"/>
              <w:divBdr>
                <w:top w:val="none" w:sz="0" w:space="0" w:color="auto"/>
                <w:left w:val="none" w:sz="0" w:space="0" w:color="auto"/>
                <w:bottom w:val="none" w:sz="0" w:space="0" w:color="auto"/>
                <w:right w:val="none" w:sz="0" w:space="0" w:color="auto"/>
              </w:divBdr>
              <w:divsChild>
                <w:div w:id="1840458444">
                  <w:marLeft w:val="0"/>
                  <w:marRight w:val="0"/>
                  <w:marTop w:val="0"/>
                  <w:marBottom w:val="0"/>
                  <w:divBdr>
                    <w:top w:val="none" w:sz="0" w:space="0" w:color="auto"/>
                    <w:left w:val="none" w:sz="0" w:space="0" w:color="auto"/>
                    <w:bottom w:val="none" w:sz="0" w:space="0" w:color="auto"/>
                    <w:right w:val="none" w:sz="0" w:space="0" w:color="auto"/>
                  </w:divBdr>
                  <w:divsChild>
                    <w:div w:id="1270551286">
                      <w:marLeft w:val="0"/>
                      <w:marRight w:val="0"/>
                      <w:marTop w:val="0"/>
                      <w:marBottom w:val="75"/>
                      <w:divBdr>
                        <w:top w:val="none" w:sz="0" w:space="0" w:color="auto"/>
                        <w:left w:val="none" w:sz="0" w:space="0" w:color="auto"/>
                        <w:bottom w:val="none" w:sz="0" w:space="0" w:color="auto"/>
                        <w:right w:val="none" w:sz="0" w:space="0" w:color="auto"/>
                      </w:divBdr>
                      <w:divsChild>
                        <w:div w:id="7328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5087">
          <w:marLeft w:val="0"/>
          <w:marRight w:val="0"/>
          <w:marTop w:val="0"/>
          <w:marBottom w:val="0"/>
          <w:divBdr>
            <w:top w:val="none" w:sz="0" w:space="0" w:color="auto"/>
            <w:left w:val="none" w:sz="0" w:space="0" w:color="auto"/>
            <w:bottom w:val="none" w:sz="0" w:space="0" w:color="auto"/>
            <w:right w:val="none" w:sz="0" w:space="0" w:color="auto"/>
          </w:divBdr>
          <w:divsChild>
            <w:div w:id="19477601">
              <w:marLeft w:val="0"/>
              <w:marRight w:val="0"/>
              <w:marTop w:val="0"/>
              <w:marBottom w:val="0"/>
              <w:divBdr>
                <w:top w:val="none" w:sz="0" w:space="0" w:color="auto"/>
                <w:left w:val="none" w:sz="0" w:space="0" w:color="auto"/>
                <w:bottom w:val="none" w:sz="0" w:space="0" w:color="auto"/>
                <w:right w:val="none" w:sz="0" w:space="0" w:color="auto"/>
              </w:divBdr>
              <w:divsChild>
                <w:div w:id="1809006933">
                  <w:marLeft w:val="0"/>
                  <w:marRight w:val="0"/>
                  <w:marTop w:val="0"/>
                  <w:marBottom w:val="120"/>
                  <w:divBdr>
                    <w:top w:val="single" w:sz="12" w:space="11" w:color="CCCCCC"/>
                    <w:left w:val="none" w:sz="0" w:space="0" w:color="auto"/>
                    <w:bottom w:val="single" w:sz="6" w:space="11" w:color="CCCCCC"/>
                    <w:right w:val="none" w:sz="0" w:space="0" w:color="auto"/>
                  </w:divBdr>
                </w:div>
              </w:divsChild>
            </w:div>
            <w:div w:id="723455342">
              <w:marLeft w:val="0"/>
              <w:marRight w:val="0"/>
              <w:marTop w:val="0"/>
              <w:marBottom w:val="0"/>
              <w:divBdr>
                <w:top w:val="none" w:sz="0" w:space="0" w:color="auto"/>
                <w:left w:val="none" w:sz="0" w:space="0" w:color="auto"/>
                <w:bottom w:val="none" w:sz="0" w:space="0" w:color="auto"/>
                <w:right w:val="none" w:sz="0" w:space="0" w:color="auto"/>
              </w:divBdr>
              <w:divsChild>
                <w:div w:id="113328564">
                  <w:marLeft w:val="0"/>
                  <w:marRight w:val="0"/>
                  <w:marTop w:val="0"/>
                  <w:marBottom w:val="75"/>
                  <w:divBdr>
                    <w:top w:val="none" w:sz="0" w:space="0" w:color="auto"/>
                    <w:left w:val="none" w:sz="0" w:space="0" w:color="auto"/>
                    <w:bottom w:val="none" w:sz="0" w:space="0" w:color="auto"/>
                    <w:right w:val="none" w:sz="0" w:space="0" w:color="auto"/>
                  </w:divBdr>
                  <w:divsChild>
                    <w:div w:id="1179929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39950155">
          <w:marLeft w:val="0"/>
          <w:marRight w:val="0"/>
          <w:marTop w:val="0"/>
          <w:marBottom w:val="0"/>
          <w:divBdr>
            <w:top w:val="none" w:sz="0" w:space="0" w:color="auto"/>
            <w:left w:val="none" w:sz="0" w:space="0" w:color="auto"/>
            <w:bottom w:val="none" w:sz="0" w:space="0" w:color="auto"/>
            <w:right w:val="none" w:sz="0" w:space="0" w:color="auto"/>
          </w:divBdr>
          <w:divsChild>
            <w:div w:id="244531082">
              <w:marLeft w:val="0"/>
              <w:marRight w:val="0"/>
              <w:marTop w:val="0"/>
              <w:marBottom w:val="0"/>
              <w:divBdr>
                <w:top w:val="none" w:sz="0" w:space="0" w:color="auto"/>
                <w:left w:val="none" w:sz="0" w:space="0" w:color="auto"/>
                <w:bottom w:val="none" w:sz="0" w:space="0" w:color="auto"/>
                <w:right w:val="none" w:sz="0" w:space="0" w:color="auto"/>
              </w:divBdr>
              <w:divsChild>
                <w:div w:id="571744302">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595161361">
              <w:marLeft w:val="0"/>
              <w:marRight w:val="0"/>
              <w:marTop w:val="0"/>
              <w:marBottom w:val="0"/>
              <w:divBdr>
                <w:top w:val="none" w:sz="0" w:space="0" w:color="auto"/>
                <w:left w:val="none" w:sz="0" w:space="0" w:color="auto"/>
                <w:bottom w:val="none" w:sz="0" w:space="0" w:color="auto"/>
                <w:right w:val="none" w:sz="0" w:space="0" w:color="auto"/>
              </w:divBdr>
              <w:divsChild>
                <w:div w:id="594170001">
                  <w:marLeft w:val="0"/>
                  <w:marRight w:val="0"/>
                  <w:marTop w:val="0"/>
                  <w:marBottom w:val="0"/>
                  <w:divBdr>
                    <w:top w:val="none" w:sz="0" w:space="0" w:color="auto"/>
                    <w:left w:val="none" w:sz="0" w:space="0" w:color="auto"/>
                    <w:bottom w:val="none" w:sz="0" w:space="0" w:color="auto"/>
                    <w:right w:val="none" w:sz="0" w:space="0" w:color="auto"/>
                  </w:divBdr>
                  <w:divsChild>
                    <w:div w:id="9333209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avani.salesforce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sateesh kumar Rongali</dc:creator>
  <cp:keywords/>
  <dc:description/>
  <cp:lastModifiedBy>Sankella, Sravani [JRDUS NON-J&amp;J]</cp:lastModifiedBy>
  <cp:revision>3</cp:revision>
  <dcterms:created xsi:type="dcterms:W3CDTF">2022-11-16T15:49:00Z</dcterms:created>
  <dcterms:modified xsi:type="dcterms:W3CDTF">2022-11-16T15:57:00Z</dcterms:modified>
</cp:coreProperties>
</file>