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37B21" w14:textId="0EB5A4F7" w:rsidR="00091BB1" w:rsidRPr="00CF10EC" w:rsidRDefault="001764B3" w:rsidP="00CF10EC">
      <w:pPr>
        <w:pStyle w:val="Heading1"/>
        <w:spacing w:before="78"/>
        <w:ind w:left="3044" w:right="414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BHANU PUTT</w:t>
      </w:r>
      <w:r w:rsidR="00FA7EB6">
        <w:rPr>
          <w:rFonts w:ascii="Times New Roman" w:hAnsi="Times New Roman" w:cs="Times New Roman"/>
          <w:color w:val="0070C0"/>
          <w:sz w:val="28"/>
          <w:szCs w:val="28"/>
        </w:rPr>
        <w:t>I</w:t>
      </w:r>
    </w:p>
    <w:p w14:paraId="7E7DCE73" w14:textId="429D8F19" w:rsidR="007470BA" w:rsidRPr="00F503FF" w:rsidRDefault="007470BA" w:rsidP="001120B0">
      <w:pPr>
        <w:ind w:left="18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>Salesforce</w:t>
      </w:r>
      <w:r w:rsidR="00091BB1" w:rsidRPr="00F503FF">
        <w:rPr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 xml:space="preserve"> </w:t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>Consultant</w:t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</w:r>
      <w:r w:rsidRPr="00F503FF">
        <w:rPr>
          <w:color w:val="17365D" w:themeColor="text2" w:themeShade="BF"/>
        </w:rPr>
        <w:t xml:space="preserve">      </w:t>
      </w:r>
      <w:r w:rsidR="00F503FF">
        <w:rPr>
          <w:color w:val="17365D" w:themeColor="text2" w:themeShade="BF"/>
        </w:rPr>
        <w:t xml:space="preserve">                </w:t>
      </w:r>
      <w:r w:rsidRPr="00CF10EC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u w:val="single"/>
        </w:rPr>
        <w:t>Bhanuputti1127@gmail.com</w:t>
      </w:r>
      <w:r w:rsidR="00767674"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  </w:t>
      </w:r>
    </w:p>
    <w:p w14:paraId="58FD3062" w14:textId="6345FADC" w:rsidR="00D612D5" w:rsidRPr="00CF10EC" w:rsidRDefault="007470BA" w:rsidP="00CF10EC">
      <w:pPr>
        <w:jc w:val="both"/>
        <w:rPr>
          <w:rFonts w:ascii="Times New Roman" w:eastAsia="Verdana" w:hAnsi="Times New Roman"/>
          <w:b/>
          <w:bCs/>
          <w:color w:val="17365D" w:themeColor="text2" w:themeShade="BF"/>
          <w:sz w:val="24"/>
          <w:szCs w:val="24"/>
        </w:rPr>
      </w:pP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ab/>
        <w:t xml:space="preserve">        </w:t>
      </w:r>
      <w:r w:rsidR="001120B0"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                                               </w:t>
      </w:r>
      <w:r w:rsid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               </w:t>
      </w:r>
      <w:r w:rsidR="001120B0"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 </w:t>
      </w:r>
      <w:r w:rsidRPr="00F503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Cell:  </w:t>
      </w:r>
      <w:r w:rsidRPr="00F503FF">
        <w:rPr>
          <w:rFonts w:ascii="Times New Roman" w:eastAsia="Verdana" w:hAnsi="Times New Roman"/>
          <w:b/>
          <w:bCs/>
          <w:color w:val="17365D" w:themeColor="text2" w:themeShade="BF"/>
          <w:sz w:val="24"/>
          <w:szCs w:val="24"/>
        </w:rPr>
        <w:t>669-287-1660</w:t>
      </w:r>
      <w:r w:rsidR="00091BB1">
        <w:rPr>
          <w:rFonts w:ascii="Times New Roman" w:hAnsi="Times New Roman" w:cs="Times New Roman"/>
          <w:b/>
          <w:sz w:val="24"/>
          <w:szCs w:val="24"/>
        </w:rPr>
        <w:tab/>
      </w:r>
      <w:r w:rsidR="00767674" w:rsidRPr="00091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7F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A01" w:rsidRPr="00091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1525DB11" w14:textId="67CEE178" w:rsidR="00371161" w:rsidRPr="003743DB" w:rsidRDefault="00D612D5" w:rsidP="00CF10EC">
      <w:pPr>
        <w:pStyle w:val="BodyText"/>
        <w:tabs>
          <w:tab w:val="left" w:pos="9125"/>
        </w:tabs>
        <w:spacing w:before="40"/>
        <w:jc w:val="both"/>
        <w:rPr>
          <w:rFonts w:ascii="Times New Roman" w:hAnsi="Times New Roman" w:cs="Times New Roman"/>
          <w:color w:val="0070C0"/>
          <w:sz w:val="26"/>
          <w:szCs w:val="26"/>
          <w:u w:val="single"/>
          <w:shd w:val="clear" w:color="auto" w:fill="D9D9D9"/>
        </w:rPr>
      </w:pPr>
      <w:r w:rsidRPr="003743DB">
        <w:rPr>
          <w:rFonts w:ascii="Times New Roman" w:hAnsi="Times New Roman" w:cs="Times New Roman"/>
          <w:color w:val="0070C0"/>
          <w:sz w:val="26"/>
          <w:szCs w:val="26"/>
          <w:u w:val="single"/>
        </w:rPr>
        <w:t>Summary</w:t>
      </w:r>
    </w:p>
    <w:p w14:paraId="181C4EDB" w14:textId="739647CD" w:rsidR="007470BA" w:rsidRPr="00A744DF" w:rsidRDefault="007470BA" w:rsidP="001120B0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</w:rPr>
      </w:pPr>
      <w:r w:rsidRPr="00A744DF">
        <w:rPr>
          <w:rFonts w:ascii="Times New Roman" w:hAnsi="Times New Roman"/>
          <w:b/>
        </w:rPr>
        <w:t>5+ years of experience</w:t>
      </w:r>
      <w:r w:rsidRPr="00A744DF">
        <w:rPr>
          <w:rFonts w:ascii="Times New Roman" w:hAnsi="Times New Roman"/>
        </w:rPr>
        <w:t xml:space="preserve"> in the </w:t>
      </w:r>
      <w:r w:rsidRPr="00A744DF">
        <w:rPr>
          <w:rFonts w:ascii="Times New Roman" w:hAnsi="Times New Roman"/>
          <w:b/>
        </w:rPr>
        <w:t>IT industry</w:t>
      </w:r>
      <w:r w:rsidRPr="00A744DF">
        <w:rPr>
          <w:rFonts w:ascii="Times New Roman" w:hAnsi="Times New Roman"/>
        </w:rPr>
        <w:t xml:space="preserve"> as a </w:t>
      </w:r>
      <w:r w:rsidRPr="00A744DF">
        <w:rPr>
          <w:rFonts w:ascii="Times New Roman" w:hAnsi="Times New Roman"/>
          <w:b/>
        </w:rPr>
        <w:t>Salesforce developer/administrator</w:t>
      </w:r>
      <w:r w:rsidRPr="00A744DF">
        <w:rPr>
          <w:rFonts w:ascii="Times New Roman" w:hAnsi="Times New Roman"/>
        </w:rPr>
        <w:t xml:space="preserve"> and force.com platform. Having extensive knowledge with domain experience including analysis, requirement gathering, design, developer, enhancements, testing, deployment, and maintenance of standalone object-oriented enterprise applications.</w:t>
      </w:r>
    </w:p>
    <w:p w14:paraId="1109E800" w14:textId="1EECCC7B" w:rsidR="007470BA" w:rsidRPr="00A744DF" w:rsidRDefault="007470BA" w:rsidP="001120B0">
      <w:pPr>
        <w:pStyle w:val="Body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A744DF">
        <w:rPr>
          <w:rFonts w:ascii="Times New Roman" w:eastAsia="Cambria" w:hAnsi="Times New Roman" w:cs="Times New Roman"/>
        </w:rPr>
        <w:t xml:space="preserve">Extensive experience in data migration and integration using </w:t>
      </w:r>
      <w:r w:rsidRPr="00A744DF">
        <w:rPr>
          <w:rFonts w:ascii="Times New Roman" w:eastAsia="Cambria" w:hAnsi="Times New Roman" w:cs="Times New Roman"/>
          <w:b/>
          <w:bCs/>
        </w:rPr>
        <w:t xml:space="preserve">Heroku </w:t>
      </w:r>
      <w:r w:rsidRPr="00A744DF">
        <w:rPr>
          <w:rFonts w:ascii="Times New Roman" w:eastAsia="Cambria" w:hAnsi="Times New Roman" w:cs="Times New Roman"/>
        </w:rPr>
        <w:t>Using DB as a middle</w:t>
      </w:r>
      <w:r w:rsidR="00113DBE">
        <w:rPr>
          <w:rFonts w:ascii="Times New Roman" w:eastAsia="Cambria" w:hAnsi="Times New Roman" w:cs="Times New Roman"/>
        </w:rPr>
        <w:t>ware</w:t>
      </w:r>
      <w:r w:rsidRPr="00A744DF">
        <w:rPr>
          <w:rFonts w:ascii="Times New Roman" w:eastAsia="Cambria" w:hAnsi="Times New Roman" w:cs="Times New Roman"/>
        </w:rPr>
        <w:t xml:space="preserve">. </w:t>
      </w:r>
    </w:p>
    <w:p w14:paraId="1B93BB07" w14:textId="665FFC81" w:rsidR="007470BA" w:rsidRPr="00A744DF" w:rsidRDefault="007470BA" w:rsidP="001120B0">
      <w:pPr>
        <w:pStyle w:val="ListParagraph"/>
        <w:widowControl/>
        <w:numPr>
          <w:ilvl w:val="0"/>
          <w:numId w:val="13"/>
        </w:numPr>
        <w:autoSpaceDE/>
        <w:autoSpaceDN/>
        <w:spacing w:after="60" w:line="256" w:lineRule="auto"/>
        <w:contextualSpacing/>
        <w:jc w:val="both"/>
        <w:rPr>
          <w:rFonts w:ascii="Times New Roman" w:hAnsi="Times New Roman" w:cs="Times New Roman"/>
        </w:rPr>
      </w:pPr>
      <w:r w:rsidRPr="00A744DF">
        <w:rPr>
          <w:rFonts w:ascii="Times New Roman" w:hAnsi="Times New Roman" w:cs="Times New Roman"/>
        </w:rPr>
        <w:t>Experienced on Salesforce1 and </w:t>
      </w:r>
      <w:r w:rsidRPr="00A744DF">
        <w:rPr>
          <w:rFonts w:ascii="Times New Roman" w:hAnsi="Times New Roman" w:cs="Times New Roman"/>
          <w:b/>
          <w:bCs/>
        </w:rPr>
        <w:t>Salesforce Lightning</w:t>
      </w:r>
      <w:r w:rsidRPr="00A744DF">
        <w:rPr>
          <w:rFonts w:ascii="Times New Roman" w:hAnsi="Times New Roman" w:cs="Times New Roman"/>
        </w:rPr>
        <w:t xml:space="preserve"> solutions using SLDS for developing Lightning Components, Actions, Event and Server-side Controller with Aura Framework.</w:t>
      </w:r>
    </w:p>
    <w:p w14:paraId="768F8F26" w14:textId="68F7063B" w:rsidR="007470BA" w:rsidRPr="00A744DF" w:rsidRDefault="002519E3" w:rsidP="001120B0">
      <w:pPr>
        <w:pStyle w:val="Body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A744DF">
        <w:rPr>
          <w:rFonts w:ascii="Times New Roman" w:eastAsia="Cambria" w:hAnsi="Times New Roman" w:cs="Times New Roman"/>
        </w:rPr>
        <w:t xml:space="preserve">Involved in various </w:t>
      </w:r>
      <w:r w:rsidR="007470BA" w:rsidRPr="00A744DF">
        <w:rPr>
          <w:rFonts w:ascii="Times New Roman" w:eastAsia="Cambria" w:hAnsi="Times New Roman" w:cs="Times New Roman"/>
        </w:rPr>
        <w:t xml:space="preserve">SFDC implementations </w:t>
      </w:r>
      <w:r w:rsidRPr="00A744DF">
        <w:rPr>
          <w:rFonts w:ascii="Times New Roman" w:eastAsia="Cambria" w:hAnsi="Times New Roman" w:cs="Times New Roman"/>
        </w:rPr>
        <w:t xml:space="preserve">including </w:t>
      </w:r>
      <w:r w:rsidR="007470BA" w:rsidRPr="00A744DF">
        <w:rPr>
          <w:rFonts w:ascii="Times New Roman" w:eastAsia="Cambria" w:hAnsi="Times New Roman" w:cs="Times New Roman"/>
        </w:rPr>
        <w:t>Sales Cloud, Service Cloud &amp; App-exchange application</w:t>
      </w:r>
      <w:r w:rsidRPr="00A744DF">
        <w:rPr>
          <w:rFonts w:ascii="Times New Roman" w:eastAsia="Cambria" w:hAnsi="Times New Roman" w:cs="Times New Roman"/>
        </w:rPr>
        <w:t xml:space="preserve">s using </w:t>
      </w:r>
      <w:r w:rsidR="007470BA" w:rsidRPr="00A744DF">
        <w:rPr>
          <w:rFonts w:ascii="Times New Roman" w:eastAsia="Cambria" w:hAnsi="Times New Roman" w:cs="Times New Roman"/>
        </w:rPr>
        <w:t>Visual Force Pages, Visual Force Components, Force.com IDE, SOQL, and SOSL.</w:t>
      </w:r>
    </w:p>
    <w:p w14:paraId="7C7396D8" w14:textId="21CC7D5C" w:rsidR="007470BA" w:rsidRPr="00A744DF" w:rsidRDefault="007470BA" w:rsidP="001120B0">
      <w:pPr>
        <w:pStyle w:val="Body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A744DF">
        <w:rPr>
          <w:rFonts w:ascii="Times New Roman" w:eastAsia="Cambria" w:hAnsi="Times New Roman" w:cs="Times New Roman"/>
        </w:rPr>
        <w:t>Exper</w:t>
      </w:r>
      <w:r w:rsidR="002519E3" w:rsidRPr="00A744DF">
        <w:rPr>
          <w:rFonts w:ascii="Times New Roman" w:eastAsia="Cambria" w:hAnsi="Times New Roman" w:cs="Times New Roman"/>
        </w:rPr>
        <w:t>tise in</w:t>
      </w:r>
      <w:r w:rsidRPr="00A744DF">
        <w:rPr>
          <w:rFonts w:ascii="Times New Roman" w:eastAsia="Cambria" w:hAnsi="Times New Roman" w:cs="Times New Roman"/>
        </w:rPr>
        <w:t xml:space="preserve"> </w:t>
      </w:r>
      <w:r w:rsidRPr="00A744DF">
        <w:rPr>
          <w:rFonts w:ascii="Times New Roman" w:eastAsia="Cambria" w:hAnsi="Times New Roman" w:cs="Times New Roman"/>
          <w:b/>
        </w:rPr>
        <w:t>SFDC testing</w:t>
      </w:r>
      <w:r w:rsidRPr="00A744DF">
        <w:rPr>
          <w:rFonts w:ascii="Times New Roman" w:eastAsia="Cambria" w:hAnsi="Times New Roman" w:cs="Times New Roman"/>
        </w:rPr>
        <w:t xml:space="preserve"> and </w:t>
      </w:r>
      <w:r w:rsidRPr="00A744DF">
        <w:rPr>
          <w:rFonts w:ascii="Times New Roman" w:eastAsia="Cambria" w:hAnsi="Times New Roman" w:cs="Times New Roman"/>
          <w:b/>
        </w:rPr>
        <w:t>Batch Apex</w:t>
      </w:r>
      <w:r w:rsidRPr="00A744DF">
        <w:rPr>
          <w:rFonts w:ascii="Times New Roman" w:eastAsia="Cambria" w:hAnsi="Times New Roman" w:cs="Times New Roman"/>
        </w:rPr>
        <w:t xml:space="preserve"> for complex data processing</w:t>
      </w:r>
      <w:r w:rsidR="002519E3" w:rsidRPr="00A744DF">
        <w:rPr>
          <w:rFonts w:ascii="Times New Roman" w:eastAsia="Cambria" w:hAnsi="Times New Roman" w:cs="Times New Roman"/>
        </w:rPr>
        <w:t xml:space="preserve"> using </w:t>
      </w:r>
      <w:r w:rsidR="002519E3" w:rsidRPr="00A744DF">
        <w:rPr>
          <w:rFonts w:ascii="Times New Roman" w:eastAsia="Cambria" w:hAnsi="Times New Roman" w:cs="Times New Roman"/>
          <w:b/>
        </w:rPr>
        <w:t>Apex classes</w:t>
      </w:r>
      <w:r w:rsidR="002519E3" w:rsidRPr="00A744DF">
        <w:rPr>
          <w:rFonts w:ascii="Times New Roman" w:eastAsia="Cambria" w:hAnsi="Times New Roman" w:cs="Times New Roman"/>
        </w:rPr>
        <w:t xml:space="preserve">, </w:t>
      </w:r>
      <w:r w:rsidR="002519E3" w:rsidRPr="00A744DF">
        <w:rPr>
          <w:rFonts w:ascii="Times New Roman" w:eastAsia="Cambria" w:hAnsi="Times New Roman" w:cs="Times New Roman"/>
          <w:b/>
        </w:rPr>
        <w:t>Triggers, Apex Test Class</w:t>
      </w:r>
      <w:r w:rsidR="002519E3" w:rsidRPr="00A744DF">
        <w:rPr>
          <w:rFonts w:ascii="Times New Roman" w:eastAsia="Cambria" w:hAnsi="Times New Roman" w:cs="Times New Roman"/>
        </w:rPr>
        <w:t xml:space="preserve"> (Modules)</w:t>
      </w:r>
      <w:r w:rsidRPr="00A744DF">
        <w:rPr>
          <w:rFonts w:ascii="Times New Roman" w:eastAsia="Cambria" w:hAnsi="Times New Roman" w:cs="Times New Roman"/>
        </w:rPr>
        <w:t>.</w:t>
      </w:r>
    </w:p>
    <w:p w14:paraId="796EC7FD" w14:textId="77777777" w:rsidR="007470BA" w:rsidRPr="00A744DF" w:rsidRDefault="007470BA" w:rsidP="001120B0">
      <w:pPr>
        <w:pStyle w:val="Body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A744DF">
        <w:rPr>
          <w:rFonts w:ascii="Times New Roman" w:eastAsia="Cambria" w:hAnsi="Times New Roman" w:cs="Times New Roman"/>
        </w:rPr>
        <w:t xml:space="preserve">Proficient in </w:t>
      </w:r>
      <w:r w:rsidRPr="00A744DF">
        <w:rPr>
          <w:rFonts w:ascii="Times New Roman" w:eastAsia="Cambria" w:hAnsi="Times New Roman" w:cs="Times New Roman"/>
          <w:b/>
        </w:rPr>
        <w:t>CRM</w:t>
      </w:r>
      <w:r w:rsidRPr="00A744DF">
        <w:rPr>
          <w:rFonts w:ascii="Times New Roman" w:eastAsia="Cambria" w:hAnsi="Times New Roman" w:cs="Times New Roman"/>
        </w:rPr>
        <w:t xml:space="preserve"> business processes like Lead Management, Account Management, and Case Management.</w:t>
      </w:r>
    </w:p>
    <w:p w14:paraId="29FB27ED" w14:textId="2B184BAC" w:rsidR="007470BA" w:rsidRPr="00A744DF" w:rsidRDefault="007470BA" w:rsidP="001120B0">
      <w:pPr>
        <w:pStyle w:val="Body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A744DF">
        <w:rPr>
          <w:rFonts w:ascii="Times New Roman" w:eastAsia="Cambria" w:hAnsi="Times New Roman" w:cs="Times New Roman"/>
        </w:rPr>
        <w:t xml:space="preserve">Proficient in </w:t>
      </w:r>
      <w:r w:rsidRPr="00A744DF">
        <w:rPr>
          <w:rFonts w:ascii="Times New Roman" w:eastAsia="Cambria" w:hAnsi="Times New Roman" w:cs="Times New Roman"/>
          <w:b/>
        </w:rPr>
        <w:t>SFDC Administrative</w:t>
      </w:r>
      <w:r w:rsidRPr="00A744DF">
        <w:rPr>
          <w:rFonts w:ascii="Times New Roman" w:eastAsia="Cambria" w:hAnsi="Times New Roman" w:cs="Times New Roman"/>
        </w:rPr>
        <w:t xml:space="preserve"> tasks like creating </w:t>
      </w:r>
      <w:r w:rsidR="002519E3" w:rsidRPr="00A744DF">
        <w:rPr>
          <w:rFonts w:ascii="Times New Roman" w:eastAsia="Cambria" w:hAnsi="Times New Roman" w:cs="Times New Roman"/>
          <w:b/>
        </w:rPr>
        <w:t>Users, Roles</w:t>
      </w:r>
      <w:r w:rsidRPr="00A744DF">
        <w:rPr>
          <w:rFonts w:ascii="Times New Roman" w:eastAsia="Cambria" w:hAnsi="Times New Roman" w:cs="Times New Roman"/>
          <w:b/>
        </w:rPr>
        <w:t>, Profiles, Page Layouts, Email Services, Approvals, Workflows, Validation rules, Reports and Dashboards.</w:t>
      </w:r>
    </w:p>
    <w:p w14:paraId="2384BCC2" w14:textId="5E1BC519" w:rsidR="007470BA" w:rsidRPr="00A744DF" w:rsidRDefault="007470BA" w:rsidP="001120B0">
      <w:pPr>
        <w:pStyle w:val="Body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A744DF">
        <w:rPr>
          <w:rFonts w:ascii="Times New Roman" w:eastAsia="Cambria" w:hAnsi="Times New Roman" w:cs="Times New Roman"/>
        </w:rPr>
        <w:t>Experience</w:t>
      </w:r>
      <w:r w:rsidR="002519E3" w:rsidRPr="00A744DF">
        <w:rPr>
          <w:rFonts w:ascii="Times New Roman" w:eastAsia="Cambria" w:hAnsi="Times New Roman" w:cs="Times New Roman"/>
        </w:rPr>
        <w:t>d</w:t>
      </w:r>
      <w:r w:rsidRPr="00A744DF">
        <w:rPr>
          <w:rFonts w:ascii="Times New Roman" w:eastAsia="Cambria" w:hAnsi="Times New Roman" w:cs="Times New Roman"/>
        </w:rPr>
        <w:t xml:space="preserve"> in analyzing complex business process and mapping with Salesforce by building a </w:t>
      </w:r>
      <w:r w:rsidRPr="00A744DF">
        <w:rPr>
          <w:rFonts w:ascii="Times New Roman" w:eastAsia="Cambria" w:hAnsi="Times New Roman" w:cs="Times New Roman"/>
          <w:b/>
        </w:rPr>
        <w:t>robust, scalable and secure data model/schema.</w:t>
      </w:r>
    </w:p>
    <w:p w14:paraId="364A335F" w14:textId="714DD63C" w:rsidR="007470BA" w:rsidRPr="00A744DF" w:rsidRDefault="002519E3" w:rsidP="001120B0">
      <w:pPr>
        <w:pStyle w:val="Body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A744DF">
        <w:rPr>
          <w:rFonts w:ascii="Times New Roman" w:eastAsia="Cambria" w:hAnsi="Times New Roman" w:cs="Times New Roman"/>
        </w:rPr>
        <w:t>Expertise level k</w:t>
      </w:r>
      <w:r w:rsidR="007470BA" w:rsidRPr="00A744DF">
        <w:rPr>
          <w:rFonts w:ascii="Times New Roman" w:eastAsia="Cambria" w:hAnsi="Times New Roman" w:cs="Times New Roman"/>
        </w:rPr>
        <w:t xml:space="preserve">nowledge </w:t>
      </w:r>
      <w:r w:rsidRPr="00A744DF">
        <w:rPr>
          <w:rFonts w:ascii="Times New Roman" w:eastAsia="Cambria" w:hAnsi="Times New Roman" w:cs="Times New Roman"/>
        </w:rPr>
        <w:t>on</w:t>
      </w:r>
      <w:r w:rsidR="007470BA" w:rsidRPr="00A744DF">
        <w:rPr>
          <w:rFonts w:ascii="Times New Roman" w:eastAsia="Cambria" w:hAnsi="Times New Roman" w:cs="Times New Roman"/>
        </w:rPr>
        <w:t xml:space="preserve"> Salesforce Web Services APIs like </w:t>
      </w:r>
      <w:r w:rsidR="007470BA" w:rsidRPr="00A744DF">
        <w:rPr>
          <w:rFonts w:ascii="Times New Roman" w:eastAsia="Cambria" w:hAnsi="Times New Roman" w:cs="Times New Roman"/>
          <w:b/>
        </w:rPr>
        <w:t>REST, Bulk &amp; SOAP.</w:t>
      </w:r>
      <w:r w:rsidR="007470BA" w:rsidRPr="00A744DF">
        <w:rPr>
          <w:rFonts w:ascii="Times New Roman" w:eastAsia="Cambria" w:hAnsi="Times New Roman" w:cs="Times New Roman"/>
        </w:rPr>
        <w:t> </w:t>
      </w:r>
    </w:p>
    <w:p w14:paraId="5220AFA3" w14:textId="42DA3DB4" w:rsidR="002519E3" w:rsidRPr="00A744DF" w:rsidRDefault="002519E3" w:rsidP="001120B0">
      <w:pPr>
        <w:pStyle w:val="Body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A744DF">
        <w:rPr>
          <w:rFonts w:ascii="Times New Roman" w:eastAsia="Cambria" w:hAnsi="Times New Roman" w:cs="Times New Roman"/>
        </w:rPr>
        <w:t xml:space="preserve">Hands-on experience on deployment, code and data migration using </w:t>
      </w:r>
      <w:r w:rsidRPr="00A744DF">
        <w:rPr>
          <w:rFonts w:ascii="Times New Roman" w:eastAsia="Cambria" w:hAnsi="Times New Roman" w:cs="Times New Roman"/>
          <w:b/>
          <w:bCs/>
        </w:rPr>
        <w:t>Sandbox Management, ANT</w:t>
      </w:r>
      <w:r w:rsidR="004D539F">
        <w:rPr>
          <w:rFonts w:ascii="Times New Roman" w:eastAsia="Cambria" w:hAnsi="Times New Roman" w:cs="Times New Roman"/>
          <w:b/>
          <w:bCs/>
        </w:rPr>
        <w:t>.</w:t>
      </w:r>
    </w:p>
    <w:p w14:paraId="64BD599F" w14:textId="04E250D7" w:rsidR="007470BA" w:rsidRPr="00A744DF" w:rsidRDefault="0072132F" w:rsidP="001120B0">
      <w:pPr>
        <w:pStyle w:val="Body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A744DF">
        <w:rPr>
          <w:rFonts w:ascii="Times New Roman" w:eastAsia="Cambria" w:hAnsi="Times New Roman" w:cs="Times New Roman"/>
        </w:rPr>
        <w:t>Developed</w:t>
      </w:r>
      <w:r w:rsidR="007470BA" w:rsidRPr="00A744DF">
        <w:rPr>
          <w:rFonts w:ascii="Times New Roman" w:eastAsia="Cambria" w:hAnsi="Times New Roman" w:cs="Times New Roman"/>
        </w:rPr>
        <w:t xml:space="preserve"> page layouts, search layouts, custom links, related lists and other components on </w:t>
      </w:r>
      <w:r w:rsidRPr="00A744DF">
        <w:rPr>
          <w:rFonts w:ascii="Times New Roman" w:eastAsia="Cambria" w:hAnsi="Times New Roman" w:cs="Times New Roman"/>
        </w:rPr>
        <w:t>object record pages.</w:t>
      </w:r>
    </w:p>
    <w:p w14:paraId="306D719B" w14:textId="2D56005D" w:rsidR="00542976" w:rsidRDefault="007470BA" w:rsidP="001120B0">
      <w:pPr>
        <w:pStyle w:val="Body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A744DF">
        <w:rPr>
          <w:rFonts w:ascii="Times New Roman" w:eastAsia="Cambria" w:hAnsi="Times New Roman" w:cs="Times New Roman"/>
        </w:rPr>
        <w:t>Ability to effectively communicate technical issues and resolve problems at all levels of the organization both internally and externally.</w:t>
      </w:r>
      <w:r w:rsidR="004D539F">
        <w:rPr>
          <w:rFonts w:ascii="Times New Roman" w:eastAsia="Cambria" w:hAnsi="Times New Roman" w:cs="Times New Roman"/>
        </w:rPr>
        <w:t xml:space="preserve"> </w:t>
      </w:r>
      <w:r w:rsidR="0072132F" w:rsidRPr="004D539F">
        <w:rPr>
          <w:rFonts w:ascii="Times New Roman" w:eastAsia="Cambria" w:hAnsi="Times New Roman" w:cs="Times New Roman"/>
        </w:rPr>
        <w:t xml:space="preserve">Mentored new end/business users on Salesforce application and also a good team player. </w:t>
      </w:r>
    </w:p>
    <w:p w14:paraId="5758C979" w14:textId="77777777" w:rsidR="004D539F" w:rsidRPr="004D539F" w:rsidRDefault="004D539F" w:rsidP="001120B0">
      <w:pPr>
        <w:pStyle w:val="Body"/>
        <w:suppressAutoHyphens/>
        <w:spacing w:after="0" w:line="240" w:lineRule="auto"/>
        <w:ind w:left="720"/>
        <w:jc w:val="both"/>
        <w:rPr>
          <w:rFonts w:ascii="Times New Roman" w:eastAsia="Cambria" w:hAnsi="Times New Roman" w:cs="Times New Roman"/>
        </w:rPr>
      </w:pPr>
    </w:p>
    <w:tbl>
      <w:tblPr>
        <w:tblpPr w:leftFromText="180" w:rightFromText="180" w:bottomFromText="160" w:vertAnchor="text" w:horzAnchor="margin" w:tblpXSpec="center" w:tblpY="438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740"/>
      </w:tblGrid>
      <w:tr w:rsidR="002476C1" w14:paraId="1946D6A3" w14:textId="77777777" w:rsidTr="00A936E6">
        <w:trPr>
          <w:trHeight w:val="116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E01B" w14:textId="77777777" w:rsidR="002476C1" w:rsidRPr="004D539F" w:rsidRDefault="002476C1" w:rsidP="001120B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IN"/>
              </w:rPr>
            </w:pPr>
            <w:r w:rsidRPr="004D539F">
              <w:rPr>
                <w:rFonts w:ascii="Times New Roman" w:hAnsi="Times New Roman" w:cs="Times New Roman"/>
                <w:b/>
                <w:color w:val="000000" w:themeColor="text1"/>
              </w:rPr>
              <w:t>Salesforce.com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3A43" w14:textId="525138C8" w:rsidR="002476C1" w:rsidRPr="004D539F" w:rsidRDefault="002476C1" w:rsidP="001120B0">
            <w:pPr>
              <w:ind w:left="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539F">
              <w:rPr>
                <w:rFonts w:ascii="Times New Roman" w:hAnsi="Times New Roman" w:cs="Times New Roman"/>
                <w:color w:val="000000" w:themeColor="text1"/>
              </w:rPr>
              <w:t>Apex, Visual force, Apex Triggers, Apex Controllers, Bulk triggers, Salesforce.com, Workflows and Approvals, AppExchange, Email Templates, DocuSign, Wave Analytics, Formulas, Validation Rules, app exchange, SVN, Lightning framework</w:t>
            </w:r>
            <w:r w:rsidR="00A744DF" w:rsidRPr="004D539F">
              <w:rPr>
                <w:rFonts w:ascii="Times New Roman" w:hAnsi="Times New Roman" w:cs="Times New Roman"/>
                <w:color w:val="000000" w:themeColor="text1"/>
              </w:rPr>
              <w:t xml:space="preserve">, Custom Integration and Management tools such as HP ALM, JIRA, </w:t>
            </w:r>
            <w:r w:rsidR="004D539F" w:rsidRPr="004D539F">
              <w:rPr>
                <w:rFonts w:ascii="Times New Roman" w:hAnsi="Times New Roman" w:cs="Times New Roman"/>
                <w:color w:val="000000" w:themeColor="text1"/>
              </w:rPr>
              <w:t xml:space="preserve">Visio, </w:t>
            </w:r>
            <w:r w:rsidR="004D539F" w:rsidRPr="004D539F">
              <w:rPr>
                <w:rFonts w:ascii="Times New Roman" w:eastAsia="Arial Unicode MS" w:hAnsi="Times New Roman"/>
              </w:rPr>
              <w:t>Bit</w:t>
            </w:r>
            <w:r w:rsidR="00DA2964" w:rsidRPr="004D539F">
              <w:rPr>
                <w:rFonts w:ascii="Times New Roman" w:eastAsia="Arial Unicode MS" w:hAnsi="Times New Roman"/>
              </w:rPr>
              <w:t xml:space="preserve"> Bucket, and Confluence.</w:t>
            </w:r>
          </w:p>
        </w:tc>
      </w:tr>
      <w:tr w:rsidR="002476C1" w14:paraId="684E1522" w14:textId="77777777" w:rsidTr="00A936E6">
        <w:trPr>
          <w:trHeight w:val="51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EAD4" w14:textId="77777777" w:rsidR="002476C1" w:rsidRPr="004D539F" w:rsidRDefault="002476C1" w:rsidP="001120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539F">
              <w:rPr>
                <w:rFonts w:ascii="Times New Roman" w:hAnsi="Times New Roman" w:cs="Times New Roman"/>
                <w:b/>
                <w:color w:val="000000" w:themeColor="text1"/>
              </w:rPr>
              <w:t>Web technologies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A906" w14:textId="77777777" w:rsidR="002476C1" w:rsidRPr="004D539F" w:rsidRDefault="002476C1" w:rsidP="001120B0">
            <w:pPr>
              <w:ind w:left="70" w:hanging="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539F">
              <w:rPr>
                <w:rFonts w:ascii="Times New Roman" w:hAnsi="Times New Roman" w:cs="Times New Roman"/>
                <w:color w:val="000000" w:themeColor="text1"/>
              </w:rPr>
              <w:t xml:space="preserve"> JavaScript, PHP, Angular JS, XML, HTML, XHTML, XSL, CSS, AJAX, ASP</w:t>
            </w:r>
          </w:p>
        </w:tc>
      </w:tr>
      <w:tr w:rsidR="002476C1" w14:paraId="708C71B5" w14:textId="77777777" w:rsidTr="00A936E6">
        <w:trPr>
          <w:trHeight w:val="71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9DE8" w14:textId="77777777" w:rsidR="002476C1" w:rsidRPr="004D539F" w:rsidRDefault="002476C1" w:rsidP="001120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539F">
              <w:rPr>
                <w:rFonts w:ascii="Times New Roman" w:hAnsi="Times New Roman" w:cs="Times New Roman"/>
                <w:b/>
                <w:color w:val="000000" w:themeColor="text1"/>
              </w:rPr>
              <w:t>Force.com tools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9DFA" w14:textId="6C383189" w:rsidR="002476C1" w:rsidRPr="004D539F" w:rsidRDefault="002476C1" w:rsidP="001120B0">
            <w:pPr>
              <w:ind w:left="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539F">
              <w:rPr>
                <w:rFonts w:ascii="Times New Roman" w:hAnsi="Times New Roman" w:cs="Times New Roman"/>
                <w:color w:val="000000" w:themeColor="text1"/>
              </w:rPr>
              <w:t>Apex Data Loader, ETL, Data Extraction, Force.com Apex Explorer, Apttus, Force.com Migration To</w:t>
            </w:r>
            <w:r w:rsidR="00A744DF" w:rsidRPr="004D539F">
              <w:rPr>
                <w:rFonts w:ascii="Times New Roman" w:hAnsi="Times New Roman" w:cs="Times New Roman"/>
                <w:color w:val="000000" w:themeColor="text1"/>
              </w:rPr>
              <w:t>ol</w:t>
            </w:r>
            <w:r w:rsidRPr="004D539F">
              <w:rPr>
                <w:rFonts w:ascii="Times New Roman" w:hAnsi="Times New Roman" w:cs="Times New Roman"/>
                <w:color w:val="000000" w:themeColor="text1"/>
              </w:rPr>
              <w:t xml:space="preserve"> and Eclipse IDE PLUG-IN, FORCE.COM Explorer, GIT, Jenkins </w:t>
            </w:r>
          </w:p>
        </w:tc>
      </w:tr>
      <w:tr w:rsidR="002476C1" w14:paraId="0A66FCED" w14:textId="77777777" w:rsidTr="00A936E6">
        <w:trPr>
          <w:trHeight w:val="4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C67E" w14:textId="3707705A" w:rsidR="002476C1" w:rsidRPr="004D539F" w:rsidRDefault="002476C1" w:rsidP="001120B0">
            <w:pPr>
              <w:pStyle w:val="FrameContents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539F">
              <w:rPr>
                <w:rFonts w:ascii="Times New Roman" w:hAnsi="Times New Roman" w:cs="Times New Roman"/>
                <w:b/>
                <w:color w:val="000000" w:themeColor="text1"/>
              </w:rPr>
              <w:t>Relational DB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4F7" w14:textId="77777777" w:rsidR="002476C1" w:rsidRPr="004D539F" w:rsidRDefault="002476C1" w:rsidP="001120B0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539F">
              <w:rPr>
                <w:rFonts w:ascii="Times New Roman" w:hAnsi="Times New Roman" w:cs="Times New Roman"/>
                <w:color w:val="000000" w:themeColor="text1"/>
              </w:rPr>
              <w:t>SQL, SOQL, SOSL</w:t>
            </w:r>
          </w:p>
          <w:p w14:paraId="739085B9" w14:textId="77777777" w:rsidR="002476C1" w:rsidRPr="004D539F" w:rsidRDefault="002476C1" w:rsidP="001120B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1AB2645F" w14:textId="26914021" w:rsidR="00D63465" w:rsidRPr="00091BB1" w:rsidRDefault="004D539F" w:rsidP="001120B0">
      <w:pPr>
        <w:pStyle w:val="BodyText"/>
        <w:tabs>
          <w:tab w:val="left" w:pos="9125"/>
        </w:tabs>
        <w:spacing w:before="40"/>
        <w:ind w:left="164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D539F">
        <w:rPr>
          <w:rFonts w:ascii="Times New Roman" w:hAnsi="Times New Roman" w:cs="Times New Roman"/>
          <w:color w:val="0070C0"/>
          <w:sz w:val="26"/>
          <w:szCs w:val="26"/>
          <w:u w:val="single"/>
        </w:rPr>
        <w:t>Skills</w:t>
      </w:r>
    </w:p>
    <w:p w14:paraId="0EE3328A" w14:textId="77777777" w:rsidR="003743DB" w:rsidRDefault="003743DB" w:rsidP="001120B0">
      <w:pPr>
        <w:pStyle w:val="BodyText"/>
        <w:tabs>
          <w:tab w:val="left" w:pos="9125"/>
        </w:tabs>
        <w:spacing w:before="40"/>
        <w:ind w:left="164" w:firstLine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14:paraId="577C2226" w14:textId="6C7CED6A" w:rsidR="00A744DF" w:rsidRDefault="00A744DF" w:rsidP="001120B0">
      <w:pPr>
        <w:pStyle w:val="BodyText"/>
        <w:tabs>
          <w:tab w:val="left" w:pos="9125"/>
        </w:tabs>
        <w:spacing w:before="40"/>
        <w:ind w:left="164" w:firstLine="0"/>
        <w:jc w:val="both"/>
        <w:rPr>
          <w:rFonts w:ascii="Times New Roman" w:hAnsi="Times New Roman" w:cs="Times New Roman"/>
          <w:color w:val="0070C0"/>
          <w:sz w:val="26"/>
          <w:szCs w:val="26"/>
          <w:u w:val="single"/>
        </w:rPr>
      </w:pPr>
      <w:r w:rsidRPr="003743DB">
        <w:rPr>
          <w:rFonts w:ascii="Times New Roman" w:hAnsi="Times New Roman" w:cs="Times New Roman"/>
          <w:color w:val="0070C0"/>
          <w:sz w:val="26"/>
          <w:szCs w:val="26"/>
          <w:u w:val="single"/>
        </w:rPr>
        <w:t>Education</w:t>
      </w:r>
      <w:r w:rsidR="00CF10EC">
        <w:rPr>
          <w:rFonts w:ascii="Times New Roman" w:hAnsi="Times New Roman" w:cs="Times New Roman"/>
          <w:color w:val="0070C0"/>
          <w:sz w:val="26"/>
          <w:szCs w:val="26"/>
          <w:u w:val="single"/>
        </w:rPr>
        <w:t>:</w:t>
      </w:r>
    </w:p>
    <w:p w14:paraId="0FACE4EF" w14:textId="77777777" w:rsidR="00CF10EC" w:rsidRPr="003743DB" w:rsidRDefault="00CF10EC" w:rsidP="001120B0">
      <w:pPr>
        <w:pStyle w:val="BodyText"/>
        <w:tabs>
          <w:tab w:val="left" w:pos="9125"/>
        </w:tabs>
        <w:spacing w:before="40"/>
        <w:ind w:left="164" w:firstLine="0"/>
        <w:jc w:val="both"/>
        <w:rPr>
          <w:rFonts w:ascii="Times New Roman" w:hAnsi="Times New Roman" w:cs="Times New Roman"/>
          <w:color w:val="0070C0"/>
          <w:sz w:val="26"/>
          <w:szCs w:val="26"/>
          <w:u w:val="single"/>
        </w:rPr>
      </w:pPr>
    </w:p>
    <w:p w14:paraId="5036FA8C" w14:textId="77777777" w:rsidR="00A744DF" w:rsidRPr="00A744DF" w:rsidRDefault="00A744DF" w:rsidP="001120B0">
      <w:pPr>
        <w:spacing w:line="244" w:lineRule="auto"/>
        <w:ind w:left="164" w:right="151"/>
        <w:jc w:val="both"/>
        <w:rPr>
          <w:rFonts w:ascii="Times New Roman" w:hAnsi="Times New Roman" w:cs="Times New Roman"/>
          <w:spacing w:val="-4"/>
        </w:rPr>
      </w:pPr>
      <w:r w:rsidRPr="00A744DF">
        <w:rPr>
          <w:rFonts w:ascii="Times New Roman" w:hAnsi="Times New Roman" w:cs="Times New Roman"/>
          <w:b/>
        </w:rPr>
        <w:t xml:space="preserve">Master of Science </w:t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  <w:t xml:space="preserve">         </w:t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Cs/>
        </w:rPr>
        <w:t>May</w:t>
      </w:r>
      <w:r w:rsidRPr="00A744DF">
        <w:rPr>
          <w:rFonts w:ascii="Times New Roman" w:hAnsi="Times New Roman" w:cs="Times New Roman"/>
          <w:spacing w:val="-4"/>
        </w:rPr>
        <w:t xml:space="preserve"> 2016</w:t>
      </w:r>
    </w:p>
    <w:p w14:paraId="6836B887" w14:textId="7DB5FD3A" w:rsidR="00A744DF" w:rsidRPr="00A744DF" w:rsidRDefault="00A744DF" w:rsidP="001120B0">
      <w:pPr>
        <w:spacing w:line="244" w:lineRule="auto"/>
        <w:ind w:left="164" w:right="151"/>
        <w:jc w:val="both"/>
        <w:rPr>
          <w:rFonts w:ascii="Times New Roman" w:hAnsi="Times New Roman" w:cs="Times New Roman"/>
          <w:color w:val="000000" w:themeColor="text1"/>
        </w:rPr>
      </w:pPr>
      <w:r w:rsidRPr="00A744DF">
        <w:rPr>
          <w:rFonts w:ascii="Times New Roman" w:eastAsia="Times New Roman" w:hAnsi="Times New Roman"/>
          <w:color w:val="000000" w:themeColor="text1"/>
        </w:rPr>
        <w:t xml:space="preserve">Lawrence </w:t>
      </w:r>
      <w:r w:rsidR="0006083A">
        <w:rPr>
          <w:rFonts w:ascii="Times New Roman" w:eastAsia="Times New Roman" w:hAnsi="Times New Roman"/>
          <w:color w:val="000000" w:themeColor="text1"/>
        </w:rPr>
        <w:t xml:space="preserve">Technological </w:t>
      </w:r>
      <w:r w:rsidR="00DB4E88">
        <w:rPr>
          <w:rFonts w:ascii="Times New Roman" w:eastAsia="Times New Roman" w:hAnsi="Times New Roman"/>
          <w:color w:val="000000" w:themeColor="text1"/>
        </w:rPr>
        <w:t>University</w:t>
      </w:r>
      <w:r w:rsidRPr="00A744DF">
        <w:rPr>
          <w:rFonts w:ascii="Times New Roman" w:eastAsia="Times New Roman" w:hAnsi="Times New Roman"/>
          <w:color w:val="000000" w:themeColor="text1"/>
        </w:rPr>
        <w:t>, Michigan, USA</w:t>
      </w:r>
      <w:r w:rsidRPr="00A744DF">
        <w:rPr>
          <w:rFonts w:ascii="Times New Roman" w:hAnsi="Times New Roman" w:cs="Times New Roman"/>
          <w:color w:val="000000" w:themeColor="text1"/>
        </w:rPr>
        <w:tab/>
      </w:r>
      <w:r w:rsidRPr="00A744DF">
        <w:rPr>
          <w:rFonts w:ascii="Times New Roman" w:hAnsi="Times New Roman" w:cs="Times New Roman"/>
          <w:color w:val="000000" w:themeColor="text1"/>
        </w:rPr>
        <w:tab/>
      </w:r>
      <w:r w:rsidRPr="00A744DF">
        <w:rPr>
          <w:rFonts w:ascii="Times New Roman" w:hAnsi="Times New Roman" w:cs="Times New Roman"/>
          <w:color w:val="000000" w:themeColor="text1"/>
        </w:rPr>
        <w:tab/>
      </w:r>
      <w:r w:rsidRPr="00A744DF">
        <w:rPr>
          <w:rFonts w:ascii="Times New Roman" w:hAnsi="Times New Roman" w:cs="Times New Roman"/>
          <w:color w:val="000000" w:themeColor="text1"/>
        </w:rPr>
        <w:tab/>
      </w:r>
      <w:r w:rsidRPr="00A744DF">
        <w:rPr>
          <w:rFonts w:ascii="Times New Roman" w:hAnsi="Times New Roman" w:cs="Times New Roman"/>
          <w:color w:val="000000" w:themeColor="text1"/>
        </w:rPr>
        <w:tab/>
      </w:r>
      <w:r w:rsidRPr="00A744DF">
        <w:rPr>
          <w:rFonts w:ascii="Times New Roman" w:hAnsi="Times New Roman" w:cs="Times New Roman"/>
          <w:color w:val="000000" w:themeColor="text1"/>
        </w:rPr>
        <w:tab/>
        <w:t>3.3/4.0</w:t>
      </w:r>
    </w:p>
    <w:p w14:paraId="165213EC" w14:textId="77777777" w:rsidR="00A744DF" w:rsidRPr="00A744DF" w:rsidRDefault="00A744DF" w:rsidP="001120B0">
      <w:pPr>
        <w:spacing w:line="244" w:lineRule="auto"/>
        <w:ind w:left="164" w:right="151"/>
        <w:jc w:val="both"/>
        <w:rPr>
          <w:rFonts w:ascii="Times New Roman" w:hAnsi="Times New Roman" w:cs="Times New Roman"/>
          <w:spacing w:val="-4"/>
        </w:rPr>
      </w:pPr>
      <w:r w:rsidRPr="00A744DF">
        <w:rPr>
          <w:rFonts w:ascii="Times New Roman" w:hAnsi="Times New Roman" w:cs="Times New Roman"/>
          <w:b/>
          <w:color w:val="000000" w:themeColor="text1"/>
        </w:rPr>
        <w:t xml:space="preserve">Bachelor of Technology </w:t>
      </w:r>
      <w:r w:rsidRPr="00A744DF">
        <w:rPr>
          <w:rFonts w:ascii="Times New Roman" w:hAnsi="Times New Roman" w:cs="Times New Roman"/>
          <w:b/>
          <w:color w:val="000000" w:themeColor="text1"/>
        </w:rPr>
        <w:tab/>
      </w:r>
      <w:r w:rsidRPr="00A744DF">
        <w:rPr>
          <w:rFonts w:ascii="Times New Roman" w:hAnsi="Times New Roman" w:cs="Times New Roman"/>
          <w:b/>
          <w:color w:val="000000" w:themeColor="text1"/>
        </w:rPr>
        <w:tab/>
      </w:r>
      <w:r w:rsidRPr="00A744DF">
        <w:rPr>
          <w:rFonts w:ascii="Times New Roman" w:hAnsi="Times New Roman" w:cs="Times New Roman"/>
          <w:b/>
          <w:color w:val="000000" w:themeColor="text1"/>
        </w:rPr>
        <w:tab/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/>
        </w:rPr>
        <w:tab/>
        <w:t xml:space="preserve">         </w:t>
      </w:r>
      <w:r w:rsidRPr="00A744DF">
        <w:rPr>
          <w:rFonts w:ascii="Times New Roman" w:hAnsi="Times New Roman" w:cs="Times New Roman"/>
          <w:b/>
        </w:rPr>
        <w:tab/>
      </w:r>
      <w:r w:rsidRPr="00A744DF">
        <w:rPr>
          <w:rFonts w:ascii="Times New Roman" w:hAnsi="Times New Roman" w:cs="Times New Roman"/>
          <w:bCs/>
        </w:rPr>
        <w:t>May</w:t>
      </w:r>
      <w:r w:rsidRPr="00A744DF">
        <w:rPr>
          <w:rFonts w:ascii="Times New Roman" w:hAnsi="Times New Roman" w:cs="Times New Roman"/>
          <w:spacing w:val="-4"/>
        </w:rPr>
        <w:t xml:space="preserve"> 2013</w:t>
      </w:r>
    </w:p>
    <w:p w14:paraId="65D30865" w14:textId="119F6151" w:rsidR="00A744DF" w:rsidRDefault="00A744DF" w:rsidP="001120B0">
      <w:pPr>
        <w:spacing w:line="244" w:lineRule="auto"/>
        <w:ind w:left="164" w:right="151"/>
        <w:jc w:val="both"/>
        <w:rPr>
          <w:rFonts w:ascii="Times New Roman" w:hAnsi="Times New Roman" w:cs="Times New Roman"/>
        </w:rPr>
      </w:pPr>
      <w:r w:rsidRPr="00A744DF">
        <w:rPr>
          <w:rFonts w:ascii="Times New Roman" w:eastAsia="Times New Roman" w:hAnsi="Times New Roman"/>
          <w:color w:val="000000" w:themeColor="text1"/>
        </w:rPr>
        <w:t>Bandari Srinivas Engineering and Science</w:t>
      </w:r>
      <w:r w:rsidRPr="00A744DF">
        <w:rPr>
          <w:rFonts w:ascii="Times New Roman" w:hAnsi="Times New Roman" w:cs="Times New Roman"/>
          <w:color w:val="000000" w:themeColor="text1"/>
        </w:rPr>
        <w:t>, India</w:t>
      </w:r>
      <w:r w:rsidRPr="00A744DF">
        <w:rPr>
          <w:rFonts w:ascii="Times New Roman" w:hAnsi="Times New Roman" w:cs="Times New Roman"/>
          <w:color w:val="000000" w:themeColor="text1"/>
        </w:rPr>
        <w:tab/>
      </w:r>
      <w:r w:rsidRPr="00A744DF">
        <w:rPr>
          <w:rFonts w:ascii="Times New Roman" w:hAnsi="Times New Roman" w:cs="Times New Roman"/>
        </w:rPr>
        <w:tab/>
      </w:r>
      <w:r w:rsidRPr="00A744DF">
        <w:rPr>
          <w:rFonts w:ascii="Times New Roman" w:hAnsi="Times New Roman" w:cs="Times New Roman"/>
        </w:rPr>
        <w:tab/>
      </w:r>
      <w:r w:rsidRPr="00A744DF">
        <w:rPr>
          <w:rFonts w:ascii="Times New Roman" w:hAnsi="Times New Roman" w:cs="Times New Roman"/>
        </w:rPr>
        <w:tab/>
      </w:r>
      <w:r w:rsidRPr="00A744DF">
        <w:rPr>
          <w:rFonts w:ascii="Times New Roman" w:hAnsi="Times New Roman" w:cs="Times New Roman"/>
        </w:rPr>
        <w:tab/>
      </w:r>
      <w:r w:rsidR="008C13FF">
        <w:rPr>
          <w:rFonts w:ascii="Times New Roman" w:hAnsi="Times New Roman" w:cs="Times New Roman"/>
        </w:rPr>
        <w:t xml:space="preserve">             3</w:t>
      </w:r>
      <w:r w:rsidRPr="00A744DF">
        <w:rPr>
          <w:rFonts w:ascii="Times New Roman" w:hAnsi="Times New Roman" w:cs="Times New Roman"/>
        </w:rPr>
        <w:t>/4.0</w:t>
      </w:r>
    </w:p>
    <w:p w14:paraId="6AD2B9D4" w14:textId="312FD9A0" w:rsidR="004D539F" w:rsidRDefault="004D539F" w:rsidP="001120B0">
      <w:pPr>
        <w:spacing w:line="244" w:lineRule="auto"/>
        <w:ind w:left="164" w:right="151"/>
        <w:jc w:val="both"/>
        <w:rPr>
          <w:rFonts w:ascii="Times New Roman" w:hAnsi="Times New Roman" w:cs="Times New Roman"/>
        </w:rPr>
      </w:pPr>
    </w:p>
    <w:p w14:paraId="7E82D465" w14:textId="77777777" w:rsidR="005A5115" w:rsidRDefault="005A5115" w:rsidP="001120B0">
      <w:pPr>
        <w:pStyle w:val="BodyText"/>
        <w:tabs>
          <w:tab w:val="left" w:pos="9125"/>
        </w:tabs>
        <w:spacing w:before="40"/>
        <w:ind w:left="164" w:firstLine="0"/>
        <w:jc w:val="both"/>
        <w:rPr>
          <w:rFonts w:ascii="Times New Roman" w:hAnsi="Times New Roman" w:cs="Times New Roman"/>
          <w:color w:val="0070C0"/>
          <w:sz w:val="26"/>
          <w:szCs w:val="26"/>
          <w:u w:val="single"/>
        </w:rPr>
      </w:pPr>
    </w:p>
    <w:p w14:paraId="465D6C67" w14:textId="602820E5" w:rsidR="004D539F" w:rsidRDefault="004D539F" w:rsidP="001120B0">
      <w:pPr>
        <w:pStyle w:val="BodyText"/>
        <w:tabs>
          <w:tab w:val="left" w:pos="9125"/>
        </w:tabs>
        <w:spacing w:before="40"/>
        <w:ind w:left="164" w:firstLine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D539F">
        <w:rPr>
          <w:rFonts w:ascii="Times New Roman" w:hAnsi="Times New Roman" w:cs="Times New Roman"/>
          <w:color w:val="0070C0"/>
          <w:sz w:val="26"/>
          <w:szCs w:val="26"/>
          <w:u w:val="single"/>
        </w:rPr>
        <w:t>Certifications</w:t>
      </w:r>
      <w:r w:rsidRPr="004F00A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0914967F" w14:textId="77777777" w:rsidR="004D539F" w:rsidRPr="004D539F" w:rsidRDefault="004D539F" w:rsidP="001120B0">
      <w:pPr>
        <w:pStyle w:val="ListParagraph"/>
        <w:numPr>
          <w:ilvl w:val="0"/>
          <w:numId w:val="18"/>
        </w:numPr>
        <w:spacing w:line="244" w:lineRule="auto"/>
        <w:ind w:right="151"/>
        <w:jc w:val="both"/>
        <w:rPr>
          <w:rFonts w:ascii="Times New Roman" w:hAnsi="Times New Roman" w:cs="Times New Roman"/>
          <w:b/>
        </w:rPr>
      </w:pPr>
      <w:r w:rsidRPr="004D539F">
        <w:rPr>
          <w:rFonts w:ascii="Times New Roman" w:hAnsi="Times New Roman" w:cs="Times New Roman"/>
          <w:b/>
        </w:rPr>
        <w:t>Certified Salesforce Administrator</w:t>
      </w:r>
    </w:p>
    <w:p w14:paraId="75DE28E7" w14:textId="77777777" w:rsidR="004D539F" w:rsidRPr="004D539F" w:rsidRDefault="004D539F" w:rsidP="001120B0">
      <w:pPr>
        <w:pStyle w:val="ListParagraph"/>
        <w:numPr>
          <w:ilvl w:val="0"/>
          <w:numId w:val="18"/>
        </w:numPr>
        <w:spacing w:line="244" w:lineRule="auto"/>
        <w:ind w:right="151"/>
        <w:jc w:val="both"/>
        <w:rPr>
          <w:rFonts w:ascii="Times New Roman" w:hAnsi="Times New Roman" w:cs="Times New Roman"/>
          <w:b/>
        </w:rPr>
      </w:pPr>
      <w:r w:rsidRPr="004D539F">
        <w:rPr>
          <w:rFonts w:ascii="Times New Roman" w:hAnsi="Times New Roman" w:cs="Times New Roman"/>
          <w:b/>
        </w:rPr>
        <w:t>Certified Salesforce Platform Developer 1</w:t>
      </w:r>
    </w:p>
    <w:p w14:paraId="7479B195" w14:textId="77777777" w:rsidR="00A744DF" w:rsidRPr="004D539F" w:rsidRDefault="00A744DF" w:rsidP="001120B0">
      <w:pPr>
        <w:spacing w:line="244" w:lineRule="auto"/>
        <w:ind w:right="151"/>
        <w:jc w:val="both"/>
        <w:rPr>
          <w:rFonts w:ascii="Times New Roman" w:hAnsi="Times New Roman" w:cs="Times New Roman"/>
          <w:b/>
        </w:rPr>
      </w:pPr>
    </w:p>
    <w:p w14:paraId="4A14F3D1" w14:textId="4F877578" w:rsidR="006A1E11" w:rsidRPr="003743DB" w:rsidRDefault="006A1E11" w:rsidP="001120B0">
      <w:pPr>
        <w:pStyle w:val="BodyText"/>
        <w:tabs>
          <w:tab w:val="left" w:pos="9125"/>
        </w:tabs>
        <w:spacing w:before="40"/>
        <w:ind w:left="164" w:firstLine="0"/>
        <w:jc w:val="both"/>
        <w:rPr>
          <w:rFonts w:ascii="Times New Roman" w:hAnsi="Times New Roman" w:cs="Times New Roman"/>
          <w:color w:val="0070C0"/>
          <w:sz w:val="26"/>
          <w:szCs w:val="26"/>
          <w:u w:val="single"/>
        </w:rPr>
      </w:pPr>
      <w:r w:rsidRPr="003743DB">
        <w:rPr>
          <w:rFonts w:ascii="Times New Roman" w:hAnsi="Times New Roman" w:cs="Times New Roman"/>
          <w:color w:val="0070C0"/>
          <w:sz w:val="26"/>
          <w:szCs w:val="26"/>
          <w:u w:val="single"/>
        </w:rPr>
        <w:t>Professional Experience</w:t>
      </w:r>
    </w:p>
    <w:p w14:paraId="65FB3EE2" w14:textId="77777777" w:rsidR="008B6415" w:rsidRPr="00091BB1" w:rsidRDefault="008B6415" w:rsidP="001120B0">
      <w:pPr>
        <w:pStyle w:val="BodyText"/>
        <w:spacing w:before="1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69C4C1" w14:textId="5984DA65" w:rsidR="002B19E4" w:rsidRPr="00D70089" w:rsidRDefault="003743DB" w:rsidP="001120B0">
      <w:pPr>
        <w:tabs>
          <w:tab w:val="left" w:pos="8688"/>
        </w:tabs>
        <w:ind w:left="108"/>
        <w:jc w:val="both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  <w:proofErr w:type="spellStart"/>
      <w:r w:rsidRPr="00D7008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Cervello</w:t>
      </w:r>
      <w:proofErr w:type="spellEnd"/>
      <w:r w:rsidRPr="00D7008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, Boston, MA                                                                                             </w:t>
      </w:r>
      <w:r w:rsidR="004D539F" w:rsidRPr="00D7008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              </w:t>
      </w:r>
      <w:r w:rsidRPr="00D7008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March 2020</w:t>
      </w:r>
      <w:r w:rsidR="002B19E4" w:rsidRPr="00D7008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- Present</w:t>
      </w:r>
    </w:p>
    <w:p w14:paraId="63C2C29A" w14:textId="35F302F7" w:rsidR="003743DB" w:rsidRPr="00D70089" w:rsidRDefault="002B19E4" w:rsidP="001120B0">
      <w:pPr>
        <w:pStyle w:val="BodyText"/>
        <w:spacing w:before="1"/>
        <w:ind w:left="0" w:firstLine="0"/>
        <w:jc w:val="both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  <w:r w:rsidRPr="00D7008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 </w:t>
      </w:r>
      <w:r w:rsidR="003743DB" w:rsidRPr="00D7008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Salesforce Lightning Developer</w:t>
      </w:r>
    </w:p>
    <w:p w14:paraId="46C57C85" w14:textId="77777777" w:rsidR="003743DB" w:rsidRPr="004D539F" w:rsidRDefault="003743DB" w:rsidP="001120B0">
      <w:pPr>
        <w:pStyle w:val="BodyText"/>
        <w:spacing w:before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8D64607" w14:textId="4256E2BA" w:rsidR="003743DB" w:rsidRPr="004D539F" w:rsidRDefault="003743DB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eastAsia="Book Antiqua" w:hAnsi="Times New Roman" w:cs="Times New Roman"/>
          <w:b/>
          <w:u w:val="single"/>
        </w:rPr>
      </w:pPr>
      <w:r w:rsidRPr="004D539F">
        <w:rPr>
          <w:rFonts w:ascii="Times New Roman" w:hAnsi="Times New Roman" w:cs="Times New Roman"/>
        </w:rPr>
        <w:t xml:space="preserve">Involved in building the Apps through </w:t>
      </w:r>
      <w:r w:rsidRPr="004D539F">
        <w:rPr>
          <w:rFonts w:ascii="Times New Roman" w:hAnsi="Times New Roman" w:cs="Times New Roman"/>
          <w:b/>
        </w:rPr>
        <w:t>Lightning Application,</w:t>
      </w:r>
      <w:r w:rsidRPr="004D539F">
        <w:rPr>
          <w:rFonts w:ascii="Times New Roman" w:hAnsi="Times New Roman" w:cs="Times New Roman"/>
        </w:rPr>
        <w:t xml:space="preserve"> </w:t>
      </w:r>
      <w:r w:rsidRPr="004D539F">
        <w:rPr>
          <w:rFonts w:ascii="Times New Roman" w:hAnsi="Times New Roman" w:cs="Times New Roman"/>
          <w:b/>
        </w:rPr>
        <w:t>Quick actions,</w:t>
      </w:r>
      <w:r w:rsidRPr="004D539F">
        <w:rPr>
          <w:rFonts w:ascii="Times New Roman" w:hAnsi="Times New Roman" w:cs="Times New Roman"/>
        </w:rPr>
        <w:t xml:space="preserve"> </w:t>
      </w:r>
      <w:r w:rsidRPr="004D539F">
        <w:rPr>
          <w:rFonts w:ascii="Times New Roman" w:hAnsi="Times New Roman" w:cs="Times New Roman"/>
          <w:b/>
          <w:bCs/>
        </w:rPr>
        <w:t>Events</w:t>
      </w:r>
      <w:r w:rsidRPr="004D539F">
        <w:rPr>
          <w:rFonts w:ascii="Times New Roman" w:hAnsi="Times New Roman" w:cs="Times New Roman"/>
        </w:rPr>
        <w:t xml:space="preserve">, </w:t>
      </w:r>
      <w:r w:rsidRPr="004D539F">
        <w:rPr>
          <w:rFonts w:ascii="Times New Roman" w:hAnsi="Times New Roman" w:cs="Times New Roman"/>
          <w:b/>
        </w:rPr>
        <w:t>APEX classes</w:t>
      </w:r>
      <w:r w:rsidRPr="004D539F">
        <w:rPr>
          <w:rFonts w:ascii="Times New Roman" w:hAnsi="Times New Roman" w:cs="Times New Roman"/>
        </w:rPr>
        <w:t xml:space="preserve">, </w:t>
      </w:r>
      <w:r w:rsidRPr="004D539F">
        <w:rPr>
          <w:rFonts w:ascii="Times New Roman" w:hAnsi="Times New Roman" w:cs="Times New Roman"/>
          <w:b/>
        </w:rPr>
        <w:t>APEX triggers,</w:t>
      </w:r>
      <w:r w:rsidRPr="004D539F">
        <w:rPr>
          <w:rFonts w:ascii="Times New Roman" w:hAnsi="Times New Roman" w:cs="Times New Roman"/>
        </w:rPr>
        <w:t xml:space="preserve"> and </w:t>
      </w:r>
      <w:r w:rsidRPr="004D539F">
        <w:rPr>
          <w:rFonts w:ascii="Times New Roman" w:hAnsi="Times New Roman" w:cs="Times New Roman"/>
          <w:b/>
        </w:rPr>
        <w:t>Visual Force pages</w:t>
      </w:r>
      <w:r w:rsidRPr="004D539F">
        <w:rPr>
          <w:rFonts w:ascii="Times New Roman" w:hAnsi="Times New Roman" w:cs="Times New Roman"/>
        </w:rPr>
        <w:t xml:space="preserve"> to develop the custom UI using </w:t>
      </w:r>
      <w:r w:rsidRPr="004D539F">
        <w:rPr>
          <w:rFonts w:ascii="Times New Roman" w:hAnsi="Times New Roman" w:cs="Times New Roman"/>
          <w:b/>
        </w:rPr>
        <w:t xml:space="preserve">Lightning Design System (SLDs) </w:t>
      </w:r>
      <w:r w:rsidRPr="004D539F">
        <w:rPr>
          <w:rFonts w:ascii="Times New Roman" w:hAnsi="Times New Roman" w:cs="Times New Roman"/>
        </w:rPr>
        <w:t>based on the business logics and requirements.</w:t>
      </w:r>
    </w:p>
    <w:p w14:paraId="7703F5A3" w14:textId="136D460E" w:rsidR="003743DB" w:rsidRPr="004D539F" w:rsidRDefault="003743DB" w:rsidP="001120B0">
      <w:pPr>
        <w:pStyle w:val="ListParagraph"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539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Created test scenarios on </w:t>
      </w:r>
      <w:r w:rsidRPr="004D539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Sandbox</w:t>
      </w:r>
      <w:r w:rsidRPr="004D539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environment and used </w:t>
      </w:r>
      <w:r w:rsidRPr="004D539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Force.com</w:t>
      </w:r>
      <w:r w:rsidRPr="004D539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Component Deployment Wizard for migrating data between Force.com </w:t>
      </w:r>
      <w:r w:rsidRPr="004D539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IDE</w:t>
      </w:r>
      <w:r w:rsidRPr="004D539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Pr="004D539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Sandbox environment</w:t>
      </w:r>
      <w:r w:rsidR="00DA2964" w:rsidRPr="004D539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14:paraId="094A0726" w14:textId="01FB8061" w:rsidR="005004B1" w:rsidRPr="004D539F" w:rsidRDefault="003743DB" w:rsidP="001120B0">
      <w:pPr>
        <w:pStyle w:val="ListParagraph"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539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Developed lightning components using Aura Framework and implemented </w:t>
      </w:r>
      <w:r w:rsidRPr="004D539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lightning out, lightning data service</w:t>
      </w:r>
      <w:r w:rsidR="00DA2964" w:rsidRPr="004D539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</w:t>
      </w:r>
      <w:r w:rsidRPr="004D539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lightning design system</w:t>
      </w:r>
      <w:r w:rsidR="00DA2964" w:rsidRPr="004D539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and Batch Apex Jobs</w:t>
      </w:r>
      <w:r w:rsidRPr="004D539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14:paraId="7D3822E5" w14:textId="4196BA83" w:rsidR="00DA2964" w:rsidRPr="004D539F" w:rsidRDefault="00DA2964" w:rsidP="001120B0">
      <w:pPr>
        <w:pStyle w:val="ListParagraph"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4D539F">
        <w:rPr>
          <w:rFonts w:ascii="Times New Roman" w:eastAsia="Arial Unicode MS" w:hAnsi="Times New Roman"/>
        </w:rPr>
        <w:t>Developed Custom security for salesforce applications using Single Sign on and OAuth.</w:t>
      </w:r>
    </w:p>
    <w:p w14:paraId="47513634" w14:textId="066FC6D1" w:rsidR="005004B1" w:rsidRPr="004D539F" w:rsidRDefault="005004B1" w:rsidP="001120B0">
      <w:pPr>
        <w:pStyle w:val="ListParagraph"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539F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Worked on </w:t>
      </w:r>
      <w:r w:rsidR="00113DBE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various systems implementation phases such as configuration, customization, </w:t>
      </w:r>
      <w:r w:rsidRPr="004D539F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data migration and integration of salesforce application using </w:t>
      </w:r>
      <w:r w:rsidRPr="004D539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Heroku</w:t>
      </w:r>
      <w:r w:rsidRPr="004D539F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. </w:t>
      </w:r>
    </w:p>
    <w:p w14:paraId="5F35DB77" w14:textId="60976ACE" w:rsidR="003743DB" w:rsidRPr="004D539F" w:rsidRDefault="003743DB" w:rsidP="001120B0">
      <w:pPr>
        <w:pStyle w:val="ListParagraph"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4D539F">
        <w:rPr>
          <w:rFonts w:ascii="Times New Roman" w:hAnsi="Times New Roman" w:cs="Times New Roman"/>
          <w:bCs/>
        </w:rPr>
        <w:t>Used S</w:t>
      </w:r>
      <w:r w:rsidR="00DA2964" w:rsidRPr="004D539F">
        <w:rPr>
          <w:rFonts w:ascii="Times New Roman" w:hAnsi="Times New Roman" w:cs="Times New Roman"/>
          <w:bCs/>
        </w:rPr>
        <w:t>O</w:t>
      </w:r>
      <w:r w:rsidRPr="004D539F">
        <w:rPr>
          <w:rFonts w:ascii="Times New Roman" w:hAnsi="Times New Roman" w:cs="Times New Roman"/>
          <w:bCs/>
        </w:rPr>
        <w:t xml:space="preserve">QL Queries to perform Data integrity test, </w:t>
      </w:r>
      <w:r w:rsidR="00DA2964" w:rsidRPr="004D539F">
        <w:rPr>
          <w:rFonts w:ascii="Times New Roman" w:hAnsi="Times New Roman" w:cs="Times New Roman"/>
          <w:bCs/>
        </w:rPr>
        <w:t>and CRUD operations on the application data.</w:t>
      </w:r>
    </w:p>
    <w:p w14:paraId="5EC25CA4" w14:textId="77777777" w:rsidR="00DA2964" w:rsidRPr="004D539F" w:rsidRDefault="003743DB" w:rsidP="001120B0">
      <w:pPr>
        <w:pStyle w:val="ListParagraph"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4D539F">
        <w:rPr>
          <w:rFonts w:ascii="Times New Roman" w:eastAsia="Arial Unicode MS" w:hAnsi="Times New Roman"/>
        </w:rPr>
        <w:t>Worked on Sales Cloud functionality, including Account Planning, Sales Forecasting, Opportunity Management, Lead Management.  </w:t>
      </w:r>
    </w:p>
    <w:p w14:paraId="6EB15C2F" w14:textId="4F299441" w:rsidR="003743DB" w:rsidRPr="004D539F" w:rsidRDefault="003743DB" w:rsidP="001120B0">
      <w:pPr>
        <w:pStyle w:val="ListParagraph"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4D539F">
        <w:rPr>
          <w:rFonts w:ascii="Times New Roman" w:eastAsia="Arial Unicode MS" w:hAnsi="Times New Roman"/>
        </w:rPr>
        <w:t>Deploying changes in Developer Sandbox to Production/Test Sandbox using Change sets.  </w:t>
      </w:r>
    </w:p>
    <w:p w14:paraId="09296E1D" w14:textId="3E2A5F9C" w:rsidR="002376B4" w:rsidRPr="004D539F" w:rsidRDefault="002376B4" w:rsidP="001120B0">
      <w:pPr>
        <w:pStyle w:val="ListParagraph"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539F">
        <w:rPr>
          <w:rFonts w:ascii="Times New Roman" w:hAnsi="Times New Roman" w:cs="Times New Roman"/>
          <w:color w:val="000000" w:themeColor="text1"/>
          <w:shd w:val="clear" w:color="auto" w:fill="FFFFFF"/>
        </w:rPr>
        <w:t>Provided functional</w:t>
      </w:r>
      <w:r w:rsidR="00FF7155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r w:rsidRPr="004D539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technical support to SFDC applications within sprint deadlines to address production issues. </w:t>
      </w:r>
    </w:p>
    <w:p w14:paraId="252A5795" w14:textId="39BDAEEF" w:rsidR="003743DB" w:rsidRPr="004D539F" w:rsidRDefault="002376B4" w:rsidP="001120B0">
      <w:pPr>
        <w:pStyle w:val="ListParagraph"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539F">
        <w:rPr>
          <w:rFonts w:ascii="Times New Roman" w:eastAsia="Arial Unicode MS" w:hAnsi="Times New Roman" w:cs="Times New Roman"/>
        </w:rPr>
        <w:t xml:space="preserve">Used </w:t>
      </w:r>
      <w:r w:rsidR="003743DB" w:rsidRPr="004D539F">
        <w:rPr>
          <w:rFonts w:ascii="Times New Roman" w:eastAsia="Arial Unicode MS" w:hAnsi="Times New Roman" w:cs="Times New Roman"/>
        </w:rPr>
        <w:t xml:space="preserve">GitHub and SVN </w:t>
      </w:r>
      <w:r w:rsidRPr="004D539F">
        <w:rPr>
          <w:rFonts w:ascii="Times New Roman" w:eastAsia="Arial Unicode MS" w:hAnsi="Times New Roman" w:cs="Times New Roman"/>
        </w:rPr>
        <w:t>as source code repositories</w:t>
      </w:r>
      <w:r w:rsidR="00FF7155">
        <w:rPr>
          <w:rFonts w:ascii="Times New Roman" w:eastAsia="Arial Unicode MS" w:hAnsi="Times New Roman" w:cs="Times New Roman"/>
        </w:rPr>
        <w:t>, Jira for project management</w:t>
      </w:r>
      <w:r w:rsidRPr="004D539F">
        <w:rPr>
          <w:rFonts w:ascii="Times New Roman" w:eastAsia="Arial Unicode MS" w:hAnsi="Times New Roman" w:cs="Times New Roman"/>
        </w:rPr>
        <w:t xml:space="preserve"> and Jenkins for CI/CD operations</w:t>
      </w:r>
      <w:r w:rsidR="003743DB" w:rsidRPr="004D539F">
        <w:rPr>
          <w:rFonts w:ascii="Times New Roman" w:eastAsia="Arial Unicode MS" w:hAnsi="Times New Roman" w:cs="Times New Roman"/>
        </w:rPr>
        <w:t>.</w:t>
      </w:r>
    </w:p>
    <w:p w14:paraId="2F4D0276" w14:textId="0A9344EC" w:rsidR="00DA2964" w:rsidRPr="004D539F" w:rsidRDefault="00DA2964" w:rsidP="001120B0">
      <w:pPr>
        <w:pStyle w:val="ListParagraph"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4D539F">
        <w:rPr>
          <w:rFonts w:ascii="Times New Roman" w:eastAsia="Cambria" w:hAnsi="Times New Roman"/>
        </w:rPr>
        <w:t>Led weekly support call and provide updates to the Support team.</w:t>
      </w:r>
    </w:p>
    <w:p w14:paraId="7C8841AE" w14:textId="77777777" w:rsidR="002B19E4" w:rsidRPr="00091BB1" w:rsidRDefault="002B19E4" w:rsidP="001120B0">
      <w:pPr>
        <w:pStyle w:val="ListParagraph"/>
        <w:tabs>
          <w:tab w:val="left" w:pos="524"/>
          <w:tab w:val="left" w:pos="525"/>
        </w:tabs>
        <w:spacing w:before="2" w:line="235" w:lineRule="auto"/>
        <w:ind w:right="13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C84EC8" w14:textId="05A35F65" w:rsidR="007102A1" w:rsidRPr="00234E49" w:rsidRDefault="007102A1" w:rsidP="001120B0">
      <w:pPr>
        <w:tabs>
          <w:tab w:val="left" w:pos="8688"/>
        </w:tabs>
        <w:ind w:left="108"/>
        <w:jc w:val="both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  <w:r w:rsidRPr="00234E4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Road Scholar, Boston, MA                                                                                              </w:t>
      </w:r>
      <w:r w:rsidR="009E3A26" w:rsidRPr="00234E4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     </w:t>
      </w:r>
      <w:r w:rsidRPr="00234E4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Jan 2019 – Feb 2020</w:t>
      </w:r>
    </w:p>
    <w:p w14:paraId="2A82F745" w14:textId="7EF02D0A" w:rsidR="007102A1" w:rsidRPr="00234E49" w:rsidRDefault="007102A1" w:rsidP="001120B0">
      <w:pPr>
        <w:pStyle w:val="BodyText"/>
        <w:spacing w:before="1"/>
        <w:ind w:left="0" w:firstLine="0"/>
        <w:jc w:val="both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  <w:r w:rsidRPr="00234E4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 Salesforce Developer</w:t>
      </w:r>
    </w:p>
    <w:p w14:paraId="7D54D6C6" w14:textId="77777777" w:rsidR="007102A1" w:rsidRPr="0025647A" w:rsidRDefault="007102A1" w:rsidP="001120B0">
      <w:pPr>
        <w:pStyle w:val="BodyText"/>
        <w:spacing w:before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BA2D6F6" w14:textId="7162CC85" w:rsidR="004D539F" w:rsidRPr="0025647A" w:rsidRDefault="004D539F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25647A">
        <w:rPr>
          <w:rFonts w:ascii="Times New Roman" w:hAnsi="Times New Roman" w:cs="Times New Roman"/>
        </w:rPr>
        <w:t xml:space="preserve">Developed </w:t>
      </w:r>
      <w:r w:rsidRPr="00902227">
        <w:rPr>
          <w:rFonts w:ascii="Times New Roman" w:hAnsi="Times New Roman" w:cs="Times New Roman"/>
          <w:b/>
          <w:bCs/>
        </w:rPr>
        <w:t>Apex Classes, Controller Classes and Apex Triggers</w:t>
      </w:r>
      <w:r w:rsidRPr="0025647A">
        <w:rPr>
          <w:rFonts w:ascii="Times New Roman" w:hAnsi="Times New Roman" w:cs="Times New Roman"/>
        </w:rPr>
        <w:t xml:space="preserve"> in the application and various custom objects</w:t>
      </w:r>
      <w:r w:rsidR="006136BC" w:rsidRPr="0025647A">
        <w:rPr>
          <w:rFonts w:ascii="Times New Roman" w:hAnsi="Times New Roman" w:cs="Times New Roman"/>
        </w:rPr>
        <w:t xml:space="preserve">, </w:t>
      </w:r>
      <w:r w:rsidRPr="0025647A">
        <w:rPr>
          <w:rFonts w:ascii="Times New Roman" w:hAnsi="Times New Roman" w:cs="Times New Roman"/>
        </w:rPr>
        <w:t>reports</w:t>
      </w:r>
      <w:r w:rsidR="006136BC" w:rsidRPr="0025647A">
        <w:rPr>
          <w:rFonts w:ascii="Times New Roman" w:hAnsi="Times New Roman" w:cs="Times New Roman"/>
        </w:rPr>
        <w:t xml:space="preserve">, </w:t>
      </w:r>
      <w:r w:rsidR="006136BC" w:rsidRPr="00902227">
        <w:rPr>
          <w:rFonts w:ascii="Times New Roman" w:hAnsi="Times New Roman" w:cs="Times New Roman"/>
          <w:b/>
          <w:bCs/>
        </w:rPr>
        <w:t>Visual Force Pages and Controllers</w:t>
      </w:r>
      <w:r w:rsidRPr="0025647A">
        <w:rPr>
          <w:rFonts w:ascii="Times New Roman" w:hAnsi="Times New Roman" w:cs="Times New Roman"/>
        </w:rPr>
        <w:t xml:space="preserve">. </w:t>
      </w:r>
    </w:p>
    <w:p w14:paraId="6D587622" w14:textId="580D2999" w:rsidR="004D539F" w:rsidRPr="0025647A" w:rsidRDefault="004D539F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25647A">
        <w:rPr>
          <w:rFonts w:ascii="Times New Roman" w:hAnsi="Times New Roman" w:cs="Times New Roman"/>
        </w:rPr>
        <w:t>Actively participated in</w:t>
      </w:r>
      <w:r w:rsidR="00113DBE" w:rsidRPr="0025647A">
        <w:rPr>
          <w:rFonts w:ascii="Times New Roman" w:hAnsi="Times New Roman" w:cs="Times New Roman"/>
        </w:rPr>
        <w:t xml:space="preserve"> </w:t>
      </w:r>
      <w:r w:rsidR="00FF7155" w:rsidRPr="0025647A">
        <w:rPr>
          <w:rFonts w:ascii="Times New Roman" w:hAnsi="Times New Roman" w:cs="Times New Roman"/>
        </w:rPr>
        <w:t>Salesforce.com Application Setup activities</w:t>
      </w:r>
      <w:r w:rsidR="006136BC" w:rsidRPr="0025647A">
        <w:rPr>
          <w:rFonts w:ascii="Times New Roman" w:hAnsi="Times New Roman" w:cs="Times New Roman"/>
        </w:rPr>
        <w:t>,</w:t>
      </w:r>
      <w:r w:rsidR="00FF7155" w:rsidRPr="0025647A">
        <w:rPr>
          <w:rFonts w:ascii="Times New Roman" w:hAnsi="Times New Roman" w:cs="Times New Roman"/>
        </w:rPr>
        <w:t xml:space="preserve"> </w:t>
      </w:r>
      <w:r w:rsidR="00113DBE" w:rsidRPr="0025647A">
        <w:rPr>
          <w:rFonts w:ascii="Times New Roman" w:hAnsi="Times New Roman" w:cs="Times New Roman"/>
        </w:rPr>
        <w:t>analyzing software spec</w:t>
      </w:r>
      <w:r w:rsidR="006136BC" w:rsidRPr="0025647A">
        <w:rPr>
          <w:rFonts w:ascii="Times New Roman" w:hAnsi="Times New Roman" w:cs="Times New Roman"/>
        </w:rPr>
        <w:t>s</w:t>
      </w:r>
      <w:r w:rsidR="00113DBE" w:rsidRPr="0025647A">
        <w:rPr>
          <w:rFonts w:ascii="Times New Roman" w:hAnsi="Times New Roman" w:cs="Times New Roman"/>
        </w:rPr>
        <w:t xml:space="preserve"> and performed requirement and gap analysis for the improvement of the application. </w:t>
      </w:r>
    </w:p>
    <w:p w14:paraId="0C01C647" w14:textId="081D05EB" w:rsidR="006136BC" w:rsidRPr="0025647A" w:rsidRDefault="006136BC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25647A">
        <w:rPr>
          <w:rFonts w:ascii="Times New Roman" w:hAnsi="Times New Roman" w:cs="Times New Roman"/>
        </w:rPr>
        <w:t>Implemented Salesforce configuration for cloud integration users, created data extensions to load data. </w:t>
      </w:r>
    </w:p>
    <w:p w14:paraId="7A06BBD4" w14:textId="1CCEAB15" w:rsidR="00FF7155" w:rsidRPr="0025647A" w:rsidRDefault="00FF7155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25647A">
        <w:rPr>
          <w:rFonts w:ascii="Times New Roman" w:hAnsi="Times New Roman" w:cs="Times New Roman"/>
        </w:rPr>
        <w:t xml:space="preserve">Created </w:t>
      </w:r>
      <w:r w:rsidRPr="00902227">
        <w:rPr>
          <w:rFonts w:ascii="Times New Roman" w:hAnsi="Times New Roman" w:cs="Times New Roman"/>
          <w:b/>
          <w:bCs/>
        </w:rPr>
        <w:t xml:space="preserve">User Acceptance Testing </w:t>
      </w:r>
      <w:r w:rsidRPr="0025647A">
        <w:rPr>
          <w:rFonts w:ascii="Times New Roman" w:hAnsi="Times New Roman" w:cs="Times New Roman"/>
        </w:rPr>
        <w:t>criteria and worked closely with testing team to gather feedback.</w:t>
      </w:r>
    </w:p>
    <w:p w14:paraId="3F8604B1" w14:textId="02256FB1" w:rsidR="00FF7155" w:rsidRPr="0025647A" w:rsidRDefault="00FF7155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25647A">
        <w:rPr>
          <w:rFonts w:ascii="Times New Roman" w:hAnsi="Times New Roman" w:cs="Times New Roman"/>
        </w:rPr>
        <w:t xml:space="preserve">Recorded and managed issues/bugs and enhancements/features in Jira. </w:t>
      </w:r>
    </w:p>
    <w:p w14:paraId="6D6B9B38" w14:textId="58C7EE16" w:rsidR="007102A1" w:rsidRPr="0025647A" w:rsidRDefault="007102A1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25647A">
        <w:rPr>
          <w:rFonts w:ascii="Times New Roman" w:hAnsi="Times New Roman" w:cs="Times New Roman"/>
        </w:rPr>
        <w:t xml:space="preserve">Involved in meetings with </w:t>
      </w:r>
      <w:r w:rsidR="006136BC" w:rsidRPr="0025647A">
        <w:rPr>
          <w:rFonts w:ascii="Times New Roman" w:hAnsi="Times New Roman" w:cs="Times New Roman"/>
        </w:rPr>
        <w:t>project managers, senior salesforce developers, business analysts</w:t>
      </w:r>
      <w:r w:rsidR="00BD478D" w:rsidRPr="0025647A">
        <w:rPr>
          <w:rFonts w:ascii="Times New Roman" w:hAnsi="Times New Roman" w:cs="Times New Roman"/>
        </w:rPr>
        <w:t xml:space="preserve"> and support team</w:t>
      </w:r>
      <w:r w:rsidR="006136BC" w:rsidRPr="0025647A">
        <w:rPr>
          <w:rFonts w:ascii="Times New Roman" w:hAnsi="Times New Roman" w:cs="Times New Roman"/>
        </w:rPr>
        <w:t xml:space="preserve"> to evaluate technical designs and project implementation in salesforce instance. </w:t>
      </w:r>
    </w:p>
    <w:p w14:paraId="3404D39C" w14:textId="4A2C9791" w:rsidR="007102A1" w:rsidRPr="0025647A" w:rsidRDefault="007102A1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25647A">
        <w:rPr>
          <w:rFonts w:ascii="Times New Roman" w:hAnsi="Times New Roman" w:cs="Times New Roman"/>
        </w:rPr>
        <w:t xml:space="preserve">Developed </w:t>
      </w:r>
      <w:r w:rsidRPr="00902227">
        <w:rPr>
          <w:rFonts w:ascii="Times New Roman" w:hAnsi="Times New Roman" w:cs="Times New Roman"/>
          <w:b/>
          <w:bCs/>
        </w:rPr>
        <w:t>Custom Objects, Custom Reports</w:t>
      </w:r>
      <w:r w:rsidRPr="0025647A">
        <w:rPr>
          <w:rFonts w:ascii="Times New Roman" w:hAnsi="Times New Roman" w:cs="Times New Roman"/>
        </w:rPr>
        <w:t xml:space="preserve"> and configured the Analytic Snapshots to </w:t>
      </w:r>
      <w:r w:rsidR="00682D81" w:rsidRPr="0025647A">
        <w:rPr>
          <w:rFonts w:ascii="Times New Roman" w:hAnsi="Times New Roman" w:cs="Times New Roman"/>
        </w:rPr>
        <w:t xml:space="preserve">store </w:t>
      </w:r>
      <w:r w:rsidRPr="0025647A">
        <w:rPr>
          <w:rFonts w:ascii="Times New Roman" w:hAnsi="Times New Roman" w:cs="Times New Roman"/>
        </w:rPr>
        <w:t>data on regular basis for the Sales performance and lead generation statistics.  </w:t>
      </w:r>
    </w:p>
    <w:p w14:paraId="3836D260" w14:textId="3519DAE5" w:rsidR="007102A1" w:rsidRPr="0025647A" w:rsidRDefault="007102A1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25647A">
        <w:rPr>
          <w:rFonts w:ascii="Times New Roman" w:hAnsi="Times New Roman" w:cs="Times New Roman"/>
        </w:rPr>
        <w:t xml:space="preserve">Worked with </w:t>
      </w:r>
      <w:r w:rsidRPr="00902227">
        <w:rPr>
          <w:rFonts w:ascii="Times New Roman" w:hAnsi="Times New Roman" w:cs="Times New Roman"/>
          <w:b/>
          <w:bCs/>
        </w:rPr>
        <w:t>Dynamic Apex</w:t>
      </w:r>
      <w:r w:rsidRPr="0025647A">
        <w:rPr>
          <w:rFonts w:ascii="Times New Roman" w:hAnsi="Times New Roman" w:cs="Times New Roman"/>
        </w:rPr>
        <w:t xml:space="preserve"> to access Objects and Field describe information, execute dynamic </w:t>
      </w:r>
      <w:r w:rsidRPr="00902227">
        <w:rPr>
          <w:rFonts w:ascii="Times New Roman" w:hAnsi="Times New Roman" w:cs="Times New Roman"/>
          <w:b/>
          <w:bCs/>
        </w:rPr>
        <w:t>SOQL, SOSL</w:t>
      </w:r>
      <w:r w:rsidRPr="0025647A">
        <w:rPr>
          <w:rFonts w:ascii="Times New Roman" w:hAnsi="Times New Roman" w:cs="Times New Roman"/>
        </w:rPr>
        <w:t xml:space="preserve"> and </w:t>
      </w:r>
      <w:r w:rsidRPr="00902227">
        <w:rPr>
          <w:rFonts w:ascii="Times New Roman" w:hAnsi="Times New Roman" w:cs="Times New Roman"/>
          <w:b/>
          <w:bCs/>
        </w:rPr>
        <w:t>DML queries</w:t>
      </w:r>
      <w:r w:rsidR="00BD478D" w:rsidRPr="00902227">
        <w:rPr>
          <w:rFonts w:ascii="Times New Roman" w:hAnsi="Times New Roman" w:cs="Times New Roman"/>
          <w:b/>
          <w:bCs/>
        </w:rPr>
        <w:t>, and Apex Data Loader to map data sources</w:t>
      </w:r>
      <w:r w:rsidR="00BD478D" w:rsidRPr="0025647A">
        <w:rPr>
          <w:rFonts w:ascii="Times New Roman" w:hAnsi="Times New Roman" w:cs="Times New Roman"/>
        </w:rPr>
        <w:t xml:space="preserve">. </w:t>
      </w:r>
    </w:p>
    <w:p w14:paraId="174BF087" w14:textId="2033FA8D" w:rsidR="0025647A" w:rsidRDefault="00BD478D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25647A">
        <w:rPr>
          <w:rFonts w:ascii="Times New Roman" w:hAnsi="Times New Roman" w:cs="Times New Roman"/>
        </w:rPr>
        <w:t xml:space="preserve">Participated in </w:t>
      </w:r>
      <w:r w:rsidR="00542257" w:rsidRPr="0025647A">
        <w:rPr>
          <w:rFonts w:ascii="Times New Roman" w:hAnsi="Times New Roman" w:cs="Times New Roman"/>
        </w:rPr>
        <w:t xml:space="preserve">software release and </w:t>
      </w:r>
      <w:r w:rsidR="00682D81" w:rsidRPr="0025647A">
        <w:rPr>
          <w:rFonts w:ascii="Times New Roman" w:hAnsi="Times New Roman" w:cs="Times New Roman"/>
        </w:rPr>
        <w:t>postproduction</w:t>
      </w:r>
      <w:r w:rsidR="00542257" w:rsidRPr="0025647A">
        <w:rPr>
          <w:rFonts w:ascii="Times New Roman" w:hAnsi="Times New Roman" w:cs="Times New Roman"/>
        </w:rPr>
        <w:t xml:space="preserve"> activities such as end-user training, user documentation and proposed creative ideas to the team.</w:t>
      </w:r>
    </w:p>
    <w:p w14:paraId="13BCA05D" w14:textId="77777777" w:rsidR="00133385" w:rsidRDefault="00AC0BB7" w:rsidP="000C42D4">
      <w:pPr>
        <w:tabs>
          <w:tab w:val="left" w:pos="8688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</w:p>
    <w:p w14:paraId="09FEA9B4" w14:textId="77777777" w:rsidR="00133385" w:rsidRDefault="00133385" w:rsidP="000C42D4">
      <w:pPr>
        <w:tabs>
          <w:tab w:val="left" w:pos="8688"/>
        </w:tabs>
        <w:jc w:val="both"/>
        <w:rPr>
          <w:rFonts w:ascii="Times New Roman" w:hAnsi="Times New Roman"/>
          <w:b/>
        </w:rPr>
      </w:pPr>
    </w:p>
    <w:p w14:paraId="2CBB4562" w14:textId="4660C8A8" w:rsidR="00AC0BB7" w:rsidRPr="000C42D4" w:rsidRDefault="00AC0BB7" w:rsidP="000C42D4">
      <w:pPr>
        <w:tabs>
          <w:tab w:val="left" w:pos="8688"/>
        </w:tabs>
        <w:jc w:val="both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proofErr w:type="spellStart"/>
      <w:r w:rsidR="00EE5604"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Genesys</w:t>
      </w:r>
      <w:proofErr w:type="spellEnd"/>
      <w:r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, </w:t>
      </w:r>
      <w:r w:rsidR="00EE5604"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SFO</w:t>
      </w:r>
      <w:r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, </w:t>
      </w:r>
      <w:r w:rsidR="00EE5604"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CA</w:t>
      </w:r>
      <w:r w:rsidR="00EE5604"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ab/>
        <w:t>Feb</w:t>
      </w:r>
      <w:r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201</w:t>
      </w:r>
      <w:r w:rsidR="00EE5604"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8</w:t>
      </w:r>
      <w:r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– </w:t>
      </w:r>
      <w:r w:rsidR="00EE5604"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Nov</w:t>
      </w:r>
      <w:r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20</w:t>
      </w:r>
      <w:r w:rsidR="00EE5604"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18</w:t>
      </w:r>
    </w:p>
    <w:p w14:paraId="27618397" w14:textId="09C11B9C" w:rsidR="00AC0BB7" w:rsidRPr="000C42D4" w:rsidRDefault="00AC0BB7" w:rsidP="000C42D4">
      <w:pPr>
        <w:tabs>
          <w:tab w:val="left" w:pos="8688"/>
        </w:tabs>
        <w:jc w:val="both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  <w:r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Salesforce Developer</w:t>
      </w:r>
      <w:r w:rsidR="00507B76"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/Administrator</w:t>
      </w:r>
    </w:p>
    <w:p w14:paraId="6301FA2A" w14:textId="77777777" w:rsidR="00AC0BB7" w:rsidRPr="0025647A" w:rsidRDefault="00AC0BB7" w:rsidP="001120B0">
      <w:pPr>
        <w:pStyle w:val="BodyText"/>
        <w:spacing w:before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9A4E097" w14:textId="0F53D177" w:rsidR="00507B76" w:rsidRPr="00ED76AD" w:rsidRDefault="00507B76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D76AD">
        <w:rPr>
          <w:rFonts w:ascii="Times New Roman" w:hAnsi="Times New Roman" w:cs="Times New Roman"/>
        </w:rPr>
        <w:t xml:space="preserve">Developed a job portal using Site Concept in Salesforce by creating </w:t>
      </w:r>
      <w:r w:rsidRPr="00902227">
        <w:rPr>
          <w:rFonts w:ascii="Times New Roman" w:hAnsi="Times New Roman" w:cs="Times New Roman"/>
          <w:b/>
          <w:bCs/>
        </w:rPr>
        <w:t>Visual force pages</w:t>
      </w:r>
      <w:r w:rsidR="00971809" w:rsidRPr="00902227">
        <w:rPr>
          <w:rFonts w:ascii="Times New Roman" w:hAnsi="Times New Roman" w:cs="Times New Roman"/>
          <w:b/>
          <w:bCs/>
        </w:rPr>
        <w:t xml:space="preserve">, </w:t>
      </w:r>
      <w:r w:rsidRPr="00902227">
        <w:rPr>
          <w:rFonts w:ascii="Times New Roman" w:hAnsi="Times New Roman" w:cs="Times New Roman"/>
          <w:b/>
          <w:bCs/>
        </w:rPr>
        <w:t>Apex Classes</w:t>
      </w:r>
      <w:r w:rsidR="00971809" w:rsidRPr="00902227">
        <w:rPr>
          <w:rFonts w:ascii="Times New Roman" w:hAnsi="Times New Roman" w:cs="Times New Roman"/>
          <w:b/>
          <w:bCs/>
        </w:rPr>
        <w:t>, Controllers, Extension Controllers and Apex Triggers</w:t>
      </w:r>
      <w:r w:rsidR="00971809" w:rsidRPr="00ED76AD">
        <w:rPr>
          <w:rFonts w:ascii="Times New Roman" w:hAnsi="Times New Roman" w:cs="Times New Roman"/>
        </w:rPr>
        <w:t>.</w:t>
      </w:r>
    </w:p>
    <w:p w14:paraId="22CA8C14" w14:textId="77777777" w:rsidR="00507B76" w:rsidRPr="00902227" w:rsidRDefault="00507B76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  <w:b/>
          <w:bCs/>
        </w:rPr>
      </w:pPr>
      <w:r w:rsidRPr="00ED76AD">
        <w:rPr>
          <w:rFonts w:ascii="Times New Roman" w:hAnsi="Times New Roman" w:cs="Times New Roman"/>
        </w:rPr>
        <w:t xml:space="preserve">Worked with various salesforce.com objects like </w:t>
      </w:r>
      <w:r w:rsidRPr="00902227">
        <w:rPr>
          <w:rFonts w:ascii="Times New Roman" w:hAnsi="Times New Roman" w:cs="Times New Roman"/>
          <w:b/>
          <w:bCs/>
        </w:rPr>
        <w:t>Accounts, Contacts, Leads, Reports, Opportunities, and Dashboards.</w:t>
      </w:r>
    </w:p>
    <w:p w14:paraId="153233AA" w14:textId="77777777" w:rsidR="00507B76" w:rsidRPr="00ED76AD" w:rsidRDefault="00507B76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D76AD">
        <w:rPr>
          <w:rFonts w:ascii="Times New Roman" w:hAnsi="Times New Roman" w:cs="Times New Roman"/>
        </w:rPr>
        <w:t>Extensively implemented Visual Flows for automatic sales and service process in Sales, and Service Cloud.</w:t>
      </w:r>
    </w:p>
    <w:p w14:paraId="65D83AC4" w14:textId="0C0E1E95" w:rsidR="00507B76" w:rsidRDefault="00507B76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D76AD">
        <w:rPr>
          <w:rFonts w:ascii="Times New Roman" w:hAnsi="Times New Roman" w:cs="Times New Roman"/>
        </w:rPr>
        <w:t>Developed and configured various Custom Reports and Report Folders for different user profiles based on the need in the organization.</w:t>
      </w:r>
    </w:p>
    <w:p w14:paraId="14B7E956" w14:textId="53410039" w:rsidR="00ED76AD" w:rsidRPr="00ED76AD" w:rsidRDefault="00ED76AD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system administrator, managed </w:t>
      </w:r>
      <w:r w:rsidRPr="00ED76AD">
        <w:rPr>
          <w:rFonts w:ascii="Times New Roman" w:hAnsi="Times New Roman" w:cs="Times New Roman"/>
        </w:rPr>
        <w:t>Users, Profiles, Roles, Permission Sets, Mass Email Users</w:t>
      </w:r>
      <w:r>
        <w:rPr>
          <w:rFonts w:ascii="Times New Roman" w:hAnsi="Times New Roman" w:cs="Times New Roman"/>
        </w:rPr>
        <w:t xml:space="preserve">, and involved in maintenance and support functions. </w:t>
      </w:r>
    </w:p>
    <w:p w14:paraId="2520472A" w14:textId="3EB57D79" w:rsidR="00507B76" w:rsidRPr="00ED76AD" w:rsidRDefault="00ED76AD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</w:t>
      </w:r>
      <w:r w:rsidR="00507B76" w:rsidRPr="00ED76AD">
        <w:rPr>
          <w:rFonts w:ascii="Times New Roman" w:hAnsi="Times New Roman" w:cs="Times New Roman"/>
        </w:rPr>
        <w:t xml:space="preserve"> in handling bulk data migration for objects like users, accounts, leads, contacts, campaigns, and quotes.</w:t>
      </w:r>
    </w:p>
    <w:p w14:paraId="36D0BF9B" w14:textId="77777777" w:rsidR="00507B76" w:rsidRPr="00ED76AD" w:rsidRDefault="00507B76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D76AD">
        <w:rPr>
          <w:rFonts w:ascii="Times New Roman" w:hAnsi="Times New Roman" w:cs="Times New Roman"/>
        </w:rPr>
        <w:t>Created the workflows for automated lead routing, lead escalation, alerts, and custom coaching plans.</w:t>
      </w:r>
    </w:p>
    <w:p w14:paraId="15657213" w14:textId="5FEFC816" w:rsidR="00FD01A2" w:rsidRPr="00FD01A2" w:rsidRDefault="00507B76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D76AD">
        <w:rPr>
          <w:rFonts w:ascii="Times New Roman" w:hAnsi="Times New Roman" w:cs="Times New Roman"/>
        </w:rPr>
        <w:t xml:space="preserve">Involved in </w:t>
      </w:r>
      <w:r w:rsidR="00ED76AD">
        <w:rPr>
          <w:rFonts w:ascii="Times New Roman" w:hAnsi="Times New Roman" w:cs="Times New Roman"/>
        </w:rPr>
        <w:t>software development lifecycle including software design, debugging, development, documentation, testing and setting up suitable environment</w:t>
      </w:r>
      <w:r w:rsidR="00165ACA">
        <w:rPr>
          <w:rFonts w:ascii="Times New Roman" w:hAnsi="Times New Roman" w:cs="Times New Roman"/>
        </w:rPr>
        <w:t>s.</w:t>
      </w:r>
    </w:p>
    <w:p w14:paraId="3FD2FC93" w14:textId="33EDDCE0" w:rsidR="00FD01A2" w:rsidRPr="000C42D4" w:rsidRDefault="00FD01A2" w:rsidP="001120B0">
      <w:pPr>
        <w:tabs>
          <w:tab w:val="left" w:pos="8688"/>
        </w:tabs>
        <w:jc w:val="both"/>
        <w:rPr>
          <w:rFonts w:ascii="Times New Roman" w:hAnsi="Times New Roman"/>
          <w:b/>
          <w:color w:val="17365D" w:themeColor="text2" w:themeShade="BF"/>
        </w:rPr>
      </w:pPr>
      <w:r w:rsidRPr="000C42D4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  </w:t>
      </w:r>
      <w:r w:rsidRPr="000C42D4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Vice Media, New York</w:t>
      </w:r>
      <w:r w:rsidRPr="000C42D4">
        <w:rPr>
          <w:rFonts w:ascii="Times New Roman" w:hAnsi="Times New Roman"/>
          <w:b/>
          <w:color w:val="17365D" w:themeColor="text2" w:themeShade="BF"/>
        </w:rPr>
        <w:tab/>
        <w:t>June 2016 – Dec 2017</w:t>
      </w:r>
    </w:p>
    <w:p w14:paraId="1C3072F0" w14:textId="41852800" w:rsidR="00FD01A2" w:rsidRPr="000C42D4" w:rsidRDefault="00FD01A2" w:rsidP="001120B0">
      <w:pPr>
        <w:tabs>
          <w:tab w:val="left" w:pos="8688"/>
        </w:tabs>
        <w:ind w:left="108"/>
        <w:jc w:val="both"/>
        <w:rPr>
          <w:rFonts w:ascii="Times New Roman" w:hAnsi="Times New Roman"/>
          <w:b/>
          <w:color w:val="17365D" w:themeColor="text2" w:themeShade="BF"/>
        </w:rPr>
      </w:pPr>
      <w:r w:rsidRPr="000C42D4">
        <w:rPr>
          <w:rFonts w:ascii="Times New Roman" w:hAnsi="Times New Roman"/>
          <w:b/>
          <w:color w:val="17365D" w:themeColor="text2" w:themeShade="BF"/>
        </w:rPr>
        <w:t xml:space="preserve">  Salesforce </w:t>
      </w:r>
      <w:r w:rsidR="000C6FE9" w:rsidRPr="000C42D4">
        <w:rPr>
          <w:rFonts w:ascii="Times New Roman" w:hAnsi="Times New Roman"/>
          <w:b/>
          <w:color w:val="17365D" w:themeColor="text2" w:themeShade="BF"/>
        </w:rPr>
        <w:t>Consultant</w:t>
      </w:r>
    </w:p>
    <w:p w14:paraId="2C5C6237" w14:textId="77777777" w:rsidR="00295368" w:rsidRDefault="00295368" w:rsidP="001120B0">
      <w:pPr>
        <w:tabs>
          <w:tab w:val="left" w:pos="8688"/>
        </w:tabs>
        <w:jc w:val="both"/>
        <w:rPr>
          <w:rFonts w:ascii="Times New Roman" w:hAnsi="Times New Roman"/>
          <w:b/>
        </w:rPr>
      </w:pPr>
    </w:p>
    <w:p w14:paraId="590FA3B4" w14:textId="5BA928B3" w:rsidR="00295368" w:rsidRDefault="00295368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and </w:t>
      </w:r>
      <w:r w:rsidRPr="00295368">
        <w:rPr>
          <w:rFonts w:ascii="Times New Roman" w:hAnsi="Times New Roman" w:cs="Times New Roman"/>
        </w:rPr>
        <w:t>integrate</w:t>
      </w:r>
      <w:r>
        <w:rPr>
          <w:rFonts w:ascii="Times New Roman" w:hAnsi="Times New Roman" w:cs="Times New Roman"/>
        </w:rPr>
        <w:t>d</w:t>
      </w:r>
      <w:r w:rsidRPr="00295368">
        <w:rPr>
          <w:rFonts w:ascii="Times New Roman" w:hAnsi="Times New Roman" w:cs="Times New Roman"/>
        </w:rPr>
        <w:t xml:space="preserve"> Salesforce systems to enable efficiencies in key areas of the</w:t>
      </w:r>
      <w:r w:rsidR="008C13FF">
        <w:rPr>
          <w:rFonts w:ascii="Times New Roman" w:hAnsi="Times New Roman" w:cs="Times New Roman"/>
        </w:rPr>
        <w:t xml:space="preserve"> media</w:t>
      </w:r>
      <w:r w:rsidRPr="00295368">
        <w:rPr>
          <w:rFonts w:ascii="Times New Roman" w:hAnsi="Times New Roman" w:cs="Times New Roman"/>
        </w:rPr>
        <w:t xml:space="preserve"> business</w:t>
      </w:r>
      <w:r>
        <w:rPr>
          <w:rFonts w:ascii="Times New Roman" w:hAnsi="Times New Roman" w:cs="Times New Roman"/>
        </w:rPr>
        <w:t>.</w:t>
      </w:r>
    </w:p>
    <w:p w14:paraId="68DC8BAA" w14:textId="791443E9" w:rsidR="00295368" w:rsidRPr="00295368" w:rsidRDefault="00295368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295368">
        <w:rPr>
          <w:rFonts w:ascii="Times New Roman" w:hAnsi="Times New Roman" w:cs="Times New Roman"/>
        </w:rPr>
        <w:t xml:space="preserve">Worked </w:t>
      </w:r>
      <w:r w:rsidRPr="00E124C7">
        <w:rPr>
          <w:rFonts w:ascii="Times New Roman" w:hAnsi="Times New Roman" w:cs="Times New Roman"/>
        </w:rPr>
        <w:t xml:space="preserve">with </w:t>
      </w:r>
      <w:r w:rsidR="008C13FF" w:rsidRPr="00E124C7">
        <w:rPr>
          <w:rFonts w:ascii="Times New Roman" w:hAnsi="Times New Roman" w:cs="Times New Roman"/>
        </w:rPr>
        <w:t xml:space="preserve">various stakeholder groups globally to gather requirements and contribute </w:t>
      </w:r>
      <w:r w:rsidR="003C4044" w:rsidRPr="00E124C7">
        <w:rPr>
          <w:rFonts w:ascii="Times New Roman" w:hAnsi="Times New Roman" w:cs="Times New Roman"/>
        </w:rPr>
        <w:t>to</w:t>
      </w:r>
      <w:r w:rsidR="008C13FF" w:rsidRPr="00E124C7">
        <w:rPr>
          <w:rFonts w:ascii="Times New Roman" w:hAnsi="Times New Roman" w:cs="Times New Roman"/>
        </w:rPr>
        <w:t xml:space="preserve"> the </w:t>
      </w:r>
      <w:r w:rsidR="003C4044" w:rsidRPr="00E124C7">
        <w:rPr>
          <w:rFonts w:ascii="Times New Roman" w:hAnsi="Times New Roman" w:cs="Times New Roman"/>
        </w:rPr>
        <w:t>decision-making</w:t>
      </w:r>
      <w:r w:rsidR="008C13FF" w:rsidRPr="00E124C7">
        <w:rPr>
          <w:rFonts w:ascii="Times New Roman" w:hAnsi="Times New Roman" w:cs="Times New Roman"/>
        </w:rPr>
        <w:t xml:space="preserve"> process</w:t>
      </w:r>
      <w:r w:rsidR="004321E6">
        <w:rPr>
          <w:rFonts w:ascii="Times New Roman" w:hAnsi="Times New Roman" w:cs="Times New Roman"/>
        </w:rPr>
        <w:t xml:space="preserve"> ensuring consistency of requirements of requirements throughout the application</w:t>
      </w:r>
      <w:r w:rsidR="008C13FF" w:rsidRPr="00E124C7">
        <w:rPr>
          <w:rFonts w:ascii="Times New Roman" w:hAnsi="Times New Roman" w:cs="Times New Roman"/>
        </w:rPr>
        <w:t xml:space="preserve">. </w:t>
      </w:r>
    </w:p>
    <w:p w14:paraId="6FE6ECF8" w14:textId="07CD57DE" w:rsidR="00295368" w:rsidRPr="003C4044" w:rsidRDefault="00295368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124C7">
        <w:rPr>
          <w:rFonts w:ascii="Times New Roman" w:hAnsi="Times New Roman" w:cs="Times New Roman"/>
        </w:rPr>
        <w:t xml:space="preserve">Involved in all phases of project like gathering and analyzing the information, </w:t>
      </w:r>
      <w:r w:rsidR="00DF4CB5" w:rsidRPr="00E124C7">
        <w:rPr>
          <w:rFonts w:ascii="Times New Roman" w:hAnsi="Times New Roman" w:cs="Times New Roman"/>
        </w:rPr>
        <w:t xml:space="preserve">development, support, </w:t>
      </w:r>
      <w:r w:rsidRPr="00E124C7">
        <w:rPr>
          <w:rFonts w:ascii="Times New Roman" w:hAnsi="Times New Roman" w:cs="Times New Roman"/>
        </w:rPr>
        <w:t>documenting the functional and non-functional requirements.</w:t>
      </w:r>
    </w:p>
    <w:p w14:paraId="179E0674" w14:textId="79B0D2DC" w:rsidR="003C4044" w:rsidRDefault="003C4044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web services like </w:t>
      </w:r>
      <w:r w:rsidRPr="00902227">
        <w:rPr>
          <w:rFonts w:ascii="Times New Roman" w:hAnsi="Times New Roman" w:cs="Times New Roman"/>
          <w:b/>
          <w:bCs/>
        </w:rPr>
        <w:t>SOAP and REST</w:t>
      </w:r>
      <w:r>
        <w:rPr>
          <w:rFonts w:ascii="Times New Roman" w:hAnsi="Times New Roman" w:cs="Times New Roman"/>
        </w:rPr>
        <w:t xml:space="preserve">, and UI components </w:t>
      </w:r>
      <w:r w:rsidRPr="00902227">
        <w:rPr>
          <w:rFonts w:ascii="Times New Roman" w:hAnsi="Times New Roman" w:cs="Times New Roman"/>
          <w:b/>
          <w:bCs/>
        </w:rPr>
        <w:t>using HTML, Visual Force and XML</w:t>
      </w:r>
      <w:r>
        <w:rPr>
          <w:rFonts w:ascii="Times New Roman" w:hAnsi="Times New Roman" w:cs="Times New Roman"/>
        </w:rPr>
        <w:t>.</w:t>
      </w:r>
      <w:r w:rsidR="00DF4CB5">
        <w:rPr>
          <w:rFonts w:ascii="Times New Roman" w:hAnsi="Times New Roman" w:cs="Times New Roman"/>
        </w:rPr>
        <w:t xml:space="preserve"> </w:t>
      </w:r>
    </w:p>
    <w:p w14:paraId="0F9632D8" w14:textId="15B32042" w:rsidR="00DF4CB5" w:rsidRPr="00DF4CB5" w:rsidRDefault="00DF4CB5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124C7">
        <w:rPr>
          <w:rFonts w:ascii="Times New Roman" w:hAnsi="Times New Roman" w:cs="Times New Roman"/>
        </w:rPr>
        <w:t>Created page layouts, search layouts to organize fields, custom links, related lists and other components on a record detail and edit pages.</w:t>
      </w:r>
    </w:p>
    <w:p w14:paraId="08E7E820" w14:textId="77777777" w:rsidR="00295368" w:rsidRPr="00295368" w:rsidRDefault="00295368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124C7">
        <w:rPr>
          <w:rFonts w:ascii="Times New Roman" w:hAnsi="Times New Roman" w:cs="Times New Roman"/>
        </w:rPr>
        <w:t xml:space="preserve">Developed various validation rules using formula editor and </w:t>
      </w:r>
      <w:r w:rsidRPr="00902227">
        <w:rPr>
          <w:rFonts w:ascii="Times New Roman" w:hAnsi="Times New Roman" w:cs="Times New Roman"/>
          <w:b/>
          <w:bCs/>
        </w:rPr>
        <w:t>JavaScript</w:t>
      </w:r>
      <w:r w:rsidRPr="00E124C7">
        <w:rPr>
          <w:rFonts w:ascii="Times New Roman" w:hAnsi="Times New Roman" w:cs="Times New Roman"/>
        </w:rPr>
        <w:t xml:space="preserve"> to validate the data.</w:t>
      </w:r>
    </w:p>
    <w:p w14:paraId="43C0CE4B" w14:textId="77777777" w:rsidR="00295368" w:rsidRPr="00295368" w:rsidRDefault="00295368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124C7">
        <w:rPr>
          <w:rFonts w:ascii="Times New Roman" w:hAnsi="Times New Roman" w:cs="Times New Roman"/>
        </w:rPr>
        <w:t>Developed and configured various custom reports and report folders for different user profiles.</w:t>
      </w:r>
    </w:p>
    <w:p w14:paraId="2FCFBDC4" w14:textId="77777777" w:rsidR="00DF4CB5" w:rsidRPr="00DF4CB5" w:rsidRDefault="00295368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124C7">
        <w:rPr>
          <w:rFonts w:ascii="Times New Roman" w:hAnsi="Times New Roman" w:cs="Times New Roman"/>
        </w:rPr>
        <w:t xml:space="preserve">Developed </w:t>
      </w:r>
      <w:r w:rsidR="00024675" w:rsidRPr="00E124C7">
        <w:rPr>
          <w:rFonts w:ascii="Times New Roman" w:hAnsi="Times New Roman" w:cs="Times New Roman"/>
        </w:rPr>
        <w:t xml:space="preserve">and deployed time dependent workflows </w:t>
      </w:r>
      <w:r w:rsidRPr="00E124C7">
        <w:rPr>
          <w:rFonts w:ascii="Times New Roman" w:hAnsi="Times New Roman" w:cs="Times New Roman"/>
        </w:rPr>
        <w:t>and</w:t>
      </w:r>
      <w:r w:rsidR="00024675" w:rsidRPr="00E124C7">
        <w:rPr>
          <w:rFonts w:ascii="Times New Roman" w:hAnsi="Times New Roman" w:cs="Times New Roman"/>
        </w:rPr>
        <w:t xml:space="preserve"> participated in</w:t>
      </w:r>
      <w:r w:rsidR="00DF4CB5" w:rsidRPr="00E124C7">
        <w:rPr>
          <w:rFonts w:ascii="Times New Roman" w:hAnsi="Times New Roman" w:cs="Times New Roman"/>
        </w:rPr>
        <w:t xml:space="preserve"> the</w:t>
      </w:r>
      <w:r w:rsidRPr="00E124C7">
        <w:rPr>
          <w:rFonts w:ascii="Times New Roman" w:hAnsi="Times New Roman" w:cs="Times New Roman"/>
        </w:rPr>
        <w:t xml:space="preserve"> approval process.</w:t>
      </w:r>
    </w:p>
    <w:p w14:paraId="3BB5A89D" w14:textId="25800409" w:rsidR="00295368" w:rsidRPr="00E124C7" w:rsidRDefault="00DF4CB5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124C7">
        <w:rPr>
          <w:rFonts w:ascii="Times New Roman" w:hAnsi="Times New Roman" w:cs="Times New Roman"/>
        </w:rPr>
        <w:t>Participated in r</w:t>
      </w:r>
      <w:r w:rsidR="00295368" w:rsidRPr="00E124C7">
        <w:rPr>
          <w:rFonts w:ascii="Times New Roman" w:hAnsi="Times New Roman" w:cs="Times New Roman"/>
        </w:rPr>
        <w:t xml:space="preserve">elease activities: migration planning, coordination, execution, and testing - work with Release Manager, provide configuration and development migration plan with resource and impact (e.g., translation, data requirement and impact etc.) </w:t>
      </w:r>
    </w:p>
    <w:p w14:paraId="3B27A636" w14:textId="113DE9E8" w:rsidR="00DF4CB5" w:rsidRPr="00E124C7" w:rsidRDefault="00DF4CB5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124C7">
        <w:rPr>
          <w:rFonts w:ascii="Times New Roman" w:hAnsi="Times New Roman" w:cs="Times New Roman"/>
        </w:rPr>
        <w:t xml:space="preserve">Coordinate with release manager for project delivery status and timeframe information. </w:t>
      </w:r>
    </w:p>
    <w:p w14:paraId="3326185E" w14:textId="31E61FBA" w:rsidR="00295368" w:rsidRPr="00E124C7" w:rsidRDefault="00295368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124C7">
        <w:rPr>
          <w:rFonts w:ascii="Times New Roman" w:hAnsi="Times New Roman" w:cs="Times New Roman"/>
        </w:rPr>
        <w:t>Provide</w:t>
      </w:r>
      <w:r w:rsidR="00E124C7" w:rsidRPr="00E124C7">
        <w:rPr>
          <w:rFonts w:ascii="Times New Roman" w:hAnsi="Times New Roman" w:cs="Times New Roman"/>
        </w:rPr>
        <w:t>d</w:t>
      </w:r>
      <w:r w:rsidRPr="00E124C7">
        <w:rPr>
          <w:rFonts w:ascii="Times New Roman" w:hAnsi="Times New Roman" w:cs="Times New Roman"/>
        </w:rPr>
        <w:t xml:space="preserve"> </w:t>
      </w:r>
      <w:r w:rsidR="00DF4CB5" w:rsidRPr="00E124C7">
        <w:rPr>
          <w:rFonts w:ascii="Times New Roman" w:hAnsi="Times New Roman" w:cs="Times New Roman"/>
        </w:rPr>
        <w:t xml:space="preserve">active </w:t>
      </w:r>
      <w:r w:rsidRPr="00E124C7">
        <w:rPr>
          <w:rFonts w:ascii="Times New Roman" w:hAnsi="Times New Roman" w:cs="Times New Roman"/>
        </w:rPr>
        <w:t xml:space="preserve">support </w:t>
      </w:r>
      <w:r w:rsidR="00DF4CB5" w:rsidRPr="00E124C7">
        <w:rPr>
          <w:rFonts w:ascii="Times New Roman" w:hAnsi="Times New Roman" w:cs="Times New Roman"/>
        </w:rPr>
        <w:t xml:space="preserve">for </w:t>
      </w:r>
      <w:r w:rsidRPr="00E124C7">
        <w:rPr>
          <w:rFonts w:ascii="Times New Roman" w:hAnsi="Times New Roman" w:cs="Times New Roman"/>
        </w:rPr>
        <w:t>SFDC Application</w:t>
      </w:r>
      <w:r w:rsidR="00DF4CB5" w:rsidRPr="00E124C7">
        <w:rPr>
          <w:rFonts w:ascii="Times New Roman" w:hAnsi="Times New Roman" w:cs="Times New Roman"/>
        </w:rPr>
        <w:t xml:space="preserve"> by escalating or mitigating reported issues in a timely manner.</w:t>
      </w:r>
      <w:r w:rsidRPr="00E124C7">
        <w:rPr>
          <w:rFonts w:ascii="Times New Roman" w:hAnsi="Times New Roman" w:cs="Times New Roman"/>
        </w:rPr>
        <w:t xml:space="preserve"> </w:t>
      </w:r>
    </w:p>
    <w:p w14:paraId="707497A8" w14:textId="7CF2D924" w:rsidR="00E124C7" w:rsidRDefault="00295368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E124C7">
        <w:rPr>
          <w:rFonts w:ascii="Times New Roman" w:hAnsi="Times New Roman" w:cs="Times New Roman"/>
        </w:rPr>
        <w:t>Work</w:t>
      </w:r>
      <w:r w:rsidR="00E124C7" w:rsidRPr="00E124C7">
        <w:rPr>
          <w:rFonts w:ascii="Times New Roman" w:hAnsi="Times New Roman" w:cs="Times New Roman"/>
        </w:rPr>
        <w:t>ed</w:t>
      </w:r>
      <w:r w:rsidRPr="00E124C7">
        <w:rPr>
          <w:rFonts w:ascii="Times New Roman" w:hAnsi="Times New Roman" w:cs="Times New Roman"/>
        </w:rPr>
        <w:t xml:space="preserve"> with Informatica/SFDC Support to address release issues and follow up with Premier support on Open cases</w:t>
      </w:r>
      <w:r w:rsidR="00E124C7">
        <w:rPr>
          <w:rFonts w:ascii="Times New Roman" w:hAnsi="Times New Roman" w:cs="Times New Roman"/>
        </w:rPr>
        <w:t>.</w:t>
      </w:r>
    </w:p>
    <w:p w14:paraId="0B812C33" w14:textId="2BB0E905" w:rsidR="00E124C7" w:rsidRDefault="00E124C7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Involved in reviewing deliverables, end-user guides, and detail-oriented support documentation.  </w:t>
      </w:r>
    </w:p>
    <w:p w14:paraId="3CE841E1" w14:textId="06874904" w:rsidR="00DA3071" w:rsidRPr="00E124C7" w:rsidRDefault="00DA3071" w:rsidP="001120B0">
      <w:pPr>
        <w:pStyle w:val="ListParagraph"/>
        <w:widowControl/>
        <w:numPr>
          <w:ilvl w:val="0"/>
          <w:numId w:val="15"/>
        </w:numPr>
        <w:autoSpaceDE/>
        <w:autoSpaceDN/>
        <w:spacing w:after="160" w:line="300" w:lineRule="exact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a balanced communication of technical concepts to non-technical team members.  </w:t>
      </w:r>
    </w:p>
    <w:sectPr w:rsidR="00DA3071" w:rsidRPr="00E124C7">
      <w:footerReference w:type="default" r:id="rId8"/>
      <w:pgSz w:w="12240" w:h="15840"/>
      <w:pgMar w:top="1260" w:right="7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8B985" w14:textId="77777777" w:rsidR="002D0D12" w:rsidRDefault="002D0D12" w:rsidP="00E017F5">
      <w:r>
        <w:separator/>
      </w:r>
    </w:p>
  </w:endnote>
  <w:endnote w:type="continuationSeparator" w:id="0">
    <w:p w14:paraId="3C4CAFC7" w14:textId="77777777" w:rsidR="002D0D12" w:rsidRDefault="002D0D12" w:rsidP="00E0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C04F" w14:textId="4D1A772E" w:rsidR="00E017F5" w:rsidRDefault="00FA7E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1473FD" wp14:editId="5A06ACA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ce0d4c729dcdb8819272943a" descr="{&quot;HashCode&quot;:-1717460765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D095E" w14:textId="73816093" w:rsidR="00E017F5" w:rsidRPr="00E017F5" w:rsidRDefault="00E017F5" w:rsidP="00772D77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473FD" id="_x0000_t202" coordsize="21600,21600" o:spt="202" path="m,l,21600r21600,l21600,xe">
              <v:stroke joinstyle="miter"/>
              <v:path gradientshapeok="t" o:connecttype="rect"/>
            </v:shapetype>
            <v:shape id="MSIPCMce0d4c729dcdb8819272943a" o:spid="_x0000_s1026" type="#_x0000_t202" alt="{&quot;HashCode&quot;:-171746076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" o:allowincell="f" filled="f" stroked="f">
              <v:textbox inset=",0,20pt,0">
                <w:txbxContent>
                  <w:p w14:paraId="7E8D095E" w14:textId="73816093" w:rsidR="00E017F5" w:rsidRPr="00E017F5" w:rsidRDefault="00E017F5" w:rsidP="00772D77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2DB1E" w14:textId="77777777" w:rsidR="002D0D12" w:rsidRDefault="002D0D12" w:rsidP="00E017F5">
      <w:r>
        <w:separator/>
      </w:r>
    </w:p>
  </w:footnote>
  <w:footnote w:type="continuationSeparator" w:id="0">
    <w:p w14:paraId="13AEABAC" w14:textId="77777777" w:rsidR="002D0D12" w:rsidRDefault="002D0D12" w:rsidP="00E01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DA38A1"/>
    <w:multiLevelType w:val="hybridMultilevel"/>
    <w:tmpl w:val="9F7D25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D3292"/>
    <w:multiLevelType w:val="hybridMultilevel"/>
    <w:tmpl w:val="72AEEBCE"/>
    <w:lvl w:ilvl="0" w:tplc="79149080">
      <w:start w:val="1"/>
      <w:numFmt w:val="bullet"/>
      <w:lvlText w:val=""/>
      <w:lvlJc w:val="left"/>
      <w:pPr>
        <w:ind w:left="88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3F6"/>
    <w:multiLevelType w:val="hybridMultilevel"/>
    <w:tmpl w:val="817E404A"/>
    <w:lvl w:ilvl="0" w:tplc="DBB2E962">
      <w:numFmt w:val="bullet"/>
      <w:lvlText w:val=""/>
      <w:lvlJc w:val="left"/>
      <w:pPr>
        <w:ind w:left="524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C040586">
      <w:numFmt w:val="bullet"/>
      <w:lvlText w:val="•"/>
      <w:lvlJc w:val="left"/>
      <w:pPr>
        <w:ind w:left="1548" w:hanging="361"/>
      </w:pPr>
      <w:rPr>
        <w:rFonts w:hint="default"/>
        <w:lang w:val="en-US" w:eastAsia="en-US" w:bidi="en-US"/>
      </w:rPr>
    </w:lvl>
    <w:lvl w:ilvl="2" w:tplc="5EFA3160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en-US"/>
      </w:rPr>
    </w:lvl>
    <w:lvl w:ilvl="3" w:tplc="7F16F9D0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en-US"/>
      </w:rPr>
    </w:lvl>
    <w:lvl w:ilvl="4" w:tplc="6534F248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en-US"/>
      </w:rPr>
    </w:lvl>
    <w:lvl w:ilvl="5" w:tplc="677A4F7E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en-US"/>
      </w:rPr>
    </w:lvl>
    <w:lvl w:ilvl="6" w:tplc="EC88B1A0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en-US"/>
      </w:rPr>
    </w:lvl>
    <w:lvl w:ilvl="7" w:tplc="CC740222">
      <w:numFmt w:val="bullet"/>
      <w:lvlText w:val="•"/>
      <w:lvlJc w:val="left"/>
      <w:pPr>
        <w:ind w:left="7716" w:hanging="361"/>
      </w:pPr>
      <w:rPr>
        <w:rFonts w:hint="default"/>
        <w:lang w:val="en-US" w:eastAsia="en-US" w:bidi="en-US"/>
      </w:rPr>
    </w:lvl>
    <w:lvl w:ilvl="8" w:tplc="1EDE788E">
      <w:numFmt w:val="bullet"/>
      <w:lvlText w:val="•"/>
      <w:lvlJc w:val="left"/>
      <w:pPr>
        <w:ind w:left="8744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12855D7"/>
    <w:multiLevelType w:val="hybridMultilevel"/>
    <w:tmpl w:val="BB52C5CA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 w15:restartNumberingAfterBreak="0">
    <w:nsid w:val="125E5432"/>
    <w:multiLevelType w:val="hybridMultilevel"/>
    <w:tmpl w:val="B1F0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064"/>
    <w:multiLevelType w:val="hybridMultilevel"/>
    <w:tmpl w:val="0C323462"/>
    <w:lvl w:ilvl="0" w:tplc="7914908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27F37"/>
    <w:multiLevelType w:val="hybridMultilevel"/>
    <w:tmpl w:val="4C745862"/>
    <w:lvl w:ilvl="0" w:tplc="31FE2780">
      <w:numFmt w:val="bullet"/>
      <w:lvlText w:val=""/>
      <w:lvlJc w:val="left"/>
      <w:pPr>
        <w:ind w:left="524" w:hanging="322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1" w:tplc="DDF8175A">
      <w:numFmt w:val="bullet"/>
      <w:lvlText w:val="•"/>
      <w:lvlJc w:val="left"/>
      <w:pPr>
        <w:ind w:left="1548" w:hanging="322"/>
      </w:pPr>
      <w:rPr>
        <w:rFonts w:hint="default"/>
        <w:lang w:val="en-US" w:eastAsia="en-US" w:bidi="en-US"/>
      </w:rPr>
    </w:lvl>
    <w:lvl w:ilvl="2" w:tplc="5E682CA2">
      <w:numFmt w:val="bullet"/>
      <w:lvlText w:val="•"/>
      <w:lvlJc w:val="left"/>
      <w:pPr>
        <w:ind w:left="2576" w:hanging="322"/>
      </w:pPr>
      <w:rPr>
        <w:rFonts w:hint="default"/>
        <w:lang w:val="en-US" w:eastAsia="en-US" w:bidi="en-US"/>
      </w:rPr>
    </w:lvl>
    <w:lvl w:ilvl="3" w:tplc="9D2052CA">
      <w:numFmt w:val="bullet"/>
      <w:lvlText w:val="•"/>
      <w:lvlJc w:val="left"/>
      <w:pPr>
        <w:ind w:left="3604" w:hanging="322"/>
      </w:pPr>
      <w:rPr>
        <w:rFonts w:hint="default"/>
        <w:lang w:val="en-US" w:eastAsia="en-US" w:bidi="en-US"/>
      </w:rPr>
    </w:lvl>
    <w:lvl w:ilvl="4" w:tplc="62E680D4">
      <w:numFmt w:val="bullet"/>
      <w:lvlText w:val="•"/>
      <w:lvlJc w:val="left"/>
      <w:pPr>
        <w:ind w:left="4632" w:hanging="322"/>
      </w:pPr>
      <w:rPr>
        <w:rFonts w:hint="default"/>
        <w:lang w:val="en-US" w:eastAsia="en-US" w:bidi="en-US"/>
      </w:rPr>
    </w:lvl>
    <w:lvl w:ilvl="5" w:tplc="EAAEB648">
      <w:numFmt w:val="bullet"/>
      <w:lvlText w:val="•"/>
      <w:lvlJc w:val="left"/>
      <w:pPr>
        <w:ind w:left="5660" w:hanging="322"/>
      </w:pPr>
      <w:rPr>
        <w:rFonts w:hint="default"/>
        <w:lang w:val="en-US" w:eastAsia="en-US" w:bidi="en-US"/>
      </w:rPr>
    </w:lvl>
    <w:lvl w:ilvl="6" w:tplc="7DA4807C">
      <w:numFmt w:val="bullet"/>
      <w:lvlText w:val="•"/>
      <w:lvlJc w:val="left"/>
      <w:pPr>
        <w:ind w:left="6688" w:hanging="322"/>
      </w:pPr>
      <w:rPr>
        <w:rFonts w:hint="default"/>
        <w:lang w:val="en-US" w:eastAsia="en-US" w:bidi="en-US"/>
      </w:rPr>
    </w:lvl>
    <w:lvl w:ilvl="7" w:tplc="A61C0350">
      <w:numFmt w:val="bullet"/>
      <w:lvlText w:val="•"/>
      <w:lvlJc w:val="left"/>
      <w:pPr>
        <w:ind w:left="7716" w:hanging="322"/>
      </w:pPr>
      <w:rPr>
        <w:rFonts w:hint="default"/>
        <w:lang w:val="en-US" w:eastAsia="en-US" w:bidi="en-US"/>
      </w:rPr>
    </w:lvl>
    <w:lvl w:ilvl="8" w:tplc="8C9E2EFA">
      <w:numFmt w:val="bullet"/>
      <w:lvlText w:val="•"/>
      <w:lvlJc w:val="left"/>
      <w:pPr>
        <w:ind w:left="8744" w:hanging="322"/>
      </w:pPr>
      <w:rPr>
        <w:rFonts w:hint="default"/>
        <w:lang w:val="en-US" w:eastAsia="en-US" w:bidi="en-US"/>
      </w:rPr>
    </w:lvl>
  </w:abstractNum>
  <w:abstractNum w:abstractNumId="7" w15:restartNumberingAfterBreak="0">
    <w:nsid w:val="2EE7173D"/>
    <w:multiLevelType w:val="hybridMultilevel"/>
    <w:tmpl w:val="773EE7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07D6362"/>
    <w:multiLevelType w:val="multilevel"/>
    <w:tmpl w:val="DA88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7B5F3A"/>
    <w:multiLevelType w:val="hybridMultilevel"/>
    <w:tmpl w:val="13201AEE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3D6928D3"/>
    <w:multiLevelType w:val="hybridMultilevel"/>
    <w:tmpl w:val="A962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B623A"/>
    <w:multiLevelType w:val="hybridMultilevel"/>
    <w:tmpl w:val="59D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3065D"/>
    <w:multiLevelType w:val="hybridMultilevel"/>
    <w:tmpl w:val="AE74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31F69"/>
    <w:multiLevelType w:val="hybridMultilevel"/>
    <w:tmpl w:val="6EF6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26B2F"/>
    <w:multiLevelType w:val="hybridMultilevel"/>
    <w:tmpl w:val="5498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004C1"/>
    <w:multiLevelType w:val="hybridMultilevel"/>
    <w:tmpl w:val="144606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1E1218C"/>
    <w:multiLevelType w:val="hybridMultilevel"/>
    <w:tmpl w:val="4A00664C"/>
    <w:lvl w:ilvl="0" w:tplc="79149080">
      <w:start w:val="1"/>
      <w:numFmt w:val="bullet"/>
      <w:lvlText w:val=""/>
      <w:lvlJc w:val="left"/>
      <w:pPr>
        <w:ind w:left="88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78C2084C"/>
    <w:multiLevelType w:val="hybridMultilevel"/>
    <w:tmpl w:val="03D2D4AA"/>
    <w:lvl w:ilvl="0" w:tplc="79149080">
      <w:start w:val="1"/>
      <w:numFmt w:val="bullet"/>
      <w:lvlText w:val=""/>
      <w:lvlJc w:val="left"/>
      <w:pPr>
        <w:ind w:left="523" w:hanging="360"/>
      </w:pPr>
      <w:rPr>
        <w:rFonts w:ascii="Symbol" w:hAnsi="Symbol" w:hint="default"/>
        <w:w w:val="99"/>
        <w:sz w:val="16"/>
        <w:szCs w:val="20"/>
        <w:lang w:val="en-US" w:eastAsia="en-US" w:bidi="en-US"/>
      </w:rPr>
    </w:lvl>
    <w:lvl w:ilvl="1" w:tplc="1C040586">
      <w:numFmt w:val="bullet"/>
      <w:lvlText w:val="•"/>
      <w:lvlJc w:val="left"/>
      <w:pPr>
        <w:ind w:left="1548" w:hanging="361"/>
      </w:pPr>
      <w:rPr>
        <w:rFonts w:hint="default"/>
        <w:lang w:val="en-US" w:eastAsia="en-US" w:bidi="en-US"/>
      </w:rPr>
    </w:lvl>
    <w:lvl w:ilvl="2" w:tplc="5EFA3160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en-US"/>
      </w:rPr>
    </w:lvl>
    <w:lvl w:ilvl="3" w:tplc="7F16F9D0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en-US"/>
      </w:rPr>
    </w:lvl>
    <w:lvl w:ilvl="4" w:tplc="6534F248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en-US"/>
      </w:rPr>
    </w:lvl>
    <w:lvl w:ilvl="5" w:tplc="677A4F7E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en-US"/>
      </w:rPr>
    </w:lvl>
    <w:lvl w:ilvl="6" w:tplc="EC88B1A0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en-US"/>
      </w:rPr>
    </w:lvl>
    <w:lvl w:ilvl="7" w:tplc="CC740222">
      <w:numFmt w:val="bullet"/>
      <w:lvlText w:val="•"/>
      <w:lvlJc w:val="left"/>
      <w:pPr>
        <w:ind w:left="7716" w:hanging="361"/>
      </w:pPr>
      <w:rPr>
        <w:rFonts w:hint="default"/>
        <w:lang w:val="en-US" w:eastAsia="en-US" w:bidi="en-US"/>
      </w:rPr>
    </w:lvl>
    <w:lvl w:ilvl="8" w:tplc="1EDE788E">
      <w:numFmt w:val="bullet"/>
      <w:lvlText w:val="•"/>
      <w:lvlJc w:val="left"/>
      <w:pPr>
        <w:ind w:left="8744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78DC610B"/>
    <w:multiLevelType w:val="hybridMultilevel"/>
    <w:tmpl w:val="6D04A96E"/>
    <w:lvl w:ilvl="0" w:tplc="04090001">
      <w:start w:val="1"/>
      <w:numFmt w:val="bullet"/>
      <w:lvlText w:val=""/>
      <w:lvlJc w:val="left"/>
      <w:pPr>
        <w:ind w:left="524" w:hanging="322"/>
      </w:pPr>
      <w:rPr>
        <w:rFonts w:ascii="Symbol" w:hAnsi="Symbol" w:hint="default"/>
        <w:w w:val="98"/>
        <w:sz w:val="20"/>
        <w:szCs w:val="20"/>
        <w:lang w:val="en-US" w:eastAsia="en-US" w:bidi="en-US"/>
      </w:rPr>
    </w:lvl>
    <w:lvl w:ilvl="1" w:tplc="DDF8175A">
      <w:numFmt w:val="bullet"/>
      <w:lvlText w:val="•"/>
      <w:lvlJc w:val="left"/>
      <w:pPr>
        <w:ind w:left="1548" w:hanging="322"/>
      </w:pPr>
      <w:rPr>
        <w:rFonts w:hint="default"/>
        <w:lang w:val="en-US" w:eastAsia="en-US" w:bidi="en-US"/>
      </w:rPr>
    </w:lvl>
    <w:lvl w:ilvl="2" w:tplc="5E682CA2">
      <w:numFmt w:val="bullet"/>
      <w:lvlText w:val="•"/>
      <w:lvlJc w:val="left"/>
      <w:pPr>
        <w:ind w:left="2576" w:hanging="322"/>
      </w:pPr>
      <w:rPr>
        <w:rFonts w:hint="default"/>
        <w:lang w:val="en-US" w:eastAsia="en-US" w:bidi="en-US"/>
      </w:rPr>
    </w:lvl>
    <w:lvl w:ilvl="3" w:tplc="9D2052CA">
      <w:numFmt w:val="bullet"/>
      <w:lvlText w:val="•"/>
      <w:lvlJc w:val="left"/>
      <w:pPr>
        <w:ind w:left="3604" w:hanging="322"/>
      </w:pPr>
      <w:rPr>
        <w:rFonts w:hint="default"/>
        <w:lang w:val="en-US" w:eastAsia="en-US" w:bidi="en-US"/>
      </w:rPr>
    </w:lvl>
    <w:lvl w:ilvl="4" w:tplc="62E680D4">
      <w:numFmt w:val="bullet"/>
      <w:lvlText w:val="•"/>
      <w:lvlJc w:val="left"/>
      <w:pPr>
        <w:ind w:left="4632" w:hanging="322"/>
      </w:pPr>
      <w:rPr>
        <w:rFonts w:hint="default"/>
        <w:lang w:val="en-US" w:eastAsia="en-US" w:bidi="en-US"/>
      </w:rPr>
    </w:lvl>
    <w:lvl w:ilvl="5" w:tplc="EAAEB648">
      <w:numFmt w:val="bullet"/>
      <w:lvlText w:val="•"/>
      <w:lvlJc w:val="left"/>
      <w:pPr>
        <w:ind w:left="5660" w:hanging="322"/>
      </w:pPr>
      <w:rPr>
        <w:rFonts w:hint="default"/>
        <w:lang w:val="en-US" w:eastAsia="en-US" w:bidi="en-US"/>
      </w:rPr>
    </w:lvl>
    <w:lvl w:ilvl="6" w:tplc="7DA4807C">
      <w:numFmt w:val="bullet"/>
      <w:lvlText w:val="•"/>
      <w:lvlJc w:val="left"/>
      <w:pPr>
        <w:ind w:left="6688" w:hanging="322"/>
      </w:pPr>
      <w:rPr>
        <w:rFonts w:hint="default"/>
        <w:lang w:val="en-US" w:eastAsia="en-US" w:bidi="en-US"/>
      </w:rPr>
    </w:lvl>
    <w:lvl w:ilvl="7" w:tplc="A61C0350">
      <w:numFmt w:val="bullet"/>
      <w:lvlText w:val="•"/>
      <w:lvlJc w:val="left"/>
      <w:pPr>
        <w:ind w:left="7716" w:hanging="322"/>
      </w:pPr>
      <w:rPr>
        <w:rFonts w:hint="default"/>
        <w:lang w:val="en-US" w:eastAsia="en-US" w:bidi="en-US"/>
      </w:rPr>
    </w:lvl>
    <w:lvl w:ilvl="8" w:tplc="8C9E2EFA">
      <w:numFmt w:val="bullet"/>
      <w:lvlText w:val="•"/>
      <w:lvlJc w:val="left"/>
      <w:pPr>
        <w:ind w:left="8744" w:hanging="322"/>
      </w:pPr>
      <w:rPr>
        <w:rFonts w:hint="default"/>
        <w:lang w:val="en-US" w:eastAsia="en-US" w:bidi="en-US"/>
      </w:rPr>
    </w:lvl>
  </w:abstractNum>
  <w:abstractNum w:abstractNumId="19" w15:restartNumberingAfterBreak="0">
    <w:nsid w:val="799B03C2"/>
    <w:multiLevelType w:val="hybridMultilevel"/>
    <w:tmpl w:val="3510246A"/>
    <w:lvl w:ilvl="0" w:tplc="7914908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9"/>
  </w:num>
  <w:num w:numId="7">
    <w:abstractNumId w:val="5"/>
  </w:num>
  <w:num w:numId="8">
    <w:abstractNumId w:val="9"/>
  </w:num>
  <w:num w:numId="9">
    <w:abstractNumId w:val="16"/>
  </w:num>
  <w:num w:numId="10">
    <w:abstractNumId w:val="1"/>
  </w:num>
  <w:num w:numId="11">
    <w:abstractNumId w:val="17"/>
  </w:num>
  <w:num w:numId="12">
    <w:abstractNumId w:val="18"/>
  </w:num>
  <w:num w:numId="13">
    <w:abstractNumId w:val="7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  <w:num w:numId="18">
    <w:abstractNumId w:val="4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15"/>
    <w:rsid w:val="0000067E"/>
    <w:rsid w:val="00024675"/>
    <w:rsid w:val="000259F1"/>
    <w:rsid w:val="00030FA3"/>
    <w:rsid w:val="0006083A"/>
    <w:rsid w:val="00061891"/>
    <w:rsid w:val="000659E6"/>
    <w:rsid w:val="00081275"/>
    <w:rsid w:val="00091BB1"/>
    <w:rsid w:val="00095DA6"/>
    <w:rsid w:val="000A0241"/>
    <w:rsid w:val="000A46E0"/>
    <w:rsid w:val="000A7214"/>
    <w:rsid w:val="000B1915"/>
    <w:rsid w:val="000B2024"/>
    <w:rsid w:val="000B3D30"/>
    <w:rsid w:val="000C42D4"/>
    <w:rsid w:val="000C6FE9"/>
    <w:rsid w:val="000C7110"/>
    <w:rsid w:val="000F172B"/>
    <w:rsid w:val="000F3032"/>
    <w:rsid w:val="000F4973"/>
    <w:rsid w:val="000F66E1"/>
    <w:rsid w:val="001120B0"/>
    <w:rsid w:val="00113DBE"/>
    <w:rsid w:val="00117DA4"/>
    <w:rsid w:val="0013152D"/>
    <w:rsid w:val="00133385"/>
    <w:rsid w:val="00152797"/>
    <w:rsid w:val="001612D8"/>
    <w:rsid w:val="00165829"/>
    <w:rsid w:val="00165ACA"/>
    <w:rsid w:val="00174509"/>
    <w:rsid w:val="001764B3"/>
    <w:rsid w:val="001A2F09"/>
    <w:rsid w:val="001A47FB"/>
    <w:rsid w:val="001B3EF5"/>
    <w:rsid w:val="001D4745"/>
    <w:rsid w:val="001E6AEF"/>
    <w:rsid w:val="001F6B58"/>
    <w:rsid w:val="0020421C"/>
    <w:rsid w:val="00214C01"/>
    <w:rsid w:val="00232F7E"/>
    <w:rsid w:val="00234E49"/>
    <w:rsid w:val="002376B4"/>
    <w:rsid w:val="00246129"/>
    <w:rsid w:val="002476C1"/>
    <w:rsid w:val="002519E3"/>
    <w:rsid w:val="002538F6"/>
    <w:rsid w:val="00253B75"/>
    <w:rsid w:val="0025647A"/>
    <w:rsid w:val="00273E7A"/>
    <w:rsid w:val="00291055"/>
    <w:rsid w:val="00295368"/>
    <w:rsid w:val="002965C8"/>
    <w:rsid w:val="002A5D55"/>
    <w:rsid w:val="002B19E4"/>
    <w:rsid w:val="002B1AB9"/>
    <w:rsid w:val="002D0D12"/>
    <w:rsid w:val="002D148F"/>
    <w:rsid w:val="002E593A"/>
    <w:rsid w:val="002E71BF"/>
    <w:rsid w:val="002F29E7"/>
    <w:rsid w:val="00344E80"/>
    <w:rsid w:val="00362774"/>
    <w:rsid w:val="00371161"/>
    <w:rsid w:val="003743DB"/>
    <w:rsid w:val="00380722"/>
    <w:rsid w:val="003A7EEB"/>
    <w:rsid w:val="003B1CC6"/>
    <w:rsid w:val="003B588B"/>
    <w:rsid w:val="003C4044"/>
    <w:rsid w:val="004006BC"/>
    <w:rsid w:val="004111ED"/>
    <w:rsid w:val="00430802"/>
    <w:rsid w:val="004321E6"/>
    <w:rsid w:val="00451236"/>
    <w:rsid w:val="00454260"/>
    <w:rsid w:val="00486461"/>
    <w:rsid w:val="00487D16"/>
    <w:rsid w:val="004A2BD2"/>
    <w:rsid w:val="004C37BD"/>
    <w:rsid w:val="004D32E7"/>
    <w:rsid w:val="004D539F"/>
    <w:rsid w:val="004F4168"/>
    <w:rsid w:val="005002C4"/>
    <w:rsid w:val="005004B1"/>
    <w:rsid w:val="00507931"/>
    <w:rsid w:val="00507B76"/>
    <w:rsid w:val="00542257"/>
    <w:rsid w:val="00542976"/>
    <w:rsid w:val="00542E98"/>
    <w:rsid w:val="00544FFB"/>
    <w:rsid w:val="005915AA"/>
    <w:rsid w:val="0059312D"/>
    <w:rsid w:val="005A5115"/>
    <w:rsid w:val="005C235F"/>
    <w:rsid w:val="005D7BDC"/>
    <w:rsid w:val="005E2E10"/>
    <w:rsid w:val="005E53B5"/>
    <w:rsid w:val="005F55F0"/>
    <w:rsid w:val="005F7F00"/>
    <w:rsid w:val="006136BC"/>
    <w:rsid w:val="00614B8C"/>
    <w:rsid w:val="0061686D"/>
    <w:rsid w:val="00623B60"/>
    <w:rsid w:val="006449AE"/>
    <w:rsid w:val="00647F20"/>
    <w:rsid w:val="006811E6"/>
    <w:rsid w:val="00682D81"/>
    <w:rsid w:val="006A1E11"/>
    <w:rsid w:val="006B534F"/>
    <w:rsid w:val="006B69E5"/>
    <w:rsid w:val="007102A1"/>
    <w:rsid w:val="007107A4"/>
    <w:rsid w:val="007171CA"/>
    <w:rsid w:val="0072132F"/>
    <w:rsid w:val="007246B0"/>
    <w:rsid w:val="007470BA"/>
    <w:rsid w:val="00757518"/>
    <w:rsid w:val="00763AA7"/>
    <w:rsid w:val="007647BE"/>
    <w:rsid w:val="00767110"/>
    <w:rsid w:val="00767674"/>
    <w:rsid w:val="00772D77"/>
    <w:rsid w:val="007731FD"/>
    <w:rsid w:val="00773CC7"/>
    <w:rsid w:val="00775889"/>
    <w:rsid w:val="0079061E"/>
    <w:rsid w:val="007E0174"/>
    <w:rsid w:val="008053EE"/>
    <w:rsid w:val="008441D4"/>
    <w:rsid w:val="008548E5"/>
    <w:rsid w:val="008565FB"/>
    <w:rsid w:val="0088726F"/>
    <w:rsid w:val="008905B2"/>
    <w:rsid w:val="00893525"/>
    <w:rsid w:val="008B6415"/>
    <w:rsid w:val="008C13FF"/>
    <w:rsid w:val="008C517D"/>
    <w:rsid w:val="008D2E95"/>
    <w:rsid w:val="008E6E6C"/>
    <w:rsid w:val="00902227"/>
    <w:rsid w:val="00906524"/>
    <w:rsid w:val="00921E87"/>
    <w:rsid w:val="0095017F"/>
    <w:rsid w:val="00971809"/>
    <w:rsid w:val="00972F92"/>
    <w:rsid w:val="00980EEF"/>
    <w:rsid w:val="0099111D"/>
    <w:rsid w:val="00995D23"/>
    <w:rsid w:val="009A765C"/>
    <w:rsid w:val="009B13C4"/>
    <w:rsid w:val="009B7732"/>
    <w:rsid w:val="009C19C2"/>
    <w:rsid w:val="009E3A26"/>
    <w:rsid w:val="00A01484"/>
    <w:rsid w:val="00A06729"/>
    <w:rsid w:val="00A1485A"/>
    <w:rsid w:val="00A62BC8"/>
    <w:rsid w:val="00A643F6"/>
    <w:rsid w:val="00A70731"/>
    <w:rsid w:val="00A744DF"/>
    <w:rsid w:val="00A83A0F"/>
    <w:rsid w:val="00A84092"/>
    <w:rsid w:val="00AA43D7"/>
    <w:rsid w:val="00AC0BB7"/>
    <w:rsid w:val="00AE1845"/>
    <w:rsid w:val="00AE1E36"/>
    <w:rsid w:val="00AE705C"/>
    <w:rsid w:val="00AE78D4"/>
    <w:rsid w:val="00B063EF"/>
    <w:rsid w:val="00B21A72"/>
    <w:rsid w:val="00B30278"/>
    <w:rsid w:val="00B310C2"/>
    <w:rsid w:val="00B319BF"/>
    <w:rsid w:val="00B4190F"/>
    <w:rsid w:val="00B50A75"/>
    <w:rsid w:val="00B73566"/>
    <w:rsid w:val="00B82A8D"/>
    <w:rsid w:val="00B86600"/>
    <w:rsid w:val="00B87F6A"/>
    <w:rsid w:val="00BA1440"/>
    <w:rsid w:val="00BC188D"/>
    <w:rsid w:val="00BD478D"/>
    <w:rsid w:val="00BE2EF3"/>
    <w:rsid w:val="00BF37A9"/>
    <w:rsid w:val="00C12CC9"/>
    <w:rsid w:val="00C15F4D"/>
    <w:rsid w:val="00C24965"/>
    <w:rsid w:val="00C25EDC"/>
    <w:rsid w:val="00C27C0A"/>
    <w:rsid w:val="00C502B4"/>
    <w:rsid w:val="00C528BD"/>
    <w:rsid w:val="00C55022"/>
    <w:rsid w:val="00C62942"/>
    <w:rsid w:val="00C7258D"/>
    <w:rsid w:val="00C745FA"/>
    <w:rsid w:val="00C83396"/>
    <w:rsid w:val="00C920B2"/>
    <w:rsid w:val="00CA0A11"/>
    <w:rsid w:val="00CB12FC"/>
    <w:rsid w:val="00CB5EB9"/>
    <w:rsid w:val="00CC3B84"/>
    <w:rsid w:val="00CD0C56"/>
    <w:rsid w:val="00CF10EC"/>
    <w:rsid w:val="00CF7DAB"/>
    <w:rsid w:val="00D1330B"/>
    <w:rsid w:val="00D36D87"/>
    <w:rsid w:val="00D612D5"/>
    <w:rsid w:val="00D63465"/>
    <w:rsid w:val="00D70089"/>
    <w:rsid w:val="00D749D8"/>
    <w:rsid w:val="00DA2964"/>
    <w:rsid w:val="00DA3071"/>
    <w:rsid w:val="00DA367A"/>
    <w:rsid w:val="00DA36A3"/>
    <w:rsid w:val="00DA6667"/>
    <w:rsid w:val="00DB4E88"/>
    <w:rsid w:val="00DC117B"/>
    <w:rsid w:val="00DD60C5"/>
    <w:rsid w:val="00DF4CB5"/>
    <w:rsid w:val="00E01269"/>
    <w:rsid w:val="00E017F5"/>
    <w:rsid w:val="00E060DC"/>
    <w:rsid w:val="00E124C7"/>
    <w:rsid w:val="00E14A66"/>
    <w:rsid w:val="00E35474"/>
    <w:rsid w:val="00E37A95"/>
    <w:rsid w:val="00E40752"/>
    <w:rsid w:val="00E41AF2"/>
    <w:rsid w:val="00E55F4C"/>
    <w:rsid w:val="00E57DE3"/>
    <w:rsid w:val="00E872D5"/>
    <w:rsid w:val="00E97A01"/>
    <w:rsid w:val="00E97D41"/>
    <w:rsid w:val="00EA1EE7"/>
    <w:rsid w:val="00EA37BD"/>
    <w:rsid w:val="00EC35A7"/>
    <w:rsid w:val="00ED6F34"/>
    <w:rsid w:val="00ED76AD"/>
    <w:rsid w:val="00EE5604"/>
    <w:rsid w:val="00EF2F7C"/>
    <w:rsid w:val="00F12CEE"/>
    <w:rsid w:val="00F21565"/>
    <w:rsid w:val="00F503FF"/>
    <w:rsid w:val="00F511F6"/>
    <w:rsid w:val="00F643F8"/>
    <w:rsid w:val="00F660D8"/>
    <w:rsid w:val="00F7440B"/>
    <w:rsid w:val="00F913B0"/>
    <w:rsid w:val="00F94B53"/>
    <w:rsid w:val="00F95C8D"/>
    <w:rsid w:val="00FA2BA9"/>
    <w:rsid w:val="00FA7EB6"/>
    <w:rsid w:val="00FB3201"/>
    <w:rsid w:val="00FD01A2"/>
    <w:rsid w:val="00FD4715"/>
    <w:rsid w:val="00FE31B5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11CED"/>
  <w15:docId w15:val="{50346397-0AF4-4148-96ED-F227A5E5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64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6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24" w:hanging="361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qFormat/>
    <w:pPr>
      <w:spacing w:line="244" w:lineRule="exact"/>
      <w:ind w:left="52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A43D7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676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67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B19E4"/>
    <w:rPr>
      <w:rFonts w:ascii="Arial" w:eastAsia="Arial" w:hAnsi="Arial" w:cs="Arial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42976"/>
    <w:rPr>
      <w:rFonts w:ascii="Arial" w:eastAsia="Arial" w:hAnsi="Arial" w:cs="Arial"/>
      <w:b/>
      <w:bCs/>
      <w:sz w:val="20"/>
      <w:szCs w:val="20"/>
      <w:lang w:bidi="en-US"/>
    </w:rPr>
  </w:style>
  <w:style w:type="paragraph" w:styleId="NormalWeb">
    <w:name w:val="Normal (Web)"/>
    <w:basedOn w:val="Normal"/>
    <w:uiPriority w:val="99"/>
    <w:semiHidden/>
    <w:unhideWhenUsed/>
    <w:rsid w:val="007575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6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01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7F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01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7F5"/>
    <w:rPr>
      <w:rFonts w:ascii="Arial" w:eastAsia="Arial" w:hAnsi="Arial" w:cs="Arial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0A11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locked/>
    <w:rsid w:val="007470BA"/>
    <w:rPr>
      <w:rFonts w:ascii="Arial" w:eastAsia="Arial" w:hAnsi="Arial" w:cs="Arial"/>
      <w:lang w:bidi="en-US"/>
    </w:rPr>
  </w:style>
  <w:style w:type="paragraph" w:styleId="NoSpacing">
    <w:name w:val="No Spacing"/>
    <w:basedOn w:val="Normal"/>
    <w:uiPriority w:val="1"/>
    <w:qFormat/>
    <w:rsid w:val="007470BA"/>
    <w:pPr>
      <w:widowControl/>
      <w:autoSpaceDE/>
      <w:autoSpaceDN/>
    </w:pPr>
    <w:rPr>
      <w:rFonts w:ascii="Cambria" w:eastAsia="Times New Roman" w:hAnsi="Cambria" w:cs="Times New Roman"/>
    </w:rPr>
  </w:style>
  <w:style w:type="paragraph" w:customStyle="1" w:styleId="Body">
    <w:name w:val="Body"/>
    <w:rsid w:val="007470B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lang w:eastAsia="en-IN"/>
    </w:rPr>
  </w:style>
  <w:style w:type="paragraph" w:customStyle="1" w:styleId="FrameContents">
    <w:name w:val="Frame Contents"/>
    <w:basedOn w:val="Normal"/>
    <w:rsid w:val="002476C1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  <w:lang w:eastAsia="zh-CN" w:bidi="ar-SA"/>
    </w:rPr>
  </w:style>
  <w:style w:type="paragraph" w:customStyle="1" w:styleId="ColorfulList-Accent11">
    <w:name w:val="Colorful List - Accent 11"/>
    <w:rsid w:val="007102A1"/>
    <w:pPr>
      <w:widowControl/>
      <w:autoSpaceDE/>
      <w:autoSpaceDN/>
      <w:ind w:left="720"/>
    </w:pPr>
    <w:rPr>
      <w:rFonts w:ascii="Calibri" w:eastAsia="Calibri" w:hAnsi="Calibri" w:cs="Calibri"/>
      <w:color w:val="000000"/>
      <w:sz w:val="24"/>
      <w:szCs w:val="24"/>
      <w:u w:color="00000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822A3E-93BA-7941-BCE1-54B2C159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putti</dc:creator>
  <cp:lastModifiedBy>Putti, Nageswar</cp:lastModifiedBy>
  <cp:revision>13</cp:revision>
  <dcterms:created xsi:type="dcterms:W3CDTF">2021-05-12T23:46:00Z</dcterms:created>
  <dcterms:modified xsi:type="dcterms:W3CDTF">2021-05-13T17:50:00Z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2020-01-05T00:00:00Z</vt:filetime>
  </property>
  <property fmtid="{D5CDD505-2E9C-101B-9397-08002B2CF9AE}" pid="5" name="MSIP_Label_d275ac46-98b9-4d64-949f-e82ee8dc823c_Enabled">
    <vt:lpwstr>True</vt:lpwstr>
  </property>
  <property fmtid="{D5CDD505-2E9C-101B-9397-08002B2CF9AE}" pid="6" name="MSIP_Label_d275ac46-98b9-4d64-949f-e82ee8dc823c_SiteId">
    <vt:lpwstr>9ef58ab0-3510-4d99-8d3e-3c9e02ebab7f</vt:lpwstr>
  </property>
  <property fmtid="{D5CDD505-2E9C-101B-9397-08002B2CF9AE}" pid="7" name="MSIP_Label_d275ac46-98b9-4d64-949f-e82ee8dc823c_Owner">
    <vt:lpwstr>Namrata.Dutta@evergy.com</vt:lpwstr>
  </property>
  <property fmtid="{D5CDD505-2E9C-101B-9397-08002B2CF9AE}" pid="8" name="MSIP_Label_d275ac46-98b9-4d64-949f-e82ee8dc823c_SetDate">
    <vt:lpwstr>2021-03-16T18:49:18.8067508Z</vt:lpwstr>
  </property>
  <property fmtid="{D5CDD505-2E9C-101B-9397-08002B2CF9AE}" pid="9" name="MSIP_Label_d275ac46-98b9-4d64-949f-e82ee8dc823c_Name">
    <vt:lpwstr>Internal Use Only</vt:lpwstr>
  </property>
  <property fmtid="{D5CDD505-2E9C-101B-9397-08002B2CF9AE}" pid="10" name="MSIP_Label_d275ac46-98b9-4d64-949f-e82ee8dc823c_Application">
    <vt:lpwstr>Microsoft Azure Information Protection</vt:lpwstr>
  </property>
  <property fmtid="{D5CDD505-2E9C-101B-9397-08002B2CF9AE}" pid="11" name="MSIP_Label_d275ac46-98b9-4d64-949f-e82ee8dc823c_ActionId">
    <vt:lpwstr>010aad37-c5e3-41af-9a3d-596c8e81e64f</vt:lpwstr>
  </property>
  <property fmtid="{D5CDD505-2E9C-101B-9397-08002B2CF9AE}" pid="12" name="MSIP_Label_d275ac46-98b9-4d64-949f-e82ee8dc823c_Extended_MSFT_Method">
    <vt:lpwstr>Automatic</vt:lpwstr>
  </property>
  <property fmtid="{D5CDD505-2E9C-101B-9397-08002B2CF9AE}" pid="13" name="Sensitivity">
    <vt:lpwstr>Internal Use Only</vt:lpwstr>
  </property>
</Properties>
</file>