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96CB7" w:rsidRDefault="00B7521F">
      <w:pPr>
        <w:ind w:left="720" w:right="216" w:firstLine="720"/>
        <w:jc w:val="right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Shishir 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Nanavati</w:t>
      </w:r>
      <w:proofErr w:type="spellEnd"/>
    </w:p>
    <w:p w14:paraId="00000002" w14:textId="77777777" w:rsidR="00A96CB7" w:rsidRDefault="00B7521F">
      <w:pPr>
        <w:tabs>
          <w:tab w:val="left" w:pos="9720"/>
        </w:tabs>
        <w:ind w:right="216"/>
        <w:jc w:val="right"/>
        <w:rPr>
          <w:rFonts w:ascii="Verdana" w:eastAsia="Verdana" w:hAnsi="Verdana" w:cs="Verdana"/>
          <w:sz w:val="16"/>
          <w:szCs w:val="16"/>
        </w:rPr>
      </w:pPr>
      <w:bookmarkStart w:id="0" w:name="_1fob9te" w:colFirst="0" w:colLast="0"/>
      <w:bookmarkEnd w:id="0"/>
      <w:r>
        <w:rPr>
          <w:rFonts w:ascii="Verdana" w:eastAsia="Verdana" w:hAnsi="Verdana" w:cs="Verdana"/>
          <w:sz w:val="16"/>
          <w:szCs w:val="16"/>
        </w:rPr>
        <w:t>Dallas, TX | (C)+1 804-334-2135 | Shishir.nanavati@gmail.com</w:t>
      </w:r>
    </w:p>
    <w:p w14:paraId="00000003" w14:textId="77777777" w:rsidR="00A96CB7" w:rsidRDefault="00B7521F">
      <w:pPr>
        <w:tabs>
          <w:tab w:val="left" w:pos="9720"/>
        </w:tabs>
        <w:ind w:right="21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LinkedIn: </w:t>
      </w:r>
      <w:hyperlink r:id="rId7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https: www.linkedin.com,in,shishir-nanavati-a3144147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  <w:p w14:paraId="00000004" w14:textId="77777777" w:rsidR="00A96CB7" w:rsidRDefault="00B7521F">
      <w:pPr>
        <w:tabs>
          <w:tab w:val="left" w:pos="9720"/>
        </w:tabs>
        <w:ind w:right="21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Skype (Shishir. </w:t>
      </w:r>
      <w:proofErr w:type="spellStart"/>
      <w:r>
        <w:rPr>
          <w:rFonts w:ascii="Verdana" w:eastAsia="Verdana" w:hAnsi="Verdana" w:cs="Verdana"/>
          <w:sz w:val="16"/>
          <w:szCs w:val="16"/>
        </w:rPr>
        <w:t>Nanavati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) </w:t>
      </w:r>
    </w:p>
    <w:p w14:paraId="00000005" w14:textId="77777777" w:rsidR="00A96CB7" w:rsidRDefault="00B7521F">
      <w:pPr>
        <w:rPr>
          <w:rFonts w:ascii="Verdana" w:eastAsia="Verdana" w:hAnsi="Verdana" w:cs="Verdana"/>
          <w:color w:val="FFFFFF"/>
          <w:sz w:val="16"/>
          <w:szCs w:val="16"/>
        </w:rPr>
      </w:pPr>
      <w:r>
        <w:rPr>
          <w:rFonts w:ascii="Verdana" w:eastAsia="Verdana" w:hAnsi="Verdana" w:cs="Verdana"/>
          <w:color w:val="FFFF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color w:val="FFFFFF"/>
          <w:sz w:val="16"/>
          <w:szCs w:val="16"/>
        </w:rPr>
        <w:t xml:space="preserve">                                             </w:t>
      </w:r>
      <w:r>
        <w:rPr>
          <w:rFonts w:ascii="Verdana" w:eastAsia="Verdana" w:hAnsi="Verdana" w:cs="Verdana"/>
          <w:color w:val="FFFFFF"/>
          <w:sz w:val="16"/>
          <w:szCs w:val="16"/>
          <w:highlight w:val="black"/>
        </w:rPr>
        <w:t xml:space="preserve">                    </w:t>
      </w:r>
    </w:p>
    <w:p w14:paraId="00000006" w14:textId="77777777" w:rsidR="00A96CB7" w:rsidRDefault="00A96CB7">
      <w:pPr>
        <w:rPr>
          <w:rFonts w:ascii="Verdana" w:eastAsia="Verdana" w:hAnsi="Verdana" w:cs="Verdana"/>
          <w:b/>
          <w:sz w:val="16"/>
          <w:szCs w:val="16"/>
          <w:u w:val="single"/>
        </w:rPr>
      </w:pPr>
    </w:p>
    <w:p w14:paraId="00000007" w14:textId="77777777" w:rsidR="00A96CB7" w:rsidRDefault="00B7521F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Professional Experience</w:t>
      </w:r>
      <w:r>
        <w:rPr>
          <w:rFonts w:ascii="Verdana" w:eastAsia="Verdana" w:hAnsi="Verdana" w:cs="Verdana"/>
          <w:sz w:val="16"/>
          <w:szCs w:val="16"/>
          <w:u w:val="single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/>
        </w:rPr>
        <w:t>Summary</w:t>
      </w:r>
      <w:r>
        <w:rPr>
          <w:rFonts w:ascii="Verdana" w:eastAsia="Verdana" w:hAnsi="Verdana" w:cs="Verdana"/>
          <w:sz w:val="16"/>
          <w:szCs w:val="16"/>
          <w:u w:val="single"/>
        </w:rPr>
        <w:t xml:space="preserve">_________________________________________________________________ </w:t>
      </w:r>
    </w:p>
    <w:p w14:paraId="00000008" w14:textId="77777777" w:rsidR="00A96CB7" w:rsidRDefault="00B7521F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sz w:val="16"/>
          <w:szCs w:val="16"/>
          <w:u w:val="single"/>
        </w:rPr>
        <w:t xml:space="preserve">                                                                                                                </w:t>
      </w:r>
    </w:p>
    <w:p w14:paraId="00000009" w14:textId="77777777" w:rsidR="00A96CB7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color w:val="000000"/>
          <w:sz w:val="16"/>
          <w:szCs w:val="16"/>
        </w:rPr>
        <w:t>16+ years of IT knowledge include software development (SDLC), Implementation and Testing (Manual and Automation).</w:t>
      </w:r>
    </w:p>
    <w:p w14:paraId="0000000A" w14:textId="77777777" w:rsidR="00A96CB7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RPA Automation Anywhere Cert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ified - Advanced RPA Professional</w:t>
      </w:r>
    </w:p>
    <w:p w14:paraId="0000000B" w14:textId="5333E8B9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Over 3+ years in working with AWS Environments (lead migration </w:t>
      </w:r>
      <w:r w:rsidR="00667F9D">
        <w:rPr>
          <w:rFonts w:ascii="Verdana" w:eastAsia="Verdana" w:hAnsi="Verdana" w:cs="Verdana"/>
          <w:color w:val="000000"/>
          <w:sz w:val="16"/>
          <w:szCs w:val="16"/>
        </w:rPr>
        <w:t>activities) ...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14:paraId="0000000C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Over 10 years’ experience with QA and Project Lead Consultant for large scale product implementation. </w:t>
      </w:r>
    </w:p>
    <w:p w14:paraId="0000000D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Utility billing solutions (CC&amp;B (customer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care and billing), Lodestar, Siebel) &amp; Healthcare billing system at large scale. </w:t>
      </w:r>
    </w:p>
    <w:p w14:paraId="0000000E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Manage multiple simultaneous releases in following an established release launch process inside an agile software development environment</w:t>
      </w:r>
    </w:p>
    <w:p w14:paraId="4B0A0269" w14:textId="0D9466FF" w:rsidR="00667F9D" w:rsidRPr="00667F9D" w:rsidRDefault="00667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 w:rsidRPr="00667F9D">
        <w:rPr>
          <w:rFonts w:ascii="Verdana" w:eastAsia="Verdana" w:hAnsi="Verdana" w:cs="Verdana"/>
          <w:color w:val="000000"/>
          <w:sz w:val="16"/>
          <w:szCs w:val="16"/>
        </w:rPr>
        <w:t xml:space="preserve">Work with </w:t>
      </w:r>
      <w:r w:rsidRPr="00667F9D">
        <w:rPr>
          <w:rFonts w:ascii="Verdana" w:eastAsia="Verdana" w:hAnsi="Verdana" w:cs="Verdana"/>
          <w:color w:val="000000"/>
          <w:sz w:val="16"/>
          <w:szCs w:val="16"/>
        </w:rPr>
        <w:t>product owners to understand desired application capabilities and testing scenarios</w:t>
      </w:r>
    </w:p>
    <w:p w14:paraId="0000000F" w14:textId="62615515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Forward planning of software releas</w:t>
      </w:r>
      <w:r>
        <w:rPr>
          <w:rFonts w:ascii="Verdana" w:eastAsia="Verdana" w:hAnsi="Verdana" w:cs="Verdana"/>
          <w:color w:val="000000"/>
          <w:sz w:val="16"/>
          <w:szCs w:val="16"/>
        </w:rPr>
        <w:t>e windows and cycles across the portfolio</w:t>
      </w:r>
    </w:p>
    <w:p w14:paraId="00000010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Works closely with DevOps and Project Management Office to foster an effective framework and coordinate mutual Quality management activities</w:t>
      </w:r>
    </w:p>
    <w:p w14:paraId="00000011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Understanding how users are really using the product.</w:t>
      </w:r>
    </w:p>
    <w:p w14:paraId="00000012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Participate in Esti</w:t>
      </w:r>
      <w:r>
        <w:rPr>
          <w:rFonts w:ascii="Verdana" w:eastAsia="Verdana" w:hAnsi="Verdana" w:cs="Verdana"/>
          <w:color w:val="000000"/>
          <w:sz w:val="16"/>
          <w:szCs w:val="16"/>
        </w:rPr>
        <w:t>mating Stories or work product</w:t>
      </w:r>
    </w:p>
    <w:p w14:paraId="00000013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Functional Expert in pricing, order &amp; billing system (Telecom, Utilities, Finance). </w:t>
      </w:r>
    </w:p>
    <w:p w14:paraId="00000014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Experience with Automation Selenium, REST API, Microservices, Jenkins,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TestNg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, Git, Testing. </w:t>
      </w:r>
    </w:p>
    <w:p w14:paraId="00000015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Provide regular updates on progress of Quality and agreed-upon success metrics to Quality teams and senior management</w:t>
      </w:r>
    </w:p>
    <w:p w14:paraId="00000016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with strong interpersonal, communication, problem-solving and decision-making skills. Ability to establish and maintain strong alliances;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lead and motivate teams; drive projects to successful completion; convey complex </w:t>
      </w:r>
    </w:p>
    <w:p w14:paraId="00000017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Extensive Experience with SDLC, STLC, AGILE, Requirement Analysis, Defect Management, Process Improvements, Project Manager (KPI) and Release Management (Life Cycle).</w:t>
      </w:r>
    </w:p>
    <w:p w14:paraId="00000018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 wi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th stakeholders </w:t>
      </w:r>
      <w:r w:rsidRPr="00667F9D">
        <w:rPr>
          <w:rFonts w:ascii="Verdana" w:eastAsia="Verdana" w:hAnsi="Verdana" w:cs="Verdana"/>
          <w:color w:val="000000"/>
          <w:sz w:val="16"/>
          <w:szCs w:val="16"/>
        </w:rPr>
        <w:t>across the product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team (Revenue Assurance, Project Stakeholders, DEV Technical Managers) to plan product rollout and QA testing strategies. Manager Root Cause Analysis efforts.</w:t>
      </w:r>
    </w:p>
    <w:p w14:paraId="00000019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Awarded by clients, for best performance in excellence for Pro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ject, lead and contributing to achieving critical business needs, target within a shorter duration.  </w:t>
      </w:r>
    </w:p>
    <w:p w14:paraId="0000001A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Experience working as Scrum Master in Agile Methodology, Waterfall and iterative methodologies. </w:t>
      </w:r>
    </w:p>
    <w:p w14:paraId="0000001B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Manage, prepare Risk Analysis, Test Strategy, Test Plan, Test Cases, Test Summary Reports, Defect Tracking and Test Scripts for Manual testing, Risk-Based Testing, and Automation Testing.</w:t>
      </w:r>
    </w:p>
    <w:p w14:paraId="0000001C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Worked with different technology over my tenure (MS-SQL Server, Orac</w:t>
      </w:r>
      <w:r>
        <w:rPr>
          <w:rFonts w:ascii="Verdana" w:eastAsia="Verdana" w:hAnsi="Verdana" w:cs="Verdana"/>
          <w:color w:val="000000"/>
          <w:sz w:val="16"/>
          <w:szCs w:val="16"/>
        </w:rPr>
        <w:t>le, MySQL, NoSQL, MS-Access, ETL for data verification and validation, PL, SQL, Lodestar, VB Scripting, Java, HTML, CSS, database modeling, batch jobs.</w:t>
      </w:r>
    </w:p>
    <w:p w14:paraId="0000001D" w14:textId="77777777" w:rsidR="00A96CB7" w:rsidRPr="00667F9D" w:rsidRDefault="00B75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Proficient in planning and executing tests from large system-wide tests (ST, UAT, etc.) to individual fu</w:t>
      </w:r>
      <w:r>
        <w:rPr>
          <w:rFonts w:ascii="Verdana" w:eastAsia="Verdana" w:hAnsi="Verdana" w:cs="Verdana"/>
          <w:color w:val="000000"/>
          <w:sz w:val="16"/>
          <w:szCs w:val="16"/>
        </w:rPr>
        <w:t>nctional tests and regression tests, Unit, Functional, Integration, System, Regression, User Acceptance, GUI, Smoke Testing, Sanity Testing</w:t>
      </w:r>
    </w:p>
    <w:p w14:paraId="0000001E" w14:textId="77777777" w:rsidR="00A96CB7" w:rsidRDefault="00A96CB7">
      <w:pPr>
        <w:rPr>
          <w:sz w:val="16"/>
          <w:szCs w:val="16"/>
        </w:rPr>
      </w:pPr>
    </w:p>
    <w:p w14:paraId="0000001F" w14:textId="77777777" w:rsidR="00A96CB7" w:rsidRDefault="00A96CB7">
      <w:pPr>
        <w:ind w:left="720"/>
        <w:rPr>
          <w:rFonts w:ascii="Verdana" w:eastAsia="Verdana" w:hAnsi="Verdana" w:cs="Verdana"/>
          <w:sz w:val="16"/>
          <w:szCs w:val="16"/>
        </w:rPr>
      </w:pPr>
    </w:p>
    <w:p w14:paraId="00000020" w14:textId="77777777" w:rsidR="00A96CB7" w:rsidRDefault="00B7521F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TECHNICAL SKILLS:</w:t>
      </w:r>
      <w:r>
        <w:rPr>
          <w:rFonts w:ascii="Verdana" w:eastAsia="Verdana" w:hAnsi="Verdana" w:cs="Verdana"/>
          <w:sz w:val="16"/>
          <w:szCs w:val="16"/>
          <w:u w:val="single"/>
        </w:rPr>
        <w:t xml:space="preserve"> _______________________________________________________________________________</w:t>
      </w:r>
    </w:p>
    <w:p w14:paraId="00000021" w14:textId="77777777" w:rsidR="00A96CB7" w:rsidRDefault="00A96CB7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ind w:left="720" w:hanging="360"/>
        <w:rPr>
          <w:rFonts w:ascii="Verdana" w:eastAsia="Verdana" w:hAnsi="Verdana" w:cs="Verdana"/>
          <w:color w:val="000000"/>
          <w:sz w:val="16"/>
          <w:szCs w:val="16"/>
        </w:rPr>
      </w:pPr>
    </w:p>
    <w:p w14:paraId="00000022" w14:textId="77777777" w:rsidR="00A96CB7" w:rsidRPr="00667F9D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 w:rsidRPr="00667F9D">
        <w:rPr>
          <w:rFonts w:ascii="Verdana" w:eastAsia="Verdana" w:hAnsi="Verdana" w:cs="Verdana"/>
          <w:color w:val="000000"/>
          <w:sz w:val="16"/>
          <w:szCs w:val="16"/>
        </w:rPr>
        <w:t>RPA – Automation Anywhere</w:t>
      </w:r>
    </w:p>
    <w:p w14:paraId="00000023" w14:textId="77777777" w:rsidR="00A96CB7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Project Management: KPI Reports, Staffing Reports, Project Status, Client Business relationship</w:t>
      </w:r>
    </w:p>
    <w:p w14:paraId="00000024" w14:textId="77777777" w:rsidR="00A96CB7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Testing Skills: Microservices, REST API Testing, SDLC and Agile Methodology, Reviews, Estimations, Test Planning, Designing of Use Cas</w:t>
      </w:r>
      <w:r>
        <w:rPr>
          <w:rFonts w:ascii="Verdana" w:eastAsia="Verdana" w:hAnsi="Verdana" w:cs="Verdana"/>
          <w:color w:val="000000"/>
          <w:sz w:val="16"/>
          <w:szCs w:val="16"/>
        </w:rPr>
        <w:t>es, Designing of Test Cases, Test Case creation, Test data &amp; Test Scenario creation, Execution of Test cases, Defect Logging &amp; Reporting, Matrix preparation, Test Report preparation</w:t>
      </w:r>
    </w:p>
    <w:p w14:paraId="00000025" w14:textId="77777777" w:rsidR="00A96CB7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Testing Techniques: Modelized testing, Risk Implementation, Module Testing</w:t>
      </w:r>
      <w:r>
        <w:rPr>
          <w:rFonts w:ascii="Verdana" w:eastAsia="Verdana" w:hAnsi="Verdana" w:cs="Verdana"/>
          <w:color w:val="000000"/>
          <w:sz w:val="16"/>
          <w:szCs w:val="16"/>
        </w:rPr>
        <w:t>, Integration Testing, System Testing, Smoke Testing, Regression Testing, End to End Testing, WEB API Testing, Order system and CRM System Testing</w:t>
      </w:r>
    </w:p>
    <w:p w14:paraId="00000026" w14:textId="77777777" w:rsidR="00A96CB7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QA Tools: Postman, (JIRA, HP-Quality Center, ALM), Selenium, ETL,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TestNg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, Git, Ant, Jenkins, (Client internal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tool for REST API and Microservice testing).</w:t>
      </w:r>
    </w:p>
    <w:p w14:paraId="00000027" w14:textId="77777777" w:rsidR="00A96CB7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Technologies:  ETL (Data Warehouse), BI Reports (Power BI Tool), Crystal Reports, Visual Studio, PL, SQL, HTML, DHTML, Java Script, CSS, XML, python </w:t>
      </w:r>
    </w:p>
    <w:p w14:paraId="00000028" w14:textId="77777777" w:rsidR="00A96CB7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Databases:  Cassandra, Oracle, Lodestar, CC&amp;B, IBM Lotus Dom</w:t>
      </w:r>
      <w:r>
        <w:rPr>
          <w:rFonts w:ascii="Verdana" w:eastAsia="Verdana" w:hAnsi="Verdana" w:cs="Verdana"/>
          <w:color w:val="000000"/>
          <w:sz w:val="16"/>
          <w:szCs w:val="16"/>
        </w:rPr>
        <w:t>ino, MS Access, SQL-Server.</w:t>
      </w:r>
    </w:p>
    <w:p w14:paraId="00000029" w14:textId="77777777" w:rsidR="00A96CB7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Languages:  Lodestar Script, VB Script, PLSQL, IBM Lotus Script, IBM Lotus Formulas</w:t>
      </w:r>
    </w:p>
    <w:p w14:paraId="0000002A" w14:textId="77777777" w:rsidR="00A96CB7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Configuration Management Tools:  VSS (Visual Source Safe), TortoiseSVN, Git</w:t>
      </w:r>
    </w:p>
    <w:p w14:paraId="0000002B" w14:textId="77777777" w:rsidR="00A96CB7" w:rsidRDefault="00B752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Products: Lodestar, CC&amp;B, MWM (Oracle Utility), Lodestar Reports, Si</w:t>
      </w:r>
      <w:r>
        <w:rPr>
          <w:rFonts w:ascii="Verdana" w:eastAsia="Verdana" w:hAnsi="Verdana" w:cs="Verdana"/>
          <w:color w:val="000000"/>
          <w:sz w:val="16"/>
          <w:szCs w:val="16"/>
        </w:rPr>
        <w:t>ebel</w:t>
      </w:r>
    </w:p>
    <w:p w14:paraId="0000002C" w14:textId="77777777" w:rsidR="00A96CB7" w:rsidRDefault="00A96CB7">
      <w:pPr>
        <w:ind w:left="720"/>
        <w:rPr>
          <w:rFonts w:ascii="Verdana" w:eastAsia="Verdana" w:hAnsi="Verdana" w:cs="Verdana"/>
          <w:sz w:val="16"/>
          <w:szCs w:val="16"/>
        </w:rPr>
      </w:pPr>
    </w:p>
    <w:p w14:paraId="0000002D" w14:textId="77777777" w:rsidR="00A96CB7" w:rsidRDefault="00B7521F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lastRenderedPageBreak/>
        <w:t>CERTIFICATIONS:</w:t>
      </w:r>
      <w:r>
        <w:rPr>
          <w:rFonts w:ascii="Verdana" w:eastAsia="Verdana" w:hAnsi="Verdana" w:cs="Verdana"/>
          <w:sz w:val="16"/>
          <w:szCs w:val="16"/>
          <w:u w:val="single"/>
        </w:rPr>
        <w:t xml:space="preserve"> _________________________________________________________________________________</w:t>
      </w:r>
    </w:p>
    <w:p w14:paraId="0000002E" w14:textId="77777777" w:rsidR="00A96CB7" w:rsidRDefault="00A96CB7">
      <w:pPr>
        <w:rPr>
          <w:rFonts w:ascii="Verdana" w:eastAsia="Verdana" w:hAnsi="Verdana" w:cs="Verdana"/>
          <w:b/>
          <w:sz w:val="16"/>
          <w:szCs w:val="16"/>
          <w:u w:val="single"/>
        </w:rPr>
      </w:pPr>
    </w:p>
    <w:p w14:paraId="0000002F" w14:textId="77777777" w:rsidR="00A96CB7" w:rsidRDefault="00B752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RPA Automation Anywhere Certified - Advanced RPA Professional (DEC 2020)</w:t>
      </w:r>
    </w:p>
    <w:p w14:paraId="00000030" w14:textId="77777777" w:rsidR="00A96CB7" w:rsidRDefault="00B7521F">
      <w:pPr>
        <w:numPr>
          <w:ilvl w:val="0"/>
          <w:numId w:val="4"/>
        </w:numPr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Utilities Meter Data Management 2 sales Specialist</w:t>
      </w:r>
    </w:p>
    <w:p w14:paraId="00000031" w14:textId="77777777" w:rsidR="00A96CB7" w:rsidRDefault="00B7521F">
      <w:pPr>
        <w:numPr>
          <w:ilvl w:val="0"/>
          <w:numId w:val="4"/>
        </w:numPr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Oracle Utilities Mobile Workforce Management 2 Pre-sales Specialist</w:t>
      </w:r>
    </w:p>
    <w:p w14:paraId="00000032" w14:textId="77777777" w:rsidR="00A96CB7" w:rsidRDefault="00B7521F">
      <w:pPr>
        <w:numPr>
          <w:ilvl w:val="0"/>
          <w:numId w:val="4"/>
        </w:numPr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Oracle Utilities Mobile Workforce Management 2 Sales Specialist</w:t>
      </w:r>
    </w:p>
    <w:p w14:paraId="00000033" w14:textId="77777777" w:rsidR="00A96CB7" w:rsidRDefault="00B7521F">
      <w:pPr>
        <w:numPr>
          <w:ilvl w:val="0"/>
          <w:numId w:val="4"/>
        </w:numPr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CC&amp;B - Oracle Utilities Application Framework 4.x Configuration Tools Boot Camp (2014)</w:t>
      </w:r>
    </w:p>
    <w:p w14:paraId="00000034" w14:textId="77777777" w:rsidR="00A96CB7" w:rsidRDefault="00B7521F">
      <w:pPr>
        <w:numPr>
          <w:ilvl w:val="0"/>
          <w:numId w:val="4"/>
        </w:numPr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Certified Oracle Lodestar professional</w:t>
      </w:r>
    </w:p>
    <w:p w14:paraId="00000035" w14:textId="77777777" w:rsidR="00A96CB7" w:rsidRDefault="00B7521F">
      <w:pPr>
        <w:numPr>
          <w:ilvl w:val="0"/>
          <w:numId w:val="4"/>
        </w:numPr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IBM Lotus Notes CLS Certified Professional </w:t>
      </w:r>
    </w:p>
    <w:p w14:paraId="00000036" w14:textId="77777777" w:rsidR="00A96CB7" w:rsidRDefault="00A96CB7">
      <w:pPr>
        <w:rPr>
          <w:rFonts w:ascii="Verdana" w:eastAsia="Verdana" w:hAnsi="Verdana" w:cs="Verdana"/>
          <w:b/>
          <w:sz w:val="16"/>
          <w:szCs w:val="16"/>
          <w:u w:val="single"/>
        </w:rPr>
      </w:pPr>
    </w:p>
    <w:p w14:paraId="00000037" w14:textId="77777777" w:rsidR="00A96CB7" w:rsidRDefault="00B7521F">
      <w:pPr>
        <w:rPr>
          <w:rFonts w:ascii="Verdana" w:eastAsia="Verdana" w:hAnsi="Verdana" w:cs="Verdana"/>
          <w:b/>
          <w:sz w:val="16"/>
          <w:szCs w:val="16"/>
          <w:u w:val="single"/>
        </w:rPr>
      </w:pPr>
      <w:r>
        <w:br w:type="page"/>
      </w:r>
    </w:p>
    <w:p w14:paraId="00000038" w14:textId="77777777" w:rsidR="00A96CB7" w:rsidRDefault="00B7521F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lastRenderedPageBreak/>
        <w:t>Work History</w:t>
      </w:r>
      <w:r>
        <w:rPr>
          <w:rFonts w:ascii="Verdana" w:eastAsia="Verdana" w:hAnsi="Verdana" w:cs="Verdana"/>
          <w:sz w:val="16"/>
          <w:szCs w:val="16"/>
          <w:u w:val="single"/>
        </w:rPr>
        <w:t xml:space="preserve"> ______________________________________________________________________</w:t>
      </w:r>
      <w:r>
        <w:rPr>
          <w:rFonts w:ascii="Verdana" w:eastAsia="Verdana" w:hAnsi="Verdana" w:cs="Verdana"/>
          <w:sz w:val="16"/>
          <w:szCs w:val="16"/>
          <w:u w:val="single"/>
        </w:rPr>
        <w:t>_____________</w:t>
      </w:r>
    </w:p>
    <w:p w14:paraId="00000039" w14:textId="77777777" w:rsidR="00A96CB7" w:rsidRDefault="00A96CB7">
      <w:pPr>
        <w:rPr>
          <w:rFonts w:ascii="Verdana" w:eastAsia="Verdana" w:hAnsi="Verdana" w:cs="Verdana"/>
          <w:sz w:val="16"/>
          <w:szCs w:val="16"/>
        </w:rPr>
      </w:pPr>
    </w:p>
    <w:p w14:paraId="0000003A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Role: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BST Sr. Consultant (QA Project Manager) [April 2016 – Current]</w:t>
      </w:r>
    </w:p>
    <w:p w14:paraId="0000003B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Domain: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Telecom </w:t>
      </w:r>
    </w:p>
    <w:p w14:paraId="0000003C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</w:rPr>
        <w:t>Env: AWS</w:t>
      </w:r>
    </w:p>
    <w:p w14:paraId="0000003D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Client: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Verizon Wireless, Dallas, Texas</w:t>
      </w:r>
    </w:p>
    <w:p w14:paraId="0000003E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3F" w14:textId="77777777" w:rsidR="00A96CB7" w:rsidRDefault="00B752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360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Responsibilities: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</w:p>
    <w:p w14:paraId="00000040" w14:textId="77777777" w:rsidR="00A96CB7" w:rsidRDefault="00A96CB7">
      <w:pPr>
        <w:ind w:left="540"/>
        <w:rPr>
          <w:rFonts w:ascii="Verdana" w:eastAsia="Verdana" w:hAnsi="Verdana" w:cs="Verdana"/>
          <w:sz w:val="16"/>
          <w:szCs w:val="16"/>
        </w:rPr>
      </w:pPr>
    </w:p>
    <w:p w14:paraId="00000041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Sr. QA Project Lead for the billing migration projects (includes data migration, voice and messages migration from legacy system to JITR system)</w:t>
      </w:r>
    </w:p>
    <w:p w14:paraId="7F3C2FAC" w14:textId="26B5EA62" w:rsidR="00667F9D" w:rsidRPr="00667F9D" w:rsidRDefault="00667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bookmarkStart w:id="2" w:name="_30j0zll" w:colFirst="0" w:colLast="0"/>
      <w:bookmarkEnd w:id="2"/>
      <w:r w:rsidRPr="00667F9D">
        <w:rPr>
          <w:rFonts w:ascii="Verdana" w:eastAsia="Verdana" w:hAnsi="Verdana" w:cs="Verdana"/>
          <w:color w:val="000000"/>
          <w:sz w:val="16"/>
          <w:szCs w:val="16"/>
        </w:rPr>
        <w:t xml:space="preserve">Work with </w:t>
      </w:r>
      <w:r w:rsidRPr="00667F9D">
        <w:rPr>
          <w:rFonts w:ascii="Verdana" w:eastAsia="Verdana" w:hAnsi="Verdana" w:cs="Verdana"/>
          <w:color w:val="000000"/>
          <w:sz w:val="16"/>
          <w:szCs w:val="16"/>
        </w:rPr>
        <w:t>product owners to understand desired application capabilities and testing scenarios</w:t>
      </w:r>
    </w:p>
    <w:p w14:paraId="00000042" w14:textId="6038D47A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Some of these applications include platforms that both the client and internal employees’ interface with. Signi</w:t>
      </w:r>
      <w:r>
        <w:rPr>
          <w:rFonts w:ascii="Verdana" w:eastAsia="Verdana" w:hAnsi="Verdana" w:cs="Verdana"/>
          <w:color w:val="000000"/>
          <w:sz w:val="16"/>
          <w:szCs w:val="16"/>
        </w:rPr>
        <w:t>ficant portions of the testing involve more than 15 internal systems supported by over 300 developers.</w:t>
      </w:r>
    </w:p>
    <w:p w14:paraId="00000043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Lead a team of 15 very experienced United States members across multiple states. </w:t>
      </w:r>
    </w:p>
    <w:p w14:paraId="00000044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Understand how the customers use the product and make sure user experie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nce (End customers) 100% meet during testing. </w:t>
      </w:r>
    </w:p>
    <w:p w14:paraId="00000045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Automation – RPA Automation Anywhere – bulk plan changes / order changes. </w:t>
      </w:r>
    </w:p>
    <w:p w14:paraId="00000046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Participate the user stories estimate for the upcoming projects </w:t>
      </w:r>
    </w:p>
    <w:p w14:paraId="00000047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Coordinating communications with over 15 internal teams. This include</w:t>
      </w:r>
      <w:r>
        <w:rPr>
          <w:rFonts w:ascii="Verdana" w:eastAsia="Verdana" w:hAnsi="Verdana" w:cs="Verdana"/>
          <w:color w:val="000000"/>
          <w:sz w:val="16"/>
          <w:szCs w:val="16"/>
        </w:rPr>
        <w:t>s business clients, software development and senior technology leadership.</w:t>
      </w:r>
    </w:p>
    <w:p w14:paraId="00000048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Improving testing processes and metrics for more agile, rapid, higher quality testing cycles.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>Preparing and presenting PowerPoint slides to senior management of technology teams.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>Ha</w:t>
      </w:r>
      <w:r>
        <w:rPr>
          <w:rFonts w:ascii="Verdana" w:eastAsia="Verdana" w:hAnsi="Verdana" w:cs="Verdana"/>
          <w:color w:val="000000"/>
          <w:sz w:val="16"/>
          <w:szCs w:val="16"/>
        </w:rPr>
        <w:t>ndling approvals for the production implementation of projects within a release.</w:t>
      </w:r>
    </w:p>
    <w:p w14:paraId="00000049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Coordinating with the initiative to automate test cases.</w:t>
      </w:r>
    </w:p>
    <w:p w14:paraId="0000004A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Driving the scrum calls for all requirements/issues changes for Enterprise releases (business projects). </w:t>
      </w:r>
    </w:p>
    <w:p w14:paraId="0000004B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Lead for the Onshore, offshore model, efforts. Created processes to ensure flawless handoff coordination between onsite and </w:t>
      </w:r>
      <w:r>
        <w:rPr>
          <w:rFonts w:ascii="Verdana" w:eastAsia="Verdana" w:hAnsi="Verdana" w:cs="Verdana"/>
          <w:sz w:val="16"/>
          <w:szCs w:val="16"/>
        </w:rPr>
        <w:t>offshore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testers. The Revi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ew Defect reports, Testing Status reporting, Defect Management using JIRA (Implemented Agile Methodology), KPI Reports </w:t>
      </w:r>
    </w:p>
    <w:p w14:paraId="0000004C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Provide regular updates on progress of Quality and agreed upon success metrics to Quality teams and senior management</w:t>
      </w:r>
    </w:p>
    <w:p w14:paraId="0000004D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 with cross-fu</w:t>
      </w:r>
      <w:r>
        <w:rPr>
          <w:rFonts w:ascii="Verdana" w:eastAsia="Verdana" w:hAnsi="Verdana" w:cs="Verdana"/>
          <w:color w:val="000000"/>
          <w:sz w:val="16"/>
          <w:szCs w:val="16"/>
        </w:rPr>
        <w:t>nctional teams to identify and develop Automation test cases for functional and performance testing. (REST API, Microservices, Selenium, Ant)</w:t>
      </w:r>
    </w:p>
    <w:p w14:paraId="0000004E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Working with a global team and responsible for directing, reviewing the test planning and execution work efforts o</w:t>
      </w:r>
      <w:r>
        <w:rPr>
          <w:rFonts w:ascii="Verdana" w:eastAsia="Verdana" w:hAnsi="Verdana" w:cs="Verdana"/>
          <w:color w:val="000000"/>
          <w:sz w:val="16"/>
          <w:szCs w:val="16"/>
        </w:rPr>
        <w:t>f an offshore team</w:t>
      </w:r>
    </w:p>
    <w:p w14:paraId="0000004F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Provide reports and status dashboards to management on the automation sprint backlog, timing, schedule and results</w:t>
      </w:r>
    </w:p>
    <w:p w14:paraId="00000050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Active participation in the continuous improvement of the automation strategy and framework (Selenium). </w:t>
      </w:r>
    </w:p>
    <w:p w14:paraId="00000051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Functional and No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n-functional testing of Mediation Zone, RBM, EOC, APIs (includes Alerts), CRM and usage processing tools, performance testing,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python configuration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. </w:t>
      </w:r>
    </w:p>
    <w:p w14:paraId="00000052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Test data generation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and population in DBMS using SQL queries to improve the quality of testing</w:t>
      </w:r>
    </w:p>
    <w:p w14:paraId="00000053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Design of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QA Checklists, Regression, Smoke &amp; Sanity Test Suites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and Quality Control Checklists for QA and Processing teams</w:t>
      </w:r>
    </w:p>
    <w:p w14:paraId="00000054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Design and Audit QA Processes and Templates for Testing, System and Processing teams of the organization</w:t>
      </w:r>
    </w:p>
    <w:p w14:paraId="00000055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Design and review project plans and QC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checklists prepared by Processing Team to process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Customers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data using Processing Tools designed</w:t>
      </w:r>
    </w:p>
    <w:p w14:paraId="00000056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Arrange and conduct review, bug triage, Sprint retrospective and Defect Meetings</w:t>
      </w:r>
    </w:p>
    <w:p w14:paraId="00000057" w14:textId="77777777" w:rsidR="00A96CB7" w:rsidRDefault="00B75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rPr>
          <w:rFonts w:ascii="Verdana" w:eastAsia="Verdana" w:hAnsi="Verdana" w:cs="Verdana"/>
          <w:b/>
          <w:i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Training to QA team on new technologies</w:t>
      </w:r>
    </w:p>
    <w:p w14:paraId="00000058" w14:textId="77777777" w:rsidR="00A96CB7" w:rsidRDefault="00A96CB7">
      <w:p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spacing w:after="40"/>
        <w:ind w:left="994" w:hanging="720"/>
        <w:rPr>
          <w:rFonts w:ascii="Verdana" w:eastAsia="Verdana" w:hAnsi="Verdana" w:cs="Verdana"/>
          <w:sz w:val="16"/>
          <w:szCs w:val="16"/>
        </w:rPr>
      </w:pPr>
    </w:p>
    <w:p w14:paraId="00000059" w14:textId="77777777" w:rsidR="00A96CB7" w:rsidRDefault="00B7521F">
      <w:p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spacing w:after="40"/>
        <w:ind w:left="994" w:hanging="720"/>
        <w:rPr>
          <w:rFonts w:ascii="Verdana" w:eastAsia="Verdana" w:hAnsi="Verdana" w:cs="Verdana"/>
          <w:b/>
          <w:i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sz w:val="16"/>
          <w:szCs w:val="16"/>
        </w:rPr>
        <w:t>Databases:  Cassandra, Oracle</w:t>
      </w:r>
    </w:p>
    <w:p w14:paraId="0000005A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Role: Sr. Utility Test Consultant / Manager</w:t>
      </w:r>
      <w:r>
        <w:rPr>
          <w:rFonts w:ascii="Verdana" w:eastAsia="Verdana" w:hAnsi="Verdana" w:cs="Verdana"/>
          <w:b/>
          <w:i/>
          <w:sz w:val="16"/>
          <w:szCs w:val="16"/>
        </w:rPr>
        <w:tab/>
      </w:r>
      <w:r>
        <w:rPr>
          <w:rFonts w:ascii="Verdana" w:eastAsia="Verdana" w:hAnsi="Verdana" w:cs="Verdana"/>
          <w:b/>
          <w:i/>
          <w:sz w:val="16"/>
          <w:szCs w:val="16"/>
        </w:rPr>
        <w:tab/>
        <w:t>[JAN 2015 – April 2016]</w:t>
      </w:r>
    </w:p>
    <w:p w14:paraId="0000005B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Domain: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FINANCE, UTILITY </w:t>
      </w: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Client: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Black &amp; Veatch, Dallas, Texas</w:t>
      </w:r>
    </w:p>
    <w:p w14:paraId="0000005C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5D" w14:textId="77777777" w:rsidR="00A96CB7" w:rsidRDefault="00B752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360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Responsibilities: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</w:p>
    <w:p w14:paraId="0000005E" w14:textId="77777777" w:rsidR="00A96CB7" w:rsidRDefault="00A96CB7">
      <w:pPr>
        <w:ind w:left="540"/>
        <w:rPr>
          <w:rFonts w:ascii="Verdana" w:eastAsia="Verdana" w:hAnsi="Verdana" w:cs="Verdana"/>
          <w:sz w:val="16"/>
          <w:szCs w:val="16"/>
        </w:rPr>
      </w:pPr>
    </w:p>
    <w:p w14:paraId="0000005F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Working as Team Manager, Architect on the Project Financial Dashboard project for the organization. </w:t>
      </w:r>
    </w:p>
    <w:p w14:paraId="00000060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Coordinated with business partners on requirements</w:t>
      </w:r>
    </w:p>
    <w:p w14:paraId="00000061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Created, Design the database schema (MS SQL SERVER 2014), ETL Process (MS SQL SERVER – SSIS) and project Dashboard with Microsoft Power BI Tool.</w:t>
      </w:r>
    </w:p>
    <w:p w14:paraId="00000062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Data modeling with MS SQL Server</w:t>
      </w:r>
    </w:p>
    <w:p w14:paraId="00000063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Created Test Execution Plan (STLC), Test Scripts, Execute Test Scripts. </w:t>
      </w:r>
    </w:p>
    <w:p w14:paraId="00000064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ed the SMOKE TEST </w:t>
      </w:r>
      <w:r>
        <w:rPr>
          <w:rFonts w:ascii="Verdana" w:eastAsia="Verdana" w:hAnsi="Verdana" w:cs="Verdana"/>
          <w:sz w:val="16"/>
          <w:szCs w:val="16"/>
        </w:rPr>
        <w:t>plans to help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business to verify the core functionality after each deployment ad before starting any testing. </w:t>
      </w:r>
    </w:p>
    <w:p w14:paraId="00000065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As Team Manager, assigning the tasks to respective developers and all necessary tracking, tasking and migrating to all environm</w:t>
      </w:r>
      <w:r>
        <w:rPr>
          <w:rFonts w:ascii="Verdana" w:eastAsia="Verdana" w:hAnsi="Verdana" w:cs="Verdana"/>
          <w:color w:val="000000"/>
          <w:sz w:val="16"/>
          <w:szCs w:val="16"/>
        </w:rPr>
        <w:t>ents, also involved in debugging the scripts to identify the bugs and fixing the bugs.</w:t>
      </w:r>
    </w:p>
    <w:p w14:paraId="00000066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Worked with XML Imports</w:t>
      </w:r>
    </w:p>
    <w:p w14:paraId="00000067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Lead the scrum calls for all project activities. </w:t>
      </w:r>
    </w:p>
    <w:p w14:paraId="00000068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 project status and KPI reports, defect tracking system (JIRA).</w:t>
      </w:r>
    </w:p>
    <w:p w14:paraId="00000069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lastRenderedPageBreak/>
        <w:t xml:space="preserve">Developed Staffing Tool that helps to </w:t>
      </w:r>
      <w:r>
        <w:rPr>
          <w:rFonts w:ascii="Verdana" w:eastAsia="Verdana" w:hAnsi="Verdana" w:cs="Verdana"/>
          <w:sz w:val="16"/>
          <w:szCs w:val="16"/>
        </w:rPr>
        <w:t>analyze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resource and project availability respectively. It also helps management to allocate resources for upcoming </w:t>
      </w:r>
      <w:r>
        <w:rPr>
          <w:rFonts w:ascii="Verdana" w:eastAsia="Verdana" w:hAnsi="Verdana" w:cs="Verdana"/>
          <w:sz w:val="16"/>
          <w:szCs w:val="16"/>
        </w:rPr>
        <w:t>opportunities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and help to creat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 Project RFP accordingly. </w:t>
      </w:r>
    </w:p>
    <w:p w14:paraId="0000006A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Worked on the CC&amp;B billing modules </w:t>
      </w:r>
      <w:r>
        <w:rPr>
          <w:rFonts w:ascii="Verdana" w:eastAsia="Verdana" w:hAnsi="Verdana" w:cs="Verdana"/>
          <w:sz w:val="16"/>
          <w:szCs w:val="16"/>
        </w:rPr>
        <w:t>during the testing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phase. Verify the billing rates, calculation, bill print details, meter management, customer information, service point configuration.</w:t>
      </w:r>
    </w:p>
    <w:p w14:paraId="0000006B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Created, modified data setup (V structu</w:t>
      </w:r>
      <w:r>
        <w:rPr>
          <w:rFonts w:ascii="Verdana" w:eastAsia="Verdana" w:hAnsi="Verdana" w:cs="Verdana"/>
          <w:color w:val="000000"/>
          <w:sz w:val="16"/>
          <w:szCs w:val="16"/>
        </w:rPr>
        <w:t>re) required for the billing process in CC&amp;B system</w:t>
      </w:r>
    </w:p>
    <w:p w14:paraId="0000006C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Created the CC&amp;B Global Details that helps BV (Organization) to keep a track on prospects, suspect sales opportunities. </w:t>
      </w:r>
    </w:p>
    <w:p w14:paraId="0000006D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 the MWM Strategic Workforce Planning</w:t>
      </w:r>
    </w:p>
    <w:p w14:paraId="0000006E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Managed the code review and design cha</w:t>
      </w:r>
      <w:r>
        <w:rPr>
          <w:rFonts w:ascii="Verdana" w:eastAsia="Verdana" w:hAnsi="Verdana" w:cs="Verdana"/>
          <w:color w:val="000000"/>
          <w:sz w:val="16"/>
          <w:szCs w:val="16"/>
        </w:rPr>
        <w:t>nges</w:t>
      </w:r>
    </w:p>
    <w:p w14:paraId="0000006F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Working on Enhancing the skill set to Oracle MWM (Mobile Workforce Management), Microsoft SharePoint</w:t>
      </w:r>
    </w:p>
    <w:p w14:paraId="00000070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 presentation on Sybase (T-SQL) Overview to help with one of the proposals working on.</w:t>
      </w:r>
    </w:p>
    <w:p w14:paraId="00000071" w14:textId="77777777" w:rsidR="00A96CB7" w:rsidRDefault="00A96CB7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ind w:left="634" w:hanging="360"/>
        <w:rPr>
          <w:rFonts w:ascii="Verdana" w:eastAsia="Verdana" w:hAnsi="Verdana" w:cs="Verdana"/>
          <w:color w:val="000000"/>
          <w:sz w:val="16"/>
          <w:szCs w:val="16"/>
        </w:rPr>
      </w:pPr>
    </w:p>
    <w:p w14:paraId="00000072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Role: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Senior QA Consultant </w:t>
      </w:r>
      <w:r>
        <w:rPr>
          <w:rFonts w:ascii="Verdana" w:eastAsia="Verdana" w:hAnsi="Verdana" w:cs="Verdana"/>
          <w:b/>
          <w:i/>
          <w:sz w:val="16"/>
          <w:szCs w:val="16"/>
        </w:rPr>
        <w:tab/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                                </w:t>
      </w:r>
      <w:r>
        <w:rPr>
          <w:rFonts w:ascii="Verdana" w:eastAsia="Verdana" w:hAnsi="Verdana" w:cs="Verdana"/>
          <w:b/>
          <w:i/>
          <w:sz w:val="16"/>
          <w:szCs w:val="16"/>
        </w:rPr>
        <w:tab/>
        <w:t xml:space="preserve">                             </w:t>
      </w:r>
      <w:r>
        <w:rPr>
          <w:rFonts w:ascii="Verdana" w:eastAsia="Verdana" w:hAnsi="Verdana" w:cs="Verdana"/>
          <w:b/>
          <w:i/>
          <w:sz w:val="16"/>
          <w:szCs w:val="16"/>
        </w:rPr>
        <w:tab/>
        <w:t>[April 2014 to Dec. 2014]</w:t>
      </w:r>
    </w:p>
    <w:p w14:paraId="00000073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Domain: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Finance, Utility, Client: UGIES, Philadelphia, USA</w:t>
      </w:r>
    </w:p>
    <w:p w14:paraId="00000074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75" w14:textId="77777777" w:rsidR="00A96CB7" w:rsidRDefault="00B752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360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Responsibilities: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</w:p>
    <w:p w14:paraId="00000076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77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Coordination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with various stakeholders involved </w:t>
      </w:r>
      <w:r>
        <w:rPr>
          <w:rFonts w:ascii="Verdana" w:eastAsia="Verdana" w:hAnsi="Verdana" w:cs="Verdana"/>
          <w:sz w:val="16"/>
          <w:szCs w:val="16"/>
        </w:rPr>
        <w:t>with the project</w:t>
      </w:r>
      <w:r>
        <w:rPr>
          <w:rFonts w:ascii="Verdana" w:eastAsia="Verdana" w:hAnsi="Verdana" w:cs="Verdana"/>
          <w:color w:val="000000"/>
          <w:sz w:val="16"/>
          <w:szCs w:val="16"/>
        </w:rPr>
        <w:t>, tracking of defects and status reporting.</w:t>
      </w:r>
    </w:p>
    <w:p w14:paraId="00000078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Requirement gathering and analysis, allocation of the task to the team members &amp; Tracking of the tasks</w:t>
      </w:r>
    </w:p>
    <w:p w14:paraId="00000079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Development of test plan, Estimation, test cases, test data and their reviews, walkthrough</w:t>
      </w:r>
    </w:p>
    <w:p w14:paraId="0000007A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Review Defect reports, Status reporting, Defect Management using Jira</w:t>
      </w:r>
    </w:p>
    <w:p w14:paraId="0000007B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Preparation of Matrix, Maintain Requirement Traceability  </w:t>
      </w:r>
    </w:p>
    <w:p w14:paraId="0000007C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Delegated to handle testing of web-based applications (Siebel) and outline test strategy, cases and scripts. </w:t>
      </w:r>
    </w:p>
    <w:p w14:paraId="0000007D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Handled approval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process and test estimation (ETL Testing). </w:t>
      </w:r>
    </w:p>
    <w:p w14:paraId="0000007E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Automated the manual test cases with Selenium and API Testing. </w:t>
      </w:r>
    </w:p>
    <w:p w14:paraId="0000007F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Coordinated about software defect tracking and regression updates to stakeholders and managed documentation. </w:t>
      </w:r>
    </w:p>
    <w:p w14:paraId="00000080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Maintained manual test and continuous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improvement in meeting client needs and handled design reviews. </w:t>
      </w:r>
    </w:p>
    <w:p w14:paraId="00000081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Evaluated automation test status reports and formulated tools and scripts. </w:t>
      </w:r>
    </w:p>
    <w:p w14:paraId="00000082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Conducted load testing. </w:t>
      </w:r>
    </w:p>
    <w:p w14:paraId="00000083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Handled formulation of reusable scripts and evaluated testing needs and automated scripts.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14:paraId="00000084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Managed repository of automated quality assets and extended consultation of complex projects.</w:t>
      </w:r>
    </w:p>
    <w:p w14:paraId="00000085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86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87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Role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: Manager                                   </w:t>
      </w:r>
      <w:r>
        <w:rPr>
          <w:rFonts w:ascii="Verdana" w:eastAsia="Verdana" w:hAnsi="Verdana" w:cs="Verdana"/>
          <w:b/>
          <w:i/>
          <w:sz w:val="16"/>
          <w:szCs w:val="16"/>
        </w:rPr>
        <w:tab/>
        <w:t xml:space="preserve">                                        </w:t>
      </w:r>
      <w:r>
        <w:rPr>
          <w:rFonts w:ascii="Verdana" w:eastAsia="Verdana" w:hAnsi="Verdana" w:cs="Verdana"/>
          <w:b/>
          <w:i/>
          <w:sz w:val="16"/>
          <w:szCs w:val="16"/>
        </w:rPr>
        <w:tab/>
        <w:t>[JAN. 2014 to MARCH. 2014]</w:t>
      </w:r>
    </w:p>
    <w:p w14:paraId="00000088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Domain</w:t>
      </w:r>
      <w:r>
        <w:rPr>
          <w:rFonts w:ascii="Verdana" w:eastAsia="Verdana" w:hAnsi="Verdana" w:cs="Verdana"/>
          <w:b/>
          <w:i/>
          <w:sz w:val="16"/>
          <w:szCs w:val="16"/>
        </w:rPr>
        <w:t>: Finance, Utility, Client: Iberdrola (CMP), Maine, USA</w:t>
      </w:r>
    </w:p>
    <w:p w14:paraId="00000089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8A" w14:textId="77777777" w:rsidR="00A96CB7" w:rsidRDefault="00B752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360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Responsibilities: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</w:p>
    <w:p w14:paraId="0000008B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8C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Coordination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with various stakeholders involved </w:t>
      </w:r>
      <w:r>
        <w:rPr>
          <w:rFonts w:ascii="Verdana" w:eastAsia="Verdana" w:hAnsi="Verdana" w:cs="Verdana"/>
          <w:sz w:val="16"/>
          <w:szCs w:val="16"/>
        </w:rPr>
        <w:t>with the project</w:t>
      </w:r>
      <w:r>
        <w:rPr>
          <w:rFonts w:ascii="Verdana" w:eastAsia="Verdana" w:hAnsi="Verdana" w:cs="Verdana"/>
          <w:color w:val="000000"/>
          <w:sz w:val="16"/>
          <w:szCs w:val="16"/>
        </w:rPr>
        <w:t>, tracking of defects and status reporting.</w:t>
      </w:r>
    </w:p>
    <w:p w14:paraId="0000008D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Integration Testing, System Testing for the data analysis system, follow the Agile test life cycle</w:t>
      </w:r>
    </w:p>
    <w:p w14:paraId="0000008E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Development of test plan, Estimation, test cases, test data and their reviews, walkthrough</w:t>
      </w:r>
    </w:p>
    <w:p w14:paraId="0000008F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Review Defect reports, Status reporting</w:t>
      </w:r>
    </w:p>
    <w:p w14:paraId="00000090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Defect Tracking using – Qu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ality Center, Jira  </w:t>
      </w:r>
    </w:p>
    <w:p w14:paraId="00000091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92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Role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: Manager                                   </w:t>
      </w:r>
      <w:r>
        <w:rPr>
          <w:rFonts w:ascii="Verdana" w:eastAsia="Verdana" w:hAnsi="Verdana" w:cs="Verdana"/>
          <w:b/>
          <w:i/>
          <w:sz w:val="16"/>
          <w:szCs w:val="16"/>
        </w:rPr>
        <w:tab/>
        <w:t xml:space="preserve">                                        </w:t>
      </w:r>
      <w:r>
        <w:rPr>
          <w:rFonts w:ascii="Verdana" w:eastAsia="Verdana" w:hAnsi="Verdana" w:cs="Verdana"/>
          <w:b/>
          <w:i/>
          <w:sz w:val="16"/>
          <w:szCs w:val="16"/>
        </w:rPr>
        <w:tab/>
        <w:t>[JUNE. 2013 to NOV. 2013]</w:t>
      </w:r>
    </w:p>
    <w:p w14:paraId="00000093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Domain</w:t>
      </w:r>
      <w:r>
        <w:rPr>
          <w:rFonts w:ascii="Verdana" w:eastAsia="Verdana" w:hAnsi="Verdana" w:cs="Verdana"/>
          <w:b/>
          <w:i/>
          <w:sz w:val="16"/>
          <w:szCs w:val="16"/>
        </w:rPr>
        <w:t>: Finance, Utility, Client: LGE KU, Denver, USA</w:t>
      </w:r>
    </w:p>
    <w:p w14:paraId="00000094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95" w14:textId="77777777" w:rsidR="00A96CB7" w:rsidRDefault="00B752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360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Responsibilities: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</w:p>
    <w:p w14:paraId="00000096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97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 Test Plans &amp; strategies (JIRA)</w:t>
      </w:r>
    </w:p>
    <w:p w14:paraId="00000098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Work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on legacy system enhancement test cases includes verifying PL, SQL script, analysis legacy system script and impact analysis on new enhancement.</w:t>
      </w:r>
    </w:p>
    <w:p w14:paraId="00000099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Review Defect reports, Status reporting</w:t>
      </w:r>
    </w:p>
    <w:p w14:paraId="0000009A" w14:textId="77777777" w:rsidR="00A96CB7" w:rsidRDefault="00B75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40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KPI Reports, SMOKE Test</w:t>
      </w:r>
    </w:p>
    <w:p w14:paraId="0000009B" w14:textId="77777777" w:rsidR="00A96CB7" w:rsidRDefault="00A96CB7">
      <w:pPr>
        <w:pBdr>
          <w:top w:val="nil"/>
          <w:left w:val="nil"/>
          <w:bottom w:val="nil"/>
          <w:right w:val="nil"/>
          <w:between w:val="nil"/>
        </w:pBdr>
        <w:tabs>
          <w:tab w:val="right" w:pos="8856"/>
        </w:tabs>
        <w:spacing w:after="40"/>
        <w:ind w:left="634" w:hanging="360"/>
        <w:rPr>
          <w:rFonts w:ascii="Tahoma" w:eastAsia="Tahoma" w:hAnsi="Tahoma" w:cs="Tahoma"/>
          <w:color w:val="000000"/>
          <w:sz w:val="20"/>
          <w:szCs w:val="20"/>
        </w:rPr>
      </w:pPr>
    </w:p>
    <w:p w14:paraId="0000009C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Role: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Senior Utility Consultant                    </w:t>
      </w:r>
      <w:r>
        <w:rPr>
          <w:rFonts w:ascii="Verdana" w:eastAsia="Verdana" w:hAnsi="Verdana" w:cs="Verdana"/>
          <w:b/>
          <w:i/>
          <w:sz w:val="16"/>
          <w:szCs w:val="16"/>
        </w:rPr>
        <w:tab/>
        <w:t xml:space="preserve">                             </w:t>
      </w:r>
      <w:r>
        <w:rPr>
          <w:rFonts w:ascii="Verdana" w:eastAsia="Verdana" w:hAnsi="Verdana" w:cs="Verdana"/>
          <w:b/>
          <w:i/>
          <w:sz w:val="16"/>
          <w:szCs w:val="16"/>
        </w:rPr>
        <w:tab/>
      </w:r>
      <w:r>
        <w:rPr>
          <w:rFonts w:ascii="Verdana" w:eastAsia="Verdana" w:hAnsi="Verdana" w:cs="Verdana"/>
          <w:b/>
          <w:i/>
          <w:sz w:val="16"/>
          <w:szCs w:val="16"/>
        </w:rPr>
        <w:tab/>
        <w:t>[OCT 2010 to MAY. 2013]</w:t>
      </w:r>
    </w:p>
    <w:p w14:paraId="0000009D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Domain: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Finance, Utility, Client: EXELON (Constellation), Baltimore, USA</w:t>
      </w:r>
    </w:p>
    <w:p w14:paraId="0000009E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9F" w14:textId="77777777" w:rsidR="00A96CB7" w:rsidRDefault="00B752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360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Responsibilities: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</w:p>
    <w:p w14:paraId="000000A0" w14:textId="77777777" w:rsidR="00A96CB7" w:rsidRDefault="00A96CB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360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</w:p>
    <w:p w14:paraId="000000A1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Worked with business analysts and IT staff to develop a performance test plan document</w:t>
      </w:r>
    </w:p>
    <w:p w14:paraId="000000A2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Worked with the Client on User Acceptance Test (JIRA). Created, presented the system flow to allow </w:t>
      </w:r>
      <w:r>
        <w:rPr>
          <w:rFonts w:ascii="Verdana" w:eastAsia="Verdana" w:hAnsi="Verdana" w:cs="Verdana"/>
          <w:sz w:val="16"/>
          <w:szCs w:val="16"/>
        </w:rPr>
        <w:t>customers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to understand new system workflow.</w:t>
      </w:r>
    </w:p>
    <w:p w14:paraId="000000A3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 the QAT Regressio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n Test strategies </w:t>
      </w:r>
      <w:r>
        <w:rPr>
          <w:rFonts w:ascii="Verdana" w:eastAsia="Verdana" w:hAnsi="Verdana" w:cs="Verdana"/>
          <w:sz w:val="16"/>
          <w:szCs w:val="16"/>
        </w:rPr>
        <w:t>including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functional </w:t>
      </w:r>
      <w:r>
        <w:rPr>
          <w:rFonts w:ascii="Verdana" w:eastAsia="Verdana" w:hAnsi="Verdana" w:cs="Verdana"/>
          <w:sz w:val="16"/>
          <w:szCs w:val="16"/>
        </w:rPr>
        <w:t>and technical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details required to test the system. </w:t>
      </w:r>
    </w:p>
    <w:p w14:paraId="000000A4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lastRenderedPageBreak/>
        <w:t xml:space="preserve">Created the SMOKE TEST plans that help </w:t>
      </w:r>
      <w:r>
        <w:rPr>
          <w:rFonts w:ascii="Verdana" w:eastAsia="Verdana" w:hAnsi="Verdana" w:cs="Verdana"/>
          <w:sz w:val="16"/>
          <w:szCs w:val="16"/>
        </w:rPr>
        <w:t>businesses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to verify the core functionality after each deployment ad before starting any testing. </w:t>
      </w:r>
    </w:p>
    <w:p w14:paraId="000000A5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Created the testing process guidelines to </w:t>
      </w:r>
      <w:r>
        <w:rPr>
          <w:rFonts w:ascii="Verdana" w:eastAsia="Verdana" w:hAnsi="Verdana" w:cs="Verdana"/>
          <w:sz w:val="16"/>
          <w:szCs w:val="16"/>
        </w:rPr>
        <w:t>help the Client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Test Team with testing future enhancement after going live.  </w:t>
      </w:r>
    </w:p>
    <w:p w14:paraId="000000A6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Managed the production release activities that </w:t>
      </w:r>
      <w:r>
        <w:rPr>
          <w:rFonts w:ascii="Verdana" w:eastAsia="Verdana" w:hAnsi="Verdana" w:cs="Verdana"/>
          <w:color w:val="000000"/>
          <w:sz w:val="16"/>
          <w:szCs w:val="16"/>
        </w:rPr>
        <w:t>include creating a production package, cross impact analysis for the production release along with the code version control.</w:t>
      </w:r>
    </w:p>
    <w:p w14:paraId="000000A7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Worked on the Post-go live impact analysis &amp; testing the Core functionality.</w:t>
      </w:r>
    </w:p>
    <w:p w14:paraId="000000A8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Created lodestar script to </w:t>
      </w:r>
      <w:r>
        <w:rPr>
          <w:rFonts w:ascii="Verdana" w:eastAsia="Verdana" w:hAnsi="Verdana" w:cs="Verdana"/>
          <w:sz w:val="16"/>
          <w:szCs w:val="16"/>
        </w:rPr>
        <w:t>convert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legacy system data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into new system format during merger project </w:t>
      </w:r>
    </w:p>
    <w:p w14:paraId="000000A9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AA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AB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Role: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Senior Software Engineer, Onshore-Offshore coordinator</w:t>
      </w:r>
      <w:r>
        <w:rPr>
          <w:rFonts w:ascii="Verdana" w:eastAsia="Verdana" w:hAnsi="Verdana" w:cs="Verdana"/>
          <w:b/>
          <w:i/>
          <w:sz w:val="16"/>
          <w:szCs w:val="16"/>
        </w:rPr>
        <w:tab/>
      </w:r>
      <w:r>
        <w:rPr>
          <w:rFonts w:ascii="Verdana" w:eastAsia="Verdana" w:hAnsi="Verdana" w:cs="Verdana"/>
          <w:b/>
          <w:i/>
          <w:sz w:val="16"/>
          <w:szCs w:val="16"/>
        </w:rPr>
        <w:tab/>
      </w:r>
      <w:r>
        <w:rPr>
          <w:rFonts w:ascii="Verdana" w:eastAsia="Verdana" w:hAnsi="Verdana" w:cs="Verdana"/>
          <w:b/>
          <w:i/>
          <w:sz w:val="16"/>
          <w:szCs w:val="16"/>
        </w:rPr>
        <w:tab/>
        <w:t>[OCT 2008 to OCT 2010]</w:t>
      </w:r>
    </w:p>
    <w:p w14:paraId="000000AC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Domain: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Finance, Utility, Client: Green Mountain (Accenture), Austin, Texas</w:t>
      </w:r>
    </w:p>
    <w:p w14:paraId="000000AD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AE" w14:textId="77777777" w:rsidR="00A96CB7" w:rsidRDefault="00B752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360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Responsibilities: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</w:p>
    <w:p w14:paraId="000000AF" w14:textId="77777777" w:rsidR="00A96CB7" w:rsidRDefault="00B7521F">
      <w:pPr>
        <w:tabs>
          <w:tab w:val="left" w:pos="1800"/>
        </w:tabs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</w:rPr>
        <w:tab/>
      </w:r>
    </w:p>
    <w:p w14:paraId="000000B0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Requirement gathering and analysis, allocation of the task to the team members &amp; Tracking of the tasks</w:t>
      </w:r>
    </w:p>
    <w:p w14:paraId="000000B1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Implement the new Lodestar solution for the energy market.</w:t>
      </w:r>
    </w:p>
    <w:p w14:paraId="000000B2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Worked with the business key resources on requirement gathering, work estimation and impact analysis.</w:t>
      </w:r>
    </w:p>
    <w:p w14:paraId="000000B3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Worked on system integration </w:t>
      </w:r>
      <w:r>
        <w:rPr>
          <w:rFonts w:ascii="Verdana" w:eastAsia="Verdana" w:hAnsi="Verdana" w:cs="Verdana"/>
          <w:sz w:val="16"/>
          <w:szCs w:val="16"/>
        </w:rPr>
        <w:t>for the billing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system. Help team members </w:t>
      </w:r>
      <w:r>
        <w:rPr>
          <w:rFonts w:ascii="Verdana" w:eastAsia="Verdana" w:hAnsi="Verdana" w:cs="Verdana"/>
          <w:sz w:val="16"/>
          <w:szCs w:val="16"/>
        </w:rPr>
        <w:t>with the integration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process and share knowledge.</w:t>
      </w:r>
    </w:p>
    <w:p w14:paraId="000000B4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Created, Managed solutions to hig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h priority 1 &amp; 2 defect technical solutions (Oracle PL, SQL Scripts) </w:t>
      </w:r>
      <w:r>
        <w:rPr>
          <w:rFonts w:ascii="Verdana" w:eastAsia="Verdana" w:hAnsi="Verdana" w:cs="Verdana"/>
          <w:sz w:val="16"/>
          <w:szCs w:val="16"/>
        </w:rPr>
        <w:t>within a given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period to meet SLA.</w:t>
      </w:r>
    </w:p>
    <w:p w14:paraId="000000B5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 Database Model (MS SQL Server)</w:t>
      </w:r>
    </w:p>
    <w:p w14:paraId="000000B6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 Lotus Notes script to incorporate enhancements, production go-live defects.</w:t>
      </w:r>
    </w:p>
    <w:p w14:paraId="000000B7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 project status, defec</w:t>
      </w:r>
      <w:r>
        <w:rPr>
          <w:rFonts w:ascii="Verdana" w:eastAsia="Verdana" w:hAnsi="Verdana" w:cs="Verdana"/>
          <w:color w:val="000000"/>
          <w:sz w:val="16"/>
          <w:szCs w:val="16"/>
        </w:rPr>
        <w:t>t tracking system (JIRA), budget report and KPI reports, MS-Project work plans.</w:t>
      </w:r>
    </w:p>
    <w:p w14:paraId="000000B8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Created SMOKE Test process document to verify end-to-end functionality for each module Worked with clients on User Acceptance Tests. </w:t>
      </w:r>
    </w:p>
    <w:p w14:paraId="000000B9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Managed the production release activities </w:t>
      </w:r>
      <w:r>
        <w:rPr>
          <w:rFonts w:ascii="Verdana" w:eastAsia="Verdana" w:hAnsi="Verdana" w:cs="Verdana"/>
          <w:color w:val="000000"/>
          <w:sz w:val="16"/>
          <w:szCs w:val="16"/>
        </w:rPr>
        <w:t>that include creating a production package, cross impact analysis for the production release along with the code version control (Visual Source safe).</w:t>
      </w:r>
    </w:p>
    <w:p w14:paraId="000000BA" w14:textId="77777777" w:rsidR="00A96CB7" w:rsidRDefault="00A96C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</w:p>
    <w:p w14:paraId="000000BB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Managed the unit testing on the key elements during production releases.</w:t>
      </w:r>
    </w:p>
    <w:p w14:paraId="000000BC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Support QA activities </w:t>
      </w:r>
      <w:r>
        <w:rPr>
          <w:rFonts w:ascii="Verdana" w:eastAsia="Verdana" w:hAnsi="Verdana" w:cs="Verdana"/>
          <w:sz w:val="16"/>
          <w:szCs w:val="16"/>
        </w:rPr>
        <w:t>during th</w:t>
      </w:r>
      <w:r>
        <w:rPr>
          <w:rFonts w:ascii="Verdana" w:eastAsia="Verdana" w:hAnsi="Verdana" w:cs="Verdana"/>
          <w:sz w:val="16"/>
          <w:szCs w:val="16"/>
        </w:rPr>
        <w:t>e project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includes mapping to requirements, defect tracking. </w:t>
      </w:r>
    </w:p>
    <w:p w14:paraId="000000BD" w14:textId="77777777" w:rsidR="00A96CB7" w:rsidRDefault="00A96CB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rFonts w:ascii="Verdana" w:eastAsia="Verdana" w:hAnsi="Verdana" w:cs="Verdana"/>
          <w:b/>
          <w:i/>
          <w:color w:val="000000"/>
          <w:sz w:val="16"/>
          <w:szCs w:val="16"/>
          <w:u w:val="single"/>
        </w:rPr>
      </w:pPr>
    </w:p>
    <w:p w14:paraId="000000BE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  <w:u w:val="single"/>
        </w:rPr>
      </w:pPr>
    </w:p>
    <w:p w14:paraId="000000BF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Role: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Senior Software Engineer, Onshore-Offshore coordinator</w:t>
      </w:r>
      <w:r>
        <w:rPr>
          <w:rFonts w:ascii="Verdana" w:eastAsia="Verdana" w:hAnsi="Verdana" w:cs="Verdana"/>
          <w:b/>
          <w:i/>
          <w:sz w:val="16"/>
          <w:szCs w:val="16"/>
        </w:rPr>
        <w:tab/>
      </w:r>
      <w:r>
        <w:rPr>
          <w:rFonts w:ascii="Verdana" w:eastAsia="Verdana" w:hAnsi="Verdana" w:cs="Verdana"/>
          <w:b/>
          <w:i/>
          <w:sz w:val="16"/>
          <w:szCs w:val="16"/>
        </w:rPr>
        <w:tab/>
      </w:r>
      <w:r>
        <w:rPr>
          <w:rFonts w:ascii="Verdana" w:eastAsia="Verdana" w:hAnsi="Verdana" w:cs="Verdana"/>
          <w:b/>
          <w:i/>
          <w:sz w:val="16"/>
          <w:szCs w:val="16"/>
        </w:rPr>
        <w:tab/>
        <w:t>[JULY 2006 to OCT 2008]</w:t>
      </w:r>
    </w:p>
    <w:p w14:paraId="000000C0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Domain: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 Finance, Utility, Client: (Accenture), Mumbai, India</w:t>
      </w:r>
    </w:p>
    <w:p w14:paraId="000000C1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</w:rPr>
      </w:pPr>
    </w:p>
    <w:p w14:paraId="000000C2" w14:textId="77777777" w:rsidR="00A96CB7" w:rsidRDefault="00B752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360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Responsibilities: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</w:p>
    <w:p w14:paraId="000000C3" w14:textId="77777777" w:rsidR="00A96CB7" w:rsidRDefault="00B7521F">
      <w:pPr>
        <w:tabs>
          <w:tab w:val="left" w:pos="1800"/>
        </w:tabs>
        <w:rPr>
          <w:rFonts w:ascii="Verdana" w:eastAsia="Verdana" w:hAnsi="Verdana" w:cs="Verdana"/>
          <w:b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sz w:val="16"/>
          <w:szCs w:val="16"/>
        </w:rPr>
        <w:tab/>
      </w:r>
    </w:p>
    <w:p w14:paraId="000000C4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Coordinated with systems partners to finalize designs and confirm requirements.</w:t>
      </w:r>
    </w:p>
    <w:p w14:paraId="000000C5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Provided continued maintenance and development of bug fixes and patch sets for existing web applications.</w:t>
      </w:r>
    </w:p>
    <w:p w14:paraId="000000C6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Created Lotus Notes script to incorporate enhancements, production go-live defects.</w:t>
      </w:r>
    </w:p>
    <w:p w14:paraId="000000C7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Coordinate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with onsite client team, architect to discuss go live d</w:t>
      </w:r>
      <w:r>
        <w:rPr>
          <w:rFonts w:ascii="Verdana" w:eastAsia="Verdana" w:hAnsi="Verdana" w:cs="Verdana"/>
          <w:color w:val="000000"/>
          <w:sz w:val="16"/>
          <w:szCs w:val="16"/>
        </w:rPr>
        <w:t>efects and solutions.</w:t>
      </w:r>
    </w:p>
    <w:p w14:paraId="000000C8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Provided solutions to high priority 1 &amp; 2 defect technical solutions </w:t>
      </w:r>
      <w:r>
        <w:rPr>
          <w:rFonts w:ascii="Verdana" w:eastAsia="Verdana" w:hAnsi="Verdana" w:cs="Verdana"/>
          <w:sz w:val="16"/>
          <w:szCs w:val="16"/>
        </w:rPr>
        <w:t>within a given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timeframe to meet SLA.</w:t>
      </w:r>
    </w:p>
    <w:p w14:paraId="000000C9" w14:textId="77777777" w:rsidR="00A96CB7" w:rsidRDefault="00B75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jc w:val="both"/>
        <w:rPr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Created KPI reports, Managed Project work Plans (MS Project) </w:t>
      </w:r>
    </w:p>
    <w:p w14:paraId="000000CA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  <w:u w:val="single"/>
        </w:rPr>
      </w:pPr>
    </w:p>
    <w:p w14:paraId="000000CB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  <w:u w:val="single"/>
        </w:rPr>
      </w:pPr>
    </w:p>
    <w:p w14:paraId="000000CC" w14:textId="77777777" w:rsidR="00A96CB7" w:rsidRDefault="00B7521F">
      <w:pPr>
        <w:rPr>
          <w:rFonts w:ascii="Verdana" w:eastAsia="Verdana" w:hAnsi="Verdana" w:cs="Verdana"/>
          <w:b/>
          <w:i/>
          <w:sz w:val="16"/>
          <w:szCs w:val="16"/>
          <w:u w:val="single"/>
        </w:rPr>
      </w:pPr>
      <w:r>
        <w:rPr>
          <w:rFonts w:ascii="Verdana" w:eastAsia="Verdana" w:hAnsi="Verdana" w:cs="Verdana"/>
          <w:b/>
          <w:i/>
          <w:sz w:val="16"/>
          <w:szCs w:val="16"/>
          <w:u w:val="single"/>
        </w:rPr>
        <w:t>ADDITIONAL RELEVANT EXPERIENCE:</w:t>
      </w:r>
    </w:p>
    <w:p w14:paraId="000000CD" w14:textId="77777777" w:rsidR="00A96CB7" w:rsidRDefault="00B7521F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  <w:u w:val="single"/>
        </w:rPr>
        <w:t>Role:</w:t>
      </w:r>
      <w:r>
        <w:rPr>
          <w:rFonts w:ascii="Verdana" w:eastAsia="Verdana" w:hAnsi="Verdana" w:cs="Verdana"/>
          <w:i/>
          <w:sz w:val="16"/>
          <w:szCs w:val="16"/>
        </w:rPr>
        <w:t xml:space="preserve"> Senior Developer</w:t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  <w:t>[JAN 2006 to JULY 2006]</w:t>
      </w:r>
    </w:p>
    <w:p w14:paraId="000000CE" w14:textId="77777777" w:rsidR="00A96CB7" w:rsidRDefault="00B7521F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  <w:u w:val="single"/>
        </w:rPr>
        <w:t>Domain:</w:t>
      </w:r>
      <w:r>
        <w:rPr>
          <w:rFonts w:ascii="Verdana" w:eastAsia="Verdana" w:hAnsi="Verdana" w:cs="Verdana"/>
          <w:i/>
          <w:sz w:val="16"/>
          <w:szCs w:val="16"/>
        </w:rPr>
        <w:t xml:space="preserve"> Retail, Client: AHOLD (Atos Origin), NETHERLAND, Europe</w:t>
      </w:r>
    </w:p>
    <w:p w14:paraId="000000CF" w14:textId="77777777" w:rsidR="00A96CB7" w:rsidRDefault="00A96CB7">
      <w:pPr>
        <w:rPr>
          <w:rFonts w:ascii="Verdana" w:eastAsia="Verdana" w:hAnsi="Verdana" w:cs="Verdana"/>
          <w:i/>
          <w:sz w:val="16"/>
          <w:szCs w:val="16"/>
        </w:rPr>
      </w:pPr>
    </w:p>
    <w:p w14:paraId="000000D0" w14:textId="77777777" w:rsidR="00A96CB7" w:rsidRDefault="00B7521F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  <w:u w:val="single"/>
        </w:rPr>
        <w:t>Role:</w:t>
      </w:r>
      <w:r>
        <w:rPr>
          <w:rFonts w:ascii="Verdana" w:eastAsia="Verdana" w:hAnsi="Verdana" w:cs="Verdana"/>
          <w:i/>
          <w:sz w:val="16"/>
          <w:szCs w:val="16"/>
        </w:rPr>
        <w:t xml:space="preserve"> Software Engineer</w:t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  <w:t>[JAN 2005 to DEC 2005]</w:t>
      </w:r>
    </w:p>
    <w:p w14:paraId="000000D1" w14:textId="77777777" w:rsidR="00A96CB7" w:rsidRDefault="00B7521F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  <w:u w:val="single"/>
        </w:rPr>
        <w:t>Domain:</w:t>
      </w:r>
      <w:r>
        <w:rPr>
          <w:rFonts w:ascii="Verdana" w:eastAsia="Verdana" w:hAnsi="Verdana" w:cs="Verdana"/>
          <w:i/>
          <w:sz w:val="16"/>
          <w:szCs w:val="16"/>
        </w:rPr>
        <w:t xml:space="preserve"> E-commerce, Client: Mahindra British Telecom, PUNE, India</w:t>
      </w:r>
    </w:p>
    <w:p w14:paraId="000000D2" w14:textId="77777777" w:rsidR="00A96CB7" w:rsidRDefault="00A96CB7">
      <w:pPr>
        <w:rPr>
          <w:rFonts w:ascii="Verdana" w:eastAsia="Verdana" w:hAnsi="Verdana" w:cs="Verdana"/>
          <w:i/>
          <w:sz w:val="16"/>
          <w:szCs w:val="16"/>
        </w:rPr>
      </w:pPr>
    </w:p>
    <w:p w14:paraId="000000D3" w14:textId="77777777" w:rsidR="00A96CB7" w:rsidRDefault="00B7521F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  <w:u w:val="single"/>
        </w:rPr>
        <w:t>Role:</w:t>
      </w:r>
      <w:r>
        <w:rPr>
          <w:rFonts w:ascii="Verdana" w:eastAsia="Verdana" w:hAnsi="Verdana" w:cs="Verdana"/>
          <w:i/>
          <w:sz w:val="16"/>
          <w:szCs w:val="16"/>
        </w:rPr>
        <w:t xml:space="preserve"> Senior Developer</w:t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</w:r>
      <w:r>
        <w:rPr>
          <w:rFonts w:ascii="Verdana" w:eastAsia="Verdana" w:hAnsi="Verdana" w:cs="Verdana"/>
          <w:i/>
          <w:sz w:val="16"/>
          <w:szCs w:val="16"/>
        </w:rPr>
        <w:tab/>
        <w:t>[JAN 2004 to DEC 2004]</w:t>
      </w:r>
    </w:p>
    <w:p w14:paraId="000000D4" w14:textId="77777777" w:rsidR="00A96CB7" w:rsidRDefault="00B7521F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  <w:u w:val="single"/>
        </w:rPr>
        <w:t>Domain:</w:t>
      </w:r>
      <w:r>
        <w:rPr>
          <w:rFonts w:ascii="Verdana" w:eastAsia="Verdana" w:hAnsi="Verdana" w:cs="Verdana"/>
          <w:i/>
          <w:sz w:val="16"/>
          <w:szCs w:val="16"/>
        </w:rPr>
        <w:t xml:space="preserve"> Retail, Client: Swastik, Gujarat, India</w:t>
      </w:r>
    </w:p>
    <w:p w14:paraId="000000D5" w14:textId="77777777" w:rsidR="00A96CB7" w:rsidRDefault="00A96CB7">
      <w:pPr>
        <w:rPr>
          <w:rFonts w:ascii="Verdana" w:eastAsia="Verdana" w:hAnsi="Verdana" w:cs="Verdana"/>
          <w:i/>
          <w:sz w:val="16"/>
          <w:szCs w:val="16"/>
        </w:rPr>
      </w:pPr>
    </w:p>
    <w:p w14:paraId="000000D6" w14:textId="77777777" w:rsidR="00A96CB7" w:rsidRDefault="00A96CB7">
      <w:pPr>
        <w:rPr>
          <w:rFonts w:ascii="Verdana" w:eastAsia="Verdana" w:hAnsi="Verdana" w:cs="Verdana"/>
          <w:b/>
          <w:i/>
          <w:sz w:val="16"/>
          <w:szCs w:val="16"/>
          <w:u w:val="single"/>
        </w:rPr>
      </w:pPr>
    </w:p>
    <w:p w14:paraId="000000D7" w14:textId="77777777" w:rsidR="00A96CB7" w:rsidRDefault="00A96CB7">
      <w:pPr>
        <w:ind w:left="2160"/>
        <w:rPr>
          <w:rFonts w:ascii="Verdana" w:eastAsia="Verdana" w:hAnsi="Verdana" w:cs="Verdana"/>
          <w:sz w:val="16"/>
          <w:szCs w:val="16"/>
        </w:rPr>
      </w:pPr>
    </w:p>
    <w:p w14:paraId="000000D8" w14:textId="77777777" w:rsidR="00A96CB7" w:rsidRDefault="00B7521F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Education</w:t>
      </w:r>
      <w:r>
        <w:rPr>
          <w:rFonts w:ascii="Verdana" w:eastAsia="Verdana" w:hAnsi="Verdana" w:cs="Verdana"/>
          <w:sz w:val="16"/>
          <w:szCs w:val="16"/>
          <w:u w:val="single"/>
        </w:rPr>
        <w:t xml:space="preserve"> __________________________________________________________________________________</w:t>
      </w:r>
      <w:r>
        <w:rPr>
          <w:rFonts w:ascii="Verdana" w:eastAsia="Verdana" w:hAnsi="Verdana" w:cs="Verdana"/>
          <w:sz w:val="16"/>
          <w:szCs w:val="16"/>
          <w:u w:val="single"/>
        </w:rPr>
        <w:t>______</w:t>
      </w:r>
    </w:p>
    <w:p w14:paraId="000000D9" w14:textId="77777777" w:rsidR="00A96CB7" w:rsidRDefault="00A96CB7">
      <w:pPr>
        <w:rPr>
          <w:rFonts w:ascii="Verdana" w:eastAsia="Verdana" w:hAnsi="Verdana" w:cs="Verdana"/>
          <w:sz w:val="16"/>
          <w:szCs w:val="16"/>
          <w:u w:val="single"/>
        </w:rPr>
      </w:pPr>
    </w:p>
    <w:p w14:paraId="000000DA" w14:textId="77777777" w:rsidR="00A96CB7" w:rsidRDefault="00B7521F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Bachelor of Science: Mathematics              </w:t>
      </w:r>
      <w:r>
        <w:rPr>
          <w:rFonts w:ascii="Verdana" w:eastAsia="Verdana" w:hAnsi="Verdana" w:cs="Verdana"/>
          <w:b/>
          <w:sz w:val="16"/>
          <w:szCs w:val="16"/>
        </w:rPr>
        <w:t xml:space="preserve">                                                       </w:t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>Nov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2000</w:t>
      </w:r>
      <w:r>
        <w:rPr>
          <w:rFonts w:ascii="Verdana" w:eastAsia="Verdana" w:hAnsi="Verdana" w:cs="Verdana"/>
          <w:sz w:val="16"/>
          <w:szCs w:val="16"/>
        </w:rPr>
        <w:br/>
      </w:r>
      <w:r>
        <w:rPr>
          <w:rFonts w:ascii="Verdana" w:eastAsia="Verdana" w:hAnsi="Verdana" w:cs="Verdana"/>
          <w:i/>
          <w:sz w:val="16"/>
          <w:szCs w:val="16"/>
        </w:rPr>
        <w:t>M.S University</w:t>
      </w:r>
      <w:r>
        <w:rPr>
          <w:rFonts w:ascii="Verdana" w:eastAsia="Verdana" w:hAnsi="Verdana" w:cs="Verdana"/>
          <w:sz w:val="16"/>
          <w:szCs w:val="16"/>
        </w:rPr>
        <w:t xml:space="preserve">, Vadodara, Gujarat, India    </w:t>
      </w:r>
    </w:p>
    <w:p w14:paraId="000000DB" w14:textId="77777777" w:rsidR="00A96CB7" w:rsidRDefault="00A96CB7">
      <w:pPr>
        <w:rPr>
          <w:rFonts w:ascii="Verdana" w:eastAsia="Verdana" w:hAnsi="Verdana" w:cs="Verdana"/>
          <w:i/>
          <w:sz w:val="16"/>
          <w:szCs w:val="16"/>
        </w:rPr>
      </w:pPr>
    </w:p>
    <w:p w14:paraId="000000DC" w14:textId="77777777" w:rsidR="00A96CB7" w:rsidRDefault="00B7521F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Master’s in computer applications (MCA)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Jul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2003</w:t>
      </w:r>
      <w:r>
        <w:rPr>
          <w:rFonts w:ascii="Verdana" w:eastAsia="Verdana" w:hAnsi="Verdana" w:cs="Verdana"/>
          <w:sz w:val="16"/>
          <w:szCs w:val="16"/>
        </w:rPr>
        <w:br/>
      </w:r>
      <w:r>
        <w:rPr>
          <w:rFonts w:ascii="Verdana" w:eastAsia="Verdana" w:hAnsi="Verdana" w:cs="Verdana"/>
          <w:i/>
          <w:sz w:val="16"/>
          <w:szCs w:val="16"/>
        </w:rPr>
        <w:t xml:space="preserve">Pune University, Pune, Maharashtra, India 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</w:t>
      </w:r>
    </w:p>
    <w:p w14:paraId="000000DD" w14:textId="77777777" w:rsidR="00A96CB7" w:rsidRDefault="00A96CB7">
      <w:pPr>
        <w:rPr>
          <w:rFonts w:ascii="Verdana" w:eastAsia="Verdana" w:hAnsi="Verdana" w:cs="Verdana"/>
          <w:sz w:val="16"/>
          <w:szCs w:val="16"/>
        </w:rPr>
      </w:pPr>
    </w:p>
    <w:sectPr w:rsidR="00A96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F7404" w14:textId="77777777" w:rsidR="00B7521F" w:rsidRDefault="00B7521F">
      <w:r>
        <w:separator/>
      </w:r>
    </w:p>
  </w:endnote>
  <w:endnote w:type="continuationSeparator" w:id="0">
    <w:p w14:paraId="0B051340" w14:textId="77777777" w:rsidR="00B7521F" w:rsidRDefault="00B7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1" w14:textId="77777777" w:rsidR="00A96CB7" w:rsidRDefault="00A96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3" w14:textId="77777777" w:rsidR="00A96CB7" w:rsidRDefault="00A96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2" w14:textId="77777777" w:rsidR="00A96CB7" w:rsidRDefault="00A96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24BEE" w14:textId="77777777" w:rsidR="00B7521F" w:rsidRDefault="00B7521F">
      <w:r>
        <w:separator/>
      </w:r>
    </w:p>
  </w:footnote>
  <w:footnote w:type="continuationSeparator" w:id="0">
    <w:p w14:paraId="25ECC5BB" w14:textId="77777777" w:rsidR="00B7521F" w:rsidRDefault="00B7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F" w14:textId="77777777" w:rsidR="00A96CB7" w:rsidRDefault="00A96C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E" w14:textId="77777777" w:rsidR="00A96CB7" w:rsidRDefault="00B752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b/>
        <w:i/>
        <w:color w:val="000000"/>
        <w:sz w:val="18"/>
        <w:szCs w:val="18"/>
        <w:u w:val="single"/>
      </w:rPr>
    </w:pPr>
    <w:r>
      <w:rPr>
        <w:rFonts w:ascii="Verdana" w:eastAsia="Verdana" w:hAnsi="Verdana" w:cs="Verdana"/>
        <w:b/>
        <w:i/>
        <w:color w:val="000000"/>
        <w:sz w:val="18"/>
        <w:szCs w:val="18"/>
        <w:u w:val="single"/>
      </w:rPr>
      <w:t>Senior Consultant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0" w14:textId="77777777" w:rsidR="00A96CB7" w:rsidRDefault="00A96C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34E8"/>
    <w:multiLevelType w:val="multilevel"/>
    <w:tmpl w:val="E3EECE08"/>
    <w:lvl w:ilvl="0">
      <w:start w:val="1"/>
      <w:numFmt w:val="bullet"/>
      <w:lvlText w:val="●"/>
      <w:lvlJc w:val="left"/>
      <w:pPr>
        <w:ind w:left="6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84041E"/>
    <w:multiLevelType w:val="multilevel"/>
    <w:tmpl w:val="2DA6B4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0C45A3"/>
    <w:multiLevelType w:val="multilevel"/>
    <w:tmpl w:val="A66631C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693BA9"/>
    <w:multiLevelType w:val="multilevel"/>
    <w:tmpl w:val="2550C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5B015C"/>
    <w:multiLevelType w:val="multilevel"/>
    <w:tmpl w:val="B2E2345E"/>
    <w:lvl w:ilvl="0">
      <w:start w:val="1"/>
      <w:numFmt w:val="bullet"/>
      <w:lvlText w:val="●"/>
      <w:lvlJc w:val="left"/>
      <w:pPr>
        <w:ind w:left="9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76712C"/>
    <w:multiLevelType w:val="multilevel"/>
    <w:tmpl w:val="DB04E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B7"/>
    <w:rsid w:val="00667F9D"/>
    <w:rsid w:val="00A96CB7"/>
    <w:rsid w:val="00B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E336"/>
  <w15:docId w15:val="{07F47D26-CFB5-4E40-A450-4C91563B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12" w:space="1" w:color="000000"/>
      </w:pBdr>
      <w:tabs>
        <w:tab w:val="right" w:pos="8856"/>
      </w:tabs>
      <w:spacing w:before="240" w:after="60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hishir-nanavati-a314414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2569</Words>
  <Characters>14647</Characters>
  <Application>Microsoft Office Word</Application>
  <DocSecurity>0</DocSecurity>
  <Lines>122</Lines>
  <Paragraphs>34</Paragraphs>
  <ScaleCrop>false</ScaleCrop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ivc17250adm</cp:lastModifiedBy>
  <cp:revision>2</cp:revision>
  <dcterms:created xsi:type="dcterms:W3CDTF">2021-03-19T13:31:00Z</dcterms:created>
  <dcterms:modified xsi:type="dcterms:W3CDTF">2021-03-19T13:33:00Z</dcterms:modified>
</cp:coreProperties>
</file>