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648B0" w14:textId="7AA431E5" w:rsidR="00807CF2" w:rsidRDefault="00615FE5" w:rsidP="00AC7140">
      <w:pPr>
        <w:rPr>
          <w:rFonts w:ascii="Calibri" w:hAnsi="Calibri" w:cs="Calibri"/>
          <w:b/>
          <w:sz w:val="36"/>
          <w:szCs w:val="36"/>
        </w:rPr>
      </w:pPr>
      <w:r>
        <w:rPr>
          <w:rFonts w:ascii="Calibri" w:hAnsi="Calibri" w:cs="Calibri"/>
          <w:b/>
          <w:noProof/>
          <w:sz w:val="36"/>
          <w:szCs w:val="36"/>
        </w:rPr>
        <w:pict w14:anchorId="7AE004FC">
          <v:shapetype id="_x0000_t202" coordsize="21600,21600" o:spt="202" path="m,l,21600r21600,l21600,xe">
            <v:stroke joinstyle="miter"/>
            <v:path gradientshapeok="t" o:connecttype="rect"/>
          </v:shapetype>
          <v:shape id="Text Box 11" o:spid="_x0000_s1026" type="#_x0000_t202" style="position:absolute;margin-left:403.5pt;margin-top:-12.1pt;width:99.65pt;height:113.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" stroked="f">
            <v:textbox style="mso-fit-shape-to-text:t">
              <w:txbxContent>
                <w:p w14:paraId="71FBB997" w14:textId="265B89E3" w:rsidR="0040301C" w:rsidRPr="000E714B" w:rsidRDefault="0040301C" w:rsidP="000E714B">
                  <w:pPr>
                    <w:rPr>
                      <w:szCs w:val="22"/>
                    </w:rPr>
                  </w:pPr>
                </w:p>
              </w:txbxContent>
            </v:textbox>
          </v:shape>
        </w:pict>
      </w:r>
      <w:r w:rsidR="002A07D1">
        <w:rPr>
          <w:rFonts w:ascii="Calibri" w:hAnsi="Calibri" w:cs="Calibri"/>
          <w:b/>
          <w:noProof/>
          <w:sz w:val="36"/>
          <w:szCs w:val="36"/>
        </w:rPr>
        <w:t>Suraj Tiwari</w:t>
      </w:r>
      <w:r w:rsidR="006F763B">
        <w:rPr>
          <w:rFonts w:ascii="Calibri" w:hAnsi="Calibri" w:cs="Calibri"/>
          <w:b/>
          <w:sz w:val="36"/>
          <w:szCs w:val="36"/>
        </w:rPr>
        <w:t xml:space="preserve"> </w:t>
      </w:r>
      <w:r w:rsidR="00807CF2">
        <w:rPr>
          <w:rFonts w:ascii="Calibri" w:hAnsi="Calibri" w:cs="Calibri"/>
          <w:b/>
          <w:sz w:val="36"/>
          <w:szCs w:val="36"/>
        </w:rPr>
        <w:t xml:space="preserve">                                                               </w:t>
      </w:r>
      <w:r w:rsidR="00807CF2" w:rsidRPr="00807CF2">
        <w:rPr>
          <w:rFonts w:ascii="Calibri" w:hAnsi="Calibri" w:cs="Calibri"/>
          <w:b/>
          <w:sz w:val="22"/>
          <w:szCs w:val="22"/>
        </w:rPr>
        <w:t>Email:</w:t>
      </w:r>
      <w:r w:rsidR="00807CF2">
        <w:rPr>
          <w:rFonts w:ascii="Calibri" w:hAnsi="Calibri" w:cs="Calibri"/>
          <w:bCs/>
          <w:sz w:val="22"/>
          <w:szCs w:val="22"/>
        </w:rPr>
        <w:t xml:space="preserve"> </w:t>
      </w:r>
      <w:r w:rsidR="00807CF2" w:rsidRPr="00807CF2">
        <w:rPr>
          <w:rFonts w:ascii="Calibri" w:hAnsi="Calibri" w:cs="Calibri"/>
          <w:bCs/>
          <w:sz w:val="22"/>
          <w:szCs w:val="22"/>
        </w:rPr>
        <w:t>suraj.x.tiwari@gmail.com</w:t>
      </w:r>
    </w:p>
    <w:p w14:paraId="14FA6B21" w14:textId="3B58BFEE" w:rsidR="0043350D" w:rsidRPr="00807CF2" w:rsidRDefault="00807CF2" w:rsidP="00AC7140">
      <w:pPr>
        <w:rPr>
          <w:rFonts w:ascii="Calibri" w:hAnsi="Calibri" w:cs="Calibri"/>
          <w:b/>
          <w:sz w:val="22"/>
          <w:szCs w:val="22"/>
        </w:rPr>
      </w:pPr>
      <w:r>
        <w:rPr>
          <w:rFonts w:ascii="Calibri" w:hAnsi="Calibri" w:cs="Calibri"/>
          <w:b/>
          <w:sz w:val="22"/>
          <w:szCs w:val="22"/>
        </w:rPr>
        <w:t xml:space="preserve">                                                                                                                                              </w:t>
      </w:r>
      <w:r w:rsidRPr="00807CF2">
        <w:rPr>
          <w:rFonts w:ascii="Calibri" w:hAnsi="Calibri" w:cs="Calibri"/>
          <w:b/>
          <w:sz w:val="22"/>
          <w:szCs w:val="22"/>
        </w:rPr>
        <w:t>Mob:</w:t>
      </w:r>
      <w:r>
        <w:rPr>
          <w:rFonts w:ascii="Calibri" w:hAnsi="Calibri" w:cs="Calibri"/>
          <w:b/>
          <w:sz w:val="22"/>
          <w:szCs w:val="22"/>
        </w:rPr>
        <w:t xml:space="preserve"> </w:t>
      </w:r>
      <w:r w:rsidRPr="00807CF2">
        <w:rPr>
          <w:rFonts w:ascii="Calibri" w:hAnsi="Calibri" w:cs="Calibri"/>
          <w:bCs/>
          <w:sz w:val="22"/>
          <w:szCs w:val="22"/>
        </w:rPr>
        <w:t>+91-9648393542</w:t>
      </w:r>
      <w:r w:rsidR="0043350D" w:rsidRPr="00807CF2">
        <w:rPr>
          <w:rFonts w:ascii="Calibri" w:hAnsi="Calibri"/>
          <w:b/>
          <w:sz w:val="22"/>
          <w:szCs w:val="22"/>
        </w:rPr>
        <w:tab/>
      </w:r>
    </w:p>
    <w:p w14:paraId="24A797D0" w14:textId="77777777" w:rsidR="00FA0EAE" w:rsidRPr="00C11EBA" w:rsidRDefault="0043350D" w:rsidP="00AC7140">
      <w:pPr>
        <w:pStyle w:val="Heading1"/>
        <w:pBdr>
          <w:bottom w:val="single" w:sz="4" w:space="0" w:color="808080"/>
        </w:pBdr>
        <w:tabs>
          <w:tab w:val="left" w:pos="6480"/>
        </w:tabs>
        <w:spacing w:line="276" w:lineRule="auto"/>
        <w:rPr>
          <w:rFonts w:ascii="Calibri" w:hAnsi="Calibri"/>
          <w:b w:val="0"/>
          <w:i w:val="0"/>
          <w:color w:val="2E74B5"/>
          <w:sz w:val="28"/>
          <w:szCs w:val="28"/>
        </w:rPr>
      </w:pPr>
      <w:r w:rsidRPr="00381896">
        <w:rPr>
          <w:rFonts w:ascii="Calibri" w:hAnsi="Calibri"/>
          <w:b w:val="0"/>
          <w:i w:val="0"/>
          <w:color w:val="2E74B5"/>
          <w:sz w:val="28"/>
          <w:szCs w:val="28"/>
        </w:rPr>
        <w:t>Experience Summary</w:t>
      </w:r>
    </w:p>
    <w:p w14:paraId="4C77BAF0" w14:textId="0A587F17" w:rsidR="00CF4BDF" w:rsidRPr="00C560CF" w:rsidRDefault="00977305" w:rsidP="00C560CF">
      <w:pPr>
        <w:jc w:val="both"/>
        <w:rPr>
          <w:rFonts w:asciiTheme="minorHAnsi" w:hAnsiTheme="minorHAnsi"/>
          <w:sz w:val="22"/>
          <w:szCs w:val="22"/>
        </w:rPr>
      </w:pPr>
      <w:r>
        <w:rPr>
          <w:rFonts w:asciiTheme="minorHAnsi" w:hAnsiTheme="minorHAnsi"/>
          <w:sz w:val="22"/>
          <w:szCs w:val="22"/>
        </w:rPr>
        <w:t>I’m</w:t>
      </w:r>
      <w:r w:rsidR="00537026" w:rsidRPr="00C560CF">
        <w:rPr>
          <w:rFonts w:asciiTheme="minorHAnsi" w:hAnsiTheme="minorHAnsi"/>
          <w:sz w:val="22"/>
          <w:szCs w:val="22"/>
        </w:rPr>
        <w:t xml:space="preserve"> </w:t>
      </w:r>
      <w:r w:rsidR="00BD20CB">
        <w:rPr>
          <w:rFonts w:asciiTheme="minorHAnsi" w:hAnsiTheme="minorHAnsi"/>
          <w:sz w:val="22"/>
          <w:szCs w:val="22"/>
        </w:rPr>
        <w:t xml:space="preserve">Web </w:t>
      </w:r>
      <w:r w:rsidR="00031BDD">
        <w:rPr>
          <w:rFonts w:asciiTheme="minorHAnsi" w:hAnsiTheme="minorHAnsi"/>
          <w:sz w:val="22"/>
          <w:szCs w:val="22"/>
        </w:rPr>
        <w:t>A</w:t>
      </w:r>
      <w:r w:rsidR="002D21E2">
        <w:rPr>
          <w:rFonts w:asciiTheme="minorHAnsi" w:hAnsiTheme="minorHAnsi"/>
          <w:sz w:val="22"/>
          <w:szCs w:val="22"/>
        </w:rPr>
        <w:t xml:space="preserve">pplication </w:t>
      </w:r>
      <w:r w:rsidR="00031BDD">
        <w:rPr>
          <w:rFonts w:asciiTheme="minorHAnsi" w:hAnsiTheme="minorHAnsi"/>
          <w:sz w:val="22"/>
          <w:szCs w:val="22"/>
        </w:rPr>
        <w:t>D</w:t>
      </w:r>
      <w:r w:rsidR="002D21E2">
        <w:rPr>
          <w:rFonts w:asciiTheme="minorHAnsi" w:hAnsiTheme="minorHAnsi"/>
          <w:sz w:val="22"/>
          <w:szCs w:val="22"/>
        </w:rPr>
        <w:t>eveloper</w:t>
      </w:r>
      <w:r>
        <w:rPr>
          <w:rFonts w:asciiTheme="minorHAnsi" w:hAnsiTheme="minorHAnsi"/>
          <w:sz w:val="22"/>
          <w:szCs w:val="22"/>
        </w:rPr>
        <w:t xml:space="preserve"> cum DevOps Engineer</w:t>
      </w:r>
      <w:r w:rsidR="00537026" w:rsidRPr="00C560CF">
        <w:rPr>
          <w:rFonts w:asciiTheme="minorHAnsi" w:hAnsiTheme="minorHAnsi"/>
          <w:sz w:val="22"/>
          <w:szCs w:val="22"/>
        </w:rPr>
        <w:t xml:space="preserve"> with over </w:t>
      </w:r>
      <w:r w:rsidR="002D21E2">
        <w:rPr>
          <w:rFonts w:asciiTheme="minorHAnsi" w:hAnsiTheme="minorHAnsi"/>
          <w:sz w:val="22"/>
          <w:szCs w:val="22"/>
        </w:rPr>
        <w:t>3+</w:t>
      </w:r>
      <w:r w:rsidR="00537026" w:rsidRPr="00C560CF">
        <w:rPr>
          <w:rFonts w:asciiTheme="minorHAnsi" w:hAnsiTheme="minorHAnsi"/>
          <w:sz w:val="22"/>
          <w:szCs w:val="22"/>
        </w:rPr>
        <w:t xml:space="preserve"> years of experience in the software industry</w:t>
      </w:r>
      <w:r w:rsidR="002D21E2">
        <w:rPr>
          <w:rFonts w:asciiTheme="minorHAnsi" w:hAnsiTheme="minorHAnsi"/>
          <w:sz w:val="22"/>
          <w:szCs w:val="22"/>
        </w:rPr>
        <w:t>.</w:t>
      </w:r>
      <w:r w:rsidR="00537026" w:rsidRPr="00C560CF">
        <w:rPr>
          <w:rFonts w:asciiTheme="minorHAnsi" w:hAnsiTheme="minorHAnsi"/>
          <w:sz w:val="22"/>
          <w:szCs w:val="22"/>
        </w:rPr>
        <w:t xml:space="preserve">  </w:t>
      </w:r>
      <w:r>
        <w:rPr>
          <w:rFonts w:asciiTheme="minorHAnsi" w:hAnsiTheme="minorHAnsi"/>
          <w:sz w:val="22"/>
          <w:szCs w:val="22"/>
        </w:rPr>
        <w:t>C</w:t>
      </w:r>
      <w:r w:rsidR="00537026" w:rsidRPr="00C560CF">
        <w:rPr>
          <w:rFonts w:asciiTheme="minorHAnsi" w:hAnsiTheme="minorHAnsi"/>
          <w:sz w:val="22"/>
          <w:szCs w:val="22"/>
        </w:rPr>
        <w:t>urrently working as</w:t>
      </w:r>
      <w:r w:rsidR="00E119E7">
        <w:rPr>
          <w:rFonts w:asciiTheme="minorHAnsi" w:hAnsiTheme="minorHAnsi"/>
          <w:sz w:val="22"/>
          <w:szCs w:val="22"/>
        </w:rPr>
        <w:t xml:space="preserve"> </w:t>
      </w:r>
      <w:r w:rsidR="00BF5301">
        <w:rPr>
          <w:rFonts w:asciiTheme="minorHAnsi" w:hAnsiTheme="minorHAnsi"/>
          <w:sz w:val="22"/>
          <w:szCs w:val="22"/>
        </w:rPr>
        <w:t>a</w:t>
      </w:r>
      <w:r w:rsidR="00E119E7">
        <w:rPr>
          <w:rFonts w:asciiTheme="minorHAnsi" w:hAnsiTheme="minorHAnsi"/>
          <w:sz w:val="22"/>
          <w:szCs w:val="22"/>
        </w:rPr>
        <w:t xml:space="preserve"> </w:t>
      </w:r>
      <w:r w:rsidR="002D21E2">
        <w:rPr>
          <w:rFonts w:asciiTheme="minorHAnsi" w:hAnsiTheme="minorHAnsi"/>
          <w:sz w:val="22"/>
          <w:szCs w:val="22"/>
        </w:rPr>
        <w:t>Associate Consultant</w:t>
      </w:r>
      <w:r w:rsidR="00537026" w:rsidRPr="00C560CF">
        <w:rPr>
          <w:rFonts w:asciiTheme="minorHAnsi" w:hAnsiTheme="minorHAnsi"/>
          <w:sz w:val="22"/>
          <w:szCs w:val="22"/>
        </w:rPr>
        <w:t xml:space="preserve"> in </w:t>
      </w:r>
      <w:r w:rsidR="00D2733F">
        <w:rPr>
          <w:rFonts w:asciiTheme="minorHAnsi" w:hAnsiTheme="minorHAnsi"/>
          <w:sz w:val="22"/>
          <w:szCs w:val="22"/>
        </w:rPr>
        <w:t>software development field</w:t>
      </w:r>
      <w:r w:rsidR="00537026" w:rsidRPr="00C560CF">
        <w:rPr>
          <w:rFonts w:asciiTheme="minorHAnsi" w:hAnsiTheme="minorHAnsi"/>
          <w:sz w:val="22"/>
          <w:szCs w:val="22"/>
        </w:rPr>
        <w:t>.</w:t>
      </w:r>
      <w:r w:rsidR="00D2733F">
        <w:rPr>
          <w:rFonts w:asciiTheme="minorHAnsi" w:hAnsiTheme="minorHAnsi"/>
          <w:sz w:val="22"/>
          <w:szCs w:val="22"/>
        </w:rPr>
        <w:t xml:space="preserve"> </w:t>
      </w:r>
      <w:r w:rsidR="00B219A3">
        <w:rPr>
          <w:rFonts w:asciiTheme="minorHAnsi" w:hAnsiTheme="minorHAnsi"/>
          <w:sz w:val="22"/>
          <w:szCs w:val="22"/>
        </w:rPr>
        <w:t>M</w:t>
      </w:r>
      <w:r w:rsidR="00537026" w:rsidRPr="00C560CF">
        <w:rPr>
          <w:rFonts w:asciiTheme="minorHAnsi" w:hAnsiTheme="minorHAnsi"/>
          <w:sz w:val="22"/>
          <w:szCs w:val="22"/>
        </w:rPr>
        <w:t>anaging projects</w:t>
      </w:r>
      <w:r w:rsidR="00D2733F">
        <w:rPr>
          <w:rFonts w:asciiTheme="minorHAnsi" w:hAnsiTheme="minorHAnsi"/>
          <w:sz w:val="22"/>
          <w:szCs w:val="22"/>
        </w:rPr>
        <w:t xml:space="preserve">/developing the application using the </w:t>
      </w:r>
      <w:r w:rsidR="00537026" w:rsidRPr="00C560CF">
        <w:rPr>
          <w:rFonts w:asciiTheme="minorHAnsi" w:hAnsiTheme="minorHAnsi"/>
          <w:sz w:val="22"/>
          <w:szCs w:val="22"/>
        </w:rPr>
        <w:t>Web technologies</w:t>
      </w:r>
      <w:r w:rsidR="00D2733F">
        <w:rPr>
          <w:rFonts w:asciiTheme="minorHAnsi" w:hAnsiTheme="minorHAnsi"/>
          <w:sz w:val="22"/>
          <w:szCs w:val="22"/>
        </w:rPr>
        <w:t xml:space="preserve"> and client server</w:t>
      </w:r>
      <w:r w:rsidR="00FA4128">
        <w:rPr>
          <w:rFonts w:asciiTheme="minorHAnsi" w:hAnsiTheme="minorHAnsi"/>
          <w:sz w:val="22"/>
          <w:szCs w:val="22"/>
        </w:rPr>
        <w:t xml:space="preserve"> and</w:t>
      </w:r>
      <w:r w:rsidR="00537026" w:rsidRPr="00C560CF">
        <w:rPr>
          <w:rFonts w:asciiTheme="minorHAnsi" w:hAnsiTheme="minorHAnsi"/>
          <w:sz w:val="22"/>
          <w:szCs w:val="22"/>
        </w:rPr>
        <w:t xml:space="preserve"> managed </w:t>
      </w:r>
      <w:r w:rsidR="006C7C53" w:rsidRPr="00C560CF">
        <w:rPr>
          <w:rFonts w:asciiTheme="minorHAnsi" w:hAnsiTheme="minorHAnsi"/>
          <w:sz w:val="22"/>
          <w:szCs w:val="22"/>
        </w:rPr>
        <w:t xml:space="preserve">Development </w:t>
      </w:r>
      <w:r w:rsidR="00537026" w:rsidRPr="00C560CF">
        <w:rPr>
          <w:rFonts w:asciiTheme="minorHAnsi" w:hAnsiTheme="minorHAnsi"/>
          <w:sz w:val="22"/>
          <w:szCs w:val="22"/>
        </w:rPr>
        <w:t xml:space="preserve">as well as </w:t>
      </w:r>
      <w:r w:rsidR="006C7C53" w:rsidRPr="00C560CF">
        <w:rPr>
          <w:rFonts w:asciiTheme="minorHAnsi" w:hAnsiTheme="minorHAnsi"/>
          <w:sz w:val="22"/>
          <w:szCs w:val="22"/>
        </w:rPr>
        <w:t xml:space="preserve">Maintenance </w:t>
      </w:r>
      <w:r w:rsidR="00537026" w:rsidRPr="00C560CF">
        <w:rPr>
          <w:rFonts w:asciiTheme="minorHAnsi" w:hAnsiTheme="minorHAnsi"/>
          <w:sz w:val="22"/>
          <w:szCs w:val="22"/>
        </w:rPr>
        <w:t>projects.</w:t>
      </w:r>
    </w:p>
    <w:p w14:paraId="284B61C1" w14:textId="77777777" w:rsidR="006F763B" w:rsidRPr="00C560CF" w:rsidRDefault="0043350D" w:rsidP="00347EDB">
      <w:pPr>
        <w:spacing w:before="180"/>
        <w:rPr>
          <w:rFonts w:asciiTheme="minorHAnsi" w:hAnsiTheme="minorHAnsi"/>
          <w:b/>
          <w:sz w:val="22"/>
          <w:szCs w:val="22"/>
        </w:rPr>
      </w:pPr>
      <w:r w:rsidRPr="00C560CF">
        <w:rPr>
          <w:rFonts w:asciiTheme="minorHAnsi" w:hAnsiTheme="minorHAnsi"/>
          <w:b/>
          <w:sz w:val="22"/>
          <w:szCs w:val="22"/>
        </w:rPr>
        <w:t>KEY SKILLS:</w:t>
      </w:r>
    </w:p>
    <w:p w14:paraId="6EF1F769" w14:textId="1702020A" w:rsidR="006F763B" w:rsidRPr="00BD59B9" w:rsidRDefault="006F763B" w:rsidP="00BD59B9">
      <w:pPr>
        <w:pStyle w:val="ListParagraph"/>
        <w:numPr>
          <w:ilvl w:val="0"/>
          <w:numId w:val="9"/>
        </w:numPr>
        <w:spacing w:before="180"/>
        <w:rPr>
          <w:rFonts w:asciiTheme="minorHAnsi" w:hAnsiTheme="minorHAnsi"/>
          <w:sz w:val="22"/>
          <w:szCs w:val="22"/>
        </w:rPr>
      </w:pPr>
      <w:r w:rsidRPr="00C560CF">
        <w:rPr>
          <w:rFonts w:asciiTheme="minorHAnsi" w:hAnsiTheme="minorHAnsi"/>
          <w:b/>
          <w:sz w:val="22"/>
          <w:szCs w:val="22"/>
        </w:rPr>
        <w:t xml:space="preserve">Functional:  </w:t>
      </w:r>
      <w:r w:rsidR="00E2330D">
        <w:rPr>
          <w:rFonts w:asciiTheme="minorHAnsi" w:hAnsiTheme="minorHAnsi"/>
          <w:b/>
          <w:sz w:val="22"/>
          <w:szCs w:val="22"/>
        </w:rPr>
        <w:t>A</w:t>
      </w:r>
      <w:r w:rsidR="00E2330D">
        <w:rPr>
          <w:rFonts w:asciiTheme="minorHAnsi" w:hAnsiTheme="minorHAnsi"/>
          <w:sz w:val="22"/>
          <w:szCs w:val="22"/>
        </w:rPr>
        <w:t>pplication Development, Software Development</w:t>
      </w:r>
      <w:r w:rsidR="00BD59B9">
        <w:rPr>
          <w:rFonts w:asciiTheme="minorHAnsi" w:hAnsiTheme="minorHAnsi"/>
          <w:sz w:val="22"/>
          <w:szCs w:val="22"/>
        </w:rPr>
        <w:t xml:space="preserve">, </w:t>
      </w:r>
      <w:r w:rsidR="00E2330D">
        <w:rPr>
          <w:rFonts w:asciiTheme="minorHAnsi" w:hAnsiTheme="minorHAnsi"/>
          <w:sz w:val="22"/>
          <w:szCs w:val="22"/>
        </w:rPr>
        <w:t xml:space="preserve">Software Development Life </w:t>
      </w:r>
      <w:r w:rsidR="00E2330D" w:rsidRPr="00BD59B9">
        <w:rPr>
          <w:rFonts w:asciiTheme="minorHAnsi" w:hAnsiTheme="minorHAnsi"/>
          <w:sz w:val="22"/>
          <w:szCs w:val="22"/>
        </w:rPr>
        <w:t>Cycle</w:t>
      </w:r>
      <w:r w:rsidR="00F01C4F">
        <w:rPr>
          <w:rFonts w:asciiTheme="minorHAnsi" w:hAnsiTheme="minorHAnsi"/>
          <w:sz w:val="22"/>
          <w:szCs w:val="22"/>
        </w:rPr>
        <w:t>,</w:t>
      </w:r>
      <w:r w:rsidR="0062427F">
        <w:rPr>
          <w:rFonts w:asciiTheme="minorHAnsi" w:hAnsiTheme="minorHAnsi"/>
          <w:sz w:val="22"/>
          <w:szCs w:val="22"/>
        </w:rPr>
        <w:t xml:space="preserve"> </w:t>
      </w:r>
      <w:r w:rsidR="00BD59B9">
        <w:rPr>
          <w:rFonts w:asciiTheme="minorHAnsi" w:hAnsiTheme="minorHAnsi"/>
          <w:sz w:val="22"/>
          <w:szCs w:val="22"/>
        </w:rPr>
        <w:t>Production Support</w:t>
      </w:r>
      <w:r w:rsidRPr="00BD59B9">
        <w:rPr>
          <w:rFonts w:asciiTheme="minorHAnsi" w:hAnsiTheme="minorHAnsi"/>
          <w:sz w:val="22"/>
          <w:szCs w:val="22"/>
        </w:rPr>
        <w:t xml:space="preserve"> and Development,</w:t>
      </w:r>
      <w:r w:rsidR="00BD59B9">
        <w:rPr>
          <w:rFonts w:asciiTheme="minorHAnsi" w:hAnsiTheme="minorHAnsi"/>
          <w:sz w:val="22"/>
          <w:szCs w:val="22"/>
        </w:rPr>
        <w:t xml:space="preserve"> </w:t>
      </w:r>
      <w:r w:rsidR="007034F5">
        <w:rPr>
          <w:rFonts w:asciiTheme="minorHAnsi" w:hAnsiTheme="minorHAnsi"/>
          <w:sz w:val="22"/>
          <w:szCs w:val="22"/>
        </w:rPr>
        <w:t xml:space="preserve">Incident Management, </w:t>
      </w:r>
      <w:r w:rsidR="00BD59B9">
        <w:rPr>
          <w:rFonts w:asciiTheme="minorHAnsi" w:hAnsiTheme="minorHAnsi"/>
          <w:sz w:val="22"/>
          <w:szCs w:val="22"/>
        </w:rPr>
        <w:t>Change Management</w:t>
      </w:r>
      <w:r w:rsidR="0062427F">
        <w:rPr>
          <w:rFonts w:asciiTheme="minorHAnsi" w:hAnsiTheme="minorHAnsi"/>
          <w:sz w:val="22"/>
          <w:szCs w:val="22"/>
        </w:rPr>
        <w:t>,</w:t>
      </w:r>
      <w:r w:rsidR="006E1687">
        <w:rPr>
          <w:rFonts w:asciiTheme="minorHAnsi" w:hAnsiTheme="minorHAnsi"/>
          <w:sz w:val="22"/>
          <w:szCs w:val="22"/>
        </w:rPr>
        <w:t xml:space="preserve"> </w:t>
      </w:r>
      <w:r w:rsidR="00BD59B9">
        <w:rPr>
          <w:rFonts w:asciiTheme="minorHAnsi" w:hAnsiTheme="minorHAnsi"/>
          <w:sz w:val="22"/>
          <w:szCs w:val="22"/>
        </w:rPr>
        <w:t>Application change and Production Deployment Support,</w:t>
      </w:r>
      <w:r w:rsidR="006E1687">
        <w:rPr>
          <w:rFonts w:asciiTheme="minorHAnsi" w:hAnsiTheme="minorHAnsi"/>
          <w:sz w:val="22"/>
          <w:szCs w:val="22"/>
        </w:rPr>
        <w:t xml:space="preserve"> </w:t>
      </w:r>
      <w:r w:rsidRPr="00BD59B9">
        <w:rPr>
          <w:rFonts w:asciiTheme="minorHAnsi" w:hAnsiTheme="minorHAnsi"/>
          <w:sz w:val="22"/>
          <w:szCs w:val="22"/>
        </w:rPr>
        <w:t xml:space="preserve">Excellent </w:t>
      </w:r>
      <w:r w:rsidR="00CE7484" w:rsidRPr="00BD59B9">
        <w:rPr>
          <w:rFonts w:asciiTheme="minorHAnsi" w:hAnsiTheme="minorHAnsi"/>
          <w:sz w:val="22"/>
          <w:szCs w:val="22"/>
        </w:rPr>
        <w:t>C</w:t>
      </w:r>
      <w:r w:rsidRPr="00BD59B9">
        <w:rPr>
          <w:rFonts w:asciiTheme="minorHAnsi" w:hAnsiTheme="minorHAnsi"/>
          <w:sz w:val="22"/>
          <w:szCs w:val="22"/>
        </w:rPr>
        <w:t xml:space="preserve">ommunication and </w:t>
      </w:r>
      <w:r w:rsidR="00CE7484" w:rsidRPr="00BD59B9">
        <w:rPr>
          <w:rFonts w:asciiTheme="minorHAnsi" w:hAnsiTheme="minorHAnsi"/>
          <w:sz w:val="22"/>
          <w:szCs w:val="22"/>
        </w:rPr>
        <w:t>I</w:t>
      </w:r>
      <w:r w:rsidRPr="00BD59B9">
        <w:rPr>
          <w:rFonts w:asciiTheme="minorHAnsi" w:hAnsiTheme="minorHAnsi"/>
          <w:sz w:val="22"/>
          <w:szCs w:val="22"/>
        </w:rPr>
        <w:t>nterpreta</w:t>
      </w:r>
      <w:r w:rsidR="001E3C31" w:rsidRPr="00BD59B9">
        <w:rPr>
          <w:rFonts w:asciiTheme="minorHAnsi" w:hAnsiTheme="minorHAnsi"/>
          <w:sz w:val="22"/>
          <w:szCs w:val="22"/>
        </w:rPr>
        <w:t>tion skills</w:t>
      </w:r>
      <w:r w:rsidR="00BD59B9">
        <w:rPr>
          <w:rFonts w:asciiTheme="minorHAnsi" w:hAnsiTheme="minorHAnsi"/>
          <w:sz w:val="22"/>
          <w:szCs w:val="22"/>
        </w:rPr>
        <w:t>.</w:t>
      </w:r>
    </w:p>
    <w:p w14:paraId="53AD703A" w14:textId="20BABA85" w:rsidR="00432706" w:rsidRPr="00C560CF" w:rsidRDefault="006F763B" w:rsidP="006F763B">
      <w:pPr>
        <w:pStyle w:val="ListParagraph"/>
        <w:numPr>
          <w:ilvl w:val="0"/>
          <w:numId w:val="9"/>
        </w:numPr>
        <w:spacing w:before="180"/>
        <w:rPr>
          <w:rFonts w:asciiTheme="minorHAnsi" w:hAnsiTheme="minorHAnsi"/>
          <w:sz w:val="22"/>
          <w:szCs w:val="22"/>
        </w:rPr>
      </w:pPr>
      <w:r w:rsidRPr="00C560CF">
        <w:rPr>
          <w:rFonts w:asciiTheme="minorHAnsi" w:hAnsiTheme="minorHAnsi"/>
          <w:b/>
          <w:sz w:val="22"/>
          <w:szCs w:val="22"/>
        </w:rPr>
        <w:t xml:space="preserve">Technical: </w:t>
      </w:r>
      <w:r w:rsidR="00E04F53" w:rsidRPr="00C560CF">
        <w:rPr>
          <w:rFonts w:asciiTheme="minorHAnsi" w:hAnsiTheme="minorHAnsi"/>
          <w:b/>
          <w:sz w:val="22"/>
          <w:szCs w:val="22"/>
        </w:rPr>
        <w:t xml:space="preserve"> </w:t>
      </w:r>
      <w:r w:rsidR="00432706" w:rsidRPr="00C560CF">
        <w:rPr>
          <w:rFonts w:asciiTheme="minorHAnsi" w:hAnsiTheme="minorHAnsi"/>
          <w:sz w:val="22"/>
          <w:szCs w:val="22"/>
        </w:rPr>
        <w:t xml:space="preserve">Java, </w:t>
      </w:r>
      <w:r w:rsidR="00BD59B9">
        <w:rPr>
          <w:rFonts w:asciiTheme="minorHAnsi" w:hAnsiTheme="minorHAnsi"/>
          <w:sz w:val="22"/>
          <w:szCs w:val="22"/>
        </w:rPr>
        <w:t>Spring</w:t>
      </w:r>
      <w:r w:rsidR="00432706" w:rsidRPr="00C560CF">
        <w:rPr>
          <w:rFonts w:asciiTheme="minorHAnsi" w:hAnsiTheme="minorHAnsi"/>
          <w:sz w:val="22"/>
          <w:szCs w:val="22"/>
        </w:rPr>
        <w:t xml:space="preserve">, </w:t>
      </w:r>
      <w:r w:rsidR="00BD59B9">
        <w:rPr>
          <w:rFonts w:asciiTheme="minorHAnsi" w:hAnsiTheme="minorHAnsi"/>
          <w:sz w:val="22"/>
          <w:szCs w:val="22"/>
        </w:rPr>
        <w:t xml:space="preserve">Spring Boot, Spring Cloud, AWS, </w:t>
      </w:r>
      <w:r w:rsidR="005F1268">
        <w:rPr>
          <w:rFonts w:asciiTheme="minorHAnsi" w:hAnsiTheme="minorHAnsi"/>
          <w:sz w:val="22"/>
          <w:szCs w:val="22"/>
        </w:rPr>
        <w:t xml:space="preserve">DevOps, </w:t>
      </w:r>
      <w:r w:rsidR="00432706" w:rsidRPr="00C560CF">
        <w:rPr>
          <w:rFonts w:asciiTheme="minorHAnsi" w:hAnsiTheme="minorHAnsi"/>
          <w:sz w:val="22"/>
          <w:szCs w:val="22"/>
        </w:rPr>
        <w:t xml:space="preserve">Oracle, </w:t>
      </w:r>
      <w:r w:rsidR="00BD59B9">
        <w:rPr>
          <w:rFonts w:asciiTheme="minorHAnsi" w:hAnsiTheme="minorHAnsi"/>
          <w:sz w:val="22"/>
          <w:szCs w:val="22"/>
        </w:rPr>
        <w:t>My</w:t>
      </w:r>
      <w:r w:rsidR="00094A8E">
        <w:rPr>
          <w:rFonts w:asciiTheme="minorHAnsi" w:hAnsiTheme="minorHAnsi"/>
          <w:sz w:val="22"/>
          <w:szCs w:val="22"/>
        </w:rPr>
        <w:t>S</w:t>
      </w:r>
      <w:r w:rsidR="007F2ABE">
        <w:rPr>
          <w:rFonts w:asciiTheme="minorHAnsi" w:hAnsiTheme="minorHAnsi"/>
          <w:sz w:val="22"/>
          <w:szCs w:val="22"/>
        </w:rPr>
        <w:t>QL</w:t>
      </w:r>
      <w:r w:rsidR="0041691E">
        <w:rPr>
          <w:rFonts w:asciiTheme="minorHAnsi" w:hAnsiTheme="minorHAnsi"/>
          <w:sz w:val="22"/>
          <w:szCs w:val="22"/>
        </w:rPr>
        <w:t>,</w:t>
      </w:r>
      <w:r w:rsidR="00094A8E">
        <w:rPr>
          <w:rFonts w:asciiTheme="minorHAnsi" w:hAnsiTheme="minorHAnsi"/>
          <w:sz w:val="22"/>
          <w:szCs w:val="22"/>
        </w:rPr>
        <w:t xml:space="preserve"> RESTful </w:t>
      </w:r>
      <w:r w:rsidR="007F2ABE">
        <w:rPr>
          <w:rFonts w:asciiTheme="minorHAnsi" w:hAnsiTheme="minorHAnsi"/>
          <w:sz w:val="22"/>
          <w:szCs w:val="22"/>
        </w:rPr>
        <w:t>S</w:t>
      </w:r>
      <w:r w:rsidR="00094A8E">
        <w:rPr>
          <w:rFonts w:asciiTheme="minorHAnsi" w:hAnsiTheme="minorHAnsi"/>
          <w:sz w:val="22"/>
          <w:szCs w:val="22"/>
        </w:rPr>
        <w:t>ervices,</w:t>
      </w:r>
      <w:r w:rsidR="007034F5">
        <w:rPr>
          <w:rFonts w:asciiTheme="minorHAnsi" w:hAnsiTheme="minorHAnsi"/>
          <w:sz w:val="22"/>
          <w:szCs w:val="22"/>
        </w:rPr>
        <w:t xml:space="preserve"> </w:t>
      </w:r>
      <w:r w:rsidR="00094A8E">
        <w:rPr>
          <w:rFonts w:asciiTheme="minorHAnsi" w:hAnsiTheme="minorHAnsi"/>
          <w:sz w:val="22"/>
          <w:szCs w:val="22"/>
        </w:rPr>
        <w:t>JDBC,</w:t>
      </w:r>
      <w:r w:rsidR="007034F5">
        <w:rPr>
          <w:rFonts w:asciiTheme="minorHAnsi" w:hAnsiTheme="minorHAnsi"/>
          <w:sz w:val="22"/>
          <w:szCs w:val="22"/>
        </w:rPr>
        <w:t xml:space="preserve"> </w:t>
      </w:r>
      <w:r w:rsidR="00094A8E">
        <w:rPr>
          <w:rFonts w:asciiTheme="minorHAnsi" w:hAnsiTheme="minorHAnsi"/>
          <w:sz w:val="22"/>
          <w:szCs w:val="22"/>
        </w:rPr>
        <w:t>Hibernate,</w:t>
      </w:r>
      <w:r w:rsidR="0078167B">
        <w:rPr>
          <w:rFonts w:asciiTheme="minorHAnsi" w:hAnsiTheme="minorHAnsi"/>
          <w:sz w:val="22"/>
          <w:szCs w:val="22"/>
        </w:rPr>
        <w:t xml:space="preserve"> JPA,</w:t>
      </w:r>
      <w:r w:rsidR="007034F5">
        <w:rPr>
          <w:rFonts w:asciiTheme="minorHAnsi" w:hAnsiTheme="minorHAnsi"/>
          <w:sz w:val="22"/>
          <w:szCs w:val="22"/>
        </w:rPr>
        <w:t xml:space="preserve"> </w:t>
      </w:r>
      <w:r w:rsidR="00094A8E">
        <w:rPr>
          <w:rFonts w:asciiTheme="minorHAnsi" w:hAnsiTheme="minorHAnsi"/>
          <w:sz w:val="22"/>
          <w:szCs w:val="22"/>
        </w:rPr>
        <w:t>Maven,</w:t>
      </w:r>
      <w:r w:rsidR="00E06583">
        <w:rPr>
          <w:rFonts w:asciiTheme="minorHAnsi" w:hAnsiTheme="minorHAnsi"/>
          <w:sz w:val="22"/>
          <w:szCs w:val="22"/>
        </w:rPr>
        <w:t xml:space="preserve"> </w:t>
      </w:r>
      <w:r w:rsidR="00DF2E91">
        <w:rPr>
          <w:rFonts w:asciiTheme="minorHAnsi" w:hAnsiTheme="minorHAnsi"/>
          <w:sz w:val="22"/>
          <w:szCs w:val="22"/>
        </w:rPr>
        <w:t>Gradle,</w:t>
      </w:r>
      <w:r w:rsidR="00E06583">
        <w:rPr>
          <w:rFonts w:asciiTheme="minorHAnsi" w:hAnsiTheme="minorHAnsi"/>
          <w:sz w:val="22"/>
          <w:szCs w:val="22"/>
        </w:rPr>
        <w:t xml:space="preserve"> </w:t>
      </w:r>
      <w:r w:rsidR="00DF2E91">
        <w:rPr>
          <w:rFonts w:asciiTheme="minorHAnsi" w:hAnsiTheme="minorHAnsi"/>
          <w:sz w:val="22"/>
          <w:szCs w:val="22"/>
        </w:rPr>
        <w:t>JIRA,</w:t>
      </w:r>
      <w:r w:rsidR="00E06583">
        <w:rPr>
          <w:rFonts w:asciiTheme="minorHAnsi" w:hAnsiTheme="minorHAnsi"/>
          <w:sz w:val="22"/>
          <w:szCs w:val="22"/>
        </w:rPr>
        <w:t xml:space="preserve"> </w:t>
      </w:r>
      <w:r w:rsidR="00DF2E91">
        <w:rPr>
          <w:rFonts w:asciiTheme="minorHAnsi" w:hAnsiTheme="minorHAnsi"/>
          <w:sz w:val="22"/>
          <w:szCs w:val="22"/>
        </w:rPr>
        <w:t>VersionOne,</w:t>
      </w:r>
      <w:r w:rsidR="00E06583">
        <w:rPr>
          <w:rFonts w:asciiTheme="minorHAnsi" w:hAnsiTheme="minorHAnsi"/>
          <w:sz w:val="22"/>
          <w:szCs w:val="22"/>
        </w:rPr>
        <w:t xml:space="preserve"> </w:t>
      </w:r>
      <w:r w:rsidR="00DB5FBF">
        <w:rPr>
          <w:rFonts w:asciiTheme="minorHAnsi" w:hAnsiTheme="minorHAnsi"/>
          <w:sz w:val="22"/>
          <w:szCs w:val="22"/>
        </w:rPr>
        <w:t>Docker,</w:t>
      </w:r>
      <w:r w:rsidR="00E06583">
        <w:rPr>
          <w:rFonts w:asciiTheme="minorHAnsi" w:hAnsiTheme="minorHAnsi"/>
          <w:sz w:val="22"/>
          <w:szCs w:val="22"/>
        </w:rPr>
        <w:t xml:space="preserve"> </w:t>
      </w:r>
      <w:r w:rsidR="00DB5FBF">
        <w:rPr>
          <w:rFonts w:asciiTheme="minorHAnsi" w:hAnsiTheme="minorHAnsi"/>
          <w:sz w:val="22"/>
          <w:szCs w:val="22"/>
        </w:rPr>
        <w:t>Kubernetes,</w:t>
      </w:r>
      <w:r w:rsidR="007034F5">
        <w:rPr>
          <w:rFonts w:asciiTheme="minorHAnsi" w:hAnsiTheme="minorHAnsi"/>
          <w:sz w:val="22"/>
          <w:szCs w:val="22"/>
        </w:rPr>
        <w:t xml:space="preserve"> </w:t>
      </w:r>
      <w:r w:rsidR="0078167B">
        <w:rPr>
          <w:rFonts w:asciiTheme="minorHAnsi" w:hAnsiTheme="minorHAnsi"/>
          <w:sz w:val="22"/>
          <w:szCs w:val="22"/>
        </w:rPr>
        <w:t xml:space="preserve">Apache Tomcat, </w:t>
      </w:r>
      <w:r w:rsidR="00094A8E">
        <w:rPr>
          <w:rFonts w:asciiTheme="minorHAnsi" w:hAnsiTheme="minorHAnsi"/>
          <w:sz w:val="22"/>
          <w:szCs w:val="22"/>
        </w:rPr>
        <w:t>Jenkins,</w:t>
      </w:r>
      <w:r w:rsidR="0078167B">
        <w:rPr>
          <w:rFonts w:asciiTheme="minorHAnsi" w:hAnsiTheme="minorHAnsi"/>
          <w:sz w:val="22"/>
          <w:szCs w:val="22"/>
        </w:rPr>
        <w:t xml:space="preserve"> </w:t>
      </w:r>
      <w:r w:rsidR="00F01C4F">
        <w:rPr>
          <w:rFonts w:asciiTheme="minorHAnsi" w:hAnsiTheme="minorHAnsi"/>
          <w:sz w:val="22"/>
          <w:szCs w:val="22"/>
        </w:rPr>
        <w:t>Tortoise Git , SVN ,</w:t>
      </w:r>
      <w:r w:rsidR="0078167B">
        <w:rPr>
          <w:rFonts w:asciiTheme="minorHAnsi" w:hAnsiTheme="minorHAnsi"/>
          <w:sz w:val="22"/>
          <w:szCs w:val="22"/>
        </w:rPr>
        <w:t>GitHub,</w:t>
      </w:r>
      <w:r w:rsidR="007034F5">
        <w:rPr>
          <w:rFonts w:asciiTheme="minorHAnsi" w:hAnsiTheme="minorHAnsi"/>
          <w:sz w:val="22"/>
          <w:szCs w:val="22"/>
        </w:rPr>
        <w:t xml:space="preserve"> </w:t>
      </w:r>
      <w:r w:rsidR="0041691E">
        <w:rPr>
          <w:rFonts w:asciiTheme="minorHAnsi" w:hAnsiTheme="minorHAnsi"/>
          <w:sz w:val="22"/>
          <w:szCs w:val="22"/>
        </w:rPr>
        <w:t xml:space="preserve">Bitbucket, Confluence, Consul, Terraform, </w:t>
      </w:r>
      <w:r w:rsidR="00094A8E">
        <w:rPr>
          <w:rFonts w:asciiTheme="minorHAnsi" w:hAnsiTheme="minorHAnsi"/>
          <w:sz w:val="22"/>
          <w:szCs w:val="22"/>
        </w:rPr>
        <w:t>Kafka,</w:t>
      </w:r>
      <w:r w:rsidR="007034F5">
        <w:rPr>
          <w:rFonts w:asciiTheme="minorHAnsi" w:hAnsiTheme="minorHAnsi"/>
          <w:sz w:val="22"/>
          <w:szCs w:val="22"/>
        </w:rPr>
        <w:t xml:space="preserve"> </w:t>
      </w:r>
      <w:r w:rsidR="00094A8E">
        <w:rPr>
          <w:rFonts w:asciiTheme="minorHAnsi" w:hAnsiTheme="minorHAnsi"/>
          <w:sz w:val="22"/>
          <w:szCs w:val="22"/>
        </w:rPr>
        <w:t>Splunk,</w:t>
      </w:r>
      <w:r w:rsidR="007034F5">
        <w:rPr>
          <w:rFonts w:asciiTheme="minorHAnsi" w:hAnsiTheme="minorHAnsi"/>
          <w:sz w:val="22"/>
          <w:szCs w:val="22"/>
        </w:rPr>
        <w:t xml:space="preserve"> </w:t>
      </w:r>
      <w:r w:rsidR="00094A8E">
        <w:rPr>
          <w:rFonts w:asciiTheme="minorHAnsi" w:hAnsiTheme="minorHAnsi"/>
          <w:sz w:val="22"/>
          <w:szCs w:val="22"/>
        </w:rPr>
        <w:t>MariaDB,</w:t>
      </w:r>
      <w:r w:rsidR="007034F5">
        <w:rPr>
          <w:rFonts w:asciiTheme="minorHAnsi" w:hAnsiTheme="minorHAnsi"/>
          <w:sz w:val="22"/>
          <w:szCs w:val="22"/>
        </w:rPr>
        <w:t xml:space="preserve"> </w:t>
      </w:r>
      <w:r w:rsidR="00094A8E">
        <w:rPr>
          <w:rFonts w:asciiTheme="minorHAnsi" w:hAnsiTheme="minorHAnsi"/>
          <w:sz w:val="22"/>
          <w:szCs w:val="22"/>
        </w:rPr>
        <w:t>Heidi SQL Tool,</w:t>
      </w:r>
      <w:r w:rsidR="007034F5">
        <w:rPr>
          <w:rFonts w:asciiTheme="minorHAnsi" w:hAnsiTheme="minorHAnsi"/>
          <w:sz w:val="22"/>
          <w:szCs w:val="22"/>
        </w:rPr>
        <w:t xml:space="preserve"> </w:t>
      </w:r>
      <w:r w:rsidR="007F2ABE">
        <w:rPr>
          <w:rFonts w:asciiTheme="minorHAnsi" w:hAnsiTheme="minorHAnsi"/>
          <w:sz w:val="22"/>
          <w:szCs w:val="22"/>
        </w:rPr>
        <w:t>Amazon EC2</w:t>
      </w:r>
      <w:r w:rsidR="007034F5">
        <w:rPr>
          <w:rFonts w:asciiTheme="minorHAnsi" w:hAnsiTheme="minorHAnsi"/>
          <w:sz w:val="22"/>
          <w:szCs w:val="22"/>
        </w:rPr>
        <w:t>,</w:t>
      </w:r>
      <w:r w:rsidR="007F2ABE">
        <w:rPr>
          <w:rFonts w:asciiTheme="minorHAnsi" w:hAnsiTheme="minorHAnsi"/>
          <w:sz w:val="22"/>
          <w:szCs w:val="22"/>
        </w:rPr>
        <w:t xml:space="preserve"> ECS, </w:t>
      </w:r>
      <w:r w:rsidR="007034F5">
        <w:rPr>
          <w:rFonts w:asciiTheme="minorHAnsi" w:hAnsiTheme="minorHAnsi"/>
          <w:sz w:val="22"/>
          <w:szCs w:val="22"/>
        </w:rPr>
        <w:t>CloudWatch,</w:t>
      </w:r>
      <w:r w:rsidR="005D7F7B">
        <w:rPr>
          <w:rFonts w:asciiTheme="minorHAnsi" w:hAnsiTheme="minorHAnsi"/>
          <w:sz w:val="22"/>
          <w:szCs w:val="22"/>
        </w:rPr>
        <w:t xml:space="preserve"> DynamoDB,</w:t>
      </w:r>
      <w:r w:rsidR="007034F5">
        <w:rPr>
          <w:rFonts w:asciiTheme="minorHAnsi" w:hAnsiTheme="minorHAnsi"/>
          <w:sz w:val="22"/>
          <w:szCs w:val="22"/>
        </w:rPr>
        <w:t xml:space="preserve"> AppDynamics, Tableau</w:t>
      </w:r>
      <w:r w:rsidR="005D7F7B">
        <w:rPr>
          <w:rFonts w:asciiTheme="minorHAnsi" w:hAnsiTheme="minorHAnsi"/>
          <w:sz w:val="22"/>
          <w:szCs w:val="22"/>
        </w:rPr>
        <w:t xml:space="preserve">, Elasticsearch, </w:t>
      </w:r>
      <w:r w:rsidR="007034F5">
        <w:rPr>
          <w:rFonts w:asciiTheme="minorHAnsi" w:hAnsiTheme="minorHAnsi"/>
          <w:sz w:val="22"/>
          <w:szCs w:val="22"/>
        </w:rPr>
        <w:t>Reporting, ServiceNow</w:t>
      </w:r>
      <w:r w:rsidR="0078167B">
        <w:rPr>
          <w:rFonts w:asciiTheme="minorHAnsi" w:hAnsiTheme="minorHAnsi"/>
          <w:sz w:val="22"/>
          <w:szCs w:val="22"/>
        </w:rPr>
        <w:t xml:space="preserve">, Eclipse, IntelliJ Idea, </w:t>
      </w:r>
      <w:r w:rsidR="0062427F">
        <w:rPr>
          <w:rFonts w:asciiTheme="minorHAnsi" w:hAnsiTheme="minorHAnsi"/>
          <w:sz w:val="22"/>
          <w:szCs w:val="22"/>
        </w:rPr>
        <w:t>NetBeans IDE.</w:t>
      </w:r>
    </w:p>
    <w:p w14:paraId="77EBA5E8" w14:textId="6E2C0456" w:rsidR="00E623F0" w:rsidRPr="00E623F0" w:rsidRDefault="00CB20D8" w:rsidP="00E623F0">
      <w:pPr>
        <w:pStyle w:val="Heading1"/>
        <w:pBdr>
          <w:bottom w:val="single" w:sz="4" w:space="0" w:color="808080"/>
        </w:pBdr>
        <w:tabs>
          <w:tab w:val="left" w:pos="6480"/>
        </w:tabs>
        <w:spacing w:before="540" w:after="200" w:line="276" w:lineRule="auto"/>
        <w:rPr>
          <w:rFonts w:ascii="Calibri" w:hAnsi="Calibri"/>
          <w:b w:val="0"/>
          <w:i w:val="0"/>
          <w:color w:val="2E74B5"/>
          <w:sz w:val="28"/>
          <w:szCs w:val="28"/>
        </w:rPr>
      </w:pPr>
      <w:r w:rsidRPr="00F662F4">
        <w:rPr>
          <w:rFonts w:ascii="Calibri" w:hAnsi="Calibri"/>
          <w:b w:val="0"/>
          <w:i w:val="0"/>
          <w:color w:val="2E74B5"/>
          <w:sz w:val="28"/>
          <w:szCs w:val="28"/>
        </w:rPr>
        <w:t>Experienc</w:t>
      </w:r>
      <w:r w:rsidR="00E623F0">
        <w:rPr>
          <w:rFonts w:ascii="Calibri" w:hAnsi="Calibri"/>
          <w:b w:val="0"/>
          <w:i w:val="0"/>
          <w:color w:val="2E74B5"/>
          <w:sz w:val="28"/>
          <w:szCs w:val="28"/>
        </w:rPr>
        <w:t>e</w:t>
      </w:r>
    </w:p>
    <w:p w14:paraId="76948D75" w14:textId="2505CAC5" w:rsidR="00E623F0" w:rsidRDefault="00E623F0" w:rsidP="00E623F0">
      <w:pPr>
        <w:numPr>
          <w:ilvl w:val="0"/>
          <w:numId w:val="19"/>
        </w:numPr>
        <w:shd w:val="clear" w:color="auto" w:fill="FFFFFF"/>
        <w:suppressAutoHyphens/>
        <w:spacing w:line="100" w:lineRule="atLeast"/>
        <w:jc w:val="both"/>
        <w:rPr>
          <w:rFonts w:ascii="Calibri" w:eastAsia="Calibri" w:hAnsi="Calibri" w:cs="Calibri"/>
          <w:color w:val="000000"/>
          <w:sz w:val="22"/>
          <w:szCs w:val="22"/>
        </w:rPr>
      </w:pPr>
      <w:r>
        <w:rPr>
          <w:rFonts w:ascii="Calibri" w:eastAsia="Calibri" w:hAnsi="Calibri" w:cs="Calibri"/>
          <w:color w:val="000000"/>
          <w:sz w:val="22"/>
          <w:szCs w:val="22"/>
        </w:rPr>
        <w:t xml:space="preserve">Currently working at </w:t>
      </w:r>
      <w:r>
        <w:rPr>
          <w:rFonts w:ascii="Calibri" w:eastAsia="Calibri" w:hAnsi="Calibri" w:cs="Calibri"/>
          <w:b/>
          <w:color w:val="000000"/>
          <w:sz w:val="22"/>
          <w:szCs w:val="22"/>
        </w:rPr>
        <w:t xml:space="preserve">Capgemini </w:t>
      </w:r>
      <w:r>
        <w:rPr>
          <w:rFonts w:ascii="Calibri" w:eastAsia="Calibri" w:hAnsi="Calibri" w:cs="Calibri"/>
          <w:color w:val="000000"/>
          <w:sz w:val="22"/>
          <w:szCs w:val="22"/>
        </w:rPr>
        <w:t>as a Software</w:t>
      </w:r>
      <w:r>
        <w:rPr>
          <w:rFonts w:ascii="Calibri" w:eastAsia="Calibri" w:hAnsi="Calibri" w:cs="Calibri"/>
          <w:color w:val="000000"/>
          <w:sz w:val="22"/>
          <w:szCs w:val="22"/>
        </w:rPr>
        <w:t xml:space="preserve"> cum DevOps</w:t>
      </w:r>
      <w:r>
        <w:rPr>
          <w:rFonts w:ascii="Calibri" w:eastAsia="Calibri" w:hAnsi="Calibri" w:cs="Calibri"/>
          <w:color w:val="000000"/>
          <w:sz w:val="22"/>
          <w:szCs w:val="22"/>
        </w:rPr>
        <w:t xml:space="preserve"> Engineer  </w:t>
      </w:r>
      <w:r>
        <w:rPr>
          <w:rFonts w:ascii="Calibri" w:eastAsia="Calibri" w:hAnsi="Calibri" w:cs="Calibri"/>
          <w:b/>
          <w:color w:val="000000"/>
          <w:sz w:val="22"/>
          <w:szCs w:val="22"/>
        </w:rPr>
        <w:t xml:space="preserve">From  </w:t>
      </w:r>
      <w:r>
        <w:rPr>
          <w:rFonts w:ascii="Calibri" w:eastAsia="Calibri" w:hAnsi="Calibri" w:cs="Calibri"/>
          <w:b/>
          <w:color w:val="000000"/>
          <w:sz w:val="22"/>
          <w:szCs w:val="22"/>
        </w:rPr>
        <w:t>Jan</w:t>
      </w:r>
      <w:r>
        <w:rPr>
          <w:rFonts w:ascii="Calibri" w:eastAsia="Calibri" w:hAnsi="Calibri" w:cs="Calibri"/>
          <w:b/>
          <w:color w:val="000000"/>
          <w:sz w:val="22"/>
          <w:szCs w:val="22"/>
        </w:rPr>
        <w:t xml:space="preserve"> 201</w:t>
      </w:r>
      <w:r>
        <w:rPr>
          <w:rFonts w:ascii="Calibri" w:eastAsia="Calibri" w:hAnsi="Calibri" w:cs="Calibri"/>
          <w:b/>
          <w:color w:val="000000"/>
          <w:sz w:val="22"/>
          <w:szCs w:val="22"/>
        </w:rPr>
        <w:t>8</w:t>
      </w:r>
      <w:bookmarkStart w:id="0" w:name="_GoBack"/>
      <w:bookmarkEnd w:id="0"/>
      <w:r>
        <w:rPr>
          <w:rFonts w:ascii="Calibri" w:eastAsia="Calibri" w:hAnsi="Calibri" w:cs="Calibri"/>
          <w:b/>
          <w:color w:val="000000"/>
          <w:sz w:val="22"/>
          <w:szCs w:val="22"/>
        </w:rPr>
        <w:t xml:space="preserve"> to Till Date.</w:t>
      </w:r>
    </w:p>
    <w:p w14:paraId="2F678125" w14:textId="77777777" w:rsidR="00E623F0" w:rsidRPr="00E623F0" w:rsidRDefault="00E623F0" w:rsidP="00E623F0">
      <w:pPr>
        <w:shd w:val="clear" w:color="auto" w:fill="FFFFFF"/>
        <w:suppressAutoHyphens/>
        <w:spacing w:line="100" w:lineRule="atLeast"/>
        <w:ind w:left="720"/>
        <w:jc w:val="both"/>
        <w:rPr>
          <w:rFonts w:ascii="Calibri" w:eastAsia="Calibri" w:hAnsi="Calibri" w:cs="Calibri"/>
          <w:color w:val="00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1994"/>
        <w:gridCol w:w="6771"/>
      </w:tblGrid>
      <w:tr w:rsidR="00C96612" w14:paraId="1226DA29" w14:textId="77777777" w:rsidTr="00E040A2">
        <w:tc>
          <w:tcPr>
            <w:tcW w:w="445" w:type="dxa"/>
          </w:tcPr>
          <w:p w14:paraId="7669AB23" w14:textId="1F2B6547" w:rsidR="00C96612" w:rsidRPr="007E527C" w:rsidRDefault="00653B1D" w:rsidP="007E527C">
            <w:pPr>
              <w:rPr>
                <w:rFonts w:ascii="Calibri" w:hAnsi="Calibri" w:cs="Calibri"/>
                <w:b/>
                <w:bCs/>
                <w:iCs/>
                <w:snapToGrid w:val="0"/>
                <w:sz w:val="22"/>
                <w:szCs w:val="22"/>
              </w:rPr>
            </w:pPr>
            <w:r>
              <w:rPr>
                <w:rFonts w:ascii="Calibri" w:hAnsi="Calibri" w:cs="Calibri"/>
                <w:b/>
                <w:bCs/>
                <w:iCs/>
                <w:snapToGrid w:val="0"/>
                <w:sz w:val="22"/>
                <w:szCs w:val="22"/>
              </w:rPr>
              <w:t>#</w:t>
            </w:r>
            <w:r w:rsidR="00B90EF5" w:rsidRPr="007E527C">
              <w:rPr>
                <w:rFonts w:ascii="Calibri" w:hAnsi="Calibri" w:cs="Calibri"/>
                <w:b/>
                <w:bCs/>
                <w:iCs/>
                <w:snapToGrid w:val="0"/>
                <w:sz w:val="22"/>
                <w:szCs w:val="22"/>
              </w:rPr>
              <w:t>01</w:t>
            </w:r>
          </w:p>
        </w:tc>
        <w:tc>
          <w:tcPr>
            <w:tcW w:w="1994" w:type="dxa"/>
          </w:tcPr>
          <w:p w14:paraId="77CD6F15" w14:textId="35D0193C" w:rsidR="00C96612" w:rsidRDefault="00B90EF5" w:rsidP="007E527C">
            <w:pPr>
              <w:rPr>
                <w:rFonts w:ascii="Calibri" w:hAnsi="Calibri" w:cs="Calibri"/>
                <w:b/>
                <w:bCs/>
                <w:iCs/>
                <w:snapToGrid w:val="0"/>
                <w:sz w:val="22"/>
                <w:szCs w:val="22"/>
              </w:rPr>
            </w:pPr>
            <w:r w:rsidRPr="007E527C">
              <w:rPr>
                <w:rFonts w:ascii="Calibri" w:hAnsi="Calibri" w:cs="Calibri"/>
                <w:b/>
                <w:bCs/>
                <w:iCs/>
                <w:snapToGrid w:val="0"/>
                <w:sz w:val="22"/>
                <w:szCs w:val="22"/>
              </w:rPr>
              <w:t xml:space="preserve">Type of </w:t>
            </w:r>
            <w:r w:rsidR="00C96612" w:rsidRPr="007E527C">
              <w:rPr>
                <w:rFonts w:ascii="Calibri" w:hAnsi="Calibri" w:cs="Calibri"/>
                <w:b/>
                <w:bCs/>
                <w:iCs/>
                <w:snapToGrid w:val="0"/>
                <w:sz w:val="22"/>
                <w:szCs w:val="22"/>
              </w:rPr>
              <w:t>Industry</w:t>
            </w:r>
            <w:r w:rsidR="00C11EBA" w:rsidRPr="007E527C">
              <w:rPr>
                <w:rFonts w:ascii="Calibri" w:hAnsi="Calibri" w:cs="Calibri"/>
                <w:b/>
                <w:bCs/>
                <w:iCs/>
                <w:snapToGrid w:val="0"/>
                <w:sz w:val="22"/>
                <w:szCs w:val="22"/>
              </w:rPr>
              <w:t>:</w:t>
            </w:r>
          </w:p>
          <w:p w14:paraId="4ED75513" w14:textId="46FB58AC" w:rsidR="00653B1D" w:rsidRPr="007E527C" w:rsidRDefault="00653B1D" w:rsidP="007E527C">
            <w:pPr>
              <w:rPr>
                <w:rFonts w:ascii="Calibri" w:hAnsi="Calibri" w:cs="Calibri"/>
                <w:b/>
                <w:bCs/>
                <w:iCs/>
                <w:snapToGrid w:val="0"/>
                <w:sz w:val="22"/>
                <w:szCs w:val="22"/>
              </w:rPr>
            </w:pPr>
            <w:r>
              <w:rPr>
                <w:rFonts w:ascii="Calibri" w:hAnsi="Calibri" w:cs="Calibri"/>
                <w:b/>
                <w:bCs/>
                <w:iCs/>
                <w:snapToGrid w:val="0"/>
                <w:sz w:val="22"/>
                <w:szCs w:val="22"/>
              </w:rPr>
              <w:t xml:space="preserve">Client:                                             </w:t>
            </w:r>
          </w:p>
        </w:tc>
        <w:tc>
          <w:tcPr>
            <w:tcW w:w="6771" w:type="dxa"/>
          </w:tcPr>
          <w:p w14:paraId="2867EBDC" w14:textId="77777777" w:rsidR="00653B1D" w:rsidRDefault="005E1AA5" w:rsidP="000449FB">
            <w:pPr>
              <w:pStyle w:val="Header"/>
              <w:tabs>
                <w:tab w:val="clear" w:pos="4320"/>
                <w:tab w:val="clear" w:pos="8640"/>
                <w:tab w:val="right" w:pos="2646"/>
                <w:tab w:val="right" w:pos="9180"/>
              </w:tabs>
              <w:spacing w:before="0" w:after="120"/>
              <w:jc w:val="left"/>
              <w:rPr>
                <w:rFonts w:asciiTheme="minorHAnsi" w:hAnsiTheme="minorHAnsi"/>
                <w:b/>
                <w:sz w:val="22"/>
                <w:szCs w:val="22"/>
              </w:rPr>
            </w:pPr>
            <w:r>
              <w:rPr>
                <w:rFonts w:asciiTheme="minorHAnsi" w:hAnsiTheme="minorHAnsi"/>
                <w:b/>
                <w:sz w:val="22"/>
                <w:szCs w:val="22"/>
              </w:rPr>
              <w:t xml:space="preserve">High Tech </w:t>
            </w:r>
            <w:r w:rsidR="00860EEC">
              <w:rPr>
                <w:rFonts w:asciiTheme="minorHAnsi" w:hAnsiTheme="minorHAnsi"/>
                <w:b/>
                <w:sz w:val="22"/>
                <w:szCs w:val="22"/>
              </w:rPr>
              <w:t xml:space="preserve">Information and Financial Management </w:t>
            </w:r>
            <w:r>
              <w:rPr>
                <w:rFonts w:asciiTheme="minorHAnsi" w:hAnsiTheme="minorHAnsi"/>
                <w:b/>
                <w:sz w:val="22"/>
                <w:szCs w:val="22"/>
              </w:rPr>
              <w:t>Services</w:t>
            </w:r>
          </w:p>
          <w:p w14:paraId="35E7A161" w14:textId="51A08A2B" w:rsidR="00653B1D" w:rsidRPr="004F6DD1" w:rsidRDefault="00653B1D" w:rsidP="000449FB">
            <w:pPr>
              <w:pStyle w:val="Header"/>
              <w:tabs>
                <w:tab w:val="clear" w:pos="4320"/>
                <w:tab w:val="clear" w:pos="8640"/>
                <w:tab w:val="right" w:pos="2646"/>
                <w:tab w:val="right" w:pos="9180"/>
              </w:tabs>
              <w:spacing w:before="0" w:after="120"/>
              <w:jc w:val="left"/>
              <w:rPr>
                <w:rFonts w:asciiTheme="minorHAnsi" w:hAnsiTheme="minorHAnsi"/>
                <w:b/>
              </w:rPr>
            </w:pPr>
            <w:r w:rsidRPr="004F6DD1">
              <w:rPr>
                <w:rFonts w:asciiTheme="minorHAnsi" w:hAnsiTheme="minorHAnsi"/>
                <w:b/>
              </w:rPr>
              <w:t>Disney USA</w:t>
            </w:r>
          </w:p>
        </w:tc>
      </w:tr>
      <w:tr w:rsidR="00C96612" w:rsidRPr="00E25F1D" w14:paraId="771C949D" w14:textId="77777777" w:rsidTr="00E040A2">
        <w:tc>
          <w:tcPr>
            <w:tcW w:w="445" w:type="dxa"/>
          </w:tcPr>
          <w:p w14:paraId="778C1B27" w14:textId="77777777" w:rsidR="00C96612" w:rsidRDefault="00C96612" w:rsidP="000449FB">
            <w:pPr>
              <w:pStyle w:val="Header"/>
              <w:tabs>
                <w:tab w:val="clear" w:pos="4320"/>
                <w:tab w:val="clear" w:pos="8640"/>
                <w:tab w:val="right" w:pos="2646"/>
                <w:tab w:val="right" w:pos="9180"/>
              </w:tabs>
              <w:spacing w:before="0" w:after="120"/>
              <w:jc w:val="left"/>
              <w:rPr>
                <w:rFonts w:ascii="Calibri" w:hAnsi="Calibri"/>
                <w:sz w:val="22"/>
                <w:szCs w:val="22"/>
              </w:rPr>
            </w:pPr>
          </w:p>
        </w:tc>
        <w:tc>
          <w:tcPr>
            <w:tcW w:w="1994" w:type="dxa"/>
          </w:tcPr>
          <w:p w14:paraId="54FA9337" w14:textId="4F276880" w:rsidR="00C96612" w:rsidRPr="007E527C" w:rsidRDefault="00C96612" w:rsidP="005A1395">
            <w:pPr>
              <w:rPr>
                <w:rFonts w:ascii="Calibri" w:hAnsi="Calibri" w:cs="Calibri"/>
                <w:b/>
                <w:bCs/>
                <w:iCs/>
                <w:snapToGrid w:val="0"/>
                <w:sz w:val="22"/>
                <w:szCs w:val="22"/>
              </w:rPr>
            </w:pPr>
            <w:r w:rsidRPr="005A1395">
              <w:rPr>
                <w:rFonts w:ascii="Calibri" w:hAnsi="Calibri" w:cs="Calibri"/>
                <w:b/>
                <w:bCs/>
                <w:iCs/>
                <w:snapToGrid w:val="0"/>
                <w:sz w:val="22"/>
                <w:szCs w:val="22"/>
              </w:rPr>
              <w:t>Description:</w:t>
            </w:r>
            <w:r w:rsidR="00C11EBA" w:rsidRPr="007E527C">
              <w:rPr>
                <w:rFonts w:ascii="Calibri" w:hAnsi="Calibri" w:cs="Calibri"/>
                <w:b/>
                <w:bCs/>
                <w:iCs/>
                <w:snapToGrid w:val="0"/>
                <w:sz w:val="22"/>
                <w:szCs w:val="22"/>
              </w:rPr>
              <w:t xml:space="preserve"> </w:t>
            </w:r>
          </w:p>
        </w:tc>
        <w:tc>
          <w:tcPr>
            <w:tcW w:w="6771" w:type="dxa"/>
          </w:tcPr>
          <w:p w14:paraId="583CE554" w14:textId="77777777" w:rsidR="00C86FE8" w:rsidRPr="00132F50" w:rsidRDefault="00C86FE8" w:rsidP="00C86FE8">
            <w:pPr>
              <w:pStyle w:val="Footer"/>
              <w:rPr>
                <w:rFonts w:asciiTheme="minorHAnsi" w:hAnsiTheme="minorHAnsi" w:cs="Arial"/>
                <w:sz w:val="22"/>
                <w:szCs w:val="22"/>
              </w:rPr>
            </w:pPr>
            <w:r w:rsidRPr="00132F50">
              <w:rPr>
                <w:rFonts w:asciiTheme="minorHAnsi" w:hAnsiTheme="minorHAnsi" w:cs="Arial"/>
                <w:sz w:val="22"/>
                <w:szCs w:val="22"/>
              </w:rPr>
              <w:t>This system will provide a single point of reference for all DVC Membership data, entitlements and business rules.   Member privilege rules will be consolidated into the Membership system, allowing future IBM iSeries migration projects to more easily leverage off the shelf products. Existing UIs and applications interacting with DVC membership data will be modified to point to this new system resulting in a significant amount of member traffic being moved off the legacy mainframe.</w:t>
            </w:r>
          </w:p>
          <w:p w14:paraId="2BEE7C20" w14:textId="639B4F45" w:rsidR="00C96612" w:rsidRPr="00E25F1D" w:rsidRDefault="00C96612" w:rsidP="00E25F1D">
            <w:pPr>
              <w:pStyle w:val="Header"/>
              <w:tabs>
                <w:tab w:val="clear" w:pos="4320"/>
                <w:tab w:val="clear" w:pos="8640"/>
                <w:tab w:val="right" w:pos="2646"/>
                <w:tab w:val="right" w:pos="9180"/>
              </w:tabs>
              <w:spacing w:before="0" w:after="120"/>
              <w:jc w:val="left"/>
              <w:rPr>
                <w:rFonts w:asciiTheme="minorHAnsi" w:hAnsiTheme="minorHAnsi"/>
                <w:sz w:val="22"/>
                <w:szCs w:val="22"/>
              </w:rPr>
            </w:pPr>
          </w:p>
        </w:tc>
      </w:tr>
      <w:tr w:rsidR="00C96612" w14:paraId="72EA96AD" w14:textId="77777777" w:rsidTr="00E040A2">
        <w:tc>
          <w:tcPr>
            <w:tcW w:w="445" w:type="dxa"/>
          </w:tcPr>
          <w:p w14:paraId="1E7E45B2" w14:textId="77777777" w:rsidR="00C96612" w:rsidRDefault="00C96612" w:rsidP="000449FB">
            <w:pPr>
              <w:pStyle w:val="Header"/>
              <w:tabs>
                <w:tab w:val="clear" w:pos="4320"/>
                <w:tab w:val="clear" w:pos="8640"/>
                <w:tab w:val="right" w:pos="2646"/>
                <w:tab w:val="right" w:pos="9180"/>
              </w:tabs>
              <w:spacing w:before="0" w:after="120"/>
              <w:jc w:val="left"/>
              <w:rPr>
                <w:rFonts w:ascii="Calibri" w:hAnsi="Calibri"/>
                <w:sz w:val="22"/>
                <w:szCs w:val="22"/>
              </w:rPr>
            </w:pPr>
          </w:p>
        </w:tc>
        <w:tc>
          <w:tcPr>
            <w:tcW w:w="1994" w:type="dxa"/>
          </w:tcPr>
          <w:p w14:paraId="6D447E79" w14:textId="77777777" w:rsidR="00C96612" w:rsidRPr="007E527C" w:rsidRDefault="007E527C" w:rsidP="007E527C">
            <w:pPr>
              <w:rPr>
                <w:rFonts w:ascii="Calibri" w:hAnsi="Calibri" w:cs="Calibri"/>
                <w:b/>
                <w:bCs/>
                <w:iCs/>
                <w:snapToGrid w:val="0"/>
                <w:sz w:val="22"/>
                <w:szCs w:val="22"/>
              </w:rPr>
            </w:pPr>
            <w:r>
              <w:rPr>
                <w:rFonts w:ascii="Calibri" w:hAnsi="Calibri" w:cs="Calibri"/>
                <w:b/>
                <w:bCs/>
                <w:iCs/>
                <w:snapToGrid w:val="0"/>
                <w:sz w:val="22"/>
                <w:szCs w:val="22"/>
              </w:rPr>
              <w:t>Role:</w:t>
            </w:r>
          </w:p>
        </w:tc>
        <w:tc>
          <w:tcPr>
            <w:tcW w:w="6771" w:type="dxa"/>
          </w:tcPr>
          <w:p w14:paraId="77B4ECBA" w14:textId="321FFCC7" w:rsidR="00C96612" w:rsidRPr="00341419" w:rsidRDefault="00C86FE8" w:rsidP="000449FB">
            <w:pPr>
              <w:pStyle w:val="Header"/>
              <w:tabs>
                <w:tab w:val="clear" w:pos="4320"/>
                <w:tab w:val="clear" w:pos="8640"/>
                <w:tab w:val="right" w:pos="2646"/>
                <w:tab w:val="right" w:pos="9180"/>
              </w:tabs>
              <w:spacing w:before="0" w:after="120"/>
              <w:jc w:val="left"/>
              <w:rPr>
                <w:rFonts w:asciiTheme="minorHAnsi" w:hAnsiTheme="minorHAnsi"/>
                <w:sz w:val="22"/>
                <w:szCs w:val="22"/>
              </w:rPr>
            </w:pPr>
            <w:r>
              <w:rPr>
                <w:rFonts w:asciiTheme="minorHAnsi" w:hAnsiTheme="minorHAnsi"/>
                <w:sz w:val="22"/>
                <w:szCs w:val="22"/>
              </w:rPr>
              <w:t>Developer Cu</w:t>
            </w:r>
            <w:r w:rsidR="00E612ED">
              <w:rPr>
                <w:rFonts w:asciiTheme="minorHAnsi" w:hAnsiTheme="minorHAnsi"/>
                <w:sz w:val="22"/>
                <w:szCs w:val="22"/>
              </w:rPr>
              <w:t>m DevOps Engineer</w:t>
            </w:r>
            <w:r w:rsidR="00A02F59">
              <w:rPr>
                <w:rFonts w:asciiTheme="minorHAnsi" w:hAnsiTheme="minorHAnsi"/>
                <w:sz w:val="22"/>
                <w:szCs w:val="22"/>
              </w:rPr>
              <w:t>.</w:t>
            </w:r>
          </w:p>
        </w:tc>
      </w:tr>
      <w:tr w:rsidR="00C96612" w14:paraId="7123AA58" w14:textId="77777777" w:rsidTr="00E040A2">
        <w:tc>
          <w:tcPr>
            <w:tcW w:w="445" w:type="dxa"/>
          </w:tcPr>
          <w:p w14:paraId="2CA35579" w14:textId="77777777" w:rsidR="00C96612" w:rsidRDefault="00C96612" w:rsidP="000449FB">
            <w:pPr>
              <w:pStyle w:val="Header"/>
              <w:tabs>
                <w:tab w:val="clear" w:pos="4320"/>
                <w:tab w:val="clear" w:pos="8640"/>
                <w:tab w:val="right" w:pos="2646"/>
                <w:tab w:val="right" w:pos="9180"/>
              </w:tabs>
              <w:spacing w:before="0" w:after="120"/>
              <w:jc w:val="left"/>
              <w:rPr>
                <w:rFonts w:ascii="Calibri" w:hAnsi="Calibri"/>
                <w:sz w:val="22"/>
                <w:szCs w:val="22"/>
              </w:rPr>
            </w:pPr>
          </w:p>
        </w:tc>
        <w:tc>
          <w:tcPr>
            <w:tcW w:w="1994" w:type="dxa"/>
          </w:tcPr>
          <w:p w14:paraId="1112C8B8" w14:textId="77777777" w:rsidR="00C96612" w:rsidRPr="00C96612" w:rsidRDefault="00C96612" w:rsidP="00C96612">
            <w:pPr>
              <w:rPr>
                <w:rFonts w:ascii="Calibri" w:hAnsi="Calibri" w:cs="Calibri"/>
                <w:b/>
                <w:bCs/>
                <w:iCs/>
                <w:snapToGrid w:val="0"/>
                <w:sz w:val="22"/>
                <w:szCs w:val="22"/>
              </w:rPr>
            </w:pPr>
            <w:r w:rsidRPr="00AB13A1">
              <w:rPr>
                <w:rFonts w:ascii="Calibri" w:hAnsi="Calibri" w:cs="Calibri"/>
                <w:b/>
                <w:bCs/>
                <w:iCs/>
                <w:snapToGrid w:val="0"/>
                <w:sz w:val="22"/>
                <w:szCs w:val="22"/>
              </w:rPr>
              <w:t>Project Duration</w:t>
            </w:r>
            <w:r>
              <w:rPr>
                <w:rFonts w:ascii="Calibri" w:hAnsi="Calibri" w:cs="Calibri"/>
                <w:b/>
                <w:bCs/>
                <w:iCs/>
                <w:snapToGrid w:val="0"/>
                <w:sz w:val="22"/>
                <w:szCs w:val="22"/>
              </w:rPr>
              <w:t>:</w:t>
            </w:r>
          </w:p>
        </w:tc>
        <w:tc>
          <w:tcPr>
            <w:tcW w:w="6771" w:type="dxa"/>
          </w:tcPr>
          <w:p w14:paraId="18AAF271" w14:textId="10C75F84" w:rsidR="00C96612" w:rsidRPr="00341419" w:rsidRDefault="00C86FE8" w:rsidP="000449FB">
            <w:pPr>
              <w:pStyle w:val="Header"/>
              <w:tabs>
                <w:tab w:val="clear" w:pos="4320"/>
                <w:tab w:val="clear" w:pos="8640"/>
                <w:tab w:val="right" w:pos="2646"/>
                <w:tab w:val="right" w:pos="9180"/>
              </w:tabs>
              <w:spacing w:before="0" w:after="120"/>
              <w:jc w:val="left"/>
              <w:rPr>
                <w:rFonts w:asciiTheme="minorHAnsi" w:hAnsiTheme="minorHAnsi"/>
                <w:sz w:val="22"/>
                <w:szCs w:val="22"/>
              </w:rPr>
            </w:pPr>
            <w:r>
              <w:rPr>
                <w:rFonts w:asciiTheme="minorHAnsi" w:hAnsiTheme="minorHAnsi"/>
                <w:sz w:val="22"/>
                <w:szCs w:val="22"/>
              </w:rPr>
              <w:t>Jan</w:t>
            </w:r>
            <w:r w:rsidR="009F5788" w:rsidRPr="00341419">
              <w:rPr>
                <w:rFonts w:asciiTheme="minorHAnsi" w:hAnsiTheme="minorHAnsi"/>
                <w:sz w:val="22"/>
                <w:szCs w:val="22"/>
              </w:rPr>
              <w:t xml:space="preserve"> 20</w:t>
            </w:r>
            <w:r w:rsidR="001B3209">
              <w:rPr>
                <w:rFonts w:asciiTheme="minorHAnsi" w:hAnsiTheme="minorHAnsi"/>
                <w:sz w:val="22"/>
                <w:szCs w:val="22"/>
              </w:rPr>
              <w:t>20</w:t>
            </w:r>
            <w:r w:rsidR="009F5788" w:rsidRPr="00341419">
              <w:rPr>
                <w:rFonts w:asciiTheme="minorHAnsi" w:hAnsiTheme="minorHAnsi"/>
                <w:sz w:val="22"/>
                <w:szCs w:val="22"/>
              </w:rPr>
              <w:t xml:space="preserve"> to Current</w:t>
            </w:r>
          </w:p>
        </w:tc>
      </w:tr>
      <w:tr w:rsidR="00B64D3D" w14:paraId="705B555E" w14:textId="77777777" w:rsidTr="00E040A2">
        <w:tc>
          <w:tcPr>
            <w:tcW w:w="445" w:type="dxa"/>
          </w:tcPr>
          <w:p w14:paraId="004AF53F" w14:textId="77777777" w:rsidR="00B64D3D" w:rsidRDefault="00B64D3D" w:rsidP="00B64D3D">
            <w:pPr>
              <w:pStyle w:val="Header"/>
              <w:tabs>
                <w:tab w:val="clear" w:pos="4320"/>
                <w:tab w:val="clear" w:pos="8640"/>
                <w:tab w:val="right" w:pos="2646"/>
                <w:tab w:val="right" w:pos="9180"/>
              </w:tabs>
              <w:spacing w:before="0" w:after="120"/>
              <w:jc w:val="left"/>
              <w:rPr>
                <w:rFonts w:ascii="Calibri" w:hAnsi="Calibri"/>
                <w:sz w:val="22"/>
                <w:szCs w:val="22"/>
              </w:rPr>
            </w:pPr>
          </w:p>
        </w:tc>
        <w:tc>
          <w:tcPr>
            <w:tcW w:w="1994" w:type="dxa"/>
          </w:tcPr>
          <w:p w14:paraId="56AF2E5A" w14:textId="77777777" w:rsidR="00B64D3D" w:rsidRPr="00AB13A1" w:rsidRDefault="00B64D3D" w:rsidP="007E527C">
            <w:pPr>
              <w:rPr>
                <w:rFonts w:ascii="Calibri" w:hAnsi="Calibri" w:cs="Calibri"/>
                <w:b/>
                <w:bCs/>
                <w:iCs/>
                <w:snapToGrid w:val="0"/>
                <w:sz w:val="22"/>
                <w:szCs w:val="22"/>
              </w:rPr>
            </w:pPr>
            <w:r>
              <w:rPr>
                <w:rFonts w:ascii="Calibri" w:hAnsi="Calibri" w:cs="Calibri"/>
                <w:b/>
                <w:bCs/>
                <w:iCs/>
                <w:snapToGrid w:val="0"/>
                <w:sz w:val="22"/>
                <w:szCs w:val="22"/>
              </w:rPr>
              <w:t xml:space="preserve">Responsibilities: </w:t>
            </w:r>
          </w:p>
        </w:tc>
        <w:tc>
          <w:tcPr>
            <w:tcW w:w="6771" w:type="dxa"/>
          </w:tcPr>
          <w:p w14:paraId="7B0074E3" w14:textId="2919BEB9" w:rsidR="007813E0" w:rsidRDefault="007813E0" w:rsidP="007813E0">
            <w:pPr>
              <w:pStyle w:val="BodyTextIndent"/>
              <w:numPr>
                <w:ilvl w:val="0"/>
                <w:numId w:val="10"/>
              </w:numPr>
              <w:spacing w:line="276" w:lineRule="auto"/>
              <w:rPr>
                <w:rFonts w:asciiTheme="minorHAnsi" w:hAnsiTheme="minorHAnsi" w:cs="Arial"/>
              </w:rPr>
            </w:pPr>
            <w:r>
              <w:rPr>
                <w:rFonts w:asciiTheme="minorHAnsi" w:hAnsiTheme="minorHAnsi" w:cs="Arial"/>
              </w:rPr>
              <w:t>Worked on Sprint User Stories, development, testing, documentation</w:t>
            </w:r>
            <w:r w:rsidR="0075777E">
              <w:rPr>
                <w:rFonts w:asciiTheme="minorHAnsi" w:hAnsiTheme="minorHAnsi" w:cs="Arial"/>
              </w:rPr>
              <w:t xml:space="preserve">, </w:t>
            </w:r>
            <w:r>
              <w:rPr>
                <w:rFonts w:asciiTheme="minorHAnsi" w:hAnsiTheme="minorHAnsi" w:cs="Arial"/>
              </w:rPr>
              <w:t>defect fixing</w:t>
            </w:r>
            <w:r w:rsidR="0075777E">
              <w:rPr>
                <w:rFonts w:asciiTheme="minorHAnsi" w:hAnsiTheme="minorHAnsi" w:cs="Arial"/>
              </w:rPr>
              <w:t xml:space="preserve"> and incident</w:t>
            </w:r>
            <w:r>
              <w:rPr>
                <w:rFonts w:asciiTheme="minorHAnsi" w:hAnsiTheme="minorHAnsi" w:cs="Arial"/>
              </w:rPr>
              <w:t>.</w:t>
            </w:r>
          </w:p>
          <w:p w14:paraId="5B91114A" w14:textId="523DBB06" w:rsidR="007813E0" w:rsidRDefault="007813E0" w:rsidP="007813E0">
            <w:pPr>
              <w:pStyle w:val="BodyTextIndent"/>
              <w:numPr>
                <w:ilvl w:val="0"/>
                <w:numId w:val="10"/>
              </w:numPr>
              <w:spacing w:line="276" w:lineRule="auto"/>
              <w:rPr>
                <w:rFonts w:asciiTheme="minorHAnsi" w:hAnsiTheme="minorHAnsi" w:cs="Arial"/>
              </w:rPr>
            </w:pPr>
            <w:r>
              <w:rPr>
                <w:rFonts w:asciiTheme="minorHAnsi" w:hAnsiTheme="minorHAnsi" w:cs="Arial"/>
              </w:rPr>
              <w:t xml:space="preserve">Worked on </w:t>
            </w:r>
            <w:r w:rsidRPr="004B694E">
              <w:rPr>
                <w:rFonts w:asciiTheme="minorHAnsi" w:hAnsiTheme="minorHAnsi" w:cs="Arial"/>
                <w:b/>
                <w:bCs/>
              </w:rPr>
              <w:t>Angular 5</w:t>
            </w:r>
            <w:r w:rsidR="00951F7B">
              <w:rPr>
                <w:rFonts w:asciiTheme="minorHAnsi" w:hAnsiTheme="minorHAnsi" w:cs="Arial"/>
                <w:b/>
                <w:bCs/>
              </w:rPr>
              <w:t xml:space="preserve"> </w:t>
            </w:r>
            <w:r w:rsidR="00951F7B" w:rsidRPr="00951F7B">
              <w:rPr>
                <w:rFonts w:asciiTheme="minorHAnsi" w:hAnsiTheme="minorHAnsi" w:cs="Arial"/>
              </w:rPr>
              <w:t>enhancement story</w:t>
            </w:r>
            <w:r>
              <w:rPr>
                <w:rFonts w:asciiTheme="minorHAnsi" w:hAnsiTheme="minorHAnsi" w:cs="Arial"/>
              </w:rPr>
              <w:t xml:space="preserve">, developed UI for Member Search based various criteria, displaying Membership information, Validation of US Address by Address Doctor tool. </w:t>
            </w:r>
          </w:p>
          <w:p w14:paraId="67512237" w14:textId="77777777" w:rsidR="007813E0" w:rsidRDefault="007813E0" w:rsidP="007813E0">
            <w:pPr>
              <w:pStyle w:val="BodyTextIndent"/>
              <w:numPr>
                <w:ilvl w:val="0"/>
                <w:numId w:val="10"/>
              </w:numPr>
              <w:spacing w:line="276" w:lineRule="auto"/>
              <w:rPr>
                <w:rFonts w:asciiTheme="minorHAnsi" w:hAnsiTheme="minorHAnsi" w:cs="Arial"/>
              </w:rPr>
            </w:pPr>
            <w:r w:rsidRPr="009C7DD0">
              <w:rPr>
                <w:rFonts w:asciiTheme="minorHAnsi" w:hAnsiTheme="minorHAnsi" w:cs="Arial"/>
              </w:rPr>
              <w:t xml:space="preserve">Developed </w:t>
            </w:r>
            <w:r w:rsidRPr="009C7DD0">
              <w:rPr>
                <w:rFonts w:asciiTheme="minorHAnsi" w:hAnsiTheme="minorHAnsi" w:cs="Arial"/>
                <w:b/>
                <w:bCs/>
              </w:rPr>
              <w:t>RESTful API</w:t>
            </w:r>
            <w:r w:rsidRPr="009C7DD0">
              <w:rPr>
                <w:rFonts w:asciiTheme="minorHAnsi" w:hAnsiTheme="minorHAnsi" w:cs="Arial"/>
              </w:rPr>
              <w:t xml:space="preserve"> service for creating collaterals such as </w:t>
            </w:r>
            <w:r w:rsidRPr="009C7DD0">
              <w:rPr>
                <w:rFonts w:asciiTheme="minorHAnsi" w:hAnsiTheme="minorHAnsi" w:cs="Arial"/>
              </w:rPr>
              <w:lastRenderedPageBreak/>
              <w:t>Membership Card, Disney File Magazine, Golden Invitation</w:t>
            </w:r>
          </w:p>
          <w:p w14:paraId="3528914F" w14:textId="56EBF85A" w:rsidR="00B64D3D" w:rsidRPr="00A16C79" w:rsidRDefault="007813E0" w:rsidP="00A16C79">
            <w:pPr>
              <w:pStyle w:val="BodyTextIndent"/>
              <w:numPr>
                <w:ilvl w:val="0"/>
                <w:numId w:val="10"/>
              </w:numPr>
              <w:spacing w:line="276" w:lineRule="auto"/>
              <w:rPr>
                <w:rFonts w:asciiTheme="minorHAnsi" w:hAnsiTheme="minorHAnsi" w:cs="Arial"/>
              </w:rPr>
            </w:pPr>
            <w:r w:rsidRPr="009C7DD0">
              <w:rPr>
                <w:rFonts w:asciiTheme="minorHAnsi" w:hAnsiTheme="minorHAnsi" w:cs="Arial"/>
              </w:rPr>
              <w:t xml:space="preserve">Developed Service, DAO code for creating member contracts, eligibility rules for fulfillment items, </w:t>
            </w:r>
            <w:r>
              <w:rPr>
                <w:rFonts w:asciiTheme="minorHAnsi" w:hAnsiTheme="minorHAnsi" w:cs="Arial"/>
              </w:rPr>
              <w:t xml:space="preserve">admin services, </w:t>
            </w:r>
            <w:r w:rsidRPr="009C7DD0">
              <w:rPr>
                <w:rFonts w:asciiTheme="minorHAnsi" w:hAnsiTheme="minorHAnsi" w:cs="Arial"/>
                <w:b/>
                <w:bCs/>
              </w:rPr>
              <w:t>Spring JDBC</w:t>
            </w:r>
            <w:r w:rsidRPr="009C7DD0">
              <w:rPr>
                <w:rFonts w:asciiTheme="minorHAnsi" w:hAnsiTheme="minorHAnsi" w:cs="Arial"/>
              </w:rPr>
              <w:t xml:space="preserve"> used for database connectivity</w:t>
            </w:r>
            <w:r w:rsidR="00A16C79">
              <w:rPr>
                <w:rFonts w:asciiTheme="minorHAnsi" w:hAnsiTheme="minorHAnsi" w:cs="Arial"/>
              </w:rPr>
              <w:t>.</w:t>
            </w:r>
          </w:p>
        </w:tc>
      </w:tr>
      <w:tr w:rsidR="00B64D3D" w14:paraId="1F9BC8E8" w14:textId="77777777" w:rsidTr="00E040A2">
        <w:tc>
          <w:tcPr>
            <w:tcW w:w="445" w:type="dxa"/>
          </w:tcPr>
          <w:p w14:paraId="7AE6F6E6" w14:textId="77777777" w:rsidR="00B64D3D" w:rsidRDefault="00B64D3D" w:rsidP="00B64D3D">
            <w:pPr>
              <w:pStyle w:val="Header"/>
              <w:tabs>
                <w:tab w:val="clear" w:pos="4320"/>
                <w:tab w:val="clear" w:pos="8640"/>
                <w:tab w:val="right" w:pos="2646"/>
                <w:tab w:val="right" w:pos="9180"/>
              </w:tabs>
              <w:spacing w:before="0" w:after="120"/>
              <w:jc w:val="left"/>
              <w:rPr>
                <w:rFonts w:ascii="Calibri" w:hAnsi="Calibri"/>
                <w:sz w:val="22"/>
                <w:szCs w:val="22"/>
              </w:rPr>
            </w:pPr>
          </w:p>
        </w:tc>
        <w:tc>
          <w:tcPr>
            <w:tcW w:w="1994" w:type="dxa"/>
          </w:tcPr>
          <w:p w14:paraId="44DF61B6" w14:textId="6320559B" w:rsidR="00B64D3D" w:rsidRDefault="00B64D3D" w:rsidP="007E527C">
            <w:pPr>
              <w:rPr>
                <w:rFonts w:ascii="Calibri" w:hAnsi="Calibri" w:cs="Calibri"/>
                <w:b/>
                <w:bCs/>
                <w:iCs/>
                <w:snapToGrid w:val="0"/>
                <w:sz w:val="22"/>
                <w:szCs w:val="22"/>
              </w:rPr>
            </w:pPr>
            <w:r w:rsidRPr="00AB13A1">
              <w:rPr>
                <w:rFonts w:ascii="Calibri" w:hAnsi="Calibri" w:cs="Calibri"/>
                <w:b/>
                <w:bCs/>
                <w:iCs/>
                <w:snapToGrid w:val="0"/>
                <w:sz w:val="22"/>
                <w:szCs w:val="22"/>
              </w:rPr>
              <w:t>Software / Languages:</w:t>
            </w:r>
          </w:p>
          <w:p w14:paraId="6A81178A" w14:textId="77777777" w:rsidR="00082292" w:rsidRDefault="00082292" w:rsidP="007E527C">
            <w:pPr>
              <w:rPr>
                <w:rFonts w:ascii="Calibri" w:hAnsi="Calibri" w:cs="Calibri"/>
                <w:b/>
                <w:bCs/>
                <w:iCs/>
                <w:snapToGrid w:val="0"/>
                <w:sz w:val="22"/>
                <w:szCs w:val="22"/>
              </w:rPr>
            </w:pPr>
          </w:p>
          <w:p w14:paraId="099ACA39" w14:textId="7022A8DB" w:rsidR="00082292" w:rsidRPr="007E527C" w:rsidRDefault="00082292" w:rsidP="007E527C">
            <w:pPr>
              <w:rPr>
                <w:rFonts w:ascii="Calibri" w:hAnsi="Calibri" w:cs="Calibri"/>
                <w:b/>
                <w:bCs/>
                <w:iCs/>
                <w:snapToGrid w:val="0"/>
                <w:sz w:val="22"/>
                <w:szCs w:val="22"/>
              </w:rPr>
            </w:pPr>
            <w:r>
              <w:rPr>
                <w:rFonts w:ascii="Calibri" w:hAnsi="Calibri" w:cs="Calibri"/>
                <w:b/>
                <w:bCs/>
                <w:iCs/>
                <w:snapToGrid w:val="0"/>
                <w:sz w:val="22"/>
                <w:szCs w:val="22"/>
              </w:rPr>
              <w:t>Special Tools:</w:t>
            </w:r>
          </w:p>
        </w:tc>
        <w:tc>
          <w:tcPr>
            <w:tcW w:w="6771" w:type="dxa"/>
          </w:tcPr>
          <w:p w14:paraId="455EE1B6" w14:textId="37810E91" w:rsidR="00B64D3D" w:rsidRDefault="00A16C79" w:rsidP="00A16C79">
            <w:pPr>
              <w:spacing w:line="276" w:lineRule="auto"/>
              <w:rPr>
                <w:rFonts w:asciiTheme="minorHAnsi" w:hAnsiTheme="minorHAnsi" w:cs="Calibri"/>
                <w:bCs/>
              </w:rPr>
            </w:pPr>
            <w:r w:rsidRPr="0017542E">
              <w:rPr>
                <w:rFonts w:asciiTheme="minorHAnsi" w:hAnsiTheme="minorHAnsi" w:cs="Arial"/>
                <w:b/>
              </w:rPr>
              <w:t xml:space="preserve">:  </w:t>
            </w:r>
            <w:r w:rsidRPr="00A16C79">
              <w:rPr>
                <w:rFonts w:asciiTheme="minorHAnsi" w:hAnsiTheme="minorHAnsi" w:cs="Calibri"/>
                <w:bCs/>
              </w:rPr>
              <w:t xml:space="preserve">Java 8, JEE, RESTful API, Spring, Spring JDBC, Kafka, JavaScript, Angular 5, Node.js, MySQL, </w:t>
            </w:r>
            <w:r w:rsidR="00B064DB">
              <w:rPr>
                <w:rFonts w:asciiTheme="minorHAnsi" w:hAnsiTheme="minorHAnsi" w:cs="Calibri"/>
                <w:bCs/>
              </w:rPr>
              <w:t xml:space="preserve">MariaDB, </w:t>
            </w:r>
            <w:r w:rsidRPr="00A16C79">
              <w:rPr>
                <w:rFonts w:asciiTheme="minorHAnsi" w:hAnsiTheme="minorHAnsi" w:cs="Calibri"/>
                <w:bCs/>
              </w:rPr>
              <w:t>Apache Tomcat</w:t>
            </w:r>
            <w:r w:rsidR="004C5022">
              <w:rPr>
                <w:rFonts w:asciiTheme="minorHAnsi" w:hAnsiTheme="minorHAnsi" w:cs="Calibri"/>
                <w:bCs/>
              </w:rPr>
              <w:t>,</w:t>
            </w:r>
            <w:r w:rsidR="00DA42A0">
              <w:rPr>
                <w:rFonts w:asciiTheme="minorHAnsi" w:hAnsiTheme="minorHAnsi" w:cs="Calibri"/>
                <w:bCs/>
              </w:rPr>
              <w:t xml:space="preserve"> </w:t>
            </w:r>
            <w:r w:rsidR="004C5022">
              <w:rPr>
                <w:rFonts w:asciiTheme="minorHAnsi" w:hAnsiTheme="minorHAnsi" w:cs="Calibri"/>
                <w:bCs/>
              </w:rPr>
              <w:t>Swagger</w:t>
            </w:r>
          </w:p>
          <w:p w14:paraId="24D038D0" w14:textId="7BE1A673" w:rsidR="00082292" w:rsidRDefault="00082292" w:rsidP="00A16C79">
            <w:pPr>
              <w:spacing w:line="276" w:lineRule="auto"/>
              <w:rPr>
                <w:rFonts w:asciiTheme="minorHAnsi" w:hAnsiTheme="minorHAnsi" w:cs="Calibri"/>
                <w:bCs/>
              </w:rPr>
            </w:pPr>
            <w:r>
              <w:rPr>
                <w:rFonts w:asciiTheme="minorHAnsi" w:hAnsiTheme="minorHAnsi" w:cs="Calibri"/>
                <w:bCs/>
              </w:rPr>
              <w:t xml:space="preserve">HeidiSQL, Splunk, AppDynamics, Kafka, </w:t>
            </w:r>
            <w:r w:rsidR="008B2178">
              <w:rPr>
                <w:rFonts w:asciiTheme="minorHAnsi" w:hAnsiTheme="minorHAnsi" w:cs="Calibri"/>
                <w:bCs/>
              </w:rPr>
              <w:t>T</w:t>
            </w:r>
            <w:r>
              <w:rPr>
                <w:rFonts w:asciiTheme="minorHAnsi" w:hAnsiTheme="minorHAnsi" w:cs="Calibri"/>
                <w:bCs/>
              </w:rPr>
              <w:t>ableau</w:t>
            </w:r>
          </w:p>
          <w:p w14:paraId="14160BEF" w14:textId="77777777" w:rsidR="00082292" w:rsidRDefault="00082292" w:rsidP="00A16C79">
            <w:pPr>
              <w:spacing w:line="276" w:lineRule="auto"/>
              <w:rPr>
                <w:rFonts w:asciiTheme="minorHAnsi" w:hAnsiTheme="minorHAnsi" w:cs="Arial"/>
                <w:bCs/>
                <w:u w:val="single"/>
              </w:rPr>
            </w:pPr>
          </w:p>
          <w:p w14:paraId="124C9925" w14:textId="1158BB4C" w:rsidR="00BE2AD6" w:rsidRPr="00A16C79" w:rsidRDefault="00BE2AD6" w:rsidP="00A16C79">
            <w:pPr>
              <w:spacing w:line="276" w:lineRule="auto"/>
              <w:rPr>
                <w:rFonts w:asciiTheme="minorHAnsi" w:hAnsiTheme="minorHAnsi" w:cs="Arial"/>
                <w:bCs/>
                <w:u w:val="single"/>
              </w:rPr>
            </w:pPr>
          </w:p>
        </w:tc>
      </w:tr>
      <w:tr w:rsidR="00082292" w14:paraId="4D54334F" w14:textId="77777777" w:rsidTr="00E040A2">
        <w:tc>
          <w:tcPr>
            <w:tcW w:w="445" w:type="dxa"/>
          </w:tcPr>
          <w:p w14:paraId="3677230E" w14:textId="5A5A7FFB" w:rsidR="00082292" w:rsidRDefault="00170852" w:rsidP="00082292">
            <w:pPr>
              <w:pStyle w:val="Header"/>
              <w:tabs>
                <w:tab w:val="clear" w:pos="4320"/>
                <w:tab w:val="clear" w:pos="8640"/>
                <w:tab w:val="right" w:pos="2646"/>
                <w:tab w:val="right" w:pos="9180"/>
              </w:tabs>
              <w:spacing w:before="0" w:after="120"/>
              <w:jc w:val="left"/>
              <w:rPr>
                <w:rFonts w:ascii="Calibri" w:hAnsi="Calibri"/>
                <w:sz w:val="22"/>
                <w:szCs w:val="22"/>
              </w:rPr>
            </w:pPr>
            <w:r>
              <w:rPr>
                <w:rFonts w:ascii="Calibri" w:hAnsi="Calibri"/>
                <w:sz w:val="22"/>
                <w:szCs w:val="22"/>
              </w:rPr>
              <w:t>02</w:t>
            </w:r>
          </w:p>
        </w:tc>
        <w:tc>
          <w:tcPr>
            <w:tcW w:w="1994" w:type="dxa"/>
          </w:tcPr>
          <w:p w14:paraId="20F913A6" w14:textId="77777777" w:rsidR="00082292" w:rsidRDefault="00082292" w:rsidP="00082292">
            <w:pPr>
              <w:rPr>
                <w:rFonts w:ascii="Calibri" w:hAnsi="Calibri" w:cs="Calibri"/>
                <w:b/>
                <w:bCs/>
                <w:iCs/>
                <w:snapToGrid w:val="0"/>
                <w:sz w:val="22"/>
                <w:szCs w:val="22"/>
              </w:rPr>
            </w:pPr>
            <w:r w:rsidRPr="005A1395">
              <w:rPr>
                <w:rFonts w:ascii="Calibri" w:hAnsi="Calibri" w:cs="Calibri"/>
                <w:b/>
                <w:bCs/>
                <w:iCs/>
                <w:snapToGrid w:val="0"/>
                <w:sz w:val="22"/>
                <w:szCs w:val="22"/>
              </w:rPr>
              <w:t>Type of Industry:</w:t>
            </w:r>
          </w:p>
          <w:p w14:paraId="1388A176" w14:textId="5978A7D4" w:rsidR="00653B1D" w:rsidRPr="007E527C" w:rsidRDefault="00653B1D" w:rsidP="00082292">
            <w:pPr>
              <w:rPr>
                <w:rFonts w:ascii="Calibri" w:hAnsi="Calibri" w:cs="Calibri"/>
                <w:b/>
                <w:bCs/>
                <w:iCs/>
                <w:snapToGrid w:val="0"/>
                <w:sz w:val="22"/>
                <w:szCs w:val="22"/>
              </w:rPr>
            </w:pPr>
            <w:r>
              <w:rPr>
                <w:rFonts w:ascii="Calibri" w:hAnsi="Calibri" w:cs="Calibri"/>
                <w:b/>
                <w:bCs/>
                <w:iCs/>
                <w:snapToGrid w:val="0"/>
                <w:sz w:val="22"/>
                <w:szCs w:val="22"/>
              </w:rPr>
              <w:t>Client:</w:t>
            </w:r>
          </w:p>
        </w:tc>
        <w:tc>
          <w:tcPr>
            <w:tcW w:w="6771" w:type="dxa"/>
          </w:tcPr>
          <w:p w14:paraId="08AEA7C6" w14:textId="2F5779D5" w:rsidR="00082292" w:rsidRDefault="00082292" w:rsidP="00082292">
            <w:pPr>
              <w:suppressAutoHyphens/>
              <w:spacing w:after="60"/>
              <w:jc w:val="both"/>
              <w:rPr>
                <w:rFonts w:ascii="Calibri" w:hAnsi="Calibri" w:cs="Calibri"/>
                <w:b/>
                <w:bCs/>
                <w:iCs/>
                <w:snapToGrid w:val="0"/>
                <w:sz w:val="22"/>
                <w:szCs w:val="22"/>
              </w:rPr>
            </w:pPr>
            <w:r>
              <w:rPr>
                <w:rFonts w:ascii="Calibri" w:hAnsi="Calibri" w:cs="Calibri"/>
                <w:b/>
                <w:bCs/>
                <w:iCs/>
                <w:snapToGrid w:val="0"/>
                <w:sz w:val="22"/>
                <w:szCs w:val="22"/>
              </w:rPr>
              <w:t xml:space="preserve">Hospitality and </w:t>
            </w:r>
            <w:r w:rsidR="00653B1D">
              <w:rPr>
                <w:rFonts w:ascii="Calibri" w:hAnsi="Calibri" w:cs="Calibri"/>
                <w:b/>
                <w:bCs/>
                <w:iCs/>
                <w:snapToGrid w:val="0"/>
                <w:sz w:val="22"/>
                <w:szCs w:val="22"/>
              </w:rPr>
              <w:t xml:space="preserve">PII </w:t>
            </w:r>
            <w:r w:rsidR="00F70752">
              <w:rPr>
                <w:rFonts w:ascii="Calibri" w:hAnsi="Calibri" w:cs="Calibri"/>
                <w:b/>
                <w:bCs/>
                <w:iCs/>
                <w:snapToGrid w:val="0"/>
                <w:sz w:val="22"/>
                <w:szCs w:val="22"/>
              </w:rPr>
              <w:t xml:space="preserve">Data </w:t>
            </w:r>
            <w:r w:rsidR="00653B1D">
              <w:rPr>
                <w:rFonts w:ascii="Calibri" w:hAnsi="Calibri" w:cs="Calibri"/>
                <w:b/>
                <w:bCs/>
                <w:iCs/>
                <w:snapToGrid w:val="0"/>
                <w:sz w:val="22"/>
                <w:szCs w:val="22"/>
              </w:rPr>
              <w:t>Management</w:t>
            </w:r>
          </w:p>
          <w:p w14:paraId="7BA6E961" w14:textId="1FBAB592" w:rsidR="00653B1D" w:rsidRPr="004F6DD1" w:rsidRDefault="00653B1D" w:rsidP="00082292">
            <w:pPr>
              <w:suppressAutoHyphens/>
              <w:spacing w:after="60"/>
              <w:jc w:val="both"/>
              <w:rPr>
                <w:rFonts w:asciiTheme="minorHAnsi" w:hAnsiTheme="minorHAnsi"/>
                <w:b/>
                <w:bCs/>
                <w:sz w:val="22"/>
                <w:szCs w:val="22"/>
              </w:rPr>
            </w:pPr>
            <w:r w:rsidRPr="004F6DD1">
              <w:rPr>
                <w:rFonts w:asciiTheme="minorHAnsi" w:hAnsiTheme="minorHAnsi"/>
                <w:b/>
                <w:bCs/>
                <w:sz w:val="22"/>
                <w:szCs w:val="22"/>
              </w:rPr>
              <w:t>Disney USA</w:t>
            </w:r>
          </w:p>
        </w:tc>
      </w:tr>
      <w:tr w:rsidR="00082292" w14:paraId="2925478A" w14:textId="77777777" w:rsidTr="00E040A2">
        <w:tc>
          <w:tcPr>
            <w:tcW w:w="445" w:type="dxa"/>
          </w:tcPr>
          <w:p w14:paraId="6D34CADA" w14:textId="77777777" w:rsidR="00082292" w:rsidRDefault="00082292" w:rsidP="00082292">
            <w:pPr>
              <w:pStyle w:val="Header"/>
              <w:tabs>
                <w:tab w:val="clear" w:pos="4320"/>
                <w:tab w:val="clear" w:pos="8640"/>
                <w:tab w:val="right" w:pos="2646"/>
                <w:tab w:val="right" w:pos="9180"/>
              </w:tabs>
              <w:spacing w:before="0" w:after="120"/>
              <w:jc w:val="left"/>
              <w:rPr>
                <w:rFonts w:ascii="Calibri" w:hAnsi="Calibri"/>
                <w:sz w:val="22"/>
                <w:szCs w:val="22"/>
              </w:rPr>
            </w:pPr>
          </w:p>
        </w:tc>
        <w:tc>
          <w:tcPr>
            <w:tcW w:w="1994" w:type="dxa"/>
          </w:tcPr>
          <w:p w14:paraId="1D570994" w14:textId="16363441" w:rsidR="00082292" w:rsidRPr="005A1395" w:rsidRDefault="00082292" w:rsidP="00082292">
            <w:pPr>
              <w:rPr>
                <w:rFonts w:ascii="Calibri" w:hAnsi="Calibri" w:cs="Calibri"/>
                <w:b/>
                <w:bCs/>
                <w:iCs/>
                <w:snapToGrid w:val="0"/>
                <w:sz w:val="22"/>
                <w:szCs w:val="22"/>
              </w:rPr>
            </w:pPr>
            <w:r w:rsidRPr="005A1395">
              <w:rPr>
                <w:rFonts w:ascii="Calibri" w:hAnsi="Calibri" w:cs="Calibri"/>
                <w:b/>
                <w:bCs/>
                <w:iCs/>
                <w:snapToGrid w:val="0"/>
                <w:sz w:val="22"/>
                <w:szCs w:val="22"/>
              </w:rPr>
              <w:t>Project Description:</w:t>
            </w:r>
          </w:p>
        </w:tc>
        <w:tc>
          <w:tcPr>
            <w:tcW w:w="6771" w:type="dxa"/>
          </w:tcPr>
          <w:p w14:paraId="589FF70F" w14:textId="77777777" w:rsidR="00DA2245" w:rsidRPr="005E6D85" w:rsidRDefault="00082292" w:rsidP="00DA2245">
            <w:pPr>
              <w:rPr>
                <w:rFonts w:asciiTheme="minorHAnsi" w:hAnsiTheme="minorHAnsi" w:cs="Arial"/>
                <w:bCs/>
                <w:sz w:val="22"/>
                <w:szCs w:val="22"/>
                <w:lang w:val="en-AU"/>
              </w:rPr>
            </w:pPr>
            <w:r w:rsidRPr="005E6D85">
              <w:rPr>
                <w:rFonts w:ascii="Calibri" w:hAnsi="Calibri"/>
                <w:sz w:val="22"/>
                <w:szCs w:val="22"/>
              </w:rPr>
              <w:t xml:space="preserve">                     </w:t>
            </w:r>
            <w:r w:rsidR="00DA2245" w:rsidRPr="005E6D85">
              <w:rPr>
                <w:rFonts w:asciiTheme="minorHAnsi" w:hAnsiTheme="minorHAnsi" w:cs="Arial"/>
                <w:bCs/>
                <w:sz w:val="22"/>
                <w:szCs w:val="22"/>
                <w:lang w:val="en-AU"/>
              </w:rPr>
              <w:t xml:space="preserve">TDC is the leading Danish provider of communications solutions.  telephony, internet, TV, data communications, and integration and hosting solutions as well as related contents and services, largely spread business in Denmark and European countries. </w:t>
            </w:r>
          </w:p>
          <w:p w14:paraId="24B129E6" w14:textId="77777777" w:rsidR="00DA2245" w:rsidRPr="005E6D85" w:rsidRDefault="00DA2245" w:rsidP="00DA2245">
            <w:pPr>
              <w:rPr>
                <w:rFonts w:asciiTheme="minorHAnsi" w:hAnsiTheme="minorHAnsi" w:cs="Arial"/>
                <w:bCs/>
                <w:sz w:val="22"/>
                <w:szCs w:val="22"/>
                <w:lang w:val="en-AU"/>
              </w:rPr>
            </w:pPr>
            <w:r w:rsidRPr="005E6D85">
              <w:rPr>
                <w:rFonts w:asciiTheme="minorHAnsi" w:hAnsiTheme="minorHAnsi" w:cs="Arial"/>
                <w:bCs/>
                <w:sz w:val="22"/>
                <w:szCs w:val="22"/>
                <w:lang w:val="en-AU"/>
              </w:rPr>
              <w:t>The heart of TDC sales shops is the dealer management solution having order capture for capturing orders of dealers; where a customer approaches TDC Boutique, interact with the Dealer and place orders.</w:t>
            </w:r>
          </w:p>
          <w:p w14:paraId="3BA110A1" w14:textId="77777777" w:rsidR="00DA2245" w:rsidRPr="00667928" w:rsidRDefault="00DA2245" w:rsidP="00DA2245">
            <w:pPr>
              <w:rPr>
                <w:rFonts w:asciiTheme="minorHAnsi" w:hAnsiTheme="minorHAnsi" w:cs="Arial"/>
                <w:bCs/>
                <w:lang w:val="en-AU"/>
              </w:rPr>
            </w:pPr>
          </w:p>
          <w:p w14:paraId="2F173A53" w14:textId="164C582F" w:rsidR="00082292" w:rsidRDefault="00082292" w:rsidP="00DA2245">
            <w:pPr>
              <w:rPr>
                <w:rFonts w:ascii="Calibri" w:hAnsi="Calibri" w:cs="Calibri"/>
                <w:b/>
                <w:bCs/>
                <w:iCs/>
                <w:snapToGrid w:val="0"/>
                <w:sz w:val="22"/>
                <w:szCs w:val="22"/>
              </w:rPr>
            </w:pPr>
          </w:p>
        </w:tc>
      </w:tr>
      <w:tr w:rsidR="00082292" w14:paraId="1CF70CB6" w14:textId="77777777" w:rsidTr="00E040A2">
        <w:tc>
          <w:tcPr>
            <w:tcW w:w="445" w:type="dxa"/>
          </w:tcPr>
          <w:p w14:paraId="62AF931A" w14:textId="77777777" w:rsidR="00082292" w:rsidRDefault="00082292" w:rsidP="00082292">
            <w:pPr>
              <w:pStyle w:val="Header"/>
              <w:tabs>
                <w:tab w:val="clear" w:pos="4320"/>
                <w:tab w:val="clear" w:pos="8640"/>
                <w:tab w:val="right" w:pos="2646"/>
                <w:tab w:val="right" w:pos="9180"/>
              </w:tabs>
              <w:spacing w:before="0" w:after="120"/>
              <w:jc w:val="left"/>
              <w:rPr>
                <w:rFonts w:ascii="Calibri" w:hAnsi="Calibri"/>
                <w:sz w:val="22"/>
                <w:szCs w:val="22"/>
              </w:rPr>
            </w:pPr>
          </w:p>
        </w:tc>
        <w:tc>
          <w:tcPr>
            <w:tcW w:w="1994" w:type="dxa"/>
          </w:tcPr>
          <w:p w14:paraId="04AB4A41" w14:textId="4CAF645A" w:rsidR="00082292" w:rsidRPr="00653B1D" w:rsidRDefault="00082292" w:rsidP="00082292">
            <w:pPr>
              <w:rPr>
                <w:rFonts w:ascii="Calibri" w:hAnsi="Calibri" w:cs="Calibri"/>
                <w:b/>
                <w:bCs/>
                <w:iCs/>
                <w:snapToGrid w:val="0"/>
                <w:sz w:val="22"/>
                <w:szCs w:val="22"/>
              </w:rPr>
            </w:pPr>
            <w:r w:rsidRPr="00653B1D">
              <w:rPr>
                <w:rFonts w:cs="Calibri"/>
                <w:b/>
                <w:bCs/>
                <w:snapToGrid w:val="0"/>
                <w:sz w:val="22"/>
                <w:szCs w:val="22"/>
              </w:rPr>
              <w:t>Role:</w:t>
            </w:r>
          </w:p>
        </w:tc>
        <w:tc>
          <w:tcPr>
            <w:tcW w:w="6771" w:type="dxa"/>
          </w:tcPr>
          <w:p w14:paraId="3A4C521E" w14:textId="7FA9C069" w:rsidR="00082292" w:rsidRPr="00AB0D21" w:rsidRDefault="00082292" w:rsidP="00082292">
            <w:pPr>
              <w:jc w:val="both"/>
              <w:rPr>
                <w:rFonts w:ascii="Calibri" w:hAnsi="Calibri"/>
                <w:sz w:val="22"/>
                <w:szCs w:val="22"/>
              </w:rPr>
            </w:pPr>
            <w:r>
              <w:rPr>
                <w:rFonts w:asciiTheme="minorHAnsi" w:hAnsiTheme="minorHAnsi"/>
                <w:sz w:val="22"/>
                <w:szCs w:val="22"/>
              </w:rPr>
              <w:t>Developer.</w:t>
            </w:r>
          </w:p>
        </w:tc>
      </w:tr>
      <w:tr w:rsidR="00082292" w14:paraId="12A93515" w14:textId="77777777" w:rsidTr="00E040A2">
        <w:tc>
          <w:tcPr>
            <w:tcW w:w="445" w:type="dxa"/>
          </w:tcPr>
          <w:p w14:paraId="77182312" w14:textId="77777777" w:rsidR="00082292" w:rsidRDefault="00082292" w:rsidP="00082292">
            <w:pPr>
              <w:pStyle w:val="Header"/>
              <w:tabs>
                <w:tab w:val="clear" w:pos="4320"/>
                <w:tab w:val="clear" w:pos="8640"/>
                <w:tab w:val="right" w:pos="2646"/>
                <w:tab w:val="right" w:pos="9180"/>
              </w:tabs>
              <w:spacing w:before="0" w:after="120"/>
              <w:jc w:val="left"/>
              <w:rPr>
                <w:rFonts w:ascii="Calibri" w:hAnsi="Calibri"/>
                <w:sz w:val="22"/>
                <w:szCs w:val="22"/>
              </w:rPr>
            </w:pPr>
          </w:p>
        </w:tc>
        <w:tc>
          <w:tcPr>
            <w:tcW w:w="1994" w:type="dxa"/>
          </w:tcPr>
          <w:p w14:paraId="740662EC" w14:textId="006619BC" w:rsidR="00082292" w:rsidRDefault="00082292" w:rsidP="00082292">
            <w:pPr>
              <w:rPr>
                <w:rFonts w:cs="Calibri"/>
                <w:snapToGrid w:val="0"/>
                <w:sz w:val="22"/>
                <w:szCs w:val="22"/>
              </w:rPr>
            </w:pPr>
            <w:r w:rsidRPr="005A1395">
              <w:rPr>
                <w:rFonts w:ascii="Calibri" w:hAnsi="Calibri" w:cs="Calibri"/>
                <w:b/>
                <w:bCs/>
                <w:iCs/>
                <w:snapToGrid w:val="0"/>
                <w:sz w:val="22"/>
                <w:szCs w:val="22"/>
              </w:rPr>
              <w:t>Duration:</w:t>
            </w:r>
          </w:p>
        </w:tc>
        <w:tc>
          <w:tcPr>
            <w:tcW w:w="6771" w:type="dxa"/>
          </w:tcPr>
          <w:p w14:paraId="340DDB77" w14:textId="63F39673" w:rsidR="00082292" w:rsidRDefault="001B3209" w:rsidP="00082292">
            <w:pPr>
              <w:jc w:val="both"/>
              <w:rPr>
                <w:rFonts w:asciiTheme="minorHAnsi" w:hAnsiTheme="minorHAnsi"/>
                <w:sz w:val="22"/>
                <w:szCs w:val="22"/>
              </w:rPr>
            </w:pPr>
            <w:r>
              <w:rPr>
                <w:rFonts w:asciiTheme="minorHAnsi" w:hAnsiTheme="minorHAnsi"/>
                <w:sz w:val="22"/>
                <w:szCs w:val="22"/>
              </w:rPr>
              <w:t>Apr</w:t>
            </w:r>
            <w:r w:rsidR="00082292">
              <w:rPr>
                <w:rFonts w:asciiTheme="minorHAnsi" w:hAnsiTheme="minorHAnsi"/>
                <w:sz w:val="22"/>
                <w:szCs w:val="22"/>
              </w:rPr>
              <w:t xml:space="preserve"> 201</w:t>
            </w:r>
            <w:r>
              <w:rPr>
                <w:rFonts w:asciiTheme="minorHAnsi" w:hAnsiTheme="minorHAnsi"/>
                <w:sz w:val="22"/>
                <w:szCs w:val="22"/>
              </w:rPr>
              <w:t>9</w:t>
            </w:r>
            <w:r w:rsidR="00082292">
              <w:rPr>
                <w:rFonts w:asciiTheme="minorHAnsi" w:hAnsiTheme="minorHAnsi"/>
                <w:sz w:val="22"/>
                <w:szCs w:val="22"/>
              </w:rPr>
              <w:t xml:space="preserve"> to </w:t>
            </w:r>
            <w:r w:rsidR="00DA2245">
              <w:rPr>
                <w:rFonts w:asciiTheme="minorHAnsi" w:hAnsiTheme="minorHAnsi"/>
                <w:sz w:val="22"/>
                <w:szCs w:val="22"/>
              </w:rPr>
              <w:t>Dec</w:t>
            </w:r>
            <w:r w:rsidR="00082292">
              <w:rPr>
                <w:rFonts w:asciiTheme="minorHAnsi" w:hAnsiTheme="minorHAnsi"/>
                <w:sz w:val="22"/>
                <w:szCs w:val="22"/>
              </w:rPr>
              <w:t xml:space="preserve"> 201</w:t>
            </w:r>
            <w:r>
              <w:rPr>
                <w:rFonts w:asciiTheme="minorHAnsi" w:hAnsiTheme="minorHAnsi"/>
                <w:sz w:val="22"/>
                <w:szCs w:val="22"/>
              </w:rPr>
              <w:t>9</w:t>
            </w:r>
          </w:p>
        </w:tc>
      </w:tr>
      <w:tr w:rsidR="00082292" w14:paraId="7F8CA873" w14:textId="77777777" w:rsidTr="00E040A2">
        <w:tc>
          <w:tcPr>
            <w:tcW w:w="445" w:type="dxa"/>
          </w:tcPr>
          <w:p w14:paraId="1B38107A" w14:textId="77777777" w:rsidR="00082292" w:rsidRDefault="00082292" w:rsidP="00082292">
            <w:pPr>
              <w:pStyle w:val="Header"/>
              <w:tabs>
                <w:tab w:val="clear" w:pos="4320"/>
                <w:tab w:val="clear" w:pos="8640"/>
                <w:tab w:val="right" w:pos="2646"/>
                <w:tab w:val="right" w:pos="9180"/>
              </w:tabs>
              <w:spacing w:before="0" w:after="120"/>
              <w:jc w:val="left"/>
              <w:rPr>
                <w:rFonts w:ascii="Calibri" w:hAnsi="Calibri"/>
                <w:sz w:val="22"/>
                <w:szCs w:val="22"/>
              </w:rPr>
            </w:pPr>
          </w:p>
        </w:tc>
        <w:tc>
          <w:tcPr>
            <w:tcW w:w="1994" w:type="dxa"/>
          </w:tcPr>
          <w:p w14:paraId="50DCEB0A" w14:textId="52273B23" w:rsidR="00082292" w:rsidRPr="005A1395" w:rsidRDefault="00082292" w:rsidP="00082292">
            <w:pPr>
              <w:rPr>
                <w:rFonts w:ascii="Calibri" w:hAnsi="Calibri" w:cs="Calibri"/>
                <w:b/>
                <w:bCs/>
                <w:iCs/>
                <w:snapToGrid w:val="0"/>
                <w:sz w:val="22"/>
                <w:szCs w:val="22"/>
              </w:rPr>
            </w:pPr>
            <w:r>
              <w:rPr>
                <w:rFonts w:ascii="Calibri" w:hAnsi="Calibri" w:cs="Calibri"/>
                <w:b/>
                <w:bCs/>
                <w:iCs/>
                <w:snapToGrid w:val="0"/>
                <w:sz w:val="22"/>
                <w:szCs w:val="22"/>
              </w:rPr>
              <w:t>Responsibilities:</w:t>
            </w:r>
          </w:p>
        </w:tc>
        <w:tc>
          <w:tcPr>
            <w:tcW w:w="6771" w:type="dxa"/>
          </w:tcPr>
          <w:p w14:paraId="27E2DDBE" w14:textId="77777777" w:rsidR="00042440" w:rsidRPr="00042440" w:rsidRDefault="00042440" w:rsidP="00042440">
            <w:pPr>
              <w:numPr>
                <w:ilvl w:val="0"/>
                <w:numId w:val="15"/>
              </w:numPr>
              <w:spacing w:line="276" w:lineRule="auto"/>
              <w:rPr>
                <w:rFonts w:asciiTheme="minorHAnsi" w:hAnsiTheme="minorHAnsi" w:cs="Arial"/>
                <w:sz w:val="20"/>
              </w:rPr>
            </w:pPr>
            <w:r w:rsidRPr="00042440">
              <w:rPr>
                <w:rFonts w:asciiTheme="minorHAnsi" w:hAnsiTheme="minorHAnsi" w:cs="Arial"/>
                <w:sz w:val="20"/>
              </w:rPr>
              <w:t xml:space="preserve">Used Spring Framework dependency injection, for injection of application layered objects, such as Application, Business and DAO. </w:t>
            </w:r>
          </w:p>
          <w:p w14:paraId="456184EF" w14:textId="1ECD1807" w:rsidR="00042440" w:rsidRPr="00042440" w:rsidRDefault="00042440" w:rsidP="00042440">
            <w:pPr>
              <w:numPr>
                <w:ilvl w:val="0"/>
                <w:numId w:val="15"/>
              </w:numPr>
              <w:spacing w:line="276" w:lineRule="auto"/>
              <w:rPr>
                <w:rFonts w:asciiTheme="minorHAnsi" w:hAnsiTheme="minorHAnsi" w:cs="Arial"/>
                <w:sz w:val="20"/>
              </w:rPr>
            </w:pPr>
            <w:r w:rsidRPr="00042440">
              <w:rPr>
                <w:rFonts w:asciiTheme="minorHAnsi" w:hAnsiTheme="minorHAnsi" w:cs="Arial"/>
                <w:sz w:val="20"/>
              </w:rPr>
              <w:t xml:space="preserve">Used JPA for database operations like Searching Carriers, </w:t>
            </w:r>
            <w:r w:rsidR="00833846" w:rsidRPr="00042440">
              <w:rPr>
                <w:rFonts w:asciiTheme="minorHAnsi" w:hAnsiTheme="minorHAnsi" w:cs="Arial"/>
                <w:sz w:val="20"/>
              </w:rPr>
              <w:t>adding</w:t>
            </w:r>
            <w:r w:rsidRPr="00042440">
              <w:rPr>
                <w:rFonts w:asciiTheme="minorHAnsi" w:hAnsiTheme="minorHAnsi" w:cs="Arial"/>
                <w:sz w:val="20"/>
              </w:rPr>
              <w:t xml:space="preserve"> new Carrier, and Updating Carrier.</w:t>
            </w:r>
          </w:p>
          <w:p w14:paraId="4935A688" w14:textId="77777777" w:rsidR="00042440" w:rsidRPr="00042440" w:rsidRDefault="00042440" w:rsidP="00042440">
            <w:pPr>
              <w:numPr>
                <w:ilvl w:val="0"/>
                <w:numId w:val="15"/>
              </w:numPr>
              <w:spacing w:line="276" w:lineRule="auto"/>
              <w:rPr>
                <w:rFonts w:asciiTheme="minorHAnsi" w:hAnsiTheme="minorHAnsi" w:cs="Arial"/>
                <w:sz w:val="20"/>
              </w:rPr>
            </w:pPr>
            <w:r w:rsidRPr="00042440">
              <w:rPr>
                <w:rFonts w:asciiTheme="minorHAnsi" w:hAnsiTheme="minorHAnsi" w:cs="Arial"/>
                <w:sz w:val="20"/>
              </w:rPr>
              <w:t xml:space="preserve">Developed functionality for File Upload for Carrier's SSL Certificate, the certificate is uploaded to Server, which is running on Linux machine, Request and Response XMLs are saved in database as CLOB type. </w:t>
            </w:r>
          </w:p>
          <w:p w14:paraId="2A4283DA" w14:textId="7E40A7B5" w:rsidR="00042440" w:rsidRPr="00042440" w:rsidRDefault="00042440" w:rsidP="00042440">
            <w:pPr>
              <w:numPr>
                <w:ilvl w:val="0"/>
                <w:numId w:val="15"/>
              </w:numPr>
              <w:spacing w:line="276" w:lineRule="auto"/>
              <w:rPr>
                <w:rFonts w:asciiTheme="minorHAnsi" w:hAnsiTheme="minorHAnsi" w:cs="Arial"/>
                <w:sz w:val="20"/>
              </w:rPr>
            </w:pPr>
            <w:r w:rsidRPr="00042440">
              <w:rPr>
                <w:rFonts w:asciiTheme="minorHAnsi" w:hAnsiTheme="minorHAnsi" w:cs="Arial"/>
                <w:sz w:val="20"/>
              </w:rPr>
              <w:t xml:space="preserve">Developed Search Simulation Module, where the user can find the simulations made on carriers using various search criteria combinations. In the Search form applied Ajax to populate inter dependent </w:t>
            </w:r>
            <w:r w:rsidR="00860883" w:rsidRPr="00042440">
              <w:rPr>
                <w:rFonts w:asciiTheme="minorHAnsi" w:hAnsiTheme="minorHAnsi" w:cs="Arial"/>
                <w:sz w:val="20"/>
              </w:rPr>
              <w:t>fields-based</w:t>
            </w:r>
            <w:r w:rsidRPr="00042440">
              <w:rPr>
                <w:rFonts w:asciiTheme="minorHAnsi" w:hAnsiTheme="minorHAnsi" w:cs="Arial"/>
                <w:sz w:val="20"/>
              </w:rPr>
              <w:t xml:space="preserve"> user selection. Used SQL cross joins to fetch results from many tables in Oracle Database.</w:t>
            </w:r>
          </w:p>
          <w:p w14:paraId="4631CCDA" w14:textId="5ADB5C3E" w:rsidR="00082292" w:rsidRPr="00042440" w:rsidRDefault="00082292" w:rsidP="00042440">
            <w:pPr>
              <w:jc w:val="both"/>
              <w:rPr>
                <w:rFonts w:asciiTheme="minorHAnsi" w:hAnsiTheme="minorHAnsi"/>
                <w:sz w:val="20"/>
              </w:rPr>
            </w:pPr>
          </w:p>
        </w:tc>
      </w:tr>
      <w:tr w:rsidR="00082292" w14:paraId="336204A5" w14:textId="77777777" w:rsidTr="00E040A2">
        <w:tc>
          <w:tcPr>
            <w:tcW w:w="445" w:type="dxa"/>
          </w:tcPr>
          <w:p w14:paraId="7B098422" w14:textId="77777777" w:rsidR="00082292" w:rsidRDefault="00082292" w:rsidP="00082292">
            <w:pPr>
              <w:pStyle w:val="Header"/>
              <w:tabs>
                <w:tab w:val="clear" w:pos="4320"/>
                <w:tab w:val="clear" w:pos="8640"/>
                <w:tab w:val="right" w:pos="2646"/>
                <w:tab w:val="right" w:pos="9180"/>
              </w:tabs>
              <w:spacing w:before="0" w:after="120"/>
              <w:jc w:val="left"/>
              <w:rPr>
                <w:rFonts w:ascii="Calibri" w:hAnsi="Calibri"/>
                <w:sz w:val="22"/>
                <w:szCs w:val="22"/>
              </w:rPr>
            </w:pPr>
          </w:p>
        </w:tc>
        <w:tc>
          <w:tcPr>
            <w:tcW w:w="1994" w:type="dxa"/>
          </w:tcPr>
          <w:p w14:paraId="371F0AE8" w14:textId="5258EFCD" w:rsidR="00082292" w:rsidRDefault="00082292" w:rsidP="00082292">
            <w:pPr>
              <w:rPr>
                <w:rFonts w:ascii="Calibri" w:hAnsi="Calibri" w:cs="Calibri"/>
                <w:b/>
                <w:bCs/>
                <w:iCs/>
                <w:snapToGrid w:val="0"/>
                <w:sz w:val="22"/>
                <w:szCs w:val="22"/>
              </w:rPr>
            </w:pPr>
            <w:r w:rsidRPr="00AB13A1">
              <w:rPr>
                <w:rFonts w:ascii="Calibri" w:hAnsi="Calibri" w:cs="Calibri"/>
                <w:b/>
                <w:bCs/>
                <w:iCs/>
                <w:snapToGrid w:val="0"/>
                <w:sz w:val="22"/>
                <w:szCs w:val="22"/>
              </w:rPr>
              <w:t>Operating Systems:</w:t>
            </w:r>
          </w:p>
        </w:tc>
        <w:tc>
          <w:tcPr>
            <w:tcW w:w="6771" w:type="dxa"/>
          </w:tcPr>
          <w:p w14:paraId="3CF2382E" w14:textId="38F47EB7" w:rsidR="00082292" w:rsidRPr="00AB0D21" w:rsidRDefault="00082292" w:rsidP="00082292">
            <w:pPr>
              <w:pStyle w:val="BodyText"/>
              <w:numPr>
                <w:ilvl w:val="0"/>
                <w:numId w:val="11"/>
              </w:numPr>
              <w:spacing w:after="0"/>
              <w:jc w:val="both"/>
              <w:rPr>
                <w:rFonts w:ascii="Calibri" w:hAnsi="Calibri" w:cs="Tahoma"/>
                <w:bCs/>
                <w:szCs w:val="24"/>
              </w:rPr>
            </w:pPr>
            <w:r>
              <w:rPr>
                <w:rFonts w:asciiTheme="minorHAnsi" w:hAnsiTheme="minorHAnsi"/>
                <w:sz w:val="22"/>
                <w:szCs w:val="22"/>
              </w:rPr>
              <w:t xml:space="preserve"> </w:t>
            </w:r>
            <w:r w:rsidRPr="00341419">
              <w:rPr>
                <w:rFonts w:asciiTheme="minorHAnsi" w:hAnsiTheme="minorHAnsi"/>
                <w:sz w:val="22"/>
                <w:szCs w:val="22"/>
              </w:rPr>
              <w:t>Windows</w:t>
            </w:r>
          </w:p>
        </w:tc>
      </w:tr>
      <w:tr w:rsidR="00082292" w14:paraId="50BB660C" w14:textId="77777777" w:rsidTr="00E040A2">
        <w:tc>
          <w:tcPr>
            <w:tcW w:w="445" w:type="dxa"/>
          </w:tcPr>
          <w:p w14:paraId="0D9B671A" w14:textId="77777777" w:rsidR="00082292" w:rsidRDefault="00082292" w:rsidP="00082292">
            <w:pPr>
              <w:pStyle w:val="Header"/>
              <w:tabs>
                <w:tab w:val="clear" w:pos="4320"/>
                <w:tab w:val="clear" w:pos="8640"/>
                <w:tab w:val="right" w:pos="2646"/>
                <w:tab w:val="right" w:pos="9180"/>
              </w:tabs>
              <w:spacing w:before="0" w:after="120"/>
              <w:jc w:val="left"/>
              <w:rPr>
                <w:rFonts w:ascii="Calibri" w:hAnsi="Calibri"/>
                <w:sz w:val="22"/>
                <w:szCs w:val="22"/>
              </w:rPr>
            </w:pPr>
          </w:p>
        </w:tc>
        <w:tc>
          <w:tcPr>
            <w:tcW w:w="1994" w:type="dxa"/>
          </w:tcPr>
          <w:p w14:paraId="1DCF195B" w14:textId="4046C76B" w:rsidR="00082292" w:rsidRPr="00AB13A1" w:rsidRDefault="00082292" w:rsidP="00082292">
            <w:pPr>
              <w:rPr>
                <w:rFonts w:ascii="Calibri" w:hAnsi="Calibri" w:cs="Calibri"/>
                <w:b/>
                <w:bCs/>
                <w:iCs/>
                <w:snapToGrid w:val="0"/>
                <w:sz w:val="22"/>
                <w:szCs w:val="22"/>
              </w:rPr>
            </w:pPr>
            <w:r w:rsidRPr="00AB13A1">
              <w:rPr>
                <w:rFonts w:ascii="Calibri" w:hAnsi="Calibri" w:cs="Calibri"/>
                <w:b/>
                <w:bCs/>
                <w:iCs/>
                <w:snapToGrid w:val="0"/>
                <w:sz w:val="22"/>
                <w:szCs w:val="22"/>
              </w:rPr>
              <w:t>Software / Languages:</w:t>
            </w:r>
          </w:p>
        </w:tc>
        <w:tc>
          <w:tcPr>
            <w:tcW w:w="6771" w:type="dxa"/>
          </w:tcPr>
          <w:p w14:paraId="76ADBE27" w14:textId="55BC0D77" w:rsidR="005F1268" w:rsidRDefault="00082292" w:rsidP="00082292">
            <w:pPr>
              <w:suppressAutoHyphens/>
              <w:spacing w:after="60"/>
              <w:jc w:val="both"/>
              <w:rPr>
                <w:rFonts w:asciiTheme="minorHAnsi" w:hAnsiTheme="minorHAnsi" w:cs="Calibri"/>
                <w:bCs/>
              </w:rPr>
            </w:pPr>
            <w:r w:rsidRPr="001B1F69">
              <w:rPr>
                <w:rFonts w:asciiTheme="minorHAnsi" w:hAnsiTheme="minorHAnsi" w:cs="Calibri"/>
                <w:bCs/>
              </w:rPr>
              <w:t>Java</w:t>
            </w:r>
            <w:r w:rsidR="00701381">
              <w:rPr>
                <w:rFonts w:asciiTheme="minorHAnsi" w:hAnsiTheme="minorHAnsi" w:cs="Calibri"/>
                <w:bCs/>
              </w:rPr>
              <w:t>8</w:t>
            </w:r>
            <w:r w:rsidRPr="001B1F69">
              <w:rPr>
                <w:rFonts w:asciiTheme="minorHAnsi" w:hAnsiTheme="minorHAnsi" w:cs="Calibri"/>
                <w:bCs/>
              </w:rPr>
              <w:t xml:space="preserve">, </w:t>
            </w:r>
            <w:r w:rsidR="00701381">
              <w:rPr>
                <w:rFonts w:asciiTheme="minorHAnsi" w:hAnsiTheme="minorHAnsi" w:cs="Calibri"/>
                <w:bCs/>
              </w:rPr>
              <w:t xml:space="preserve">Spring Boot, </w:t>
            </w:r>
            <w:r w:rsidR="005F1268">
              <w:rPr>
                <w:rFonts w:asciiTheme="minorHAnsi" w:hAnsiTheme="minorHAnsi" w:cs="Calibri"/>
                <w:bCs/>
              </w:rPr>
              <w:t>Restful API,</w:t>
            </w:r>
            <w:r w:rsidR="00042440">
              <w:rPr>
                <w:rFonts w:asciiTheme="minorHAnsi" w:hAnsiTheme="minorHAnsi" w:cs="Calibri"/>
                <w:bCs/>
              </w:rPr>
              <w:t xml:space="preserve"> </w:t>
            </w:r>
            <w:r w:rsidR="00701381">
              <w:rPr>
                <w:rFonts w:asciiTheme="minorHAnsi" w:hAnsiTheme="minorHAnsi" w:cs="Calibri"/>
                <w:bCs/>
              </w:rPr>
              <w:t>Devon framework, JPA</w:t>
            </w:r>
            <w:r w:rsidRPr="001B1F69">
              <w:rPr>
                <w:rFonts w:asciiTheme="minorHAnsi" w:hAnsiTheme="minorHAnsi" w:cs="Calibri"/>
                <w:bCs/>
              </w:rPr>
              <w:t>,</w:t>
            </w:r>
            <w:r>
              <w:rPr>
                <w:rFonts w:asciiTheme="minorHAnsi" w:hAnsiTheme="minorHAnsi" w:cs="Calibri"/>
                <w:bCs/>
              </w:rPr>
              <w:t xml:space="preserve"> Eclipse,</w:t>
            </w:r>
            <w:r w:rsidR="00701381">
              <w:rPr>
                <w:rFonts w:asciiTheme="minorHAnsi" w:hAnsiTheme="minorHAnsi" w:cs="Calibri"/>
                <w:bCs/>
              </w:rPr>
              <w:t xml:space="preserve"> Git,</w:t>
            </w:r>
          </w:p>
          <w:p w14:paraId="765D28FD" w14:textId="545C5ECD" w:rsidR="00082292" w:rsidRDefault="005F1268" w:rsidP="00082292">
            <w:pPr>
              <w:suppressAutoHyphens/>
              <w:spacing w:after="60"/>
              <w:jc w:val="both"/>
              <w:rPr>
                <w:rFonts w:asciiTheme="minorHAnsi" w:hAnsiTheme="minorHAnsi" w:cs="Calibri"/>
                <w:bCs/>
              </w:rPr>
            </w:pPr>
            <w:r>
              <w:rPr>
                <w:rFonts w:asciiTheme="minorHAnsi" w:hAnsiTheme="minorHAnsi" w:cs="Calibri"/>
                <w:bCs/>
              </w:rPr>
              <w:t>Gradle,</w:t>
            </w:r>
          </w:p>
          <w:p w14:paraId="4CBB9BFF" w14:textId="77777777" w:rsidR="005F1268" w:rsidRDefault="005F1268" w:rsidP="00082292">
            <w:pPr>
              <w:suppressAutoHyphens/>
              <w:spacing w:after="60"/>
              <w:jc w:val="both"/>
              <w:rPr>
                <w:rFonts w:asciiTheme="minorHAnsi" w:hAnsiTheme="minorHAnsi" w:cs="Calibri"/>
                <w:bCs/>
              </w:rPr>
            </w:pPr>
          </w:p>
          <w:p w14:paraId="2D0C6CEC" w14:textId="6C90F0AC" w:rsidR="00082292" w:rsidRDefault="00082292" w:rsidP="00701381">
            <w:pPr>
              <w:pStyle w:val="BodyText"/>
              <w:spacing w:after="0"/>
              <w:jc w:val="both"/>
              <w:rPr>
                <w:rFonts w:asciiTheme="minorHAnsi" w:hAnsiTheme="minorHAnsi"/>
                <w:sz w:val="22"/>
                <w:szCs w:val="22"/>
              </w:rPr>
            </w:pPr>
          </w:p>
        </w:tc>
      </w:tr>
      <w:tr w:rsidR="00082292" w14:paraId="301A89C2" w14:textId="77777777" w:rsidTr="00E040A2">
        <w:tc>
          <w:tcPr>
            <w:tcW w:w="445" w:type="dxa"/>
          </w:tcPr>
          <w:p w14:paraId="474D317C" w14:textId="77777777" w:rsidR="00082292" w:rsidRDefault="00082292" w:rsidP="00082292">
            <w:pPr>
              <w:pStyle w:val="Header"/>
              <w:tabs>
                <w:tab w:val="clear" w:pos="4320"/>
                <w:tab w:val="clear" w:pos="8640"/>
                <w:tab w:val="right" w:pos="2646"/>
                <w:tab w:val="right" w:pos="9180"/>
              </w:tabs>
              <w:spacing w:before="0" w:after="120"/>
              <w:jc w:val="left"/>
              <w:rPr>
                <w:rFonts w:ascii="Calibri" w:hAnsi="Calibri"/>
                <w:sz w:val="22"/>
                <w:szCs w:val="22"/>
              </w:rPr>
            </w:pPr>
          </w:p>
        </w:tc>
        <w:tc>
          <w:tcPr>
            <w:tcW w:w="1994" w:type="dxa"/>
          </w:tcPr>
          <w:p w14:paraId="77703CDB" w14:textId="77777777" w:rsidR="00082292" w:rsidRPr="00AB13A1" w:rsidRDefault="00082292" w:rsidP="00082292">
            <w:pPr>
              <w:rPr>
                <w:rFonts w:ascii="Calibri" w:hAnsi="Calibri" w:cs="Calibri"/>
                <w:b/>
                <w:bCs/>
                <w:iCs/>
                <w:snapToGrid w:val="0"/>
                <w:sz w:val="22"/>
                <w:szCs w:val="22"/>
              </w:rPr>
            </w:pPr>
          </w:p>
        </w:tc>
        <w:tc>
          <w:tcPr>
            <w:tcW w:w="6771" w:type="dxa"/>
          </w:tcPr>
          <w:p w14:paraId="27DBA375" w14:textId="77777777" w:rsidR="00082292" w:rsidRPr="001B1F69" w:rsidRDefault="00082292" w:rsidP="00082292">
            <w:pPr>
              <w:suppressAutoHyphens/>
              <w:spacing w:after="60"/>
              <w:jc w:val="both"/>
              <w:rPr>
                <w:rFonts w:asciiTheme="minorHAnsi" w:hAnsiTheme="minorHAnsi" w:cs="Calibri"/>
                <w:bCs/>
              </w:rPr>
            </w:pPr>
          </w:p>
        </w:tc>
      </w:tr>
    </w:tbl>
    <w:p w14:paraId="32414E51" w14:textId="77777777" w:rsidR="00C96612" w:rsidRPr="005A1395" w:rsidRDefault="00C96612" w:rsidP="005A1395">
      <w:pPr>
        <w:pStyle w:val="Header"/>
        <w:tabs>
          <w:tab w:val="clear" w:pos="4320"/>
          <w:tab w:val="clear" w:pos="8640"/>
          <w:tab w:val="right" w:pos="2646"/>
          <w:tab w:val="right" w:pos="9180"/>
        </w:tabs>
        <w:spacing w:before="0" w:after="120"/>
        <w:jc w:val="left"/>
        <w:rPr>
          <w:rFonts w:ascii="Calibri" w:hAnsi="Calibri" w:cs="Calibri"/>
          <w:b/>
          <w:bCs/>
          <w:iCs/>
          <w:snapToGrid w:val="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1980"/>
        <w:gridCol w:w="6785"/>
      </w:tblGrid>
      <w:tr w:rsidR="00C96612" w:rsidRPr="005A1395" w14:paraId="6A2AEC89" w14:textId="77777777" w:rsidTr="00E040A2">
        <w:tc>
          <w:tcPr>
            <w:tcW w:w="445" w:type="dxa"/>
          </w:tcPr>
          <w:p w14:paraId="0E66537E" w14:textId="77C8BCEB" w:rsidR="001F4658" w:rsidRPr="005A1395" w:rsidRDefault="005A1395" w:rsidP="005A1395">
            <w:pPr>
              <w:pStyle w:val="Header"/>
              <w:tabs>
                <w:tab w:val="clear" w:pos="4320"/>
                <w:tab w:val="clear" w:pos="8640"/>
                <w:tab w:val="right" w:pos="2646"/>
                <w:tab w:val="right" w:pos="9180"/>
              </w:tabs>
              <w:spacing w:before="0" w:after="120"/>
              <w:jc w:val="left"/>
              <w:rPr>
                <w:rFonts w:ascii="Calibri" w:hAnsi="Calibri" w:cs="Calibri"/>
                <w:b/>
                <w:bCs/>
                <w:iCs/>
                <w:snapToGrid w:val="0"/>
                <w:sz w:val="22"/>
                <w:szCs w:val="22"/>
              </w:rPr>
            </w:pPr>
            <w:r w:rsidRPr="005A1395">
              <w:rPr>
                <w:rFonts w:ascii="Calibri" w:hAnsi="Calibri" w:cs="Calibri"/>
                <w:b/>
                <w:bCs/>
                <w:iCs/>
                <w:snapToGrid w:val="0"/>
                <w:sz w:val="22"/>
                <w:szCs w:val="22"/>
              </w:rPr>
              <w:t>0</w:t>
            </w:r>
            <w:r w:rsidR="0022706E">
              <w:rPr>
                <w:rFonts w:ascii="Calibri" w:hAnsi="Calibri" w:cs="Calibri"/>
                <w:b/>
                <w:bCs/>
                <w:iCs/>
                <w:snapToGrid w:val="0"/>
                <w:sz w:val="22"/>
                <w:szCs w:val="22"/>
              </w:rPr>
              <w:t>3</w:t>
            </w:r>
          </w:p>
        </w:tc>
        <w:tc>
          <w:tcPr>
            <w:tcW w:w="1980" w:type="dxa"/>
          </w:tcPr>
          <w:p w14:paraId="65CA5026" w14:textId="77777777" w:rsidR="00C96612" w:rsidRDefault="005A1395" w:rsidP="005A1395">
            <w:pPr>
              <w:pStyle w:val="Header"/>
              <w:tabs>
                <w:tab w:val="clear" w:pos="4320"/>
                <w:tab w:val="clear" w:pos="8640"/>
                <w:tab w:val="right" w:pos="2646"/>
                <w:tab w:val="right" w:pos="9180"/>
              </w:tabs>
              <w:spacing w:before="0" w:after="120"/>
              <w:jc w:val="left"/>
              <w:rPr>
                <w:rFonts w:ascii="Calibri" w:hAnsi="Calibri" w:cs="Calibri"/>
                <w:b/>
                <w:bCs/>
                <w:iCs/>
                <w:snapToGrid w:val="0"/>
                <w:sz w:val="22"/>
                <w:szCs w:val="22"/>
              </w:rPr>
            </w:pPr>
            <w:r w:rsidRPr="005A1395">
              <w:rPr>
                <w:rFonts w:ascii="Calibri" w:hAnsi="Calibri" w:cs="Calibri"/>
                <w:b/>
                <w:bCs/>
                <w:iCs/>
                <w:snapToGrid w:val="0"/>
                <w:sz w:val="22"/>
                <w:szCs w:val="22"/>
              </w:rPr>
              <w:t xml:space="preserve">Type of </w:t>
            </w:r>
            <w:r w:rsidR="00C96612" w:rsidRPr="005A1395">
              <w:rPr>
                <w:rFonts w:ascii="Calibri" w:hAnsi="Calibri" w:cs="Calibri"/>
                <w:b/>
                <w:bCs/>
                <w:iCs/>
                <w:snapToGrid w:val="0"/>
                <w:sz w:val="22"/>
                <w:szCs w:val="22"/>
              </w:rPr>
              <w:t>Indu</w:t>
            </w:r>
            <w:r w:rsidR="002134D1" w:rsidRPr="005A1395">
              <w:rPr>
                <w:rFonts w:ascii="Calibri" w:hAnsi="Calibri" w:cs="Calibri"/>
                <w:b/>
                <w:bCs/>
                <w:iCs/>
                <w:snapToGrid w:val="0"/>
                <w:sz w:val="22"/>
                <w:szCs w:val="22"/>
              </w:rPr>
              <w:t>stry:</w:t>
            </w:r>
          </w:p>
          <w:p w14:paraId="069DC8FE" w14:textId="4E4B0C1B" w:rsidR="00653B1D" w:rsidRPr="005A1395" w:rsidRDefault="00653B1D" w:rsidP="005A1395">
            <w:pPr>
              <w:pStyle w:val="Header"/>
              <w:tabs>
                <w:tab w:val="clear" w:pos="4320"/>
                <w:tab w:val="clear" w:pos="8640"/>
                <w:tab w:val="right" w:pos="2646"/>
                <w:tab w:val="right" w:pos="9180"/>
              </w:tabs>
              <w:spacing w:before="0" w:after="120"/>
              <w:jc w:val="left"/>
              <w:rPr>
                <w:rFonts w:ascii="Calibri" w:hAnsi="Calibri" w:cs="Calibri"/>
                <w:b/>
                <w:bCs/>
                <w:iCs/>
                <w:snapToGrid w:val="0"/>
                <w:sz w:val="22"/>
                <w:szCs w:val="22"/>
              </w:rPr>
            </w:pPr>
            <w:r>
              <w:rPr>
                <w:rFonts w:ascii="Calibri" w:hAnsi="Calibri" w:cs="Calibri"/>
                <w:b/>
                <w:bCs/>
                <w:iCs/>
                <w:snapToGrid w:val="0"/>
                <w:sz w:val="22"/>
                <w:szCs w:val="22"/>
              </w:rPr>
              <w:t>Client:</w:t>
            </w:r>
          </w:p>
        </w:tc>
        <w:tc>
          <w:tcPr>
            <w:tcW w:w="6785" w:type="dxa"/>
          </w:tcPr>
          <w:p w14:paraId="45B37EA0" w14:textId="77777777" w:rsidR="00C96612" w:rsidRDefault="00827C6A" w:rsidP="006F5D01">
            <w:pPr>
              <w:pStyle w:val="Header"/>
              <w:tabs>
                <w:tab w:val="clear" w:pos="4320"/>
                <w:tab w:val="clear" w:pos="8640"/>
                <w:tab w:val="right" w:pos="2646"/>
                <w:tab w:val="right" w:pos="9180"/>
              </w:tabs>
              <w:spacing w:before="0" w:after="120"/>
              <w:jc w:val="left"/>
              <w:rPr>
                <w:rFonts w:ascii="Calibri" w:hAnsi="Calibri" w:cs="Calibri"/>
                <w:b/>
                <w:bCs/>
                <w:iCs/>
                <w:snapToGrid w:val="0"/>
                <w:sz w:val="22"/>
                <w:szCs w:val="22"/>
              </w:rPr>
            </w:pPr>
            <w:r>
              <w:rPr>
                <w:rFonts w:ascii="Calibri" w:hAnsi="Calibri" w:cs="Calibri"/>
                <w:b/>
                <w:bCs/>
                <w:iCs/>
                <w:snapToGrid w:val="0"/>
                <w:sz w:val="22"/>
                <w:szCs w:val="22"/>
              </w:rPr>
              <w:t>Hospitality and Insurance</w:t>
            </w:r>
            <w:r w:rsidR="005A1395" w:rsidRPr="005A1395">
              <w:rPr>
                <w:rFonts w:ascii="Calibri" w:hAnsi="Calibri" w:cs="Calibri"/>
                <w:b/>
                <w:bCs/>
                <w:iCs/>
                <w:snapToGrid w:val="0"/>
                <w:sz w:val="22"/>
                <w:szCs w:val="22"/>
              </w:rPr>
              <w:t xml:space="preserve"> Services</w:t>
            </w:r>
          </w:p>
          <w:p w14:paraId="6E345EEF" w14:textId="3709BD1F" w:rsidR="00653B1D" w:rsidRPr="005A1395" w:rsidRDefault="00653B1D" w:rsidP="006F5D01">
            <w:pPr>
              <w:pStyle w:val="Header"/>
              <w:tabs>
                <w:tab w:val="clear" w:pos="4320"/>
                <w:tab w:val="clear" w:pos="8640"/>
                <w:tab w:val="right" w:pos="2646"/>
                <w:tab w:val="right" w:pos="9180"/>
              </w:tabs>
              <w:spacing w:before="0" w:after="120"/>
              <w:jc w:val="left"/>
              <w:rPr>
                <w:rFonts w:ascii="Calibri" w:hAnsi="Calibri" w:cs="Calibri"/>
                <w:b/>
                <w:bCs/>
                <w:iCs/>
                <w:snapToGrid w:val="0"/>
                <w:sz w:val="22"/>
                <w:szCs w:val="22"/>
              </w:rPr>
            </w:pPr>
            <w:r>
              <w:rPr>
                <w:rFonts w:ascii="Calibri" w:hAnsi="Calibri" w:cs="Calibri"/>
                <w:b/>
                <w:bCs/>
                <w:iCs/>
                <w:snapToGrid w:val="0"/>
                <w:sz w:val="22"/>
                <w:szCs w:val="22"/>
              </w:rPr>
              <w:t>McDonald’s</w:t>
            </w:r>
          </w:p>
        </w:tc>
      </w:tr>
      <w:tr w:rsidR="00C96612" w:rsidRPr="005A1395" w14:paraId="068254F6" w14:textId="77777777" w:rsidTr="00E040A2">
        <w:tc>
          <w:tcPr>
            <w:tcW w:w="445" w:type="dxa"/>
          </w:tcPr>
          <w:p w14:paraId="0BC12B66" w14:textId="77777777" w:rsidR="00C96612" w:rsidRPr="005A1395" w:rsidRDefault="00C96612" w:rsidP="006F5D01">
            <w:pPr>
              <w:pStyle w:val="Header"/>
              <w:tabs>
                <w:tab w:val="clear" w:pos="4320"/>
                <w:tab w:val="clear" w:pos="8640"/>
                <w:tab w:val="right" w:pos="2646"/>
                <w:tab w:val="right" w:pos="9180"/>
              </w:tabs>
              <w:spacing w:before="0" w:after="120"/>
              <w:jc w:val="left"/>
              <w:rPr>
                <w:rFonts w:ascii="Calibri" w:hAnsi="Calibri" w:cs="Calibri"/>
                <w:b/>
                <w:bCs/>
                <w:iCs/>
                <w:snapToGrid w:val="0"/>
                <w:sz w:val="22"/>
                <w:szCs w:val="22"/>
              </w:rPr>
            </w:pPr>
          </w:p>
        </w:tc>
        <w:tc>
          <w:tcPr>
            <w:tcW w:w="1980" w:type="dxa"/>
          </w:tcPr>
          <w:p w14:paraId="0CAAA38D" w14:textId="77777777" w:rsidR="00C96612" w:rsidRPr="005A1395" w:rsidRDefault="00C96612" w:rsidP="005A1395">
            <w:pPr>
              <w:pStyle w:val="Header"/>
              <w:tabs>
                <w:tab w:val="clear" w:pos="4320"/>
                <w:tab w:val="clear" w:pos="8640"/>
                <w:tab w:val="right" w:pos="2646"/>
                <w:tab w:val="right" w:pos="9180"/>
              </w:tabs>
              <w:spacing w:before="0" w:after="120"/>
              <w:jc w:val="left"/>
              <w:rPr>
                <w:rFonts w:ascii="Calibri" w:hAnsi="Calibri" w:cs="Calibri"/>
                <w:b/>
                <w:bCs/>
                <w:iCs/>
                <w:snapToGrid w:val="0"/>
                <w:sz w:val="22"/>
                <w:szCs w:val="22"/>
              </w:rPr>
            </w:pPr>
            <w:r w:rsidRPr="005A1395">
              <w:rPr>
                <w:rFonts w:ascii="Calibri" w:hAnsi="Calibri" w:cs="Calibri"/>
                <w:b/>
                <w:bCs/>
                <w:iCs/>
                <w:snapToGrid w:val="0"/>
                <w:sz w:val="22"/>
                <w:szCs w:val="22"/>
              </w:rPr>
              <w:t>Project Description:</w:t>
            </w:r>
          </w:p>
        </w:tc>
        <w:tc>
          <w:tcPr>
            <w:tcW w:w="6785" w:type="dxa"/>
          </w:tcPr>
          <w:p w14:paraId="043FCBF1" w14:textId="77777777" w:rsidR="00144054" w:rsidRPr="00AB0D21" w:rsidRDefault="00144054" w:rsidP="00144054">
            <w:pPr>
              <w:jc w:val="both"/>
              <w:rPr>
                <w:rFonts w:ascii="Calibri" w:hAnsi="Calibri"/>
                <w:sz w:val="22"/>
                <w:szCs w:val="22"/>
              </w:rPr>
            </w:pPr>
            <w:r w:rsidRPr="00AB0D21">
              <w:rPr>
                <w:rFonts w:ascii="Calibri" w:hAnsi="Calibri"/>
                <w:sz w:val="22"/>
                <w:szCs w:val="22"/>
              </w:rPr>
              <w:t xml:space="preserve">                     HCIS is an ERP for Healthcare and is a comprehensive Hospital Information System. HCIS is breakthrough technology that seamlessly integrates all the departments in a hospital. Patient data from all Points is captured and enables Continuum of Care. It is a, product with 4 modules and my experience goes into Patient Care modules, Diagnostic modules. It covers all aspects of management and operations of a hospital. It is designed to help achieve best clinical outcomes, optimal financial performance and enhance patient care. Through HCIS we will seamlessly integrate cutting edge diagnostic imaging technology with healthcare informatics to provide hospitals a complete integrated solution.</w:t>
            </w:r>
          </w:p>
          <w:p w14:paraId="496761B3" w14:textId="77777777" w:rsidR="00144054" w:rsidRPr="00AB0D21" w:rsidRDefault="00144054" w:rsidP="00144054">
            <w:pPr>
              <w:jc w:val="both"/>
              <w:rPr>
                <w:rFonts w:ascii="Calibri" w:hAnsi="Calibri"/>
                <w:sz w:val="22"/>
                <w:szCs w:val="22"/>
              </w:rPr>
            </w:pPr>
            <w:r w:rsidRPr="00AB0D21">
              <w:rPr>
                <w:rFonts w:ascii="Calibri" w:hAnsi="Calibri"/>
                <w:sz w:val="22"/>
                <w:szCs w:val="22"/>
              </w:rPr>
              <w:t xml:space="preserve"> HCIS seamlessly integrates all departments in hospital, and has the ability to communicate with other hospitals, nursing homes, insurance companies,</w:t>
            </w:r>
          </w:p>
          <w:p w14:paraId="0951143E" w14:textId="1A3A4B4C" w:rsidR="00144054" w:rsidRPr="00144054" w:rsidRDefault="00144054" w:rsidP="00144054">
            <w:pPr>
              <w:jc w:val="both"/>
              <w:rPr>
                <w:rFonts w:ascii="Calibri" w:hAnsi="Calibri"/>
                <w:sz w:val="20"/>
              </w:rPr>
            </w:pPr>
          </w:p>
        </w:tc>
      </w:tr>
      <w:tr w:rsidR="00C96612" w14:paraId="262F090E" w14:textId="77777777" w:rsidTr="00E040A2">
        <w:tc>
          <w:tcPr>
            <w:tcW w:w="445" w:type="dxa"/>
          </w:tcPr>
          <w:p w14:paraId="51020AF4" w14:textId="77777777" w:rsidR="00C96612" w:rsidRDefault="00C96612" w:rsidP="006F5D01">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14:paraId="566B0536" w14:textId="77777777" w:rsidR="00C96612" w:rsidRPr="00C96612" w:rsidRDefault="007E527C" w:rsidP="006F5D01">
            <w:pPr>
              <w:pStyle w:val="Heading5"/>
              <w:tabs>
                <w:tab w:val="left" w:pos="2160"/>
                <w:tab w:val="left" w:pos="2340"/>
                <w:tab w:val="left" w:pos="2880"/>
              </w:tabs>
              <w:spacing w:before="180" w:after="0"/>
              <w:contextualSpacing/>
              <w:rPr>
                <w:rFonts w:cs="Calibri"/>
                <w:i w:val="0"/>
                <w:snapToGrid w:val="0"/>
                <w:sz w:val="22"/>
                <w:szCs w:val="22"/>
              </w:rPr>
            </w:pPr>
            <w:r>
              <w:rPr>
                <w:rFonts w:cs="Calibri"/>
                <w:i w:val="0"/>
                <w:snapToGrid w:val="0"/>
                <w:sz w:val="22"/>
                <w:szCs w:val="22"/>
              </w:rPr>
              <w:t>Role</w:t>
            </w:r>
            <w:r w:rsidR="00C96612">
              <w:rPr>
                <w:rFonts w:cs="Calibri"/>
                <w:i w:val="0"/>
                <w:snapToGrid w:val="0"/>
                <w:sz w:val="22"/>
                <w:szCs w:val="22"/>
              </w:rPr>
              <w:t>:</w:t>
            </w:r>
          </w:p>
        </w:tc>
        <w:tc>
          <w:tcPr>
            <w:tcW w:w="6785" w:type="dxa"/>
          </w:tcPr>
          <w:p w14:paraId="62B3C8E6" w14:textId="5C987C11" w:rsidR="00867ECA" w:rsidRPr="00341419" w:rsidRDefault="00144054" w:rsidP="006F5D01">
            <w:pPr>
              <w:pStyle w:val="Header"/>
              <w:tabs>
                <w:tab w:val="clear" w:pos="4320"/>
                <w:tab w:val="clear" w:pos="8640"/>
                <w:tab w:val="right" w:pos="2646"/>
                <w:tab w:val="right" w:pos="9180"/>
              </w:tabs>
              <w:spacing w:before="0" w:after="120"/>
              <w:jc w:val="left"/>
              <w:rPr>
                <w:rFonts w:asciiTheme="minorHAnsi" w:hAnsiTheme="minorHAnsi"/>
                <w:sz w:val="22"/>
                <w:szCs w:val="22"/>
              </w:rPr>
            </w:pPr>
            <w:r>
              <w:rPr>
                <w:rFonts w:asciiTheme="minorHAnsi" w:hAnsiTheme="minorHAnsi"/>
                <w:sz w:val="22"/>
                <w:szCs w:val="22"/>
              </w:rPr>
              <w:t>Developer.</w:t>
            </w:r>
          </w:p>
        </w:tc>
      </w:tr>
      <w:tr w:rsidR="00867ECA" w14:paraId="737B2103" w14:textId="77777777" w:rsidTr="00E040A2">
        <w:tc>
          <w:tcPr>
            <w:tcW w:w="445" w:type="dxa"/>
          </w:tcPr>
          <w:p w14:paraId="757B2E55" w14:textId="77777777" w:rsidR="00867ECA" w:rsidRDefault="00867ECA" w:rsidP="006F5D01">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14:paraId="11AD6154" w14:textId="77777777" w:rsidR="00867ECA" w:rsidRDefault="00867ECA" w:rsidP="005A1395">
            <w:pPr>
              <w:pStyle w:val="Header"/>
              <w:tabs>
                <w:tab w:val="clear" w:pos="4320"/>
                <w:tab w:val="clear" w:pos="8640"/>
                <w:tab w:val="right" w:pos="2646"/>
                <w:tab w:val="right" w:pos="9180"/>
              </w:tabs>
              <w:spacing w:before="0" w:after="120"/>
              <w:jc w:val="left"/>
              <w:rPr>
                <w:rFonts w:cs="Calibri"/>
                <w:i/>
                <w:snapToGrid w:val="0"/>
                <w:sz w:val="22"/>
                <w:szCs w:val="22"/>
              </w:rPr>
            </w:pPr>
            <w:r w:rsidRPr="005A1395">
              <w:rPr>
                <w:rFonts w:ascii="Calibri" w:hAnsi="Calibri" w:cs="Calibri"/>
                <w:b/>
                <w:bCs/>
                <w:iCs/>
                <w:snapToGrid w:val="0"/>
                <w:sz w:val="22"/>
                <w:szCs w:val="22"/>
              </w:rPr>
              <w:t>Duration:</w:t>
            </w:r>
          </w:p>
        </w:tc>
        <w:tc>
          <w:tcPr>
            <w:tcW w:w="6785" w:type="dxa"/>
          </w:tcPr>
          <w:p w14:paraId="437B7D1A" w14:textId="087EA96E" w:rsidR="00867ECA" w:rsidRPr="00341419" w:rsidRDefault="00144054" w:rsidP="006F5D01">
            <w:pPr>
              <w:pStyle w:val="Header"/>
              <w:tabs>
                <w:tab w:val="clear" w:pos="4320"/>
                <w:tab w:val="clear" w:pos="8640"/>
                <w:tab w:val="right" w:pos="2646"/>
                <w:tab w:val="right" w:pos="9180"/>
              </w:tabs>
              <w:spacing w:before="0" w:after="120"/>
              <w:jc w:val="left"/>
              <w:rPr>
                <w:rFonts w:asciiTheme="minorHAnsi" w:hAnsiTheme="minorHAnsi"/>
                <w:sz w:val="22"/>
                <w:szCs w:val="22"/>
              </w:rPr>
            </w:pPr>
            <w:r>
              <w:rPr>
                <w:rFonts w:asciiTheme="minorHAnsi" w:hAnsiTheme="minorHAnsi"/>
                <w:sz w:val="22"/>
                <w:szCs w:val="22"/>
              </w:rPr>
              <w:t>J</w:t>
            </w:r>
            <w:r w:rsidR="00116508">
              <w:rPr>
                <w:rFonts w:asciiTheme="minorHAnsi" w:hAnsiTheme="minorHAnsi"/>
                <w:sz w:val="22"/>
                <w:szCs w:val="22"/>
              </w:rPr>
              <w:t>an</w:t>
            </w:r>
            <w:r w:rsidR="00867ECA">
              <w:rPr>
                <w:rFonts w:asciiTheme="minorHAnsi" w:hAnsiTheme="minorHAnsi"/>
                <w:sz w:val="22"/>
                <w:szCs w:val="22"/>
              </w:rPr>
              <w:t xml:space="preserve"> 201</w:t>
            </w:r>
            <w:r w:rsidR="00116508">
              <w:rPr>
                <w:rFonts w:asciiTheme="minorHAnsi" w:hAnsiTheme="minorHAnsi"/>
                <w:sz w:val="22"/>
                <w:szCs w:val="22"/>
              </w:rPr>
              <w:t>8</w:t>
            </w:r>
            <w:r w:rsidR="00867ECA">
              <w:rPr>
                <w:rFonts w:asciiTheme="minorHAnsi" w:hAnsiTheme="minorHAnsi"/>
                <w:sz w:val="22"/>
                <w:szCs w:val="22"/>
              </w:rPr>
              <w:t xml:space="preserve"> to </w:t>
            </w:r>
            <w:r w:rsidR="00116508">
              <w:rPr>
                <w:rFonts w:asciiTheme="minorHAnsi" w:hAnsiTheme="minorHAnsi"/>
                <w:sz w:val="22"/>
                <w:szCs w:val="22"/>
              </w:rPr>
              <w:t>Mar</w:t>
            </w:r>
            <w:r w:rsidR="00867ECA">
              <w:rPr>
                <w:rFonts w:asciiTheme="minorHAnsi" w:hAnsiTheme="minorHAnsi"/>
                <w:sz w:val="22"/>
                <w:szCs w:val="22"/>
              </w:rPr>
              <w:t xml:space="preserve"> 201</w:t>
            </w:r>
            <w:r w:rsidR="00116508">
              <w:rPr>
                <w:rFonts w:asciiTheme="minorHAnsi" w:hAnsiTheme="minorHAnsi"/>
                <w:sz w:val="22"/>
                <w:szCs w:val="22"/>
              </w:rPr>
              <w:t>9</w:t>
            </w:r>
          </w:p>
        </w:tc>
      </w:tr>
      <w:tr w:rsidR="00282DCE" w14:paraId="389B3449" w14:textId="77777777" w:rsidTr="00E040A2">
        <w:tc>
          <w:tcPr>
            <w:tcW w:w="445" w:type="dxa"/>
          </w:tcPr>
          <w:p w14:paraId="55AE76BC" w14:textId="77777777" w:rsidR="00282DCE" w:rsidRDefault="00282DCE" w:rsidP="00282DCE">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14:paraId="210DF3E0" w14:textId="77777777" w:rsidR="00282DCE" w:rsidRPr="00AB13A1" w:rsidRDefault="00282DCE" w:rsidP="00282DCE">
            <w:pPr>
              <w:pStyle w:val="Header"/>
              <w:tabs>
                <w:tab w:val="clear" w:pos="4320"/>
                <w:tab w:val="clear" w:pos="8640"/>
                <w:tab w:val="right" w:pos="2646"/>
                <w:tab w:val="right" w:pos="9180"/>
              </w:tabs>
              <w:spacing w:before="0" w:after="120"/>
              <w:jc w:val="left"/>
              <w:rPr>
                <w:rFonts w:ascii="Calibri" w:hAnsi="Calibri" w:cs="Calibri"/>
                <w:b/>
                <w:bCs/>
                <w:iCs/>
                <w:snapToGrid w:val="0"/>
                <w:sz w:val="22"/>
                <w:szCs w:val="22"/>
              </w:rPr>
            </w:pPr>
            <w:r>
              <w:rPr>
                <w:rFonts w:ascii="Calibri" w:hAnsi="Calibri" w:cs="Calibri"/>
                <w:b/>
                <w:bCs/>
                <w:iCs/>
                <w:snapToGrid w:val="0"/>
                <w:sz w:val="22"/>
                <w:szCs w:val="22"/>
              </w:rPr>
              <w:t>Responsibilities:</w:t>
            </w:r>
          </w:p>
        </w:tc>
        <w:tc>
          <w:tcPr>
            <w:tcW w:w="6785" w:type="dxa"/>
          </w:tcPr>
          <w:p w14:paraId="17D91178" w14:textId="1068F382" w:rsidR="00BD07F8" w:rsidRDefault="00BD07F8" w:rsidP="00BD07F8">
            <w:pPr>
              <w:numPr>
                <w:ilvl w:val="0"/>
                <w:numId w:val="11"/>
              </w:numPr>
              <w:shd w:val="clear" w:color="auto" w:fill="FFFFFF"/>
              <w:suppressAutoHyphens/>
              <w:spacing w:line="100" w:lineRule="atLeast"/>
              <w:rPr>
                <w:rFonts w:ascii="Calibri" w:eastAsia="Calibri" w:hAnsi="Calibri" w:cs="Calibri"/>
                <w:color w:val="000000"/>
                <w:sz w:val="22"/>
                <w:szCs w:val="22"/>
              </w:rPr>
            </w:pPr>
            <w:r>
              <w:rPr>
                <w:rFonts w:ascii="Calibri" w:eastAsia="Calibri" w:hAnsi="Calibri" w:cs="Calibri"/>
                <w:color w:val="000000"/>
                <w:sz w:val="22"/>
                <w:szCs w:val="22"/>
              </w:rPr>
              <w:t>Written various domains to map table.</w:t>
            </w:r>
          </w:p>
          <w:p w14:paraId="0DF4E3BE" w14:textId="7F0BF752" w:rsidR="00AB0D21" w:rsidRPr="00BD07F8" w:rsidRDefault="00BD07F8" w:rsidP="00BD07F8">
            <w:pPr>
              <w:numPr>
                <w:ilvl w:val="0"/>
                <w:numId w:val="11"/>
              </w:numPr>
              <w:shd w:val="clear" w:color="auto" w:fill="FFFFFF"/>
              <w:suppressAutoHyphens/>
              <w:spacing w:line="100" w:lineRule="atLeast"/>
              <w:rPr>
                <w:rFonts w:ascii="Cambria" w:eastAsia="Cambria" w:hAnsi="Cambria" w:cs="Cambria"/>
                <w:color w:val="000000"/>
                <w:sz w:val="22"/>
                <w:szCs w:val="22"/>
              </w:rPr>
            </w:pPr>
            <w:r>
              <w:rPr>
                <w:rFonts w:ascii="Calibri" w:eastAsia="Calibri" w:hAnsi="Calibri" w:cs="Calibri"/>
                <w:color w:val="000000"/>
                <w:sz w:val="22"/>
                <w:szCs w:val="22"/>
              </w:rPr>
              <w:t>Written various repository &amp; service</w:t>
            </w:r>
            <w:r w:rsidR="00AB0D21" w:rsidRPr="00BD07F8">
              <w:rPr>
                <w:rFonts w:ascii="Calibri" w:hAnsi="Calibri" w:cs="Tahoma"/>
                <w:bCs/>
                <w:szCs w:val="24"/>
              </w:rPr>
              <w:t xml:space="preserve">. </w:t>
            </w:r>
          </w:p>
          <w:p w14:paraId="06D1BABB" w14:textId="77777777" w:rsidR="00AB0D21" w:rsidRPr="00AB0D21" w:rsidRDefault="00AB0D21" w:rsidP="00BD07F8">
            <w:pPr>
              <w:numPr>
                <w:ilvl w:val="0"/>
                <w:numId w:val="11"/>
              </w:numPr>
              <w:rPr>
                <w:szCs w:val="24"/>
              </w:rPr>
            </w:pPr>
            <w:r w:rsidRPr="00AB0D21">
              <w:rPr>
                <w:rFonts w:ascii="Calibri" w:hAnsi="Calibri" w:cs="Tahoma"/>
                <w:bCs/>
                <w:szCs w:val="24"/>
              </w:rPr>
              <w:t>Implemented Controller Classes.</w:t>
            </w:r>
          </w:p>
          <w:p w14:paraId="36F54F15" w14:textId="77777777" w:rsidR="00AB0D21" w:rsidRPr="00AB0D21" w:rsidRDefault="00AB0D21" w:rsidP="00BD07F8">
            <w:pPr>
              <w:pStyle w:val="BodyText"/>
              <w:numPr>
                <w:ilvl w:val="0"/>
                <w:numId w:val="11"/>
              </w:numPr>
              <w:spacing w:after="0"/>
              <w:jc w:val="both"/>
              <w:rPr>
                <w:rFonts w:ascii="Calibri" w:hAnsi="Calibri" w:cs="Tahoma"/>
                <w:bCs/>
                <w:szCs w:val="24"/>
              </w:rPr>
            </w:pPr>
            <w:r w:rsidRPr="00AB0D21">
              <w:rPr>
                <w:rFonts w:ascii="Calibri" w:hAnsi="Calibri" w:cs="Tahoma"/>
                <w:bCs/>
                <w:szCs w:val="24"/>
              </w:rPr>
              <w:t xml:space="preserve">Implemented Validations as per the Requirement. </w:t>
            </w:r>
          </w:p>
          <w:p w14:paraId="7BE7A67A" w14:textId="77777777" w:rsidR="00AB0D21" w:rsidRPr="00AB0D21" w:rsidRDefault="00AB0D21" w:rsidP="00BD07F8">
            <w:pPr>
              <w:pStyle w:val="BodyText"/>
              <w:numPr>
                <w:ilvl w:val="0"/>
                <w:numId w:val="11"/>
              </w:numPr>
              <w:spacing w:after="0"/>
              <w:jc w:val="both"/>
              <w:rPr>
                <w:rFonts w:ascii="Calibri" w:hAnsi="Calibri" w:cs="Tahoma"/>
                <w:bCs/>
                <w:szCs w:val="24"/>
              </w:rPr>
            </w:pPr>
            <w:r w:rsidRPr="00AB0D21">
              <w:rPr>
                <w:rFonts w:ascii="Calibri" w:hAnsi="Calibri" w:cs="Tahoma"/>
                <w:bCs/>
                <w:szCs w:val="24"/>
              </w:rPr>
              <w:t>Written Spring Service Interfaces and their implementations.</w:t>
            </w:r>
          </w:p>
          <w:p w14:paraId="4A304385" w14:textId="609EED24" w:rsidR="00282DCE" w:rsidRPr="00341419" w:rsidRDefault="00AB0D21" w:rsidP="00BD07F8">
            <w:pPr>
              <w:numPr>
                <w:ilvl w:val="0"/>
                <w:numId w:val="11"/>
              </w:numPr>
              <w:jc w:val="both"/>
              <w:rPr>
                <w:rFonts w:asciiTheme="minorHAnsi" w:hAnsiTheme="minorHAnsi"/>
                <w:sz w:val="22"/>
                <w:szCs w:val="22"/>
              </w:rPr>
            </w:pPr>
            <w:r w:rsidRPr="00AB0D21">
              <w:rPr>
                <w:rFonts w:ascii="Calibri" w:hAnsi="Calibri" w:cs="Tahoma"/>
                <w:bCs/>
                <w:szCs w:val="24"/>
              </w:rPr>
              <w:t xml:space="preserve">Written Spring DAO’s and their implementations With </w:t>
            </w:r>
            <w:r w:rsidR="00BD07F8">
              <w:rPr>
                <w:rFonts w:ascii="Calibri" w:hAnsi="Calibri" w:cs="Tahoma"/>
                <w:bCs/>
                <w:szCs w:val="24"/>
              </w:rPr>
              <w:t>Spring JDBC</w:t>
            </w:r>
          </w:p>
        </w:tc>
      </w:tr>
      <w:tr w:rsidR="00282DCE" w14:paraId="46AF1469" w14:textId="77777777" w:rsidTr="00E040A2">
        <w:tc>
          <w:tcPr>
            <w:tcW w:w="445" w:type="dxa"/>
          </w:tcPr>
          <w:p w14:paraId="3531AEBC" w14:textId="77777777" w:rsidR="00282DCE" w:rsidRDefault="00282DCE" w:rsidP="00282DCE">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14:paraId="4E093072" w14:textId="77777777" w:rsidR="00282DCE" w:rsidRPr="00C96612" w:rsidRDefault="00282DCE" w:rsidP="00282DCE">
            <w:pPr>
              <w:rPr>
                <w:rFonts w:ascii="Calibri" w:hAnsi="Calibri" w:cs="Calibri"/>
                <w:b/>
                <w:bCs/>
                <w:iCs/>
                <w:snapToGrid w:val="0"/>
                <w:sz w:val="22"/>
                <w:szCs w:val="22"/>
              </w:rPr>
            </w:pPr>
            <w:r w:rsidRPr="00AB13A1">
              <w:rPr>
                <w:rFonts w:ascii="Calibri" w:hAnsi="Calibri" w:cs="Calibri"/>
                <w:b/>
                <w:bCs/>
                <w:iCs/>
                <w:snapToGrid w:val="0"/>
                <w:sz w:val="22"/>
                <w:szCs w:val="22"/>
              </w:rPr>
              <w:t>Operating Systems:</w:t>
            </w:r>
          </w:p>
        </w:tc>
        <w:tc>
          <w:tcPr>
            <w:tcW w:w="6785" w:type="dxa"/>
          </w:tcPr>
          <w:p w14:paraId="51947090" w14:textId="4A7231DC" w:rsidR="00282DCE" w:rsidRPr="00341419" w:rsidRDefault="00282DCE" w:rsidP="00282DCE">
            <w:pPr>
              <w:suppressAutoHyphens/>
              <w:spacing w:after="60"/>
              <w:jc w:val="both"/>
              <w:rPr>
                <w:rFonts w:asciiTheme="minorHAnsi" w:hAnsiTheme="minorHAnsi"/>
                <w:sz w:val="22"/>
                <w:szCs w:val="22"/>
              </w:rPr>
            </w:pPr>
            <w:r>
              <w:rPr>
                <w:rFonts w:asciiTheme="minorHAnsi" w:hAnsiTheme="minorHAnsi"/>
                <w:sz w:val="22"/>
                <w:szCs w:val="22"/>
              </w:rPr>
              <w:t xml:space="preserve"> </w:t>
            </w:r>
            <w:r w:rsidRPr="00341419">
              <w:rPr>
                <w:rFonts w:asciiTheme="minorHAnsi" w:hAnsiTheme="minorHAnsi"/>
                <w:sz w:val="22"/>
                <w:szCs w:val="22"/>
              </w:rPr>
              <w:t>Windows</w:t>
            </w:r>
          </w:p>
        </w:tc>
      </w:tr>
      <w:tr w:rsidR="00282DCE" w14:paraId="6D203F91" w14:textId="77777777" w:rsidTr="00E040A2">
        <w:tc>
          <w:tcPr>
            <w:tcW w:w="445" w:type="dxa"/>
          </w:tcPr>
          <w:p w14:paraId="45AEE0A7" w14:textId="77777777" w:rsidR="00282DCE" w:rsidRDefault="00282DCE" w:rsidP="00282DCE">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14:paraId="60ED3EB5" w14:textId="77777777" w:rsidR="00282DCE" w:rsidRDefault="00282DCE" w:rsidP="00282DCE">
            <w:pPr>
              <w:pStyle w:val="Header"/>
              <w:tabs>
                <w:tab w:val="clear" w:pos="4320"/>
                <w:tab w:val="clear" w:pos="8640"/>
                <w:tab w:val="right" w:pos="2646"/>
                <w:tab w:val="right" w:pos="9180"/>
              </w:tabs>
              <w:spacing w:before="0" w:after="120"/>
              <w:jc w:val="left"/>
              <w:rPr>
                <w:rFonts w:ascii="Calibri" w:hAnsi="Calibri"/>
                <w:sz w:val="22"/>
                <w:szCs w:val="22"/>
              </w:rPr>
            </w:pPr>
            <w:r w:rsidRPr="00AB13A1">
              <w:rPr>
                <w:rFonts w:ascii="Calibri" w:hAnsi="Calibri" w:cs="Calibri"/>
                <w:b/>
                <w:bCs/>
                <w:iCs/>
                <w:snapToGrid w:val="0"/>
                <w:sz w:val="22"/>
                <w:szCs w:val="22"/>
              </w:rPr>
              <w:t>Software / Languages:</w:t>
            </w:r>
          </w:p>
        </w:tc>
        <w:tc>
          <w:tcPr>
            <w:tcW w:w="6785" w:type="dxa"/>
          </w:tcPr>
          <w:p w14:paraId="5797F1DD" w14:textId="78F698FE" w:rsidR="009A70B0" w:rsidRDefault="001B1F69" w:rsidP="00282DCE">
            <w:pPr>
              <w:suppressAutoHyphens/>
              <w:spacing w:after="60"/>
              <w:jc w:val="both"/>
              <w:rPr>
                <w:rFonts w:asciiTheme="minorHAnsi" w:hAnsiTheme="minorHAnsi" w:cs="Calibri"/>
                <w:bCs/>
              </w:rPr>
            </w:pPr>
            <w:r w:rsidRPr="001B1F69">
              <w:rPr>
                <w:rFonts w:asciiTheme="minorHAnsi" w:hAnsiTheme="minorHAnsi" w:cs="Calibri"/>
                <w:bCs/>
              </w:rPr>
              <w:t xml:space="preserve">Java, </w:t>
            </w:r>
            <w:r w:rsidR="000F1C38">
              <w:rPr>
                <w:rFonts w:asciiTheme="minorHAnsi" w:hAnsiTheme="minorHAnsi" w:cs="Calibri"/>
                <w:bCs/>
              </w:rPr>
              <w:t>Spring Boot</w:t>
            </w:r>
            <w:r w:rsidRPr="001B1F69">
              <w:rPr>
                <w:rFonts w:asciiTheme="minorHAnsi" w:hAnsiTheme="minorHAnsi" w:cs="Calibri"/>
                <w:bCs/>
              </w:rPr>
              <w:t>,</w:t>
            </w:r>
            <w:r w:rsidR="000F1C38">
              <w:rPr>
                <w:rFonts w:asciiTheme="minorHAnsi" w:hAnsiTheme="minorHAnsi" w:cs="Calibri"/>
                <w:bCs/>
              </w:rPr>
              <w:t xml:space="preserve"> Microservices, SpringJDBC</w:t>
            </w:r>
            <w:r w:rsidRPr="001B1F69">
              <w:rPr>
                <w:rFonts w:asciiTheme="minorHAnsi" w:hAnsiTheme="minorHAnsi" w:cs="Calibri"/>
                <w:bCs/>
              </w:rPr>
              <w:t>,</w:t>
            </w:r>
            <w:r w:rsidR="009A70B0">
              <w:rPr>
                <w:rFonts w:asciiTheme="minorHAnsi" w:hAnsiTheme="minorHAnsi" w:cs="Calibri"/>
                <w:bCs/>
              </w:rPr>
              <w:t xml:space="preserve"> Eclipse,</w:t>
            </w:r>
          </w:p>
          <w:p w14:paraId="088B9002" w14:textId="24D5F60A" w:rsidR="00282DCE" w:rsidRPr="001B1F69" w:rsidRDefault="000F1C38" w:rsidP="00282DCE">
            <w:pPr>
              <w:suppressAutoHyphens/>
              <w:spacing w:after="60"/>
              <w:jc w:val="both"/>
              <w:rPr>
                <w:rFonts w:asciiTheme="minorHAnsi" w:hAnsiTheme="minorHAnsi"/>
                <w:bCs/>
                <w:sz w:val="22"/>
                <w:szCs w:val="22"/>
              </w:rPr>
            </w:pPr>
            <w:r>
              <w:rPr>
                <w:rFonts w:asciiTheme="minorHAnsi" w:hAnsiTheme="minorHAnsi" w:cs="Calibri"/>
                <w:bCs/>
              </w:rPr>
              <w:t>Bitbucket</w:t>
            </w:r>
            <w:r w:rsidR="009A70B0">
              <w:rPr>
                <w:rFonts w:asciiTheme="minorHAnsi" w:hAnsiTheme="minorHAnsi" w:cs="Calibri"/>
                <w:bCs/>
              </w:rPr>
              <w:t>,</w:t>
            </w:r>
            <w:r w:rsidR="00D80582">
              <w:rPr>
                <w:rFonts w:asciiTheme="minorHAnsi" w:hAnsiTheme="minorHAnsi" w:cs="Calibri"/>
                <w:bCs/>
              </w:rPr>
              <w:t xml:space="preserve"> </w:t>
            </w:r>
            <w:r w:rsidR="005D6689">
              <w:rPr>
                <w:rFonts w:asciiTheme="minorHAnsi" w:hAnsiTheme="minorHAnsi" w:cs="Calibri"/>
                <w:bCs/>
              </w:rPr>
              <w:t>Maven,</w:t>
            </w:r>
            <w:r w:rsidR="00D80582">
              <w:rPr>
                <w:rFonts w:asciiTheme="minorHAnsi" w:hAnsiTheme="minorHAnsi" w:cs="Calibri"/>
                <w:bCs/>
              </w:rPr>
              <w:t xml:space="preserve"> </w:t>
            </w:r>
            <w:r w:rsidR="005D6689">
              <w:rPr>
                <w:rFonts w:asciiTheme="minorHAnsi" w:hAnsiTheme="minorHAnsi" w:cs="Calibri"/>
                <w:bCs/>
              </w:rPr>
              <w:t>Jenkins,</w:t>
            </w:r>
            <w:r w:rsidR="00D80582">
              <w:rPr>
                <w:rFonts w:asciiTheme="minorHAnsi" w:hAnsiTheme="minorHAnsi" w:cs="Calibri"/>
                <w:bCs/>
              </w:rPr>
              <w:t xml:space="preserve"> </w:t>
            </w:r>
            <w:r w:rsidR="005D6689">
              <w:rPr>
                <w:rFonts w:asciiTheme="minorHAnsi" w:hAnsiTheme="minorHAnsi" w:cs="Calibri"/>
                <w:bCs/>
              </w:rPr>
              <w:t>MariaDB</w:t>
            </w:r>
          </w:p>
        </w:tc>
      </w:tr>
      <w:tr w:rsidR="00282DCE" w14:paraId="78FFF13B" w14:textId="77777777" w:rsidTr="00E040A2">
        <w:tc>
          <w:tcPr>
            <w:tcW w:w="445" w:type="dxa"/>
          </w:tcPr>
          <w:p w14:paraId="09338947" w14:textId="77777777" w:rsidR="00282DCE" w:rsidRDefault="00282DCE" w:rsidP="00282DCE">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14:paraId="192615FA" w14:textId="2558BF67" w:rsidR="00282DCE" w:rsidRDefault="00282DCE" w:rsidP="00282DCE">
            <w:pPr>
              <w:pStyle w:val="Header"/>
              <w:tabs>
                <w:tab w:val="clear" w:pos="4320"/>
                <w:tab w:val="clear" w:pos="8640"/>
                <w:tab w:val="right" w:pos="2646"/>
                <w:tab w:val="right" w:pos="9180"/>
              </w:tabs>
              <w:spacing w:before="0" w:after="120"/>
              <w:jc w:val="left"/>
              <w:rPr>
                <w:rFonts w:ascii="Calibri" w:hAnsi="Calibri"/>
                <w:sz w:val="22"/>
                <w:szCs w:val="22"/>
              </w:rPr>
            </w:pPr>
          </w:p>
        </w:tc>
        <w:tc>
          <w:tcPr>
            <w:tcW w:w="6785" w:type="dxa"/>
          </w:tcPr>
          <w:p w14:paraId="6525DF9A" w14:textId="7A309699" w:rsidR="00282DCE" w:rsidRPr="00341419" w:rsidRDefault="00282DCE" w:rsidP="00282DCE">
            <w:pPr>
              <w:suppressAutoHyphens/>
              <w:spacing w:after="60"/>
              <w:jc w:val="both"/>
              <w:rPr>
                <w:rFonts w:asciiTheme="minorHAnsi" w:hAnsiTheme="minorHAnsi"/>
                <w:sz w:val="22"/>
                <w:szCs w:val="22"/>
              </w:rPr>
            </w:pPr>
          </w:p>
        </w:tc>
      </w:tr>
    </w:tbl>
    <w:p w14:paraId="4C8B16F4" w14:textId="77777777" w:rsidR="00EF54E9" w:rsidRPr="00381896" w:rsidRDefault="00EF54E9" w:rsidP="00EF54E9">
      <w:pPr>
        <w:pStyle w:val="Heading1"/>
        <w:pBdr>
          <w:bottom w:val="single" w:sz="4" w:space="0" w:color="808080"/>
        </w:pBdr>
        <w:tabs>
          <w:tab w:val="left" w:pos="6480"/>
        </w:tabs>
        <w:spacing w:before="540" w:after="200" w:line="276" w:lineRule="auto"/>
        <w:rPr>
          <w:rFonts w:ascii="Calibri" w:hAnsi="Calibri"/>
          <w:b w:val="0"/>
          <w:i w:val="0"/>
          <w:color w:val="2E74B5"/>
          <w:sz w:val="28"/>
          <w:szCs w:val="28"/>
        </w:rPr>
      </w:pPr>
      <w:r w:rsidRPr="00381896">
        <w:rPr>
          <w:rFonts w:ascii="Calibri" w:hAnsi="Calibri"/>
          <w:b w:val="0"/>
          <w:i w:val="0"/>
          <w:color w:val="2E74B5"/>
          <w:sz w:val="28"/>
          <w:szCs w:val="28"/>
        </w:rPr>
        <w:t>Higher Education</w:t>
      </w:r>
    </w:p>
    <w:p w14:paraId="0640B157" w14:textId="48D68A5A" w:rsidR="004B0B7F" w:rsidRPr="00EF13D7" w:rsidRDefault="00735076" w:rsidP="00EF13D7">
      <w:pPr>
        <w:pStyle w:val="ListParagraph"/>
        <w:numPr>
          <w:ilvl w:val="0"/>
          <w:numId w:val="14"/>
        </w:numPr>
        <w:spacing w:after="120"/>
        <w:rPr>
          <w:rFonts w:ascii="Calibri" w:hAnsi="Calibri" w:cs="Calibri"/>
          <w:noProof/>
          <w:sz w:val="22"/>
        </w:rPr>
      </w:pPr>
      <w:r>
        <w:rPr>
          <w:rFonts w:ascii="Calibri" w:hAnsi="Calibri" w:cs="Calibri"/>
          <w:noProof/>
          <w:sz w:val="22"/>
        </w:rPr>
        <w:t>IET,Dr.Ram Manohar Lohia Avadh University Faizabad</w:t>
      </w:r>
      <w:r w:rsidR="006C387B" w:rsidRPr="00EF13D7">
        <w:rPr>
          <w:rFonts w:ascii="Calibri" w:hAnsi="Calibri" w:cs="Calibri"/>
          <w:noProof/>
          <w:sz w:val="22"/>
        </w:rPr>
        <w:t xml:space="preserve"> – Bachelor of </w:t>
      </w:r>
      <w:r>
        <w:rPr>
          <w:rFonts w:ascii="Calibri" w:hAnsi="Calibri" w:cs="Calibri"/>
          <w:noProof/>
          <w:sz w:val="22"/>
        </w:rPr>
        <w:t>Technology</w:t>
      </w:r>
      <w:r w:rsidR="006C387B" w:rsidRPr="00EF13D7">
        <w:rPr>
          <w:rFonts w:ascii="Calibri" w:hAnsi="Calibri" w:cs="Calibri"/>
          <w:noProof/>
          <w:sz w:val="22"/>
        </w:rPr>
        <w:t xml:space="preserve">, </w:t>
      </w:r>
      <w:r>
        <w:rPr>
          <w:rFonts w:ascii="Calibri" w:hAnsi="Calibri" w:cs="Calibri"/>
          <w:noProof/>
          <w:sz w:val="22"/>
        </w:rPr>
        <w:t>B.Tech</w:t>
      </w:r>
    </w:p>
    <w:sectPr w:rsidR="004B0B7F" w:rsidRPr="00EF13D7" w:rsidSect="00EF5150">
      <w:headerReference w:type="default" r:id="rId11"/>
      <w:footerReference w:type="default" r:id="rId12"/>
      <w:pgSz w:w="12240" w:h="15840"/>
      <w:pgMar w:top="1440" w:right="1080" w:bottom="1440" w:left="1080" w:header="720" w:footer="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EC352" w14:textId="77777777" w:rsidR="00615FE5" w:rsidRDefault="00615FE5">
      <w:r>
        <w:separator/>
      </w:r>
    </w:p>
  </w:endnote>
  <w:endnote w:type="continuationSeparator" w:id="0">
    <w:p w14:paraId="136C3930" w14:textId="77777777" w:rsidR="00615FE5" w:rsidRDefault="00615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C07B5" w14:textId="777C6ED8" w:rsidR="0040301C" w:rsidRPr="00EF5150" w:rsidRDefault="0040301C" w:rsidP="00EF5150">
    <w:pPr>
      <w:pStyle w:val="Footer"/>
      <w:tabs>
        <w:tab w:val="clear" w:pos="8306"/>
        <w:tab w:val="center" w:pos="9720"/>
        <w:tab w:val="left" w:pos="10170"/>
      </w:tabs>
      <w:spacing w:before="240" w:after="240"/>
      <w:rPr>
        <w:rStyle w:val="PageNumber"/>
        <w:rFonts w:ascii="Calibri" w:hAnsi="Calibri" w:cs="Arial"/>
        <w:sz w:val="18"/>
        <w:szCs w:val="18"/>
      </w:rPr>
    </w:pPr>
    <w:r w:rsidRPr="00EF5150">
      <w:rPr>
        <w:rStyle w:val="PageNumber"/>
        <w:rFonts w:ascii="Calibri" w:hAnsi="Calibri" w:cs="Arial"/>
        <w:sz w:val="18"/>
        <w:szCs w:val="18"/>
      </w:rPr>
      <w:tab/>
    </w:r>
  </w:p>
  <w:p w14:paraId="5A506978" w14:textId="77777777" w:rsidR="0040301C" w:rsidRDefault="00403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E1ECB" w14:textId="77777777" w:rsidR="00615FE5" w:rsidRDefault="00615FE5">
      <w:r>
        <w:separator/>
      </w:r>
    </w:p>
  </w:footnote>
  <w:footnote w:type="continuationSeparator" w:id="0">
    <w:p w14:paraId="051EEB1D" w14:textId="77777777" w:rsidR="00615FE5" w:rsidRDefault="00615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4D2CE" w14:textId="655EC413" w:rsidR="00A0611B" w:rsidRPr="00A0611B" w:rsidRDefault="00A0611B" w:rsidP="00A0611B">
    <w:pPr>
      <w:pStyle w:val="Name"/>
      <w:rPr>
        <w:i/>
        <w:sz w:val="16"/>
        <w:szCs w:val="16"/>
      </w:rPr>
    </w:pPr>
  </w:p>
  <w:p w14:paraId="04580813" w14:textId="77777777" w:rsidR="00A0611B" w:rsidRPr="00A0611B" w:rsidRDefault="00A0611B" w:rsidP="00A0611B">
    <w:pPr>
      <w:pStyle w:val="Titl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3"/>
    <w:lvl w:ilvl="0">
      <w:numFmt w:val="bullet"/>
      <w:lvlText w:val="●"/>
      <w:lvlJc w:val="left"/>
      <w:pPr>
        <w:tabs>
          <w:tab w:val="num" w:pos="0"/>
        </w:tabs>
        <w:ind w:left="720" w:hanging="360"/>
      </w:pPr>
      <w:rPr>
        <w:rFonts w:ascii="Noto Sans Symbols" w:hAnsi="Noto Sans Symbols" w:cs="Noto Sans Symbols"/>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 w15:restartNumberingAfterBreak="0">
    <w:nsid w:val="00000006"/>
    <w:multiLevelType w:val="multilevel"/>
    <w:tmpl w:val="00000006"/>
    <w:name w:val="WW8Num5"/>
    <w:lvl w:ilvl="0">
      <w:numFmt w:val="bullet"/>
      <w:lvlText w:val="●"/>
      <w:lvlJc w:val="left"/>
      <w:pPr>
        <w:tabs>
          <w:tab w:val="num" w:pos="0"/>
        </w:tabs>
        <w:ind w:left="720" w:hanging="360"/>
      </w:pPr>
      <w:rPr>
        <w:rFonts w:ascii="Noto Sans Symbols" w:hAnsi="Noto Sans Symbols" w:cs="Noto Sans Symbols"/>
        <w:caps w:val="0"/>
        <w:smallCaps w:val="0"/>
        <w:strike w:val="0"/>
        <w:dstrike w:val="0"/>
        <w:position w:val="0"/>
        <w:sz w:val="22"/>
        <w:szCs w:val="22"/>
        <w:vertAlign w:val="baseline"/>
      </w:rPr>
    </w:lvl>
    <w:lvl w:ilvl="1">
      <w:numFmt w:val="bullet"/>
      <w:lvlText w:val="⮚"/>
      <w:lvlJc w:val="left"/>
      <w:pPr>
        <w:tabs>
          <w:tab w:val="num" w:pos="0"/>
        </w:tabs>
        <w:ind w:left="1440" w:hanging="360"/>
      </w:pPr>
      <w:rPr>
        <w:rFonts w:ascii="Noto Sans Symbols" w:hAnsi="Noto Sans Symbols" w:cs="Noto Sans Symbols"/>
        <w:color w:val="000000"/>
        <w:sz w:val="22"/>
        <w:szCs w:val="22"/>
      </w:rPr>
    </w:lvl>
    <w:lvl w:ilvl="2">
      <w:numFmt w:val="bullet"/>
      <w:lvlText w:val="▪"/>
      <w:lvlJc w:val="left"/>
      <w:pPr>
        <w:tabs>
          <w:tab w:val="num" w:pos="0"/>
        </w:tabs>
        <w:ind w:left="2160" w:hanging="360"/>
      </w:pPr>
      <w:rPr>
        <w:rFonts w:ascii="Noto Sans Symbols" w:hAnsi="Noto Sans Symbols" w:cs="Noto Sans Symbols"/>
      </w:rPr>
    </w:lvl>
    <w:lvl w:ilvl="3">
      <w:numFmt w:val="bullet"/>
      <w:lvlText w:val="●"/>
      <w:lvlJc w:val="left"/>
      <w:pPr>
        <w:tabs>
          <w:tab w:val="num" w:pos="0"/>
        </w:tabs>
        <w:ind w:left="2880" w:hanging="360"/>
      </w:pPr>
      <w:rPr>
        <w:rFonts w:ascii="Noto Sans Symbols" w:hAnsi="Noto Sans Symbols" w:cs="Noto Sans Symbols"/>
        <w:caps w:val="0"/>
        <w:smallCaps w:val="0"/>
        <w:strike w:val="0"/>
        <w:dstrike w:val="0"/>
        <w:position w:val="0"/>
        <w:sz w:val="22"/>
        <w:szCs w:val="22"/>
        <w:vertAlign w:val="baseline"/>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Noto Sans Symbols" w:hAnsi="Noto Sans Symbols" w:cs="Noto Sans Symbols"/>
      </w:rPr>
    </w:lvl>
    <w:lvl w:ilvl="6">
      <w:numFmt w:val="bullet"/>
      <w:lvlText w:val="●"/>
      <w:lvlJc w:val="left"/>
      <w:pPr>
        <w:tabs>
          <w:tab w:val="num" w:pos="0"/>
        </w:tabs>
        <w:ind w:left="5040" w:hanging="360"/>
      </w:pPr>
      <w:rPr>
        <w:rFonts w:ascii="Noto Sans Symbols" w:hAnsi="Noto Sans Symbols" w:cs="Noto Sans Symbols"/>
        <w:caps w:val="0"/>
        <w:smallCaps w:val="0"/>
        <w:strike w:val="0"/>
        <w:dstrike w:val="0"/>
        <w:position w:val="0"/>
        <w:sz w:val="22"/>
        <w:szCs w:val="22"/>
        <w:vertAlign w:val="baseline"/>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Noto Sans Symbols" w:hAnsi="Noto Sans Symbols" w:cs="Noto Sans Symbols"/>
      </w:rPr>
    </w:lvl>
  </w:abstractNum>
  <w:abstractNum w:abstractNumId="2" w15:restartNumberingAfterBreak="0">
    <w:nsid w:val="02F47C87"/>
    <w:multiLevelType w:val="hybridMultilevel"/>
    <w:tmpl w:val="2E828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15DD4"/>
    <w:multiLevelType w:val="hybridMultilevel"/>
    <w:tmpl w:val="D01C4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A868E8"/>
    <w:multiLevelType w:val="hybridMultilevel"/>
    <w:tmpl w:val="AC76C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F46AB"/>
    <w:multiLevelType w:val="hybridMultilevel"/>
    <w:tmpl w:val="E39EC4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07239B"/>
    <w:multiLevelType w:val="hybridMultilevel"/>
    <w:tmpl w:val="50067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655865"/>
    <w:multiLevelType w:val="hybridMultilevel"/>
    <w:tmpl w:val="8AE02A9C"/>
    <w:lvl w:ilvl="0" w:tplc="F0103C60">
      <w:start w:val="1"/>
      <w:numFmt w:val="bullet"/>
      <w:pStyle w:val="sidebarbulletstyle"/>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03C05E7"/>
    <w:multiLevelType w:val="hybridMultilevel"/>
    <w:tmpl w:val="3D0EBF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852CCD"/>
    <w:multiLevelType w:val="multilevel"/>
    <w:tmpl w:val="0EAC52BE"/>
    <w:lvl w:ilvl="0">
      <w:start w:val="1"/>
      <w:numFmt w:val="bullet"/>
      <w:pStyle w:val="ResumeBullet"/>
      <w:lvlText w:val=""/>
      <w:lvlJc w:val="left"/>
      <w:pPr>
        <w:tabs>
          <w:tab w:val="num" w:pos="360"/>
        </w:tabs>
        <w:ind w:left="360" w:hanging="360"/>
      </w:pPr>
      <w:rPr>
        <w:rFonts w:ascii="Symbol" w:hAnsi="Symbol" w:hint="default"/>
      </w:rPr>
    </w:lvl>
    <w:lvl w:ilvl="1">
      <w:start w:val="1"/>
      <w:numFmt w:val="bullet"/>
      <w:pStyle w:val="ResumeBullet2"/>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numFmt w:val="none"/>
      <w:lvlText w:val=""/>
      <w:lvlJc w:val="left"/>
      <w:pPr>
        <w:tabs>
          <w:tab w:val="num" w:pos="360"/>
        </w:tabs>
      </w:pPr>
    </w:lvl>
  </w:abstractNum>
  <w:abstractNum w:abstractNumId="10" w15:restartNumberingAfterBreak="0">
    <w:nsid w:val="4D020980"/>
    <w:multiLevelType w:val="hybridMultilevel"/>
    <w:tmpl w:val="8F4E1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ED07E8"/>
    <w:multiLevelType w:val="hybridMultilevel"/>
    <w:tmpl w:val="1E448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F00B66"/>
    <w:multiLevelType w:val="hybridMultilevel"/>
    <w:tmpl w:val="C956934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86041E"/>
    <w:multiLevelType w:val="hybridMultilevel"/>
    <w:tmpl w:val="2F4AA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021EC4"/>
    <w:multiLevelType w:val="hybridMultilevel"/>
    <w:tmpl w:val="F5485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7C162E"/>
    <w:multiLevelType w:val="hybridMultilevel"/>
    <w:tmpl w:val="C388C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AE3045"/>
    <w:multiLevelType w:val="hybridMultilevel"/>
    <w:tmpl w:val="9B2C5376"/>
    <w:lvl w:ilvl="0" w:tplc="40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63C2C49"/>
    <w:multiLevelType w:val="hybridMultilevel"/>
    <w:tmpl w:val="36CA6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7F1F58"/>
    <w:multiLevelType w:val="hybridMultilevel"/>
    <w:tmpl w:val="4F96B1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4578F8"/>
    <w:multiLevelType w:val="hybridMultilevel"/>
    <w:tmpl w:val="197A9C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3"/>
  </w:num>
  <w:num w:numId="4">
    <w:abstractNumId w:val="8"/>
  </w:num>
  <w:num w:numId="5">
    <w:abstractNumId w:val="9"/>
  </w:num>
  <w:num w:numId="6">
    <w:abstractNumId w:val="2"/>
  </w:num>
  <w:num w:numId="7">
    <w:abstractNumId w:val="19"/>
  </w:num>
  <w:num w:numId="8">
    <w:abstractNumId w:val="18"/>
  </w:num>
  <w:num w:numId="9">
    <w:abstractNumId w:val="3"/>
  </w:num>
  <w:num w:numId="10">
    <w:abstractNumId w:val="6"/>
  </w:num>
  <w:num w:numId="11">
    <w:abstractNumId w:val="4"/>
  </w:num>
  <w:num w:numId="12">
    <w:abstractNumId w:val="14"/>
  </w:num>
  <w:num w:numId="13">
    <w:abstractNumId w:val="11"/>
  </w:num>
  <w:num w:numId="14">
    <w:abstractNumId w:val="10"/>
  </w:num>
  <w:num w:numId="15">
    <w:abstractNumId w:val="15"/>
  </w:num>
  <w:num w:numId="16">
    <w:abstractNumId w:val="5"/>
  </w:num>
  <w:num w:numId="17">
    <w:abstractNumId w:val="16"/>
  </w:num>
  <w:num w:numId="18">
    <w:abstractNumId w:val="0"/>
  </w:num>
  <w:num w:numId="19">
    <w:abstractNumId w:val="17"/>
  </w:num>
  <w:num w:numId="2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33E7"/>
    <w:rsid w:val="00022F36"/>
    <w:rsid w:val="00023F12"/>
    <w:rsid w:val="000274E1"/>
    <w:rsid w:val="00031BDD"/>
    <w:rsid w:val="00033E5E"/>
    <w:rsid w:val="00035D6E"/>
    <w:rsid w:val="00036D11"/>
    <w:rsid w:val="0003789D"/>
    <w:rsid w:val="00042059"/>
    <w:rsid w:val="00042440"/>
    <w:rsid w:val="000449FB"/>
    <w:rsid w:val="00047810"/>
    <w:rsid w:val="00067C26"/>
    <w:rsid w:val="00070850"/>
    <w:rsid w:val="000729F5"/>
    <w:rsid w:val="00072F7F"/>
    <w:rsid w:val="00073103"/>
    <w:rsid w:val="00074D6C"/>
    <w:rsid w:val="0007747F"/>
    <w:rsid w:val="00082292"/>
    <w:rsid w:val="00084AC7"/>
    <w:rsid w:val="00094A8E"/>
    <w:rsid w:val="00097F0B"/>
    <w:rsid w:val="000C3BE1"/>
    <w:rsid w:val="000E3FB6"/>
    <w:rsid w:val="000E714B"/>
    <w:rsid w:val="000E7FCD"/>
    <w:rsid w:val="000F1C38"/>
    <w:rsid w:val="000F6854"/>
    <w:rsid w:val="001075DC"/>
    <w:rsid w:val="0011585D"/>
    <w:rsid w:val="00116508"/>
    <w:rsid w:val="001207EB"/>
    <w:rsid w:val="001254A9"/>
    <w:rsid w:val="00132F50"/>
    <w:rsid w:val="00134D8C"/>
    <w:rsid w:val="00142E06"/>
    <w:rsid w:val="00144054"/>
    <w:rsid w:val="00146139"/>
    <w:rsid w:val="001551D4"/>
    <w:rsid w:val="00170852"/>
    <w:rsid w:val="00172BB3"/>
    <w:rsid w:val="00181310"/>
    <w:rsid w:val="00182957"/>
    <w:rsid w:val="0018299C"/>
    <w:rsid w:val="00186321"/>
    <w:rsid w:val="00195599"/>
    <w:rsid w:val="001957C1"/>
    <w:rsid w:val="00195D31"/>
    <w:rsid w:val="001A2C6B"/>
    <w:rsid w:val="001B11FC"/>
    <w:rsid w:val="001B1F69"/>
    <w:rsid w:val="001B2114"/>
    <w:rsid w:val="001B3209"/>
    <w:rsid w:val="001E3C31"/>
    <w:rsid w:val="001E455C"/>
    <w:rsid w:val="001E463C"/>
    <w:rsid w:val="001F4658"/>
    <w:rsid w:val="001F7EF2"/>
    <w:rsid w:val="002122C5"/>
    <w:rsid w:val="002134D1"/>
    <w:rsid w:val="0021364F"/>
    <w:rsid w:val="002179BB"/>
    <w:rsid w:val="00220AF2"/>
    <w:rsid w:val="002218E7"/>
    <w:rsid w:val="0022706E"/>
    <w:rsid w:val="002300B2"/>
    <w:rsid w:val="0023733F"/>
    <w:rsid w:val="00240980"/>
    <w:rsid w:val="00244150"/>
    <w:rsid w:val="00250569"/>
    <w:rsid w:val="002508F3"/>
    <w:rsid w:val="002519AF"/>
    <w:rsid w:val="0025735C"/>
    <w:rsid w:val="00260C83"/>
    <w:rsid w:val="0026562E"/>
    <w:rsid w:val="002706D6"/>
    <w:rsid w:val="002723D3"/>
    <w:rsid w:val="002759C1"/>
    <w:rsid w:val="00275D37"/>
    <w:rsid w:val="00282DCE"/>
    <w:rsid w:val="00284939"/>
    <w:rsid w:val="00295EB1"/>
    <w:rsid w:val="0029745D"/>
    <w:rsid w:val="002A07D1"/>
    <w:rsid w:val="002A094A"/>
    <w:rsid w:val="002B5422"/>
    <w:rsid w:val="002B6675"/>
    <w:rsid w:val="002B781C"/>
    <w:rsid w:val="002C1E08"/>
    <w:rsid w:val="002C68F2"/>
    <w:rsid w:val="002D21E2"/>
    <w:rsid w:val="002D7027"/>
    <w:rsid w:val="002E2D2C"/>
    <w:rsid w:val="002E5309"/>
    <w:rsid w:val="002F7869"/>
    <w:rsid w:val="0030059F"/>
    <w:rsid w:val="00303D91"/>
    <w:rsid w:val="00310B07"/>
    <w:rsid w:val="003132C9"/>
    <w:rsid w:val="00313E72"/>
    <w:rsid w:val="00324EDF"/>
    <w:rsid w:val="00325BC3"/>
    <w:rsid w:val="003329BB"/>
    <w:rsid w:val="00332E22"/>
    <w:rsid w:val="003355BA"/>
    <w:rsid w:val="00335EED"/>
    <w:rsid w:val="00341419"/>
    <w:rsid w:val="0034352F"/>
    <w:rsid w:val="00347EDB"/>
    <w:rsid w:val="00351D4B"/>
    <w:rsid w:val="00354810"/>
    <w:rsid w:val="00362020"/>
    <w:rsid w:val="0036558E"/>
    <w:rsid w:val="00380021"/>
    <w:rsid w:val="00381896"/>
    <w:rsid w:val="003978B6"/>
    <w:rsid w:val="003A0C1C"/>
    <w:rsid w:val="003D2F16"/>
    <w:rsid w:val="003D4851"/>
    <w:rsid w:val="003E19D0"/>
    <w:rsid w:val="003E4058"/>
    <w:rsid w:val="003F3EB6"/>
    <w:rsid w:val="003F6877"/>
    <w:rsid w:val="004008C1"/>
    <w:rsid w:val="004015A9"/>
    <w:rsid w:val="0040301C"/>
    <w:rsid w:val="0040509F"/>
    <w:rsid w:val="00405BA1"/>
    <w:rsid w:val="00410A91"/>
    <w:rsid w:val="00414075"/>
    <w:rsid w:val="0041691E"/>
    <w:rsid w:val="00423B25"/>
    <w:rsid w:val="00432042"/>
    <w:rsid w:val="00432706"/>
    <w:rsid w:val="0043350D"/>
    <w:rsid w:val="00440307"/>
    <w:rsid w:val="0044278A"/>
    <w:rsid w:val="00442C23"/>
    <w:rsid w:val="00452B7B"/>
    <w:rsid w:val="004542CC"/>
    <w:rsid w:val="00454B77"/>
    <w:rsid w:val="00457446"/>
    <w:rsid w:val="00481478"/>
    <w:rsid w:val="00482292"/>
    <w:rsid w:val="00482EBF"/>
    <w:rsid w:val="00490589"/>
    <w:rsid w:val="004932E4"/>
    <w:rsid w:val="00496308"/>
    <w:rsid w:val="00496E63"/>
    <w:rsid w:val="004A2CCA"/>
    <w:rsid w:val="004A4B20"/>
    <w:rsid w:val="004B0B7F"/>
    <w:rsid w:val="004B2318"/>
    <w:rsid w:val="004B6D54"/>
    <w:rsid w:val="004B78CB"/>
    <w:rsid w:val="004C3812"/>
    <w:rsid w:val="004C5022"/>
    <w:rsid w:val="004E4F88"/>
    <w:rsid w:val="004F0499"/>
    <w:rsid w:val="004F3293"/>
    <w:rsid w:val="004F6DD1"/>
    <w:rsid w:val="005032CB"/>
    <w:rsid w:val="005278DF"/>
    <w:rsid w:val="00532495"/>
    <w:rsid w:val="00533FC8"/>
    <w:rsid w:val="00535566"/>
    <w:rsid w:val="00537026"/>
    <w:rsid w:val="00554DB9"/>
    <w:rsid w:val="005673EF"/>
    <w:rsid w:val="00570E98"/>
    <w:rsid w:val="0058206C"/>
    <w:rsid w:val="00582E3A"/>
    <w:rsid w:val="00591B3B"/>
    <w:rsid w:val="005A1395"/>
    <w:rsid w:val="005A29F9"/>
    <w:rsid w:val="005A4711"/>
    <w:rsid w:val="005B1F62"/>
    <w:rsid w:val="005B4CCE"/>
    <w:rsid w:val="005B51CB"/>
    <w:rsid w:val="005C10C3"/>
    <w:rsid w:val="005D4C9E"/>
    <w:rsid w:val="005D6689"/>
    <w:rsid w:val="005D7F7B"/>
    <w:rsid w:val="005E1234"/>
    <w:rsid w:val="005E1AA5"/>
    <w:rsid w:val="005E233B"/>
    <w:rsid w:val="005E362C"/>
    <w:rsid w:val="005E6470"/>
    <w:rsid w:val="005E6D85"/>
    <w:rsid w:val="005F1268"/>
    <w:rsid w:val="005F1CC7"/>
    <w:rsid w:val="005F307B"/>
    <w:rsid w:val="00600908"/>
    <w:rsid w:val="006124CA"/>
    <w:rsid w:val="00615FE5"/>
    <w:rsid w:val="00620258"/>
    <w:rsid w:val="0062427F"/>
    <w:rsid w:val="00626462"/>
    <w:rsid w:val="00627940"/>
    <w:rsid w:val="0063742D"/>
    <w:rsid w:val="00653B1D"/>
    <w:rsid w:val="00657960"/>
    <w:rsid w:val="00680888"/>
    <w:rsid w:val="006808B1"/>
    <w:rsid w:val="00680D2C"/>
    <w:rsid w:val="0069167C"/>
    <w:rsid w:val="0069198F"/>
    <w:rsid w:val="006954D2"/>
    <w:rsid w:val="006962C4"/>
    <w:rsid w:val="006B1DAC"/>
    <w:rsid w:val="006C387B"/>
    <w:rsid w:val="006C7C53"/>
    <w:rsid w:val="006D2381"/>
    <w:rsid w:val="006D3A88"/>
    <w:rsid w:val="006E1687"/>
    <w:rsid w:val="006E19E5"/>
    <w:rsid w:val="006E1ECC"/>
    <w:rsid w:val="006E33D3"/>
    <w:rsid w:val="006E3C21"/>
    <w:rsid w:val="006E556A"/>
    <w:rsid w:val="006F763B"/>
    <w:rsid w:val="006F7666"/>
    <w:rsid w:val="00701381"/>
    <w:rsid w:val="007034F5"/>
    <w:rsid w:val="00705057"/>
    <w:rsid w:val="007126F0"/>
    <w:rsid w:val="007207D4"/>
    <w:rsid w:val="0072094A"/>
    <w:rsid w:val="00721356"/>
    <w:rsid w:val="00725346"/>
    <w:rsid w:val="00727691"/>
    <w:rsid w:val="00730A1B"/>
    <w:rsid w:val="00735065"/>
    <w:rsid w:val="00735076"/>
    <w:rsid w:val="00737C6C"/>
    <w:rsid w:val="0075777E"/>
    <w:rsid w:val="00760AF1"/>
    <w:rsid w:val="007671A5"/>
    <w:rsid w:val="00770324"/>
    <w:rsid w:val="00773308"/>
    <w:rsid w:val="00774677"/>
    <w:rsid w:val="00777828"/>
    <w:rsid w:val="007805BB"/>
    <w:rsid w:val="007813E0"/>
    <w:rsid w:val="0078167B"/>
    <w:rsid w:val="0078231E"/>
    <w:rsid w:val="00791B79"/>
    <w:rsid w:val="007A442E"/>
    <w:rsid w:val="007A443A"/>
    <w:rsid w:val="007B1E0C"/>
    <w:rsid w:val="007C08D7"/>
    <w:rsid w:val="007D4281"/>
    <w:rsid w:val="007D4417"/>
    <w:rsid w:val="007E0CF1"/>
    <w:rsid w:val="007E2B58"/>
    <w:rsid w:val="007E527C"/>
    <w:rsid w:val="007F2ABE"/>
    <w:rsid w:val="00807CF2"/>
    <w:rsid w:val="00810DBF"/>
    <w:rsid w:val="0082156B"/>
    <w:rsid w:val="00821DAF"/>
    <w:rsid w:val="00827C6A"/>
    <w:rsid w:val="00833846"/>
    <w:rsid w:val="00837111"/>
    <w:rsid w:val="00852574"/>
    <w:rsid w:val="00855584"/>
    <w:rsid w:val="00860883"/>
    <w:rsid w:val="00860EEC"/>
    <w:rsid w:val="00867ECA"/>
    <w:rsid w:val="00883C7A"/>
    <w:rsid w:val="0088416F"/>
    <w:rsid w:val="008855E4"/>
    <w:rsid w:val="008875CB"/>
    <w:rsid w:val="00896188"/>
    <w:rsid w:val="008A6D26"/>
    <w:rsid w:val="008B2178"/>
    <w:rsid w:val="008B237B"/>
    <w:rsid w:val="008B45F7"/>
    <w:rsid w:val="008B4B96"/>
    <w:rsid w:val="008B67EA"/>
    <w:rsid w:val="008B7192"/>
    <w:rsid w:val="008C2660"/>
    <w:rsid w:val="008E3D5F"/>
    <w:rsid w:val="008E77C3"/>
    <w:rsid w:val="008F78E3"/>
    <w:rsid w:val="00900931"/>
    <w:rsid w:val="009321B0"/>
    <w:rsid w:val="009367BF"/>
    <w:rsid w:val="00940002"/>
    <w:rsid w:val="00941881"/>
    <w:rsid w:val="00941A5D"/>
    <w:rsid w:val="00942721"/>
    <w:rsid w:val="00942E35"/>
    <w:rsid w:val="00944B3D"/>
    <w:rsid w:val="009478BA"/>
    <w:rsid w:val="00947979"/>
    <w:rsid w:val="00951F7B"/>
    <w:rsid w:val="00972501"/>
    <w:rsid w:val="00977305"/>
    <w:rsid w:val="00982D64"/>
    <w:rsid w:val="00982DDC"/>
    <w:rsid w:val="00987F50"/>
    <w:rsid w:val="00995271"/>
    <w:rsid w:val="009A6726"/>
    <w:rsid w:val="009A70B0"/>
    <w:rsid w:val="009B4839"/>
    <w:rsid w:val="009D255C"/>
    <w:rsid w:val="009D32B8"/>
    <w:rsid w:val="009D45D2"/>
    <w:rsid w:val="009E34AB"/>
    <w:rsid w:val="009E705E"/>
    <w:rsid w:val="009F12DB"/>
    <w:rsid w:val="009F43B2"/>
    <w:rsid w:val="009F5788"/>
    <w:rsid w:val="009F776C"/>
    <w:rsid w:val="00A02F59"/>
    <w:rsid w:val="00A057C5"/>
    <w:rsid w:val="00A0611B"/>
    <w:rsid w:val="00A13691"/>
    <w:rsid w:val="00A14DA8"/>
    <w:rsid w:val="00A16C79"/>
    <w:rsid w:val="00A170A6"/>
    <w:rsid w:val="00A26F58"/>
    <w:rsid w:val="00A3408E"/>
    <w:rsid w:val="00A37CD5"/>
    <w:rsid w:val="00A4491F"/>
    <w:rsid w:val="00A528BC"/>
    <w:rsid w:val="00A54C8C"/>
    <w:rsid w:val="00A55B2E"/>
    <w:rsid w:val="00A64C5F"/>
    <w:rsid w:val="00A707B4"/>
    <w:rsid w:val="00A768BF"/>
    <w:rsid w:val="00A9042D"/>
    <w:rsid w:val="00AA35BD"/>
    <w:rsid w:val="00AB0D21"/>
    <w:rsid w:val="00AB1128"/>
    <w:rsid w:val="00AB13A1"/>
    <w:rsid w:val="00AB17C9"/>
    <w:rsid w:val="00AB3E13"/>
    <w:rsid w:val="00AC65E1"/>
    <w:rsid w:val="00AC7140"/>
    <w:rsid w:val="00AC736B"/>
    <w:rsid w:val="00AF60FF"/>
    <w:rsid w:val="00B064DB"/>
    <w:rsid w:val="00B06FCC"/>
    <w:rsid w:val="00B07D7B"/>
    <w:rsid w:val="00B1019E"/>
    <w:rsid w:val="00B16A15"/>
    <w:rsid w:val="00B219A3"/>
    <w:rsid w:val="00B26C44"/>
    <w:rsid w:val="00B359E2"/>
    <w:rsid w:val="00B40F93"/>
    <w:rsid w:val="00B41716"/>
    <w:rsid w:val="00B45134"/>
    <w:rsid w:val="00B64D28"/>
    <w:rsid w:val="00B64D3D"/>
    <w:rsid w:val="00B6663C"/>
    <w:rsid w:val="00B8227E"/>
    <w:rsid w:val="00B905FF"/>
    <w:rsid w:val="00B90EF5"/>
    <w:rsid w:val="00B938D4"/>
    <w:rsid w:val="00B94617"/>
    <w:rsid w:val="00B946D5"/>
    <w:rsid w:val="00BB1197"/>
    <w:rsid w:val="00BB2C0D"/>
    <w:rsid w:val="00BB3561"/>
    <w:rsid w:val="00BB538A"/>
    <w:rsid w:val="00BD07F8"/>
    <w:rsid w:val="00BD20CB"/>
    <w:rsid w:val="00BD59B9"/>
    <w:rsid w:val="00BE2AD6"/>
    <w:rsid w:val="00BE3A9B"/>
    <w:rsid w:val="00BE7ABD"/>
    <w:rsid w:val="00BF5301"/>
    <w:rsid w:val="00BF6FD9"/>
    <w:rsid w:val="00C01745"/>
    <w:rsid w:val="00C01A47"/>
    <w:rsid w:val="00C11138"/>
    <w:rsid w:val="00C111C0"/>
    <w:rsid w:val="00C11712"/>
    <w:rsid w:val="00C11EBA"/>
    <w:rsid w:val="00C12F50"/>
    <w:rsid w:val="00C27B37"/>
    <w:rsid w:val="00C27CFD"/>
    <w:rsid w:val="00C35851"/>
    <w:rsid w:val="00C413C7"/>
    <w:rsid w:val="00C560CF"/>
    <w:rsid w:val="00C65595"/>
    <w:rsid w:val="00C7149C"/>
    <w:rsid w:val="00C71C1A"/>
    <w:rsid w:val="00C735C9"/>
    <w:rsid w:val="00C8027A"/>
    <w:rsid w:val="00C807C3"/>
    <w:rsid w:val="00C86FE8"/>
    <w:rsid w:val="00C96612"/>
    <w:rsid w:val="00CB0714"/>
    <w:rsid w:val="00CB20D8"/>
    <w:rsid w:val="00CB4830"/>
    <w:rsid w:val="00CD2686"/>
    <w:rsid w:val="00CE349D"/>
    <w:rsid w:val="00CE4A02"/>
    <w:rsid w:val="00CE7484"/>
    <w:rsid w:val="00CF47C9"/>
    <w:rsid w:val="00CF4BDF"/>
    <w:rsid w:val="00D02F61"/>
    <w:rsid w:val="00D06456"/>
    <w:rsid w:val="00D12FB2"/>
    <w:rsid w:val="00D151E3"/>
    <w:rsid w:val="00D17F1F"/>
    <w:rsid w:val="00D213A6"/>
    <w:rsid w:val="00D233E7"/>
    <w:rsid w:val="00D2733F"/>
    <w:rsid w:val="00D304BF"/>
    <w:rsid w:val="00D40186"/>
    <w:rsid w:val="00D40A7C"/>
    <w:rsid w:val="00D47C90"/>
    <w:rsid w:val="00D61FDC"/>
    <w:rsid w:val="00D73E6B"/>
    <w:rsid w:val="00D80582"/>
    <w:rsid w:val="00D84386"/>
    <w:rsid w:val="00D86689"/>
    <w:rsid w:val="00DA0B93"/>
    <w:rsid w:val="00DA1FBF"/>
    <w:rsid w:val="00DA2245"/>
    <w:rsid w:val="00DA2568"/>
    <w:rsid w:val="00DA42A0"/>
    <w:rsid w:val="00DA4E4C"/>
    <w:rsid w:val="00DA5899"/>
    <w:rsid w:val="00DB1BB3"/>
    <w:rsid w:val="00DB1CB4"/>
    <w:rsid w:val="00DB5FBF"/>
    <w:rsid w:val="00DC5D7C"/>
    <w:rsid w:val="00DC602D"/>
    <w:rsid w:val="00DD00AD"/>
    <w:rsid w:val="00DD5DB2"/>
    <w:rsid w:val="00DE0F03"/>
    <w:rsid w:val="00DF1F33"/>
    <w:rsid w:val="00DF2E91"/>
    <w:rsid w:val="00DF2FF5"/>
    <w:rsid w:val="00E040A2"/>
    <w:rsid w:val="00E04F53"/>
    <w:rsid w:val="00E06583"/>
    <w:rsid w:val="00E119E7"/>
    <w:rsid w:val="00E2323B"/>
    <w:rsid w:val="00E2330D"/>
    <w:rsid w:val="00E25F1D"/>
    <w:rsid w:val="00E50DD4"/>
    <w:rsid w:val="00E612ED"/>
    <w:rsid w:val="00E623F0"/>
    <w:rsid w:val="00E629A6"/>
    <w:rsid w:val="00E72478"/>
    <w:rsid w:val="00E7431D"/>
    <w:rsid w:val="00E76690"/>
    <w:rsid w:val="00E8396F"/>
    <w:rsid w:val="00E85B56"/>
    <w:rsid w:val="00E86160"/>
    <w:rsid w:val="00E92862"/>
    <w:rsid w:val="00E93651"/>
    <w:rsid w:val="00EA343D"/>
    <w:rsid w:val="00EA4819"/>
    <w:rsid w:val="00EB5F0A"/>
    <w:rsid w:val="00EC163D"/>
    <w:rsid w:val="00ED7919"/>
    <w:rsid w:val="00EE04F8"/>
    <w:rsid w:val="00EE1D21"/>
    <w:rsid w:val="00EE2EA1"/>
    <w:rsid w:val="00EE6B89"/>
    <w:rsid w:val="00EE73CC"/>
    <w:rsid w:val="00EF13D7"/>
    <w:rsid w:val="00EF5150"/>
    <w:rsid w:val="00EF54E9"/>
    <w:rsid w:val="00F01C4F"/>
    <w:rsid w:val="00F114A7"/>
    <w:rsid w:val="00F116AB"/>
    <w:rsid w:val="00F154A6"/>
    <w:rsid w:val="00F26A0C"/>
    <w:rsid w:val="00F27EAE"/>
    <w:rsid w:val="00F3130A"/>
    <w:rsid w:val="00F33221"/>
    <w:rsid w:val="00F33503"/>
    <w:rsid w:val="00F466F2"/>
    <w:rsid w:val="00F47A8F"/>
    <w:rsid w:val="00F57657"/>
    <w:rsid w:val="00F57E2F"/>
    <w:rsid w:val="00F6039F"/>
    <w:rsid w:val="00F662F4"/>
    <w:rsid w:val="00F70752"/>
    <w:rsid w:val="00F70BFF"/>
    <w:rsid w:val="00F75B89"/>
    <w:rsid w:val="00F80F2B"/>
    <w:rsid w:val="00F827AA"/>
    <w:rsid w:val="00F8612F"/>
    <w:rsid w:val="00F90E7A"/>
    <w:rsid w:val="00F97A45"/>
    <w:rsid w:val="00FA0EAE"/>
    <w:rsid w:val="00FA4128"/>
    <w:rsid w:val="00FB0B5C"/>
    <w:rsid w:val="00FB46A5"/>
    <w:rsid w:val="00FB4FBD"/>
    <w:rsid w:val="00FC109C"/>
    <w:rsid w:val="00FC2614"/>
    <w:rsid w:val="00FC325F"/>
    <w:rsid w:val="00FC4E7C"/>
    <w:rsid w:val="00FD5127"/>
    <w:rsid w:val="00FF2614"/>
    <w:rsid w:val="00FF2D1B"/>
    <w:rsid w:val="00FF3BA1"/>
    <w:rsid w:val="00FF45A6"/>
    <w:rsid w:val="00FF7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6EAEA9"/>
  <w15:docId w15:val="{33231075-EDF0-45A9-B8EF-F4501AD51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0307"/>
    <w:rPr>
      <w:sz w:val="24"/>
    </w:rPr>
  </w:style>
  <w:style w:type="paragraph" w:styleId="Heading1">
    <w:name w:val="heading 1"/>
    <w:basedOn w:val="Normal"/>
    <w:next w:val="Normal"/>
    <w:qFormat/>
    <w:rsid w:val="00440307"/>
    <w:pPr>
      <w:keepNext/>
      <w:outlineLvl w:val="0"/>
    </w:pPr>
    <w:rPr>
      <w:rFonts w:ascii="Arial" w:hAnsi="Arial"/>
      <w:b/>
      <w:i/>
      <w:noProof/>
      <w:sz w:val="22"/>
    </w:rPr>
  </w:style>
  <w:style w:type="paragraph" w:styleId="Heading2">
    <w:name w:val="heading 2"/>
    <w:basedOn w:val="Normal"/>
    <w:next w:val="Normal"/>
    <w:qFormat/>
    <w:rsid w:val="00440307"/>
    <w:pPr>
      <w:keepNext/>
      <w:outlineLvl w:val="1"/>
    </w:pPr>
    <w:rPr>
      <w:rFonts w:ascii="Arial" w:hAnsi="Arial"/>
      <w:i/>
      <w:noProof/>
      <w:sz w:val="22"/>
    </w:rPr>
  </w:style>
  <w:style w:type="paragraph" w:styleId="Heading3">
    <w:name w:val="heading 3"/>
    <w:basedOn w:val="Normal"/>
    <w:next w:val="Normal"/>
    <w:qFormat/>
    <w:rsid w:val="00440307"/>
    <w:pPr>
      <w:keepNext/>
      <w:ind w:left="720"/>
      <w:outlineLvl w:val="2"/>
    </w:pPr>
    <w:rPr>
      <w:rFonts w:ascii="Arial" w:hAnsi="Arial"/>
      <w:i/>
      <w:noProof/>
      <w:sz w:val="22"/>
    </w:rPr>
  </w:style>
  <w:style w:type="paragraph" w:styleId="Heading4">
    <w:name w:val="heading 4"/>
    <w:basedOn w:val="Normal"/>
    <w:next w:val="Normal"/>
    <w:qFormat/>
    <w:rsid w:val="00440307"/>
    <w:pPr>
      <w:keepNext/>
      <w:outlineLvl w:val="3"/>
    </w:pPr>
    <w:rPr>
      <w:rFonts w:ascii="Arial" w:hAnsi="Arial"/>
      <w:b/>
      <w:noProof/>
      <w:sz w:val="22"/>
      <w:u w:val="single"/>
    </w:rPr>
  </w:style>
  <w:style w:type="paragraph" w:styleId="Heading5">
    <w:name w:val="heading 5"/>
    <w:basedOn w:val="Normal"/>
    <w:next w:val="Normal"/>
    <w:link w:val="Heading5Char"/>
    <w:unhideWhenUsed/>
    <w:qFormat/>
    <w:rsid w:val="001F7EF2"/>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next w:val="Title"/>
    <w:rsid w:val="00440307"/>
    <w:pPr>
      <w:spacing w:line="260" w:lineRule="atLeast"/>
      <w:jc w:val="both"/>
    </w:pPr>
    <w:rPr>
      <w:rFonts w:ascii="Impact" w:hAnsi="Impact"/>
      <w:smallCaps/>
    </w:rPr>
  </w:style>
  <w:style w:type="paragraph" w:styleId="Title">
    <w:name w:val="Title"/>
    <w:basedOn w:val="Normal"/>
    <w:qFormat/>
    <w:rsid w:val="00440307"/>
    <w:pPr>
      <w:spacing w:before="240" w:after="60"/>
      <w:jc w:val="center"/>
      <w:outlineLvl w:val="0"/>
    </w:pPr>
    <w:rPr>
      <w:rFonts w:ascii="Arial" w:hAnsi="Arial"/>
      <w:b/>
      <w:kern w:val="28"/>
      <w:sz w:val="32"/>
    </w:rPr>
  </w:style>
  <w:style w:type="paragraph" w:customStyle="1" w:styleId="KeyClient">
    <w:name w:val="Key Client"/>
    <w:basedOn w:val="Normal"/>
    <w:rsid w:val="00440307"/>
    <w:pPr>
      <w:spacing w:before="100" w:after="100" w:line="260" w:lineRule="atLeast"/>
      <w:ind w:left="360" w:hanging="360"/>
      <w:jc w:val="both"/>
    </w:pPr>
    <w:rPr>
      <w:rFonts w:ascii="Arial" w:hAnsi="Arial"/>
      <w:position w:val="-16"/>
      <w:sz w:val="20"/>
    </w:rPr>
  </w:style>
  <w:style w:type="paragraph" w:styleId="Header">
    <w:name w:val="header"/>
    <w:basedOn w:val="Normal"/>
    <w:link w:val="HeaderChar"/>
    <w:uiPriority w:val="99"/>
    <w:rsid w:val="00440307"/>
    <w:pPr>
      <w:tabs>
        <w:tab w:val="center" w:pos="4320"/>
        <w:tab w:val="right" w:pos="8640"/>
      </w:tabs>
      <w:spacing w:before="100" w:after="100" w:line="260" w:lineRule="atLeast"/>
      <w:jc w:val="both"/>
    </w:pPr>
    <w:rPr>
      <w:rFonts w:ascii="Arial" w:hAnsi="Arial"/>
      <w:sz w:val="20"/>
    </w:rPr>
  </w:style>
  <w:style w:type="paragraph" w:styleId="Footer">
    <w:name w:val="footer"/>
    <w:basedOn w:val="Normal"/>
    <w:link w:val="FooterChar"/>
    <w:rsid w:val="00440307"/>
    <w:pPr>
      <w:tabs>
        <w:tab w:val="center" w:pos="4153"/>
        <w:tab w:val="right" w:pos="8306"/>
      </w:tabs>
    </w:pPr>
  </w:style>
  <w:style w:type="paragraph" w:styleId="Subtitle">
    <w:name w:val="Subtitle"/>
    <w:basedOn w:val="Normal"/>
    <w:next w:val="Normal"/>
    <w:link w:val="SubtitleChar"/>
    <w:uiPriority w:val="11"/>
    <w:qFormat/>
    <w:rsid w:val="00E76690"/>
    <w:pPr>
      <w:numPr>
        <w:ilvl w:val="1"/>
      </w:numPr>
      <w:spacing w:after="200" w:line="276" w:lineRule="auto"/>
    </w:pPr>
    <w:rPr>
      <w:rFonts w:ascii="Cambria" w:hAnsi="Cambria"/>
      <w:i/>
      <w:iCs/>
      <w:color w:val="4F81BD"/>
      <w:spacing w:val="15"/>
      <w:szCs w:val="24"/>
    </w:rPr>
  </w:style>
  <w:style w:type="character" w:customStyle="1" w:styleId="SubtitleChar">
    <w:name w:val="Subtitle Char"/>
    <w:link w:val="Subtitle"/>
    <w:uiPriority w:val="11"/>
    <w:rsid w:val="00E76690"/>
    <w:rPr>
      <w:rFonts w:ascii="Cambria" w:eastAsia="Times New Roman" w:hAnsi="Cambria" w:cs="Times New Roman"/>
      <w:i/>
      <w:iCs/>
      <w:color w:val="4F81BD"/>
      <w:spacing w:val="15"/>
      <w:sz w:val="24"/>
      <w:szCs w:val="24"/>
    </w:rPr>
  </w:style>
  <w:style w:type="character" w:styleId="SubtleEmphasis">
    <w:name w:val="Subtle Emphasis"/>
    <w:uiPriority w:val="19"/>
    <w:qFormat/>
    <w:rsid w:val="00E76690"/>
    <w:rPr>
      <w:i/>
      <w:iCs/>
      <w:color w:val="808080"/>
    </w:rPr>
  </w:style>
  <w:style w:type="paragraph" w:customStyle="1" w:styleId="sidebarbulletstyle">
    <w:name w:val="sidebar bullet style"/>
    <w:basedOn w:val="ListParagraph"/>
    <w:link w:val="sidebarbulletstyleChar"/>
    <w:qFormat/>
    <w:rsid w:val="006B1DAC"/>
    <w:pPr>
      <w:numPr>
        <w:numId w:val="1"/>
      </w:numPr>
      <w:spacing w:line="276" w:lineRule="auto"/>
      <w:contextualSpacing/>
    </w:pPr>
    <w:rPr>
      <w:rFonts w:ascii="Calibri" w:eastAsia="Calibri" w:hAnsi="Calibri"/>
      <w:sz w:val="18"/>
      <w:szCs w:val="18"/>
    </w:rPr>
  </w:style>
  <w:style w:type="character" w:customStyle="1" w:styleId="sidebarbulletstyleChar">
    <w:name w:val="sidebar bullet style Char"/>
    <w:link w:val="sidebarbulletstyle"/>
    <w:rsid w:val="006B1DAC"/>
    <w:rPr>
      <w:rFonts w:ascii="Calibri" w:eastAsia="Calibri" w:hAnsi="Calibri"/>
      <w:sz w:val="18"/>
      <w:szCs w:val="18"/>
    </w:rPr>
  </w:style>
  <w:style w:type="paragraph" w:styleId="ListParagraph">
    <w:name w:val="List Paragraph"/>
    <w:basedOn w:val="Normal"/>
    <w:uiPriority w:val="34"/>
    <w:qFormat/>
    <w:rsid w:val="006B1DAC"/>
    <w:pPr>
      <w:ind w:left="720"/>
    </w:pPr>
  </w:style>
  <w:style w:type="character" w:customStyle="1" w:styleId="FooterChar">
    <w:name w:val="Footer Char"/>
    <w:link w:val="Footer"/>
    <w:rsid w:val="006B1DAC"/>
    <w:rPr>
      <w:sz w:val="24"/>
    </w:rPr>
  </w:style>
  <w:style w:type="character" w:styleId="PageNumber">
    <w:name w:val="page number"/>
    <w:uiPriority w:val="99"/>
    <w:rsid w:val="00EF5150"/>
    <w:rPr>
      <w:rFonts w:cs="Times New Roman"/>
    </w:rPr>
  </w:style>
  <w:style w:type="paragraph" w:styleId="BalloonText">
    <w:name w:val="Balloon Text"/>
    <w:basedOn w:val="Normal"/>
    <w:link w:val="BalloonTextChar"/>
    <w:rsid w:val="00EF5150"/>
    <w:rPr>
      <w:rFonts w:ascii="Tahoma" w:hAnsi="Tahoma" w:cs="Tahoma"/>
      <w:sz w:val="16"/>
      <w:szCs w:val="16"/>
    </w:rPr>
  </w:style>
  <w:style w:type="character" w:customStyle="1" w:styleId="BalloonTextChar">
    <w:name w:val="Balloon Text Char"/>
    <w:link w:val="BalloonText"/>
    <w:rsid w:val="00EF5150"/>
    <w:rPr>
      <w:rFonts w:ascii="Tahoma" w:hAnsi="Tahoma" w:cs="Tahoma"/>
      <w:sz w:val="16"/>
      <w:szCs w:val="16"/>
    </w:rPr>
  </w:style>
  <w:style w:type="character" w:customStyle="1" w:styleId="Heading5Char">
    <w:name w:val="Heading 5 Char"/>
    <w:link w:val="Heading5"/>
    <w:rsid w:val="001F7EF2"/>
    <w:rPr>
      <w:rFonts w:ascii="Calibri" w:eastAsia="Times New Roman" w:hAnsi="Calibri" w:cs="Times New Roman"/>
      <w:b/>
      <w:bCs/>
      <w:i/>
      <w:iCs/>
      <w:sz w:val="26"/>
      <w:szCs w:val="26"/>
    </w:rPr>
  </w:style>
  <w:style w:type="character" w:styleId="CommentReference">
    <w:name w:val="annotation reference"/>
    <w:rsid w:val="007A442E"/>
    <w:rPr>
      <w:sz w:val="16"/>
      <w:szCs w:val="16"/>
    </w:rPr>
  </w:style>
  <w:style w:type="paragraph" w:styleId="CommentText">
    <w:name w:val="annotation text"/>
    <w:basedOn w:val="Normal"/>
    <w:link w:val="CommentTextChar"/>
    <w:rsid w:val="007A442E"/>
    <w:rPr>
      <w:sz w:val="20"/>
    </w:rPr>
  </w:style>
  <w:style w:type="character" w:customStyle="1" w:styleId="CommentTextChar">
    <w:name w:val="Comment Text Char"/>
    <w:basedOn w:val="DefaultParagraphFont"/>
    <w:link w:val="CommentText"/>
    <w:rsid w:val="007A442E"/>
  </w:style>
  <w:style w:type="paragraph" w:styleId="CommentSubject">
    <w:name w:val="annotation subject"/>
    <w:basedOn w:val="CommentText"/>
    <w:next w:val="CommentText"/>
    <w:link w:val="CommentSubjectChar"/>
    <w:rsid w:val="007A442E"/>
    <w:rPr>
      <w:b/>
      <w:bCs/>
    </w:rPr>
  </w:style>
  <w:style w:type="character" w:customStyle="1" w:styleId="CommentSubjectChar">
    <w:name w:val="Comment Subject Char"/>
    <w:link w:val="CommentSubject"/>
    <w:rsid w:val="007A442E"/>
    <w:rPr>
      <w:b/>
      <w:bCs/>
    </w:rPr>
  </w:style>
  <w:style w:type="character" w:customStyle="1" w:styleId="HeaderChar">
    <w:name w:val="Header Char"/>
    <w:basedOn w:val="DefaultParagraphFont"/>
    <w:link w:val="Header"/>
    <w:uiPriority w:val="99"/>
    <w:rsid w:val="00BE3A9B"/>
    <w:rPr>
      <w:rFonts w:ascii="Arial" w:hAnsi="Arial"/>
    </w:rPr>
  </w:style>
  <w:style w:type="table" w:styleId="TableGrid">
    <w:name w:val="Table Grid"/>
    <w:basedOn w:val="TableNormal"/>
    <w:rsid w:val="00C96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umeBodyChar">
    <w:name w:val="Resume Body Char"/>
    <w:basedOn w:val="Normal"/>
    <w:link w:val="ResumeBodyCharChar"/>
    <w:rsid w:val="00C11EBA"/>
    <w:pPr>
      <w:spacing w:before="60"/>
    </w:pPr>
    <w:rPr>
      <w:sz w:val="20"/>
      <w:szCs w:val="24"/>
    </w:rPr>
  </w:style>
  <w:style w:type="character" w:customStyle="1" w:styleId="ResumeBodyCharChar">
    <w:name w:val="Resume Body Char Char"/>
    <w:link w:val="ResumeBodyChar"/>
    <w:rsid w:val="00C11EBA"/>
    <w:rPr>
      <w:szCs w:val="24"/>
    </w:rPr>
  </w:style>
  <w:style w:type="paragraph" w:customStyle="1" w:styleId="ResumeBullet">
    <w:name w:val="Resume Bullet"/>
    <w:basedOn w:val="Normal"/>
    <w:next w:val="ResumeBullet2"/>
    <w:rsid w:val="009F5788"/>
    <w:pPr>
      <w:keepLines/>
      <w:widowControl w:val="0"/>
      <w:numPr>
        <w:numId w:val="5"/>
      </w:numPr>
      <w:spacing w:before="60"/>
    </w:pPr>
    <w:rPr>
      <w:sz w:val="20"/>
      <w:szCs w:val="24"/>
    </w:rPr>
  </w:style>
  <w:style w:type="paragraph" w:customStyle="1" w:styleId="ResumeBullet2">
    <w:name w:val="Resume Bullet 2"/>
    <w:rsid w:val="009F5788"/>
    <w:pPr>
      <w:numPr>
        <w:ilvl w:val="1"/>
        <w:numId w:val="5"/>
      </w:numPr>
    </w:pPr>
    <w:rPr>
      <w:noProof/>
    </w:rPr>
  </w:style>
  <w:style w:type="paragraph" w:customStyle="1" w:styleId="ResumeList">
    <w:name w:val="Resume List"/>
    <w:link w:val="ResumeListChar"/>
    <w:rsid w:val="006C387B"/>
    <w:pPr>
      <w:spacing w:before="60"/>
    </w:pPr>
  </w:style>
  <w:style w:type="character" w:customStyle="1" w:styleId="ResumeListChar">
    <w:name w:val="Resume List Char"/>
    <w:link w:val="ResumeList"/>
    <w:rsid w:val="006C387B"/>
  </w:style>
  <w:style w:type="character" w:customStyle="1" w:styleId="apple-converted-space">
    <w:name w:val="apple-converted-space"/>
    <w:basedOn w:val="DefaultParagraphFont"/>
    <w:rsid w:val="006C387B"/>
  </w:style>
  <w:style w:type="paragraph" w:styleId="BodyTextIndent">
    <w:name w:val="Body Text Indent"/>
    <w:basedOn w:val="Normal"/>
    <w:link w:val="BodyTextIndentChar"/>
    <w:rsid w:val="007813E0"/>
    <w:pPr>
      <w:spacing w:after="120"/>
      <w:ind w:left="360"/>
      <w:jc w:val="both"/>
    </w:pPr>
    <w:rPr>
      <w:sz w:val="20"/>
      <w:lang w:val="en-AU"/>
    </w:rPr>
  </w:style>
  <w:style w:type="character" w:customStyle="1" w:styleId="BodyTextIndentChar">
    <w:name w:val="Body Text Indent Char"/>
    <w:basedOn w:val="DefaultParagraphFont"/>
    <w:link w:val="BodyTextIndent"/>
    <w:rsid w:val="007813E0"/>
    <w:rPr>
      <w:lang w:val="en-AU"/>
    </w:rPr>
  </w:style>
  <w:style w:type="paragraph" w:styleId="BodyText">
    <w:name w:val="Body Text"/>
    <w:basedOn w:val="Normal"/>
    <w:link w:val="BodyTextChar"/>
    <w:semiHidden/>
    <w:unhideWhenUsed/>
    <w:rsid w:val="00AB0D21"/>
    <w:pPr>
      <w:spacing w:after="120"/>
    </w:pPr>
  </w:style>
  <w:style w:type="character" w:customStyle="1" w:styleId="BodyTextChar">
    <w:name w:val="Body Text Char"/>
    <w:basedOn w:val="DefaultParagraphFont"/>
    <w:link w:val="BodyText"/>
    <w:semiHidden/>
    <w:rsid w:val="00AB0D2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05567">
      <w:bodyDiv w:val="1"/>
      <w:marLeft w:val="0"/>
      <w:marRight w:val="0"/>
      <w:marTop w:val="0"/>
      <w:marBottom w:val="0"/>
      <w:divBdr>
        <w:top w:val="none" w:sz="0" w:space="0" w:color="auto"/>
        <w:left w:val="none" w:sz="0" w:space="0" w:color="auto"/>
        <w:bottom w:val="none" w:sz="0" w:space="0" w:color="auto"/>
        <w:right w:val="none" w:sz="0" w:space="0" w:color="auto"/>
      </w:divBdr>
      <w:divsChild>
        <w:div w:id="58210421">
          <w:marLeft w:val="274"/>
          <w:marRight w:val="0"/>
          <w:marTop w:val="41"/>
          <w:marBottom w:val="0"/>
          <w:divBdr>
            <w:top w:val="none" w:sz="0" w:space="0" w:color="auto"/>
            <w:left w:val="none" w:sz="0" w:space="0" w:color="auto"/>
            <w:bottom w:val="none" w:sz="0" w:space="0" w:color="auto"/>
            <w:right w:val="none" w:sz="0" w:space="0" w:color="auto"/>
          </w:divBdr>
        </w:div>
        <w:div w:id="1272323720">
          <w:marLeft w:val="274"/>
          <w:marRight w:val="0"/>
          <w:marTop w:val="41"/>
          <w:marBottom w:val="0"/>
          <w:divBdr>
            <w:top w:val="none" w:sz="0" w:space="0" w:color="auto"/>
            <w:left w:val="none" w:sz="0" w:space="0" w:color="auto"/>
            <w:bottom w:val="none" w:sz="0" w:space="0" w:color="auto"/>
            <w:right w:val="none" w:sz="0" w:space="0" w:color="auto"/>
          </w:divBdr>
        </w:div>
        <w:div w:id="1680542260">
          <w:marLeft w:val="274"/>
          <w:marRight w:val="0"/>
          <w:marTop w:val="41"/>
          <w:marBottom w:val="0"/>
          <w:divBdr>
            <w:top w:val="none" w:sz="0" w:space="0" w:color="auto"/>
            <w:left w:val="none" w:sz="0" w:space="0" w:color="auto"/>
            <w:bottom w:val="none" w:sz="0" w:space="0" w:color="auto"/>
            <w:right w:val="none" w:sz="0" w:space="0" w:color="auto"/>
          </w:divBdr>
        </w:div>
      </w:divsChild>
    </w:div>
    <w:div w:id="338704927">
      <w:bodyDiv w:val="1"/>
      <w:marLeft w:val="0"/>
      <w:marRight w:val="0"/>
      <w:marTop w:val="0"/>
      <w:marBottom w:val="0"/>
      <w:divBdr>
        <w:top w:val="none" w:sz="0" w:space="0" w:color="auto"/>
        <w:left w:val="none" w:sz="0" w:space="0" w:color="auto"/>
        <w:bottom w:val="none" w:sz="0" w:space="0" w:color="auto"/>
        <w:right w:val="none" w:sz="0" w:space="0" w:color="auto"/>
      </w:divBdr>
      <w:divsChild>
        <w:div w:id="952437271">
          <w:marLeft w:val="274"/>
          <w:marRight w:val="0"/>
          <w:marTop w:val="0"/>
          <w:marBottom w:val="0"/>
          <w:divBdr>
            <w:top w:val="none" w:sz="0" w:space="0" w:color="auto"/>
            <w:left w:val="none" w:sz="0" w:space="0" w:color="auto"/>
            <w:bottom w:val="none" w:sz="0" w:space="0" w:color="auto"/>
            <w:right w:val="none" w:sz="0" w:space="0" w:color="auto"/>
          </w:divBdr>
        </w:div>
      </w:divsChild>
    </w:div>
    <w:div w:id="410002270">
      <w:bodyDiv w:val="1"/>
      <w:marLeft w:val="0"/>
      <w:marRight w:val="0"/>
      <w:marTop w:val="0"/>
      <w:marBottom w:val="0"/>
      <w:divBdr>
        <w:top w:val="none" w:sz="0" w:space="0" w:color="auto"/>
        <w:left w:val="none" w:sz="0" w:space="0" w:color="auto"/>
        <w:bottom w:val="none" w:sz="0" w:space="0" w:color="auto"/>
        <w:right w:val="none" w:sz="0" w:space="0" w:color="auto"/>
      </w:divBdr>
      <w:divsChild>
        <w:div w:id="1739935857">
          <w:marLeft w:val="274"/>
          <w:marRight w:val="0"/>
          <w:marTop w:val="0"/>
          <w:marBottom w:val="0"/>
          <w:divBdr>
            <w:top w:val="none" w:sz="0" w:space="0" w:color="auto"/>
            <w:left w:val="none" w:sz="0" w:space="0" w:color="auto"/>
            <w:bottom w:val="none" w:sz="0" w:space="0" w:color="auto"/>
            <w:right w:val="none" w:sz="0" w:space="0" w:color="auto"/>
          </w:divBdr>
        </w:div>
      </w:divsChild>
    </w:div>
    <w:div w:id="506675135">
      <w:bodyDiv w:val="1"/>
      <w:marLeft w:val="0"/>
      <w:marRight w:val="0"/>
      <w:marTop w:val="0"/>
      <w:marBottom w:val="0"/>
      <w:divBdr>
        <w:top w:val="none" w:sz="0" w:space="0" w:color="auto"/>
        <w:left w:val="none" w:sz="0" w:space="0" w:color="auto"/>
        <w:bottom w:val="none" w:sz="0" w:space="0" w:color="auto"/>
        <w:right w:val="none" w:sz="0" w:space="0" w:color="auto"/>
      </w:divBdr>
      <w:divsChild>
        <w:div w:id="340741319">
          <w:marLeft w:val="274"/>
          <w:marRight w:val="0"/>
          <w:marTop w:val="0"/>
          <w:marBottom w:val="0"/>
          <w:divBdr>
            <w:top w:val="none" w:sz="0" w:space="0" w:color="auto"/>
            <w:left w:val="none" w:sz="0" w:space="0" w:color="auto"/>
            <w:bottom w:val="none" w:sz="0" w:space="0" w:color="auto"/>
            <w:right w:val="none" w:sz="0" w:space="0" w:color="auto"/>
          </w:divBdr>
        </w:div>
      </w:divsChild>
    </w:div>
    <w:div w:id="528638739">
      <w:bodyDiv w:val="1"/>
      <w:marLeft w:val="0"/>
      <w:marRight w:val="0"/>
      <w:marTop w:val="0"/>
      <w:marBottom w:val="0"/>
      <w:divBdr>
        <w:top w:val="none" w:sz="0" w:space="0" w:color="auto"/>
        <w:left w:val="none" w:sz="0" w:space="0" w:color="auto"/>
        <w:bottom w:val="none" w:sz="0" w:space="0" w:color="auto"/>
        <w:right w:val="none" w:sz="0" w:space="0" w:color="auto"/>
      </w:divBdr>
      <w:divsChild>
        <w:div w:id="2072803968">
          <w:marLeft w:val="274"/>
          <w:marRight w:val="0"/>
          <w:marTop w:val="0"/>
          <w:marBottom w:val="0"/>
          <w:divBdr>
            <w:top w:val="none" w:sz="0" w:space="0" w:color="auto"/>
            <w:left w:val="none" w:sz="0" w:space="0" w:color="auto"/>
            <w:bottom w:val="none" w:sz="0" w:space="0" w:color="auto"/>
            <w:right w:val="none" w:sz="0" w:space="0" w:color="auto"/>
          </w:divBdr>
        </w:div>
      </w:divsChild>
    </w:div>
    <w:div w:id="544679988">
      <w:bodyDiv w:val="1"/>
      <w:marLeft w:val="0"/>
      <w:marRight w:val="0"/>
      <w:marTop w:val="0"/>
      <w:marBottom w:val="0"/>
      <w:divBdr>
        <w:top w:val="none" w:sz="0" w:space="0" w:color="auto"/>
        <w:left w:val="none" w:sz="0" w:space="0" w:color="auto"/>
        <w:bottom w:val="none" w:sz="0" w:space="0" w:color="auto"/>
        <w:right w:val="none" w:sz="0" w:space="0" w:color="auto"/>
      </w:divBdr>
      <w:divsChild>
        <w:div w:id="1365715214">
          <w:marLeft w:val="0"/>
          <w:marRight w:val="0"/>
          <w:marTop w:val="0"/>
          <w:marBottom w:val="120"/>
          <w:divBdr>
            <w:top w:val="single" w:sz="6" w:space="0" w:color="auto"/>
            <w:left w:val="single" w:sz="24" w:space="0" w:color="auto"/>
            <w:bottom w:val="single" w:sz="6" w:space="0" w:color="auto"/>
            <w:right w:val="single" w:sz="6" w:space="0" w:color="auto"/>
          </w:divBdr>
        </w:div>
      </w:divsChild>
    </w:div>
    <w:div w:id="563026700">
      <w:bodyDiv w:val="1"/>
      <w:marLeft w:val="0"/>
      <w:marRight w:val="0"/>
      <w:marTop w:val="0"/>
      <w:marBottom w:val="0"/>
      <w:divBdr>
        <w:top w:val="none" w:sz="0" w:space="0" w:color="auto"/>
        <w:left w:val="none" w:sz="0" w:space="0" w:color="auto"/>
        <w:bottom w:val="none" w:sz="0" w:space="0" w:color="auto"/>
        <w:right w:val="none" w:sz="0" w:space="0" w:color="auto"/>
      </w:divBdr>
      <w:divsChild>
        <w:div w:id="733159751">
          <w:marLeft w:val="274"/>
          <w:marRight w:val="0"/>
          <w:marTop w:val="40"/>
          <w:marBottom w:val="0"/>
          <w:divBdr>
            <w:top w:val="none" w:sz="0" w:space="0" w:color="auto"/>
            <w:left w:val="none" w:sz="0" w:space="0" w:color="auto"/>
            <w:bottom w:val="none" w:sz="0" w:space="0" w:color="auto"/>
            <w:right w:val="none" w:sz="0" w:space="0" w:color="auto"/>
          </w:divBdr>
        </w:div>
      </w:divsChild>
    </w:div>
    <w:div w:id="610354114">
      <w:bodyDiv w:val="1"/>
      <w:marLeft w:val="0"/>
      <w:marRight w:val="0"/>
      <w:marTop w:val="0"/>
      <w:marBottom w:val="0"/>
      <w:divBdr>
        <w:top w:val="none" w:sz="0" w:space="0" w:color="auto"/>
        <w:left w:val="none" w:sz="0" w:space="0" w:color="auto"/>
        <w:bottom w:val="none" w:sz="0" w:space="0" w:color="auto"/>
        <w:right w:val="none" w:sz="0" w:space="0" w:color="auto"/>
      </w:divBdr>
      <w:divsChild>
        <w:div w:id="1850177172">
          <w:marLeft w:val="274"/>
          <w:marRight w:val="0"/>
          <w:marTop w:val="0"/>
          <w:marBottom w:val="0"/>
          <w:divBdr>
            <w:top w:val="none" w:sz="0" w:space="0" w:color="auto"/>
            <w:left w:val="none" w:sz="0" w:space="0" w:color="auto"/>
            <w:bottom w:val="none" w:sz="0" w:space="0" w:color="auto"/>
            <w:right w:val="none" w:sz="0" w:space="0" w:color="auto"/>
          </w:divBdr>
        </w:div>
      </w:divsChild>
    </w:div>
    <w:div w:id="766727966">
      <w:bodyDiv w:val="1"/>
      <w:marLeft w:val="0"/>
      <w:marRight w:val="0"/>
      <w:marTop w:val="0"/>
      <w:marBottom w:val="0"/>
      <w:divBdr>
        <w:top w:val="none" w:sz="0" w:space="0" w:color="auto"/>
        <w:left w:val="none" w:sz="0" w:space="0" w:color="auto"/>
        <w:bottom w:val="none" w:sz="0" w:space="0" w:color="auto"/>
        <w:right w:val="none" w:sz="0" w:space="0" w:color="auto"/>
      </w:divBdr>
      <w:divsChild>
        <w:div w:id="1440294902">
          <w:marLeft w:val="302"/>
          <w:marRight w:val="0"/>
          <w:marTop w:val="20"/>
          <w:marBottom w:val="20"/>
          <w:divBdr>
            <w:top w:val="none" w:sz="0" w:space="0" w:color="auto"/>
            <w:left w:val="none" w:sz="0" w:space="0" w:color="auto"/>
            <w:bottom w:val="none" w:sz="0" w:space="0" w:color="auto"/>
            <w:right w:val="none" w:sz="0" w:space="0" w:color="auto"/>
          </w:divBdr>
        </w:div>
      </w:divsChild>
    </w:div>
    <w:div w:id="797996458">
      <w:bodyDiv w:val="1"/>
      <w:marLeft w:val="0"/>
      <w:marRight w:val="0"/>
      <w:marTop w:val="0"/>
      <w:marBottom w:val="0"/>
      <w:divBdr>
        <w:top w:val="none" w:sz="0" w:space="0" w:color="auto"/>
        <w:left w:val="none" w:sz="0" w:space="0" w:color="auto"/>
        <w:bottom w:val="none" w:sz="0" w:space="0" w:color="auto"/>
        <w:right w:val="none" w:sz="0" w:space="0" w:color="auto"/>
      </w:divBdr>
      <w:divsChild>
        <w:div w:id="1991247890">
          <w:marLeft w:val="274"/>
          <w:marRight w:val="0"/>
          <w:marTop w:val="0"/>
          <w:marBottom w:val="0"/>
          <w:divBdr>
            <w:top w:val="none" w:sz="0" w:space="0" w:color="auto"/>
            <w:left w:val="none" w:sz="0" w:space="0" w:color="auto"/>
            <w:bottom w:val="none" w:sz="0" w:space="0" w:color="auto"/>
            <w:right w:val="none" w:sz="0" w:space="0" w:color="auto"/>
          </w:divBdr>
        </w:div>
      </w:divsChild>
    </w:div>
    <w:div w:id="1508406155">
      <w:bodyDiv w:val="1"/>
      <w:marLeft w:val="0"/>
      <w:marRight w:val="0"/>
      <w:marTop w:val="0"/>
      <w:marBottom w:val="0"/>
      <w:divBdr>
        <w:top w:val="none" w:sz="0" w:space="0" w:color="auto"/>
        <w:left w:val="none" w:sz="0" w:space="0" w:color="auto"/>
        <w:bottom w:val="none" w:sz="0" w:space="0" w:color="auto"/>
        <w:right w:val="none" w:sz="0" w:space="0" w:color="auto"/>
      </w:divBdr>
      <w:divsChild>
        <w:div w:id="392243929">
          <w:marLeft w:val="274"/>
          <w:marRight w:val="0"/>
          <w:marTop w:val="40"/>
          <w:marBottom w:val="0"/>
          <w:divBdr>
            <w:top w:val="none" w:sz="0" w:space="0" w:color="auto"/>
            <w:left w:val="none" w:sz="0" w:space="0" w:color="auto"/>
            <w:bottom w:val="none" w:sz="0" w:space="0" w:color="auto"/>
            <w:right w:val="none" w:sz="0" w:space="0" w:color="auto"/>
          </w:divBdr>
        </w:div>
      </w:divsChild>
    </w:div>
    <w:div w:id="1771781501">
      <w:bodyDiv w:val="1"/>
      <w:marLeft w:val="0"/>
      <w:marRight w:val="0"/>
      <w:marTop w:val="0"/>
      <w:marBottom w:val="0"/>
      <w:divBdr>
        <w:top w:val="none" w:sz="0" w:space="0" w:color="auto"/>
        <w:left w:val="none" w:sz="0" w:space="0" w:color="auto"/>
        <w:bottom w:val="none" w:sz="0" w:space="0" w:color="auto"/>
        <w:right w:val="none" w:sz="0" w:space="0" w:color="auto"/>
      </w:divBdr>
      <w:divsChild>
        <w:div w:id="1122723099">
          <w:marLeft w:val="274"/>
          <w:marRight w:val="0"/>
          <w:marTop w:val="0"/>
          <w:marBottom w:val="0"/>
          <w:divBdr>
            <w:top w:val="none" w:sz="0" w:space="0" w:color="auto"/>
            <w:left w:val="none" w:sz="0" w:space="0" w:color="auto"/>
            <w:bottom w:val="none" w:sz="0" w:space="0" w:color="auto"/>
            <w:right w:val="none" w:sz="0" w:space="0" w:color="auto"/>
          </w:divBdr>
        </w:div>
      </w:divsChild>
    </w:div>
    <w:div w:id="1879470256">
      <w:bodyDiv w:val="1"/>
      <w:marLeft w:val="0"/>
      <w:marRight w:val="0"/>
      <w:marTop w:val="0"/>
      <w:marBottom w:val="0"/>
      <w:divBdr>
        <w:top w:val="none" w:sz="0" w:space="0" w:color="auto"/>
        <w:left w:val="none" w:sz="0" w:space="0" w:color="auto"/>
        <w:bottom w:val="none" w:sz="0" w:space="0" w:color="auto"/>
        <w:right w:val="none" w:sz="0" w:space="0" w:color="auto"/>
      </w:divBdr>
      <w:divsChild>
        <w:div w:id="1954440182">
          <w:marLeft w:val="274"/>
          <w:marRight w:val="0"/>
          <w:marTop w:val="0"/>
          <w:marBottom w:val="0"/>
          <w:divBdr>
            <w:top w:val="none" w:sz="0" w:space="0" w:color="auto"/>
            <w:left w:val="none" w:sz="0" w:space="0" w:color="auto"/>
            <w:bottom w:val="none" w:sz="0" w:space="0" w:color="auto"/>
            <w:right w:val="none" w:sz="0" w:space="0" w:color="auto"/>
          </w:divBdr>
        </w:div>
      </w:divsChild>
    </w:div>
    <w:div w:id="2063287121">
      <w:bodyDiv w:val="1"/>
      <w:marLeft w:val="0"/>
      <w:marRight w:val="0"/>
      <w:marTop w:val="0"/>
      <w:marBottom w:val="0"/>
      <w:divBdr>
        <w:top w:val="none" w:sz="0" w:space="0" w:color="auto"/>
        <w:left w:val="none" w:sz="0" w:space="0" w:color="auto"/>
        <w:bottom w:val="none" w:sz="0" w:space="0" w:color="auto"/>
        <w:right w:val="none" w:sz="0" w:space="0" w:color="auto"/>
      </w:divBdr>
    </w:div>
    <w:div w:id="2085376010">
      <w:bodyDiv w:val="1"/>
      <w:marLeft w:val="0"/>
      <w:marRight w:val="0"/>
      <w:marTop w:val="0"/>
      <w:marBottom w:val="0"/>
      <w:divBdr>
        <w:top w:val="none" w:sz="0" w:space="0" w:color="auto"/>
        <w:left w:val="none" w:sz="0" w:space="0" w:color="auto"/>
        <w:bottom w:val="none" w:sz="0" w:space="0" w:color="auto"/>
        <w:right w:val="none" w:sz="0" w:space="0" w:color="auto"/>
      </w:divBdr>
      <w:divsChild>
        <w:div w:id="961888170">
          <w:marLeft w:val="302"/>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2312145420D0428C9540CCFE4DE775" ma:contentTypeVersion="" ma:contentTypeDescription="Create a new document." ma:contentTypeScope="" ma:versionID="4318cde5ee6bce7c8c1397229230c3f2">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8360A-A653-4F82-9093-07BBFE4554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D2D54E-0A3C-485E-9B49-4F5EFB401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D0CBDD-BCB8-4C6F-B1CF-5013CEFB06A2}">
  <ds:schemaRefs>
    <ds:schemaRef ds:uri="http://schemas.microsoft.com/sharepoint/v3/contenttype/forms"/>
  </ds:schemaRefs>
</ds:datastoreItem>
</file>

<file path=customXml/itemProps4.xml><?xml version="1.0" encoding="utf-8"?>
<ds:datastoreItem xmlns:ds="http://schemas.openxmlformats.org/officeDocument/2006/customXml" ds:itemID="{4C016D8C-255D-491D-9F71-DD6654547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NAME</vt:lpstr>
    </vt:vector>
  </TitlesOfParts>
  <Company>Capgemini</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Cap Gemini Consultant</dc:creator>
  <cp:lastModifiedBy>Tiwari, Suraj</cp:lastModifiedBy>
  <cp:revision>28</cp:revision>
  <cp:lastPrinted>2013-09-12T18:28:00Z</cp:lastPrinted>
  <dcterms:created xsi:type="dcterms:W3CDTF">2021-02-21T14:46:00Z</dcterms:created>
  <dcterms:modified xsi:type="dcterms:W3CDTF">2021-02-21T15:27:00Z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0x010100D42312145420D0428C9540CCFE4DE775</vt:lpwstr>
  </property>
</Properties>
</file>