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0094" w14:textId="77777777" w:rsidR="0037636B" w:rsidRDefault="007A775F">
      <w:pPr>
        <w:jc w:val="center"/>
      </w:pPr>
      <w:r>
        <w:rPr>
          <w:rFonts w:ascii="Times" w:hAnsi="Times" w:cs="Times"/>
          <w:b/>
          <w:spacing w:val="120"/>
          <w:sz w:val="52"/>
        </w:rPr>
        <w:t xml:space="preserve">Kareem </w:t>
      </w:r>
      <w:proofErr w:type="spellStart"/>
      <w:r>
        <w:rPr>
          <w:rFonts w:ascii="Times" w:hAnsi="Times" w:cs="Times"/>
          <w:b/>
          <w:spacing w:val="120"/>
          <w:sz w:val="52"/>
        </w:rPr>
        <w:t>Najdawi</w:t>
      </w:r>
      <w:proofErr w:type="spellEnd"/>
    </w:p>
    <w:p w14:paraId="58E8E510" w14:textId="308DAD5F" w:rsidR="0037636B" w:rsidRDefault="00776067">
      <w:pPr>
        <w:jc w:val="center"/>
      </w:pPr>
      <w:r>
        <w:rPr>
          <w:rFonts w:ascii="Times" w:hAnsi="Times" w:cs="Times"/>
          <w:b/>
          <w:sz w:val="21"/>
        </w:rPr>
        <w:t>9358 N. Winery Ave. Fresno, CA 93720</w:t>
      </w:r>
      <w:r w:rsidR="007A775F">
        <w:rPr>
          <w:rFonts w:ascii="Times" w:hAnsi="Times" w:cs="Times"/>
          <w:b/>
          <w:sz w:val="21"/>
        </w:rPr>
        <w:t xml:space="preserve"> </w:t>
      </w:r>
      <w:proofErr w:type="gramStart"/>
      <w:r w:rsidR="007A775F">
        <w:rPr>
          <w:rFonts w:ascii="Times" w:hAnsi="Times" w:cs="Times"/>
          <w:b/>
          <w:sz w:val="21"/>
        </w:rPr>
        <w:t>kareemn</w:t>
      </w:r>
      <w:r w:rsidR="004C7969">
        <w:rPr>
          <w:rFonts w:ascii="Times" w:hAnsi="Times" w:cs="Times"/>
          <w:b/>
          <w:sz w:val="21"/>
        </w:rPr>
        <w:t>ajdawi20@gmail.</w:t>
      </w:r>
      <w:r w:rsidR="007A775F">
        <w:rPr>
          <w:rFonts w:ascii="Times" w:hAnsi="Times" w:cs="Times"/>
          <w:b/>
          <w:sz w:val="21"/>
        </w:rPr>
        <w:t>com  559</w:t>
      </w:r>
      <w:proofErr w:type="gramEnd"/>
      <w:r w:rsidR="007A775F">
        <w:rPr>
          <w:rFonts w:ascii="Times" w:hAnsi="Times" w:cs="Times"/>
          <w:b/>
          <w:sz w:val="21"/>
        </w:rPr>
        <w:t>-892-8257</w:t>
      </w:r>
    </w:p>
    <w:p w14:paraId="79A87299" w14:textId="40A4CCFA" w:rsidR="0037636B" w:rsidRDefault="007A775F">
      <w:pPr>
        <w:jc w:val="both"/>
      </w:pPr>
      <w:r>
        <w:rPr>
          <w:rFonts w:ascii="Palatino" w:hAnsi="Palatino" w:cs="Palatino"/>
          <w:b/>
          <w:i/>
          <w:spacing w:val="-1"/>
          <w:sz w:val="21"/>
        </w:rPr>
        <w:t xml:space="preserve">Driven, focused, and knowledgeable Strategic Leader with 8+ years of experience </w:t>
      </w:r>
      <w:bookmarkStart w:id="0" w:name="_GoBack"/>
      <w:bookmarkEnd w:id="0"/>
      <w:r>
        <w:rPr>
          <w:rFonts w:ascii="Palatino" w:hAnsi="Palatino" w:cs="Palatino"/>
          <w:b/>
          <w:i/>
          <w:spacing w:val="-1"/>
          <w:sz w:val="21"/>
        </w:rPr>
        <w:t xml:space="preserve">and a proven ability to lead others and oversee daily sales operations within fast-paced environments. Experienced in managing key client accounts, completing sales/financial forecasting, </w:t>
      </w:r>
      <w:r w:rsidR="00776067">
        <w:rPr>
          <w:rFonts w:ascii="Palatino" w:hAnsi="Palatino" w:cs="Palatino"/>
          <w:b/>
          <w:i/>
          <w:spacing w:val="-1"/>
          <w:sz w:val="21"/>
        </w:rPr>
        <w:t>s</w:t>
      </w:r>
      <w:r>
        <w:rPr>
          <w:rFonts w:ascii="Palatino" w:hAnsi="Palatino" w:cs="Palatino"/>
          <w:b/>
          <w:i/>
          <w:spacing w:val="-1"/>
          <w:sz w:val="21"/>
        </w:rPr>
        <w:t xml:space="preserve">cheduling, diffusing escalated client service situations, and coaching/training staff members. Highly adept in improving operational revenue in addition to maintaining strong communication with co-workers, staff, clients, and members of executive management.  </w:t>
      </w:r>
    </w:p>
    <w:p w14:paraId="4E4144FA" w14:textId="77777777" w:rsidR="0037636B" w:rsidRDefault="0037636B"/>
    <w:p w14:paraId="39000C27" w14:textId="77777777" w:rsidR="0037636B" w:rsidRDefault="007A775F">
      <w:pPr>
        <w:jc w:val="center"/>
      </w:pPr>
      <w:r>
        <w:rPr>
          <w:rFonts w:ascii="Times" w:hAnsi="Times" w:cs="Times"/>
          <w:b/>
          <w:spacing w:val="120"/>
          <w:sz w:val="28"/>
        </w:rPr>
        <w:t>Key Competencies</w:t>
      </w:r>
    </w:p>
    <w:p w14:paraId="74E157A1" w14:textId="7B94034E" w:rsidR="0037636B" w:rsidRDefault="007A775F" w:rsidP="00776067">
      <w:pPr>
        <w:ind w:left="1440"/>
      </w:pPr>
      <w:r w:rsidRPr="00776067">
        <w:rPr>
          <w:rFonts w:ascii="Palatino" w:hAnsi="Palatino" w:cs="Palatino"/>
          <w:spacing w:val="-1"/>
          <w:sz w:val="21"/>
        </w:rPr>
        <w:t xml:space="preserve">Medical/Dental Device Sales • </w:t>
      </w:r>
      <w:r w:rsidR="00776067" w:rsidRPr="00776067">
        <w:rPr>
          <w:rFonts w:ascii="Palatino" w:hAnsi="Palatino" w:cs="Palatino"/>
          <w:spacing w:val="-1"/>
          <w:sz w:val="21"/>
        </w:rPr>
        <w:t>Project Management/C</w:t>
      </w:r>
      <w:r w:rsidRPr="00776067">
        <w:rPr>
          <w:rFonts w:ascii="Palatino" w:hAnsi="Palatino" w:cs="Palatino"/>
          <w:spacing w:val="-1"/>
          <w:sz w:val="21"/>
        </w:rPr>
        <w:t>lient Pipeline Management • Relationship Management • Client Retention</w:t>
      </w:r>
      <w:r w:rsidR="00776067">
        <w:rPr>
          <w:rFonts w:ascii="Palatino" w:hAnsi="Palatino" w:cs="Palatino"/>
          <w:spacing w:val="-1"/>
          <w:sz w:val="21"/>
        </w:rPr>
        <w:t>/</w:t>
      </w:r>
      <w:r w:rsidRPr="00776067">
        <w:rPr>
          <w:rFonts w:ascii="Palatino" w:hAnsi="Palatino" w:cs="Palatino"/>
          <w:spacing w:val="-1"/>
          <w:sz w:val="21"/>
        </w:rPr>
        <w:t>Process Improvement • Increasing Brand Awareness • Sales/Financial Forecasting</w:t>
      </w:r>
    </w:p>
    <w:p w14:paraId="03EBAF2E" w14:textId="77777777" w:rsidR="0037636B" w:rsidRDefault="0037636B"/>
    <w:p w14:paraId="5677D528" w14:textId="25F1F84C" w:rsidR="00776067" w:rsidRDefault="007A775F" w:rsidP="00776067">
      <w:pPr>
        <w:jc w:val="center"/>
        <w:rPr>
          <w:rFonts w:ascii="Times" w:hAnsi="Times" w:cs="Times"/>
          <w:b/>
          <w:spacing w:val="120"/>
          <w:sz w:val="28"/>
        </w:rPr>
      </w:pPr>
      <w:r>
        <w:rPr>
          <w:rFonts w:ascii="Times" w:hAnsi="Times" w:cs="Times"/>
          <w:b/>
          <w:spacing w:val="120"/>
          <w:sz w:val="28"/>
        </w:rPr>
        <w:t>Professional Experience</w:t>
      </w:r>
    </w:p>
    <w:p w14:paraId="7FEED266" w14:textId="77777777" w:rsidR="00776067" w:rsidRDefault="00776067" w:rsidP="007A775F">
      <w:pPr>
        <w:rPr>
          <w:rFonts w:ascii="Palatino" w:hAnsi="Palatino" w:cs="Palatino"/>
          <w:spacing w:val="4"/>
          <w:sz w:val="21"/>
        </w:rPr>
      </w:pPr>
    </w:p>
    <w:p w14:paraId="17E5A68E" w14:textId="77777777" w:rsidR="00776067" w:rsidRDefault="00776067" w:rsidP="007A775F">
      <w:pPr>
        <w:rPr>
          <w:rFonts w:ascii="Palatino" w:hAnsi="Palatino" w:cs="Palatino"/>
          <w:spacing w:val="4"/>
          <w:sz w:val="21"/>
        </w:rPr>
      </w:pPr>
    </w:p>
    <w:p w14:paraId="2C72465F" w14:textId="7D001A7D" w:rsidR="00776067" w:rsidRDefault="00776067" w:rsidP="007A775F">
      <w:p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 xml:space="preserve">Pioneer Kitchen </w:t>
      </w:r>
      <w:r>
        <w:rPr>
          <w:rFonts w:ascii="Palatino" w:hAnsi="Palatino" w:cs="Palatino"/>
          <w:spacing w:val="4"/>
          <w:sz w:val="21"/>
        </w:rPr>
        <w:tab/>
      </w:r>
      <w:r>
        <w:rPr>
          <w:rFonts w:ascii="Palatino" w:hAnsi="Palatino" w:cs="Palatino"/>
          <w:spacing w:val="4"/>
          <w:sz w:val="21"/>
        </w:rPr>
        <w:tab/>
      </w:r>
      <w:r>
        <w:rPr>
          <w:rFonts w:ascii="Palatino" w:hAnsi="Palatino" w:cs="Palatino"/>
          <w:spacing w:val="4"/>
          <w:sz w:val="21"/>
        </w:rPr>
        <w:tab/>
      </w:r>
      <w:r>
        <w:rPr>
          <w:rFonts w:ascii="Palatino" w:hAnsi="Palatino" w:cs="Palatino"/>
          <w:spacing w:val="4"/>
          <w:sz w:val="21"/>
        </w:rPr>
        <w:tab/>
      </w:r>
      <w:r>
        <w:rPr>
          <w:rFonts w:ascii="Palatino" w:hAnsi="Palatino" w:cs="Palatino"/>
          <w:spacing w:val="4"/>
          <w:sz w:val="21"/>
        </w:rPr>
        <w:tab/>
      </w:r>
      <w:r>
        <w:rPr>
          <w:rFonts w:ascii="Palatino" w:hAnsi="Palatino" w:cs="Palatino"/>
          <w:spacing w:val="4"/>
          <w:sz w:val="21"/>
        </w:rPr>
        <w:tab/>
      </w:r>
      <w:r>
        <w:rPr>
          <w:rFonts w:ascii="Palatino" w:hAnsi="Palatino" w:cs="Palatino"/>
          <w:spacing w:val="4"/>
          <w:sz w:val="21"/>
        </w:rPr>
        <w:tab/>
      </w:r>
      <w:r>
        <w:rPr>
          <w:rFonts w:ascii="Palatino" w:hAnsi="Palatino" w:cs="Palatino"/>
          <w:spacing w:val="4"/>
          <w:sz w:val="21"/>
        </w:rPr>
        <w:tab/>
        <w:t xml:space="preserve">     Jan. 201</w:t>
      </w:r>
      <w:r w:rsidR="009B794A">
        <w:rPr>
          <w:rFonts w:ascii="Palatino" w:hAnsi="Palatino" w:cs="Palatino"/>
          <w:spacing w:val="4"/>
          <w:sz w:val="21"/>
        </w:rPr>
        <w:t>9</w:t>
      </w:r>
      <w:r>
        <w:rPr>
          <w:rFonts w:ascii="Palatino" w:hAnsi="Palatino" w:cs="Palatino"/>
          <w:spacing w:val="4"/>
          <w:sz w:val="21"/>
        </w:rPr>
        <w:t xml:space="preserve"> – Current</w:t>
      </w:r>
    </w:p>
    <w:p w14:paraId="466064CF" w14:textId="36B89C67" w:rsidR="00776067" w:rsidRDefault="00776067" w:rsidP="007A775F">
      <w:pPr>
        <w:rPr>
          <w:rFonts w:ascii="Palatino" w:hAnsi="Palatino" w:cs="Palatino"/>
          <w:b/>
          <w:bCs/>
          <w:spacing w:val="4"/>
          <w:sz w:val="21"/>
        </w:rPr>
      </w:pPr>
      <w:r w:rsidRPr="00776067">
        <w:rPr>
          <w:rFonts w:ascii="Palatino" w:hAnsi="Palatino" w:cs="Palatino"/>
          <w:b/>
          <w:bCs/>
          <w:spacing w:val="4"/>
          <w:sz w:val="21"/>
        </w:rPr>
        <w:t>Owner/Operato</w:t>
      </w:r>
      <w:r>
        <w:rPr>
          <w:rFonts w:ascii="Palatino" w:hAnsi="Palatino" w:cs="Palatino"/>
          <w:b/>
          <w:bCs/>
          <w:spacing w:val="4"/>
          <w:sz w:val="21"/>
        </w:rPr>
        <w:t>r</w:t>
      </w:r>
    </w:p>
    <w:p w14:paraId="6354D93B" w14:textId="77777777" w:rsidR="00A70C7D" w:rsidRPr="00776067" w:rsidRDefault="00A70C7D" w:rsidP="007A775F">
      <w:pPr>
        <w:rPr>
          <w:rFonts w:ascii="Palatino" w:hAnsi="Palatino" w:cs="Palatino"/>
          <w:b/>
          <w:bCs/>
          <w:spacing w:val="4"/>
          <w:sz w:val="21"/>
        </w:rPr>
      </w:pPr>
    </w:p>
    <w:p w14:paraId="0524D21A" w14:textId="4EED8E89" w:rsidR="00776067" w:rsidRDefault="00776067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Managed a $600,000.00 annual operating budget</w:t>
      </w:r>
    </w:p>
    <w:p w14:paraId="0A8202B4" w14:textId="7A2B06EC" w:rsidR="00776067" w:rsidRDefault="00776067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Managed business finances, including paying vendors and suppliers for products services rendered</w:t>
      </w:r>
    </w:p>
    <w:p w14:paraId="5FB590F5" w14:textId="1B4E3054" w:rsidR="00776067" w:rsidRDefault="00776067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Monitored income expense sheets to track and adjust expenses</w:t>
      </w:r>
    </w:p>
    <w:p w14:paraId="21A0CF7F" w14:textId="0BC0AE1C" w:rsidR="00776067" w:rsidRDefault="00776067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Researched public perception of products and services and used information gathered to guide strategy development</w:t>
      </w:r>
    </w:p>
    <w:p w14:paraId="79E41EB7" w14:textId="46CABF2B" w:rsidR="00776067" w:rsidRDefault="00776067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Reviewed sales and activity reports to measure productivity and meet company performance targets</w:t>
      </w:r>
    </w:p>
    <w:p w14:paraId="6B149F3F" w14:textId="3330AC7B" w:rsidR="00776067" w:rsidRDefault="00776067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Skillfully interacted with external vendors to obtain the best quality in prices and product</w:t>
      </w:r>
    </w:p>
    <w:p w14:paraId="6D55AF64" w14:textId="230FBB9E" w:rsidR="00776067" w:rsidRDefault="00776067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Carefully developed a lucrative annual food and beverage marketing plan and strict budget to maximize profits</w:t>
      </w:r>
    </w:p>
    <w:p w14:paraId="2D9D6B4D" w14:textId="6E25B192" w:rsidR="00776067" w:rsidRDefault="00776067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Managed and directed team of 12</w:t>
      </w:r>
      <w:r w:rsidR="009805F5">
        <w:rPr>
          <w:rFonts w:ascii="Palatino" w:hAnsi="Palatino" w:cs="Palatino"/>
          <w:spacing w:val="4"/>
          <w:sz w:val="21"/>
        </w:rPr>
        <w:t xml:space="preserve"> members on effective methods, operations and procedures</w:t>
      </w:r>
    </w:p>
    <w:p w14:paraId="371A1DE8" w14:textId="71AACCB4" w:rsidR="009805F5" w:rsidRDefault="009805F5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Developed strategic partnerships for future endeavors as well as current business operations</w:t>
      </w:r>
    </w:p>
    <w:p w14:paraId="20F96F68" w14:textId="2586E52C" w:rsidR="009805F5" w:rsidRDefault="009805F5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 xml:space="preserve">Effective leader with successful budget development and staff training development </w:t>
      </w:r>
    </w:p>
    <w:p w14:paraId="43129DA7" w14:textId="43A6803D" w:rsidR="009805F5" w:rsidRDefault="009805F5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  <w:r>
        <w:rPr>
          <w:rFonts w:ascii="Palatino" w:hAnsi="Palatino" w:cs="Palatino"/>
          <w:spacing w:val="4"/>
          <w:sz w:val="21"/>
        </w:rPr>
        <w:t>Talented negotiator with strong work ethic and cost-effective procurement</w:t>
      </w:r>
    </w:p>
    <w:p w14:paraId="73F9C5E2" w14:textId="5BBBA0DC" w:rsidR="0094195D" w:rsidRPr="0094195D" w:rsidRDefault="0094195D" w:rsidP="0094195D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3A3A3A"/>
          <w:sz w:val="27"/>
          <w:szCs w:val="27"/>
        </w:rPr>
      </w:pPr>
      <w:r w:rsidRPr="0094195D">
        <w:rPr>
          <w:rFonts w:ascii="Palatino" w:eastAsia="Times New Roman" w:hAnsi="Palatino" w:cs="Arial"/>
          <w:color w:val="3A3A3A"/>
          <w:sz w:val="21"/>
          <w:szCs w:val="21"/>
        </w:rPr>
        <w:t>Catered large-scale events with up to 500 attendees, providing health-conscious meals</w:t>
      </w:r>
      <w:r w:rsidRPr="0094195D">
        <w:rPr>
          <w:rFonts w:ascii="Arial" w:eastAsia="Times New Roman" w:hAnsi="Arial" w:cs="Arial"/>
          <w:color w:val="3A3A3A"/>
          <w:sz w:val="27"/>
          <w:szCs w:val="27"/>
        </w:rPr>
        <w:t>.</w:t>
      </w:r>
    </w:p>
    <w:p w14:paraId="213DA025" w14:textId="77777777" w:rsidR="0094195D" w:rsidRPr="0094195D" w:rsidRDefault="0094195D" w:rsidP="0094195D">
      <w:pPr>
        <w:pStyle w:val="ListParagraph"/>
        <w:numPr>
          <w:ilvl w:val="0"/>
          <w:numId w:val="14"/>
        </w:numPr>
        <w:rPr>
          <w:rFonts w:ascii="Palatino" w:eastAsia="Times New Roman" w:hAnsi="Palatino" w:cs="Times New Roman"/>
          <w:sz w:val="21"/>
          <w:szCs w:val="21"/>
        </w:rPr>
      </w:pPr>
      <w:r w:rsidRPr="0094195D">
        <w:rPr>
          <w:rFonts w:ascii="Palatino" w:eastAsia="Times New Roman" w:hAnsi="Palatino" w:cs="Arial"/>
          <w:color w:val="3A3A3A"/>
          <w:sz w:val="21"/>
          <w:szCs w:val="21"/>
          <w:shd w:val="clear" w:color="auto" w:fill="FFFFFF"/>
        </w:rPr>
        <w:t>Ensured compliance with health codes and FDA regulations for sanitation and food handling</w:t>
      </w:r>
    </w:p>
    <w:p w14:paraId="0DA7E11E" w14:textId="62352B3C" w:rsidR="0094195D" w:rsidRPr="0094195D" w:rsidRDefault="0094195D" w:rsidP="0094195D">
      <w:pPr>
        <w:pStyle w:val="ListParagraph"/>
        <w:numPr>
          <w:ilvl w:val="0"/>
          <w:numId w:val="14"/>
        </w:numPr>
        <w:rPr>
          <w:rFonts w:ascii="Palatino" w:eastAsia="Times New Roman" w:hAnsi="Palatino" w:cs="Times New Roman"/>
          <w:sz w:val="21"/>
          <w:szCs w:val="21"/>
        </w:rPr>
      </w:pPr>
      <w:r w:rsidRPr="0094195D">
        <w:rPr>
          <w:rFonts w:ascii="Palatino" w:eastAsia="Times New Roman" w:hAnsi="Palatino" w:cs="Arial"/>
          <w:color w:val="3A3A3A"/>
          <w:sz w:val="21"/>
          <w:szCs w:val="21"/>
          <w:shd w:val="clear" w:color="auto" w:fill="FFFFFF"/>
        </w:rPr>
        <w:t>Ensured provision of service in terms of order accuracy and time management</w:t>
      </w:r>
      <w:r>
        <w:rPr>
          <w:rFonts w:ascii="Palatino" w:eastAsia="Times New Roman" w:hAnsi="Palatino" w:cs="Arial"/>
          <w:color w:val="3A3A3A"/>
          <w:sz w:val="21"/>
          <w:szCs w:val="21"/>
          <w:shd w:val="clear" w:color="auto" w:fill="FFFFFF"/>
        </w:rPr>
        <w:t>, as well quality control for the business</w:t>
      </w:r>
    </w:p>
    <w:p w14:paraId="6FBA3773" w14:textId="77777777" w:rsidR="0094195D" w:rsidRPr="0094195D" w:rsidRDefault="0094195D" w:rsidP="0094195D">
      <w:pPr>
        <w:pStyle w:val="ListParagraph"/>
        <w:numPr>
          <w:ilvl w:val="0"/>
          <w:numId w:val="14"/>
        </w:numPr>
        <w:rPr>
          <w:rFonts w:ascii="Palatino" w:eastAsia="Times New Roman" w:hAnsi="Palatino" w:cs="Times New Roman"/>
          <w:sz w:val="21"/>
          <w:szCs w:val="21"/>
        </w:rPr>
      </w:pPr>
      <w:r w:rsidRPr="0094195D">
        <w:rPr>
          <w:rFonts w:ascii="Palatino" w:eastAsia="Times New Roman" w:hAnsi="Palatino" w:cs="Arial"/>
          <w:color w:val="3A3A3A"/>
          <w:sz w:val="21"/>
          <w:szCs w:val="21"/>
          <w:shd w:val="clear" w:color="auto" w:fill="FFFFFF"/>
        </w:rPr>
        <w:t>Manage payroll records, accounts payable, accounts receivable, and prepared monthly reports</w:t>
      </w:r>
    </w:p>
    <w:p w14:paraId="659281E5" w14:textId="7E9A52C6" w:rsidR="009805F5" w:rsidRPr="00776067" w:rsidRDefault="009805F5" w:rsidP="00776067">
      <w:pPr>
        <w:pStyle w:val="ListParagraph"/>
        <w:numPr>
          <w:ilvl w:val="0"/>
          <w:numId w:val="14"/>
        </w:numPr>
        <w:rPr>
          <w:rFonts w:ascii="Palatino" w:hAnsi="Palatino" w:cs="Palatino"/>
          <w:spacing w:val="4"/>
          <w:sz w:val="21"/>
        </w:rPr>
      </w:pPr>
    </w:p>
    <w:p w14:paraId="746BBB95" w14:textId="77777777" w:rsidR="00776067" w:rsidRDefault="00776067" w:rsidP="007A775F">
      <w:pPr>
        <w:rPr>
          <w:rFonts w:ascii="Palatino" w:hAnsi="Palatino" w:cs="Palatino"/>
          <w:spacing w:val="4"/>
          <w:sz w:val="21"/>
        </w:rPr>
      </w:pPr>
    </w:p>
    <w:p w14:paraId="019C841C" w14:textId="370275BE" w:rsidR="0037636B" w:rsidRDefault="007A775F" w:rsidP="007A775F">
      <w:r>
        <w:rPr>
          <w:rFonts w:ascii="Palatino" w:hAnsi="Palatino" w:cs="Palatino"/>
          <w:spacing w:val="4"/>
          <w:sz w:val="21"/>
        </w:rPr>
        <w:t>Horizon Pharmaceuticals                                                                                         November 2017-January 2019</w:t>
      </w:r>
    </w:p>
    <w:p w14:paraId="6C84DC31" w14:textId="0D6E8EC2" w:rsidR="0037636B" w:rsidRDefault="007A775F">
      <w:pPr>
        <w:rPr>
          <w:rFonts w:ascii="Palatino" w:hAnsi="Palatino" w:cs="Palatino"/>
          <w:b/>
          <w:sz w:val="21"/>
        </w:rPr>
      </w:pPr>
      <w:r>
        <w:rPr>
          <w:rFonts w:ascii="Palatino" w:hAnsi="Palatino" w:cs="Palatino"/>
          <w:b/>
          <w:sz w:val="21"/>
        </w:rPr>
        <w:t xml:space="preserve">Territory Manager  </w:t>
      </w:r>
    </w:p>
    <w:p w14:paraId="656766E4" w14:textId="77777777" w:rsidR="009805F5" w:rsidRDefault="009805F5"/>
    <w:p w14:paraId="2E9F38BE" w14:textId="0A5DE291" w:rsidR="0037636B" w:rsidRDefault="007A775F" w:rsidP="00A16EDF">
      <w:pPr>
        <w:ind w:left="2160" w:hanging="720"/>
        <w:jc w:val="both"/>
        <w:rPr>
          <w:rFonts w:ascii="Palatino" w:hAnsi="Palatino" w:cs="Palatino"/>
          <w:spacing w:val="-1"/>
          <w:sz w:val="21"/>
        </w:rPr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Direct day to day sales scheduling &amp; planning within a fast-paced environment with a focus on increasing productivity and operational revenue</w:t>
      </w:r>
    </w:p>
    <w:p w14:paraId="5470DCFF" w14:textId="77777777" w:rsidR="00A16EDF" w:rsidRPr="00A16EDF" w:rsidRDefault="00A16EDF" w:rsidP="00A16EDF">
      <w:pPr>
        <w:ind w:left="2160" w:hanging="720"/>
        <w:jc w:val="both"/>
        <w:rPr>
          <w:rFonts w:ascii="Palatino" w:hAnsi="Palatino"/>
          <w:sz w:val="21"/>
          <w:szCs w:val="21"/>
        </w:rPr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  <w:t xml:space="preserve">Weekly review on customer data analysis forecasting daily, weekly, monthly and quarterly </w:t>
      </w:r>
      <w:r w:rsidRPr="00A16EDF">
        <w:rPr>
          <w:rFonts w:ascii="Palatino" w:hAnsi="Palatino" w:cs="Palatino"/>
          <w:sz w:val="21"/>
          <w:szCs w:val="21"/>
        </w:rPr>
        <w:t>prescriptions</w:t>
      </w:r>
    </w:p>
    <w:p w14:paraId="4EC99437" w14:textId="5477E723" w:rsidR="00A16EDF" w:rsidRDefault="00A16EDF" w:rsidP="00A16EDF">
      <w:pPr>
        <w:ind w:left="2160" w:hanging="720"/>
        <w:jc w:val="both"/>
        <w:rPr>
          <w:rFonts w:ascii="Palatino" w:hAnsi="Palatino" w:cs="Palatino"/>
          <w:sz w:val="21"/>
          <w:szCs w:val="21"/>
        </w:rPr>
      </w:pPr>
      <w:r w:rsidRPr="00A16EDF">
        <w:rPr>
          <w:rFonts w:ascii="Palatino" w:hAnsi="Palatino" w:cs="Palatino"/>
          <w:sz w:val="21"/>
          <w:szCs w:val="21"/>
        </w:rPr>
        <w:t>•</w:t>
      </w:r>
      <w:r w:rsidRPr="00A16EDF">
        <w:rPr>
          <w:rFonts w:ascii="Palatino" w:hAnsi="Palatino" w:cs="Palatino"/>
          <w:sz w:val="21"/>
          <w:szCs w:val="21"/>
        </w:rPr>
        <w:tab/>
      </w:r>
      <w:r>
        <w:rPr>
          <w:rFonts w:ascii="Palatino" w:hAnsi="Palatino" w:cs="Palatino"/>
          <w:sz w:val="21"/>
          <w:szCs w:val="21"/>
        </w:rPr>
        <w:t>Supported customer program implementation, training and onboarding for 300+users while achieving a 95% adoption across 21 customers within one year</w:t>
      </w:r>
    </w:p>
    <w:p w14:paraId="16EB02BC" w14:textId="0B162A8B" w:rsidR="00A16EDF" w:rsidRDefault="00A16EDF" w:rsidP="00A16EDF">
      <w:pPr>
        <w:ind w:left="2160" w:hanging="720"/>
        <w:jc w:val="both"/>
        <w:rPr>
          <w:rFonts w:ascii="Palatino" w:hAnsi="Palatino" w:cs="Palatino"/>
          <w:sz w:val="21"/>
          <w:szCs w:val="21"/>
        </w:rPr>
      </w:pPr>
      <w:r w:rsidRPr="00A16EDF">
        <w:rPr>
          <w:rFonts w:ascii="Palatino" w:hAnsi="Palatino" w:cs="Palatino"/>
          <w:sz w:val="21"/>
          <w:szCs w:val="21"/>
        </w:rPr>
        <w:t>•</w:t>
      </w:r>
      <w:r w:rsidRPr="00A16EDF">
        <w:rPr>
          <w:rFonts w:ascii="Palatino" w:hAnsi="Palatino" w:cs="Palatino"/>
          <w:sz w:val="21"/>
          <w:szCs w:val="21"/>
        </w:rPr>
        <w:tab/>
      </w:r>
      <w:r>
        <w:rPr>
          <w:rFonts w:ascii="Palatino" w:hAnsi="Palatino" w:cs="Palatino"/>
          <w:sz w:val="21"/>
          <w:szCs w:val="21"/>
        </w:rPr>
        <w:t>Direct project management initiatives from testing through development, implementation and delivery of new product (Pennsaid2%)</w:t>
      </w:r>
    </w:p>
    <w:p w14:paraId="30A01215" w14:textId="77777777" w:rsidR="00A16EDF" w:rsidRDefault="00A16EDF" w:rsidP="00A16EDF">
      <w:pPr>
        <w:ind w:left="2160" w:hanging="720"/>
        <w:jc w:val="both"/>
        <w:rPr>
          <w:rFonts w:ascii="Palatino" w:hAnsi="Palatino" w:cs="Palatino"/>
          <w:sz w:val="21"/>
          <w:szCs w:val="21"/>
        </w:rPr>
      </w:pPr>
      <w:r w:rsidRPr="00A16EDF">
        <w:rPr>
          <w:rFonts w:ascii="Palatino" w:hAnsi="Palatino" w:cs="Palatino"/>
          <w:sz w:val="21"/>
          <w:szCs w:val="21"/>
        </w:rPr>
        <w:t>•</w:t>
      </w:r>
      <w:r w:rsidRPr="00A16EDF">
        <w:rPr>
          <w:rFonts w:ascii="Palatino" w:hAnsi="Palatino" w:cs="Palatino"/>
          <w:sz w:val="21"/>
          <w:szCs w:val="21"/>
        </w:rPr>
        <w:tab/>
      </w:r>
      <w:r>
        <w:rPr>
          <w:rFonts w:ascii="Palatino" w:hAnsi="Palatino" w:cs="Palatino"/>
          <w:sz w:val="21"/>
          <w:szCs w:val="21"/>
        </w:rPr>
        <w:t xml:space="preserve">Created and maintained project documentation, daily and weekly plans, and progress </w:t>
      </w:r>
    </w:p>
    <w:p w14:paraId="496BB74B" w14:textId="07E28474" w:rsidR="00A16EDF" w:rsidRPr="00A16EDF" w:rsidRDefault="00A16EDF" w:rsidP="00A16EDF">
      <w:pPr>
        <w:ind w:left="2160" w:hanging="720"/>
        <w:jc w:val="both"/>
        <w:rPr>
          <w:rFonts w:ascii="Palatino" w:hAnsi="Palatino"/>
          <w:sz w:val="21"/>
          <w:szCs w:val="21"/>
        </w:rPr>
      </w:pPr>
      <w:r w:rsidRPr="00A16EDF">
        <w:rPr>
          <w:rFonts w:ascii="Palatino" w:hAnsi="Palatino" w:cs="Palatino"/>
          <w:sz w:val="21"/>
          <w:szCs w:val="21"/>
        </w:rPr>
        <w:t>•</w:t>
      </w:r>
      <w:r w:rsidRPr="00A16EDF">
        <w:rPr>
          <w:rFonts w:ascii="Palatino" w:hAnsi="Palatino" w:cs="Palatino"/>
          <w:sz w:val="21"/>
          <w:szCs w:val="21"/>
        </w:rPr>
        <w:tab/>
        <w:t xml:space="preserve">Utilizing CRM for client communication </w:t>
      </w:r>
      <w:r>
        <w:rPr>
          <w:rFonts w:ascii="Palatino" w:hAnsi="Palatino" w:cs="Palatino"/>
          <w:sz w:val="21"/>
          <w:szCs w:val="21"/>
        </w:rPr>
        <w:t>reports for manager</w:t>
      </w:r>
    </w:p>
    <w:p w14:paraId="2D50A685" w14:textId="77777777" w:rsidR="0037636B" w:rsidRDefault="007A775F">
      <w:pPr>
        <w:ind w:left="720"/>
        <w:jc w:val="both"/>
      </w:pPr>
      <w:r>
        <w:rPr>
          <w:rFonts w:ascii="Palatino" w:hAnsi="Palatino" w:cs="Palatino"/>
          <w:sz w:val="21"/>
        </w:rPr>
        <w:tab/>
        <w:t>•</w:t>
      </w:r>
      <w:r>
        <w:rPr>
          <w:rFonts w:ascii="Palatino" w:hAnsi="Palatino" w:cs="Palatino"/>
          <w:sz w:val="21"/>
        </w:rPr>
        <w:tab/>
        <w:t xml:space="preserve">Create progress reports and monitor program data to assess efficiency </w:t>
      </w:r>
    </w:p>
    <w:p w14:paraId="0A10F976" w14:textId="46B40339" w:rsidR="0037636B" w:rsidRDefault="007A775F" w:rsidP="009805F5">
      <w:pPr>
        <w:ind w:left="1440" w:hanging="720"/>
        <w:jc w:val="both"/>
      </w:pPr>
      <w:r>
        <w:rPr>
          <w:rFonts w:ascii="Palatino" w:hAnsi="Palatino" w:cs="Palatino"/>
          <w:sz w:val="21"/>
        </w:rPr>
        <w:lastRenderedPageBreak/>
        <w:tab/>
        <w:t>•</w:t>
      </w:r>
      <w:r>
        <w:rPr>
          <w:rFonts w:ascii="Palatino" w:hAnsi="Palatino" w:cs="Palatino"/>
          <w:sz w:val="21"/>
        </w:rPr>
        <w:tab/>
        <w:t>Build strong, lasting relationships and strategic partnerships through exceptional client</w:t>
      </w:r>
      <w:r w:rsidR="009B794A">
        <w:rPr>
          <w:rFonts w:ascii="Palatino" w:hAnsi="Palatino" w:cs="Palatino"/>
          <w:sz w:val="21"/>
        </w:rPr>
        <w:t xml:space="preserve">                  </w:t>
      </w:r>
      <w:r w:rsidR="009B794A">
        <w:rPr>
          <w:rFonts w:ascii="Palatino" w:hAnsi="Palatino" w:cs="Palatino"/>
          <w:sz w:val="21"/>
        </w:rPr>
        <w:tab/>
        <w:t xml:space="preserve">service </w:t>
      </w:r>
      <w:r>
        <w:rPr>
          <w:rFonts w:ascii="Palatino" w:hAnsi="Palatino" w:cs="Palatino"/>
          <w:sz w:val="21"/>
        </w:rPr>
        <w:t xml:space="preserve">serve as primary point of contact for client communications </w:t>
      </w:r>
    </w:p>
    <w:p w14:paraId="483EDFBC" w14:textId="57934797" w:rsidR="0037636B" w:rsidRDefault="007A775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Identify and contact potential clients within the territory, coach clients on product benefits, identify client needs/requirements, and overcome client objections</w:t>
      </w:r>
    </w:p>
    <w:p w14:paraId="2F1A0E28" w14:textId="482E537B" w:rsidR="0037636B" w:rsidRDefault="007A775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Consistently increase client engagement and satisfaction metrics, attend industry sales events, and support large-scale special projects within the territory</w:t>
      </w:r>
    </w:p>
    <w:p w14:paraId="159DECBA" w14:textId="489C55AB" w:rsidR="0037636B" w:rsidRDefault="007A775F" w:rsidP="00A16EDF">
      <w:pPr>
        <w:ind w:left="2160" w:hanging="720"/>
        <w:jc w:val="both"/>
        <w:rPr>
          <w:rFonts w:ascii="Palatino" w:hAnsi="Palatino" w:cs="Palatino"/>
          <w:spacing w:val="-1"/>
          <w:sz w:val="21"/>
        </w:rPr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Recognized as 1</w:t>
      </w:r>
      <w:r>
        <w:rPr>
          <w:rFonts w:ascii="Palatino" w:hAnsi="Palatino" w:cs="Palatino"/>
          <w:spacing w:val="-1"/>
          <w:sz w:val="21"/>
          <w:vertAlign w:val="superscript"/>
        </w:rPr>
        <w:t>st</w:t>
      </w:r>
      <w:r>
        <w:rPr>
          <w:rFonts w:ascii="Palatino" w:hAnsi="Palatino" w:cs="Palatino"/>
          <w:spacing w:val="-1"/>
          <w:sz w:val="21"/>
        </w:rPr>
        <w:t xml:space="preserve"> in the territory for 3 consecutive months in first 9 months, </w:t>
      </w:r>
    </w:p>
    <w:p w14:paraId="308F599D" w14:textId="77777777" w:rsidR="009805F5" w:rsidRDefault="009805F5" w:rsidP="00A16EDF">
      <w:pPr>
        <w:ind w:left="2160" w:hanging="720"/>
        <w:jc w:val="both"/>
      </w:pPr>
    </w:p>
    <w:p w14:paraId="668F4707" w14:textId="77777777" w:rsidR="0037636B" w:rsidRDefault="0037636B">
      <w:pPr>
        <w:jc w:val="both"/>
      </w:pPr>
    </w:p>
    <w:p w14:paraId="21A4BEDF" w14:textId="510C12A2" w:rsidR="0037636B" w:rsidRDefault="007A775F">
      <w:r>
        <w:rPr>
          <w:rFonts w:ascii="Palatino" w:hAnsi="Palatino" w:cs="Palatino"/>
          <w:spacing w:val="4"/>
          <w:sz w:val="21"/>
        </w:rPr>
        <w:t xml:space="preserve">Zimmer Biomet                                                                                                                 June 2016-November 2017 </w:t>
      </w:r>
    </w:p>
    <w:p w14:paraId="483B36FF" w14:textId="066DA35F" w:rsidR="0037636B" w:rsidRDefault="007A775F">
      <w:pPr>
        <w:rPr>
          <w:rFonts w:ascii="Palatino" w:hAnsi="Palatino" w:cs="Palatino"/>
          <w:b/>
          <w:sz w:val="21"/>
        </w:rPr>
      </w:pPr>
      <w:r>
        <w:rPr>
          <w:rFonts w:ascii="Palatino" w:hAnsi="Palatino" w:cs="Palatino"/>
          <w:b/>
          <w:sz w:val="21"/>
        </w:rPr>
        <w:t xml:space="preserve">Territory Sales Manager  </w:t>
      </w:r>
    </w:p>
    <w:p w14:paraId="372123FE" w14:textId="77777777" w:rsidR="009805F5" w:rsidRDefault="009805F5"/>
    <w:p w14:paraId="3931A73E" w14:textId="417D9F98" w:rsidR="00A16EDF" w:rsidRPr="00A16EDF" w:rsidRDefault="007A775F" w:rsidP="00A16EDF">
      <w:pPr>
        <w:ind w:left="2160" w:hanging="720"/>
        <w:jc w:val="both"/>
        <w:rPr>
          <w:rFonts w:ascii="Palatino" w:hAnsi="Palatino" w:cs="Palatino"/>
          <w:spacing w:val="-1"/>
          <w:sz w:val="21"/>
        </w:rPr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Coordinated sales operations within the territory with a concentration on contacting Oral Surgeons, Periodontitis, Prosthodontists, Dentists, and dental labs</w:t>
      </w:r>
      <w:r w:rsidR="00A16EDF">
        <w:rPr>
          <w:rFonts w:ascii="Palatino" w:hAnsi="Palatino" w:cs="Palatino"/>
          <w:spacing w:val="-1"/>
          <w:sz w:val="21"/>
        </w:rPr>
        <w:tab/>
      </w:r>
    </w:p>
    <w:p w14:paraId="40E9D79B" w14:textId="75874EF8" w:rsidR="00A16EDF" w:rsidRPr="00A16EDF" w:rsidRDefault="00A16EDF" w:rsidP="00A16EDF">
      <w:pPr>
        <w:ind w:left="2160" w:hanging="720"/>
        <w:jc w:val="both"/>
        <w:rPr>
          <w:rFonts w:ascii="Palatino" w:hAnsi="Palatino"/>
          <w:sz w:val="21"/>
          <w:szCs w:val="21"/>
        </w:rPr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  <w:t xml:space="preserve">Weekly review on customer data analysis forecasting daily, weekly, monthly and quarterly </w:t>
      </w:r>
      <w:r>
        <w:rPr>
          <w:rFonts w:ascii="Palatino" w:hAnsi="Palatino" w:cs="Palatino"/>
          <w:sz w:val="21"/>
          <w:szCs w:val="21"/>
        </w:rPr>
        <w:t>purchase orders</w:t>
      </w:r>
    </w:p>
    <w:p w14:paraId="6601263B" w14:textId="77777777" w:rsidR="00A16EDF" w:rsidRPr="00A16EDF" w:rsidRDefault="00A16EDF" w:rsidP="00A16EDF">
      <w:pPr>
        <w:ind w:left="720"/>
        <w:jc w:val="both"/>
        <w:rPr>
          <w:rFonts w:ascii="Palatino" w:hAnsi="Palatino"/>
          <w:sz w:val="21"/>
          <w:szCs w:val="21"/>
        </w:rPr>
      </w:pPr>
      <w:r w:rsidRPr="00A16EDF">
        <w:rPr>
          <w:rFonts w:ascii="Palatino" w:hAnsi="Palatino" w:cs="Palatino"/>
          <w:sz w:val="21"/>
          <w:szCs w:val="21"/>
        </w:rPr>
        <w:tab/>
        <w:t>•</w:t>
      </w:r>
      <w:r w:rsidRPr="00A16EDF">
        <w:rPr>
          <w:rFonts w:ascii="Palatino" w:hAnsi="Palatino" w:cs="Palatino"/>
          <w:sz w:val="21"/>
          <w:szCs w:val="21"/>
        </w:rPr>
        <w:tab/>
        <w:t xml:space="preserve">Utilizing CRM for client communication </w:t>
      </w:r>
    </w:p>
    <w:p w14:paraId="552485DE" w14:textId="24173D25" w:rsidR="00A16EDF" w:rsidRPr="00A16EDF" w:rsidRDefault="00A16EDF" w:rsidP="009B794A">
      <w:pPr>
        <w:ind w:left="1440" w:hanging="720"/>
        <w:jc w:val="both"/>
        <w:rPr>
          <w:rFonts w:ascii="Palatino" w:hAnsi="Palatino"/>
          <w:iCs/>
          <w:sz w:val="21"/>
          <w:szCs w:val="21"/>
        </w:rPr>
      </w:pPr>
      <w:r w:rsidRPr="00A16EDF">
        <w:rPr>
          <w:rFonts w:ascii="Palatino" w:hAnsi="Palatino" w:cs="Palatino"/>
          <w:sz w:val="21"/>
          <w:szCs w:val="21"/>
        </w:rPr>
        <w:tab/>
        <w:t>•</w:t>
      </w:r>
      <w:r w:rsidRPr="00A16EDF">
        <w:rPr>
          <w:rFonts w:ascii="Palatino" w:hAnsi="Palatino" w:cs="Palatino"/>
          <w:sz w:val="21"/>
          <w:szCs w:val="21"/>
        </w:rPr>
        <w:tab/>
      </w:r>
      <w:r w:rsidRPr="00A16EDF">
        <w:rPr>
          <w:rFonts w:ascii="Palatino" w:hAnsi="Palatino" w:cs="Georgia"/>
          <w:iCs/>
          <w:color w:val="2C2C2C"/>
          <w:sz w:val="21"/>
          <w:szCs w:val="21"/>
        </w:rPr>
        <w:t>Executed customer buy in implementation, spanning 35 users (Healthcare Providers</w:t>
      </w:r>
      <w:proofErr w:type="gramStart"/>
      <w:r w:rsidRPr="00A16EDF">
        <w:rPr>
          <w:rFonts w:ascii="Palatino" w:hAnsi="Palatino" w:cs="Georgia"/>
          <w:iCs/>
          <w:color w:val="2C2C2C"/>
          <w:sz w:val="21"/>
          <w:szCs w:val="21"/>
        </w:rPr>
        <w:t xml:space="preserve">), </w:t>
      </w:r>
      <w:r w:rsidR="009B794A">
        <w:rPr>
          <w:rFonts w:ascii="Palatino" w:hAnsi="Palatino" w:cs="Georgia"/>
          <w:iCs/>
          <w:color w:val="2C2C2C"/>
          <w:sz w:val="21"/>
          <w:szCs w:val="21"/>
        </w:rPr>
        <w:t xml:space="preserve">  </w:t>
      </w:r>
      <w:proofErr w:type="gramEnd"/>
      <w:r w:rsidR="009B794A">
        <w:rPr>
          <w:rFonts w:ascii="Palatino" w:hAnsi="Palatino" w:cs="Georgia"/>
          <w:iCs/>
          <w:color w:val="2C2C2C"/>
          <w:sz w:val="21"/>
          <w:szCs w:val="21"/>
        </w:rPr>
        <w:t xml:space="preserve">                     </w:t>
      </w:r>
      <w:r w:rsidR="009B794A">
        <w:rPr>
          <w:rFonts w:ascii="Palatino" w:hAnsi="Palatino" w:cs="Georgia"/>
          <w:iCs/>
          <w:color w:val="2C2C2C"/>
          <w:sz w:val="21"/>
          <w:szCs w:val="21"/>
        </w:rPr>
        <w:tab/>
        <w:t xml:space="preserve">achieved </w:t>
      </w:r>
      <w:r w:rsidRPr="00A16EDF">
        <w:rPr>
          <w:rFonts w:ascii="Palatino" w:hAnsi="Palatino" w:cs="Georgia"/>
          <w:iCs/>
          <w:color w:val="2C2C2C"/>
          <w:sz w:val="21"/>
          <w:szCs w:val="21"/>
        </w:rPr>
        <w:t xml:space="preserve">87% adoption rate within three months of providing value add </w:t>
      </w:r>
      <w:proofErr w:type="spellStart"/>
      <w:r w:rsidRPr="00A16EDF">
        <w:rPr>
          <w:rFonts w:ascii="Palatino" w:hAnsi="Palatino" w:cs="Georgia"/>
          <w:iCs/>
          <w:color w:val="2C2C2C"/>
          <w:sz w:val="21"/>
          <w:szCs w:val="21"/>
        </w:rPr>
        <w:t>ons</w:t>
      </w:r>
      <w:proofErr w:type="spellEnd"/>
    </w:p>
    <w:p w14:paraId="753066B8" w14:textId="77777777" w:rsidR="00A16EDF" w:rsidRPr="00A16EDF" w:rsidRDefault="00A16EDF" w:rsidP="00A16EDF">
      <w:pPr>
        <w:ind w:left="720"/>
        <w:jc w:val="both"/>
        <w:rPr>
          <w:rFonts w:ascii="Palatino" w:hAnsi="Palatino"/>
          <w:sz w:val="21"/>
          <w:szCs w:val="21"/>
        </w:rPr>
      </w:pPr>
      <w:r w:rsidRPr="00A16EDF">
        <w:rPr>
          <w:rFonts w:ascii="Palatino" w:hAnsi="Palatino" w:cs="Palatino"/>
          <w:sz w:val="21"/>
          <w:szCs w:val="21"/>
        </w:rPr>
        <w:tab/>
        <w:t>•</w:t>
      </w:r>
      <w:r w:rsidRPr="00A16EDF">
        <w:rPr>
          <w:rFonts w:ascii="Palatino" w:hAnsi="Palatino" w:cs="Palatino"/>
          <w:sz w:val="21"/>
          <w:szCs w:val="21"/>
        </w:rPr>
        <w:tab/>
        <w:t>Define timelines, KPI’s, product deliverables, and milestones</w:t>
      </w:r>
    </w:p>
    <w:p w14:paraId="5CE18F36" w14:textId="77777777" w:rsidR="00A16EDF" w:rsidRDefault="00A16EDF" w:rsidP="00A16EDF">
      <w:pPr>
        <w:ind w:left="720"/>
        <w:jc w:val="both"/>
      </w:pPr>
      <w:r>
        <w:rPr>
          <w:rFonts w:ascii="Palatino" w:hAnsi="Palatino" w:cs="Palatino"/>
          <w:sz w:val="21"/>
        </w:rPr>
        <w:tab/>
        <w:t>•</w:t>
      </w:r>
      <w:r>
        <w:rPr>
          <w:rFonts w:ascii="Palatino" w:hAnsi="Palatino" w:cs="Palatino"/>
          <w:sz w:val="21"/>
        </w:rPr>
        <w:tab/>
        <w:t>Negotiate pricing, timelines, services, and terms with clients</w:t>
      </w:r>
    </w:p>
    <w:p w14:paraId="543FF9E3" w14:textId="77777777" w:rsidR="00A16EDF" w:rsidRDefault="00A16EDF" w:rsidP="00A16EDF">
      <w:pPr>
        <w:ind w:left="720"/>
        <w:jc w:val="both"/>
      </w:pPr>
      <w:r>
        <w:rPr>
          <w:rFonts w:ascii="Palatino" w:hAnsi="Palatino" w:cs="Palatino"/>
          <w:sz w:val="21"/>
        </w:rPr>
        <w:tab/>
        <w:t>•</w:t>
      </w:r>
      <w:r>
        <w:rPr>
          <w:rFonts w:ascii="Palatino" w:hAnsi="Palatino" w:cs="Palatino"/>
          <w:sz w:val="21"/>
        </w:rPr>
        <w:tab/>
        <w:t>Manage all clients through the full sale life cycle</w:t>
      </w:r>
    </w:p>
    <w:p w14:paraId="169E9A78" w14:textId="555C930C" w:rsidR="00A16EDF" w:rsidRDefault="00A16EDF" w:rsidP="00A16EDF">
      <w:pPr>
        <w:ind w:left="720"/>
        <w:jc w:val="both"/>
      </w:pPr>
      <w:r>
        <w:rPr>
          <w:rFonts w:ascii="Palatino" w:hAnsi="Palatino" w:cs="Palatino"/>
          <w:sz w:val="21"/>
        </w:rPr>
        <w:tab/>
        <w:t>•</w:t>
      </w:r>
      <w:r>
        <w:rPr>
          <w:rFonts w:ascii="Palatino" w:hAnsi="Palatino" w:cs="Palatino"/>
          <w:sz w:val="21"/>
        </w:rPr>
        <w:tab/>
        <w:t xml:space="preserve">Create progress reports and monitor program data to assess efficiency  </w:t>
      </w:r>
    </w:p>
    <w:p w14:paraId="5D98B3E0" w14:textId="09C68E2E" w:rsidR="00A16EDF" w:rsidRDefault="00A16ED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Identify and contact potential clients within the territory, coach clients on product benefits, identify client needs/requirements, and overcome client objections</w:t>
      </w:r>
    </w:p>
    <w:p w14:paraId="270D2091" w14:textId="599C0D9C" w:rsidR="00A16EDF" w:rsidRDefault="00A16EDF" w:rsidP="007F2D13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Consistently increase client engagement and satisfaction metrics, attend industry sales events, and support large-scale special projects within the territory</w:t>
      </w:r>
    </w:p>
    <w:p w14:paraId="43343907" w14:textId="77777777" w:rsidR="00A16EDF" w:rsidRPr="00A16EDF" w:rsidRDefault="00A16EDF" w:rsidP="00A16EDF">
      <w:pPr>
        <w:ind w:left="720"/>
        <w:jc w:val="both"/>
        <w:rPr>
          <w:rFonts w:ascii="Palatino" w:hAnsi="Palatino" w:cs="Palatino"/>
          <w:spacing w:val="-1"/>
          <w:sz w:val="21"/>
        </w:rPr>
      </w:pPr>
    </w:p>
    <w:p w14:paraId="4667A703" w14:textId="456EBF5D" w:rsidR="0037636B" w:rsidRDefault="007A775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Led new business development operations, acted as Chatter Director for new product lines, and generated leads through referrals and setting up new meetings</w:t>
      </w:r>
    </w:p>
    <w:p w14:paraId="117EFC21" w14:textId="44B02EB9" w:rsidR="0037636B" w:rsidRDefault="007A775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Provided coaching and guidance to both new and existing clients, diffused escalated client complaints, completed client site visits, and trained clients on dental equipment usage</w:t>
      </w:r>
    </w:p>
    <w:p w14:paraId="4F9B2FE4" w14:textId="35FD442D" w:rsidR="0037636B" w:rsidRDefault="007A775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 xml:space="preserve">Set and completed approximately 12 new appointments per week along with 4 follow-up appointments a business development tasks </w:t>
      </w:r>
    </w:p>
    <w:p w14:paraId="0F89169F" w14:textId="502D4B70" w:rsidR="0037636B" w:rsidRDefault="007A775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Successfully grew the territory by $200K in one year, gained a nomination for Rookie of the Year (placed 2</w:t>
      </w:r>
      <w:r>
        <w:rPr>
          <w:rFonts w:ascii="Palatino" w:hAnsi="Palatino" w:cs="Palatino"/>
          <w:spacing w:val="-1"/>
          <w:sz w:val="21"/>
          <w:vertAlign w:val="superscript"/>
        </w:rPr>
        <w:t>nd</w:t>
      </w:r>
      <w:r>
        <w:rPr>
          <w:rFonts w:ascii="Palatino" w:hAnsi="Palatino" w:cs="Palatino"/>
          <w:spacing w:val="-1"/>
          <w:sz w:val="21"/>
        </w:rPr>
        <w:t>), placed 3</w:t>
      </w:r>
      <w:r>
        <w:rPr>
          <w:rFonts w:ascii="Palatino" w:hAnsi="Palatino" w:cs="Palatino"/>
          <w:spacing w:val="-1"/>
          <w:sz w:val="21"/>
          <w:vertAlign w:val="superscript"/>
        </w:rPr>
        <w:t>rd</w:t>
      </w:r>
      <w:r>
        <w:rPr>
          <w:rFonts w:ascii="Palatino" w:hAnsi="Palatino" w:cs="Palatino"/>
          <w:spacing w:val="-1"/>
          <w:sz w:val="21"/>
        </w:rPr>
        <w:t xml:space="preserve"> in the company during year 1, and attained 115% for multiple quarters </w:t>
      </w:r>
    </w:p>
    <w:p w14:paraId="19358E9B" w14:textId="77777777" w:rsidR="0037636B" w:rsidRDefault="0037636B">
      <w:pPr>
        <w:jc w:val="both"/>
      </w:pPr>
    </w:p>
    <w:p w14:paraId="36AC96AB" w14:textId="38044CF0" w:rsidR="0037636B" w:rsidRDefault="007A775F">
      <w:pPr>
        <w:jc w:val="both"/>
      </w:pPr>
      <w:r>
        <w:rPr>
          <w:rFonts w:ascii="Palatino" w:hAnsi="Palatino" w:cs="Palatino"/>
          <w:spacing w:val="4"/>
          <w:sz w:val="21"/>
        </w:rPr>
        <w:t xml:space="preserve">Cintas Corporation                                                                                                              November 2014-June 2016 </w:t>
      </w:r>
    </w:p>
    <w:p w14:paraId="161CE71B" w14:textId="491EA704" w:rsidR="0037636B" w:rsidRDefault="007A775F">
      <w:pPr>
        <w:rPr>
          <w:rFonts w:ascii="Palatino" w:hAnsi="Palatino" w:cs="Palatino"/>
          <w:b/>
          <w:sz w:val="21"/>
        </w:rPr>
      </w:pPr>
      <w:r>
        <w:rPr>
          <w:rFonts w:ascii="Palatino" w:hAnsi="Palatino" w:cs="Palatino"/>
          <w:b/>
          <w:sz w:val="21"/>
        </w:rPr>
        <w:t xml:space="preserve">Outside Sales Representative  </w:t>
      </w:r>
    </w:p>
    <w:p w14:paraId="37FA2496" w14:textId="77777777" w:rsidR="00A70C7D" w:rsidRDefault="00A70C7D"/>
    <w:p w14:paraId="6DDAA723" w14:textId="74B3E066" w:rsidR="0037636B" w:rsidRDefault="007A775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Facilitated sales operations on behalf of the organization which included generating leads, cold-calling clients within the territory, and marketing facility management services</w:t>
      </w:r>
    </w:p>
    <w:p w14:paraId="784AC99F" w14:textId="33B4ABA8" w:rsidR="0037636B" w:rsidRDefault="007A775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>Completed cold-calls of prospective clients, overcame client objections, and generated quotes, credit terms, contracts, and bid specifications</w:t>
      </w:r>
    </w:p>
    <w:p w14:paraId="6825C5C8" w14:textId="352A1696" w:rsidR="0037636B" w:rsidRDefault="007A775F" w:rsidP="00A16EDF">
      <w:pPr>
        <w:ind w:left="2160" w:hanging="720"/>
        <w:jc w:val="both"/>
      </w:pPr>
      <w:r>
        <w:rPr>
          <w:rFonts w:ascii="Palatino" w:hAnsi="Palatino" w:cs="Palatino"/>
          <w:sz w:val="21"/>
        </w:rPr>
        <w:t>•</w:t>
      </w:r>
      <w:r>
        <w:rPr>
          <w:rFonts w:ascii="Palatino" w:hAnsi="Palatino" w:cs="Palatino"/>
          <w:sz w:val="21"/>
        </w:rPr>
        <w:tab/>
      </w:r>
      <w:r>
        <w:rPr>
          <w:rFonts w:ascii="Palatino" w:hAnsi="Palatino" w:cs="Palatino"/>
          <w:spacing w:val="-1"/>
          <w:sz w:val="21"/>
        </w:rPr>
        <w:t xml:space="preserve">Consistently recognized for the ability to build effective partnerships with clients within a group of 32 zip codes along with completing over 16 new sales presentations per week </w:t>
      </w:r>
    </w:p>
    <w:p w14:paraId="0C216E97" w14:textId="77777777" w:rsidR="0037636B" w:rsidRDefault="0037636B">
      <w:pPr>
        <w:jc w:val="both"/>
      </w:pPr>
    </w:p>
    <w:p w14:paraId="799C3DAA" w14:textId="77777777" w:rsidR="0037636B" w:rsidRDefault="007A775F">
      <w:pPr>
        <w:jc w:val="both"/>
      </w:pPr>
      <w:r>
        <w:rPr>
          <w:rFonts w:ascii="Palatino" w:hAnsi="Palatino" w:cs="Palatino"/>
          <w:b/>
          <w:i/>
          <w:spacing w:val="-1"/>
          <w:sz w:val="21"/>
        </w:rPr>
        <w:t xml:space="preserve">Additional Experience Includes: Outside Sales Representative, </w:t>
      </w:r>
      <w:proofErr w:type="spellStart"/>
      <w:r>
        <w:rPr>
          <w:rFonts w:ascii="Palatino" w:hAnsi="Palatino" w:cs="Palatino"/>
          <w:b/>
          <w:i/>
          <w:spacing w:val="-1"/>
          <w:sz w:val="21"/>
        </w:rPr>
        <w:t>WorldWide</w:t>
      </w:r>
      <w:proofErr w:type="spellEnd"/>
      <w:r>
        <w:rPr>
          <w:rFonts w:ascii="Palatino" w:hAnsi="Palatino" w:cs="Palatino"/>
          <w:b/>
          <w:i/>
          <w:spacing w:val="-1"/>
          <w:sz w:val="21"/>
        </w:rPr>
        <w:t xml:space="preserve"> Express (2013-2014); Corporate Recruiter, Balboa Capital (2012-2013); And Sales Representative, College Works (2011-2012)</w:t>
      </w:r>
    </w:p>
    <w:p w14:paraId="79F6A667" w14:textId="77777777" w:rsidR="0037636B" w:rsidRDefault="007A775F">
      <w:pPr>
        <w:jc w:val="center"/>
      </w:pPr>
      <w:r>
        <w:rPr>
          <w:rFonts w:ascii="Times" w:hAnsi="Times" w:cs="Times"/>
          <w:b/>
          <w:spacing w:val="120"/>
          <w:sz w:val="28"/>
        </w:rPr>
        <w:t xml:space="preserve">Education </w:t>
      </w:r>
    </w:p>
    <w:p w14:paraId="065AC32B" w14:textId="77777777" w:rsidR="0037636B" w:rsidRDefault="007A775F">
      <w:pPr>
        <w:jc w:val="center"/>
      </w:pPr>
      <w:r>
        <w:rPr>
          <w:rFonts w:ascii="Palatino" w:hAnsi="Palatino" w:cs="Palatino"/>
          <w:b/>
          <w:sz w:val="21"/>
        </w:rPr>
        <w:t xml:space="preserve">Bachelor of Science, Business Administration, Marketing, </w:t>
      </w:r>
      <w:r>
        <w:rPr>
          <w:rFonts w:ascii="Palatino" w:hAnsi="Palatino" w:cs="Palatino"/>
          <w:sz w:val="21"/>
        </w:rPr>
        <w:t>Fresno State University</w:t>
      </w:r>
    </w:p>
    <w:sectPr w:rsidR="0037636B">
      <w:pgSz w:w="1190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335B"/>
    <w:multiLevelType w:val="multilevel"/>
    <w:tmpl w:val="DFA8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657E2"/>
    <w:multiLevelType w:val="hybridMultilevel"/>
    <w:tmpl w:val="9ADA2ACA"/>
    <w:lvl w:ilvl="0" w:tplc="F6081EE8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2C225342"/>
    <w:multiLevelType w:val="hybridMultilevel"/>
    <w:tmpl w:val="9F90F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F2AB9"/>
    <w:multiLevelType w:val="hybridMultilevel"/>
    <w:tmpl w:val="53F4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678D3"/>
    <w:multiLevelType w:val="hybridMultilevel"/>
    <w:tmpl w:val="FF448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9660CE"/>
    <w:multiLevelType w:val="hybridMultilevel"/>
    <w:tmpl w:val="2AF206F8"/>
    <w:lvl w:ilvl="0" w:tplc="F6081EE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528C7ECD"/>
    <w:multiLevelType w:val="hybridMultilevel"/>
    <w:tmpl w:val="18D87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FC42B1"/>
    <w:multiLevelType w:val="hybridMultilevel"/>
    <w:tmpl w:val="852664FA"/>
    <w:lvl w:ilvl="0" w:tplc="F6081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4074B29"/>
    <w:multiLevelType w:val="hybridMultilevel"/>
    <w:tmpl w:val="553AF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D6555C"/>
    <w:multiLevelType w:val="hybridMultilevel"/>
    <w:tmpl w:val="F5D8288C"/>
    <w:lvl w:ilvl="0" w:tplc="F6081E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921589"/>
    <w:multiLevelType w:val="hybridMultilevel"/>
    <w:tmpl w:val="FFDC42B2"/>
    <w:lvl w:ilvl="0" w:tplc="F6081E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C709BC"/>
    <w:multiLevelType w:val="hybridMultilevel"/>
    <w:tmpl w:val="54584B30"/>
    <w:lvl w:ilvl="0" w:tplc="F6081E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A1F81"/>
    <w:multiLevelType w:val="hybridMultilevel"/>
    <w:tmpl w:val="8C6EF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0B22CB"/>
    <w:multiLevelType w:val="hybridMultilevel"/>
    <w:tmpl w:val="0C64D1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9FA4751"/>
    <w:multiLevelType w:val="hybridMultilevel"/>
    <w:tmpl w:val="74649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6B"/>
    <w:rsid w:val="0037636B"/>
    <w:rsid w:val="004C7969"/>
    <w:rsid w:val="00776067"/>
    <w:rsid w:val="007A775F"/>
    <w:rsid w:val="007F2D13"/>
    <w:rsid w:val="008607DD"/>
    <w:rsid w:val="0094195D"/>
    <w:rsid w:val="009805F5"/>
    <w:rsid w:val="009B794A"/>
    <w:rsid w:val="00A16EDF"/>
    <w:rsid w:val="00A70C7D"/>
    <w:rsid w:val="00AD3A0C"/>
    <w:rsid w:val="00E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04D7E"/>
  <w15:docId w15:val="{B5F6B1D2-5D32-8743-8743-90E4E777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CocoaOOXMLWriter/1561.4</generator>
</meta>
</file>

<file path=customXml/itemProps1.xml><?xml version="1.0" encoding="utf-8"?>
<ds:datastoreItem xmlns:ds="http://schemas.openxmlformats.org/officeDocument/2006/customXml" ds:itemID="{3F70EF20-C3F3-9E40-A7B6-CB89359BC81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Maen Najdawi</cp:lastModifiedBy>
  <cp:revision>3</cp:revision>
  <dcterms:created xsi:type="dcterms:W3CDTF">2020-10-14T18:35:00Z</dcterms:created>
  <dcterms:modified xsi:type="dcterms:W3CDTF">2020-10-27T22:14:00Z</dcterms:modified>
</cp:coreProperties>
</file>