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19" w:rsidRDefault="00774294">
      <w:pPr>
        <w:pStyle w:val="Title"/>
        <w:spacing w:after="0" w:line="240" w:lineRule="auto"/>
        <w:jc w:val="center"/>
      </w:pPr>
      <w:bookmarkStart w:id="0" w:name="_heading=h.gjdgxs" w:colFirst="0" w:colLast="0"/>
      <w:bookmarkStart w:id="1" w:name="_GoBack"/>
      <w:bookmarkEnd w:id="0"/>
      <w:bookmarkEnd w:id="1"/>
      <w:r>
        <w:t>Shakti Chauhan</w:t>
      </w:r>
    </w:p>
    <w:p w:rsidR="001D3D19" w:rsidRDefault="00774294">
      <w:pPr>
        <w:pBdr>
          <w:top w:val="nil"/>
          <w:left w:val="nil"/>
          <w:bottom w:val="nil"/>
          <w:right w:val="nil"/>
          <w:between w:val="nil"/>
        </w:pBdr>
        <w:spacing w:after="0" w:line="240" w:lineRule="auto"/>
        <w:jc w:val="center"/>
        <w:rPr>
          <w:color w:val="3C78D8"/>
          <w:sz w:val="24"/>
          <w:szCs w:val="24"/>
          <w:u w:val="single"/>
        </w:rPr>
      </w:pPr>
      <w:hyperlink r:id="rId6" w:history="1">
        <w:r w:rsidR="00771141">
          <w:rPr>
            <w:color w:val="1155CC"/>
            <w:sz w:val="24"/>
            <w:szCs w:val="24"/>
            <w:u w:val="single"/>
          </w:rPr>
          <w:t>shaktichauhan2509@gmail.com</w:t>
        </w:r>
      </w:hyperlink>
      <w:r w:rsidR="00771141">
        <w:rPr>
          <w:sz w:val="24"/>
          <w:szCs w:val="24"/>
        </w:rPr>
        <w:t xml:space="preserve"> ⧫ +91 95575 60090 ⧫ </w:t>
      </w:r>
      <w:hyperlink r:id="rId7" w:history="1">
        <w:r w:rsidR="00771141">
          <w:rPr>
            <w:color w:val="1155CC"/>
            <w:sz w:val="24"/>
            <w:szCs w:val="24"/>
            <w:u w:val="single"/>
          </w:rPr>
          <w:t>linkedin.com/in/shakti-chauhan</w:t>
        </w:r>
        <w:r w:rsidR="003E47DB">
          <w:rPr>
            <w:color w:val="1155CC"/>
            <w:sz w:val="24"/>
            <w:szCs w:val="24"/>
            <w:u w:val="single"/>
          </w:rPr>
          <w:t>09</w:t>
        </w:r>
        <w:r w:rsidR="00771141">
          <w:rPr>
            <w:color w:val="1155CC"/>
            <w:sz w:val="24"/>
            <w:szCs w:val="24"/>
            <w:u w:val="single"/>
          </w:rPr>
          <w:t>/</w:t>
        </w:r>
      </w:hyperlink>
    </w:p>
    <w:p w:rsidR="001D3D19" w:rsidRDefault="001D3D19">
      <w:pPr>
        <w:pBdr>
          <w:top w:val="nil"/>
          <w:left w:val="nil"/>
          <w:bottom w:val="nil"/>
          <w:right w:val="nil"/>
          <w:between w:val="nil"/>
        </w:pBdr>
        <w:spacing w:after="0" w:line="240" w:lineRule="auto"/>
        <w:jc w:val="center"/>
        <w:rPr>
          <w:b/>
          <w:color w:val="000000"/>
          <w:sz w:val="24"/>
          <w:szCs w:val="24"/>
        </w:rPr>
      </w:pPr>
    </w:p>
    <w:p w:rsidR="001D3D19" w:rsidRDefault="001D3D19">
      <w:pPr>
        <w:pBdr>
          <w:top w:val="nil"/>
          <w:left w:val="nil"/>
          <w:bottom w:val="nil"/>
          <w:right w:val="nil"/>
          <w:between w:val="nil"/>
        </w:pBdr>
        <w:spacing w:after="0" w:line="240" w:lineRule="auto"/>
        <w:rPr>
          <w:color w:val="000000"/>
        </w:rPr>
      </w:pPr>
    </w:p>
    <w:p w:rsidR="001D3D19" w:rsidRDefault="00774294">
      <w:pPr>
        <w:pBdr>
          <w:top w:val="nil"/>
          <w:left w:val="nil"/>
          <w:bottom w:val="nil"/>
          <w:right w:val="nil"/>
          <w:between w:val="nil"/>
        </w:pBdr>
        <w:spacing w:after="0" w:line="240" w:lineRule="auto"/>
        <w:rPr>
          <w:color w:val="000000"/>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-152399</wp:posOffset>
                </wp:positionH>
                <wp:positionV relativeFrom="paragraph">
                  <wp:posOffset>63500</wp:posOffset>
                </wp:positionV>
                <wp:extent cx="7177177" cy="12700"/>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flipH="1">
                          <a:off x="1757412" y="3775687"/>
                          <a:ext cx="7177177" cy="8626"/>
                        </a:xfrm>
                        <a:prstGeom prst="straightConnector1">
                          <a:avLst/>
                        </a:prstGeom>
                        <a:noFill/>
                        <a:ln w="9525">
                          <a:solidFill>
                            <a:schemeClr val="accent1"/>
                          </a:solidFill>
                          <a:miter lim="800000"/>
                          <a:headEnd w="sm" len="sm"/>
                          <a:tailEnd w="sm" len="sm"/>
                        </a:ln>
                      </wps:spPr>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0" distB="0" distL="114300" distR="114300" simplePos="0" relativeHeight="251658240" behindDoc="0" locked="0" layoutInCell="1" allowOverlap="1">
                <wp:simplePos x="0" y="0"/>
                <wp:positionH relativeFrom="column">
                  <wp:posOffset>-152399</wp:posOffset>
                </wp:positionH>
                <wp:positionV relativeFrom="paragraph">
                  <wp:posOffset>63500</wp:posOffset>
                </wp:positionV>
                <wp:extent cx="7177177" cy="12700"/>
                <wp:effectExtent l="0" t="0" r="0" b="0"/>
                <wp:wrapNone/>
                <wp:docPr id="1083799967" name="image1.png"/>
                <wp:cNvGraphicFramePr/>
                <a:graphic xmlns:a="http://schemas.openxmlformats.org/drawingml/2006/main">
                  <a:graphicData uri="http://schemas.openxmlformats.org/drawingml/2006/picture">
                    <pic:pic xmlns:pic="http://schemas.openxmlformats.org/drawingml/2006/picture">
                      <pic:nvPicPr>
                        <pic:cNvPr id="925771093" name="image1.png"/>
                        <pic:cNvPicPr/>
                      </pic:nvPicPr>
                      <pic:blipFill>
                        <a:blip xmlns:r="http://schemas.openxmlformats.org/officeDocument/2006/relationships" r:embed="rId8"/>
                        <a:stretch>
                          <a:fillRect/>
                        </a:stretch>
                      </pic:blipFill>
                      <pic:spPr>
                        <a:xfrm>
                          <a:off x="0" y="0"/>
                          <a:ext cx="7177177" cy="12700"/>
                        </a:xfrm>
                        <a:prstGeom prst="rect">
                          <a:avLst/>
                        </a:prstGeom>
                      </pic:spPr>
                    </pic:pic>
                  </a:graphicData>
                </a:graphic>
              </wp:anchor>
            </w:drawing>
          </mc:Fallback>
        </mc:AlternateContent>
      </w:r>
    </w:p>
    <w:p w:rsidR="001D3D19" w:rsidRDefault="001D3D19">
      <w:pPr>
        <w:rPr>
          <w:b/>
          <w:u w:val="single"/>
        </w:rPr>
      </w:pPr>
    </w:p>
    <w:p w:rsidR="001D3D19" w:rsidRDefault="00774294">
      <w:pPr>
        <w:rPr>
          <w:b/>
          <w:sz w:val="24"/>
          <w:szCs w:val="24"/>
          <w:u w:val="single"/>
        </w:rPr>
      </w:pPr>
      <w:r>
        <w:rPr>
          <w:b/>
          <w:sz w:val="24"/>
          <w:szCs w:val="24"/>
          <w:u w:val="single"/>
        </w:rPr>
        <w:t>Professional Summary</w:t>
      </w:r>
    </w:p>
    <w:p w:rsidR="001D3D19" w:rsidRDefault="00774294">
      <w:r>
        <w:t xml:space="preserve">I am an experienced Business Analyst with </w:t>
      </w:r>
      <w:r w:rsidR="003E47DB">
        <w:t>5</w:t>
      </w:r>
      <w:r>
        <w:t xml:space="preserve">+ Years of experience in the IT industry who is hard working, motivated and always looking for ways to improve myself and the team I work with. I have a passion to create clean business and requirement documents. </w:t>
      </w:r>
    </w:p>
    <w:p w:rsidR="001D3D19" w:rsidRDefault="00774294">
      <w:pPr>
        <w:rPr>
          <w:color w:val="000000"/>
        </w:rPr>
      </w:pPr>
      <w:r>
        <w:t>I possess a strong understanding of Requirement Gathering, Project Coordination/Management, Scrum Ceremonies, Manual Testing, Software Development Lifecycle (SDLC), Analysis Techniques and Methodology including Agile and Waterfall methods.</w:t>
      </w:r>
    </w:p>
    <w:p w:rsidR="001D3D19" w:rsidRDefault="001D3D19">
      <w:pPr>
        <w:spacing w:after="0" w:line="276" w:lineRule="auto"/>
        <w:jc w:val="both"/>
        <w:rPr>
          <w:color w:val="000000"/>
        </w:rPr>
      </w:pPr>
    </w:p>
    <w:p w:rsidR="001D3D19" w:rsidRDefault="00774294">
      <w:pPr>
        <w:rPr>
          <w:b/>
          <w:sz w:val="24"/>
          <w:szCs w:val="24"/>
          <w:u w:val="single"/>
        </w:rPr>
      </w:pPr>
      <w:r>
        <w:rPr>
          <w:b/>
          <w:sz w:val="24"/>
          <w:szCs w:val="24"/>
          <w:u w:val="single"/>
        </w:rPr>
        <w:t>Work Experienc</w:t>
      </w:r>
      <w:r>
        <w:rPr>
          <w:b/>
          <w:sz w:val="24"/>
          <w:szCs w:val="24"/>
          <w:u w:val="single"/>
        </w:rPr>
        <w:t>e</w:t>
      </w:r>
    </w:p>
    <w:p w:rsidR="003E47DB" w:rsidRDefault="00774294" w:rsidP="003E47DB">
      <w:pPr>
        <w:pBdr>
          <w:bottom w:val="single" w:sz="6" w:space="0" w:color="000000"/>
        </w:pBdr>
        <w:spacing w:after="0"/>
        <w:rPr>
          <w:b/>
          <w:color w:val="262626"/>
        </w:rPr>
      </w:pPr>
      <w:r>
        <w:rPr>
          <w:b/>
          <w:color w:val="262626"/>
        </w:rPr>
        <w:t>ServiceNow Business Analyst – System Administrator</w:t>
      </w:r>
    </w:p>
    <w:p w:rsidR="003E47DB" w:rsidRDefault="00774294" w:rsidP="003E47DB">
      <w:pPr>
        <w:pBdr>
          <w:bottom w:val="single" w:sz="6" w:space="0" w:color="000000"/>
        </w:pBdr>
        <w:spacing w:after="0"/>
        <w:rPr>
          <w:color w:val="3C78D8"/>
          <w:u w:val="single"/>
        </w:rPr>
      </w:pPr>
      <w:r>
        <w:rPr>
          <w:b/>
          <w:color w:val="262626"/>
        </w:rPr>
        <w:t>InMorphis Services PVT LTD. |</w:t>
      </w:r>
      <w:r w:rsidRPr="003E47DB">
        <w:t xml:space="preserve"> </w:t>
      </w:r>
      <w:hyperlink r:id="rId9" w:history="1">
        <w:r w:rsidRPr="004836AF">
          <w:rPr>
            <w:rStyle w:val="Hyperlink"/>
          </w:rPr>
          <w:t>https://www.linkedin.com/company/inmorphis/mycompany/</w:t>
        </w:r>
      </w:hyperlink>
      <w:r>
        <w:t xml:space="preserve"> </w:t>
      </w:r>
    </w:p>
    <w:p w:rsidR="003E47DB" w:rsidRDefault="00774294" w:rsidP="003E47DB">
      <w:pPr>
        <w:pBdr>
          <w:bottom w:val="single" w:sz="6" w:space="0" w:color="000000"/>
        </w:pBdr>
        <w:spacing w:after="0"/>
        <w:rPr>
          <w:b/>
          <w:color w:val="262626"/>
        </w:rPr>
      </w:pPr>
      <w:r>
        <w:rPr>
          <w:b/>
          <w:color w:val="262626"/>
        </w:rPr>
        <w:t>Feb 2022 - Present</w:t>
      </w:r>
    </w:p>
    <w:p w:rsidR="003E47DB" w:rsidRDefault="00774294" w:rsidP="003E47DB">
      <w:pPr>
        <w:pBdr>
          <w:bottom w:val="single" w:sz="6" w:space="0" w:color="000000"/>
        </w:pBdr>
        <w:spacing w:after="0"/>
        <w:rPr>
          <w:b/>
          <w:color w:val="262626"/>
        </w:rPr>
      </w:pPr>
      <w:r>
        <w:rPr>
          <w:b/>
          <w:color w:val="262626"/>
        </w:rPr>
        <w:t>Noida, Uttar Pradesh</w:t>
      </w:r>
    </w:p>
    <w:p w:rsidR="003E47DB" w:rsidRDefault="003E47DB" w:rsidP="003E47DB">
      <w:pPr>
        <w:spacing w:after="0" w:line="276" w:lineRule="auto"/>
        <w:ind w:left="142" w:hanging="142"/>
        <w:jc w:val="both"/>
        <w:rPr>
          <w:b/>
          <w:sz w:val="24"/>
          <w:szCs w:val="24"/>
        </w:rPr>
      </w:pPr>
    </w:p>
    <w:p w:rsidR="003E47DB" w:rsidRDefault="00774294" w:rsidP="003E47DB">
      <w:pPr>
        <w:spacing w:after="0" w:line="276" w:lineRule="auto"/>
        <w:ind w:left="142" w:hanging="142"/>
        <w:jc w:val="both"/>
        <w:rPr>
          <w:b/>
          <w:sz w:val="24"/>
          <w:szCs w:val="24"/>
        </w:rPr>
      </w:pPr>
      <w:r>
        <w:rPr>
          <w:b/>
          <w:sz w:val="24"/>
          <w:szCs w:val="24"/>
        </w:rPr>
        <w:t>Responsibilities:</w:t>
      </w:r>
    </w:p>
    <w:p w:rsidR="0019645F" w:rsidRPr="0019645F" w:rsidRDefault="00774294" w:rsidP="0019645F">
      <w:pPr>
        <w:widowControl w:val="0"/>
        <w:numPr>
          <w:ilvl w:val="0"/>
          <w:numId w:val="1"/>
        </w:numPr>
        <w:spacing w:before="62" w:after="0" w:line="269" w:lineRule="auto"/>
      </w:pPr>
      <w:r w:rsidRPr="0019645F">
        <w:t>Worked for IDFC First Bank and handled the Data Migration of GRC applications. I.e., ISG, P&amp;C, ORM, IA, and RCM.</w:t>
      </w:r>
    </w:p>
    <w:p w:rsidR="0019645F" w:rsidRPr="0019645F" w:rsidRDefault="00774294" w:rsidP="0019645F">
      <w:pPr>
        <w:widowControl w:val="0"/>
        <w:numPr>
          <w:ilvl w:val="0"/>
          <w:numId w:val="1"/>
        </w:numPr>
        <w:spacing w:before="62" w:after="0" w:line="269" w:lineRule="auto"/>
      </w:pPr>
      <w:r w:rsidRPr="0019645F">
        <w:t xml:space="preserve">Managing ServiceNow projects: Leading ServiceNow projects from initiation to closure, ensuring that all project deliverables </w:t>
      </w:r>
      <w:r w:rsidRPr="0019645F">
        <w:t>are completed on time, within budget, and to the satisfaction of stakeholders.</w:t>
      </w:r>
    </w:p>
    <w:p w:rsidR="0019645F" w:rsidRPr="0019645F" w:rsidRDefault="00774294" w:rsidP="0019645F">
      <w:pPr>
        <w:widowControl w:val="0"/>
        <w:numPr>
          <w:ilvl w:val="0"/>
          <w:numId w:val="1"/>
        </w:numPr>
        <w:spacing w:before="62" w:after="0" w:line="269" w:lineRule="auto"/>
      </w:pPr>
      <w:r w:rsidRPr="0019645F">
        <w:t>Analyzing legacy system data: Reviewing data from legacy systems and working with stakeholders to identify the relevant data to be migrated into ServiceNow.</w:t>
      </w:r>
    </w:p>
    <w:p w:rsidR="0019645F" w:rsidRPr="0019645F" w:rsidRDefault="00774294" w:rsidP="0019645F">
      <w:pPr>
        <w:widowControl w:val="0"/>
        <w:numPr>
          <w:ilvl w:val="0"/>
          <w:numId w:val="1"/>
        </w:numPr>
        <w:spacing w:before="62" w:after="0" w:line="269" w:lineRule="auto"/>
      </w:pPr>
      <w:r w:rsidRPr="0019645F">
        <w:t>Designing and config</w:t>
      </w:r>
      <w:r w:rsidRPr="0019645F">
        <w:t>uring data migration: Developing a migration strategy and plan, designing data models and mapping data fields from the legacy system to ServiceNow.</w:t>
      </w:r>
    </w:p>
    <w:p w:rsidR="0019645F" w:rsidRPr="0019645F" w:rsidRDefault="00774294" w:rsidP="0019645F">
      <w:pPr>
        <w:widowControl w:val="0"/>
        <w:numPr>
          <w:ilvl w:val="0"/>
          <w:numId w:val="1"/>
        </w:numPr>
        <w:spacing w:before="62" w:after="0" w:line="269" w:lineRule="auto"/>
      </w:pPr>
      <w:r w:rsidRPr="0019645F">
        <w:t>Performing data reconciliation: Conducting data reconciliation activities to ensure that all data has been m</w:t>
      </w:r>
      <w:r w:rsidRPr="0019645F">
        <w:t>igrated accurately and completely.</w:t>
      </w:r>
    </w:p>
    <w:p w:rsidR="0019645F" w:rsidRPr="0019645F" w:rsidRDefault="00774294" w:rsidP="0019645F">
      <w:pPr>
        <w:widowControl w:val="0"/>
        <w:numPr>
          <w:ilvl w:val="0"/>
          <w:numId w:val="1"/>
        </w:numPr>
        <w:spacing w:before="62" w:after="0" w:line="269" w:lineRule="auto"/>
      </w:pPr>
      <w:r w:rsidRPr="0019645F">
        <w:t>Conducting data cleansing: Ensuring data accuracy and completeness by identifying and resolving data quality issues such as duplicate records, missing data, and inconsistencies.</w:t>
      </w:r>
    </w:p>
    <w:p w:rsidR="0019645F" w:rsidRPr="0019645F" w:rsidRDefault="00774294" w:rsidP="0019645F">
      <w:pPr>
        <w:widowControl w:val="0"/>
        <w:numPr>
          <w:ilvl w:val="0"/>
          <w:numId w:val="1"/>
        </w:numPr>
        <w:spacing w:before="62" w:after="0" w:line="269" w:lineRule="auto"/>
      </w:pPr>
      <w:r w:rsidRPr="0019645F">
        <w:t>Executing data migration and running fix sc</w:t>
      </w:r>
      <w:r w:rsidRPr="0019645F">
        <w:t>ripts: Performing data migration activities such as data extraction, transformation, and loading (ETL), ensuring data integrity, and validating the migrated data.</w:t>
      </w:r>
    </w:p>
    <w:p w:rsidR="0019645F" w:rsidRPr="0019645F" w:rsidRDefault="00774294" w:rsidP="0019645F">
      <w:pPr>
        <w:widowControl w:val="0"/>
        <w:numPr>
          <w:ilvl w:val="0"/>
          <w:numId w:val="1"/>
        </w:numPr>
        <w:spacing w:before="62" w:after="0" w:line="269" w:lineRule="auto"/>
      </w:pPr>
      <w:r w:rsidRPr="0019645F">
        <w:t>Documenting data migration processes: Documenting data migration processes, including data ma</w:t>
      </w:r>
      <w:r w:rsidRPr="0019645F">
        <w:t>pping, transformation rules, and migration activities, to ensure that they can be easily understood and replicated.</w:t>
      </w:r>
    </w:p>
    <w:p w:rsidR="0019645F" w:rsidRPr="0019645F" w:rsidRDefault="00774294" w:rsidP="0019645F">
      <w:pPr>
        <w:widowControl w:val="0"/>
        <w:numPr>
          <w:ilvl w:val="0"/>
          <w:numId w:val="1"/>
        </w:numPr>
        <w:spacing w:before="62" w:after="0" w:line="269" w:lineRule="auto"/>
      </w:pPr>
      <w:r w:rsidRPr="0019645F">
        <w:t>Collaborating with multiple stakeholders: Working closely with stakeholders, including business owners, data owners, and IT teams, to ensure</w:t>
      </w:r>
      <w:r w:rsidRPr="0019645F">
        <w:t xml:space="preserve"> that data migration activities are aligned with business needs and technical requirements.</w:t>
      </w:r>
    </w:p>
    <w:p w:rsidR="0019645F" w:rsidRPr="0019645F" w:rsidRDefault="00774294" w:rsidP="0019645F">
      <w:pPr>
        <w:widowControl w:val="0"/>
        <w:numPr>
          <w:ilvl w:val="0"/>
          <w:numId w:val="1"/>
        </w:numPr>
        <w:spacing w:before="62" w:after="0" w:line="269" w:lineRule="auto"/>
      </w:pPr>
      <w:r w:rsidRPr="0019645F">
        <w:lastRenderedPageBreak/>
        <w:t>Providing post-migration support: Providing support to end-users after data migration to ensure that they can effectively use the migrated data in ServiceNow.</w:t>
      </w:r>
    </w:p>
    <w:p w:rsidR="0019645F" w:rsidRPr="0019645F" w:rsidRDefault="00774294" w:rsidP="0019645F">
      <w:pPr>
        <w:widowControl w:val="0"/>
        <w:numPr>
          <w:ilvl w:val="0"/>
          <w:numId w:val="1"/>
        </w:numPr>
        <w:spacing w:before="62" w:after="0" w:line="269" w:lineRule="auto"/>
      </w:pPr>
      <w:r w:rsidRPr="0019645F">
        <w:t>Condu</w:t>
      </w:r>
      <w:r w:rsidRPr="0019645F">
        <w:t>cting UAT: Working with end-users to ensure that solutions meet their needs and are intuitive and easy to use.</w:t>
      </w:r>
    </w:p>
    <w:p w:rsidR="003E47DB" w:rsidRPr="0019645F" w:rsidRDefault="00774294" w:rsidP="0019645F">
      <w:pPr>
        <w:widowControl w:val="0"/>
        <w:numPr>
          <w:ilvl w:val="0"/>
          <w:numId w:val="1"/>
        </w:numPr>
        <w:spacing w:before="62" w:after="0" w:line="269" w:lineRule="auto"/>
      </w:pPr>
      <w:r w:rsidRPr="0019645F">
        <w:t>Worked with IT team for SharePoint Integration to migrate the attachments.</w:t>
      </w:r>
    </w:p>
    <w:p w:rsidR="003E47DB" w:rsidRDefault="003E47DB"/>
    <w:p w:rsidR="001D3D19" w:rsidRDefault="00774294">
      <w:pPr>
        <w:pBdr>
          <w:bottom w:val="single" w:sz="6" w:space="0" w:color="000000"/>
        </w:pBdr>
        <w:spacing w:after="0"/>
        <w:rPr>
          <w:b/>
          <w:color w:val="262626"/>
        </w:rPr>
      </w:pPr>
      <w:r>
        <w:rPr>
          <w:b/>
          <w:color w:val="262626"/>
        </w:rPr>
        <w:t>Business Analyst</w:t>
      </w:r>
      <w:r w:rsidR="008F28ED">
        <w:rPr>
          <w:b/>
          <w:color w:val="262626"/>
        </w:rPr>
        <w:t xml:space="preserve"> – Project Coordinator</w:t>
      </w:r>
    </w:p>
    <w:p w:rsidR="001D3D19" w:rsidRDefault="00774294">
      <w:pPr>
        <w:pBdr>
          <w:bottom w:val="single" w:sz="6" w:space="0" w:color="000000"/>
        </w:pBdr>
        <w:spacing w:after="0"/>
        <w:rPr>
          <w:color w:val="3C78D8"/>
          <w:u w:val="single"/>
        </w:rPr>
      </w:pPr>
      <w:r>
        <w:rPr>
          <w:b/>
          <w:color w:val="262626"/>
        </w:rPr>
        <w:t>Cobold Digital |</w:t>
      </w:r>
      <w:hyperlink r:id="rId10" w:history="1">
        <w:r>
          <w:rPr>
            <w:color w:val="1155CC"/>
            <w:u w:val="single"/>
          </w:rPr>
          <w:t>linkedin.com/company/cobold/</w:t>
        </w:r>
      </w:hyperlink>
    </w:p>
    <w:p w:rsidR="001D3D19" w:rsidRDefault="00774294">
      <w:pPr>
        <w:pBdr>
          <w:bottom w:val="single" w:sz="6" w:space="0" w:color="000000"/>
        </w:pBdr>
        <w:spacing w:after="0"/>
        <w:rPr>
          <w:b/>
          <w:color w:val="262626"/>
        </w:rPr>
      </w:pPr>
      <w:r>
        <w:rPr>
          <w:b/>
          <w:color w:val="262626"/>
        </w:rPr>
        <w:t xml:space="preserve">Mar 2021 </w:t>
      </w:r>
      <w:r w:rsidR="003E47DB">
        <w:rPr>
          <w:b/>
          <w:color w:val="262626"/>
        </w:rPr>
        <w:t>–</w:t>
      </w:r>
      <w:r>
        <w:rPr>
          <w:b/>
          <w:color w:val="262626"/>
        </w:rPr>
        <w:t xml:space="preserve"> </w:t>
      </w:r>
      <w:r w:rsidR="003E47DB">
        <w:rPr>
          <w:b/>
          <w:color w:val="262626"/>
        </w:rPr>
        <w:t>Feb 2022</w:t>
      </w:r>
    </w:p>
    <w:p w:rsidR="001D3D19" w:rsidRDefault="00774294">
      <w:pPr>
        <w:pBdr>
          <w:bottom w:val="single" w:sz="6" w:space="0" w:color="000000"/>
        </w:pBdr>
        <w:spacing w:after="0"/>
        <w:rPr>
          <w:b/>
          <w:color w:val="262626"/>
        </w:rPr>
      </w:pPr>
      <w:r>
        <w:rPr>
          <w:b/>
          <w:color w:val="262626"/>
        </w:rPr>
        <w:t>Gurugram, Haryana</w:t>
      </w:r>
    </w:p>
    <w:p w:rsidR="001D3D19" w:rsidRDefault="001D3D19">
      <w:pPr>
        <w:spacing w:after="0" w:line="276" w:lineRule="auto"/>
        <w:ind w:left="142" w:hanging="142"/>
        <w:jc w:val="both"/>
      </w:pPr>
    </w:p>
    <w:p w:rsidR="001D3D19" w:rsidRDefault="00774294">
      <w:pPr>
        <w:spacing w:after="0" w:line="276" w:lineRule="auto"/>
        <w:ind w:left="142" w:hanging="142"/>
        <w:jc w:val="both"/>
        <w:rPr>
          <w:b/>
          <w:sz w:val="24"/>
          <w:szCs w:val="24"/>
        </w:rPr>
      </w:pPr>
      <w:r>
        <w:rPr>
          <w:b/>
          <w:sz w:val="24"/>
          <w:szCs w:val="24"/>
        </w:rPr>
        <w:t>Responsibilities:</w:t>
      </w:r>
    </w:p>
    <w:p w:rsidR="001D3D19" w:rsidRDefault="00774294">
      <w:pPr>
        <w:widowControl w:val="0"/>
        <w:numPr>
          <w:ilvl w:val="0"/>
          <w:numId w:val="1"/>
        </w:numPr>
        <w:spacing w:before="62" w:after="0" w:line="269" w:lineRule="auto"/>
        <w:rPr>
          <w:color w:val="262626"/>
          <w:highlight w:val="white"/>
        </w:rPr>
      </w:pPr>
      <w:r>
        <w:t>Prepared Business Requirement Document (BRD), Functional Requirement Document (FRD), Software Requirements Specification (SRS), Minutes of Meeting (MOM), Release Notes, API Documents, Handover Documents and worked with various teams simultaneously to deliv</w:t>
      </w:r>
      <w:r>
        <w:t xml:space="preserve">er the product within deadlines. </w:t>
      </w:r>
    </w:p>
    <w:p w:rsidR="001D3D19" w:rsidRDefault="00774294">
      <w:pPr>
        <w:widowControl w:val="0"/>
        <w:numPr>
          <w:ilvl w:val="0"/>
          <w:numId w:val="1"/>
        </w:numPr>
        <w:spacing w:after="0" w:line="269" w:lineRule="auto"/>
        <w:rPr>
          <w:color w:val="262626"/>
          <w:highlight w:val="white"/>
        </w:rPr>
      </w:pPr>
      <w:r>
        <w:t>Conducted JAD (Joint Application Development) sessions and Interviews between Development Team and Clients.</w:t>
      </w:r>
    </w:p>
    <w:p w:rsidR="001D3D19" w:rsidRDefault="00774294">
      <w:pPr>
        <w:widowControl w:val="0"/>
        <w:numPr>
          <w:ilvl w:val="0"/>
          <w:numId w:val="1"/>
        </w:numPr>
        <w:spacing w:after="0" w:line="269" w:lineRule="auto"/>
        <w:ind w:right="-3"/>
      </w:pPr>
      <w:r>
        <w:t xml:space="preserve">Performed SWOT Analysis, MOST Analysis, MoSCoW Analysis and AS-IS and TO-BE Analysis. </w:t>
      </w:r>
    </w:p>
    <w:p w:rsidR="001D3D19" w:rsidRDefault="00774294">
      <w:pPr>
        <w:widowControl w:val="0"/>
        <w:numPr>
          <w:ilvl w:val="0"/>
          <w:numId w:val="1"/>
        </w:numPr>
        <w:spacing w:after="0" w:line="269" w:lineRule="auto"/>
        <w:rPr>
          <w:color w:val="262626"/>
          <w:highlight w:val="white"/>
        </w:rPr>
      </w:pPr>
      <w:r>
        <w:t>Extensive experience in han</w:t>
      </w:r>
      <w:r>
        <w:t>dling Mobile-App development projects.</w:t>
      </w:r>
    </w:p>
    <w:p w:rsidR="001D3D19" w:rsidRDefault="00774294">
      <w:pPr>
        <w:widowControl w:val="0"/>
        <w:numPr>
          <w:ilvl w:val="0"/>
          <w:numId w:val="1"/>
        </w:numPr>
        <w:spacing w:after="0" w:line="269" w:lineRule="auto"/>
        <w:rPr>
          <w:color w:val="262626"/>
          <w:highlight w:val="white"/>
        </w:rPr>
      </w:pPr>
      <w:r>
        <w:t>Designing database tables and structures and writing optimized SQL queries.</w:t>
      </w:r>
    </w:p>
    <w:p w:rsidR="001D3D19" w:rsidRDefault="00774294">
      <w:pPr>
        <w:widowControl w:val="0"/>
        <w:numPr>
          <w:ilvl w:val="0"/>
          <w:numId w:val="1"/>
        </w:numPr>
        <w:spacing w:after="0" w:line="269" w:lineRule="auto"/>
        <w:ind w:right="-10"/>
        <w:rPr>
          <w:color w:val="444440"/>
        </w:rPr>
      </w:pPr>
      <w:r>
        <w:t>Identify causes of potential project delays and ensure timely corrective action so as to ensure meeting of project deadlines agreed with cust</w:t>
      </w:r>
      <w:r>
        <w:t>omers.</w:t>
      </w:r>
    </w:p>
    <w:p w:rsidR="001D3D19" w:rsidRDefault="00774294">
      <w:pPr>
        <w:widowControl w:val="0"/>
        <w:numPr>
          <w:ilvl w:val="0"/>
          <w:numId w:val="1"/>
        </w:numPr>
        <w:spacing w:after="0" w:line="269" w:lineRule="auto"/>
        <w:ind w:right="67"/>
      </w:pPr>
      <w:r>
        <w:t>Created Requirements Traceability Matrix (RTM) writing test scenarios and test cases.</w:t>
      </w:r>
    </w:p>
    <w:p w:rsidR="001D3D19" w:rsidRDefault="00774294">
      <w:pPr>
        <w:widowControl w:val="0"/>
        <w:numPr>
          <w:ilvl w:val="0"/>
          <w:numId w:val="1"/>
        </w:numPr>
        <w:spacing w:after="0" w:line="269" w:lineRule="auto"/>
        <w:ind w:right="67"/>
      </w:pPr>
      <w:r>
        <w:t>Performed Manual Functional Testing and User Acceptance Testing (UAT).</w:t>
      </w:r>
    </w:p>
    <w:p w:rsidR="001D3D19" w:rsidRDefault="00774294">
      <w:pPr>
        <w:widowControl w:val="0"/>
        <w:numPr>
          <w:ilvl w:val="0"/>
          <w:numId w:val="1"/>
        </w:numPr>
        <w:spacing w:after="0" w:line="269" w:lineRule="auto"/>
        <w:rPr>
          <w:color w:val="262626"/>
          <w:highlight w:val="white"/>
        </w:rPr>
      </w:pPr>
      <w:r>
        <w:t>Worked as UI/UX Developer to create low fidelity wireframe using Balsamiq or Axure RP.</w:t>
      </w:r>
    </w:p>
    <w:p w:rsidR="001D3D19" w:rsidRDefault="00774294">
      <w:pPr>
        <w:widowControl w:val="0"/>
        <w:numPr>
          <w:ilvl w:val="0"/>
          <w:numId w:val="1"/>
        </w:numPr>
        <w:spacing w:after="0" w:line="269" w:lineRule="auto"/>
        <w:rPr>
          <w:color w:val="262626"/>
          <w:highlight w:val="white"/>
        </w:rPr>
      </w:pPr>
      <w:r>
        <w:t>Knowl</w:t>
      </w:r>
      <w:r>
        <w:t xml:space="preserve">edge of API testing using Postman. </w:t>
      </w:r>
    </w:p>
    <w:p w:rsidR="001D3D19" w:rsidRDefault="00774294">
      <w:pPr>
        <w:widowControl w:val="0"/>
        <w:numPr>
          <w:ilvl w:val="0"/>
          <w:numId w:val="1"/>
        </w:numPr>
        <w:spacing w:after="0" w:line="269" w:lineRule="auto"/>
        <w:rPr>
          <w:color w:val="262626"/>
          <w:highlight w:val="white"/>
        </w:rPr>
      </w:pPr>
      <w:r>
        <w:t>Worked in an Agile environment following Scrum methodology.</w:t>
      </w:r>
      <w:r>
        <w:rPr>
          <w:color w:val="444440"/>
        </w:rPr>
        <w:t xml:space="preserve"> </w:t>
      </w:r>
    </w:p>
    <w:p w:rsidR="001D3D19" w:rsidRDefault="001D3D19">
      <w:pPr>
        <w:pBdr>
          <w:top w:val="nil"/>
          <w:left w:val="nil"/>
          <w:bottom w:val="nil"/>
          <w:right w:val="nil"/>
          <w:between w:val="nil"/>
        </w:pBdr>
        <w:spacing w:after="0" w:line="240" w:lineRule="auto"/>
      </w:pPr>
    </w:p>
    <w:p w:rsidR="001D3D19" w:rsidRDefault="001D3D19">
      <w:pPr>
        <w:pBdr>
          <w:top w:val="nil"/>
          <w:left w:val="nil"/>
          <w:bottom w:val="nil"/>
          <w:right w:val="nil"/>
          <w:between w:val="nil"/>
        </w:pBdr>
        <w:spacing w:after="0" w:line="240" w:lineRule="auto"/>
      </w:pPr>
    </w:p>
    <w:p w:rsidR="001D3D19" w:rsidRDefault="00774294">
      <w:pPr>
        <w:pBdr>
          <w:bottom w:val="single" w:sz="6" w:space="0" w:color="000000"/>
        </w:pBdr>
        <w:spacing w:after="0"/>
        <w:rPr>
          <w:color w:val="000000"/>
        </w:rPr>
      </w:pPr>
      <w:r>
        <w:rPr>
          <w:b/>
          <w:color w:val="262626"/>
        </w:rPr>
        <w:t>Business Analyst</w:t>
      </w:r>
    </w:p>
    <w:p w:rsidR="001D3D19" w:rsidRDefault="00774294">
      <w:pPr>
        <w:pBdr>
          <w:bottom w:val="single" w:sz="6" w:space="0" w:color="000000"/>
        </w:pBdr>
        <w:spacing w:after="0"/>
        <w:rPr>
          <w:b/>
          <w:color w:val="262626"/>
        </w:rPr>
      </w:pPr>
      <w:r>
        <w:rPr>
          <w:b/>
          <w:color w:val="262626"/>
        </w:rPr>
        <w:t>Astu Global Tech</w:t>
      </w:r>
      <w:r>
        <w:rPr>
          <w:b/>
          <w:color w:val="262626"/>
        </w:rPr>
        <w:tab/>
      </w:r>
      <w:r>
        <w:rPr>
          <w:b/>
          <w:color w:val="262626"/>
        </w:rPr>
        <w:tab/>
      </w:r>
      <w:r>
        <w:rPr>
          <w:b/>
          <w:color w:val="262626"/>
        </w:rPr>
        <w:tab/>
      </w:r>
      <w:r>
        <w:rPr>
          <w:b/>
          <w:color w:val="262626"/>
        </w:rPr>
        <w:tab/>
      </w:r>
      <w:r>
        <w:rPr>
          <w:b/>
          <w:color w:val="262626"/>
        </w:rPr>
        <w:tab/>
      </w:r>
    </w:p>
    <w:p w:rsidR="001D3D19" w:rsidRDefault="00774294">
      <w:pPr>
        <w:pBdr>
          <w:bottom w:val="single" w:sz="6" w:space="0" w:color="000000"/>
        </w:pBdr>
        <w:spacing w:after="0"/>
        <w:rPr>
          <w:b/>
          <w:color w:val="262626"/>
        </w:rPr>
      </w:pPr>
      <w:r>
        <w:rPr>
          <w:b/>
          <w:color w:val="262626"/>
        </w:rPr>
        <w:t>January 201</w:t>
      </w:r>
      <w:r w:rsidR="003E47DB">
        <w:rPr>
          <w:b/>
          <w:color w:val="262626"/>
        </w:rPr>
        <w:t>8</w:t>
      </w:r>
      <w:r>
        <w:rPr>
          <w:b/>
          <w:color w:val="262626"/>
        </w:rPr>
        <w:t xml:space="preserve"> – February 2021</w:t>
      </w:r>
    </w:p>
    <w:p w:rsidR="001D3D19" w:rsidRDefault="00774294">
      <w:pPr>
        <w:pBdr>
          <w:bottom w:val="single" w:sz="6" w:space="0" w:color="000000"/>
        </w:pBdr>
        <w:spacing w:after="0"/>
        <w:rPr>
          <w:b/>
          <w:color w:val="262626"/>
        </w:rPr>
      </w:pPr>
      <w:r>
        <w:rPr>
          <w:b/>
          <w:color w:val="202124"/>
          <w:highlight w:val="white"/>
        </w:rPr>
        <w:t>Noida, Uttar Pradesh</w:t>
      </w:r>
    </w:p>
    <w:p w:rsidR="001D3D19" w:rsidRDefault="001D3D19">
      <w:pPr>
        <w:spacing w:after="0" w:line="276" w:lineRule="auto"/>
        <w:ind w:left="142" w:hanging="142"/>
        <w:jc w:val="both"/>
        <w:rPr>
          <w:u w:val="single"/>
        </w:rPr>
      </w:pPr>
    </w:p>
    <w:p w:rsidR="001D3D19" w:rsidRDefault="00774294">
      <w:pPr>
        <w:spacing w:after="0" w:line="276" w:lineRule="auto"/>
        <w:ind w:left="142" w:hanging="142"/>
        <w:jc w:val="both"/>
        <w:rPr>
          <w:u w:val="single"/>
        </w:rPr>
      </w:pPr>
      <w:r>
        <w:rPr>
          <w:b/>
          <w:sz w:val="24"/>
          <w:szCs w:val="24"/>
        </w:rPr>
        <w:t>Responsibilities:</w:t>
      </w:r>
    </w:p>
    <w:p w:rsidR="001D3D19" w:rsidRDefault="00774294">
      <w:pPr>
        <w:widowControl w:val="0"/>
        <w:numPr>
          <w:ilvl w:val="0"/>
          <w:numId w:val="1"/>
        </w:numPr>
        <w:spacing w:before="63" w:after="0" w:line="269" w:lineRule="auto"/>
        <w:rPr>
          <w:highlight w:val="white"/>
        </w:rPr>
        <w:sectPr w:rsidR="001D3D19">
          <w:pgSz w:w="12240" w:h="15840"/>
          <w:pgMar w:top="720" w:right="720" w:bottom="720" w:left="720" w:header="720" w:footer="720" w:gutter="0"/>
          <w:pgNumType w:start="1"/>
          <w:cols w:space="720"/>
        </w:sectPr>
      </w:pPr>
      <w:r>
        <w:t xml:space="preserve">Prepared Business Requirement </w:t>
      </w:r>
      <w:r>
        <w:t>Document (BRD), Functional Requirement Document (FRD), Scope of Work (SOW), Minutes of Meeting (MOM) and Presentations.</w:t>
      </w:r>
    </w:p>
    <w:p w:rsidR="001D3D19" w:rsidRDefault="00774294">
      <w:pPr>
        <w:widowControl w:val="0"/>
        <w:numPr>
          <w:ilvl w:val="0"/>
          <w:numId w:val="1"/>
        </w:numPr>
        <w:spacing w:after="0" w:line="269" w:lineRule="auto"/>
        <w:ind w:right="251"/>
        <w:rPr>
          <w:highlight w:val="white"/>
        </w:rPr>
      </w:pPr>
      <w:r>
        <w:lastRenderedPageBreak/>
        <w:t xml:space="preserve">Liaison between the Client and the IT team for the successful delivery of the project. </w:t>
      </w:r>
    </w:p>
    <w:p w:rsidR="001D3D19" w:rsidRDefault="00774294">
      <w:pPr>
        <w:widowControl w:val="0"/>
        <w:numPr>
          <w:ilvl w:val="0"/>
          <w:numId w:val="1"/>
        </w:numPr>
        <w:spacing w:after="0" w:line="269" w:lineRule="auto"/>
        <w:ind w:right="723"/>
        <w:rPr>
          <w:highlight w:val="white"/>
        </w:rPr>
      </w:pPr>
      <w:r>
        <w:t>Conducted JAD (Joint Application Development) me</w:t>
      </w:r>
      <w:r>
        <w:t xml:space="preserve">eting and Interviews between Development Team and Clients. </w:t>
      </w:r>
    </w:p>
    <w:p w:rsidR="001D3D19" w:rsidRDefault="00774294">
      <w:pPr>
        <w:widowControl w:val="0"/>
        <w:numPr>
          <w:ilvl w:val="0"/>
          <w:numId w:val="1"/>
        </w:numPr>
        <w:spacing w:after="0" w:line="269" w:lineRule="auto"/>
        <w:ind w:right="396"/>
        <w:rPr>
          <w:highlight w:val="white"/>
        </w:rPr>
      </w:pPr>
      <w:r>
        <w:t xml:space="preserve">Cold-Calling to clients to check if they have any new requirements related to business/change order. </w:t>
      </w:r>
    </w:p>
    <w:p w:rsidR="001D3D19" w:rsidRDefault="00774294">
      <w:pPr>
        <w:widowControl w:val="0"/>
        <w:numPr>
          <w:ilvl w:val="0"/>
          <w:numId w:val="1"/>
        </w:numPr>
        <w:spacing w:after="0" w:line="269" w:lineRule="auto"/>
        <w:ind w:right="194"/>
        <w:rPr>
          <w:highlight w:val="white"/>
        </w:rPr>
      </w:pPr>
      <w:r>
        <w:t xml:space="preserve">Extensive knowledge and experience in handling projects in Website design and Mobile-App development. </w:t>
      </w:r>
    </w:p>
    <w:p w:rsidR="001D3D19" w:rsidRDefault="00774294">
      <w:pPr>
        <w:widowControl w:val="0"/>
        <w:numPr>
          <w:ilvl w:val="0"/>
          <w:numId w:val="1"/>
        </w:numPr>
        <w:spacing w:after="0" w:line="269" w:lineRule="auto"/>
        <w:ind w:right="870"/>
        <w:rPr>
          <w:highlight w:val="white"/>
        </w:rPr>
      </w:pPr>
      <w:r>
        <w:t xml:space="preserve">Develop project plans, keep track of project milestones and deliverables. </w:t>
      </w:r>
    </w:p>
    <w:p w:rsidR="001D3D19" w:rsidRDefault="00774294">
      <w:pPr>
        <w:widowControl w:val="0"/>
        <w:numPr>
          <w:ilvl w:val="0"/>
          <w:numId w:val="1"/>
        </w:numPr>
        <w:spacing w:after="0" w:line="269" w:lineRule="auto"/>
        <w:ind w:right="288"/>
        <w:rPr>
          <w:highlight w:val="white"/>
        </w:rPr>
      </w:pPr>
      <w:r>
        <w:t>Analyzing client's project requirements and writing use cases and user stories</w:t>
      </w:r>
      <w:r>
        <w:t xml:space="preserve">. </w:t>
      </w:r>
    </w:p>
    <w:p w:rsidR="001D3D19" w:rsidRDefault="00774294">
      <w:pPr>
        <w:widowControl w:val="0"/>
        <w:numPr>
          <w:ilvl w:val="0"/>
          <w:numId w:val="1"/>
        </w:numPr>
        <w:spacing w:after="0" w:line="269" w:lineRule="auto"/>
        <w:ind w:right="67"/>
        <w:rPr>
          <w:highlight w:val="white"/>
        </w:rPr>
      </w:pPr>
      <w:r>
        <w:t xml:space="preserve">Performed Manual Functional Testing and User Acceptance Testing (UAT). </w:t>
      </w:r>
    </w:p>
    <w:p w:rsidR="001D3D19" w:rsidRDefault="00774294">
      <w:pPr>
        <w:widowControl w:val="0"/>
        <w:numPr>
          <w:ilvl w:val="0"/>
          <w:numId w:val="1"/>
        </w:numPr>
        <w:spacing w:after="0" w:line="269" w:lineRule="auto"/>
        <w:ind w:right="67"/>
        <w:rPr>
          <w:highlight w:val="white"/>
        </w:rPr>
      </w:pPr>
      <w:r>
        <w:t xml:space="preserve">Knowledge of API development and testing using Postman. </w:t>
      </w:r>
    </w:p>
    <w:p w:rsidR="001D3D19" w:rsidRDefault="00774294">
      <w:pPr>
        <w:widowControl w:val="0"/>
        <w:numPr>
          <w:ilvl w:val="0"/>
          <w:numId w:val="1"/>
        </w:numPr>
        <w:spacing w:after="0" w:line="269" w:lineRule="auto"/>
        <w:ind w:right="67"/>
        <w:rPr>
          <w:highlight w:val="white"/>
        </w:rPr>
      </w:pPr>
      <w:r>
        <w:t xml:space="preserve">Created Requirements Traceability Matrix (RTM) writing test scenarios and test cases. </w:t>
      </w:r>
    </w:p>
    <w:p w:rsidR="001D3D19" w:rsidRDefault="00774294">
      <w:pPr>
        <w:widowControl w:val="0"/>
        <w:numPr>
          <w:ilvl w:val="0"/>
          <w:numId w:val="1"/>
        </w:numPr>
        <w:spacing w:after="0" w:line="269" w:lineRule="auto"/>
        <w:ind w:right="89"/>
        <w:rPr>
          <w:highlight w:val="white"/>
        </w:rPr>
      </w:pPr>
      <w:r>
        <w:lastRenderedPageBreak/>
        <w:t>Expertise in Visual Modeling i.e. Wir</w:t>
      </w:r>
      <w:r>
        <w:t xml:space="preserve">eframe prototypes, UML Use cases Graphics. </w:t>
      </w:r>
    </w:p>
    <w:p w:rsidR="001D3D19" w:rsidRDefault="00774294">
      <w:pPr>
        <w:widowControl w:val="0"/>
        <w:numPr>
          <w:ilvl w:val="0"/>
          <w:numId w:val="1"/>
        </w:numPr>
        <w:spacing w:after="0" w:line="269" w:lineRule="auto"/>
        <w:ind w:right="402"/>
        <w:rPr>
          <w:highlight w:val="white"/>
        </w:rPr>
      </w:pPr>
      <w:r>
        <w:t xml:space="preserve">Providing vision and direction to the Agile development team and stakeholders management throughout the project. </w:t>
      </w:r>
    </w:p>
    <w:p w:rsidR="001D3D19" w:rsidRDefault="00774294">
      <w:pPr>
        <w:widowControl w:val="0"/>
        <w:numPr>
          <w:ilvl w:val="0"/>
          <w:numId w:val="1"/>
        </w:numPr>
        <w:spacing w:after="0" w:line="269" w:lineRule="auto"/>
        <w:ind w:right="96"/>
        <w:rPr>
          <w:highlight w:val="white"/>
        </w:rPr>
      </w:pPr>
      <w:r>
        <w:t>Experience working with international clients.</w:t>
      </w:r>
    </w:p>
    <w:p w:rsidR="001D3D19" w:rsidRDefault="00774294">
      <w:pPr>
        <w:widowControl w:val="0"/>
        <w:numPr>
          <w:ilvl w:val="0"/>
          <w:numId w:val="1"/>
        </w:numPr>
        <w:spacing w:after="0" w:line="269" w:lineRule="auto"/>
        <w:ind w:right="96"/>
        <w:rPr>
          <w:highlight w:val="white"/>
        </w:rPr>
      </w:pPr>
      <w:r>
        <w:t>Excellent verbal and written communication skills</w:t>
      </w:r>
      <w:r>
        <w:rPr>
          <w:rFonts w:ascii="Assistant" w:eastAsia="Assistant" w:hAnsi="Assistant" w:cs="Assistant"/>
          <w:color w:val="444440"/>
          <w:sz w:val="20"/>
          <w:szCs w:val="20"/>
        </w:rPr>
        <w:t>.</w:t>
      </w:r>
    </w:p>
    <w:p w:rsidR="001D3D19" w:rsidRDefault="001D3D19">
      <w:pPr>
        <w:pBdr>
          <w:top w:val="nil"/>
          <w:left w:val="nil"/>
          <w:bottom w:val="nil"/>
          <w:right w:val="nil"/>
          <w:between w:val="nil"/>
        </w:pBdr>
        <w:spacing w:after="200" w:line="276" w:lineRule="auto"/>
        <w:rPr>
          <w:highlight w:val="white"/>
        </w:rPr>
      </w:pPr>
    </w:p>
    <w:p w:rsidR="001D3D19" w:rsidRDefault="00774294">
      <w:pPr>
        <w:rPr>
          <w:b/>
          <w:sz w:val="24"/>
          <w:szCs w:val="24"/>
          <w:u w:val="single"/>
        </w:rPr>
      </w:pPr>
      <w:r>
        <w:rPr>
          <w:b/>
          <w:sz w:val="24"/>
          <w:szCs w:val="24"/>
          <w:u w:val="single"/>
        </w:rPr>
        <w:t>Education Details</w:t>
      </w:r>
    </w:p>
    <w:p w:rsidR="001D3D19" w:rsidRDefault="00774294">
      <w:pPr>
        <w:widowControl w:val="0"/>
        <w:numPr>
          <w:ilvl w:val="0"/>
          <w:numId w:val="1"/>
        </w:numPr>
        <w:pBdr>
          <w:top w:val="nil"/>
          <w:left w:val="nil"/>
          <w:bottom w:val="nil"/>
          <w:right w:val="nil"/>
          <w:between w:val="nil"/>
        </w:pBdr>
        <w:spacing w:before="11" w:after="0" w:line="269" w:lineRule="auto"/>
        <w:ind w:right="96"/>
        <w:rPr>
          <w:highlight w:val="white"/>
        </w:rPr>
      </w:pPr>
      <w:r>
        <w:t>Master of Business Administration (IT &amp; Marketing) from Subharti University, Meerut in 2020 - 2022</w:t>
      </w:r>
    </w:p>
    <w:p w:rsidR="001D3D19" w:rsidRDefault="00774294">
      <w:pPr>
        <w:widowControl w:val="0"/>
        <w:numPr>
          <w:ilvl w:val="0"/>
          <w:numId w:val="1"/>
        </w:numPr>
        <w:pBdr>
          <w:top w:val="nil"/>
          <w:left w:val="nil"/>
          <w:bottom w:val="nil"/>
          <w:right w:val="nil"/>
          <w:between w:val="nil"/>
        </w:pBdr>
        <w:spacing w:after="0" w:line="269" w:lineRule="auto"/>
        <w:ind w:right="96"/>
        <w:rPr>
          <w:highlight w:val="white"/>
        </w:rPr>
      </w:pPr>
      <w:r>
        <w:t>Masters in Computer Applications from IIMT Management College, Meerut in 2016 - 2018</w:t>
      </w:r>
    </w:p>
    <w:p w:rsidR="001D3D19" w:rsidRPr="00B20E5A" w:rsidRDefault="00774294">
      <w:pPr>
        <w:widowControl w:val="0"/>
        <w:numPr>
          <w:ilvl w:val="0"/>
          <w:numId w:val="1"/>
        </w:numPr>
        <w:pBdr>
          <w:top w:val="nil"/>
          <w:left w:val="nil"/>
          <w:bottom w:val="nil"/>
          <w:right w:val="nil"/>
          <w:between w:val="nil"/>
        </w:pBdr>
        <w:spacing w:after="0" w:line="269" w:lineRule="auto"/>
        <w:ind w:right="96"/>
        <w:rPr>
          <w:highlight w:val="white"/>
        </w:rPr>
      </w:pPr>
      <w:r>
        <w:t>Bachelor of Computer Applications from PT. DDUMC, Mee</w:t>
      </w:r>
      <w:r>
        <w:t xml:space="preserve">rut in 2013 </w:t>
      </w:r>
      <w:r w:rsidR="00B20E5A">
        <w:t>–</w:t>
      </w:r>
      <w:r>
        <w:t xml:space="preserve"> 2016</w:t>
      </w:r>
    </w:p>
    <w:p w:rsidR="00B20E5A" w:rsidRDefault="00B20E5A" w:rsidP="00B20E5A">
      <w:pPr>
        <w:widowControl w:val="0"/>
        <w:pBdr>
          <w:top w:val="nil"/>
          <w:left w:val="nil"/>
          <w:bottom w:val="nil"/>
          <w:right w:val="nil"/>
          <w:between w:val="nil"/>
        </w:pBdr>
        <w:spacing w:after="0" w:line="269" w:lineRule="auto"/>
        <w:ind w:right="96"/>
      </w:pPr>
    </w:p>
    <w:p w:rsidR="00B20E5A" w:rsidRDefault="00774294" w:rsidP="00B20E5A">
      <w:pPr>
        <w:rPr>
          <w:b/>
          <w:sz w:val="24"/>
          <w:szCs w:val="24"/>
          <w:u w:val="single"/>
        </w:rPr>
      </w:pPr>
      <w:r>
        <w:rPr>
          <w:b/>
          <w:sz w:val="24"/>
          <w:szCs w:val="24"/>
          <w:u w:val="single"/>
        </w:rPr>
        <w:t>Certification Details</w:t>
      </w:r>
    </w:p>
    <w:p w:rsidR="00B20E5A" w:rsidRPr="00B20E5A" w:rsidRDefault="00774294" w:rsidP="00B20E5A">
      <w:pPr>
        <w:widowControl w:val="0"/>
        <w:numPr>
          <w:ilvl w:val="0"/>
          <w:numId w:val="1"/>
        </w:numPr>
        <w:pBdr>
          <w:top w:val="nil"/>
          <w:left w:val="nil"/>
          <w:bottom w:val="nil"/>
          <w:right w:val="nil"/>
          <w:between w:val="nil"/>
        </w:pBdr>
        <w:spacing w:after="0" w:line="269" w:lineRule="auto"/>
        <w:ind w:right="96"/>
      </w:pPr>
      <w:r w:rsidRPr="00B20E5A">
        <w:t>ServiceNow Certified System Administrator</w:t>
      </w:r>
    </w:p>
    <w:p w:rsidR="00B20E5A" w:rsidRPr="00B20E5A" w:rsidRDefault="00774294" w:rsidP="00B20E5A">
      <w:pPr>
        <w:widowControl w:val="0"/>
        <w:numPr>
          <w:ilvl w:val="0"/>
          <w:numId w:val="1"/>
        </w:numPr>
        <w:pBdr>
          <w:top w:val="nil"/>
          <w:left w:val="nil"/>
          <w:bottom w:val="nil"/>
          <w:right w:val="nil"/>
          <w:between w:val="nil"/>
        </w:pBdr>
        <w:spacing w:after="0" w:line="269" w:lineRule="auto"/>
        <w:ind w:right="96"/>
      </w:pPr>
      <w:r w:rsidRPr="00B20E5A">
        <w:t>Apache Kafka Fundamentals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mso-position-horizontal-relative:text;mso-position-vertical-relative:text">
            <v:imagedata r:id="rId11"/>
          </v:shape>
        </w:pict>
      </w:r>
    </w:p>
    <w:sectPr w:rsidR="00B20E5A" w:rsidRPr="00B20E5A">
      <w:type w:val="continuous"/>
      <w:pgSz w:w="12240" w:h="15840"/>
      <w:pgMar w:top="720" w:right="710" w:bottom="720" w:left="729" w:header="720" w:footer="720" w:gutter="0"/>
      <w:cols w:space="720" w:equalWidth="0">
        <w:col w:w="10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ssistant">
    <w:altName w:val="Times New Roman"/>
    <w:charset w:val="B1"/>
    <w:family w:val="auto"/>
    <w:pitch w:val="variable"/>
    <w:sig w:usb0="00000000"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83264"/>
    <w:multiLevelType w:val="multilevel"/>
    <w:tmpl w:val="DE7CDD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19"/>
    <w:rsid w:val="0019645F"/>
    <w:rsid w:val="001D3D19"/>
    <w:rsid w:val="003E47DB"/>
    <w:rsid w:val="004836AF"/>
    <w:rsid w:val="004D0AD4"/>
    <w:rsid w:val="00771141"/>
    <w:rsid w:val="00774294"/>
    <w:rsid w:val="008F28ED"/>
    <w:rsid w:val="00B20E5A"/>
    <w:rsid w:val="00D82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9FADB45-EEB7-054B-BC8A-2EDFE7B3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12575C"/>
    <w:pPr>
      <w:ind w:left="720"/>
      <w:contextualSpacing/>
    </w:pPr>
  </w:style>
  <w:style w:type="character" w:customStyle="1" w:styleId="apple-converted-space">
    <w:name w:val="apple-converted-space"/>
    <w:basedOn w:val="DefaultParagraphFont"/>
    <w:rsid w:val="0012575C"/>
  </w:style>
  <w:style w:type="character" w:customStyle="1" w:styleId="hl">
    <w:name w:val="hl"/>
    <w:basedOn w:val="DefaultParagraphFont"/>
    <w:rsid w:val="0012575C"/>
  </w:style>
  <w:style w:type="paragraph" w:customStyle="1" w:styleId="level1">
    <w:name w:val="_level1"/>
    <w:basedOn w:val="Normal"/>
    <w:rsid w:val="005F6E1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after="0" w:line="240" w:lineRule="auto"/>
      <w:ind w:left="360" w:hanging="360"/>
    </w:pPr>
    <w:rPr>
      <w:rFonts w:eastAsia="Times New Roman"/>
      <w:sz w:val="24"/>
      <w:szCs w:val="24"/>
      <w:lang w:eastAsia="ar-SA"/>
    </w:rPr>
  </w:style>
  <w:style w:type="character" w:customStyle="1" w:styleId="ListParagraphChar">
    <w:name w:val="List Paragraph Char"/>
    <w:link w:val="ListParagraph"/>
    <w:uiPriority w:val="34"/>
    <w:rsid w:val="000B4290"/>
  </w:style>
  <w:style w:type="paragraph" w:styleId="NormalWeb">
    <w:name w:val="Normal (Web)"/>
    <w:basedOn w:val="Normal"/>
    <w:rsid w:val="000B4290"/>
    <w:pPr>
      <w:spacing w:before="100" w:beforeAutospacing="1" w:after="100" w:afterAutospacing="1" w:line="240" w:lineRule="auto"/>
    </w:pPr>
    <w:rPr>
      <w:rFonts w:eastAsia="Times New Roman"/>
      <w:sz w:val="24"/>
      <w:szCs w:val="24"/>
    </w:rPr>
  </w:style>
  <w:style w:type="paragraph" w:styleId="NoSpacing">
    <w:name w:val="No Spacing"/>
    <w:uiPriority w:val="1"/>
    <w:qFormat/>
    <w:rsid w:val="000B4290"/>
    <w:pPr>
      <w:spacing w:after="0" w:line="240" w:lineRule="auto"/>
    </w:pPr>
    <w:rPr>
      <w:rFonts w:eastAsia="Times New Roman"/>
    </w:rPr>
  </w:style>
  <w:style w:type="paragraph" w:styleId="Header">
    <w:name w:val="header"/>
    <w:basedOn w:val="Normal"/>
    <w:link w:val="HeaderChar"/>
    <w:uiPriority w:val="99"/>
    <w:unhideWhenUsed/>
    <w:rsid w:val="005B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F1C"/>
  </w:style>
  <w:style w:type="paragraph" w:styleId="Footer">
    <w:name w:val="footer"/>
    <w:basedOn w:val="Normal"/>
    <w:link w:val="FooterChar"/>
    <w:uiPriority w:val="99"/>
    <w:unhideWhenUsed/>
    <w:rsid w:val="005B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F1C"/>
  </w:style>
  <w:style w:type="character" w:styleId="Hyperlink">
    <w:name w:val="Hyperlink"/>
    <w:basedOn w:val="DefaultParagraphFont"/>
    <w:uiPriority w:val="99"/>
    <w:unhideWhenUsed/>
    <w:rsid w:val="005B6F1C"/>
    <w:rPr>
      <w:color w:val="0563C1" w:themeColor="hyperlink"/>
      <w:u w:val="single"/>
    </w:rPr>
  </w:style>
  <w:style w:type="paragraph" w:styleId="BalloonText">
    <w:name w:val="Balloon Text"/>
    <w:basedOn w:val="Normal"/>
    <w:link w:val="BalloonTextChar"/>
    <w:uiPriority w:val="99"/>
    <w:semiHidden/>
    <w:unhideWhenUsed/>
    <w:rsid w:val="007B4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97F"/>
    <w:rPr>
      <w:rFonts w:ascii="Tahoma" w:hAnsi="Tahoma" w:cs="Tahoma"/>
      <w:sz w:val="16"/>
      <w:szCs w:val="16"/>
    </w:rPr>
  </w:style>
  <w:style w:type="character" w:styleId="CommentReference">
    <w:name w:val="annotation reference"/>
    <w:basedOn w:val="DefaultParagraphFont"/>
    <w:uiPriority w:val="99"/>
    <w:semiHidden/>
    <w:unhideWhenUsed/>
    <w:rsid w:val="002E7D16"/>
    <w:rPr>
      <w:sz w:val="16"/>
      <w:szCs w:val="16"/>
    </w:rPr>
  </w:style>
  <w:style w:type="paragraph" w:styleId="CommentText">
    <w:name w:val="annotation text"/>
    <w:basedOn w:val="Normal"/>
    <w:link w:val="CommentTextChar"/>
    <w:uiPriority w:val="99"/>
    <w:semiHidden/>
    <w:unhideWhenUsed/>
    <w:rsid w:val="002E7D16"/>
    <w:pPr>
      <w:spacing w:line="240" w:lineRule="auto"/>
    </w:pPr>
    <w:rPr>
      <w:sz w:val="20"/>
      <w:szCs w:val="20"/>
    </w:rPr>
  </w:style>
  <w:style w:type="character" w:customStyle="1" w:styleId="CommentTextChar">
    <w:name w:val="Comment Text Char"/>
    <w:basedOn w:val="DefaultParagraphFont"/>
    <w:link w:val="CommentText"/>
    <w:uiPriority w:val="99"/>
    <w:semiHidden/>
    <w:rsid w:val="002E7D16"/>
    <w:rPr>
      <w:sz w:val="20"/>
      <w:szCs w:val="20"/>
    </w:rPr>
  </w:style>
  <w:style w:type="paragraph" w:styleId="CommentSubject">
    <w:name w:val="annotation subject"/>
    <w:basedOn w:val="CommentText"/>
    <w:next w:val="CommentText"/>
    <w:link w:val="CommentSubjectChar"/>
    <w:uiPriority w:val="99"/>
    <w:semiHidden/>
    <w:unhideWhenUsed/>
    <w:rsid w:val="002E7D16"/>
    <w:rPr>
      <w:b/>
      <w:bCs/>
    </w:rPr>
  </w:style>
  <w:style w:type="character" w:customStyle="1" w:styleId="CommentSubjectChar">
    <w:name w:val="Comment Subject Char"/>
    <w:basedOn w:val="CommentTextChar"/>
    <w:link w:val="CommentSubject"/>
    <w:uiPriority w:val="99"/>
    <w:semiHidden/>
    <w:rsid w:val="002E7D1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3E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linkedin.com/in/shakti-chauhan-b7943b11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ktichauhan2509@gmail.com" TargetMode="External"/><Relationship Id="rId11" Type="http://schemas.openxmlformats.org/officeDocument/2006/relationships/image" Target="https://rdxfootmark.naukri.com/v2/track/openCv?trackingInfo=30fa95b2c2934e8d8edb144db544a9b8134f530e18705c4458440321091b5b58120119051047595d0b4356014b4450530401195c1333471b1b11154958540d5942011503504e1c180c571833471b1b06184459580a595601514841481f0f2b561358191b195115495d0c00584e4209430247460c590858184508105042445b0c0f054e4108120211474a411b1213471b1b1117425f5b0e5348110114115c6&amp;docType=docx" TargetMode="External"/><Relationship Id="rId5" Type="http://schemas.openxmlformats.org/officeDocument/2006/relationships/webSettings" Target="webSettings.xml"/><Relationship Id="rId10" Type="http://schemas.openxmlformats.org/officeDocument/2006/relationships/hyperlink" Target="http://linkedin.com/company/cobold/" TargetMode="External"/><Relationship Id="rId4" Type="http://schemas.openxmlformats.org/officeDocument/2006/relationships/settings" Target="settings.xml"/><Relationship Id="rId9" Type="http://schemas.openxmlformats.org/officeDocument/2006/relationships/hyperlink" Target="https://www.linkedin.com/company/inmorphis/my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eQCG35PUpYbTse4TbqTNvZ8dQ==">AMUW2mXfY88TagyVEg4dUnKUoocKtO7nxTUQNGVm3FOFZ4YU34aVX634dfjOINyf/hRgGa/ej2eBw+Tkra9rZ/l5Gq9+XWuMIXE/UrfTYTZgk0iKwRtjPtn8zV9OYEfmzYA6V3/hoB+H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 nag</dc:creator>
  <cp:lastModifiedBy>Dell</cp:lastModifiedBy>
  <cp:revision>2</cp:revision>
  <dcterms:created xsi:type="dcterms:W3CDTF">2023-10-11T14:44:00Z</dcterms:created>
  <dcterms:modified xsi:type="dcterms:W3CDTF">2023-10-11T14:44:00Z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