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627"/>
      </w:tblGrid>
      <w:tr w:rsidR="00BA363D" w14:paraId="68491ABB" w14:textId="77777777" w:rsidTr="00BA363D">
        <w:trPr>
          <w:trHeight w:val="1790"/>
        </w:trPr>
        <w:tc>
          <w:tcPr>
            <w:tcW w:w="2070" w:type="dxa"/>
          </w:tcPr>
          <w:p w14:paraId="7E102F50" w14:textId="77777777" w:rsidR="00BA363D" w:rsidRDefault="00BA363D" w:rsidP="00D65B50">
            <w:pPr>
              <w:spacing w:before="0" w:line="240" w:lineRule="auto"/>
              <w:jc w:val="right"/>
              <w:rPr>
                <w:rFonts w:ascii="Book Antiqua" w:hAnsi="Book Antiqua" w:cs="Arial"/>
                <w:b/>
                <w:smallCaps/>
                <w:spacing w:val="40"/>
                <w:sz w:val="36"/>
                <w:szCs w:val="36"/>
              </w:rPr>
            </w:pPr>
          </w:p>
        </w:tc>
        <w:tc>
          <w:tcPr>
            <w:tcW w:w="7627" w:type="dxa"/>
          </w:tcPr>
          <w:p w14:paraId="4DF3FA9C" w14:textId="77777777" w:rsidR="00BA363D" w:rsidRDefault="00BA363D" w:rsidP="00BA363D">
            <w:pPr>
              <w:spacing w:before="0" w:line="240" w:lineRule="auto"/>
              <w:jc w:val="right"/>
              <w:rPr>
                <w:rFonts w:ascii="Book Antiqua" w:hAnsi="Book Antiqua" w:cs="Arial"/>
                <w:b/>
                <w:smallCaps/>
                <w:spacing w:val="40"/>
                <w:sz w:val="36"/>
                <w:szCs w:val="36"/>
              </w:rPr>
            </w:pPr>
            <w:r>
              <w:rPr>
                <w:rFonts w:ascii="Book Antiqua" w:hAnsi="Book Antiqua" w:cs="Arial"/>
                <w:b/>
                <w:smallCaps/>
                <w:spacing w:val="40"/>
                <w:sz w:val="36"/>
                <w:szCs w:val="36"/>
              </w:rPr>
              <w:t>Raja</w:t>
            </w:r>
            <w:r w:rsidR="00DD58D5">
              <w:rPr>
                <w:rFonts w:ascii="Book Antiqua" w:hAnsi="Book Antiqua" w:cs="Arial"/>
                <w:b/>
                <w:smallCaps/>
                <w:spacing w:val="40"/>
                <w:sz w:val="36"/>
                <w:szCs w:val="36"/>
              </w:rPr>
              <w:t xml:space="preserve"> S</w:t>
            </w:r>
            <w:r>
              <w:rPr>
                <w:rFonts w:ascii="Book Antiqua" w:hAnsi="Book Antiqua" w:cs="Arial"/>
                <w:b/>
                <w:smallCaps/>
                <w:spacing w:val="40"/>
                <w:sz w:val="36"/>
                <w:szCs w:val="36"/>
              </w:rPr>
              <w:t xml:space="preserve"> Eagalada</w:t>
            </w:r>
          </w:p>
          <w:p w14:paraId="23E217E7" w14:textId="77777777" w:rsidR="00BA363D" w:rsidRDefault="00BA363D" w:rsidP="00BA363D">
            <w:pPr>
              <w:tabs>
                <w:tab w:val="center" w:pos="4689"/>
                <w:tab w:val="right" w:pos="9354"/>
              </w:tabs>
              <w:spacing w:before="0" w:after="60" w:line="240" w:lineRule="auto"/>
              <w:jc w:val="right"/>
              <w:rPr>
                <w:rFonts w:ascii="Book Antiqua" w:hAnsi="Book Antiqua" w:cs="Arial"/>
              </w:rPr>
            </w:pPr>
            <w:r>
              <w:rPr>
                <w:rFonts w:ascii="Book Antiqua" w:hAnsi="Book Antiqua" w:cs="Arial"/>
              </w:rPr>
              <w:t>Phone: 480-468-6969</w:t>
            </w:r>
          </w:p>
          <w:p w14:paraId="33BBBB9B" w14:textId="77777777" w:rsidR="00BA363D" w:rsidRDefault="00BA363D" w:rsidP="00BA363D">
            <w:pPr>
              <w:tabs>
                <w:tab w:val="center" w:pos="4689"/>
                <w:tab w:val="right" w:pos="9354"/>
              </w:tabs>
              <w:spacing w:before="0" w:after="60" w:line="240" w:lineRule="auto"/>
              <w:jc w:val="right"/>
              <w:rPr>
                <w:rFonts w:ascii="Book Antiqua" w:hAnsi="Book Antiqua" w:cs="Arial"/>
              </w:rPr>
            </w:pPr>
            <w:r w:rsidRPr="00D65B50">
              <w:rPr>
                <w:rFonts w:ascii="Book Antiqua" w:hAnsi="Book Antiqua" w:cs="Arial"/>
                <w:b/>
                <w:bCs/>
              </w:rPr>
              <w:t>Email</w:t>
            </w:r>
            <w:r>
              <w:rPr>
                <w:rFonts w:ascii="Book Antiqua" w:hAnsi="Book Antiqua" w:cs="Arial"/>
              </w:rPr>
              <w:t>: eagalada@hotmail.com</w:t>
            </w:r>
          </w:p>
          <w:p w14:paraId="4418F61C" w14:textId="77777777" w:rsidR="00BA363D" w:rsidRPr="00D25722" w:rsidRDefault="00BA363D" w:rsidP="00BA363D">
            <w:pPr>
              <w:tabs>
                <w:tab w:val="center" w:pos="4689"/>
                <w:tab w:val="right" w:pos="9354"/>
              </w:tabs>
              <w:spacing w:before="0" w:after="60" w:line="240" w:lineRule="auto"/>
              <w:jc w:val="right"/>
              <w:rPr>
                <w:rFonts w:ascii="Book Antiqua" w:hAnsi="Book Antiqua" w:cs="Arial"/>
              </w:rPr>
            </w:pPr>
            <w:r w:rsidRPr="00D65B50">
              <w:rPr>
                <w:rFonts w:ascii="Book Antiqua" w:hAnsi="Book Antiqua" w:cs="Arial"/>
                <w:b/>
                <w:bCs/>
              </w:rPr>
              <w:t>LinkedIn</w:t>
            </w:r>
            <w:r>
              <w:rPr>
                <w:rFonts w:ascii="Book Antiqua" w:hAnsi="Book Antiqua" w:cs="Arial"/>
              </w:rPr>
              <w:t>:</w:t>
            </w:r>
            <w:r w:rsidRPr="00D65B50">
              <w:t xml:space="preserve"> </w:t>
            </w:r>
            <w:r w:rsidRPr="00D65B50">
              <w:rPr>
                <w:rFonts w:ascii="Book Antiqua" w:hAnsi="Book Antiqua" w:cs="Arial"/>
              </w:rPr>
              <w:t>https://www.linkedin.com/in/rajaeagalada</w:t>
            </w:r>
          </w:p>
          <w:p w14:paraId="0CA670FC" w14:textId="77777777" w:rsidR="00BA363D" w:rsidRDefault="00BA363D" w:rsidP="00D65B50">
            <w:pPr>
              <w:spacing w:before="0" w:line="240" w:lineRule="auto"/>
              <w:jc w:val="right"/>
              <w:rPr>
                <w:rFonts w:ascii="Book Antiqua" w:hAnsi="Book Antiqua" w:cs="Arial"/>
                <w:b/>
                <w:smallCaps/>
                <w:spacing w:val="40"/>
                <w:sz w:val="36"/>
                <w:szCs w:val="36"/>
              </w:rPr>
            </w:pPr>
          </w:p>
        </w:tc>
      </w:tr>
    </w:tbl>
    <w:p w14:paraId="5793780F" w14:textId="77777777" w:rsidR="00773A5F" w:rsidRPr="00E04173" w:rsidRDefault="009E179B" w:rsidP="009E179B">
      <w:pPr>
        <w:pBdr>
          <w:top w:val="single" w:sz="12" w:space="1" w:color="800000"/>
        </w:pBdr>
        <w:spacing w:before="0" w:line="240" w:lineRule="auto"/>
        <w:rPr>
          <w:rFonts w:ascii="Book Antiqua" w:hAnsi="Book Antiqua" w:cs="Arial"/>
          <w:b/>
          <w:smallCaps/>
          <w:color w:val="993300"/>
          <w:spacing w:val="6"/>
          <w:sz w:val="22"/>
          <w:szCs w:val="22"/>
          <w:lang w:eastAsia="ar-SA"/>
        </w:rPr>
      </w:pPr>
      <w:r w:rsidRPr="00E04173">
        <w:rPr>
          <w:rFonts w:ascii="Book Antiqua" w:hAnsi="Book Antiqua" w:cs="Arial"/>
          <w:b/>
          <w:smallCaps/>
          <w:color w:val="993300"/>
          <w:spacing w:val="6"/>
          <w:sz w:val="22"/>
          <w:szCs w:val="22"/>
          <w:lang w:eastAsia="ar-SA"/>
        </w:rPr>
        <w:t xml:space="preserve">  </w:t>
      </w:r>
      <w:r w:rsidR="00A31293" w:rsidRPr="00E04173">
        <w:rPr>
          <w:rFonts w:ascii="Book Antiqua" w:hAnsi="Book Antiqua" w:cs="Arial"/>
          <w:b/>
          <w:smallCaps/>
          <w:color w:val="993300"/>
          <w:spacing w:val="6"/>
          <w:sz w:val="22"/>
          <w:szCs w:val="22"/>
          <w:lang w:eastAsia="ar-SA"/>
        </w:rPr>
        <w:t>Experience Summary:</w:t>
      </w:r>
      <w:r w:rsidRPr="00E04173">
        <w:rPr>
          <w:rFonts w:ascii="Book Antiqua" w:hAnsi="Book Antiqua" w:cs="Arial"/>
          <w:b/>
          <w:smallCaps/>
          <w:color w:val="993300"/>
          <w:spacing w:val="6"/>
          <w:sz w:val="22"/>
          <w:szCs w:val="22"/>
          <w:lang w:eastAsia="ar-SA"/>
        </w:rPr>
        <w:t xml:space="preserve">                           </w:t>
      </w:r>
    </w:p>
    <w:p w14:paraId="4F71C884" w14:textId="23F39A88" w:rsidR="00B062FC" w:rsidRPr="00DD58D5" w:rsidRDefault="003604E4" w:rsidP="00330E81">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Raja Eagalada</w:t>
      </w:r>
      <w:r w:rsidR="007B2772" w:rsidRPr="00DD58D5">
        <w:rPr>
          <w:rFonts w:cstheme="minorHAnsi"/>
          <w:sz w:val="20"/>
          <w:szCs w:val="20"/>
        </w:rPr>
        <w:t xml:space="preserve"> has </w:t>
      </w:r>
      <w:r w:rsidR="00844A89" w:rsidRPr="00DD58D5">
        <w:rPr>
          <w:rFonts w:cstheme="minorHAnsi"/>
          <w:sz w:val="20"/>
          <w:szCs w:val="20"/>
        </w:rPr>
        <w:t>1</w:t>
      </w:r>
      <w:r w:rsidR="000663D3">
        <w:rPr>
          <w:rFonts w:cstheme="minorHAnsi"/>
          <w:sz w:val="20"/>
          <w:szCs w:val="20"/>
        </w:rPr>
        <w:t>8</w:t>
      </w:r>
      <w:r w:rsidR="007B2772" w:rsidRPr="00DD58D5">
        <w:rPr>
          <w:rFonts w:cstheme="minorHAnsi"/>
          <w:sz w:val="20"/>
          <w:szCs w:val="20"/>
        </w:rPr>
        <w:t xml:space="preserve"> years of IT experience </w:t>
      </w:r>
      <w:r w:rsidR="00EC14D2" w:rsidRPr="00DD58D5">
        <w:rPr>
          <w:rFonts w:cstheme="minorHAnsi"/>
          <w:sz w:val="20"/>
          <w:szCs w:val="20"/>
        </w:rPr>
        <w:t>in Testing</w:t>
      </w:r>
      <w:r w:rsidR="00B062FC" w:rsidRPr="00DD58D5">
        <w:rPr>
          <w:rFonts w:cstheme="minorHAnsi"/>
          <w:sz w:val="20"/>
          <w:szCs w:val="20"/>
        </w:rPr>
        <w:t xml:space="preserve"> and </w:t>
      </w:r>
      <w:r w:rsidR="00DD58D5" w:rsidRPr="00DD58D5">
        <w:rPr>
          <w:rFonts w:cstheme="minorHAnsi"/>
          <w:sz w:val="20"/>
          <w:szCs w:val="20"/>
        </w:rPr>
        <w:t xml:space="preserve">experience in working </w:t>
      </w:r>
      <w:r w:rsidR="00B062FC" w:rsidRPr="00DD58D5">
        <w:rPr>
          <w:rFonts w:cstheme="minorHAnsi"/>
          <w:sz w:val="20"/>
          <w:szCs w:val="20"/>
        </w:rPr>
        <w:t>with 5 of the fortune 500 companies (Wal-Mart, Macy’s, American Express, Ameriprise Financials, and Erie Insurance)</w:t>
      </w:r>
    </w:p>
    <w:p w14:paraId="5B264D76" w14:textId="77777777" w:rsidR="007B2772" w:rsidRPr="00DD58D5" w:rsidRDefault="00E8402F" w:rsidP="00330E81">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H</w:t>
      </w:r>
      <w:r w:rsidR="00B062FC" w:rsidRPr="00DD58D5">
        <w:rPr>
          <w:rFonts w:cstheme="minorHAnsi"/>
          <w:b/>
          <w:bCs/>
          <w:sz w:val="20"/>
          <w:szCs w:val="20"/>
        </w:rPr>
        <w:t>as</w:t>
      </w:r>
      <w:r w:rsidR="00AE053A" w:rsidRPr="00DD58D5">
        <w:rPr>
          <w:rFonts w:cstheme="minorHAnsi"/>
          <w:sz w:val="20"/>
          <w:szCs w:val="20"/>
        </w:rPr>
        <w:t xml:space="preserve"> </w:t>
      </w:r>
      <w:r w:rsidR="00065EC6" w:rsidRPr="00DD58D5">
        <w:rPr>
          <w:rFonts w:cstheme="minorHAnsi"/>
          <w:sz w:val="20"/>
          <w:szCs w:val="20"/>
        </w:rPr>
        <w:t>9</w:t>
      </w:r>
      <w:r w:rsidR="007B2772" w:rsidRPr="00DD58D5">
        <w:rPr>
          <w:rFonts w:cstheme="minorHAnsi"/>
          <w:sz w:val="20"/>
          <w:szCs w:val="20"/>
        </w:rPr>
        <w:t xml:space="preserve"> years of Retail</w:t>
      </w:r>
      <w:r w:rsidR="00FE4CFE">
        <w:rPr>
          <w:rFonts w:cstheme="minorHAnsi"/>
          <w:sz w:val="20"/>
          <w:szCs w:val="20"/>
        </w:rPr>
        <w:t xml:space="preserve"> and supply chain</w:t>
      </w:r>
      <w:r w:rsidR="007B2772" w:rsidRPr="00DD58D5">
        <w:rPr>
          <w:rFonts w:cstheme="minorHAnsi"/>
          <w:sz w:val="20"/>
          <w:szCs w:val="20"/>
        </w:rPr>
        <w:t xml:space="preserve"> domain experience</w:t>
      </w:r>
      <w:r w:rsidR="00A4368F" w:rsidRPr="00DD58D5">
        <w:rPr>
          <w:rFonts w:cstheme="minorHAnsi"/>
          <w:sz w:val="20"/>
          <w:szCs w:val="20"/>
        </w:rPr>
        <w:t>,</w:t>
      </w:r>
      <w:r w:rsidR="00AE053A" w:rsidRPr="00DD58D5">
        <w:rPr>
          <w:rFonts w:cstheme="minorHAnsi"/>
          <w:sz w:val="20"/>
          <w:szCs w:val="20"/>
        </w:rPr>
        <w:t xml:space="preserve"> 4 years of </w:t>
      </w:r>
      <w:r w:rsidR="00A4368F" w:rsidRPr="00DD58D5">
        <w:rPr>
          <w:rFonts w:cstheme="minorHAnsi"/>
          <w:sz w:val="20"/>
          <w:szCs w:val="20"/>
        </w:rPr>
        <w:t>F</w:t>
      </w:r>
      <w:r w:rsidR="00AE053A" w:rsidRPr="00DD58D5">
        <w:rPr>
          <w:rFonts w:cstheme="minorHAnsi"/>
          <w:sz w:val="20"/>
          <w:szCs w:val="20"/>
        </w:rPr>
        <w:t>inancial domain experience</w:t>
      </w:r>
      <w:r w:rsidR="00DF6C20">
        <w:rPr>
          <w:rFonts w:cstheme="minorHAnsi"/>
          <w:sz w:val="20"/>
          <w:szCs w:val="20"/>
        </w:rPr>
        <w:t>,</w:t>
      </w:r>
      <w:r w:rsidR="00A4368F" w:rsidRPr="00DD58D5">
        <w:rPr>
          <w:rFonts w:cstheme="minorHAnsi"/>
          <w:sz w:val="20"/>
          <w:szCs w:val="20"/>
        </w:rPr>
        <w:t xml:space="preserve"> and 3 years in </w:t>
      </w:r>
      <w:r w:rsidR="00B9609C" w:rsidRPr="00DD58D5">
        <w:rPr>
          <w:rFonts w:cstheme="minorHAnsi"/>
          <w:sz w:val="20"/>
          <w:szCs w:val="20"/>
        </w:rPr>
        <w:t xml:space="preserve">Life and P&amp;C </w:t>
      </w:r>
      <w:r w:rsidR="00A4368F" w:rsidRPr="00DD58D5">
        <w:rPr>
          <w:rFonts w:cstheme="minorHAnsi"/>
          <w:sz w:val="20"/>
          <w:szCs w:val="20"/>
        </w:rPr>
        <w:t>Insurance domain</w:t>
      </w:r>
    </w:p>
    <w:p w14:paraId="67769C14" w14:textId="77777777" w:rsidR="00DB1942" w:rsidRPr="00EE61F1" w:rsidRDefault="00EE61F1" w:rsidP="00456D49">
      <w:pPr>
        <w:pStyle w:val="ListParagraph"/>
        <w:numPr>
          <w:ilvl w:val="0"/>
          <w:numId w:val="14"/>
        </w:numPr>
        <w:tabs>
          <w:tab w:val="num" w:pos="1440"/>
        </w:tabs>
        <w:spacing w:before="48" w:after="20" w:line="240" w:lineRule="auto"/>
        <w:jc w:val="both"/>
        <w:rPr>
          <w:rFonts w:cstheme="minorHAnsi"/>
          <w:sz w:val="20"/>
          <w:szCs w:val="20"/>
        </w:rPr>
      </w:pPr>
      <w:r w:rsidRPr="00EE61F1">
        <w:rPr>
          <w:rFonts w:cstheme="minorHAnsi"/>
          <w:b/>
          <w:bCs/>
          <w:sz w:val="20"/>
          <w:szCs w:val="20"/>
        </w:rPr>
        <w:t xml:space="preserve">Experience in </w:t>
      </w:r>
      <w:r w:rsidR="00DB1942" w:rsidRPr="00EE61F1">
        <w:rPr>
          <w:rFonts w:cstheme="minorHAnsi"/>
          <w:sz w:val="20"/>
          <w:szCs w:val="20"/>
        </w:rPr>
        <w:t>establish</w:t>
      </w:r>
      <w:r w:rsidRPr="00EE61F1">
        <w:rPr>
          <w:rFonts w:cstheme="minorHAnsi"/>
          <w:sz w:val="20"/>
          <w:szCs w:val="20"/>
        </w:rPr>
        <w:t xml:space="preserve">/set up </w:t>
      </w:r>
      <w:r>
        <w:rPr>
          <w:rFonts w:cstheme="minorHAnsi"/>
          <w:sz w:val="20"/>
          <w:szCs w:val="20"/>
        </w:rPr>
        <w:t xml:space="preserve">QMO, </w:t>
      </w:r>
      <w:r w:rsidRPr="00EE61F1">
        <w:rPr>
          <w:rFonts w:cstheme="minorHAnsi"/>
          <w:sz w:val="20"/>
          <w:szCs w:val="20"/>
        </w:rPr>
        <w:t>Test Practice Team, T</w:t>
      </w:r>
      <w:r w:rsidR="00DB412D" w:rsidRPr="00EE61F1">
        <w:rPr>
          <w:rFonts w:cstheme="minorHAnsi"/>
          <w:sz w:val="20"/>
          <w:szCs w:val="20"/>
        </w:rPr>
        <w:t>esting Center of Excellence (</w:t>
      </w:r>
      <w:proofErr w:type="spellStart"/>
      <w:r w:rsidR="00DB412D" w:rsidRPr="00EE61F1">
        <w:rPr>
          <w:rFonts w:cstheme="minorHAnsi"/>
          <w:sz w:val="20"/>
          <w:szCs w:val="20"/>
        </w:rPr>
        <w:t>TCoE</w:t>
      </w:r>
      <w:proofErr w:type="spellEnd"/>
      <w:r w:rsidR="00DB412D" w:rsidRPr="00EE61F1">
        <w:rPr>
          <w:rFonts w:cstheme="minorHAnsi"/>
          <w:sz w:val="20"/>
          <w:szCs w:val="20"/>
        </w:rPr>
        <w:t>)</w:t>
      </w:r>
      <w:r w:rsidR="00DB1942" w:rsidRPr="00EE61F1">
        <w:rPr>
          <w:rFonts w:cstheme="minorHAnsi"/>
          <w:sz w:val="20"/>
          <w:szCs w:val="20"/>
        </w:rPr>
        <w:t xml:space="preserve"> </w:t>
      </w:r>
      <w:r w:rsidR="00C51E46" w:rsidRPr="00EE61F1">
        <w:rPr>
          <w:rFonts w:cstheme="minorHAnsi"/>
          <w:sz w:val="20"/>
          <w:szCs w:val="20"/>
        </w:rPr>
        <w:t>in Wal-Mart</w:t>
      </w:r>
      <w:r w:rsidR="00DB412D" w:rsidRPr="00EE61F1">
        <w:rPr>
          <w:rFonts w:cstheme="minorHAnsi"/>
          <w:sz w:val="20"/>
          <w:szCs w:val="20"/>
        </w:rPr>
        <w:t xml:space="preserve"> and</w:t>
      </w:r>
      <w:r w:rsidR="00C51E46" w:rsidRPr="00EE61F1">
        <w:rPr>
          <w:rFonts w:cstheme="minorHAnsi"/>
          <w:sz w:val="20"/>
          <w:szCs w:val="20"/>
        </w:rPr>
        <w:t xml:space="preserve"> Nationwide Building </w:t>
      </w:r>
      <w:r w:rsidR="00120671" w:rsidRPr="00EE61F1">
        <w:rPr>
          <w:rFonts w:cstheme="minorHAnsi"/>
          <w:sz w:val="20"/>
          <w:szCs w:val="20"/>
        </w:rPr>
        <w:t>Society (Retail</w:t>
      </w:r>
      <w:r w:rsidR="00C51E46" w:rsidRPr="00EE61F1">
        <w:rPr>
          <w:rFonts w:cstheme="minorHAnsi"/>
          <w:sz w:val="20"/>
          <w:szCs w:val="20"/>
        </w:rPr>
        <w:t xml:space="preserve"> Bank) </w:t>
      </w:r>
      <w:r w:rsidR="001F2CDA" w:rsidRPr="00EE61F1">
        <w:rPr>
          <w:rFonts w:cstheme="minorHAnsi"/>
          <w:sz w:val="20"/>
          <w:szCs w:val="20"/>
        </w:rPr>
        <w:t>based on the industry best practices, tools, standards and testing governance</w:t>
      </w:r>
      <w:r w:rsidRPr="00EE61F1">
        <w:rPr>
          <w:rFonts w:cstheme="minorHAnsi"/>
          <w:sz w:val="20"/>
          <w:szCs w:val="20"/>
        </w:rPr>
        <w:t>, Test process,</w:t>
      </w:r>
      <w:r w:rsidRPr="00EE61F1">
        <w:rPr>
          <w:rFonts w:ascii="Book Antiqua" w:hAnsi="Book Antiqua" w:cs="Arial"/>
          <w:sz w:val="21"/>
          <w:szCs w:val="21"/>
        </w:rPr>
        <w:t xml:space="preserve"> </w:t>
      </w:r>
      <w:r w:rsidRPr="00EE61F1">
        <w:rPr>
          <w:rFonts w:cstheme="minorHAnsi"/>
          <w:sz w:val="20"/>
          <w:szCs w:val="20"/>
        </w:rPr>
        <w:t xml:space="preserve">testing templates (Test Plan, Defect process </w:t>
      </w:r>
      <w:proofErr w:type="spellStart"/>
      <w:r w:rsidRPr="00EE61F1">
        <w:rPr>
          <w:rFonts w:cstheme="minorHAnsi"/>
          <w:sz w:val="20"/>
          <w:szCs w:val="20"/>
        </w:rPr>
        <w:t>etc</w:t>
      </w:r>
      <w:proofErr w:type="spellEnd"/>
      <w:r w:rsidRPr="00EE61F1">
        <w:rPr>
          <w:rFonts w:cstheme="minorHAnsi"/>
          <w:sz w:val="20"/>
          <w:szCs w:val="20"/>
        </w:rPr>
        <w:t xml:space="preserve">), and testing approach to different kinds of testing such as functional, integration, </w:t>
      </w:r>
      <w:r>
        <w:rPr>
          <w:rFonts w:cstheme="minorHAnsi"/>
          <w:sz w:val="20"/>
          <w:szCs w:val="20"/>
        </w:rPr>
        <w:t xml:space="preserve">Data, </w:t>
      </w:r>
      <w:r w:rsidRPr="00EE61F1">
        <w:rPr>
          <w:rFonts w:cstheme="minorHAnsi"/>
          <w:sz w:val="20"/>
          <w:szCs w:val="20"/>
        </w:rPr>
        <w:t>UAT, Mobile and Performance</w:t>
      </w:r>
    </w:p>
    <w:p w14:paraId="4C4EA0E7" w14:textId="77777777" w:rsidR="00DB412D" w:rsidRPr="00DD58D5" w:rsidRDefault="00DB412D" w:rsidP="0091246C">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Experience</w:t>
      </w:r>
      <w:r w:rsidRPr="00DD58D5">
        <w:rPr>
          <w:rFonts w:cstheme="minorHAnsi"/>
          <w:sz w:val="20"/>
          <w:szCs w:val="20"/>
        </w:rPr>
        <w:t xml:space="preserve"> in h</w:t>
      </w:r>
      <w:r w:rsidR="007B2772" w:rsidRPr="00DD58D5">
        <w:rPr>
          <w:rFonts w:cstheme="minorHAnsi"/>
          <w:sz w:val="20"/>
          <w:szCs w:val="20"/>
        </w:rPr>
        <w:t xml:space="preserve">andled Testing projects in Waterfall and Agile methodology. </w:t>
      </w:r>
    </w:p>
    <w:p w14:paraId="7F7F9E7F" w14:textId="6C1BDDC7" w:rsidR="007B2772" w:rsidRDefault="00DB412D" w:rsidP="0091246C">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Created and Implemented the Te</w:t>
      </w:r>
      <w:r w:rsidR="00DD58D5" w:rsidRPr="00DD58D5">
        <w:rPr>
          <w:rFonts w:cstheme="minorHAnsi"/>
          <w:b/>
          <w:bCs/>
          <w:sz w:val="20"/>
          <w:szCs w:val="20"/>
        </w:rPr>
        <w:t>s</w:t>
      </w:r>
      <w:r w:rsidRPr="00DD58D5">
        <w:rPr>
          <w:rFonts w:cstheme="minorHAnsi"/>
          <w:b/>
          <w:bCs/>
          <w:sz w:val="20"/>
          <w:szCs w:val="20"/>
        </w:rPr>
        <w:t xml:space="preserve">t </w:t>
      </w:r>
      <w:r w:rsidR="00CA3644">
        <w:rPr>
          <w:rFonts w:cstheme="minorHAnsi"/>
          <w:b/>
          <w:bCs/>
          <w:sz w:val="20"/>
          <w:szCs w:val="20"/>
        </w:rPr>
        <w:t>Process Improvement (TPI)</w:t>
      </w:r>
      <w:r w:rsidRPr="00DD58D5">
        <w:rPr>
          <w:rFonts w:cstheme="minorHAnsi"/>
          <w:b/>
          <w:bCs/>
          <w:sz w:val="20"/>
          <w:szCs w:val="20"/>
        </w:rPr>
        <w:t xml:space="preserve"> </w:t>
      </w:r>
      <w:r w:rsidRPr="00DD58D5">
        <w:rPr>
          <w:rFonts w:cstheme="minorHAnsi"/>
          <w:sz w:val="20"/>
          <w:szCs w:val="20"/>
        </w:rPr>
        <w:t xml:space="preserve">to be followed across all </w:t>
      </w:r>
      <w:r w:rsidR="00CA3644">
        <w:rPr>
          <w:rFonts w:cstheme="minorHAnsi"/>
          <w:sz w:val="20"/>
          <w:szCs w:val="20"/>
        </w:rPr>
        <w:t>project teams</w:t>
      </w:r>
      <w:r w:rsidRPr="00DD58D5">
        <w:rPr>
          <w:rFonts w:cstheme="minorHAnsi"/>
          <w:sz w:val="20"/>
          <w:szCs w:val="20"/>
        </w:rPr>
        <w:t xml:space="preserve"> supported by QMO department to ensure all the managers and leads are following </w:t>
      </w:r>
      <w:r w:rsidR="00CA3644" w:rsidRPr="00CA3644">
        <w:rPr>
          <w:rFonts w:cstheme="minorHAnsi"/>
          <w:b/>
          <w:bCs/>
          <w:sz w:val="20"/>
          <w:szCs w:val="20"/>
        </w:rPr>
        <w:t>Testing maturity Model Integration (TMMI)</w:t>
      </w:r>
      <w:r w:rsidR="00CA3644">
        <w:rPr>
          <w:rFonts w:cstheme="minorHAnsi"/>
          <w:sz w:val="20"/>
          <w:szCs w:val="20"/>
        </w:rPr>
        <w:t xml:space="preserve">, and </w:t>
      </w:r>
      <w:r w:rsidR="00CA3644" w:rsidRPr="00CA3644">
        <w:rPr>
          <w:rFonts w:cstheme="minorHAnsi"/>
          <w:b/>
          <w:bCs/>
          <w:sz w:val="20"/>
          <w:szCs w:val="20"/>
        </w:rPr>
        <w:t xml:space="preserve">Capability Maturity Model Integration (CMMI) </w:t>
      </w:r>
      <w:r w:rsidR="00CA3644">
        <w:rPr>
          <w:rFonts w:cstheme="minorHAnsi"/>
          <w:sz w:val="20"/>
          <w:szCs w:val="20"/>
        </w:rPr>
        <w:t>recommended testing processes</w:t>
      </w:r>
    </w:p>
    <w:p w14:paraId="7315D481" w14:textId="58720829" w:rsidR="00C33949" w:rsidRPr="00C33949" w:rsidRDefault="00C33949" w:rsidP="0091246C">
      <w:pPr>
        <w:pStyle w:val="ListParagraph"/>
        <w:numPr>
          <w:ilvl w:val="0"/>
          <w:numId w:val="14"/>
        </w:numPr>
        <w:spacing w:before="48" w:after="20" w:line="240" w:lineRule="auto"/>
        <w:jc w:val="both"/>
        <w:rPr>
          <w:rFonts w:cstheme="minorHAnsi"/>
          <w:sz w:val="20"/>
          <w:szCs w:val="20"/>
        </w:rPr>
      </w:pPr>
      <w:r>
        <w:rPr>
          <w:rFonts w:cstheme="minorHAnsi"/>
          <w:b/>
          <w:bCs/>
          <w:sz w:val="20"/>
          <w:szCs w:val="20"/>
        </w:rPr>
        <w:t xml:space="preserve">Experience </w:t>
      </w:r>
      <w:r w:rsidRPr="00C33949">
        <w:rPr>
          <w:rFonts w:cstheme="minorHAnsi"/>
          <w:sz w:val="20"/>
          <w:szCs w:val="20"/>
        </w:rPr>
        <w:t>in</w:t>
      </w:r>
      <w:r>
        <w:rPr>
          <w:rFonts w:cstheme="minorHAnsi"/>
          <w:b/>
          <w:bCs/>
          <w:sz w:val="20"/>
          <w:szCs w:val="20"/>
        </w:rPr>
        <w:t xml:space="preserve"> </w:t>
      </w:r>
      <w:r w:rsidRPr="00C33949">
        <w:rPr>
          <w:rFonts w:cstheme="minorHAnsi"/>
          <w:sz w:val="20"/>
          <w:szCs w:val="20"/>
        </w:rPr>
        <w:t xml:space="preserve">Transition </w:t>
      </w:r>
      <w:r w:rsidR="00CA3644">
        <w:rPr>
          <w:rFonts w:cstheme="minorHAnsi"/>
          <w:sz w:val="20"/>
          <w:szCs w:val="20"/>
        </w:rPr>
        <w:t>of projects</w:t>
      </w:r>
    </w:p>
    <w:p w14:paraId="5DF07382" w14:textId="77777777" w:rsidR="007B2772" w:rsidRPr="00DD58D5" w:rsidRDefault="001F2CDA" w:rsidP="00EC14D2">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 xml:space="preserve">Experience </w:t>
      </w:r>
      <w:r w:rsidRPr="00DD58D5">
        <w:rPr>
          <w:rFonts w:cstheme="minorHAnsi"/>
          <w:sz w:val="20"/>
          <w:szCs w:val="20"/>
        </w:rPr>
        <w:t xml:space="preserve">in </w:t>
      </w:r>
      <w:r w:rsidR="007B2772" w:rsidRPr="00DD58D5">
        <w:rPr>
          <w:rFonts w:cstheme="minorHAnsi"/>
          <w:sz w:val="20"/>
          <w:szCs w:val="20"/>
        </w:rPr>
        <w:t xml:space="preserve">System Testing, Integration Testing, </w:t>
      </w:r>
      <w:r w:rsidR="00476D50" w:rsidRPr="00DD58D5">
        <w:rPr>
          <w:rFonts w:cstheme="minorHAnsi"/>
          <w:sz w:val="20"/>
          <w:szCs w:val="20"/>
        </w:rPr>
        <w:t xml:space="preserve">Systems Integration Test, </w:t>
      </w:r>
      <w:r w:rsidR="007B2772" w:rsidRPr="00DD58D5">
        <w:rPr>
          <w:rFonts w:cstheme="minorHAnsi"/>
          <w:sz w:val="20"/>
          <w:szCs w:val="20"/>
        </w:rPr>
        <w:t>Regression Testing, End-to-End Testing, Functional Testing,</w:t>
      </w:r>
      <w:r w:rsidR="00C078A1" w:rsidRPr="00DD58D5">
        <w:rPr>
          <w:rFonts w:cstheme="minorHAnsi"/>
          <w:sz w:val="20"/>
          <w:szCs w:val="20"/>
        </w:rPr>
        <w:t xml:space="preserve"> </w:t>
      </w:r>
      <w:r w:rsidR="00A737F9" w:rsidRPr="00DD58D5">
        <w:rPr>
          <w:rFonts w:cstheme="minorHAnsi"/>
          <w:sz w:val="20"/>
          <w:szCs w:val="20"/>
        </w:rPr>
        <w:t>Smoke, User</w:t>
      </w:r>
      <w:r w:rsidR="00476D50" w:rsidRPr="00DD58D5">
        <w:rPr>
          <w:rFonts w:cstheme="minorHAnsi"/>
          <w:sz w:val="20"/>
          <w:szCs w:val="20"/>
        </w:rPr>
        <w:t xml:space="preserve"> Acceptance Test</w:t>
      </w:r>
      <w:r w:rsidR="009952FB" w:rsidRPr="00DD58D5">
        <w:rPr>
          <w:rFonts w:cstheme="minorHAnsi"/>
          <w:sz w:val="20"/>
          <w:szCs w:val="20"/>
        </w:rPr>
        <w:t>,</w:t>
      </w:r>
      <w:r w:rsidR="004D0EF6" w:rsidRPr="00DD58D5">
        <w:rPr>
          <w:rFonts w:cstheme="minorHAnsi"/>
          <w:sz w:val="20"/>
          <w:szCs w:val="20"/>
        </w:rPr>
        <w:t xml:space="preserve"> </w:t>
      </w:r>
      <w:r w:rsidR="00DD58D5">
        <w:rPr>
          <w:rFonts w:cstheme="minorHAnsi"/>
          <w:sz w:val="20"/>
          <w:szCs w:val="20"/>
        </w:rPr>
        <w:t xml:space="preserve">ETL Testing, </w:t>
      </w:r>
      <w:r w:rsidR="00A737F9" w:rsidRPr="00DD58D5">
        <w:rPr>
          <w:rFonts w:cstheme="minorHAnsi"/>
          <w:sz w:val="20"/>
          <w:szCs w:val="20"/>
        </w:rPr>
        <w:t>Mobile and</w:t>
      </w:r>
      <w:r w:rsidR="009952FB" w:rsidRPr="00DD58D5">
        <w:rPr>
          <w:rFonts w:cstheme="minorHAnsi"/>
          <w:sz w:val="20"/>
          <w:szCs w:val="20"/>
        </w:rPr>
        <w:t xml:space="preserve"> </w:t>
      </w:r>
      <w:r w:rsidR="00DD58D5">
        <w:rPr>
          <w:rFonts w:cstheme="minorHAnsi"/>
          <w:sz w:val="20"/>
          <w:szCs w:val="20"/>
        </w:rPr>
        <w:t>A</w:t>
      </w:r>
      <w:r w:rsidR="007B2772" w:rsidRPr="00DD58D5">
        <w:rPr>
          <w:rFonts w:cstheme="minorHAnsi"/>
          <w:sz w:val="20"/>
          <w:szCs w:val="20"/>
        </w:rPr>
        <w:t xml:space="preserve">utomation </w:t>
      </w:r>
      <w:r w:rsidR="00DD58D5">
        <w:rPr>
          <w:rFonts w:cstheme="minorHAnsi"/>
          <w:sz w:val="20"/>
          <w:szCs w:val="20"/>
        </w:rPr>
        <w:t>Testing</w:t>
      </w:r>
      <w:r w:rsidR="007B2772" w:rsidRPr="00DD58D5">
        <w:rPr>
          <w:rFonts w:cstheme="minorHAnsi"/>
          <w:sz w:val="20"/>
          <w:szCs w:val="20"/>
        </w:rPr>
        <w:t xml:space="preserve">  </w:t>
      </w:r>
    </w:p>
    <w:p w14:paraId="6C8C285A" w14:textId="77777777" w:rsidR="001F2CDA" w:rsidRPr="00DD58D5" w:rsidRDefault="001F2CDA" w:rsidP="00AB7935">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Experience</w:t>
      </w:r>
      <w:r w:rsidRPr="00DD58D5">
        <w:rPr>
          <w:rFonts w:cstheme="minorHAnsi"/>
          <w:sz w:val="20"/>
          <w:szCs w:val="20"/>
        </w:rPr>
        <w:t xml:space="preserve"> in recruitment, coaching</w:t>
      </w:r>
      <w:r w:rsidR="00DD58D5" w:rsidRPr="00DD58D5">
        <w:rPr>
          <w:rFonts w:cstheme="minorHAnsi"/>
          <w:sz w:val="20"/>
          <w:szCs w:val="20"/>
        </w:rPr>
        <w:t>,</w:t>
      </w:r>
      <w:r w:rsidRPr="00DD58D5">
        <w:rPr>
          <w:rFonts w:cstheme="minorHAnsi"/>
          <w:sz w:val="20"/>
          <w:szCs w:val="20"/>
        </w:rPr>
        <w:t xml:space="preserve"> </w:t>
      </w:r>
      <w:r w:rsidRPr="00DD58D5">
        <w:rPr>
          <w:rFonts w:cstheme="minorHAnsi"/>
          <w:noProof/>
          <w:sz w:val="20"/>
          <w:szCs w:val="20"/>
        </w:rPr>
        <w:t>and</w:t>
      </w:r>
      <w:r w:rsidRPr="00DD58D5">
        <w:rPr>
          <w:rFonts w:cstheme="minorHAnsi"/>
          <w:sz w:val="20"/>
          <w:szCs w:val="20"/>
        </w:rPr>
        <w:t xml:space="preserve"> training of new resources</w:t>
      </w:r>
    </w:p>
    <w:p w14:paraId="57F4F4A3" w14:textId="77777777" w:rsidR="001F2CDA" w:rsidRPr="00DD58D5" w:rsidRDefault="001F2CDA" w:rsidP="00AB7935">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Experience</w:t>
      </w:r>
      <w:r w:rsidRPr="00DD58D5">
        <w:rPr>
          <w:rFonts w:cstheme="minorHAnsi"/>
          <w:sz w:val="20"/>
          <w:szCs w:val="20"/>
        </w:rPr>
        <w:t xml:space="preserve"> in mentor</w:t>
      </w:r>
      <w:r w:rsidR="00C078A1" w:rsidRPr="00DD58D5">
        <w:rPr>
          <w:rFonts w:cstheme="minorHAnsi"/>
          <w:sz w:val="20"/>
          <w:szCs w:val="20"/>
        </w:rPr>
        <w:t>ing</w:t>
      </w:r>
      <w:r w:rsidRPr="00DD58D5">
        <w:rPr>
          <w:rFonts w:cstheme="minorHAnsi"/>
          <w:sz w:val="20"/>
          <w:szCs w:val="20"/>
        </w:rPr>
        <w:t xml:space="preserve"> res</w:t>
      </w:r>
      <w:r w:rsidR="00C078A1" w:rsidRPr="00DD58D5">
        <w:rPr>
          <w:rFonts w:cstheme="minorHAnsi"/>
          <w:sz w:val="20"/>
          <w:szCs w:val="20"/>
        </w:rPr>
        <w:t xml:space="preserve">ources towards career growth </w:t>
      </w:r>
    </w:p>
    <w:p w14:paraId="6B59F970" w14:textId="77777777" w:rsidR="007B2772" w:rsidRDefault="00C078A1" w:rsidP="00EC14D2">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Experience</w:t>
      </w:r>
      <w:r w:rsidRPr="00DD58D5">
        <w:rPr>
          <w:rFonts w:cstheme="minorHAnsi"/>
          <w:sz w:val="20"/>
          <w:szCs w:val="20"/>
        </w:rPr>
        <w:t xml:space="preserve"> in managing </w:t>
      </w:r>
      <w:r w:rsidR="00DD58D5">
        <w:rPr>
          <w:rFonts w:cstheme="minorHAnsi"/>
          <w:sz w:val="20"/>
          <w:szCs w:val="20"/>
        </w:rPr>
        <w:t xml:space="preserve">project </w:t>
      </w:r>
      <w:r w:rsidR="00A737F9">
        <w:rPr>
          <w:rFonts w:cstheme="minorHAnsi"/>
          <w:sz w:val="20"/>
          <w:szCs w:val="20"/>
        </w:rPr>
        <w:t>teams</w:t>
      </w:r>
      <w:r w:rsidR="00A737F9" w:rsidRPr="00DD58D5">
        <w:rPr>
          <w:rFonts w:cstheme="minorHAnsi"/>
          <w:noProof/>
          <w:sz w:val="20"/>
          <w:szCs w:val="20"/>
        </w:rPr>
        <w:t>,</w:t>
      </w:r>
      <w:r w:rsidR="00A737F9">
        <w:rPr>
          <w:rFonts w:cstheme="minorHAnsi"/>
          <w:noProof/>
          <w:sz w:val="20"/>
          <w:szCs w:val="20"/>
        </w:rPr>
        <w:t xml:space="preserve"> </w:t>
      </w:r>
      <w:r w:rsidR="00A737F9" w:rsidRPr="00DD58D5">
        <w:rPr>
          <w:rFonts w:cstheme="minorHAnsi"/>
          <w:noProof/>
          <w:sz w:val="20"/>
          <w:szCs w:val="20"/>
        </w:rPr>
        <w:t>business</w:t>
      </w:r>
      <w:r w:rsidR="00DD58D5">
        <w:rPr>
          <w:rFonts w:cstheme="minorHAnsi"/>
          <w:sz w:val="20"/>
          <w:szCs w:val="20"/>
        </w:rPr>
        <w:t xml:space="preserve"> users, </w:t>
      </w:r>
      <w:r w:rsidRPr="00DD58D5">
        <w:rPr>
          <w:rFonts w:cstheme="minorHAnsi"/>
          <w:sz w:val="20"/>
          <w:szCs w:val="20"/>
        </w:rPr>
        <w:t xml:space="preserve">suppliers, </w:t>
      </w:r>
      <w:r w:rsidR="007B2772" w:rsidRPr="00DD58D5">
        <w:rPr>
          <w:rFonts w:cstheme="minorHAnsi"/>
          <w:sz w:val="20"/>
          <w:szCs w:val="20"/>
        </w:rPr>
        <w:t>Ons</w:t>
      </w:r>
      <w:r w:rsidR="00F162E7">
        <w:rPr>
          <w:rFonts w:cstheme="minorHAnsi"/>
          <w:sz w:val="20"/>
          <w:szCs w:val="20"/>
        </w:rPr>
        <w:t>hore</w:t>
      </w:r>
      <w:r w:rsidR="007B2772" w:rsidRPr="00DD58D5">
        <w:rPr>
          <w:rFonts w:cstheme="minorHAnsi"/>
          <w:sz w:val="20"/>
          <w:szCs w:val="20"/>
        </w:rPr>
        <w:t xml:space="preserve">-Offshore, </w:t>
      </w:r>
      <w:r w:rsidRPr="00DD58D5">
        <w:rPr>
          <w:rFonts w:cstheme="minorHAnsi"/>
          <w:sz w:val="20"/>
          <w:szCs w:val="20"/>
        </w:rPr>
        <w:t>multiple geo location</w:t>
      </w:r>
      <w:r w:rsidR="008A2CF8">
        <w:rPr>
          <w:rFonts w:cstheme="minorHAnsi"/>
          <w:sz w:val="20"/>
          <w:szCs w:val="20"/>
        </w:rPr>
        <w:t>s</w:t>
      </w:r>
      <w:r w:rsidRPr="00DD58D5">
        <w:rPr>
          <w:rFonts w:cstheme="minorHAnsi"/>
          <w:sz w:val="20"/>
          <w:szCs w:val="20"/>
        </w:rPr>
        <w:t xml:space="preserve"> </w:t>
      </w:r>
      <w:r w:rsidRPr="000B57BF">
        <w:rPr>
          <w:rFonts w:cstheme="minorHAnsi"/>
          <w:noProof/>
          <w:sz w:val="20"/>
          <w:szCs w:val="20"/>
        </w:rPr>
        <w:t>and</w:t>
      </w:r>
      <w:r w:rsidRPr="00DD58D5">
        <w:rPr>
          <w:rFonts w:cstheme="minorHAnsi"/>
          <w:sz w:val="20"/>
          <w:szCs w:val="20"/>
        </w:rPr>
        <w:t xml:space="preserve"> time zones</w:t>
      </w:r>
    </w:p>
    <w:p w14:paraId="75C330ED" w14:textId="77777777" w:rsidR="00D70D43" w:rsidRDefault="00D70D43" w:rsidP="00EC14D2">
      <w:pPr>
        <w:pStyle w:val="ListParagraph"/>
        <w:numPr>
          <w:ilvl w:val="0"/>
          <w:numId w:val="14"/>
        </w:numPr>
        <w:spacing w:before="48" w:after="20" w:line="240" w:lineRule="auto"/>
        <w:jc w:val="both"/>
        <w:rPr>
          <w:rFonts w:cstheme="minorHAnsi"/>
          <w:sz w:val="20"/>
          <w:szCs w:val="20"/>
        </w:rPr>
      </w:pPr>
      <w:r>
        <w:rPr>
          <w:rFonts w:cstheme="minorHAnsi"/>
          <w:b/>
          <w:bCs/>
          <w:sz w:val="20"/>
          <w:szCs w:val="20"/>
        </w:rPr>
        <w:t xml:space="preserve">Experience </w:t>
      </w:r>
      <w:r>
        <w:rPr>
          <w:rFonts w:cstheme="minorHAnsi"/>
          <w:sz w:val="20"/>
          <w:szCs w:val="20"/>
        </w:rPr>
        <w:t>in setup automation strategy, frameworks and teams</w:t>
      </w:r>
    </w:p>
    <w:p w14:paraId="5C38DC06" w14:textId="77777777" w:rsidR="00EE61F1" w:rsidRPr="00EE61F1" w:rsidRDefault="00EE61F1" w:rsidP="00DA41D3">
      <w:pPr>
        <w:pStyle w:val="ListParagraph"/>
        <w:numPr>
          <w:ilvl w:val="0"/>
          <w:numId w:val="14"/>
        </w:numPr>
        <w:spacing w:before="48" w:after="20" w:line="240" w:lineRule="auto"/>
        <w:jc w:val="both"/>
        <w:rPr>
          <w:rFonts w:cstheme="minorHAnsi"/>
          <w:sz w:val="20"/>
          <w:szCs w:val="20"/>
        </w:rPr>
      </w:pPr>
      <w:r w:rsidRPr="00EE61F1">
        <w:rPr>
          <w:rFonts w:ascii="Calibri" w:hAnsi="Calibri" w:cs="Calibri"/>
          <w:b/>
          <w:bCs/>
          <w:sz w:val="20"/>
          <w:szCs w:val="20"/>
        </w:rPr>
        <w:t xml:space="preserve">Experience </w:t>
      </w:r>
      <w:r w:rsidRPr="00EE61F1">
        <w:rPr>
          <w:rFonts w:ascii="Calibri" w:hAnsi="Calibri" w:cs="Calibri"/>
          <w:sz w:val="20"/>
          <w:szCs w:val="20"/>
        </w:rPr>
        <w:t>in handle Testing projects in Supply Chain, Finance, Insurance, Client Server, Web Applications, .NET, Java, ERP, Mainframes, MQ series, Database (Oracle SQL), Teradata, Extract Transform &amp; Load (ETL), Unix, DB2</w:t>
      </w:r>
    </w:p>
    <w:p w14:paraId="0C5DA9A0" w14:textId="77777777" w:rsidR="00DD58D5" w:rsidRDefault="00DD58D5" w:rsidP="00361A3C">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 xml:space="preserve">Led </w:t>
      </w:r>
      <w:r w:rsidRPr="00DD58D5">
        <w:rPr>
          <w:rFonts w:cstheme="minorHAnsi"/>
          <w:sz w:val="20"/>
          <w:szCs w:val="20"/>
        </w:rPr>
        <w:t>the teams to</w:t>
      </w:r>
      <w:r>
        <w:rPr>
          <w:rFonts w:cstheme="minorHAnsi"/>
          <w:sz w:val="20"/>
          <w:szCs w:val="20"/>
        </w:rPr>
        <w:t xml:space="preserve"> </w:t>
      </w:r>
      <w:r w:rsidRPr="00DD58D5">
        <w:rPr>
          <w:rFonts w:cstheme="minorHAnsi"/>
          <w:noProof/>
          <w:sz w:val="20"/>
          <w:szCs w:val="20"/>
        </w:rPr>
        <w:t>migrat</w:t>
      </w:r>
      <w:r>
        <w:rPr>
          <w:rFonts w:cstheme="minorHAnsi"/>
          <w:noProof/>
          <w:sz w:val="20"/>
          <w:szCs w:val="20"/>
        </w:rPr>
        <w:t>e</w:t>
      </w:r>
      <w:r>
        <w:rPr>
          <w:rFonts w:cstheme="minorHAnsi"/>
          <w:sz w:val="20"/>
          <w:szCs w:val="20"/>
        </w:rPr>
        <w:t xml:space="preserve"> and </w:t>
      </w:r>
      <w:r w:rsidRPr="00DD58D5">
        <w:rPr>
          <w:rFonts w:cstheme="minorHAnsi"/>
          <w:sz w:val="20"/>
          <w:szCs w:val="20"/>
        </w:rPr>
        <w:t>implement</w:t>
      </w:r>
      <w:r w:rsidRPr="00DD58D5">
        <w:rPr>
          <w:rFonts w:cstheme="minorHAnsi"/>
          <w:b/>
          <w:bCs/>
          <w:sz w:val="20"/>
          <w:szCs w:val="20"/>
        </w:rPr>
        <w:t xml:space="preserve"> </w:t>
      </w:r>
      <w:r>
        <w:rPr>
          <w:rFonts w:cstheme="minorHAnsi"/>
          <w:b/>
          <w:bCs/>
          <w:sz w:val="20"/>
          <w:szCs w:val="20"/>
        </w:rPr>
        <w:t xml:space="preserve">latest </w:t>
      </w:r>
      <w:r w:rsidR="00C078A1" w:rsidRPr="00DD58D5">
        <w:rPr>
          <w:rFonts w:cstheme="minorHAnsi"/>
          <w:sz w:val="20"/>
          <w:szCs w:val="20"/>
        </w:rPr>
        <w:t>automation framework</w:t>
      </w:r>
      <w:r>
        <w:rPr>
          <w:rFonts w:cstheme="minorHAnsi"/>
          <w:sz w:val="20"/>
          <w:szCs w:val="20"/>
        </w:rPr>
        <w:t xml:space="preserve"> </w:t>
      </w:r>
      <w:r w:rsidR="00C078A1" w:rsidRPr="00DD58D5">
        <w:rPr>
          <w:rFonts w:cstheme="minorHAnsi"/>
          <w:sz w:val="20"/>
          <w:szCs w:val="20"/>
        </w:rPr>
        <w:t xml:space="preserve"> </w:t>
      </w:r>
    </w:p>
    <w:p w14:paraId="004111A2" w14:textId="77777777" w:rsidR="00A2128C" w:rsidRPr="00DD58D5" w:rsidRDefault="00A2128C" w:rsidP="00361A3C">
      <w:pPr>
        <w:pStyle w:val="ListParagraph"/>
        <w:numPr>
          <w:ilvl w:val="0"/>
          <w:numId w:val="14"/>
        </w:numPr>
        <w:spacing w:before="48" w:after="20" w:line="240" w:lineRule="auto"/>
        <w:jc w:val="both"/>
        <w:rPr>
          <w:rFonts w:cstheme="minorHAnsi"/>
          <w:sz w:val="20"/>
          <w:szCs w:val="20"/>
        </w:rPr>
      </w:pPr>
      <w:r>
        <w:rPr>
          <w:rFonts w:cstheme="minorHAnsi"/>
          <w:b/>
          <w:bCs/>
          <w:sz w:val="20"/>
          <w:szCs w:val="20"/>
        </w:rPr>
        <w:t xml:space="preserve">Created and implemented </w:t>
      </w:r>
      <w:r w:rsidRPr="00A2128C">
        <w:rPr>
          <w:rFonts w:cstheme="minorHAnsi"/>
          <w:sz w:val="20"/>
          <w:szCs w:val="20"/>
        </w:rPr>
        <w:t>test estimation models</w:t>
      </w:r>
    </w:p>
    <w:p w14:paraId="5B4E114C" w14:textId="77777777" w:rsidR="00C11E32" w:rsidRDefault="007B2772" w:rsidP="00DD58D5">
      <w:pPr>
        <w:pStyle w:val="ListParagraph"/>
        <w:numPr>
          <w:ilvl w:val="0"/>
          <w:numId w:val="14"/>
        </w:numPr>
        <w:spacing w:before="48" w:after="20" w:line="240" w:lineRule="auto"/>
        <w:jc w:val="both"/>
        <w:rPr>
          <w:rFonts w:cstheme="minorHAnsi"/>
          <w:sz w:val="20"/>
          <w:szCs w:val="20"/>
        </w:rPr>
      </w:pPr>
      <w:r w:rsidRPr="00DD58D5">
        <w:rPr>
          <w:rFonts w:cstheme="minorHAnsi"/>
          <w:b/>
          <w:bCs/>
          <w:sz w:val="20"/>
          <w:szCs w:val="20"/>
        </w:rPr>
        <w:t xml:space="preserve">Delivered </w:t>
      </w:r>
      <w:r w:rsidRPr="00DD58D5">
        <w:rPr>
          <w:rFonts w:cstheme="minorHAnsi"/>
          <w:sz w:val="20"/>
          <w:szCs w:val="20"/>
        </w:rPr>
        <w:t xml:space="preserve">in the roles of </w:t>
      </w:r>
      <w:r w:rsidR="00DD58D5" w:rsidRPr="00DD58D5">
        <w:rPr>
          <w:rFonts w:cstheme="minorHAnsi"/>
          <w:sz w:val="20"/>
          <w:szCs w:val="20"/>
        </w:rPr>
        <w:t xml:space="preserve">Test Lead, </w:t>
      </w:r>
      <w:r w:rsidRPr="00DD58D5">
        <w:rPr>
          <w:rFonts w:cstheme="minorHAnsi"/>
          <w:sz w:val="20"/>
          <w:szCs w:val="20"/>
        </w:rPr>
        <w:t>Program QA Lead, Test Consultant, Test Manager</w:t>
      </w:r>
      <w:r w:rsidR="00683701" w:rsidRPr="00DD58D5">
        <w:rPr>
          <w:rFonts w:cstheme="minorHAnsi"/>
          <w:sz w:val="20"/>
          <w:szCs w:val="20"/>
        </w:rPr>
        <w:t>, Delivery</w:t>
      </w:r>
      <w:r w:rsidR="0050754A" w:rsidRPr="00DD58D5">
        <w:rPr>
          <w:rFonts w:cstheme="minorHAnsi"/>
          <w:sz w:val="20"/>
          <w:szCs w:val="20"/>
        </w:rPr>
        <w:t xml:space="preserve"> </w:t>
      </w:r>
      <w:r w:rsidR="00A737F9" w:rsidRPr="00DD58D5">
        <w:rPr>
          <w:rFonts w:cstheme="minorHAnsi"/>
          <w:sz w:val="20"/>
          <w:szCs w:val="20"/>
        </w:rPr>
        <w:t>Manager, and</w:t>
      </w:r>
      <w:r w:rsidR="00E8402F" w:rsidRPr="00DD58D5">
        <w:rPr>
          <w:rFonts w:cstheme="minorHAnsi"/>
          <w:sz w:val="20"/>
          <w:szCs w:val="20"/>
        </w:rPr>
        <w:t xml:space="preserve"> Defect</w:t>
      </w:r>
      <w:r w:rsidRPr="00DD58D5">
        <w:rPr>
          <w:rFonts w:cstheme="minorHAnsi"/>
          <w:sz w:val="20"/>
          <w:szCs w:val="20"/>
        </w:rPr>
        <w:t xml:space="preserve"> Manager</w:t>
      </w:r>
    </w:p>
    <w:p w14:paraId="5CFA7936" w14:textId="77777777" w:rsidR="0023348F" w:rsidRDefault="0023348F" w:rsidP="00DD58D5">
      <w:pPr>
        <w:pStyle w:val="ListParagraph"/>
        <w:numPr>
          <w:ilvl w:val="0"/>
          <w:numId w:val="14"/>
        </w:numPr>
        <w:spacing w:before="48" w:after="20" w:line="240" w:lineRule="auto"/>
        <w:jc w:val="both"/>
        <w:rPr>
          <w:rFonts w:cstheme="minorHAnsi"/>
          <w:sz w:val="20"/>
          <w:szCs w:val="20"/>
        </w:rPr>
      </w:pPr>
      <w:r>
        <w:rPr>
          <w:rFonts w:cstheme="minorHAnsi"/>
          <w:b/>
          <w:bCs/>
          <w:sz w:val="20"/>
          <w:szCs w:val="20"/>
        </w:rPr>
        <w:t xml:space="preserve">Experience </w:t>
      </w:r>
      <w:r w:rsidRPr="0023348F">
        <w:rPr>
          <w:rFonts w:cstheme="minorHAnsi"/>
          <w:sz w:val="20"/>
          <w:szCs w:val="20"/>
        </w:rPr>
        <w:t>in conducting</w:t>
      </w:r>
      <w:r>
        <w:rPr>
          <w:rFonts w:cstheme="minorHAnsi"/>
          <w:b/>
          <w:bCs/>
          <w:sz w:val="20"/>
          <w:szCs w:val="20"/>
        </w:rPr>
        <w:t xml:space="preserve"> SWOT </w:t>
      </w:r>
      <w:r w:rsidRPr="0023348F">
        <w:rPr>
          <w:rFonts w:cstheme="minorHAnsi"/>
          <w:sz w:val="20"/>
          <w:szCs w:val="20"/>
        </w:rPr>
        <w:t xml:space="preserve">analysis </w:t>
      </w:r>
    </w:p>
    <w:p w14:paraId="1008E45D" w14:textId="77777777" w:rsidR="00AF6F6C" w:rsidRDefault="00AF6F6C" w:rsidP="00AF6F6C">
      <w:pPr>
        <w:pStyle w:val="ListParagraph"/>
        <w:spacing w:before="48" w:after="20" w:line="240" w:lineRule="auto"/>
        <w:jc w:val="both"/>
        <w:rPr>
          <w:rFonts w:cstheme="minorHAnsi"/>
          <w:b/>
          <w:bCs/>
          <w:sz w:val="20"/>
          <w:szCs w:val="20"/>
        </w:rPr>
      </w:pPr>
    </w:p>
    <w:p w14:paraId="402D6BCC" w14:textId="77777777" w:rsidR="00AF6F6C" w:rsidRDefault="00AF6F6C" w:rsidP="00AF6F6C">
      <w:pPr>
        <w:pStyle w:val="ListParagraph"/>
        <w:spacing w:before="48" w:after="20" w:line="240" w:lineRule="auto"/>
        <w:jc w:val="both"/>
        <w:rPr>
          <w:rFonts w:cstheme="minorHAnsi"/>
          <w:sz w:val="20"/>
          <w:szCs w:val="20"/>
        </w:rPr>
      </w:pPr>
    </w:p>
    <w:p w14:paraId="298D4ACD" w14:textId="77777777" w:rsidR="00487082" w:rsidRDefault="00AF6F6C" w:rsidP="00487082">
      <w:pPr>
        <w:spacing w:before="0" w:line="240" w:lineRule="auto"/>
        <w:ind w:right="3069"/>
        <w:rPr>
          <w:rFonts w:ascii="Book Antiqua" w:hAnsi="Book Antiqua" w:cs="Arial"/>
          <w:b/>
          <w:smallCaps/>
          <w:color w:val="993300"/>
          <w:spacing w:val="6"/>
          <w:sz w:val="22"/>
          <w:szCs w:val="22"/>
          <w:lang w:eastAsia="ar-SA"/>
        </w:rPr>
      </w:pPr>
      <w:r w:rsidRPr="00AF6F6C">
        <w:rPr>
          <w:rFonts w:ascii="Book Antiqua" w:hAnsi="Book Antiqua" w:cs="Arial"/>
          <w:b/>
          <w:smallCaps/>
          <w:color w:val="993300"/>
          <w:spacing w:val="6"/>
          <w:sz w:val="22"/>
          <w:szCs w:val="22"/>
          <w:lang w:eastAsia="ar-SA"/>
        </w:rPr>
        <w:t xml:space="preserve">Core Skills &amp; Expertise </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6"/>
        <w:gridCol w:w="2829"/>
      </w:tblGrid>
      <w:tr w:rsidR="005D0B9E" w14:paraId="5D4FBB27" w14:textId="77777777" w:rsidTr="00AF6F6C">
        <w:tc>
          <w:tcPr>
            <w:tcW w:w="2445" w:type="dxa"/>
          </w:tcPr>
          <w:p w14:paraId="2C7B5E36" w14:textId="77777777" w:rsidR="005D0B9E" w:rsidRP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Waterfall methodology</w:t>
            </w:r>
          </w:p>
          <w:p w14:paraId="13D9F8E3"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Agile Methodology</w:t>
            </w:r>
          </w:p>
          <w:p w14:paraId="2C2DE9F1" w14:textId="77777777" w:rsidR="005D0B9E" w:rsidRP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Test Management</w:t>
            </w:r>
            <w:r w:rsidRPr="005D0B9E">
              <w:rPr>
                <w:rFonts w:asciiTheme="minorHAnsi" w:hAnsiTheme="minorHAnsi" w:cstheme="minorHAnsi"/>
                <w:lang w:val="en-US"/>
              </w:rPr>
              <w:tab/>
            </w:r>
          </w:p>
          <w:p w14:paraId="78749558" w14:textId="77777777" w:rsidR="005D0B9E" w:rsidRP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Project Management</w:t>
            </w:r>
          </w:p>
          <w:p w14:paraId="2B924628" w14:textId="77777777" w:rsidR="005D0B9E" w:rsidRP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Quality Management</w:t>
            </w:r>
          </w:p>
          <w:p w14:paraId="259A49AB" w14:textId="77777777" w:rsidR="005D0B9E" w:rsidRP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Defect Management</w:t>
            </w:r>
          </w:p>
        </w:tc>
        <w:tc>
          <w:tcPr>
            <w:tcW w:w="2445" w:type="dxa"/>
          </w:tcPr>
          <w:p w14:paraId="2B08F67F"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Test Planning</w:t>
            </w:r>
            <w:r w:rsidRPr="005D0B9E">
              <w:rPr>
                <w:rFonts w:asciiTheme="minorHAnsi" w:hAnsiTheme="minorHAnsi" w:cstheme="minorHAnsi"/>
                <w:lang w:val="en-US"/>
              </w:rPr>
              <w:tab/>
            </w:r>
          </w:p>
          <w:p w14:paraId="11E523A8"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Test Design</w:t>
            </w:r>
          </w:p>
          <w:p w14:paraId="1E959C61"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Functional Testing</w:t>
            </w:r>
          </w:p>
          <w:p w14:paraId="6C9CFF7D"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Test Data Management</w:t>
            </w:r>
          </w:p>
          <w:p w14:paraId="5E025ED6"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Acceptance Criteria</w:t>
            </w:r>
          </w:p>
          <w:p w14:paraId="1BFD1E79" w14:textId="77777777" w:rsidR="005D0B9E" w:rsidRDefault="005D0B9E" w:rsidP="00AF6F6C">
            <w:pPr>
              <w:spacing w:before="0"/>
              <w:rPr>
                <w:rFonts w:ascii="Book Antiqua" w:hAnsi="Book Antiqua" w:cs="Arial"/>
                <w:b/>
                <w:smallCaps/>
                <w:color w:val="993300"/>
                <w:spacing w:val="6"/>
                <w:sz w:val="22"/>
                <w:szCs w:val="22"/>
                <w:lang w:eastAsia="ar-SA"/>
              </w:rPr>
            </w:pPr>
            <w:r w:rsidRPr="005D0B9E">
              <w:rPr>
                <w:rFonts w:asciiTheme="minorHAnsi" w:hAnsiTheme="minorHAnsi" w:cstheme="minorHAnsi"/>
                <w:lang w:val="en-US"/>
              </w:rPr>
              <w:t>Test Environments</w:t>
            </w:r>
            <w:r w:rsidRPr="005D0B9E">
              <w:rPr>
                <w:rFonts w:asciiTheme="minorHAnsi" w:hAnsiTheme="minorHAnsi" w:cstheme="minorHAnsi"/>
                <w:lang w:val="en-US"/>
              </w:rPr>
              <w:tab/>
            </w:r>
          </w:p>
        </w:tc>
        <w:tc>
          <w:tcPr>
            <w:tcW w:w="2446" w:type="dxa"/>
          </w:tcPr>
          <w:p w14:paraId="5886BC8E"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Performance Engineering</w:t>
            </w:r>
          </w:p>
          <w:p w14:paraId="43FC810E"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Performance Testing</w:t>
            </w:r>
          </w:p>
          <w:p w14:paraId="48EFDE63"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Regression Testing</w:t>
            </w:r>
          </w:p>
          <w:p w14:paraId="35334FD0" w14:textId="77777777" w:rsid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Test Automation</w:t>
            </w:r>
          </w:p>
          <w:p w14:paraId="0C899BDB" w14:textId="77777777" w:rsidR="00DE5475"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 xml:space="preserve">Metrics &amp; Status reports </w:t>
            </w:r>
          </w:p>
          <w:p w14:paraId="162CEA5E" w14:textId="77777777" w:rsidR="005D0B9E" w:rsidRPr="005D0B9E" w:rsidRDefault="00DE5475" w:rsidP="00AF6F6C">
            <w:pPr>
              <w:spacing w:before="0"/>
              <w:rPr>
                <w:rFonts w:asciiTheme="minorHAnsi" w:hAnsiTheme="minorHAnsi" w:cstheme="minorHAnsi"/>
                <w:lang w:val="en-US"/>
              </w:rPr>
            </w:pPr>
            <w:r>
              <w:rPr>
                <w:rFonts w:asciiTheme="minorHAnsi" w:hAnsiTheme="minorHAnsi" w:cstheme="minorHAnsi"/>
                <w:lang w:val="en-US"/>
              </w:rPr>
              <w:t>Accessibility Testing</w:t>
            </w:r>
            <w:r w:rsidR="005D0B9E" w:rsidRPr="005D0B9E">
              <w:rPr>
                <w:rFonts w:asciiTheme="minorHAnsi" w:hAnsiTheme="minorHAnsi" w:cstheme="minorHAnsi"/>
                <w:lang w:val="en-US"/>
              </w:rPr>
              <w:t xml:space="preserve"> </w:t>
            </w:r>
          </w:p>
        </w:tc>
        <w:tc>
          <w:tcPr>
            <w:tcW w:w="2829" w:type="dxa"/>
          </w:tcPr>
          <w:p w14:paraId="5427C867" w14:textId="77777777" w:rsidR="00AF6F6C" w:rsidRDefault="00AF6F6C" w:rsidP="00AF6F6C">
            <w:pPr>
              <w:spacing w:before="0"/>
              <w:rPr>
                <w:rFonts w:asciiTheme="minorHAnsi" w:hAnsiTheme="minorHAnsi" w:cstheme="minorHAnsi"/>
                <w:lang w:val="en-US"/>
              </w:rPr>
            </w:pPr>
            <w:r w:rsidRPr="00AF6F6C">
              <w:rPr>
                <w:rFonts w:asciiTheme="minorHAnsi" w:hAnsiTheme="minorHAnsi" w:cstheme="minorHAnsi"/>
                <w:lang w:val="en-US"/>
              </w:rPr>
              <w:t>Requirements/User story Analysis</w:t>
            </w:r>
          </w:p>
          <w:p w14:paraId="153FF05C" w14:textId="77777777" w:rsidR="00AF6F6C" w:rsidRDefault="00AF6F6C" w:rsidP="00AF6F6C">
            <w:pPr>
              <w:spacing w:before="0"/>
              <w:rPr>
                <w:rFonts w:asciiTheme="minorHAnsi" w:hAnsiTheme="minorHAnsi" w:cstheme="minorHAnsi"/>
                <w:lang w:val="en-US"/>
              </w:rPr>
            </w:pPr>
            <w:r w:rsidRPr="00AF6F6C">
              <w:rPr>
                <w:rFonts w:asciiTheme="minorHAnsi" w:hAnsiTheme="minorHAnsi" w:cstheme="minorHAnsi"/>
                <w:lang w:val="en-US"/>
              </w:rPr>
              <w:t>Business Analysis</w:t>
            </w:r>
          </w:p>
          <w:p w14:paraId="50F4C433" w14:textId="77777777" w:rsidR="00AF6F6C" w:rsidRDefault="00AF6F6C" w:rsidP="00AF6F6C">
            <w:pPr>
              <w:spacing w:before="0"/>
              <w:rPr>
                <w:rFonts w:asciiTheme="minorHAnsi" w:hAnsiTheme="minorHAnsi" w:cstheme="minorHAnsi"/>
                <w:lang w:val="en-US"/>
              </w:rPr>
            </w:pPr>
            <w:r w:rsidRPr="00AF6F6C">
              <w:rPr>
                <w:rFonts w:asciiTheme="minorHAnsi" w:hAnsiTheme="minorHAnsi" w:cstheme="minorHAnsi"/>
                <w:lang w:val="en-US"/>
              </w:rPr>
              <w:t>Release Management</w:t>
            </w:r>
          </w:p>
          <w:p w14:paraId="5917BD01" w14:textId="77777777" w:rsidR="00AF6F6C" w:rsidRDefault="00AF6F6C" w:rsidP="00AF6F6C">
            <w:pPr>
              <w:spacing w:before="0"/>
              <w:rPr>
                <w:rFonts w:asciiTheme="minorHAnsi" w:hAnsiTheme="minorHAnsi" w:cstheme="minorHAnsi"/>
                <w:lang w:val="en-US"/>
              </w:rPr>
            </w:pPr>
            <w:r w:rsidRPr="00AF6F6C">
              <w:rPr>
                <w:rFonts w:asciiTheme="minorHAnsi" w:hAnsiTheme="minorHAnsi" w:cstheme="minorHAnsi"/>
                <w:lang w:val="en-US"/>
              </w:rPr>
              <w:t>Change Management</w:t>
            </w:r>
          </w:p>
          <w:p w14:paraId="7EBABF74" w14:textId="77777777" w:rsidR="005D0B9E" w:rsidRPr="005D0B9E" w:rsidRDefault="005D0B9E" w:rsidP="00AF6F6C">
            <w:pPr>
              <w:spacing w:before="0"/>
              <w:rPr>
                <w:rFonts w:asciiTheme="minorHAnsi" w:hAnsiTheme="minorHAnsi" w:cstheme="minorHAnsi"/>
                <w:lang w:val="en-US"/>
              </w:rPr>
            </w:pPr>
            <w:r w:rsidRPr="005D0B9E">
              <w:rPr>
                <w:rFonts w:asciiTheme="minorHAnsi" w:hAnsiTheme="minorHAnsi" w:cstheme="minorHAnsi"/>
                <w:lang w:val="en-US"/>
              </w:rPr>
              <w:t xml:space="preserve">Service Virtualization </w:t>
            </w:r>
          </w:p>
        </w:tc>
      </w:tr>
    </w:tbl>
    <w:p w14:paraId="56CBA44E" w14:textId="77777777" w:rsidR="005D0B9E" w:rsidRDefault="005D0B9E" w:rsidP="00AF6F6C">
      <w:pPr>
        <w:spacing w:before="0" w:line="240" w:lineRule="auto"/>
        <w:ind w:right="3069"/>
        <w:rPr>
          <w:rFonts w:ascii="Book Antiqua" w:hAnsi="Book Antiqua" w:cs="Arial"/>
          <w:b/>
          <w:smallCaps/>
          <w:color w:val="993300"/>
          <w:spacing w:val="6"/>
          <w:sz w:val="22"/>
          <w:szCs w:val="22"/>
          <w:lang w:eastAsia="ar-SA"/>
        </w:rPr>
      </w:pPr>
    </w:p>
    <w:p w14:paraId="5D6B15B5" w14:textId="77777777" w:rsidR="005D0B9E" w:rsidRDefault="005D0B9E" w:rsidP="00487082">
      <w:pPr>
        <w:spacing w:before="0" w:line="240" w:lineRule="auto"/>
        <w:ind w:right="3069"/>
        <w:rPr>
          <w:rFonts w:ascii="Book Antiqua" w:hAnsi="Book Antiqua" w:cs="Arial"/>
          <w:b/>
          <w:smallCaps/>
          <w:color w:val="993300"/>
          <w:spacing w:val="6"/>
          <w:sz w:val="22"/>
          <w:szCs w:val="22"/>
          <w:lang w:eastAsia="ar-SA"/>
        </w:rPr>
      </w:pPr>
    </w:p>
    <w:p w14:paraId="702CA4A1" w14:textId="77777777" w:rsidR="00487082" w:rsidRDefault="009E179B" w:rsidP="00487082">
      <w:pPr>
        <w:spacing w:before="0" w:line="240" w:lineRule="auto"/>
        <w:ind w:right="3069"/>
        <w:rPr>
          <w:rFonts w:ascii="Book Antiqua" w:hAnsi="Book Antiqua" w:cs="Arial"/>
          <w:b/>
          <w:smallCaps/>
          <w:color w:val="993300"/>
          <w:spacing w:val="6"/>
          <w:sz w:val="22"/>
          <w:szCs w:val="22"/>
          <w:lang w:eastAsia="ar-SA"/>
        </w:rPr>
      </w:pPr>
      <w:r w:rsidRPr="0007758D">
        <w:rPr>
          <w:rFonts w:ascii="Book Antiqua" w:hAnsi="Book Antiqua" w:cs="Arial"/>
          <w:b/>
          <w:smallCaps/>
          <w:color w:val="993300"/>
          <w:spacing w:val="6"/>
          <w:sz w:val="22"/>
          <w:szCs w:val="22"/>
          <w:lang w:eastAsia="ar-SA"/>
        </w:rPr>
        <w:t>Domain Expertise</w:t>
      </w:r>
      <w:r w:rsidR="00E04173">
        <w:rPr>
          <w:rFonts w:ascii="Book Antiqua" w:hAnsi="Book Antiqua" w:cs="Arial"/>
          <w:b/>
          <w:smallCaps/>
          <w:color w:val="993300"/>
          <w:spacing w:val="6"/>
          <w:sz w:val="22"/>
          <w:szCs w:val="22"/>
          <w:lang w:eastAsia="ar-SA"/>
        </w:rPr>
        <w:t>:</w:t>
      </w:r>
    </w:p>
    <w:tbl>
      <w:tblPr>
        <w:tblW w:w="9100" w:type="dxa"/>
        <w:tblLook w:val="04A0" w:firstRow="1" w:lastRow="0" w:firstColumn="1" w:lastColumn="0" w:noHBand="0" w:noVBand="1"/>
      </w:tblPr>
      <w:tblGrid>
        <w:gridCol w:w="9100"/>
      </w:tblGrid>
      <w:tr w:rsidR="000164ED" w:rsidRPr="000164ED" w14:paraId="5F3F9391" w14:textId="77777777" w:rsidTr="000164ED">
        <w:trPr>
          <w:trHeight w:val="277"/>
        </w:trPr>
        <w:tc>
          <w:tcPr>
            <w:tcW w:w="9100" w:type="dxa"/>
            <w:tcBorders>
              <w:top w:val="nil"/>
              <w:left w:val="nil"/>
              <w:bottom w:val="nil"/>
              <w:right w:val="nil"/>
            </w:tcBorders>
            <w:shd w:val="clear" w:color="auto" w:fill="auto"/>
            <w:noWrap/>
            <w:vAlign w:val="center"/>
            <w:hideMark/>
          </w:tcPr>
          <w:p w14:paraId="7BB4B98F" w14:textId="77777777" w:rsidR="000164ED" w:rsidRPr="000164ED" w:rsidRDefault="000164ED" w:rsidP="000164ED">
            <w:pPr>
              <w:spacing w:before="0" w:line="240" w:lineRule="auto"/>
              <w:rPr>
                <w:rFonts w:ascii="Calibri" w:hAnsi="Calibri" w:cs="Times New Roman"/>
                <w:b/>
                <w:bCs/>
                <w:color w:val="000000"/>
                <w:lang w:val="en-US"/>
              </w:rPr>
            </w:pPr>
            <w:r w:rsidRPr="000164ED">
              <w:rPr>
                <w:rFonts w:ascii="Calibri" w:hAnsi="Calibri" w:cs="Times New Roman"/>
                <w:b/>
                <w:bCs/>
                <w:color w:val="000000"/>
              </w:rPr>
              <w:t>Finance:</w:t>
            </w:r>
            <w:r w:rsidRPr="000164ED">
              <w:rPr>
                <w:rFonts w:ascii="Calibri" w:hAnsi="Calibri" w:cs="Times New Roman"/>
                <w:color w:val="000000"/>
              </w:rPr>
              <w:t xml:space="preserve">     Insurance (Annuities), Credit Cards, Treasury and Retail Banking</w:t>
            </w:r>
          </w:p>
        </w:tc>
      </w:tr>
      <w:tr w:rsidR="000164ED" w:rsidRPr="000164ED" w14:paraId="7E25481B" w14:textId="77777777" w:rsidTr="000164ED">
        <w:trPr>
          <w:trHeight w:val="277"/>
        </w:trPr>
        <w:tc>
          <w:tcPr>
            <w:tcW w:w="9100" w:type="dxa"/>
            <w:tcBorders>
              <w:top w:val="nil"/>
              <w:left w:val="nil"/>
              <w:bottom w:val="nil"/>
              <w:right w:val="nil"/>
            </w:tcBorders>
            <w:shd w:val="clear" w:color="auto" w:fill="auto"/>
            <w:noWrap/>
            <w:vAlign w:val="center"/>
            <w:hideMark/>
          </w:tcPr>
          <w:p w14:paraId="250CFBD1" w14:textId="77777777" w:rsidR="000164ED" w:rsidRPr="000164ED" w:rsidRDefault="000164ED" w:rsidP="000164ED">
            <w:pPr>
              <w:spacing w:before="0" w:line="240" w:lineRule="auto"/>
              <w:rPr>
                <w:rFonts w:ascii="Calibri" w:hAnsi="Calibri" w:cs="Times New Roman"/>
                <w:b/>
                <w:bCs/>
                <w:color w:val="000000"/>
                <w:lang w:val="en-US"/>
              </w:rPr>
            </w:pPr>
            <w:r w:rsidRPr="000164ED">
              <w:rPr>
                <w:rFonts w:ascii="Calibri" w:hAnsi="Calibri" w:cs="Times New Roman"/>
                <w:b/>
                <w:bCs/>
                <w:color w:val="000000"/>
              </w:rPr>
              <w:t>Insurance</w:t>
            </w:r>
            <w:r w:rsidRPr="000164ED">
              <w:rPr>
                <w:rFonts w:ascii="Calibri" w:hAnsi="Calibri" w:cs="Times New Roman"/>
                <w:color w:val="000000"/>
              </w:rPr>
              <w:t>: Property and Causality (P&amp;C), Auto, and Boat</w:t>
            </w:r>
          </w:p>
        </w:tc>
      </w:tr>
      <w:tr w:rsidR="000164ED" w:rsidRPr="000164ED" w14:paraId="01CA6681" w14:textId="77777777" w:rsidTr="000164ED">
        <w:trPr>
          <w:trHeight w:val="277"/>
        </w:trPr>
        <w:tc>
          <w:tcPr>
            <w:tcW w:w="9100" w:type="dxa"/>
            <w:tcBorders>
              <w:top w:val="nil"/>
              <w:left w:val="nil"/>
              <w:bottom w:val="nil"/>
              <w:right w:val="nil"/>
            </w:tcBorders>
            <w:shd w:val="clear" w:color="auto" w:fill="auto"/>
            <w:noWrap/>
            <w:vAlign w:val="center"/>
            <w:hideMark/>
          </w:tcPr>
          <w:p w14:paraId="774C2313" w14:textId="77777777" w:rsidR="000164ED" w:rsidRDefault="000164ED" w:rsidP="000164ED">
            <w:pPr>
              <w:spacing w:before="0" w:line="240" w:lineRule="auto"/>
              <w:rPr>
                <w:rFonts w:ascii="Calibri" w:hAnsi="Calibri" w:cs="Times New Roman"/>
                <w:color w:val="000000"/>
              </w:rPr>
            </w:pPr>
            <w:r w:rsidRPr="000164ED">
              <w:rPr>
                <w:rFonts w:ascii="Calibri" w:hAnsi="Calibri" w:cs="Times New Roman"/>
                <w:b/>
                <w:bCs/>
                <w:color w:val="000000"/>
              </w:rPr>
              <w:t xml:space="preserve">Retail: </w:t>
            </w:r>
            <w:r w:rsidRPr="000164ED">
              <w:rPr>
                <w:rFonts w:ascii="Calibri" w:hAnsi="Calibri" w:cs="Times New Roman"/>
                <w:color w:val="000000"/>
              </w:rPr>
              <w:t>Inventor Management, Warehouse management, Price Management, POS,</w:t>
            </w:r>
            <w:r>
              <w:rPr>
                <w:rFonts w:ascii="Calibri" w:hAnsi="Calibri" w:cs="Times New Roman"/>
                <w:color w:val="000000"/>
              </w:rPr>
              <w:t xml:space="preserve"> </w:t>
            </w:r>
            <w:r w:rsidR="00242F81">
              <w:rPr>
                <w:rFonts w:ascii="Calibri" w:hAnsi="Calibri" w:cs="Times New Roman"/>
                <w:color w:val="000000"/>
              </w:rPr>
              <w:t xml:space="preserve">Supply Chain, Ecommerce, </w:t>
            </w:r>
            <w:r w:rsidRPr="000164ED">
              <w:rPr>
                <w:rFonts w:ascii="Calibri" w:hAnsi="Calibri" w:cs="Times New Roman"/>
                <w:color w:val="000000"/>
              </w:rPr>
              <w:t>Order Management</w:t>
            </w:r>
          </w:p>
          <w:p w14:paraId="3EEA8611" w14:textId="77777777" w:rsidR="00AF6F6C" w:rsidRDefault="00AF6F6C" w:rsidP="000164ED">
            <w:pPr>
              <w:spacing w:before="0" w:line="240" w:lineRule="auto"/>
              <w:rPr>
                <w:rFonts w:ascii="Calibri" w:hAnsi="Calibri" w:cs="Times New Roman"/>
                <w:b/>
                <w:bCs/>
                <w:color w:val="000000"/>
              </w:rPr>
            </w:pPr>
          </w:p>
          <w:p w14:paraId="4625FEE3" w14:textId="77777777" w:rsidR="00AF6F6C" w:rsidRDefault="00AF6F6C" w:rsidP="000164ED">
            <w:pPr>
              <w:spacing w:before="0" w:line="240" w:lineRule="auto"/>
              <w:rPr>
                <w:rFonts w:ascii="Calibri" w:hAnsi="Calibri" w:cs="Times New Roman"/>
                <w:b/>
                <w:bCs/>
                <w:color w:val="000000"/>
              </w:rPr>
            </w:pPr>
          </w:p>
          <w:p w14:paraId="3AB01398" w14:textId="77777777" w:rsidR="00AF6F6C" w:rsidRDefault="00AF6F6C" w:rsidP="000164ED">
            <w:pPr>
              <w:spacing w:before="0" w:line="240" w:lineRule="auto"/>
              <w:rPr>
                <w:rFonts w:ascii="Calibri" w:hAnsi="Calibri" w:cs="Times New Roman"/>
                <w:b/>
                <w:bCs/>
                <w:color w:val="000000"/>
              </w:rPr>
            </w:pPr>
          </w:p>
          <w:p w14:paraId="0FEC92DA" w14:textId="77777777" w:rsidR="00AF6F6C" w:rsidRPr="000164ED" w:rsidRDefault="00AF6F6C" w:rsidP="000164ED">
            <w:pPr>
              <w:spacing w:before="0" w:line="240" w:lineRule="auto"/>
              <w:rPr>
                <w:rFonts w:ascii="Calibri" w:hAnsi="Calibri" w:cs="Times New Roman"/>
                <w:b/>
                <w:bCs/>
                <w:color w:val="000000"/>
                <w:lang w:val="en-US"/>
              </w:rPr>
            </w:pPr>
          </w:p>
        </w:tc>
      </w:tr>
    </w:tbl>
    <w:p w14:paraId="4CCB03E8" w14:textId="77777777" w:rsidR="000164ED" w:rsidRDefault="000164ED" w:rsidP="009E179B">
      <w:pPr>
        <w:spacing w:before="0" w:line="240" w:lineRule="auto"/>
        <w:ind w:right="3069"/>
        <w:rPr>
          <w:rFonts w:ascii="Book Antiqua" w:hAnsi="Book Antiqua" w:cs="Arial"/>
          <w:b/>
          <w:smallCaps/>
          <w:color w:val="993300"/>
          <w:spacing w:val="6"/>
          <w:sz w:val="22"/>
          <w:szCs w:val="22"/>
          <w:lang w:eastAsia="ar-SA"/>
        </w:rPr>
      </w:pPr>
    </w:p>
    <w:p w14:paraId="2361B919" w14:textId="77777777" w:rsidR="009E179B" w:rsidRDefault="009E179B" w:rsidP="009E179B">
      <w:pPr>
        <w:spacing w:before="0" w:line="240" w:lineRule="auto"/>
        <w:ind w:right="3069"/>
        <w:rPr>
          <w:rFonts w:ascii="Book Antiqua" w:hAnsi="Book Antiqua" w:cs="Arial"/>
          <w:b/>
          <w:smallCaps/>
          <w:color w:val="993300"/>
          <w:spacing w:val="6"/>
          <w:sz w:val="22"/>
          <w:szCs w:val="22"/>
          <w:lang w:eastAsia="ar-SA"/>
        </w:rPr>
      </w:pPr>
      <w:r w:rsidRPr="0007758D">
        <w:rPr>
          <w:rFonts w:ascii="Book Antiqua" w:hAnsi="Book Antiqua" w:cs="Arial"/>
          <w:b/>
          <w:smallCaps/>
          <w:color w:val="993300"/>
          <w:spacing w:val="6"/>
          <w:sz w:val="22"/>
          <w:szCs w:val="22"/>
          <w:lang w:eastAsia="ar-SA"/>
        </w:rPr>
        <w:t>Technical Expertise</w:t>
      </w:r>
      <w:r w:rsidR="00E04173">
        <w:rPr>
          <w:rFonts w:ascii="Book Antiqua" w:hAnsi="Book Antiqua" w:cs="Arial"/>
          <w:b/>
          <w:smallCaps/>
          <w:color w:val="993300"/>
          <w:spacing w:val="6"/>
          <w:sz w:val="22"/>
          <w:szCs w:val="22"/>
          <w:lang w:eastAsia="ar-SA"/>
        </w:rPr>
        <w:t>:</w:t>
      </w:r>
    </w:p>
    <w:p w14:paraId="7706A814" w14:textId="77777777" w:rsidR="00C42E94" w:rsidRPr="00C42E94" w:rsidRDefault="00C42E94" w:rsidP="00C42E94">
      <w:pPr>
        <w:spacing w:before="0"/>
        <w:jc w:val="both"/>
        <w:rPr>
          <w:rFonts w:asciiTheme="minorHAnsi" w:hAnsiTheme="minorHAnsi" w:cstheme="minorHAnsi"/>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50"/>
      </w:tblGrid>
      <w:tr w:rsidR="00C42E94" w14:paraId="422C4AAF" w14:textId="77777777" w:rsidTr="00C42E94">
        <w:tc>
          <w:tcPr>
            <w:tcW w:w="1980" w:type="dxa"/>
          </w:tcPr>
          <w:p w14:paraId="556B09B7"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rPr>
              <w:t>Platforms</w:t>
            </w:r>
            <w:r w:rsidRPr="00C42E94">
              <w:rPr>
                <w:rFonts w:asciiTheme="minorHAnsi" w:hAnsiTheme="minorHAnsi" w:cstheme="minorHAnsi"/>
              </w:rPr>
              <w:t>:</w:t>
            </w:r>
          </w:p>
        </w:tc>
        <w:tc>
          <w:tcPr>
            <w:tcW w:w="7650" w:type="dxa"/>
          </w:tcPr>
          <w:p w14:paraId="06609477" w14:textId="77777777" w:rsidR="00C42E94" w:rsidRDefault="00C42E94" w:rsidP="00C42E94">
            <w:pPr>
              <w:spacing w:before="0"/>
              <w:rPr>
                <w:rFonts w:asciiTheme="minorHAnsi" w:hAnsiTheme="minorHAnsi" w:cstheme="minorHAnsi"/>
              </w:rPr>
            </w:pPr>
            <w:r w:rsidRPr="00C42E94">
              <w:rPr>
                <w:rFonts w:asciiTheme="minorHAnsi" w:hAnsiTheme="minorHAnsi" w:cstheme="minorHAnsi"/>
              </w:rPr>
              <w:t>UNIX | Windows</w:t>
            </w:r>
          </w:p>
        </w:tc>
      </w:tr>
      <w:tr w:rsidR="00C42E94" w14:paraId="191AADAA" w14:textId="77777777" w:rsidTr="00C42E94">
        <w:tc>
          <w:tcPr>
            <w:tcW w:w="1980" w:type="dxa"/>
          </w:tcPr>
          <w:p w14:paraId="3839F0EB"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rPr>
              <w:t>Databases</w:t>
            </w:r>
            <w:r w:rsidRPr="00C42E94">
              <w:rPr>
                <w:rFonts w:asciiTheme="minorHAnsi" w:hAnsiTheme="minorHAnsi" w:cstheme="minorHAnsi"/>
              </w:rPr>
              <w:t>:</w:t>
            </w:r>
          </w:p>
        </w:tc>
        <w:tc>
          <w:tcPr>
            <w:tcW w:w="7650" w:type="dxa"/>
          </w:tcPr>
          <w:p w14:paraId="21DC3CF1" w14:textId="77777777" w:rsidR="00C42E94" w:rsidRDefault="00C42E94" w:rsidP="00C42E94">
            <w:pPr>
              <w:spacing w:before="0"/>
              <w:jc w:val="both"/>
              <w:rPr>
                <w:rFonts w:asciiTheme="minorHAnsi" w:hAnsiTheme="minorHAnsi" w:cstheme="minorHAnsi"/>
              </w:rPr>
            </w:pPr>
            <w:r w:rsidRPr="00C42E94">
              <w:rPr>
                <w:rFonts w:asciiTheme="minorHAnsi" w:hAnsiTheme="minorHAnsi" w:cstheme="minorHAnsi"/>
              </w:rPr>
              <w:t>Oracle| Teradata| VSAM</w:t>
            </w:r>
            <w:r>
              <w:rPr>
                <w:rFonts w:asciiTheme="minorHAnsi" w:hAnsiTheme="minorHAnsi" w:cstheme="minorHAnsi"/>
              </w:rPr>
              <w:t>|</w:t>
            </w:r>
          </w:p>
        </w:tc>
      </w:tr>
      <w:tr w:rsidR="00C42E94" w14:paraId="3B5251C0" w14:textId="77777777" w:rsidTr="00C42E94">
        <w:tc>
          <w:tcPr>
            <w:tcW w:w="1980" w:type="dxa"/>
          </w:tcPr>
          <w:p w14:paraId="2F850A81"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rPr>
              <w:t>Languages:</w:t>
            </w:r>
          </w:p>
        </w:tc>
        <w:tc>
          <w:tcPr>
            <w:tcW w:w="7650" w:type="dxa"/>
          </w:tcPr>
          <w:p w14:paraId="1DF0D619" w14:textId="7113917C" w:rsidR="00C42E94" w:rsidRDefault="00F32E53" w:rsidP="00C42E94">
            <w:pPr>
              <w:spacing w:before="0"/>
              <w:jc w:val="both"/>
              <w:rPr>
                <w:rFonts w:asciiTheme="minorHAnsi" w:hAnsiTheme="minorHAnsi" w:cstheme="minorHAnsi"/>
              </w:rPr>
            </w:pPr>
            <w:r>
              <w:rPr>
                <w:rFonts w:asciiTheme="minorHAnsi" w:hAnsiTheme="minorHAnsi" w:cstheme="minorHAnsi"/>
              </w:rPr>
              <w:t>Java | Python</w:t>
            </w:r>
          </w:p>
        </w:tc>
      </w:tr>
      <w:tr w:rsidR="00C42E94" w14:paraId="23A3B038" w14:textId="77777777" w:rsidTr="00C42E94">
        <w:tc>
          <w:tcPr>
            <w:tcW w:w="1980" w:type="dxa"/>
          </w:tcPr>
          <w:p w14:paraId="60171654"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rPr>
              <w:t>ETL tools:</w:t>
            </w:r>
          </w:p>
        </w:tc>
        <w:tc>
          <w:tcPr>
            <w:tcW w:w="7650" w:type="dxa"/>
          </w:tcPr>
          <w:p w14:paraId="70C07DB6" w14:textId="69A2D67D" w:rsidR="00C42E94" w:rsidRDefault="00C42E94" w:rsidP="00C42E94">
            <w:pPr>
              <w:spacing w:before="0"/>
              <w:jc w:val="both"/>
              <w:rPr>
                <w:rFonts w:asciiTheme="minorHAnsi" w:hAnsiTheme="minorHAnsi" w:cstheme="minorHAnsi"/>
              </w:rPr>
            </w:pPr>
            <w:r w:rsidRPr="00C42E94">
              <w:rPr>
                <w:rFonts w:asciiTheme="minorHAnsi" w:hAnsiTheme="minorHAnsi" w:cstheme="minorHAnsi"/>
              </w:rPr>
              <w:t>Informatica |Data</w:t>
            </w:r>
            <w:r>
              <w:rPr>
                <w:rFonts w:asciiTheme="minorHAnsi" w:hAnsiTheme="minorHAnsi" w:cstheme="minorHAnsi"/>
              </w:rPr>
              <w:t>S</w:t>
            </w:r>
            <w:r w:rsidRPr="00C42E94">
              <w:rPr>
                <w:rFonts w:asciiTheme="minorHAnsi" w:hAnsiTheme="minorHAnsi" w:cstheme="minorHAnsi"/>
              </w:rPr>
              <w:t>tage</w:t>
            </w:r>
          </w:p>
        </w:tc>
      </w:tr>
      <w:tr w:rsidR="00C42E94" w14:paraId="57C7E486" w14:textId="77777777" w:rsidTr="00C42E94">
        <w:trPr>
          <w:trHeight w:val="476"/>
        </w:trPr>
        <w:tc>
          <w:tcPr>
            <w:tcW w:w="1980" w:type="dxa"/>
          </w:tcPr>
          <w:p w14:paraId="59AC2CFC"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rPr>
              <w:t>Tools &amp; Applications</w:t>
            </w:r>
          </w:p>
        </w:tc>
        <w:tc>
          <w:tcPr>
            <w:tcW w:w="7650" w:type="dxa"/>
          </w:tcPr>
          <w:p w14:paraId="3D4694D1" w14:textId="5E809512" w:rsidR="00C42E94" w:rsidRDefault="00C42E94" w:rsidP="00C42E94">
            <w:pPr>
              <w:spacing w:before="0"/>
              <w:rPr>
                <w:rFonts w:asciiTheme="minorHAnsi" w:hAnsiTheme="minorHAnsi" w:cstheme="minorHAnsi"/>
              </w:rPr>
            </w:pPr>
            <w:r w:rsidRPr="00C42E94">
              <w:rPr>
                <w:rFonts w:asciiTheme="minorHAnsi" w:hAnsiTheme="minorHAnsi" w:cstheme="minorHAnsi"/>
              </w:rPr>
              <w:t xml:space="preserve">HPQC| ALM| </w:t>
            </w:r>
            <w:r w:rsidR="009A6C53">
              <w:rPr>
                <w:rFonts w:asciiTheme="minorHAnsi" w:hAnsiTheme="minorHAnsi" w:cstheme="minorHAnsi"/>
              </w:rPr>
              <w:t>UFT</w:t>
            </w:r>
            <w:r w:rsidRPr="00C42E94">
              <w:rPr>
                <w:rFonts w:asciiTheme="minorHAnsi" w:hAnsiTheme="minorHAnsi" w:cstheme="minorHAnsi"/>
              </w:rPr>
              <w:t xml:space="preserve">| Toad| Selenium |ETL| IBM RPM| </w:t>
            </w:r>
            <w:r w:rsidR="00FA21F5">
              <w:rPr>
                <w:rFonts w:asciiTheme="minorHAnsi" w:hAnsiTheme="minorHAnsi" w:cstheme="minorHAnsi"/>
              </w:rPr>
              <w:t xml:space="preserve">Micro focus Quality </w:t>
            </w:r>
            <w:proofErr w:type="spellStart"/>
            <w:r w:rsidR="00FA21F5">
              <w:rPr>
                <w:rFonts w:asciiTheme="minorHAnsi" w:hAnsiTheme="minorHAnsi" w:cstheme="minorHAnsi"/>
              </w:rPr>
              <w:t>Center</w:t>
            </w:r>
            <w:proofErr w:type="spellEnd"/>
            <w:r w:rsidRPr="00C42E94">
              <w:rPr>
                <w:rFonts w:asciiTheme="minorHAnsi" w:hAnsiTheme="minorHAnsi" w:cstheme="minorHAnsi"/>
              </w:rPr>
              <w:t>| Micro</w:t>
            </w:r>
            <w:r w:rsidR="00FA21F5">
              <w:rPr>
                <w:rFonts w:asciiTheme="minorHAnsi" w:hAnsiTheme="minorHAnsi" w:cstheme="minorHAnsi"/>
              </w:rPr>
              <w:t xml:space="preserve"> </w:t>
            </w:r>
            <w:r w:rsidRPr="00C42E94">
              <w:rPr>
                <w:rFonts w:asciiTheme="minorHAnsi" w:hAnsiTheme="minorHAnsi" w:cstheme="minorHAnsi"/>
              </w:rPr>
              <w:t>focus AGM|JIRA| Kafka</w:t>
            </w:r>
          </w:p>
        </w:tc>
      </w:tr>
      <w:tr w:rsidR="00C42E94" w14:paraId="203B0C04" w14:textId="77777777" w:rsidTr="00C42E94">
        <w:tc>
          <w:tcPr>
            <w:tcW w:w="1980" w:type="dxa"/>
          </w:tcPr>
          <w:p w14:paraId="2A96D747"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rPr>
              <w:t>Methodologies:</w:t>
            </w:r>
          </w:p>
        </w:tc>
        <w:tc>
          <w:tcPr>
            <w:tcW w:w="7650" w:type="dxa"/>
          </w:tcPr>
          <w:p w14:paraId="77CD7629" w14:textId="77777777" w:rsidR="00C42E94" w:rsidRDefault="00C42E94" w:rsidP="00C42E94">
            <w:pPr>
              <w:spacing w:before="0"/>
              <w:jc w:val="both"/>
              <w:rPr>
                <w:rFonts w:asciiTheme="minorHAnsi" w:hAnsiTheme="minorHAnsi" w:cstheme="minorHAnsi"/>
              </w:rPr>
            </w:pPr>
            <w:r w:rsidRPr="00C42E94">
              <w:rPr>
                <w:rFonts w:asciiTheme="minorHAnsi" w:hAnsiTheme="minorHAnsi" w:cstheme="minorHAnsi"/>
              </w:rPr>
              <w:t>CMMI| SDLC| Six Sigma</w:t>
            </w:r>
            <w:r>
              <w:rPr>
                <w:rFonts w:asciiTheme="minorHAnsi" w:hAnsiTheme="minorHAnsi" w:cstheme="minorHAnsi"/>
              </w:rPr>
              <w:t>| Agile| Water Fall</w:t>
            </w:r>
          </w:p>
        </w:tc>
      </w:tr>
      <w:tr w:rsidR="00C42E94" w14:paraId="3060EF00" w14:textId="77777777" w:rsidTr="00C42E94">
        <w:tc>
          <w:tcPr>
            <w:tcW w:w="1980" w:type="dxa"/>
          </w:tcPr>
          <w:p w14:paraId="1448B884" w14:textId="77777777" w:rsidR="00C42E94" w:rsidRDefault="00C42E94" w:rsidP="00C42E94">
            <w:pPr>
              <w:spacing w:before="0"/>
              <w:jc w:val="right"/>
              <w:rPr>
                <w:rFonts w:asciiTheme="minorHAnsi" w:hAnsiTheme="minorHAnsi" w:cstheme="minorHAnsi"/>
              </w:rPr>
            </w:pPr>
            <w:r w:rsidRPr="00C42E94">
              <w:rPr>
                <w:rFonts w:asciiTheme="minorHAnsi" w:hAnsiTheme="minorHAnsi" w:cstheme="minorHAnsi"/>
                <w:b/>
                <w:bCs/>
              </w:rPr>
              <w:t>ITSM</w:t>
            </w:r>
            <w:r w:rsidRPr="00C42E94">
              <w:rPr>
                <w:rFonts w:asciiTheme="minorHAnsi" w:hAnsiTheme="minorHAnsi" w:cstheme="minorHAnsi"/>
              </w:rPr>
              <w:t>:</w:t>
            </w:r>
          </w:p>
        </w:tc>
        <w:tc>
          <w:tcPr>
            <w:tcW w:w="7650" w:type="dxa"/>
          </w:tcPr>
          <w:p w14:paraId="44DB693C" w14:textId="77777777" w:rsidR="00C42E94" w:rsidRDefault="00C42E94" w:rsidP="00C42E94">
            <w:pPr>
              <w:spacing w:before="0"/>
              <w:jc w:val="both"/>
              <w:rPr>
                <w:rFonts w:asciiTheme="minorHAnsi" w:hAnsiTheme="minorHAnsi" w:cstheme="minorHAnsi"/>
              </w:rPr>
            </w:pPr>
            <w:r>
              <w:rPr>
                <w:rFonts w:asciiTheme="minorHAnsi" w:hAnsiTheme="minorHAnsi" w:cstheme="minorHAnsi"/>
              </w:rPr>
              <w:t>Service Now</w:t>
            </w:r>
          </w:p>
        </w:tc>
      </w:tr>
      <w:tr w:rsidR="00C42E94" w14:paraId="4F3643C6" w14:textId="77777777" w:rsidTr="00C42E94">
        <w:tc>
          <w:tcPr>
            <w:tcW w:w="1980" w:type="dxa"/>
          </w:tcPr>
          <w:p w14:paraId="11BDA26D" w14:textId="3A838F6E" w:rsidR="00C42E94" w:rsidRDefault="001C3E48" w:rsidP="00C42E94">
            <w:pPr>
              <w:spacing w:before="0"/>
              <w:jc w:val="right"/>
              <w:rPr>
                <w:rFonts w:asciiTheme="minorHAnsi" w:hAnsiTheme="minorHAnsi" w:cstheme="minorHAnsi"/>
              </w:rPr>
            </w:pPr>
            <w:r>
              <w:rPr>
                <w:rFonts w:asciiTheme="minorHAnsi" w:hAnsiTheme="minorHAnsi" w:cstheme="minorHAnsi"/>
                <w:b/>
                <w:bCs/>
              </w:rPr>
              <w:t>DevOps</w:t>
            </w:r>
            <w:r w:rsidR="00C42E94" w:rsidRPr="00C42E94">
              <w:rPr>
                <w:rFonts w:asciiTheme="minorHAnsi" w:hAnsiTheme="minorHAnsi" w:cstheme="minorHAnsi"/>
              </w:rPr>
              <w:t>:</w:t>
            </w:r>
          </w:p>
          <w:p w14:paraId="330CF7C1" w14:textId="77777777" w:rsidR="00A600C0" w:rsidRDefault="00A600C0" w:rsidP="00C42E94">
            <w:pPr>
              <w:spacing w:before="0"/>
              <w:jc w:val="right"/>
              <w:rPr>
                <w:rFonts w:asciiTheme="minorHAnsi" w:hAnsiTheme="minorHAnsi" w:cstheme="minorHAnsi"/>
              </w:rPr>
            </w:pPr>
            <w:r w:rsidRPr="00A600C0">
              <w:rPr>
                <w:rFonts w:asciiTheme="minorHAnsi" w:hAnsiTheme="minorHAnsi" w:cstheme="minorHAnsi"/>
                <w:b/>
                <w:bCs/>
              </w:rPr>
              <w:t>PMS</w:t>
            </w:r>
            <w:r>
              <w:rPr>
                <w:rFonts w:asciiTheme="minorHAnsi" w:hAnsiTheme="minorHAnsi" w:cstheme="minorHAnsi"/>
              </w:rPr>
              <w:t>:</w:t>
            </w:r>
          </w:p>
          <w:p w14:paraId="7453FD3C" w14:textId="77777777" w:rsidR="00A600C0" w:rsidRDefault="00A600C0" w:rsidP="00C42E94">
            <w:pPr>
              <w:spacing w:before="0"/>
              <w:jc w:val="right"/>
              <w:rPr>
                <w:rFonts w:asciiTheme="minorHAnsi" w:hAnsiTheme="minorHAnsi" w:cstheme="minorHAnsi"/>
                <w:b/>
                <w:bCs/>
              </w:rPr>
            </w:pPr>
            <w:r w:rsidRPr="00A600C0">
              <w:rPr>
                <w:rFonts w:asciiTheme="minorHAnsi" w:hAnsiTheme="minorHAnsi" w:cstheme="minorHAnsi"/>
                <w:b/>
                <w:bCs/>
              </w:rPr>
              <w:t>Policy Claims</w:t>
            </w:r>
            <w:r>
              <w:rPr>
                <w:rFonts w:asciiTheme="minorHAnsi" w:hAnsiTheme="minorHAnsi" w:cstheme="minorHAnsi"/>
                <w:b/>
                <w:bCs/>
              </w:rPr>
              <w:t>:</w:t>
            </w:r>
          </w:p>
          <w:p w14:paraId="13897DE2" w14:textId="60E5F810" w:rsidR="00357BB6" w:rsidRPr="00A600C0" w:rsidRDefault="00357BB6" w:rsidP="00C42E94">
            <w:pPr>
              <w:spacing w:before="0"/>
              <w:jc w:val="right"/>
              <w:rPr>
                <w:rFonts w:asciiTheme="minorHAnsi" w:hAnsiTheme="minorHAnsi" w:cstheme="minorHAnsi"/>
                <w:b/>
                <w:bCs/>
              </w:rPr>
            </w:pPr>
            <w:r>
              <w:rPr>
                <w:rFonts w:asciiTheme="minorHAnsi" w:hAnsiTheme="minorHAnsi" w:cstheme="minorHAnsi"/>
                <w:b/>
                <w:bCs/>
              </w:rPr>
              <w:t>Webservices/API:</w:t>
            </w:r>
          </w:p>
        </w:tc>
        <w:tc>
          <w:tcPr>
            <w:tcW w:w="7650" w:type="dxa"/>
          </w:tcPr>
          <w:p w14:paraId="1CAF079E" w14:textId="4755063F" w:rsidR="00C42E94" w:rsidRDefault="00C42E94" w:rsidP="00C42E94">
            <w:pPr>
              <w:spacing w:before="0"/>
              <w:jc w:val="both"/>
              <w:rPr>
                <w:rFonts w:asciiTheme="minorHAnsi" w:hAnsiTheme="minorHAnsi" w:cstheme="minorHAnsi"/>
              </w:rPr>
            </w:pPr>
            <w:r>
              <w:rPr>
                <w:rFonts w:asciiTheme="minorHAnsi" w:hAnsiTheme="minorHAnsi" w:cstheme="minorHAnsi"/>
              </w:rPr>
              <w:t>Jenkins</w:t>
            </w:r>
            <w:r w:rsidR="008E0AA0">
              <w:rPr>
                <w:rFonts w:asciiTheme="minorHAnsi" w:hAnsiTheme="minorHAnsi" w:cstheme="minorHAnsi"/>
              </w:rPr>
              <w:t>, GitHub</w:t>
            </w:r>
            <w:r w:rsidR="001C3E48">
              <w:rPr>
                <w:rFonts w:asciiTheme="minorHAnsi" w:hAnsiTheme="minorHAnsi" w:cstheme="minorHAnsi"/>
              </w:rPr>
              <w:t>, Dockers</w:t>
            </w:r>
          </w:p>
          <w:p w14:paraId="01C3FAF0" w14:textId="4A2CC270" w:rsidR="00A600C0" w:rsidRDefault="00357BB6" w:rsidP="00C42E94">
            <w:pPr>
              <w:spacing w:before="0"/>
              <w:jc w:val="both"/>
              <w:rPr>
                <w:rFonts w:asciiTheme="minorHAnsi" w:hAnsiTheme="minorHAnsi" w:cstheme="minorHAnsi"/>
              </w:rPr>
            </w:pPr>
            <w:r>
              <w:rPr>
                <w:rFonts w:asciiTheme="minorHAnsi" w:hAnsiTheme="minorHAnsi" w:cstheme="minorHAnsi"/>
              </w:rPr>
              <w:t>One Shield</w:t>
            </w:r>
          </w:p>
          <w:p w14:paraId="07441C64" w14:textId="77777777" w:rsidR="00A600C0" w:rsidRDefault="00A600C0" w:rsidP="00C42E94">
            <w:pPr>
              <w:spacing w:before="0"/>
              <w:jc w:val="both"/>
              <w:rPr>
                <w:rFonts w:asciiTheme="minorHAnsi" w:hAnsiTheme="minorHAnsi" w:cstheme="minorHAnsi"/>
              </w:rPr>
            </w:pPr>
            <w:r>
              <w:rPr>
                <w:rFonts w:asciiTheme="minorHAnsi" w:hAnsiTheme="minorHAnsi" w:cstheme="minorHAnsi"/>
              </w:rPr>
              <w:t>Guidewire</w:t>
            </w:r>
          </w:p>
          <w:p w14:paraId="567E880D" w14:textId="12955071" w:rsidR="00357BB6" w:rsidRDefault="00357BB6" w:rsidP="00C42E94">
            <w:pPr>
              <w:spacing w:before="0"/>
              <w:jc w:val="both"/>
              <w:rPr>
                <w:rFonts w:asciiTheme="minorHAnsi" w:hAnsiTheme="minorHAnsi" w:cstheme="minorHAnsi"/>
              </w:rPr>
            </w:pPr>
            <w:r>
              <w:rPr>
                <w:rFonts w:asciiTheme="minorHAnsi" w:hAnsiTheme="minorHAnsi" w:cstheme="minorHAnsi"/>
              </w:rPr>
              <w:t>SOAP UI, Postman</w:t>
            </w:r>
          </w:p>
        </w:tc>
      </w:tr>
    </w:tbl>
    <w:p w14:paraId="6FD2E6BB" w14:textId="77777777" w:rsidR="00DD58D5" w:rsidRDefault="00DD58D5" w:rsidP="00487082">
      <w:pPr>
        <w:spacing w:before="0"/>
        <w:jc w:val="both"/>
        <w:rPr>
          <w:rFonts w:ascii="Book Antiqua" w:hAnsi="Book Antiqua" w:cs="Arial"/>
          <w:b/>
          <w:smallCaps/>
          <w:color w:val="993300"/>
          <w:spacing w:val="6"/>
          <w:sz w:val="22"/>
          <w:szCs w:val="22"/>
          <w:lang w:eastAsia="ar-SA"/>
        </w:rPr>
      </w:pPr>
    </w:p>
    <w:tbl>
      <w:tblPr>
        <w:tblStyle w:val="TableGrid"/>
        <w:tblpPr w:leftFromText="180" w:rightFromText="180" w:vertAnchor="text" w:horzAnchor="margin" w:tblpX="-95" w:tblpY="-29"/>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722"/>
      </w:tblGrid>
      <w:tr w:rsidR="00487082" w14:paraId="42FD4A88" w14:textId="77777777" w:rsidTr="00487082">
        <w:trPr>
          <w:trHeight w:val="1250"/>
        </w:trPr>
        <w:tc>
          <w:tcPr>
            <w:tcW w:w="5155" w:type="dxa"/>
          </w:tcPr>
          <w:p w14:paraId="08EA920B" w14:textId="77777777" w:rsidR="00487082" w:rsidRPr="0007758D" w:rsidRDefault="00487082" w:rsidP="00487082">
            <w:pPr>
              <w:spacing w:before="0" w:line="240" w:lineRule="auto"/>
              <w:ind w:right="3069"/>
              <w:rPr>
                <w:rFonts w:ascii="Book Antiqua" w:hAnsi="Book Antiqua" w:cs="Arial"/>
                <w:b/>
                <w:smallCaps/>
                <w:color w:val="993300"/>
                <w:spacing w:val="6"/>
                <w:sz w:val="22"/>
                <w:szCs w:val="22"/>
                <w:lang w:eastAsia="ar-SA"/>
              </w:rPr>
            </w:pPr>
            <w:r w:rsidRPr="0007758D">
              <w:rPr>
                <w:rFonts w:ascii="Book Antiqua" w:hAnsi="Book Antiqua" w:cs="Arial"/>
                <w:b/>
                <w:smallCaps/>
                <w:color w:val="993300"/>
                <w:spacing w:val="6"/>
                <w:sz w:val="22"/>
                <w:szCs w:val="22"/>
                <w:lang w:eastAsia="ar-SA"/>
              </w:rPr>
              <w:t>Certifications</w:t>
            </w:r>
            <w:r>
              <w:rPr>
                <w:rFonts w:ascii="Book Antiqua" w:hAnsi="Book Antiqua" w:cs="Arial"/>
                <w:b/>
                <w:smallCaps/>
                <w:color w:val="993300"/>
                <w:spacing w:val="6"/>
                <w:sz w:val="22"/>
                <w:szCs w:val="22"/>
                <w:lang w:eastAsia="ar-SA"/>
              </w:rPr>
              <w:t>:</w:t>
            </w:r>
          </w:p>
          <w:p w14:paraId="29F15816" w14:textId="77777777" w:rsidR="00487082" w:rsidRPr="00DD58D5" w:rsidRDefault="00487082" w:rsidP="00487082">
            <w:pPr>
              <w:spacing w:before="0" w:line="240" w:lineRule="auto"/>
              <w:jc w:val="both"/>
              <w:rPr>
                <w:rFonts w:asciiTheme="minorHAnsi" w:hAnsiTheme="minorHAnsi" w:cstheme="minorHAnsi"/>
              </w:rPr>
            </w:pPr>
            <w:r w:rsidRPr="00DD58D5">
              <w:rPr>
                <w:rFonts w:asciiTheme="minorHAnsi" w:hAnsiTheme="minorHAnsi" w:cstheme="minorHAnsi"/>
                <w:b/>
              </w:rPr>
              <w:t>CSTM</w:t>
            </w:r>
            <w:r w:rsidRPr="00DD58D5">
              <w:rPr>
                <w:rFonts w:asciiTheme="minorHAnsi" w:hAnsiTheme="minorHAnsi" w:cstheme="minorHAnsi"/>
              </w:rPr>
              <w:t>:  Certified Software Test Manager</w:t>
            </w:r>
          </w:p>
          <w:p w14:paraId="2ACCFE4A" w14:textId="77777777" w:rsidR="00487082" w:rsidRDefault="00487082" w:rsidP="00487082">
            <w:pPr>
              <w:spacing w:before="0" w:line="240" w:lineRule="auto"/>
              <w:rPr>
                <w:rFonts w:asciiTheme="minorHAnsi" w:hAnsiTheme="minorHAnsi" w:cstheme="minorHAnsi"/>
              </w:rPr>
            </w:pPr>
            <w:r w:rsidRPr="00DD58D5">
              <w:rPr>
                <w:rFonts w:asciiTheme="minorHAnsi" w:hAnsiTheme="minorHAnsi" w:cstheme="minorHAnsi"/>
                <w:b/>
              </w:rPr>
              <w:t>CSM</w:t>
            </w:r>
            <w:r w:rsidRPr="00DD58D5">
              <w:rPr>
                <w:rFonts w:asciiTheme="minorHAnsi" w:hAnsiTheme="minorHAnsi" w:cstheme="minorHAnsi"/>
              </w:rPr>
              <w:t xml:space="preserve">: Certified Scrum Master </w:t>
            </w:r>
          </w:p>
          <w:p w14:paraId="15441C80" w14:textId="77777777" w:rsidR="00487082" w:rsidRPr="00DD58D5" w:rsidRDefault="00487082" w:rsidP="00487082">
            <w:pPr>
              <w:spacing w:before="0" w:line="240" w:lineRule="auto"/>
              <w:rPr>
                <w:rFonts w:asciiTheme="minorHAnsi" w:hAnsiTheme="minorHAnsi" w:cstheme="minorHAnsi"/>
              </w:rPr>
            </w:pPr>
            <w:r w:rsidRPr="00DD58D5">
              <w:rPr>
                <w:rFonts w:asciiTheme="minorHAnsi" w:hAnsiTheme="minorHAnsi" w:cstheme="minorHAnsi"/>
                <w:b/>
                <w:bCs/>
              </w:rPr>
              <w:t xml:space="preserve">Six </w:t>
            </w:r>
            <w:r w:rsidRPr="00DD58D5">
              <w:rPr>
                <w:rFonts w:asciiTheme="minorHAnsi" w:hAnsiTheme="minorHAnsi" w:cstheme="minorHAnsi"/>
                <w:b/>
                <w:bCs/>
                <w:noProof/>
              </w:rPr>
              <w:t>Sigma</w:t>
            </w:r>
            <w:r w:rsidRPr="00DD58D5">
              <w:rPr>
                <w:rFonts w:asciiTheme="minorHAnsi" w:hAnsiTheme="minorHAnsi" w:cstheme="minorHAnsi"/>
                <w:noProof/>
              </w:rPr>
              <w:t>:</w:t>
            </w:r>
            <w:r w:rsidRPr="00DD58D5">
              <w:rPr>
                <w:rFonts w:asciiTheme="minorHAnsi" w:hAnsiTheme="minorHAnsi" w:cstheme="minorHAnsi"/>
              </w:rPr>
              <w:t xml:space="preserve"> Green Belt</w:t>
            </w:r>
          </w:p>
          <w:p w14:paraId="71061624" w14:textId="77777777" w:rsidR="00487082" w:rsidRDefault="00487082" w:rsidP="00487082">
            <w:pPr>
              <w:spacing w:before="0" w:line="240" w:lineRule="auto"/>
              <w:jc w:val="both"/>
              <w:rPr>
                <w:rFonts w:ascii="Book Antiqua" w:hAnsi="Book Antiqua" w:cs="Arial"/>
                <w:b/>
                <w:smallCaps/>
                <w:color w:val="993300"/>
                <w:spacing w:val="6"/>
                <w:sz w:val="22"/>
                <w:szCs w:val="22"/>
                <w:lang w:eastAsia="ar-SA"/>
              </w:rPr>
            </w:pPr>
            <w:r w:rsidRPr="00DD58D5">
              <w:rPr>
                <w:rFonts w:asciiTheme="minorHAnsi" w:hAnsiTheme="minorHAnsi" w:cstheme="minorHAnsi"/>
                <w:b/>
                <w:bCs/>
              </w:rPr>
              <w:t>ITIL 4 Foundation</w:t>
            </w:r>
          </w:p>
        </w:tc>
        <w:tc>
          <w:tcPr>
            <w:tcW w:w="4722" w:type="dxa"/>
          </w:tcPr>
          <w:p w14:paraId="118C5366" w14:textId="77777777" w:rsidR="00487082" w:rsidRPr="0007758D" w:rsidRDefault="00487082" w:rsidP="00487082">
            <w:pPr>
              <w:spacing w:before="0" w:line="240" w:lineRule="auto"/>
              <w:ind w:right="3069"/>
              <w:rPr>
                <w:rFonts w:ascii="Book Antiqua" w:hAnsi="Book Antiqua" w:cs="Arial"/>
                <w:b/>
                <w:sz w:val="12"/>
                <w:szCs w:val="12"/>
              </w:rPr>
            </w:pPr>
            <w:r w:rsidRPr="006724FF">
              <w:rPr>
                <w:rFonts w:ascii="Book Antiqua" w:hAnsi="Book Antiqua" w:cs="Arial"/>
                <w:b/>
                <w:smallCaps/>
                <w:color w:val="993300"/>
                <w:spacing w:val="6"/>
                <w:sz w:val="22"/>
                <w:szCs w:val="22"/>
                <w:lang w:eastAsia="ar-SA"/>
              </w:rPr>
              <w:t>Education</w:t>
            </w:r>
            <w:r>
              <w:rPr>
                <w:rFonts w:ascii="Book Antiqua" w:hAnsi="Book Antiqua" w:cs="Arial"/>
                <w:b/>
                <w:smallCaps/>
                <w:color w:val="993300"/>
                <w:spacing w:val="6"/>
                <w:sz w:val="22"/>
                <w:szCs w:val="22"/>
                <w:lang w:eastAsia="ar-SA"/>
              </w:rPr>
              <w:t>:</w:t>
            </w:r>
          </w:p>
          <w:p w14:paraId="4F682E52" w14:textId="77777777" w:rsidR="00487082" w:rsidRPr="006724FF" w:rsidRDefault="00487082" w:rsidP="00487082">
            <w:pPr>
              <w:spacing w:before="0" w:line="240" w:lineRule="auto"/>
              <w:rPr>
                <w:rFonts w:asciiTheme="minorHAnsi" w:hAnsiTheme="minorHAnsi" w:cstheme="minorHAnsi"/>
              </w:rPr>
            </w:pPr>
            <w:r>
              <w:rPr>
                <w:rFonts w:asciiTheme="minorHAnsi" w:hAnsiTheme="minorHAnsi" w:cstheme="minorHAnsi"/>
              </w:rPr>
              <w:t>MCA (</w:t>
            </w:r>
            <w:r w:rsidRPr="006724FF">
              <w:rPr>
                <w:rFonts w:asciiTheme="minorHAnsi" w:hAnsiTheme="minorHAnsi" w:cstheme="minorHAnsi"/>
              </w:rPr>
              <w:t xml:space="preserve">Master of Computer </w:t>
            </w:r>
            <w:r w:rsidRPr="006724FF">
              <w:rPr>
                <w:rFonts w:asciiTheme="minorHAnsi" w:hAnsiTheme="minorHAnsi" w:cstheme="minorHAnsi"/>
                <w:noProof/>
              </w:rPr>
              <w:t>Applications</w:t>
            </w:r>
            <w:r w:rsidRPr="00B44FBC">
              <w:rPr>
                <w:rFonts w:asciiTheme="minorHAnsi" w:hAnsiTheme="minorHAnsi" w:cstheme="minorHAnsi"/>
                <w:noProof/>
              </w:rPr>
              <w:t>) ,</w:t>
            </w:r>
            <w:r w:rsidRPr="006724FF">
              <w:rPr>
                <w:rFonts w:asciiTheme="minorHAnsi" w:hAnsiTheme="minorHAnsi" w:cstheme="minorHAnsi"/>
              </w:rPr>
              <w:t xml:space="preserve"> Osmania University, India </w:t>
            </w:r>
          </w:p>
          <w:p w14:paraId="6AC5D774" w14:textId="77777777" w:rsidR="00487082" w:rsidRDefault="00487082" w:rsidP="00487082">
            <w:pPr>
              <w:spacing w:before="0" w:line="240" w:lineRule="auto"/>
              <w:rPr>
                <w:rFonts w:asciiTheme="minorHAnsi" w:hAnsiTheme="minorHAnsi" w:cstheme="minorHAnsi"/>
              </w:rPr>
            </w:pPr>
            <w:r w:rsidRPr="006724FF">
              <w:rPr>
                <w:rFonts w:asciiTheme="minorHAnsi" w:hAnsiTheme="minorHAnsi" w:cstheme="minorHAnsi"/>
              </w:rPr>
              <w:t>Bachelor of Science, Andhra University, India</w:t>
            </w:r>
          </w:p>
          <w:p w14:paraId="42E76AE9" w14:textId="77777777" w:rsidR="00487082" w:rsidRDefault="00487082" w:rsidP="00487082">
            <w:pPr>
              <w:spacing w:before="0"/>
              <w:jc w:val="both"/>
              <w:rPr>
                <w:rFonts w:ascii="Book Antiqua" w:hAnsi="Book Antiqua" w:cs="Arial"/>
                <w:b/>
                <w:smallCaps/>
                <w:color w:val="993300"/>
                <w:spacing w:val="6"/>
                <w:sz w:val="22"/>
                <w:szCs w:val="22"/>
                <w:lang w:eastAsia="ar-SA"/>
              </w:rPr>
            </w:pPr>
          </w:p>
        </w:tc>
      </w:tr>
    </w:tbl>
    <w:p w14:paraId="0A210DBD" w14:textId="77777777" w:rsidR="00487082" w:rsidRPr="0007758D" w:rsidRDefault="00487082" w:rsidP="00487082">
      <w:pPr>
        <w:spacing w:before="0" w:line="240" w:lineRule="auto"/>
        <w:ind w:right="3069"/>
        <w:rPr>
          <w:rFonts w:ascii="Book Antiqua" w:hAnsi="Book Antiqua" w:cs="Arial"/>
          <w:b/>
          <w:smallCaps/>
          <w:sz w:val="24"/>
          <w:szCs w:val="24"/>
        </w:rPr>
      </w:pPr>
      <w:r w:rsidRPr="006724FF">
        <w:rPr>
          <w:rFonts w:ascii="Book Antiqua" w:hAnsi="Book Antiqua" w:cs="Arial"/>
          <w:b/>
          <w:smallCaps/>
          <w:color w:val="993300"/>
          <w:spacing w:val="6"/>
          <w:sz w:val="22"/>
          <w:szCs w:val="22"/>
          <w:lang w:eastAsia="ar-SA"/>
        </w:rPr>
        <w:t>Employment history</w:t>
      </w:r>
      <w:r>
        <w:rPr>
          <w:rFonts w:ascii="Book Antiqua" w:hAnsi="Book Antiqua" w:cs="Arial"/>
          <w:b/>
          <w:smallCaps/>
          <w:color w:val="993300"/>
          <w:spacing w:val="6"/>
          <w:sz w:val="22"/>
          <w:szCs w:val="22"/>
          <w:lang w:eastAsia="ar-SA"/>
        </w:rPr>
        <w:t>:</w:t>
      </w:r>
    </w:p>
    <w:p w14:paraId="3118C655" w14:textId="77777777" w:rsidR="00487082" w:rsidRPr="006724FF" w:rsidRDefault="00487082" w:rsidP="00487082">
      <w:pPr>
        <w:tabs>
          <w:tab w:val="num" w:pos="1350"/>
        </w:tabs>
        <w:suppressAutoHyphens/>
        <w:spacing w:before="0" w:line="240" w:lineRule="auto"/>
        <w:rPr>
          <w:rFonts w:asciiTheme="minorHAnsi" w:hAnsiTheme="minorHAnsi" w:cstheme="minorHAnsi"/>
        </w:rPr>
      </w:pPr>
      <w:r w:rsidRPr="006724FF">
        <w:rPr>
          <w:rFonts w:asciiTheme="minorHAnsi" w:hAnsiTheme="minorHAnsi" w:cstheme="minorHAnsi"/>
          <w:b/>
          <w:bCs/>
        </w:rPr>
        <w:t>June 2015 – Till Date</w:t>
      </w:r>
      <w:r w:rsidRPr="006724FF">
        <w:rPr>
          <w:rFonts w:asciiTheme="minorHAnsi" w:hAnsiTheme="minorHAnsi" w:cstheme="minorHAnsi"/>
        </w:rPr>
        <w:t xml:space="preserve">: </w:t>
      </w:r>
      <w:r>
        <w:rPr>
          <w:rFonts w:asciiTheme="minorHAnsi" w:hAnsiTheme="minorHAnsi" w:cstheme="minorHAnsi"/>
        </w:rPr>
        <w:t xml:space="preserve">   </w:t>
      </w:r>
      <w:r w:rsidRPr="006724FF">
        <w:rPr>
          <w:rFonts w:asciiTheme="minorHAnsi" w:hAnsiTheme="minorHAnsi" w:cstheme="minorHAnsi"/>
        </w:rPr>
        <w:t xml:space="preserve">Humac </w:t>
      </w:r>
      <w:r w:rsidRPr="00A737F9">
        <w:rPr>
          <w:rFonts w:asciiTheme="minorHAnsi" w:hAnsiTheme="minorHAnsi" w:cstheme="minorHAnsi"/>
          <w:noProof/>
        </w:rPr>
        <w:t>Inc,</w:t>
      </w:r>
      <w:r w:rsidRPr="006724FF">
        <w:rPr>
          <w:rFonts w:asciiTheme="minorHAnsi" w:hAnsiTheme="minorHAnsi" w:cstheme="minorHAnsi"/>
        </w:rPr>
        <w:t xml:space="preserve"> USA</w:t>
      </w:r>
    </w:p>
    <w:p w14:paraId="1E7D66F9" w14:textId="77777777" w:rsidR="00487082" w:rsidRPr="006724FF" w:rsidRDefault="00487082" w:rsidP="00487082">
      <w:pPr>
        <w:tabs>
          <w:tab w:val="num" w:pos="1350"/>
        </w:tabs>
        <w:suppressAutoHyphens/>
        <w:spacing w:before="0" w:line="240" w:lineRule="auto"/>
        <w:rPr>
          <w:rFonts w:asciiTheme="minorHAnsi" w:hAnsiTheme="minorHAnsi" w:cstheme="minorHAnsi"/>
        </w:rPr>
      </w:pPr>
      <w:r w:rsidRPr="006724FF">
        <w:rPr>
          <w:rFonts w:asciiTheme="minorHAnsi" w:hAnsiTheme="minorHAnsi" w:cstheme="minorHAnsi"/>
        </w:rPr>
        <w:t xml:space="preserve">June 2014 – </w:t>
      </w:r>
      <w:r>
        <w:rPr>
          <w:rFonts w:asciiTheme="minorHAnsi" w:hAnsiTheme="minorHAnsi" w:cstheme="minorHAnsi"/>
        </w:rPr>
        <w:t>May</w:t>
      </w:r>
      <w:r w:rsidRPr="006724FF">
        <w:rPr>
          <w:rFonts w:asciiTheme="minorHAnsi" w:hAnsiTheme="minorHAnsi" w:cstheme="minorHAnsi"/>
        </w:rPr>
        <w:t xml:space="preserve"> 2015: Immidi Infotech, USA</w:t>
      </w:r>
    </w:p>
    <w:p w14:paraId="4BE42BDC" w14:textId="77777777" w:rsidR="00487082" w:rsidRPr="006724FF" w:rsidRDefault="00487082" w:rsidP="00487082">
      <w:pPr>
        <w:tabs>
          <w:tab w:val="num" w:pos="1350"/>
        </w:tabs>
        <w:suppressAutoHyphens/>
        <w:spacing w:before="0" w:line="240" w:lineRule="auto"/>
        <w:rPr>
          <w:rFonts w:asciiTheme="minorHAnsi" w:hAnsiTheme="minorHAnsi" w:cstheme="minorHAnsi"/>
        </w:rPr>
      </w:pPr>
      <w:r w:rsidRPr="006724FF">
        <w:rPr>
          <w:rFonts w:asciiTheme="minorHAnsi" w:hAnsiTheme="minorHAnsi" w:cstheme="minorHAnsi"/>
        </w:rPr>
        <w:t>June 2007 – May 2014: IBM</w:t>
      </w:r>
      <w:r>
        <w:rPr>
          <w:rFonts w:asciiTheme="minorHAnsi" w:hAnsiTheme="minorHAnsi" w:cstheme="minorHAnsi"/>
        </w:rPr>
        <w:t xml:space="preserve"> India Pvt Ltd, India</w:t>
      </w:r>
    </w:p>
    <w:p w14:paraId="0B7362C1" w14:textId="77777777" w:rsidR="00487082" w:rsidRPr="006724FF" w:rsidRDefault="00487082" w:rsidP="00487082">
      <w:pPr>
        <w:tabs>
          <w:tab w:val="num" w:pos="1350"/>
        </w:tabs>
        <w:suppressAutoHyphens/>
        <w:autoSpaceDN w:val="0"/>
        <w:spacing w:before="0" w:line="240" w:lineRule="auto"/>
        <w:jc w:val="both"/>
        <w:rPr>
          <w:rFonts w:asciiTheme="minorHAnsi" w:hAnsiTheme="minorHAnsi" w:cstheme="minorHAnsi"/>
        </w:rPr>
      </w:pPr>
      <w:r w:rsidRPr="006724FF">
        <w:rPr>
          <w:rFonts w:asciiTheme="minorHAnsi" w:hAnsiTheme="minorHAnsi" w:cstheme="minorHAnsi"/>
        </w:rPr>
        <w:t xml:space="preserve">June 2004 – June 2007: </w:t>
      </w:r>
      <w:proofErr w:type="spellStart"/>
      <w:r w:rsidRPr="006724FF">
        <w:rPr>
          <w:rFonts w:asciiTheme="minorHAnsi" w:hAnsiTheme="minorHAnsi" w:cstheme="minorHAnsi"/>
        </w:rPr>
        <w:t>Synova</w:t>
      </w:r>
      <w:proofErr w:type="spellEnd"/>
      <w:r w:rsidRPr="006724FF">
        <w:rPr>
          <w:rFonts w:asciiTheme="minorHAnsi" w:hAnsiTheme="minorHAnsi" w:cstheme="minorHAnsi"/>
        </w:rPr>
        <w:t xml:space="preserve"> Innovative Technologies Pvt Ltd</w:t>
      </w:r>
      <w:r>
        <w:rPr>
          <w:rFonts w:asciiTheme="minorHAnsi" w:hAnsiTheme="minorHAnsi" w:cstheme="minorHAnsi"/>
        </w:rPr>
        <w:t>, India</w:t>
      </w:r>
    </w:p>
    <w:p w14:paraId="64A032B2" w14:textId="77777777" w:rsidR="006724FF" w:rsidRPr="00DD58D5" w:rsidRDefault="00487082" w:rsidP="00487082">
      <w:pPr>
        <w:tabs>
          <w:tab w:val="num" w:pos="1350"/>
        </w:tabs>
        <w:suppressAutoHyphens/>
        <w:autoSpaceDN w:val="0"/>
        <w:spacing w:before="0" w:line="240" w:lineRule="auto"/>
        <w:jc w:val="both"/>
        <w:rPr>
          <w:rFonts w:asciiTheme="minorHAnsi" w:hAnsiTheme="minorHAnsi" w:cstheme="minorHAnsi"/>
          <w:b/>
          <w:bCs/>
        </w:rPr>
      </w:pPr>
      <w:r w:rsidRPr="006724FF">
        <w:rPr>
          <w:rFonts w:asciiTheme="minorHAnsi" w:hAnsiTheme="minorHAnsi" w:cstheme="minorHAnsi"/>
        </w:rPr>
        <w:t xml:space="preserve">June 2002 – May 2004: </w:t>
      </w:r>
      <w:proofErr w:type="spellStart"/>
      <w:r w:rsidRPr="006724FF">
        <w:rPr>
          <w:rFonts w:asciiTheme="minorHAnsi" w:hAnsiTheme="minorHAnsi" w:cstheme="minorHAnsi"/>
        </w:rPr>
        <w:t>Verisoft</w:t>
      </w:r>
      <w:proofErr w:type="spellEnd"/>
      <w:r w:rsidRPr="006724FF">
        <w:rPr>
          <w:rFonts w:asciiTheme="minorHAnsi" w:hAnsiTheme="minorHAnsi" w:cstheme="minorHAnsi"/>
        </w:rPr>
        <w:t xml:space="preserve"> Technologies Pvt Ltd</w:t>
      </w:r>
      <w:r>
        <w:rPr>
          <w:rFonts w:asciiTheme="minorHAnsi" w:hAnsiTheme="minorHAnsi" w:cstheme="minorHAnsi"/>
        </w:rPr>
        <w:t>, India</w:t>
      </w:r>
    </w:p>
    <w:p w14:paraId="70C5B36C" w14:textId="77777777" w:rsidR="009E179B" w:rsidRPr="0007758D" w:rsidRDefault="009E179B" w:rsidP="009E179B">
      <w:pPr>
        <w:pBdr>
          <w:bottom w:val="single" w:sz="12" w:space="1" w:color="993300"/>
        </w:pBdr>
        <w:spacing w:before="0" w:line="240" w:lineRule="auto"/>
        <w:jc w:val="center"/>
        <w:rPr>
          <w:rFonts w:ascii="Book Antiqua" w:hAnsi="Book Antiqua" w:cs="Arial"/>
          <w:b/>
          <w:smallCaps/>
          <w:sz w:val="21"/>
          <w:szCs w:val="21"/>
        </w:rPr>
      </w:pPr>
    </w:p>
    <w:p w14:paraId="6B81317D" w14:textId="77777777" w:rsidR="009E179B" w:rsidRPr="0007758D" w:rsidRDefault="009E179B" w:rsidP="009E179B">
      <w:pPr>
        <w:spacing w:before="0" w:line="240" w:lineRule="auto"/>
        <w:rPr>
          <w:rFonts w:ascii="Book Antiqua" w:hAnsi="Book Antiqua" w:cs="Arial"/>
          <w:b/>
          <w:smallCaps/>
          <w:sz w:val="12"/>
          <w:szCs w:val="12"/>
        </w:rPr>
      </w:pPr>
    </w:p>
    <w:p w14:paraId="565480F8" w14:textId="77777777" w:rsidR="00A2128C" w:rsidRDefault="00A2128C" w:rsidP="00487082">
      <w:pPr>
        <w:spacing w:before="0" w:line="240" w:lineRule="auto"/>
        <w:ind w:right="3069"/>
        <w:rPr>
          <w:rFonts w:ascii="Book Antiqua" w:hAnsi="Book Antiqua" w:cs="Arial"/>
          <w:b/>
          <w:smallCaps/>
          <w:color w:val="993300"/>
          <w:spacing w:val="6"/>
          <w:sz w:val="22"/>
          <w:szCs w:val="22"/>
          <w:lang w:eastAsia="ar-SA"/>
        </w:rPr>
      </w:pPr>
    </w:p>
    <w:p w14:paraId="02E48DFA" w14:textId="77777777" w:rsidR="009E179B" w:rsidRPr="00487082" w:rsidRDefault="009E179B" w:rsidP="00487082">
      <w:pPr>
        <w:spacing w:before="0" w:line="240" w:lineRule="auto"/>
        <w:ind w:right="3069"/>
        <w:rPr>
          <w:rFonts w:ascii="Book Antiqua" w:hAnsi="Book Antiqua" w:cs="Arial"/>
          <w:b/>
          <w:smallCaps/>
          <w:color w:val="993300"/>
          <w:spacing w:val="6"/>
          <w:sz w:val="22"/>
          <w:szCs w:val="22"/>
          <w:lang w:eastAsia="ar-SA"/>
        </w:rPr>
      </w:pPr>
      <w:r w:rsidRPr="00487082">
        <w:rPr>
          <w:rFonts w:ascii="Book Antiqua" w:hAnsi="Book Antiqua" w:cs="Arial"/>
          <w:b/>
          <w:smallCaps/>
          <w:color w:val="993300"/>
          <w:spacing w:val="6"/>
          <w:sz w:val="22"/>
          <w:szCs w:val="22"/>
          <w:lang w:eastAsia="ar-SA"/>
        </w:rPr>
        <w:t>Professional Experience</w:t>
      </w:r>
      <w:r w:rsidR="00487082">
        <w:rPr>
          <w:rFonts w:ascii="Book Antiqua" w:hAnsi="Book Antiqua" w:cs="Arial"/>
          <w:b/>
          <w:smallCaps/>
          <w:color w:val="993300"/>
          <w:spacing w:val="6"/>
          <w:sz w:val="22"/>
          <w:szCs w:val="22"/>
          <w:lang w:eastAsia="ar-SA"/>
        </w:rPr>
        <w:t>:</w:t>
      </w:r>
    </w:p>
    <w:p w14:paraId="251AAF9C" w14:textId="540E772E" w:rsidR="006A656C" w:rsidRDefault="00CC4F2A" w:rsidP="00F16B53">
      <w:pPr>
        <w:rPr>
          <w:rFonts w:asciiTheme="minorHAnsi" w:hAnsiTheme="minorHAnsi" w:cstheme="minorHAnsi"/>
          <w:b/>
          <w:bCs/>
          <w:sz w:val="24"/>
          <w:szCs w:val="24"/>
        </w:rPr>
      </w:pPr>
      <w:bookmarkStart w:id="0" w:name="_Hlk16015079"/>
      <w:r w:rsidRPr="00F16B53">
        <w:rPr>
          <w:rFonts w:asciiTheme="minorHAnsi" w:hAnsiTheme="minorHAnsi" w:cstheme="minorHAnsi"/>
          <w:b/>
          <w:bCs/>
          <w:sz w:val="24"/>
          <w:szCs w:val="24"/>
        </w:rPr>
        <w:t>March 2016 – Till Date</w:t>
      </w:r>
      <w:r w:rsidR="00C91311">
        <w:rPr>
          <w:rFonts w:asciiTheme="minorHAnsi" w:hAnsiTheme="minorHAnsi" w:cstheme="minorHAnsi"/>
          <w:b/>
          <w:bCs/>
          <w:sz w:val="24"/>
          <w:szCs w:val="24"/>
        </w:rPr>
        <w:t xml:space="preserve">  </w:t>
      </w:r>
      <w:r w:rsidRPr="00F16B53">
        <w:rPr>
          <w:rFonts w:asciiTheme="minorHAnsi" w:hAnsiTheme="minorHAnsi" w:cstheme="minorHAnsi"/>
          <w:b/>
          <w:bCs/>
          <w:sz w:val="24"/>
          <w:szCs w:val="24"/>
        </w:rPr>
        <w:t xml:space="preserve"> </w:t>
      </w:r>
      <w:r w:rsidR="00070B16">
        <w:rPr>
          <w:rFonts w:asciiTheme="minorHAnsi" w:hAnsiTheme="minorHAnsi" w:cstheme="minorHAnsi"/>
          <w:b/>
          <w:bCs/>
          <w:sz w:val="24"/>
          <w:szCs w:val="24"/>
        </w:rPr>
        <w:t xml:space="preserve">                                                                                </w:t>
      </w:r>
      <w:r w:rsidR="00DD58D5" w:rsidRPr="00F16B53">
        <w:rPr>
          <w:rFonts w:asciiTheme="minorHAnsi" w:hAnsiTheme="minorHAnsi" w:cstheme="minorHAnsi"/>
          <w:b/>
          <w:bCs/>
          <w:sz w:val="24"/>
          <w:szCs w:val="24"/>
        </w:rPr>
        <w:t>Sr</w:t>
      </w:r>
      <w:r w:rsidRPr="00F16B53">
        <w:rPr>
          <w:rFonts w:asciiTheme="minorHAnsi" w:hAnsiTheme="minorHAnsi" w:cstheme="minorHAnsi"/>
          <w:b/>
          <w:bCs/>
          <w:sz w:val="24"/>
          <w:szCs w:val="24"/>
        </w:rPr>
        <w:t xml:space="preserve"> Manager/</w:t>
      </w:r>
      <w:r w:rsidR="00BC4DF3" w:rsidRPr="00F16B53">
        <w:rPr>
          <w:rFonts w:asciiTheme="minorHAnsi" w:hAnsiTheme="minorHAnsi" w:cstheme="minorHAnsi"/>
          <w:b/>
          <w:bCs/>
          <w:sz w:val="24"/>
          <w:szCs w:val="24"/>
        </w:rPr>
        <w:t>QMO/</w:t>
      </w:r>
      <w:r w:rsidRPr="00F16B53">
        <w:rPr>
          <w:rFonts w:asciiTheme="minorHAnsi" w:hAnsiTheme="minorHAnsi" w:cstheme="minorHAnsi"/>
          <w:b/>
          <w:bCs/>
          <w:sz w:val="24"/>
          <w:szCs w:val="24"/>
        </w:rPr>
        <w:t xml:space="preserve">QA </w:t>
      </w:r>
      <w:r w:rsidR="00ED6FAD" w:rsidRPr="00F16B53">
        <w:rPr>
          <w:rFonts w:asciiTheme="minorHAnsi" w:hAnsiTheme="minorHAnsi" w:cstheme="minorHAnsi"/>
          <w:b/>
          <w:bCs/>
          <w:sz w:val="24"/>
          <w:szCs w:val="24"/>
        </w:rPr>
        <w:t>Coach</w:t>
      </w:r>
    </w:p>
    <w:p w14:paraId="1527682B" w14:textId="524C4CCD" w:rsidR="00CC4F2A" w:rsidRDefault="006A656C" w:rsidP="00F16B53">
      <w:pPr>
        <w:rPr>
          <w:rFonts w:asciiTheme="minorHAnsi" w:hAnsiTheme="minorHAnsi" w:cstheme="minorHAnsi"/>
          <w:b/>
          <w:bCs/>
          <w:sz w:val="24"/>
          <w:szCs w:val="24"/>
        </w:rPr>
      </w:pPr>
      <w:r>
        <w:rPr>
          <w:rFonts w:asciiTheme="minorHAnsi" w:hAnsiTheme="minorHAnsi" w:cstheme="minorHAnsi"/>
          <w:b/>
          <w:bCs/>
          <w:sz w:val="24"/>
          <w:szCs w:val="24"/>
        </w:rPr>
        <w:t>Client Name</w:t>
      </w:r>
      <w:r w:rsidR="00F62562">
        <w:rPr>
          <w:rFonts w:asciiTheme="minorHAnsi" w:hAnsiTheme="minorHAnsi" w:cstheme="minorHAnsi"/>
          <w:b/>
          <w:bCs/>
          <w:sz w:val="24"/>
          <w:szCs w:val="24"/>
        </w:rPr>
        <w:t xml:space="preserve">: </w:t>
      </w:r>
      <w:r w:rsidR="00CC4F2A" w:rsidRPr="00F62562">
        <w:rPr>
          <w:rFonts w:asciiTheme="minorHAnsi" w:hAnsiTheme="minorHAnsi" w:cstheme="minorHAnsi"/>
          <w:sz w:val="24"/>
          <w:szCs w:val="24"/>
        </w:rPr>
        <w:t xml:space="preserve">Erie </w:t>
      </w:r>
      <w:r w:rsidR="00ED6FAD" w:rsidRPr="00F62562">
        <w:rPr>
          <w:rFonts w:asciiTheme="minorHAnsi" w:hAnsiTheme="minorHAnsi" w:cstheme="minorHAnsi"/>
          <w:sz w:val="24"/>
          <w:szCs w:val="24"/>
        </w:rPr>
        <w:t>Insurance,</w:t>
      </w:r>
      <w:r w:rsidR="00CC4F2A" w:rsidRPr="00F62562">
        <w:rPr>
          <w:rFonts w:asciiTheme="minorHAnsi" w:hAnsiTheme="minorHAnsi" w:cstheme="minorHAnsi"/>
          <w:sz w:val="24"/>
          <w:szCs w:val="24"/>
        </w:rPr>
        <w:t xml:space="preserve"> Erie, PA</w:t>
      </w:r>
    </w:p>
    <w:p w14:paraId="23D403E1" w14:textId="4477E42B" w:rsidR="004F601E" w:rsidRDefault="004F601E" w:rsidP="00F16B53">
      <w:pPr>
        <w:rPr>
          <w:rFonts w:asciiTheme="minorHAnsi" w:hAnsiTheme="minorHAnsi" w:cstheme="minorHAnsi"/>
          <w:sz w:val="24"/>
          <w:szCs w:val="24"/>
        </w:rPr>
      </w:pPr>
      <w:r w:rsidRPr="004F601E">
        <w:rPr>
          <w:rFonts w:asciiTheme="minorHAnsi" w:hAnsiTheme="minorHAnsi"/>
          <w:b/>
          <w:bCs/>
          <w:sz w:val="22"/>
          <w:szCs w:val="22"/>
        </w:rPr>
        <w:t>Project</w:t>
      </w:r>
      <w:r w:rsidR="00F73291">
        <w:rPr>
          <w:rFonts w:asciiTheme="minorHAnsi" w:hAnsiTheme="minorHAnsi"/>
          <w:b/>
          <w:bCs/>
          <w:sz w:val="22"/>
          <w:szCs w:val="22"/>
        </w:rPr>
        <w:t>s</w:t>
      </w:r>
      <w:r w:rsidRPr="004F601E">
        <w:rPr>
          <w:rFonts w:asciiTheme="minorHAnsi" w:hAnsiTheme="minorHAnsi"/>
          <w:b/>
          <w:bCs/>
          <w:sz w:val="22"/>
          <w:szCs w:val="22"/>
        </w:rPr>
        <w:t xml:space="preserve"> Name</w:t>
      </w:r>
      <w:r>
        <w:rPr>
          <w:rFonts w:asciiTheme="minorHAnsi" w:hAnsiTheme="minorHAnsi" w:cstheme="minorHAnsi"/>
          <w:b/>
          <w:bCs/>
          <w:sz w:val="24"/>
          <w:szCs w:val="24"/>
        </w:rPr>
        <w:t xml:space="preserve">: </w:t>
      </w:r>
      <w:r w:rsidRPr="004F601E">
        <w:rPr>
          <w:rFonts w:asciiTheme="minorHAnsi" w:hAnsiTheme="minorHAnsi" w:cstheme="minorHAnsi"/>
          <w:sz w:val="24"/>
          <w:szCs w:val="24"/>
        </w:rPr>
        <w:t>Erie Secure Business</w:t>
      </w:r>
      <w:r>
        <w:rPr>
          <w:rFonts w:asciiTheme="minorHAnsi" w:hAnsiTheme="minorHAnsi" w:cstheme="minorHAnsi"/>
          <w:sz w:val="24"/>
          <w:szCs w:val="24"/>
        </w:rPr>
        <w:t xml:space="preserve"> (ESB</w:t>
      </w:r>
      <w:proofErr w:type="gramStart"/>
      <w:r>
        <w:rPr>
          <w:rFonts w:asciiTheme="minorHAnsi" w:hAnsiTheme="minorHAnsi" w:cstheme="minorHAnsi"/>
          <w:sz w:val="24"/>
          <w:szCs w:val="24"/>
        </w:rPr>
        <w:t>)</w:t>
      </w:r>
      <w:r w:rsidR="00F73291">
        <w:rPr>
          <w:rFonts w:asciiTheme="minorHAnsi" w:hAnsiTheme="minorHAnsi" w:cstheme="minorHAnsi"/>
          <w:sz w:val="24"/>
          <w:szCs w:val="24"/>
        </w:rPr>
        <w:t xml:space="preserve"> ,</w:t>
      </w:r>
      <w:proofErr w:type="gramEnd"/>
      <w:r w:rsidR="00F73291">
        <w:rPr>
          <w:rFonts w:asciiTheme="minorHAnsi" w:hAnsiTheme="minorHAnsi" w:cstheme="minorHAnsi"/>
          <w:sz w:val="24"/>
          <w:szCs w:val="24"/>
        </w:rPr>
        <w:t xml:space="preserve"> Service Now, IAM, QMO</w:t>
      </w:r>
    </w:p>
    <w:p w14:paraId="17A59972" w14:textId="77777777" w:rsidR="001B335E" w:rsidRPr="001B335E" w:rsidRDefault="001B335E" w:rsidP="001B335E">
      <w:pPr>
        <w:pStyle w:val="BodyText"/>
        <w:rPr>
          <w:rFonts w:asciiTheme="minorHAnsi" w:hAnsiTheme="minorHAnsi" w:cstheme="minorHAnsi"/>
        </w:rPr>
      </w:pPr>
      <w:r w:rsidRPr="001B335E">
        <w:rPr>
          <w:rFonts w:asciiTheme="minorHAnsi" w:hAnsiTheme="minorHAnsi" w:cstheme="minorHAnsi"/>
        </w:rPr>
        <w:t xml:space="preserve">Erie secure business is one of the most prestigious and multi millions project in Eire Insurance. This project was hosted on the AWS cloud and used </w:t>
      </w:r>
      <w:proofErr w:type="spellStart"/>
      <w:r w:rsidRPr="001B335E">
        <w:rPr>
          <w:rFonts w:asciiTheme="minorHAnsi" w:hAnsiTheme="minorHAnsi" w:cstheme="minorHAnsi"/>
        </w:rPr>
        <w:t>Oneshield</w:t>
      </w:r>
      <w:proofErr w:type="spellEnd"/>
      <w:r w:rsidRPr="001B335E">
        <w:rPr>
          <w:rFonts w:asciiTheme="minorHAnsi" w:hAnsiTheme="minorHAnsi" w:cstheme="minorHAnsi"/>
        </w:rPr>
        <w:t xml:space="preserve"> as policy administration as backend and front-end UI as </w:t>
      </w:r>
      <w:proofErr w:type="spellStart"/>
      <w:r w:rsidRPr="001B335E">
        <w:rPr>
          <w:rFonts w:asciiTheme="minorHAnsi" w:hAnsiTheme="minorHAnsi" w:cstheme="minorHAnsi"/>
        </w:rPr>
        <w:t>Mendix</w:t>
      </w:r>
      <w:proofErr w:type="spellEnd"/>
      <w:r w:rsidRPr="001B335E">
        <w:rPr>
          <w:rFonts w:asciiTheme="minorHAnsi" w:hAnsiTheme="minorHAnsi" w:cstheme="minorHAnsi"/>
        </w:rPr>
        <w:t xml:space="preserve">. This project combines several individual products into one single product which gives better opportunity to Agents to offer multi product policy to the customer. This project includes, Commercial buildings, Commercial Auto and boat, Workers Compensation along with some other Commercial products. Guidewire is being used for Claims. This product development includes issuing a policy in </w:t>
      </w:r>
      <w:proofErr w:type="spellStart"/>
      <w:r w:rsidRPr="001B335E">
        <w:rPr>
          <w:rFonts w:asciiTheme="minorHAnsi" w:hAnsiTheme="minorHAnsi" w:cstheme="minorHAnsi"/>
        </w:rPr>
        <w:t>OneShield</w:t>
      </w:r>
      <w:proofErr w:type="spellEnd"/>
      <w:r w:rsidRPr="001B335E">
        <w:rPr>
          <w:rFonts w:asciiTheme="minorHAnsi" w:hAnsiTheme="minorHAnsi" w:cstheme="minorHAnsi"/>
        </w:rPr>
        <w:t xml:space="preserve"> to enter the claims and process the claims in Guidewire and billing in PeopleSoft.</w:t>
      </w:r>
    </w:p>
    <w:p w14:paraId="46FC6190" w14:textId="77777777" w:rsidR="001B335E" w:rsidRPr="005E7A7E" w:rsidRDefault="001B335E" w:rsidP="001B335E">
      <w:pPr>
        <w:rPr>
          <w:rFonts w:asciiTheme="minorHAnsi" w:hAnsiTheme="minorHAnsi" w:cstheme="minorBidi"/>
        </w:rPr>
      </w:pPr>
      <w:r w:rsidRPr="005E7A7E">
        <w:rPr>
          <w:rFonts w:asciiTheme="minorHAnsi" w:hAnsiTheme="minorHAnsi" w:cstheme="minorBidi"/>
        </w:rPr>
        <w:t xml:space="preserve">Raja is responsible for </w:t>
      </w:r>
    </w:p>
    <w:p w14:paraId="7F552C48" w14:textId="359AE201" w:rsidR="00C24675" w:rsidRPr="00C24675" w:rsidRDefault="00CA3644" w:rsidP="001B335E">
      <w:pPr>
        <w:pStyle w:val="ListParagraph"/>
        <w:numPr>
          <w:ilvl w:val="0"/>
          <w:numId w:val="26"/>
        </w:numPr>
        <w:spacing w:line="240" w:lineRule="auto"/>
        <w:jc w:val="both"/>
        <w:rPr>
          <w:rFonts w:eastAsia="Verdana" w:cstheme="minorHAnsi"/>
        </w:rPr>
      </w:pPr>
      <w:r>
        <w:rPr>
          <w:rFonts w:eastAsia="Verdana" w:cstheme="minorHAnsi"/>
          <w:b/>
          <w:bCs/>
        </w:rPr>
        <w:t xml:space="preserve">Cloud </w:t>
      </w:r>
      <w:r w:rsidRPr="00CA3644">
        <w:rPr>
          <w:rFonts w:eastAsia="Verdana" w:cstheme="minorHAnsi"/>
        </w:rPr>
        <w:t>project with</w:t>
      </w:r>
      <w:r>
        <w:rPr>
          <w:rFonts w:eastAsia="Verdana" w:cstheme="minorHAnsi"/>
          <w:b/>
          <w:bCs/>
        </w:rPr>
        <w:t xml:space="preserve"> AWS </w:t>
      </w:r>
      <w:r w:rsidRPr="00CA3644">
        <w:rPr>
          <w:rFonts w:eastAsia="Verdana" w:cstheme="minorHAnsi"/>
        </w:rPr>
        <w:t>and implemented in</w:t>
      </w:r>
      <w:r>
        <w:rPr>
          <w:rFonts w:eastAsia="Verdana" w:cstheme="minorHAnsi"/>
          <w:b/>
          <w:bCs/>
        </w:rPr>
        <w:t xml:space="preserve"> Agile </w:t>
      </w:r>
    </w:p>
    <w:p w14:paraId="5B379F29" w14:textId="1C72E8AE" w:rsidR="001B335E" w:rsidRDefault="001B335E" w:rsidP="001B335E">
      <w:pPr>
        <w:pStyle w:val="ListParagraph"/>
        <w:numPr>
          <w:ilvl w:val="0"/>
          <w:numId w:val="26"/>
        </w:numPr>
        <w:spacing w:line="240" w:lineRule="auto"/>
        <w:jc w:val="both"/>
        <w:rPr>
          <w:rFonts w:eastAsia="Verdana" w:cstheme="minorHAnsi"/>
        </w:rPr>
      </w:pPr>
      <w:r w:rsidRPr="001B335E">
        <w:rPr>
          <w:rFonts w:eastAsia="Verdana" w:cstheme="minorHAnsi"/>
          <w:b/>
          <w:bCs/>
        </w:rPr>
        <w:t>Led</w:t>
      </w:r>
      <w:r>
        <w:rPr>
          <w:rFonts w:eastAsia="Verdana" w:cstheme="minorHAnsi"/>
        </w:rPr>
        <w:t xml:space="preserve"> testing effort in the Project life cycle from Initiation to delivery and close out phases. Facilitated </w:t>
      </w:r>
      <w:r w:rsidRPr="001B335E">
        <w:rPr>
          <w:rFonts w:eastAsia="Verdana" w:cstheme="minorHAnsi"/>
          <w:b/>
          <w:bCs/>
        </w:rPr>
        <w:t>Design workshops</w:t>
      </w:r>
      <w:r>
        <w:rPr>
          <w:rFonts w:eastAsia="Verdana" w:cstheme="minorHAnsi"/>
        </w:rPr>
        <w:t xml:space="preserve">, </w:t>
      </w:r>
      <w:r w:rsidRPr="001B335E">
        <w:rPr>
          <w:rFonts w:eastAsia="Verdana" w:cstheme="minorHAnsi"/>
          <w:b/>
          <w:bCs/>
        </w:rPr>
        <w:t>requirements session</w:t>
      </w:r>
      <w:r>
        <w:rPr>
          <w:rFonts w:eastAsia="Verdana" w:cstheme="minorHAnsi"/>
        </w:rPr>
        <w:t xml:space="preserve"> with the </w:t>
      </w:r>
      <w:r w:rsidRPr="001B335E">
        <w:rPr>
          <w:rFonts w:eastAsia="Verdana" w:cstheme="minorHAnsi"/>
          <w:b/>
          <w:bCs/>
        </w:rPr>
        <w:t>Business analysts</w:t>
      </w:r>
      <w:r>
        <w:rPr>
          <w:rFonts w:eastAsia="Verdana" w:cstheme="minorHAnsi"/>
        </w:rPr>
        <w:t>, Design reviews with the System Architects and Application engineers to develop good working relationship and provide support by using applicable verification and validation techniques.</w:t>
      </w:r>
    </w:p>
    <w:p w14:paraId="7FE1DD87" w14:textId="4AF6521E" w:rsidR="001B335E" w:rsidRDefault="001B335E" w:rsidP="001B335E">
      <w:pPr>
        <w:pStyle w:val="ListParagraph"/>
        <w:numPr>
          <w:ilvl w:val="0"/>
          <w:numId w:val="26"/>
        </w:numPr>
        <w:spacing w:line="240" w:lineRule="auto"/>
        <w:jc w:val="both"/>
        <w:rPr>
          <w:rFonts w:eastAsia="Verdana" w:cstheme="minorHAnsi"/>
        </w:rPr>
      </w:pPr>
      <w:r>
        <w:rPr>
          <w:rFonts w:eastAsia="Verdana" w:cstheme="minorHAnsi"/>
        </w:rPr>
        <w:t xml:space="preserve">Create a master test plan to conduct </w:t>
      </w:r>
      <w:r w:rsidRPr="001B335E">
        <w:rPr>
          <w:rFonts w:eastAsia="Verdana" w:cstheme="minorHAnsi"/>
          <w:b/>
          <w:bCs/>
        </w:rPr>
        <w:t>end to end</w:t>
      </w:r>
      <w:r>
        <w:rPr>
          <w:rFonts w:eastAsia="Verdana" w:cstheme="minorHAnsi"/>
        </w:rPr>
        <w:t xml:space="preserve"> testing from </w:t>
      </w:r>
      <w:r w:rsidRPr="001B335E">
        <w:rPr>
          <w:rFonts w:eastAsia="Verdana" w:cstheme="minorHAnsi"/>
          <w:b/>
          <w:bCs/>
        </w:rPr>
        <w:t>Policy Administration</w:t>
      </w:r>
      <w:r w:rsidR="00B92A2C">
        <w:rPr>
          <w:rFonts w:eastAsia="Verdana" w:cstheme="minorHAnsi"/>
          <w:b/>
          <w:bCs/>
        </w:rPr>
        <w:t xml:space="preserve"> </w:t>
      </w:r>
      <w:r>
        <w:rPr>
          <w:rFonts w:eastAsia="Verdana" w:cstheme="minorHAnsi"/>
          <w:b/>
          <w:bCs/>
        </w:rPr>
        <w:t>(</w:t>
      </w:r>
      <w:proofErr w:type="spellStart"/>
      <w:r>
        <w:rPr>
          <w:rFonts w:eastAsia="Verdana" w:cstheme="minorHAnsi"/>
          <w:b/>
          <w:bCs/>
        </w:rPr>
        <w:t>OneShield</w:t>
      </w:r>
      <w:proofErr w:type="spellEnd"/>
      <w:r>
        <w:rPr>
          <w:rFonts w:eastAsia="Verdana" w:cstheme="minorHAnsi"/>
          <w:b/>
          <w:bCs/>
        </w:rPr>
        <w:t>)</w:t>
      </w:r>
      <w:r>
        <w:rPr>
          <w:rFonts w:eastAsia="Verdana" w:cstheme="minorHAnsi"/>
        </w:rPr>
        <w:t xml:space="preserve"> to Claims</w:t>
      </w:r>
      <w:r w:rsidR="00B92A2C">
        <w:rPr>
          <w:rFonts w:eastAsia="Verdana" w:cstheme="minorHAnsi"/>
        </w:rPr>
        <w:t xml:space="preserve"> </w:t>
      </w:r>
      <w:r>
        <w:rPr>
          <w:rFonts w:eastAsia="Verdana" w:cstheme="minorHAnsi"/>
        </w:rPr>
        <w:t>(</w:t>
      </w:r>
      <w:proofErr w:type="spellStart"/>
      <w:r>
        <w:rPr>
          <w:rFonts w:eastAsia="Verdana" w:cstheme="minorHAnsi"/>
        </w:rPr>
        <w:t>GuideWire</w:t>
      </w:r>
      <w:proofErr w:type="spellEnd"/>
      <w:r>
        <w:rPr>
          <w:rFonts w:eastAsia="Verdana" w:cstheme="minorHAnsi"/>
        </w:rPr>
        <w:t>) to Billing</w:t>
      </w:r>
      <w:r w:rsidR="00B92A2C">
        <w:rPr>
          <w:rFonts w:eastAsia="Verdana" w:cstheme="minorHAnsi"/>
        </w:rPr>
        <w:t xml:space="preserve"> </w:t>
      </w:r>
      <w:r>
        <w:rPr>
          <w:rFonts w:eastAsia="Verdana" w:cstheme="minorHAnsi"/>
        </w:rPr>
        <w:t>(PeopleSoft) to downstream systems.</w:t>
      </w:r>
    </w:p>
    <w:p w14:paraId="16FC8AFE" w14:textId="77777777" w:rsidR="001B335E" w:rsidRDefault="001B335E" w:rsidP="001B335E">
      <w:pPr>
        <w:pStyle w:val="ListParagraph"/>
        <w:numPr>
          <w:ilvl w:val="0"/>
          <w:numId w:val="26"/>
        </w:numPr>
        <w:spacing w:line="240" w:lineRule="auto"/>
        <w:jc w:val="both"/>
        <w:rPr>
          <w:rFonts w:eastAsia="Verdana" w:cstheme="minorHAnsi"/>
        </w:rPr>
      </w:pPr>
      <w:r w:rsidRPr="001B335E">
        <w:rPr>
          <w:rFonts w:eastAsia="Verdana" w:cstheme="minorHAnsi"/>
          <w:b/>
          <w:bCs/>
        </w:rPr>
        <w:t>Collaborated</w:t>
      </w:r>
      <w:r>
        <w:rPr>
          <w:rFonts w:eastAsia="Verdana" w:cstheme="minorHAnsi"/>
        </w:rPr>
        <w:t xml:space="preserve"> with </w:t>
      </w:r>
      <w:r w:rsidRPr="001B335E">
        <w:rPr>
          <w:rFonts w:eastAsia="Verdana" w:cstheme="minorHAnsi"/>
          <w:b/>
          <w:bCs/>
        </w:rPr>
        <w:t>QA Architects</w:t>
      </w:r>
      <w:r>
        <w:rPr>
          <w:rFonts w:eastAsia="Verdana" w:cstheme="minorHAnsi"/>
        </w:rPr>
        <w:t xml:space="preserve"> and </w:t>
      </w:r>
      <w:r w:rsidRPr="001B335E">
        <w:rPr>
          <w:rFonts w:eastAsia="Verdana" w:cstheme="minorHAnsi"/>
          <w:b/>
          <w:bCs/>
        </w:rPr>
        <w:t>Tech leads</w:t>
      </w:r>
      <w:r>
        <w:rPr>
          <w:rFonts w:eastAsia="Verdana" w:cstheme="minorHAnsi"/>
        </w:rPr>
        <w:t xml:space="preserve"> to develop effective Test Approach and Test strategies for delivering cutting edge Testing Solutions to achieve projects quality goals.</w:t>
      </w:r>
    </w:p>
    <w:p w14:paraId="716CEAFE" w14:textId="7F00AE49" w:rsidR="001B335E" w:rsidRPr="002977AD" w:rsidRDefault="001B335E" w:rsidP="001B335E">
      <w:pPr>
        <w:pStyle w:val="ListParagraph"/>
        <w:numPr>
          <w:ilvl w:val="0"/>
          <w:numId w:val="26"/>
        </w:numPr>
        <w:spacing w:line="240" w:lineRule="auto"/>
        <w:jc w:val="both"/>
        <w:rPr>
          <w:rFonts w:eastAsia="Verdana" w:cstheme="minorHAnsi"/>
          <w:color w:val="000000"/>
        </w:rPr>
      </w:pPr>
      <w:r>
        <w:rPr>
          <w:rFonts w:eastAsia="Verdana" w:cstheme="minorHAnsi"/>
        </w:rPr>
        <w:lastRenderedPageBreak/>
        <w:t>Managed budgets, forecasts and cost plans, Onsite-offshore resources, Test Automation, process streamlining and innovation resulting in reducing testing costs by more than 40% and improved Defect removal efficiency</w:t>
      </w:r>
    </w:p>
    <w:p w14:paraId="7A7FFF5E" w14:textId="77777777" w:rsidR="001B335E" w:rsidRDefault="001B335E" w:rsidP="001B335E">
      <w:pPr>
        <w:pStyle w:val="ListParagraph"/>
        <w:numPr>
          <w:ilvl w:val="0"/>
          <w:numId w:val="26"/>
        </w:numPr>
        <w:spacing w:line="240" w:lineRule="auto"/>
        <w:jc w:val="both"/>
        <w:rPr>
          <w:rFonts w:eastAsia="Verdana" w:cstheme="minorHAnsi"/>
        </w:rPr>
      </w:pPr>
      <w:r>
        <w:rPr>
          <w:rFonts w:eastAsia="Verdana" w:cstheme="minorHAnsi"/>
        </w:rPr>
        <w:t>Build relationship with the leadership in IT and business and provided the timely feedback to facilitate decision making.</w:t>
      </w:r>
    </w:p>
    <w:p w14:paraId="1B74A4F9" w14:textId="74991317" w:rsidR="001B335E" w:rsidRDefault="001B335E" w:rsidP="001B335E">
      <w:pPr>
        <w:pStyle w:val="ListParagraph"/>
        <w:numPr>
          <w:ilvl w:val="0"/>
          <w:numId w:val="26"/>
        </w:numPr>
        <w:spacing w:line="240" w:lineRule="auto"/>
        <w:jc w:val="both"/>
        <w:rPr>
          <w:rFonts w:eastAsia="Verdana" w:cstheme="minorHAnsi"/>
        </w:rPr>
      </w:pPr>
      <w:r>
        <w:rPr>
          <w:rFonts w:eastAsia="Verdana" w:cstheme="minorHAnsi"/>
        </w:rPr>
        <w:t>Managed testing effort for Guidewire Claim Center implementation, ServiceNow, Billing and Technology upgrade projects.</w:t>
      </w:r>
    </w:p>
    <w:p w14:paraId="2F7E61E0" w14:textId="270B6442" w:rsidR="00857241" w:rsidRDefault="00857241" w:rsidP="001B335E">
      <w:pPr>
        <w:pStyle w:val="ListParagraph"/>
        <w:numPr>
          <w:ilvl w:val="0"/>
          <w:numId w:val="26"/>
        </w:numPr>
        <w:spacing w:line="240" w:lineRule="auto"/>
        <w:jc w:val="both"/>
        <w:rPr>
          <w:rFonts w:eastAsia="Verdana" w:cstheme="minorHAnsi"/>
        </w:rPr>
      </w:pPr>
      <w:r w:rsidRPr="00857241">
        <w:rPr>
          <w:rFonts w:eastAsia="Verdana" w:cstheme="minorHAnsi"/>
          <w:b/>
          <w:bCs/>
        </w:rPr>
        <w:t>A</w:t>
      </w:r>
      <w:r w:rsidR="00C24675">
        <w:rPr>
          <w:rFonts w:eastAsia="Verdana" w:cstheme="minorHAnsi"/>
          <w:b/>
          <w:bCs/>
        </w:rPr>
        <w:t xml:space="preserve">pplication </w:t>
      </w:r>
      <w:r w:rsidRPr="00857241">
        <w:rPr>
          <w:rFonts w:eastAsia="Verdana" w:cstheme="minorHAnsi"/>
          <w:b/>
          <w:bCs/>
        </w:rPr>
        <w:t>L</w:t>
      </w:r>
      <w:r w:rsidR="00C24675">
        <w:rPr>
          <w:rFonts w:eastAsia="Verdana" w:cstheme="minorHAnsi"/>
          <w:b/>
          <w:bCs/>
        </w:rPr>
        <w:t xml:space="preserve">ifecycle Management </w:t>
      </w:r>
      <w:r>
        <w:rPr>
          <w:rFonts w:eastAsia="Verdana" w:cstheme="minorHAnsi"/>
        </w:rPr>
        <w:t xml:space="preserve">(HP ALM) used as </w:t>
      </w:r>
      <w:r w:rsidRPr="00857241">
        <w:rPr>
          <w:rFonts w:eastAsia="Verdana" w:cstheme="minorHAnsi"/>
          <w:b/>
          <w:bCs/>
        </w:rPr>
        <w:t xml:space="preserve">Test Management tool </w:t>
      </w:r>
      <w:r>
        <w:rPr>
          <w:rFonts w:eastAsia="Verdana" w:cstheme="minorHAnsi"/>
        </w:rPr>
        <w:t xml:space="preserve">to create Test Cases, Traceability and report test execution results </w:t>
      </w:r>
    </w:p>
    <w:p w14:paraId="64E9A69E" w14:textId="62FB13DF" w:rsidR="00B660FE" w:rsidRPr="00F3092E" w:rsidRDefault="00B660FE" w:rsidP="001B335E">
      <w:pPr>
        <w:pStyle w:val="ListParagraph"/>
        <w:numPr>
          <w:ilvl w:val="0"/>
          <w:numId w:val="26"/>
        </w:numPr>
        <w:spacing w:line="240" w:lineRule="auto"/>
        <w:jc w:val="both"/>
        <w:rPr>
          <w:rFonts w:eastAsia="Verdana" w:cstheme="minorHAnsi"/>
          <w:b/>
          <w:bCs/>
        </w:rPr>
      </w:pPr>
      <w:r w:rsidRPr="00B660FE">
        <w:rPr>
          <w:rFonts w:eastAsia="Verdana" w:cstheme="minorHAnsi"/>
          <w:b/>
          <w:bCs/>
        </w:rPr>
        <w:t>Test Automation</w:t>
      </w:r>
      <w:r>
        <w:rPr>
          <w:rFonts w:eastAsia="Verdana" w:cstheme="minorHAnsi"/>
          <w:b/>
          <w:bCs/>
        </w:rPr>
        <w:t xml:space="preserve"> </w:t>
      </w:r>
      <w:r>
        <w:rPr>
          <w:rFonts w:eastAsia="Verdana" w:cstheme="minorHAnsi"/>
        </w:rPr>
        <w:t xml:space="preserve">Scripts created </w:t>
      </w:r>
      <w:r w:rsidR="003E7D84">
        <w:rPr>
          <w:rFonts w:eastAsia="Verdana" w:cstheme="minorHAnsi"/>
        </w:rPr>
        <w:t>in Selenium</w:t>
      </w:r>
      <w:r>
        <w:rPr>
          <w:rFonts w:eastAsia="Verdana" w:cstheme="minorHAnsi"/>
        </w:rPr>
        <w:t xml:space="preserve"> with </w:t>
      </w:r>
      <w:r w:rsidRPr="00955694">
        <w:rPr>
          <w:rFonts w:eastAsia="Verdana" w:cstheme="minorHAnsi"/>
          <w:b/>
          <w:bCs/>
        </w:rPr>
        <w:t>Page Object Model</w:t>
      </w:r>
      <w:r>
        <w:rPr>
          <w:rFonts w:eastAsia="Verdana" w:cstheme="minorHAnsi"/>
        </w:rPr>
        <w:t xml:space="preserve"> </w:t>
      </w:r>
      <w:r w:rsidR="003E7D84">
        <w:rPr>
          <w:rFonts w:eastAsia="Verdana" w:cstheme="minorHAnsi"/>
        </w:rPr>
        <w:t>(POM</w:t>
      </w:r>
      <w:r>
        <w:rPr>
          <w:rFonts w:eastAsia="Verdana" w:cstheme="minorHAnsi"/>
        </w:rPr>
        <w:t xml:space="preserve">) using </w:t>
      </w:r>
      <w:r w:rsidRPr="00955694">
        <w:rPr>
          <w:rFonts w:eastAsia="Verdana" w:cstheme="minorHAnsi"/>
          <w:b/>
          <w:bCs/>
        </w:rPr>
        <w:t>Page Factor</w:t>
      </w:r>
      <w:r>
        <w:rPr>
          <w:rFonts w:eastAsia="Verdana" w:cstheme="minorHAnsi"/>
        </w:rPr>
        <w:t xml:space="preserve"> (PF)</w:t>
      </w:r>
      <w:r w:rsidR="00F3092E">
        <w:rPr>
          <w:rFonts w:eastAsia="Verdana" w:cstheme="minorHAnsi"/>
        </w:rPr>
        <w:t xml:space="preserve"> and runs scripts in </w:t>
      </w:r>
      <w:r w:rsidR="00F3092E" w:rsidRPr="00F3092E">
        <w:rPr>
          <w:rFonts w:eastAsia="Verdana" w:cstheme="minorHAnsi"/>
          <w:b/>
          <w:bCs/>
        </w:rPr>
        <w:t>Docker</w:t>
      </w:r>
      <w:r w:rsidR="00F3092E">
        <w:rPr>
          <w:rFonts w:eastAsia="Verdana" w:cstheme="minorHAnsi"/>
        </w:rPr>
        <w:t xml:space="preserve"> container with </w:t>
      </w:r>
      <w:r w:rsidR="00F3092E" w:rsidRPr="00F3092E">
        <w:rPr>
          <w:rFonts w:eastAsia="Verdana" w:cstheme="minorHAnsi"/>
          <w:b/>
          <w:bCs/>
        </w:rPr>
        <w:t>Jenkins</w:t>
      </w:r>
      <w:r w:rsidR="00F3092E">
        <w:rPr>
          <w:rFonts w:eastAsia="Verdana" w:cstheme="minorHAnsi"/>
        </w:rPr>
        <w:t xml:space="preserve"> as </w:t>
      </w:r>
      <w:r w:rsidR="00F3092E" w:rsidRPr="00955694">
        <w:rPr>
          <w:rFonts w:eastAsia="Verdana" w:cstheme="minorHAnsi"/>
          <w:b/>
          <w:bCs/>
        </w:rPr>
        <w:t>CI/CD</w:t>
      </w:r>
      <w:r>
        <w:rPr>
          <w:rFonts w:eastAsia="Verdana" w:cstheme="minorHAnsi"/>
        </w:rPr>
        <w:t>.</w:t>
      </w:r>
    </w:p>
    <w:p w14:paraId="55364028" w14:textId="024F90D0" w:rsidR="00F3092E" w:rsidRPr="00357BB6" w:rsidRDefault="00F3092E" w:rsidP="001B335E">
      <w:pPr>
        <w:pStyle w:val="ListParagraph"/>
        <w:numPr>
          <w:ilvl w:val="0"/>
          <w:numId w:val="26"/>
        </w:numPr>
        <w:spacing w:line="240" w:lineRule="auto"/>
        <w:jc w:val="both"/>
        <w:rPr>
          <w:rFonts w:eastAsia="Verdana" w:cstheme="minorHAnsi"/>
          <w:b/>
          <w:bCs/>
        </w:rPr>
      </w:pPr>
      <w:r w:rsidRPr="00F3092E">
        <w:rPr>
          <w:rFonts w:eastAsia="Verdana" w:cstheme="minorHAnsi"/>
          <w:b/>
          <w:bCs/>
        </w:rPr>
        <w:t xml:space="preserve">Validate PDF </w:t>
      </w:r>
      <w:r w:rsidRPr="006053CF">
        <w:rPr>
          <w:rFonts w:eastAsia="Verdana" w:cstheme="minorHAnsi"/>
        </w:rPr>
        <w:t>file using</w:t>
      </w:r>
      <w:r>
        <w:rPr>
          <w:rFonts w:eastAsia="Verdana" w:cstheme="minorHAnsi"/>
          <w:b/>
          <w:bCs/>
        </w:rPr>
        <w:t xml:space="preserve"> </w:t>
      </w:r>
      <w:proofErr w:type="spellStart"/>
      <w:r>
        <w:rPr>
          <w:rFonts w:eastAsia="Verdana" w:cstheme="minorHAnsi"/>
          <w:b/>
          <w:bCs/>
        </w:rPr>
        <w:t>Applitools</w:t>
      </w:r>
      <w:proofErr w:type="spellEnd"/>
      <w:r>
        <w:rPr>
          <w:rFonts w:eastAsia="Verdana" w:cstheme="minorHAnsi"/>
          <w:b/>
          <w:bCs/>
        </w:rPr>
        <w:t xml:space="preserve"> </w:t>
      </w:r>
    </w:p>
    <w:p w14:paraId="645475ED" w14:textId="0C5EE08A" w:rsidR="00357BB6" w:rsidRPr="003E7D84" w:rsidRDefault="00357BB6" w:rsidP="001B335E">
      <w:pPr>
        <w:pStyle w:val="ListParagraph"/>
        <w:numPr>
          <w:ilvl w:val="0"/>
          <w:numId w:val="26"/>
        </w:numPr>
        <w:spacing w:line="240" w:lineRule="auto"/>
        <w:jc w:val="both"/>
        <w:rPr>
          <w:rFonts w:eastAsia="Verdana" w:cstheme="minorHAnsi"/>
          <w:b/>
          <w:bCs/>
        </w:rPr>
      </w:pPr>
      <w:r>
        <w:rPr>
          <w:rFonts w:eastAsia="Verdana" w:cstheme="minorHAnsi"/>
          <w:b/>
          <w:bCs/>
        </w:rPr>
        <w:t xml:space="preserve">Webservices </w:t>
      </w:r>
      <w:r>
        <w:rPr>
          <w:rFonts w:eastAsia="Verdana" w:cstheme="minorHAnsi"/>
        </w:rPr>
        <w:t xml:space="preserve">testing using SOAP UI </w:t>
      </w:r>
    </w:p>
    <w:p w14:paraId="41DA5316" w14:textId="477F4FC9" w:rsidR="00BC4DF3" w:rsidRPr="00F62562" w:rsidRDefault="00DD58D5" w:rsidP="00CC4F2A">
      <w:pPr>
        <w:pStyle w:val="ListParagraph"/>
        <w:numPr>
          <w:ilvl w:val="0"/>
          <w:numId w:val="11"/>
        </w:numPr>
        <w:spacing w:after="0" w:line="240" w:lineRule="auto"/>
        <w:contextualSpacing w:val="0"/>
        <w:rPr>
          <w:rFonts w:cstheme="minorHAnsi"/>
        </w:rPr>
      </w:pPr>
      <w:r w:rsidRPr="00F62562">
        <w:rPr>
          <w:rFonts w:cstheme="minorHAnsi"/>
          <w:b/>
          <w:bCs/>
        </w:rPr>
        <w:t>Create Strategic</w:t>
      </w:r>
      <w:r w:rsidR="00887E8A" w:rsidRPr="00F62562">
        <w:rPr>
          <w:rFonts w:cstheme="minorHAnsi"/>
          <w:b/>
          <w:bCs/>
        </w:rPr>
        <w:t xml:space="preserve"> </w:t>
      </w:r>
      <w:r w:rsidR="002B7FBD">
        <w:rPr>
          <w:rFonts w:cstheme="minorHAnsi"/>
          <w:b/>
          <w:bCs/>
          <w:noProof/>
        </w:rPr>
        <w:t>Planning</w:t>
      </w:r>
      <w:r w:rsidR="00BC4DF3" w:rsidRPr="00F62562">
        <w:rPr>
          <w:rFonts w:cstheme="minorHAnsi"/>
        </w:rPr>
        <w:t xml:space="preserve"> for </w:t>
      </w:r>
      <w:r w:rsidR="002B7FBD">
        <w:rPr>
          <w:rFonts w:cstheme="minorHAnsi"/>
        </w:rPr>
        <w:t>testing and execution of tactical plans</w:t>
      </w:r>
    </w:p>
    <w:p w14:paraId="6FB24616" w14:textId="77777777" w:rsidR="00DD58D5" w:rsidRPr="00F62562" w:rsidRDefault="00DD58D5" w:rsidP="00F47F84">
      <w:pPr>
        <w:pStyle w:val="ListParagraph"/>
        <w:numPr>
          <w:ilvl w:val="0"/>
          <w:numId w:val="11"/>
        </w:numPr>
        <w:spacing w:after="0" w:line="240" w:lineRule="auto"/>
        <w:contextualSpacing w:val="0"/>
        <w:rPr>
          <w:rFonts w:cstheme="minorHAnsi"/>
        </w:rPr>
      </w:pPr>
      <w:r w:rsidRPr="00F62562">
        <w:rPr>
          <w:rFonts w:cstheme="minorHAnsi"/>
          <w:b/>
          <w:bCs/>
        </w:rPr>
        <w:t xml:space="preserve">Responsible </w:t>
      </w:r>
      <w:r w:rsidRPr="00F62562">
        <w:rPr>
          <w:rFonts w:cstheme="minorHAnsi"/>
        </w:rPr>
        <w:t xml:space="preserve">for planning, coordinating and managing end-to-end testing activities </w:t>
      </w:r>
    </w:p>
    <w:p w14:paraId="62B5E6F3" w14:textId="77777777" w:rsidR="00CC4F2A" w:rsidRPr="00F62562" w:rsidRDefault="00D456A5" w:rsidP="00CC4F2A">
      <w:pPr>
        <w:pStyle w:val="ListParagraph"/>
        <w:numPr>
          <w:ilvl w:val="0"/>
          <w:numId w:val="11"/>
        </w:numPr>
        <w:spacing w:after="0" w:line="240" w:lineRule="auto"/>
        <w:contextualSpacing w:val="0"/>
        <w:rPr>
          <w:rFonts w:cstheme="minorHAnsi"/>
        </w:rPr>
      </w:pPr>
      <w:r w:rsidRPr="00F62562">
        <w:rPr>
          <w:rFonts w:cstheme="minorHAnsi"/>
          <w:b/>
          <w:bCs/>
        </w:rPr>
        <w:t>Conduct</w:t>
      </w:r>
      <w:r w:rsidRPr="00F62562">
        <w:rPr>
          <w:rFonts w:cstheme="minorHAnsi"/>
        </w:rPr>
        <w:t xml:space="preserve"> SWOT</w:t>
      </w:r>
      <w:r w:rsidR="00A737F9" w:rsidRPr="00F62562">
        <w:rPr>
          <w:rFonts w:cstheme="minorHAnsi"/>
        </w:rPr>
        <w:t xml:space="preserve"> </w:t>
      </w:r>
      <w:r w:rsidR="00DD58D5" w:rsidRPr="00F62562">
        <w:rPr>
          <w:rFonts w:cstheme="minorHAnsi"/>
        </w:rPr>
        <w:t>(Strength, Weakness, Opportunity and Treat)</w:t>
      </w:r>
      <w:r w:rsidRPr="00F62562">
        <w:rPr>
          <w:rFonts w:cstheme="minorHAnsi"/>
        </w:rPr>
        <w:t xml:space="preserve"> analysis to identify the gaps and suggest the improvement areas by implementing an </w:t>
      </w:r>
      <w:r w:rsidRPr="00F62562">
        <w:rPr>
          <w:rFonts w:cstheme="minorHAnsi"/>
          <w:b/>
          <w:bCs/>
        </w:rPr>
        <w:t>ADKAR Change Management Plan</w:t>
      </w:r>
      <w:r w:rsidRPr="00F62562">
        <w:rPr>
          <w:rFonts w:cstheme="minorHAnsi"/>
        </w:rPr>
        <w:t>.</w:t>
      </w:r>
      <w:r w:rsidR="00CC4F2A" w:rsidRPr="00F62562">
        <w:rPr>
          <w:rFonts w:cstheme="minorHAnsi"/>
        </w:rPr>
        <w:t xml:space="preserve"> </w:t>
      </w:r>
    </w:p>
    <w:p w14:paraId="7769F182" w14:textId="7A24B3F3" w:rsidR="00DD58D5" w:rsidRDefault="00DD58D5" w:rsidP="00CC4F2A">
      <w:pPr>
        <w:pStyle w:val="ListParagraph"/>
        <w:numPr>
          <w:ilvl w:val="0"/>
          <w:numId w:val="11"/>
        </w:numPr>
        <w:spacing w:after="0" w:line="240" w:lineRule="auto"/>
        <w:contextualSpacing w:val="0"/>
        <w:rPr>
          <w:rFonts w:cstheme="minorHAnsi"/>
        </w:rPr>
      </w:pPr>
      <w:r w:rsidRPr="00F62562">
        <w:rPr>
          <w:rFonts w:cstheme="minorHAnsi"/>
          <w:b/>
          <w:bCs/>
        </w:rPr>
        <w:t>Create and execute Change Management</w:t>
      </w:r>
      <w:r w:rsidRPr="00F62562">
        <w:rPr>
          <w:rFonts w:cstheme="minorHAnsi"/>
        </w:rPr>
        <w:t xml:space="preserve"> Plans using </w:t>
      </w:r>
      <w:proofErr w:type="spellStart"/>
      <w:r w:rsidRPr="00F62562">
        <w:rPr>
          <w:rFonts w:cstheme="minorHAnsi"/>
        </w:rPr>
        <w:t>Proscii’s</w:t>
      </w:r>
      <w:proofErr w:type="spellEnd"/>
      <w:r w:rsidRPr="00F62562">
        <w:rPr>
          <w:rFonts w:cstheme="minorHAnsi"/>
        </w:rPr>
        <w:t xml:space="preserve"> Awareness, Desire, Knowledge, Ability</w:t>
      </w:r>
      <w:r w:rsidR="00A737F9" w:rsidRPr="00F62562">
        <w:rPr>
          <w:rFonts w:cstheme="minorHAnsi"/>
        </w:rPr>
        <w:t>,</w:t>
      </w:r>
      <w:r w:rsidRPr="00F62562">
        <w:rPr>
          <w:rFonts w:cstheme="minorHAnsi"/>
        </w:rPr>
        <w:t xml:space="preserve"> </w:t>
      </w:r>
      <w:r w:rsidRPr="00F62562">
        <w:rPr>
          <w:rFonts w:cstheme="minorHAnsi"/>
          <w:noProof/>
        </w:rPr>
        <w:t>and</w:t>
      </w:r>
      <w:r w:rsidRPr="00F62562">
        <w:rPr>
          <w:rFonts w:cstheme="minorHAnsi"/>
        </w:rPr>
        <w:t xml:space="preserve"> Reinforcement (ADKAR) model.</w:t>
      </w:r>
    </w:p>
    <w:p w14:paraId="36630462" w14:textId="1DF2C8D4" w:rsidR="00DD58D5" w:rsidRPr="00F62562" w:rsidRDefault="00DD58D5" w:rsidP="0097622E">
      <w:pPr>
        <w:pStyle w:val="ListParagraph"/>
        <w:numPr>
          <w:ilvl w:val="0"/>
          <w:numId w:val="11"/>
        </w:numPr>
        <w:spacing w:after="0" w:line="240" w:lineRule="auto"/>
        <w:contextualSpacing w:val="0"/>
        <w:rPr>
          <w:rFonts w:cstheme="minorHAnsi"/>
        </w:rPr>
      </w:pPr>
      <w:r w:rsidRPr="00F62562">
        <w:rPr>
          <w:rFonts w:cstheme="minorHAnsi"/>
          <w:b/>
          <w:bCs/>
        </w:rPr>
        <w:t xml:space="preserve">Responsible </w:t>
      </w:r>
      <w:r w:rsidRPr="00F62562">
        <w:rPr>
          <w:rFonts w:cstheme="minorHAnsi"/>
        </w:rPr>
        <w:t xml:space="preserve">to create and implement </w:t>
      </w:r>
      <w:r w:rsidR="00CA3644">
        <w:rPr>
          <w:rFonts w:cstheme="minorHAnsi"/>
        </w:rPr>
        <w:t xml:space="preserve">Testing </w:t>
      </w:r>
      <w:r w:rsidR="006053CF">
        <w:rPr>
          <w:rFonts w:cstheme="minorHAnsi"/>
        </w:rPr>
        <w:t>Methodologies</w:t>
      </w:r>
      <w:r w:rsidR="00CC4F2A" w:rsidRPr="00F62562">
        <w:rPr>
          <w:rFonts w:cstheme="minorHAnsi"/>
        </w:rPr>
        <w:t xml:space="preserve"> </w:t>
      </w:r>
      <w:r w:rsidR="00CA3644">
        <w:rPr>
          <w:rFonts w:cstheme="minorHAnsi"/>
        </w:rPr>
        <w:t>using TMMI and CMMI guidelines.</w:t>
      </w:r>
    </w:p>
    <w:p w14:paraId="0FABFCB2" w14:textId="77777777" w:rsidR="00CC4F2A" w:rsidRPr="00F62562" w:rsidRDefault="00CC4F2A" w:rsidP="0097622E">
      <w:pPr>
        <w:pStyle w:val="ListParagraph"/>
        <w:numPr>
          <w:ilvl w:val="0"/>
          <w:numId w:val="11"/>
        </w:numPr>
        <w:spacing w:after="0" w:line="240" w:lineRule="auto"/>
        <w:contextualSpacing w:val="0"/>
        <w:rPr>
          <w:rFonts w:cstheme="minorHAnsi"/>
        </w:rPr>
      </w:pPr>
      <w:r w:rsidRPr="00F62562">
        <w:rPr>
          <w:rFonts w:cstheme="minorHAnsi"/>
          <w:b/>
          <w:bCs/>
        </w:rPr>
        <w:t>Identifies</w:t>
      </w:r>
      <w:r w:rsidRPr="00F62562">
        <w:rPr>
          <w:rFonts w:cstheme="minorHAnsi"/>
        </w:rPr>
        <w:t xml:space="preserve"> opportunities/gaps relative to test automation, performance test, test environments, and test data management.</w:t>
      </w:r>
    </w:p>
    <w:p w14:paraId="5409EB04" w14:textId="26053BAA" w:rsidR="00D456A5" w:rsidRPr="00F62562" w:rsidRDefault="00D456A5" w:rsidP="00CC4F2A">
      <w:pPr>
        <w:pStyle w:val="ListParagraph"/>
        <w:numPr>
          <w:ilvl w:val="0"/>
          <w:numId w:val="11"/>
        </w:numPr>
        <w:spacing w:after="0" w:line="240" w:lineRule="auto"/>
        <w:contextualSpacing w:val="0"/>
        <w:rPr>
          <w:rFonts w:cstheme="minorHAnsi"/>
        </w:rPr>
      </w:pPr>
      <w:r w:rsidRPr="00F62562">
        <w:rPr>
          <w:rFonts w:cstheme="minorHAnsi"/>
          <w:b/>
          <w:bCs/>
        </w:rPr>
        <w:t>Work</w:t>
      </w:r>
      <w:r w:rsidR="00DD58D5" w:rsidRPr="00F62562">
        <w:rPr>
          <w:rFonts w:cstheme="minorHAnsi"/>
          <w:b/>
          <w:bCs/>
        </w:rPr>
        <w:t>ing</w:t>
      </w:r>
      <w:r w:rsidRPr="00F62562">
        <w:rPr>
          <w:rFonts w:cstheme="minorHAnsi"/>
          <w:b/>
          <w:bCs/>
        </w:rPr>
        <w:t xml:space="preserve"> </w:t>
      </w:r>
      <w:r w:rsidR="00DD58D5" w:rsidRPr="00F62562">
        <w:rPr>
          <w:rFonts w:cstheme="minorHAnsi"/>
          <w:b/>
          <w:bCs/>
        </w:rPr>
        <w:t>closely</w:t>
      </w:r>
      <w:r w:rsidR="00DD58D5" w:rsidRPr="00F62562">
        <w:rPr>
          <w:rFonts w:cstheme="minorHAnsi"/>
        </w:rPr>
        <w:t xml:space="preserve"> </w:t>
      </w:r>
      <w:r w:rsidRPr="00F62562">
        <w:rPr>
          <w:rFonts w:cstheme="minorHAnsi"/>
        </w:rPr>
        <w:t xml:space="preserve">with </w:t>
      </w:r>
      <w:r w:rsidR="00DD58D5" w:rsidRPr="00F62562">
        <w:rPr>
          <w:rFonts w:cstheme="minorHAnsi"/>
          <w:noProof/>
        </w:rPr>
        <w:t xml:space="preserve">the Business and IT teams to establish quality check points and </w:t>
      </w:r>
      <w:r w:rsidR="00DD58D5" w:rsidRPr="00F62562">
        <w:rPr>
          <w:rFonts w:cstheme="minorHAnsi"/>
        </w:rPr>
        <w:t>q</w:t>
      </w:r>
      <w:r w:rsidRPr="00F62562">
        <w:rPr>
          <w:rFonts w:cstheme="minorHAnsi"/>
        </w:rPr>
        <w:t xml:space="preserve">uality metrics to </w:t>
      </w:r>
      <w:r w:rsidR="00DD58D5" w:rsidRPr="00F62562">
        <w:rPr>
          <w:rFonts w:cstheme="minorHAnsi"/>
        </w:rPr>
        <w:t>check</w:t>
      </w:r>
      <w:r w:rsidRPr="00F62562">
        <w:rPr>
          <w:rFonts w:cstheme="minorHAnsi"/>
        </w:rPr>
        <w:t xml:space="preserve"> the quality of the project</w:t>
      </w:r>
      <w:r w:rsidR="00DD58D5" w:rsidRPr="00F62562">
        <w:rPr>
          <w:rFonts w:cstheme="minorHAnsi"/>
        </w:rPr>
        <w:t>s</w:t>
      </w:r>
      <w:r w:rsidR="006053CF">
        <w:rPr>
          <w:rFonts w:cstheme="minorHAnsi"/>
        </w:rPr>
        <w:t xml:space="preserve"> and created lessons learned and test summary </w:t>
      </w:r>
      <w:proofErr w:type="spellStart"/>
      <w:r w:rsidR="006053CF">
        <w:rPr>
          <w:rFonts w:cstheme="minorHAnsi"/>
        </w:rPr>
        <w:t>resport</w:t>
      </w:r>
      <w:proofErr w:type="spellEnd"/>
      <w:r w:rsidRPr="00F62562">
        <w:rPr>
          <w:rFonts w:cstheme="minorHAnsi"/>
        </w:rPr>
        <w:t>.</w:t>
      </w:r>
    </w:p>
    <w:p w14:paraId="1B89D4B1" w14:textId="77777777" w:rsidR="00D456A5" w:rsidRPr="00F62562" w:rsidRDefault="00DD58D5" w:rsidP="00B23FB9">
      <w:pPr>
        <w:pStyle w:val="ListParagraph"/>
        <w:numPr>
          <w:ilvl w:val="0"/>
          <w:numId w:val="11"/>
        </w:numPr>
        <w:spacing w:after="0" w:line="240" w:lineRule="auto"/>
        <w:contextualSpacing w:val="0"/>
        <w:rPr>
          <w:rFonts w:cstheme="minorHAnsi"/>
        </w:rPr>
      </w:pPr>
      <w:r w:rsidRPr="00F62562">
        <w:rPr>
          <w:rFonts w:cstheme="minorHAnsi"/>
          <w:b/>
          <w:bCs/>
        </w:rPr>
        <w:t>Working closely</w:t>
      </w:r>
      <w:r w:rsidR="007F49CF" w:rsidRPr="00F62562">
        <w:rPr>
          <w:rFonts w:cstheme="minorHAnsi"/>
        </w:rPr>
        <w:t xml:space="preserve"> with </w:t>
      </w:r>
      <w:r w:rsidR="00A737F9" w:rsidRPr="00F62562">
        <w:rPr>
          <w:rFonts w:cstheme="minorHAnsi"/>
        </w:rPr>
        <w:t xml:space="preserve">the </w:t>
      </w:r>
      <w:r w:rsidR="007F49CF" w:rsidRPr="00F62562">
        <w:rPr>
          <w:rFonts w:cstheme="minorHAnsi"/>
          <w:noProof/>
        </w:rPr>
        <w:t>Engineering</w:t>
      </w:r>
      <w:r w:rsidR="007F49CF" w:rsidRPr="00F62562">
        <w:rPr>
          <w:rFonts w:cstheme="minorHAnsi"/>
        </w:rPr>
        <w:t xml:space="preserve"> and Architects team and participate in the </w:t>
      </w:r>
      <w:r w:rsidR="00E41F8D" w:rsidRPr="00F62562">
        <w:rPr>
          <w:rFonts w:cstheme="minorHAnsi"/>
        </w:rPr>
        <w:t>planning and</w:t>
      </w:r>
      <w:r w:rsidR="007F49CF" w:rsidRPr="00F62562">
        <w:rPr>
          <w:rFonts w:cstheme="minorHAnsi"/>
        </w:rPr>
        <w:t>, design review sessions</w:t>
      </w:r>
    </w:p>
    <w:p w14:paraId="5B0E4543" w14:textId="77777777" w:rsidR="004C05E8" w:rsidRPr="00F62562" w:rsidRDefault="00DD58D5" w:rsidP="00CC4F2A">
      <w:pPr>
        <w:pStyle w:val="ListParagraph"/>
        <w:numPr>
          <w:ilvl w:val="0"/>
          <w:numId w:val="11"/>
        </w:numPr>
        <w:spacing w:after="0" w:line="240" w:lineRule="auto"/>
        <w:contextualSpacing w:val="0"/>
        <w:rPr>
          <w:rFonts w:cstheme="minorHAnsi"/>
        </w:rPr>
      </w:pPr>
      <w:r w:rsidRPr="00F62562">
        <w:rPr>
          <w:rFonts w:cstheme="minorHAnsi"/>
          <w:b/>
          <w:bCs/>
        </w:rPr>
        <w:t>Create and implement Metrics model</w:t>
      </w:r>
      <w:r w:rsidRPr="00F62562">
        <w:rPr>
          <w:rFonts w:cstheme="minorHAnsi"/>
        </w:rPr>
        <w:t xml:space="preserve"> to measure and report Quality and Productivity metrics across various teams and portfolios </w:t>
      </w:r>
    </w:p>
    <w:p w14:paraId="4D83F58E" w14:textId="77777777" w:rsidR="00A2128C" w:rsidRPr="00F62562" w:rsidRDefault="00A2128C" w:rsidP="00CC4F2A">
      <w:pPr>
        <w:pStyle w:val="ListParagraph"/>
        <w:numPr>
          <w:ilvl w:val="0"/>
          <w:numId w:val="11"/>
        </w:numPr>
        <w:spacing w:after="0" w:line="240" w:lineRule="auto"/>
        <w:contextualSpacing w:val="0"/>
        <w:rPr>
          <w:rFonts w:cstheme="minorHAnsi"/>
        </w:rPr>
      </w:pPr>
      <w:r w:rsidRPr="00F62562">
        <w:rPr>
          <w:rFonts w:cstheme="minorHAnsi"/>
          <w:b/>
          <w:bCs/>
        </w:rPr>
        <w:t xml:space="preserve">Create and implement test estimation models </w:t>
      </w:r>
      <w:r w:rsidRPr="00F62562">
        <w:rPr>
          <w:rFonts w:cstheme="minorHAnsi"/>
        </w:rPr>
        <w:t>for creating low level estimations based on functional point analysis and requirements decomposition</w:t>
      </w:r>
    </w:p>
    <w:p w14:paraId="19251572" w14:textId="77777777" w:rsidR="00DF6C20" w:rsidRPr="00F62562" w:rsidRDefault="00DF6C20" w:rsidP="00CC4F2A">
      <w:pPr>
        <w:pStyle w:val="ListParagraph"/>
        <w:numPr>
          <w:ilvl w:val="0"/>
          <w:numId w:val="11"/>
        </w:numPr>
        <w:spacing w:after="0" w:line="240" w:lineRule="auto"/>
        <w:contextualSpacing w:val="0"/>
        <w:rPr>
          <w:rFonts w:cstheme="minorHAnsi"/>
        </w:rPr>
      </w:pPr>
      <w:r w:rsidRPr="00F62562">
        <w:rPr>
          <w:rFonts w:cstheme="minorHAnsi"/>
          <w:b/>
          <w:bCs/>
        </w:rPr>
        <w:t xml:space="preserve">Created and implemented Risk Based testing </w:t>
      </w:r>
      <w:r w:rsidRPr="00F62562">
        <w:rPr>
          <w:rFonts w:cstheme="minorHAnsi"/>
        </w:rPr>
        <w:t xml:space="preserve">as applicable to various programs and their schedules </w:t>
      </w:r>
      <w:r w:rsidR="00D70D43" w:rsidRPr="00F62562">
        <w:rPr>
          <w:rFonts w:cstheme="minorHAnsi"/>
        </w:rPr>
        <w:t xml:space="preserve">using </w:t>
      </w:r>
      <w:r w:rsidR="00E41F8D" w:rsidRPr="00F62562">
        <w:rPr>
          <w:rFonts w:cstheme="minorHAnsi"/>
        </w:rPr>
        <w:t>techniques</w:t>
      </w:r>
      <w:r w:rsidRPr="00F62562">
        <w:rPr>
          <w:rFonts w:cstheme="minorHAnsi"/>
        </w:rPr>
        <w:t xml:space="preserve"> like </w:t>
      </w:r>
      <w:r w:rsidR="00E41F8D" w:rsidRPr="00F62562">
        <w:rPr>
          <w:rFonts w:cstheme="minorHAnsi"/>
        </w:rPr>
        <w:t>Orthogonal</w:t>
      </w:r>
      <w:r w:rsidRPr="00F62562">
        <w:rPr>
          <w:rFonts w:cstheme="minorHAnsi"/>
        </w:rPr>
        <w:t xml:space="preserve"> Array and Pair-wise testing</w:t>
      </w:r>
    </w:p>
    <w:p w14:paraId="3EB48683" w14:textId="77777777" w:rsidR="00DD58D5" w:rsidRPr="00F62562" w:rsidRDefault="00DD58D5" w:rsidP="00CC4F2A">
      <w:pPr>
        <w:pStyle w:val="ListParagraph"/>
        <w:numPr>
          <w:ilvl w:val="0"/>
          <w:numId w:val="11"/>
        </w:numPr>
        <w:spacing w:after="0" w:line="240" w:lineRule="auto"/>
        <w:contextualSpacing w:val="0"/>
        <w:rPr>
          <w:rFonts w:cstheme="minorHAnsi"/>
          <w:b/>
          <w:bCs/>
        </w:rPr>
      </w:pPr>
      <w:r w:rsidRPr="00F62562">
        <w:rPr>
          <w:rFonts w:cstheme="minorHAnsi"/>
          <w:b/>
          <w:bCs/>
        </w:rPr>
        <w:t xml:space="preserve">Responsible to create and send weekly and monthly QA reports </w:t>
      </w:r>
      <w:r w:rsidRPr="00F62562">
        <w:rPr>
          <w:rFonts w:cstheme="minorHAnsi"/>
        </w:rPr>
        <w:t>to VP’s, Directors and program managers</w:t>
      </w:r>
      <w:r w:rsidRPr="00F62562">
        <w:rPr>
          <w:rFonts w:cstheme="minorHAnsi"/>
          <w:b/>
          <w:bCs/>
        </w:rPr>
        <w:t xml:space="preserve"> </w:t>
      </w:r>
    </w:p>
    <w:p w14:paraId="2E993019" w14:textId="56BE8FCB" w:rsidR="00FB5A96" w:rsidRPr="00F62562" w:rsidRDefault="00DD58D5" w:rsidP="00CC4F2A">
      <w:pPr>
        <w:pStyle w:val="ListParagraph"/>
        <w:numPr>
          <w:ilvl w:val="0"/>
          <w:numId w:val="11"/>
        </w:numPr>
        <w:spacing w:after="0" w:line="240" w:lineRule="auto"/>
        <w:contextualSpacing w:val="0"/>
        <w:rPr>
          <w:rFonts w:cstheme="minorHAnsi"/>
        </w:rPr>
      </w:pPr>
      <w:r w:rsidRPr="00F62562">
        <w:rPr>
          <w:rFonts w:cstheme="minorHAnsi"/>
          <w:b/>
          <w:bCs/>
        </w:rPr>
        <w:t>Experience</w:t>
      </w:r>
      <w:r w:rsidRPr="00F62562">
        <w:rPr>
          <w:rFonts w:cstheme="minorHAnsi"/>
        </w:rPr>
        <w:t xml:space="preserve"> in working </w:t>
      </w:r>
      <w:r w:rsidR="006053CF">
        <w:rPr>
          <w:rFonts w:cstheme="minorHAnsi"/>
        </w:rPr>
        <w:t>Infrastructure</w:t>
      </w:r>
      <w:r w:rsidRPr="00F62562">
        <w:rPr>
          <w:rFonts w:cstheme="minorHAnsi"/>
        </w:rPr>
        <w:t xml:space="preserve"> projects such as </w:t>
      </w:r>
      <w:r w:rsidR="00FB5A96" w:rsidRPr="00F62562">
        <w:rPr>
          <w:rFonts w:cstheme="minorHAnsi"/>
        </w:rPr>
        <w:t xml:space="preserve">Office 365, SharePoint, Database upgrade, Server </w:t>
      </w:r>
      <w:r w:rsidR="004500A6" w:rsidRPr="00F62562">
        <w:rPr>
          <w:rFonts w:cstheme="minorHAnsi"/>
        </w:rPr>
        <w:t>Upgrade, Clarity</w:t>
      </w:r>
      <w:r w:rsidR="00FB5A96" w:rsidRPr="00F62562">
        <w:rPr>
          <w:rFonts w:cstheme="minorHAnsi"/>
        </w:rPr>
        <w:t xml:space="preserve"> Upgrade</w:t>
      </w:r>
      <w:r w:rsidRPr="00F62562">
        <w:rPr>
          <w:rFonts w:cstheme="minorHAnsi"/>
        </w:rPr>
        <w:t xml:space="preserve">, VPN, routers, </w:t>
      </w:r>
      <w:r w:rsidRPr="00F62562">
        <w:rPr>
          <w:rFonts w:cstheme="minorHAnsi"/>
          <w:noProof/>
        </w:rPr>
        <w:t>network</w:t>
      </w:r>
      <w:r w:rsidR="00FB5A96" w:rsidRPr="00F62562">
        <w:rPr>
          <w:rFonts w:cstheme="minorHAnsi"/>
          <w:noProof/>
        </w:rPr>
        <w:t xml:space="preserve"> etc</w:t>
      </w:r>
    </w:p>
    <w:p w14:paraId="45D7071F" w14:textId="5DCDAB31" w:rsidR="000A5F9C" w:rsidRPr="00F62562" w:rsidRDefault="000A5F9C" w:rsidP="00CC4F2A">
      <w:pPr>
        <w:pStyle w:val="ListParagraph"/>
        <w:numPr>
          <w:ilvl w:val="0"/>
          <w:numId w:val="11"/>
        </w:numPr>
        <w:spacing w:after="0" w:line="240" w:lineRule="auto"/>
        <w:contextualSpacing w:val="0"/>
        <w:rPr>
          <w:rFonts w:cstheme="minorHAnsi"/>
        </w:rPr>
      </w:pPr>
      <w:r w:rsidRPr="00F62562">
        <w:rPr>
          <w:rFonts w:cstheme="minorHAnsi"/>
          <w:b/>
          <w:bCs/>
        </w:rPr>
        <w:t>Work closely</w:t>
      </w:r>
      <w:r w:rsidRPr="00F62562">
        <w:rPr>
          <w:rFonts w:cstheme="minorHAnsi"/>
        </w:rPr>
        <w:t xml:space="preserve"> with the </w:t>
      </w:r>
      <w:r w:rsidRPr="00F62562">
        <w:rPr>
          <w:rFonts w:cstheme="minorHAnsi"/>
          <w:b/>
          <w:bCs/>
        </w:rPr>
        <w:t>Information security</w:t>
      </w:r>
      <w:r w:rsidRPr="00F62562">
        <w:rPr>
          <w:rFonts w:cstheme="minorHAnsi"/>
        </w:rPr>
        <w:t xml:space="preserve"> team and Application development team to identify the vulnerabilities</w:t>
      </w:r>
      <w:r w:rsidR="006053CF">
        <w:rPr>
          <w:rFonts w:cstheme="minorHAnsi"/>
        </w:rPr>
        <w:t xml:space="preserve"> and tested CA Access and Identity Management (IAM), Privileged User </w:t>
      </w:r>
      <w:proofErr w:type="gramStart"/>
      <w:r w:rsidR="006053CF">
        <w:rPr>
          <w:rFonts w:cstheme="minorHAnsi"/>
        </w:rPr>
        <w:t>Management ,</w:t>
      </w:r>
      <w:proofErr w:type="gramEnd"/>
      <w:r w:rsidR="006053CF">
        <w:rPr>
          <w:rFonts w:cstheme="minorHAnsi"/>
        </w:rPr>
        <w:t xml:space="preserve"> Multifactor Authentication projects</w:t>
      </w:r>
    </w:p>
    <w:p w14:paraId="5ABADCCB" w14:textId="106431E1" w:rsidR="00066111" w:rsidRDefault="00066111" w:rsidP="00A66E84">
      <w:pPr>
        <w:pStyle w:val="ListParagraph"/>
        <w:numPr>
          <w:ilvl w:val="0"/>
          <w:numId w:val="11"/>
        </w:numPr>
        <w:spacing w:after="0" w:line="240" w:lineRule="auto"/>
        <w:contextualSpacing w:val="0"/>
        <w:rPr>
          <w:rFonts w:cstheme="minorHAnsi"/>
        </w:rPr>
      </w:pPr>
      <w:r w:rsidRPr="00F62562">
        <w:rPr>
          <w:rFonts w:cstheme="minorHAnsi"/>
          <w:b/>
          <w:bCs/>
        </w:rPr>
        <w:t xml:space="preserve">Led Risk and Compliance </w:t>
      </w:r>
      <w:r w:rsidRPr="00F62562">
        <w:rPr>
          <w:rFonts w:cstheme="minorHAnsi"/>
        </w:rPr>
        <w:t>projects as part of the regulations and security.</w:t>
      </w:r>
    </w:p>
    <w:p w14:paraId="6EDA3A89" w14:textId="3F81AB82" w:rsidR="009B3377" w:rsidRPr="00F62562" w:rsidRDefault="009B3377" w:rsidP="00A66E84">
      <w:pPr>
        <w:pStyle w:val="ListParagraph"/>
        <w:numPr>
          <w:ilvl w:val="0"/>
          <w:numId w:val="11"/>
        </w:numPr>
        <w:spacing w:after="0" w:line="240" w:lineRule="auto"/>
        <w:contextualSpacing w:val="0"/>
        <w:rPr>
          <w:rFonts w:cstheme="minorHAnsi"/>
        </w:rPr>
      </w:pPr>
      <w:r>
        <w:rPr>
          <w:rFonts w:cstheme="minorHAnsi"/>
          <w:b/>
          <w:bCs/>
        </w:rPr>
        <w:t xml:space="preserve">Services Testing at </w:t>
      </w:r>
      <w:r w:rsidR="00E42400">
        <w:rPr>
          <w:rFonts w:cstheme="minorHAnsi"/>
        </w:rPr>
        <w:t>attribute and Events Level using Manual and Automation.</w:t>
      </w:r>
    </w:p>
    <w:p w14:paraId="22CE41BD" w14:textId="77777777" w:rsidR="00065EC6" w:rsidRPr="00F62562" w:rsidRDefault="00065EC6" w:rsidP="00CC4F2A">
      <w:pPr>
        <w:pStyle w:val="ListParagraph"/>
        <w:numPr>
          <w:ilvl w:val="0"/>
          <w:numId w:val="11"/>
        </w:numPr>
        <w:spacing w:after="0" w:line="240" w:lineRule="auto"/>
        <w:contextualSpacing w:val="0"/>
        <w:rPr>
          <w:rFonts w:cstheme="minorHAnsi"/>
        </w:rPr>
      </w:pPr>
      <w:r w:rsidRPr="00F62562">
        <w:rPr>
          <w:rFonts w:cstheme="minorHAnsi"/>
          <w:b/>
          <w:bCs/>
        </w:rPr>
        <w:t>Contributes</w:t>
      </w:r>
      <w:r w:rsidRPr="00F62562">
        <w:rPr>
          <w:rFonts w:cstheme="minorHAnsi"/>
        </w:rPr>
        <w:t xml:space="preserve"> the POC on DevOps initiative.</w:t>
      </w:r>
    </w:p>
    <w:p w14:paraId="5DBCA395" w14:textId="77777777" w:rsidR="00834A2E" w:rsidRPr="00F62562" w:rsidRDefault="00834A2E" w:rsidP="00CC4F2A">
      <w:pPr>
        <w:pStyle w:val="ListParagraph"/>
        <w:numPr>
          <w:ilvl w:val="0"/>
          <w:numId w:val="11"/>
        </w:numPr>
        <w:spacing w:after="0" w:line="240" w:lineRule="auto"/>
        <w:contextualSpacing w:val="0"/>
        <w:rPr>
          <w:rFonts w:cstheme="minorHAnsi"/>
        </w:rPr>
      </w:pPr>
      <w:r w:rsidRPr="00F62562">
        <w:rPr>
          <w:rFonts w:cstheme="minorHAnsi"/>
          <w:b/>
          <w:bCs/>
        </w:rPr>
        <w:t xml:space="preserve">Policy Claims </w:t>
      </w:r>
      <w:r w:rsidRPr="00F62562">
        <w:rPr>
          <w:rFonts w:cstheme="minorHAnsi"/>
        </w:rPr>
        <w:t xml:space="preserve">using </w:t>
      </w:r>
      <w:r w:rsidRPr="00F62562">
        <w:rPr>
          <w:rFonts w:cstheme="minorHAnsi"/>
          <w:b/>
          <w:bCs/>
        </w:rPr>
        <w:t>Guidewire</w:t>
      </w:r>
      <w:r w:rsidRPr="00F62562">
        <w:rPr>
          <w:rFonts w:cstheme="minorHAnsi"/>
        </w:rPr>
        <w:t xml:space="preserve"> Tool and Policy Management System (PMS) using </w:t>
      </w:r>
      <w:proofErr w:type="spellStart"/>
      <w:r w:rsidRPr="00F62562">
        <w:rPr>
          <w:rFonts w:cstheme="minorHAnsi"/>
        </w:rPr>
        <w:t>OneShield</w:t>
      </w:r>
      <w:proofErr w:type="spellEnd"/>
    </w:p>
    <w:p w14:paraId="28DC869D" w14:textId="3993E812" w:rsidR="009241E7" w:rsidRPr="00F62562" w:rsidRDefault="009241E7" w:rsidP="00CC4F2A">
      <w:pPr>
        <w:pStyle w:val="ListParagraph"/>
        <w:numPr>
          <w:ilvl w:val="0"/>
          <w:numId w:val="11"/>
        </w:numPr>
        <w:spacing w:after="0" w:line="240" w:lineRule="auto"/>
        <w:contextualSpacing w:val="0"/>
        <w:rPr>
          <w:rFonts w:cstheme="minorHAnsi"/>
        </w:rPr>
      </w:pPr>
      <w:r w:rsidRPr="00F62562">
        <w:rPr>
          <w:rFonts w:cstheme="minorHAnsi"/>
          <w:b/>
          <w:bCs/>
        </w:rPr>
        <w:t>ServiceNow implementation</w:t>
      </w:r>
      <w:r w:rsidR="001F1190">
        <w:rPr>
          <w:rFonts w:cstheme="minorHAnsi"/>
          <w:b/>
          <w:bCs/>
        </w:rPr>
        <w:t xml:space="preserve"> and Testing</w:t>
      </w:r>
      <w:r w:rsidR="009F3792" w:rsidRPr="00F62562">
        <w:rPr>
          <w:rFonts w:cstheme="minorHAnsi"/>
        </w:rPr>
        <w:t xml:space="preserve"> – Problem Management, Incident Management, Mis process Policies, Asset Management, Ad-hoc requests, Software request, HR Management </w:t>
      </w:r>
      <w:proofErr w:type="spellStart"/>
      <w:r w:rsidR="009F3792" w:rsidRPr="00F62562">
        <w:rPr>
          <w:rFonts w:cstheme="minorHAnsi"/>
        </w:rPr>
        <w:t>Etc</w:t>
      </w:r>
      <w:proofErr w:type="spellEnd"/>
    </w:p>
    <w:p w14:paraId="37F2A480" w14:textId="77777777" w:rsidR="00C52FEA" w:rsidRPr="00F62562" w:rsidRDefault="00C52FEA" w:rsidP="00CC4F2A">
      <w:pPr>
        <w:pStyle w:val="ListParagraph"/>
        <w:numPr>
          <w:ilvl w:val="0"/>
          <w:numId w:val="11"/>
        </w:numPr>
        <w:spacing w:after="0" w:line="240" w:lineRule="auto"/>
        <w:contextualSpacing w:val="0"/>
        <w:rPr>
          <w:rFonts w:cstheme="minorHAnsi"/>
        </w:rPr>
      </w:pPr>
      <w:r w:rsidRPr="00F62562">
        <w:rPr>
          <w:rFonts w:cstheme="minorHAnsi"/>
          <w:b/>
          <w:bCs/>
        </w:rPr>
        <w:t xml:space="preserve">Service Virtualization </w:t>
      </w:r>
      <w:r w:rsidRPr="00F62562">
        <w:rPr>
          <w:rFonts w:cstheme="minorHAnsi"/>
        </w:rPr>
        <w:t>implemented in the projects to decrease the cost and increase the quality and speed.</w:t>
      </w:r>
    </w:p>
    <w:p w14:paraId="729D9F7C" w14:textId="31CEB94F" w:rsidR="00DD58D5" w:rsidRDefault="00DD58D5" w:rsidP="00F16B53"/>
    <w:p w14:paraId="62A7C94A" w14:textId="77777777" w:rsidR="006053CF" w:rsidRPr="00DD58D5" w:rsidRDefault="006053CF" w:rsidP="00F16B53"/>
    <w:p w14:paraId="2F7C677C" w14:textId="1E0D546D" w:rsidR="00641C6E" w:rsidRDefault="0015304A" w:rsidP="00F16B53">
      <w:pPr>
        <w:rPr>
          <w:rFonts w:asciiTheme="minorHAnsi" w:hAnsiTheme="minorHAnsi" w:cstheme="minorHAnsi"/>
          <w:b/>
          <w:bCs/>
          <w:sz w:val="24"/>
          <w:szCs w:val="24"/>
        </w:rPr>
      </w:pPr>
      <w:r w:rsidRPr="00F16B53">
        <w:rPr>
          <w:rFonts w:asciiTheme="minorHAnsi" w:hAnsiTheme="minorHAnsi" w:cstheme="minorHAnsi"/>
          <w:b/>
          <w:bCs/>
          <w:sz w:val="24"/>
          <w:szCs w:val="24"/>
        </w:rPr>
        <w:lastRenderedPageBreak/>
        <w:t xml:space="preserve">June 2015 – </w:t>
      </w:r>
      <w:r w:rsidR="00CC4F2A" w:rsidRPr="00F16B53">
        <w:rPr>
          <w:rFonts w:asciiTheme="minorHAnsi" w:hAnsiTheme="minorHAnsi" w:cstheme="minorHAnsi"/>
          <w:b/>
          <w:bCs/>
          <w:sz w:val="24"/>
          <w:szCs w:val="24"/>
        </w:rPr>
        <w:t xml:space="preserve">March </w:t>
      </w:r>
      <w:r w:rsidR="00B13A98" w:rsidRPr="00F16B53">
        <w:rPr>
          <w:rFonts w:asciiTheme="minorHAnsi" w:hAnsiTheme="minorHAnsi" w:cstheme="minorHAnsi"/>
          <w:b/>
          <w:bCs/>
          <w:sz w:val="24"/>
          <w:szCs w:val="24"/>
        </w:rPr>
        <w:t>201</w:t>
      </w:r>
      <w:r w:rsidR="00CC4F2A" w:rsidRPr="00F16B53">
        <w:rPr>
          <w:rFonts w:asciiTheme="minorHAnsi" w:hAnsiTheme="minorHAnsi" w:cstheme="minorHAnsi"/>
          <w:b/>
          <w:bCs/>
          <w:sz w:val="24"/>
          <w:szCs w:val="24"/>
        </w:rPr>
        <w:t>6</w:t>
      </w:r>
      <w:r w:rsidR="00C91311">
        <w:rPr>
          <w:rFonts w:asciiTheme="minorHAnsi" w:hAnsiTheme="minorHAnsi" w:cstheme="minorHAnsi"/>
          <w:b/>
          <w:bCs/>
          <w:sz w:val="24"/>
          <w:szCs w:val="24"/>
        </w:rPr>
        <w:t xml:space="preserve">   </w:t>
      </w:r>
      <w:r w:rsidRPr="00F16B53">
        <w:rPr>
          <w:rFonts w:asciiTheme="minorHAnsi" w:hAnsiTheme="minorHAnsi" w:cstheme="minorHAnsi"/>
          <w:b/>
          <w:bCs/>
          <w:sz w:val="24"/>
          <w:szCs w:val="24"/>
        </w:rPr>
        <w:t xml:space="preserve">Test </w:t>
      </w:r>
      <w:r w:rsidR="00446E76" w:rsidRPr="00F16B53">
        <w:rPr>
          <w:rFonts w:asciiTheme="minorHAnsi" w:hAnsiTheme="minorHAnsi" w:cstheme="minorHAnsi"/>
          <w:b/>
          <w:bCs/>
          <w:sz w:val="24"/>
          <w:szCs w:val="24"/>
        </w:rPr>
        <w:t>Coordinator</w:t>
      </w:r>
    </w:p>
    <w:p w14:paraId="23FC41D9" w14:textId="6A90A85C" w:rsidR="0015304A" w:rsidRPr="00F16B53" w:rsidRDefault="00641C6E" w:rsidP="00F16B53">
      <w:pPr>
        <w:rPr>
          <w:rFonts w:asciiTheme="minorHAnsi" w:hAnsiTheme="minorHAnsi" w:cstheme="minorHAnsi"/>
          <w:b/>
          <w:bCs/>
          <w:sz w:val="24"/>
          <w:szCs w:val="24"/>
        </w:rPr>
      </w:pPr>
      <w:r>
        <w:rPr>
          <w:rFonts w:asciiTheme="minorHAnsi" w:hAnsiTheme="minorHAnsi" w:cstheme="minorHAnsi"/>
          <w:b/>
          <w:bCs/>
          <w:sz w:val="24"/>
          <w:szCs w:val="24"/>
        </w:rPr>
        <w:t xml:space="preserve">Client </w:t>
      </w:r>
      <w:r w:rsidR="00C91311">
        <w:rPr>
          <w:rFonts w:asciiTheme="minorHAnsi" w:hAnsiTheme="minorHAnsi" w:cstheme="minorHAnsi"/>
          <w:b/>
          <w:bCs/>
          <w:sz w:val="24"/>
          <w:szCs w:val="24"/>
        </w:rPr>
        <w:t xml:space="preserve">name: </w:t>
      </w:r>
      <w:r w:rsidR="0015304A" w:rsidRPr="00F16B53">
        <w:rPr>
          <w:rFonts w:asciiTheme="minorHAnsi" w:hAnsiTheme="minorHAnsi" w:cstheme="minorHAnsi"/>
          <w:b/>
          <w:bCs/>
          <w:sz w:val="24"/>
          <w:szCs w:val="24"/>
        </w:rPr>
        <w:t>First Niagara Financial Group, Buffalo, NY</w:t>
      </w:r>
    </w:p>
    <w:p w14:paraId="1F76E798" w14:textId="77777777" w:rsidR="0015304A" w:rsidRPr="00F16B53" w:rsidRDefault="0015304A" w:rsidP="00F16B53">
      <w:pPr>
        <w:rPr>
          <w:rFonts w:asciiTheme="minorHAnsi" w:hAnsiTheme="minorHAnsi" w:cstheme="minorHAnsi"/>
          <w:sz w:val="22"/>
          <w:szCs w:val="22"/>
        </w:rPr>
      </w:pPr>
      <w:r w:rsidRPr="00F16B53">
        <w:rPr>
          <w:rFonts w:asciiTheme="minorHAnsi" w:hAnsiTheme="minorHAnsi" w:cstheme="minorHAnsi"/>
          <w:b/>
          <w:bCs/>
          <w:sz w:val="22"/>
          <w:szCs w:val="22"/>
        </w:rPr>
        <w:t>Project name:</w:t>
      </w:r>
      <w:r w:rsidR="00446E76" w:rsidRPr="00F16B53">
        <w:rPr>
          <w:rFonts w:asciiTheme="minorHAnsi" w:hAnsiTheme="minorHAnsi" w:cstheme="minorHAnsi"/>
          <w:b/>
          <w:bCs/>
          <w:sz w:val="22"/>
          <w:szCs w:val="22"/>
        </w:rPr>
        <w:t xml:space="preserve"> </w:t>
      </w:r>
      <w:r w:rsidR="00446E76" w:rsidRPr="00F16B53">
        <w:rPr>
          <w:rFonts w:asciiTheme="minorHAnsi" w:hAnsiTheme="minorHAnsi" w:cstheme="minorHAnsi"/>
          <w:sz w:val="22"/>
          <w:szCs w:val="22"/>
        </w:rPr>
        <w:t>Business Online Banking</w:t>
      </w:r>
      <w:r w:rsidRPr="00F16B53">
        <w:rPr>
          <w:rFonts w:asciiTheme="minorHAnsi" w:hAnsiTheme="minorHAnsi" w:cstheme="minorHAnsi"/>
          <w:sz w:val="22"/>
          <w:szCs w:val="22"/>
        </w:rPr>
        <w:t xml:space="preserve"> </w:t>
      </w:r>
      <w:r w:rsidR="00446E76" w:rsidRPr="00F16B53">
        <w:rPr>
          <w:rFonts w:asciiTheme="minorHAnsi" w:hAnsiTheme="minorHAnsi" w:cstheme="minorHAnsi"/>
          <w:sz w:val="22"/>
          <w:szCs w:val="22"/>
        </w:rPr>
        <w:t>(</w:t>
      </w:r>
      <w:r w:rsidRPr="00F16B53">
        <w:rPr>
          <w:rFonts w:asciiTheme="minorHAnsi" w:hAnsiTheme="minorHAnsi" w:cstheme="minorHAnsi"/>
          <w:sz w:val="22"/>
          <w:szCs w:val="22"/>
        </w:rPr>
        <w:t xml:space="preserve">Treasury </w:t>
      </w:r>
      <w:r w:rsidR="00446E76" w:rsidRPr="00F16B53">
        <w:rPr>
          <w:rFonts w:asciiTheme="minorHAnsi" w:hAnsiTheme="minorHAnsi" w:cstheme="minorHAnsi"/>
          <w:sz w:val="22"/>
          <w:szCs w:val="22"/>
        </w:rPr>
        <w:t>Management)</w:t>
      </w:r>
    </w:p>
    <w:p w14:paraId="2F9F69D1" w14:textId="77777777" w:rsidR="0015304A" w:rsidRPr="00DD58D5" w:rsidRDefault="0015304A" w:rsidP="0015304A">
      <w:pPr>
        <w:rPr>
          <w:rFonts w:asciiTheme="minorHAnsi" w:hAnsiTheme="minorHAnsi" w:cstheme="minorHAnsi"/>
          <w:lang w:val="en-US"/>
        </w:rPr>
      </w:pPr>
      <w:r w:rsidRPr="00DD58D5">
        <w:rPr>
          <w:rFonts w:asciiTheme="minorHAnsi" w:hAnsiTheme="minorHAnsi" w:cstheme="minorHAnsi"/>
          <w:lang w:val="en-US"/>
        </w:rPr>
        <w:t xml:space="preserve">FNFG is upgrading the treasury Management system for the current needs. </w:t>
      </w:r>
      <w:r w:rsidR="00446E76" w:rsidRPr="00DD58D5">
        <w:rPr>
          <w:rFonts w:asciiTheme="minorHAnsi" w:hAnsiTheme="minorHAnsi" w:cstheme="minorHAnsi"/>
          <w:lang w:val="en-US"/>
        </w:rPr>
        <w:t xml:space="preserve">FNFG migrating their Treasury Management system from ACI. </w:t>
      </w:r>
    </w:p>
    <w:p w14:paraId="11AB483A" w14:textId="77777777" w:rsidR="0015304A" w:rsidRPr="00DD58D5" w:rsidRDefault="0015304A" w:rsidP="00DD58D5">
      <w:pPr>
        <w:pStyle w:val="BodyText"/>
        <w:rPr>
          <w:rFonts w:asciiTheme="minorHAnsi" w:hAnsiTheme="minorHAnsi" w:cstheme="minorHAnsi"/>
          <w:bCs/>
        </w:rPr>
      </w:pPr>
      <w:r w:rsidRPr="00DD58D5">
        <w:rPr>
          <w:rFonts w:asciiTheme="minorHAnsi" w:hAnsiTheme="minorHAnsi" w:cstheme="minorHAnsi"/>
        </w:rPr>
        <w:t xml:space="preserve">In the capacity of a </w:t>
      </w:r>
      <w:r w:rsidRPr="00DD58D5">
        <w:rPr>
          <w:rFonts w:asciiTheme="minorHAnsi" w:hAnsiTheme="minorHAnsi" w:cstheme="minorHAnsi"/>
          <w:b/>
          <w:bCs/>
        </w:rPr>
        <w:t xml:space="preserve">Test </w:t>
      </w:r>
      <w:r w:rsidR="00446E76" w:rsidRPr="00DD58D5">
        <w:rPr>
          <w:rFonts w:asciiTheme="minorHAnsi" w:hAnsiTheme="minorHAnsi" w:cstheme="minorHAnsi"/>
          <w:b/>
          <w:bCs/>
        </w:rPr>
        <w:t>Coordinator</w:t>
      </w:r>
      <w:r w:rsidR="00446E76" w:rsidRPr="00DD58D5">
        <w:rPr>
          <w:rFonts w:asciiTheme="minorHAnsi" w:hAnsiTheme="minorHAnsi" w:cstheme="minorHAnsi"/>
        </w:rPr>
        <w:t>,</w:t>
      </w:r>
      <w:r w:rsidRPr="00DD58D5">
        <w:rPr>
          <w:rFonts w:asciiTheme="minorHAnsi" w:hAnsiTheme="minorHAnsi" w:cstheme="minorHAnsi"/>
        </w:rPr>
        <w:t xml:space="preserve"> Raja</w:t>
      </w:r>
      <w:r w:rsidR="00BC4DF3" w:rsidRPr="00DD58D5">
        <w:rPr>
          <w:rFonts w:asciiTheme="minorHAnsi" w:hAnsiTheme="minorHAnsi" w:cstheme="minorHAnsi"/>
        </w:rPr>
        <w:t xml:space="preserve"> was</w:t>
      </w:r>
      <w:r w:rsidRPr="00DD58D5">
        <w:rPr>
          <w:rFonts w:asciiTheme="minorHAnsi" w:hAnsiTheme="minorHAnsi" w:cstheme="minorHAnsi"/>
        </w:rPr>
        <w:t xml:space="preserve"> responsible for the below</w:t>
      </w:r>
    </w:p>
    <w:p w14:paraId="72FE8F9E" w14:textId="77777777" w:rsidR="00DD58D5" w:rsidRPr="00DD58D5" w:rsidRDefault="00DD58D5" w:rsidP="00DD58D5">
      <w:pPr>
        <w:pStyle w:val="ListParagraph"/>
        <w:numPr>
          <w:ilvl w:val="0"/>
          <w:numId w:val="15"/>
        </w:numPr>
        <w:suppressAutoHyphens/>
        <w:autoSpaceDN w:val="0"/>
        <w:spacing w:line="240" w:lineRule="auto"/>
        <w:rPr>
          <w:rFonts w:cstheme="minorHAnsi"/>
          <w:sz w:val="20"/>
          <w:szCs w:val="20"/>
        </w:rPr>
      </w:pPr>
      <w:r w:rsidRPr="00DD58D5">
        <w:rPr>
          <w:rFonts w:cstheme="minorHAnsi"/>
          <w:b/>
          <w:bCs/>
          <w:sz w:val="20"/>
          <w:szCs w:val="20"/>
        </w:rPr>
        <w:t>Managed and directed</w:t>
      </w:r>
      <w:r>
        <w:rPr>
          <w:rFonts w:cstheme="minorHAnsi"/>
          <w:sz w:val="20"/>
          <w:szCs w:val="20"/>
        </w:rPr>
        <w:t xml:space="preserve"> QA resources located multiple locations, time zones, working in both agile and waterfall models </w:t>
      </w:r>
      <w:r w:rsidR="0015304A" w:rsidRPr="00DD58D5">
        <w:rPr>
          <w:rFonts w:cstheme="minorHAnsi"/>
          <w:sz w:val="20"/>
          <w:szCs w:val="20"/>
        </w:rPr>
        <w:t>Participated in Requirements Review meetings with the Business and ensured requirements completeness and correctness</w:t>
      </w:r>
    </w:p>
    <w:p w14:paraId="2AD8833B" w14:textId="77777777" w:rsidR="0015304A" w:rsidRPr="00DD58D5" w:rsidRDefault="00DD58D5" w:rsidP="00DD58D5">
      <w:pPr>
        <w:pStyle w:val="ListParagraph"/>
        <w:numPr>
          <w:ilvl w:val="0"/>
          <w:numId w:val="15"/>
        </w:numPr>
        <w:suppressAutoHyphens/>
        <w:autoSpaceDN w:val="0"/>
        <w:spacing w:line="240" w:lineRule="auto"/>
        <w:rPr>
          <w:rFonts w:cstheme="minorHAnsi"/>
          <w:sz w:val="20"/>
          <w:szCs w:val="20"/>
        </w:rPr>
      </w:pPr>
      <w:r w:rsidRPr="00DD58D5">
        <w:rPr>
          <w:rFonts w:cstheme="minorHAnsi"/>
          <w:b/>
          <w:bCs/>
          <w:sz w:val="20"/>
          <w:szCs w:val="20"/>
        </w:rPr>
        <w:t>Create</w:t>
      </w:r>
      <w:r>
        <w:rPr>
          <w:rFonts w:cstheme="minorHAnsi"/>
          <w:sz w:val="20"/>
          <w:szCs w:val="20"/>
        </w:rPr>
        <w:t xml:space="preserve"> test strategy and test plans to document the testing activities, duration, risk</w:t>
      </w:r>
      <w:r w:rsidR="00A737F9">
        <w:rPr>
          <w:rFonts w:cstheme="minorHAnsi"/>
          <w:sz w:val="20"/>
          <w:szCs w:val="20"/>
        </w:rPr>
        <w:t>,</w:t>
      </w:r>
      <w:r>
        <w:rPr>
          <w:rFonts w:cstheme="minorHAnsi"/>
          <w:sz w:val="20"/>
          <w:szCs w:val="20"/>
        </w:rPr>
        <w:t xml:space="preserve"> </w:t>
      </w:r>
      <w:r w:rsidRPr="00A737F9">
        <w:rPr>
          <w:rFonts w:cstheme="minorHAnsi"/>
          <w:noProof/>
          <w:sz w:val="20"/>
          <w:szCs w:val="20"/>
        </w:rPr>
        <w:t>and</w:t>
      </w:r>
      <w:r>
        <w:rPr>
          <w:rFonts w:cstheme="minorHAnsi"/>
          <w:sz w:val="20"/>
          <w:szCs w:val="20"/>
        </w:rPr>
        <w:t xml:space="preserve"> resources </w:t>
      </w:r>
    </w:p>
    <w:p w14:paraId="4F2F3863" w14:textId="77777777" w:rsidR="00DD58D5" w:rsidRDefault="00DD58D5" w:rsidP="00DD58D5">
      <w:pPr>
        <w:pStyle w:val="ListParagraph"/>
        <w:numPr>
          <w:ilvl w:val="0"/>
          <w:numId w:val="15"/>
        </w:numPr>
        <w:autoSpaceDN w:val="0"/>
        <w:spacing w:line="240" w:lineRule="auto"/>
        <w:rPr>
          <w:rFonts w:cstheme="minorHAnsi"/>
          <w:bCs/>
          <w:sz w:val="20"/>
          <w:szCs w:val="20"/>
        </w:rPr>
      </w:pPr>
      <w:r w:rsidRPr="00DD58D5">
        <w:rPr>
          <w:rFonts w:cstheme="minorHAnsi"/>
          <w:b/>
          <w:sz w:val="20"/>
          <w:szCs w:val="20"/>
        </w:rPr>
        <w:t xml:space="preserve">Mentored and </w:t>
      </w:r>
      <w:r>
        <w:rPr>
          <w:rFonts w:cstheme="minorHAnsi"/>
          <w:b/>
          <w:sz w:val="20"/>
          <w:szCs w:val="20"/>
        </w:rPr>
        <w:t>C</w:t>
      </w:r>
      <w:r w:rsidRPr="00DD58D5">
        <w:rPr>
          <w:rFonts w:cstheme="minorHAnsi"/>
          <w:b/>
          <w:sz w:val="20"/>
          <w:szCs w:val="20"/>
        </w:rPr>
        <w:t>oached</w:t>
      </w:r>
      <w:r>
        <w:rPr>
          <w:rFonts w:cstheme="minorHAnsi"/>
          <w:bCs/>
          <w:sz w:val="20"/>
          <w:szCs w:val="20"/>
        </w:rPr>
        <w:t xml:space="preserve"> QA team leads, by regularly reviewing testing deliverables like Scenarios, test execution summary reports, and defect reports </w:t>
      </w:r>
    </w:p>
    <w:p w14:paraId="61931284" w14:textId="77777777" w:rsidR="0015304A" w:rsidRPr="00DD58D5" w:rsidRDefault="0015304A" w:rsidP="00DD58D5">
      <w:pPr>
        <w:pStyle w:val="ListParagraph"/>
        <w:numPr>
          <w:ilvl w:val="0"/>
          <w:numId w:val="15"/>
        </w:numPr>
        <w:autoSpaceDN w:val="0"/>
        <w:spacing w:line="240" w:lineRule="auto"/>
        <w:rPr>
          <w:rFonts w:cstheme="minorHAnsi"/>
          <w:bCs/>
          <w:sz w:val="20"/>
          <w:szCs w:val="20"/>
        </w:rPr>
      </w:pPr>
      <w:r w:rsidRPr="00EC2CB7">
        <w:rPr>
          <w:rFonts w:cstheme="minorHAnsi"/>
          <w:b/>
          <w:sz w:val="20"/>
          <w:szCs w:val="20"/>
        </w:rPr>
        <w:t>Responsible</w:t>
      </w:r>
      <w:r w:rsidR="00DD58D5">
        <w:rPr>
          <w:rFonts w:cstheme="minorHAnsi"/>
          <w:bCs/>
          <w:sz w:val="20"/>
          <w:szCs w:val="20"/>
        </w:rPr>
        <w:t xml:space="preserve"> to create and send </w:t>
      </w:r>
      <w:r w:rsidRPr="00DD58D5">
        <w:rPr>
          <w:rFonts w:cstheme="minorHAnsi"/>
          <w:bCs/>
          <w:sz w:val="20"/>
          <w:szCs w:val="20"/>
        </w:rPr>
        <w:t xml:space="preserve">monthly </w:t>
      </w:r>
      <w:r w:rsidR="00DD58D5">
        <w:rPr>
          <w:rFonts w:cstheme="minorHAnsi"/>
          <w:bCs/>
          <w:sz w:val="20"/>
          <w:szCs w:val="20"/>
        </w:rPr>
        <w:t xml:space="preserve">QA reports to </w:t>
      </w:r>
      <w:r w:rsidR="00EC2CB7">
        <w:rPr>
          <w:rFonts w:cstheme="minorHAnsi"/>
          <w:bCs/>
          <w:sz w:val="20"/>
          <w:szCs w:val="20"/>
        </w:rPr>
        <w:t>stakeholders</w:t>
      </w:r>
      <w:r w:rsidR="00DD58D5">
        <w:rPr>
          <w:rFonts w:cstheme="minorHAnsi"/>
          <w:bCs/>
          <w:sz w:val="20"/>
          <w:szCs w:val="20"/>
        </w:rPr>
        <w:t xml:space="preserve"> </w:t>
      </w:r>
    </w:p>
    <w:p w14:paraId="623A4903" w14:textId="77777777" w:rsidR="00A71A57" w:rsidRPr="00DD58D5" w:rsidRDefault="00EC2CB7" w:rsidP="00DD58D5">
      <w:pPr>
        <w:pStyle w:val="ListParagraph"/>
        <w:numPr>
          <w:ilvl w:val="0"/>
          <w:numId w:val="15"/>
        </w:numPr>
        <w:suppressAutoHyphens/>
        <w:autoSpaceDN w:val="0"/>
        <w:spacing w:line="240" w:lineRule="auto"/>
        <w:rPr>
          <w:rFonts w:cstheme="minorHAnsi"/>
          <w:sz w:val="20"/>
          <w:szCs w:val="20"/>
        </w:rPr>
      </w:pPr>
      <w:r w:rsidRPr="00EC2CB7">
        <w:rPr>
          <w:rFonts w:cstheme="minorHAnsi"/>
          <w:b/>
          <w:sz w:val="20"/>
          <w:szCs w:val="20"/>
        </w:rPr>
        <w:t xml:space="preserve">Implement </w:t>
      </w:r>
      <w:r w:rsidR="00A71A57" w:rsidRPr="00DD58D5">
        <w:rPr>
          <w:rFonts w:cstheme="minorHAnsi"/>
          <w:bCs/>
          <w:noProof/>
          <w:sz w:val="20"/>
          <w:szCs w:val="20"/>
        </w:rPr>
        <w:t>I</w:t>
      </w:r>
      <w:r w:rsidR="00ED6FAD" w:rsidRPr="00DD58D5">
        <w:rPr>
          <w:rFonts w:cstheme="minorHAnsi"/>
          <w:bCs/>
          <w:noProof/>
          <w:sz w:val="20"/>
          <w:szCs w:val="20"/>
        </w:rPr>
        <w:t>B</w:t>
      </w:r>
      <w:r w:rsidR="00A71A57" w:rsidRPr="00DD58D5">
        <w:rPr>
          <w:rFonts w:cstheme="minorHAnsi"/>
          <w:bCs/>
          <w:noProof/>
          <w:sz w:val="20"/>
          <w:szCs w:val="20"/>
        </w:rPr>
        <w:t>rowse</w:t>
      </w:r>
      <w:r w:rsidR="00A71A57" w:rsidRPr="00DD58D5">
        <w:rPr>
          <w:rFonts w:cstheme="minorHAnsi"/>
          <w:bCs/>
          <w:sz w:val="20"/>
          <w:szCs w:val="20"/>
        </w:rPr>
        <w:t xml:space="preserve"> and </w:t>
      </w:r>
      <w:proofErr w:type="spellStart"/>
      <w:r w:rsidR="00A71A57" w:rsidRPr="00DD58D5">
        <w:rPr>
          <w:rFonts w:cstheme="minorHAnsi"/>
          <w:bCs/>
          <w:sz w:val="20"/>
          <w:szCs w:val="20"/>
        </w:rPr>
        <w:t>IAccess</w:t>
      </w:r>
      <w:proofErr w:type="spellEnd"/>
      <w:r w:rsidR="00A71A57" w:rsidRPr="00DD58D5">
        <w:rPr>
          <w:rFonts w:cstheme="minorHAnsi"/>
          <w:bCs/>
          <w:sz w:val="20"/>
          <w:szCs w:val="20"/>
        </w:rPr>
        <w:t xml:space="preserve"> </w:t>
      </w:r>
      <w:r w:rsidR="00730693" w:rsidRPr="00DD58D5">
        <w:rPr>
          <w:rFonts w:cstheme="minorHAnsi"/>
          <w:bCs/>
          <w:sz w:val="20"/>
          <w:szCs w:val="20"/>
        </w:rPr>
        <w:t xml:space="preserve">tools in the client </w:t>
      </w:r>
      <w:r w:rsidR="0069133A" w:rsidRPr="00DD58D5">
        <w:rPr>
          <w:rFonts w:cstheme="minorHAnsi"/>
          <w:bCs/>
          <w:sz w:val="20"/>
          <w:szCs w:val="20"/>
        </w:rPr>
        <w:t xml:space="preserve">environment </w:t>
      </w:r>
      <w:r w:rsidR="00A71A57" w:rsidRPr="00DD58D5">
        <w:rPr>
          <w:rFonts w:cstheme="minorHAnsi"/>
          <w:bCs/>
          <w:sz w:val="20"/>
          <w:szCs w:val="20"/>
        </w:rPr>
        <w:t xml:space="preserve">to test </w:t>
      </w:r>
      <w:r>
        <w:rPr>
          <w:rFonts w:cstheme="minorHAnsi"/>
          <w:bCs/>
          <w:sz w:val="20"/>
          <w:szCs w:val="20"/>
        </w:rPr>
        <w:t>b</w:t>
      </w:r>
      <w:r w:rsidR="00A71A57" w:rsidRPr="00DD58D5">
        <w:rPr>
          <w:rFonts w:cstheme="minorHAnsi"/>
          <w:bCs/>
          <w:sz w:val="20"/>
          <w:szCs w:val="20"/>
        </w:rPr>
        <w:t>rowser compatibility and Accessibility of the UOB application.</w:t>
      </w:r>
    </w:p>
    <w:p w14:paraId="710FE9FA" w14:textId="77777777" w:rsidR="0015304A" w:rsidRPr="00DD58D5" w:rsidRDefault="00EC2CB7" w:rsidP="00DD58D5">
      <w:pPr>
        <w:pStyle w:val="ListParagraph"/>
        <w:numPr>
          <w:ilvl w:val="0"/>
          <w:numId w:val="15"/>
        </w:numPr>
        <w:suppressAutoHyphens/>
        <w:autoSpaceDN w:val="0"/>
        <w:spacing w:line="240" w:lineRule="auto"/>
        <w:rPr>
          <w:rFonts w:cstheme="minorHAnsi"/>
          <w:sz w:val="20"/>
          <w:szCs w:val="20"/>
        </w:rPr>
      </w:pPr>
      <w:r w:rsidRPr="00EC2CB7">
        <w:rPr>
          <w:rFonts w:cstheme="minorHAnsi"/>
          <w:b/>
          <w:bCs/>
          <w:sz w:val="20"/>
          <w:szCs w:val="20"/>
        </w:rPr>
        <w:t>Responsible</w:t>
      </w:r>
      <w:r>
        <w:rPr>
          <w:rFonts w:cstheme="minorHAnsi"/>
          <w:sz w:val="20"/>
          <w:szCs w:val="20"/>
        </w:rPr>
        <w:t xml:space="preserve"> </w:t>
      </w:r>
      <w:r w:rsidR="0015304A" w:rsidRPr="00DD58D5">
        <w:rPr>
          <w:rFonts w:cstheme="minorHAnsi"/>
          <w:sz w:val="20"/>
          <w:szCs w:val="20"/>
        </w:rPr>
        <w:t>Integration Testing, System Testing, Regression Testing, End to End testing and facilitated User Acceptance Testing</w:t>
      </w:r>
    </w:p>
    <w:bookmarkEnd w:id="0"/>
    <w:p w14:paraId="0A901F9F" w14:textId="77777777" w:rsidR="0015304A" w:rsidRPr="00DD58D5" w:rsidRDefault="00EC2CB7" w:rsidP="00DD58D5">
      <w:pPr>
        <w:pStyle w:val="ListParagraph"/>
        <w:numPr>
          <w:ilvl w:val="0"/>
          <w:numId w:val="15"/>
        </w:numPr>
        <w:suppressAutoHyphens/>
        <w:autoSpaceDN w:val="0"/>
        <w:spacing w:line="240" w:lineRule="auto"/>
        <w:rPr>
          <w:rFonts w:cstheme="minorHAnsi"/>
          <w:sz w:val="20"/>
          <w:szCs w:val="20"/>
        </w:rPr>
      </w:pPr>
      <w:r w:rsidRPr="00EC2CB7">
        <w:rPr>
          <w:rFonts w:cstheme="minorHAnsi"/>
          <w:b/>
          <w:bCs/>
          <w:sz w:val="20"/>
          <w:szCs w:val="20"/>
        </w:rPr>
        <w:t>Responsible</w:t>
      </w:r>
      <w:r>
        <w:rPr>
          <w:rFonts w:cstheme="minorHAnsi"/>
          <w:sz w:val="20"/>
          <w:szCs w:val="20"/>
        </w:rPr>
        <w:t xml:space="preserve"> to c</w:t>
      </w:r>
      <w:r w:rsidR="0015304A" w:rsidRPr="00DD58D5">
        <w:rPr>
          <w:rFonts w:cstheme="minorHAnsi"/>
          <w:sz w:val="20"/>
          <w:szCs w:val="20"/>
        </w:rPr>
        <w:t xml:space="preserve">onduct Defect Triage Meetings as a Defect </w:t>
      </w:r>
      <w:r w:rsidR="00CB0297" w:rsidRPr="00DD58D5">
        <w:rPr>
          <w:rFonts w:cstheme="minorHAnsi"/>
          <w:sz w:val="20"/>
          <w:szCs w:val="20"/>
        </w:rPr>
        <w:t>Manager and</w:t>
      </w:r>
      <w:r w:rsidR="0015304A" w:rsidRPr="00DD58D5">
        <w:rPr>
          <w:rFonts w:cstheme="minorHAnsi"/>
          <w:sz w:val="20"/>
          <w:szCs w:val="20"/>
        </w:rPr>
        <w:t xml:space="preserve"> tracked defects to closure</w:t>
      </w:r>
    </w:p>
    <w:p w14:paraId="5619DDB8" w14:textId="77777777" w:rsidR="0015304A" w:rsidRDefault="00EC2CB7" w:rsidP="00DD58D5">
      <w:pPr>
        <w:pStyle w:val="ListParagraph"/>
        <w:numPr>
          <w:ilvl w:val="0"/>
          <w:numId w:val="15"/>
        </w:numPr>
        <w:suppressAutoHyphens/>
        <w:autoSpaceDN w:val="0"/>
        <w:spacing w:line="240" w:lineRule="auto"/>
        <w:rPr>
          <w:rFonts w:cstheme="minorHAnsi"/>
          <w:sz w:val="20"/>
          <w:szCs w:val="20"/>
        </w:rPr>
      </w:pPr>
      <w:r w:rsidRPr="00EC2CB7">
        <w:rPr>
          <w:rFonts w:cstheme="minorHAnsi"/>
          <w:b/>
          <w:bCs/>
          <w:sz w:val="20"/>
          <w:szCs w:val="20"/>
        </w:rPr>
        <w:t xml:space="preserve">Create </w:t>
      </w:r>
      <w:r w:rsidRPr="00EC2CB7">
        <w:rPr>
          <w:rFonts w:cstheme="minorHAnsi"/>
          <w:sz w:val="20"/>
          <w:szCs w:val="20"/>
        </w:rPr>
        <w:t>Requirements</w:t>
      </w:r>
      <w:r w:rsidR="0015304A" w:rsidRPr="00DD58D5">
        <w:rPr>
          <w:rFonts w:cstheme="minorHAnsi"/>
          <w:sz w:val="20"/>
          <w:szCs w:val="20"/>
        </w:rPr>
        <w:t xml:space="preserve"> Traceability Verification Matrix to ensure complete test coverage</w:t>
      </w:r>
    </w:p>
    <w:p w14:paraId="395BB635" w14:textId="77777777" w:rsidR="00A2128C" w:rsidRPr="00DD58D5" w:rsidRDefault="00A2128C" w:rsidP="00DD58D5">
      <w:pPr>
        <w:pStyle w:val="ListParagraph"/>
        <w:numPr>
          <w:ilvl w:val="0"/>
          <w:numId w:val="15"/>
        </w:numPr>
        <w:suppressAutoHyphens/>
        <w:autoSpaceDN w:val="0"/>
        <w:spacing w:line="240" w:lineRule="auto"/>
        <w:rPr>
          <w:rFonts w:cstheme="minorHAnsi"/>
          <w:sz w:val="20"/>
          <w:szCs w:val="20"/>
        </w:rPr>
      </w:pPr>
      <w:r>
        <w:rPr>
          <w:rFonts w:cstheme="minorHAnsi"/>
          <w:b/>
          <w:bCs/>
          <w:sz w:val="20"/>
          <w:szCs w:val="20"/>
        </w:rPr>
        <w:t xml:space="preserve">Facilitated defect risk negotiation </w:t>
      </w:r>
      <w:r>
        <w:rPr>
          <w:rFonts w:cstheme="minorHAnsi"/>
          <w:sz w:val="20"/>
          <w:szCs w:val="20"/>
        </w:rPr>
        <w:t>with IT and business teams and ensured timely delivery with desired quality</w:t>
      </w:r>
    </w:p>
    <w:p w14:paraId="0E69EB58" w14:textId="77777777" w:rsidR="00446E76" w:rsidRPr="00DD58D5" w:rsidRDefault="00446E76" w:rsidP="00DD58D5">
      <w:pPr>
        <w:pStyle w:val="ListParagraph"/>
        <w:numPr>
          <w:ilvl w:val="0"/>
          <w:numId w:val="15"/>
        </w:numPr>
        <w:suppressAutoHyphens/>
        <w:autoSpaceDN w:val="0"/>
        <w:spacing w:line="240" w:lineRule="auto"/>
        <w:rPr>
          <w:rFonts w:cstheme="minorHAnsi"/>
          <w:sz w:val="20"/>
          <w:szCs w:val="20"/>
        </w:rPr>
      </w:pPr>
      <w:r w:rsidRPr="00EC2CB7">
        <w:rPr>
          <w:rFonts w:cstheme="minorHAnsi"/>
          <w:b/>
          <w:sz w:val="20"/>
          <w:szCs w:val="20"/>
        </w:rPr>
        <w:t>Migration</w:t>
      </w:r>
      <w:r w:rsidRPr="00DD58D5">
        <w:rPr>
          <w:rFonts w:cstheme="minorHAnsi"/>
          <w:bCs/>
          <w:sz w:val="20"/>
          <w:szCs w:val="20"/>
        </w:rPr>
        <w:t xml:space="preserve"> of existing data from ACI environment to FNFG environment</w:t>
      </w:r>
      <w:r w:rsidR="00A71A57" w:rsidRPr="00DD58D5">
        <w:rPr>
          <w:rFonts w:cstheme="minorHAnsi"/>
          <w:bCs/>
          <w:sz w:val="20"/>
          <w:szCs w:val="20"/>
        </w:rPr>
        <w:t>.</w:t>
      </w:r>
    </w:p>
    <w:p w14:paraId="10764B84" w14:textId="77777777" w:rsidR="00282ACC" w:rsidRDefault="00282ACC" w:rsidP="00346891">
      <w:pPr>
        <w:rPr>
          <w:rFonts w:asciiTheme="minorHAnsi" w:hAnsiTheme="minorHAnsi" w:cstheme="minorHAnsi"/>
          <w:b/>
          <w:bCs/>
          <w:sz w:val="24"/>
          <w:szCs w:val="24"/>
        </w:rPr>
      </w:pPr>
    </w:p>
    <w:p w14:paraId="6AE14748" w14:textId="0D3C2DBB" w:rsidR="00C91311" w:rsidRDefault="005B5655" w:rsidP="00346891">
      <w:pPr>
        <w:rPr>
          <w:rFonts w:asciiTheme="minorHAnsi" w:hAnsiTheme="minorHAnsi" w:cstheme="minorHAnsi"/>
          <w:b/>
          <w:bCs/>
          <w:sz w:val="24"/>
          <w:szCs w:val="24"/>
        </w:rPr>
      </w:pPr>
      <w:r w:rsidRPr="00346891">
        <w:rPr>
          <w:rFonts w:asciiTheme="minorHAnsi" w:hAnsiTheme="minorHAnsi" w:cstheme="minorHAnsi"/>
          <w:b/>
          <w:bCs/>
          <w:sz w:val="24"/>
          <w:szCs w:val="24"/>
        </w:rPr>
        <w:t>April</w:t>
      </w:r>
      <w:r w:rsidR="005658F4" w:rsidRPr="00346891">
        <w:rPr>
          <w:rFonts w:asciiTheme="minorHAnsi" w:hAnsiTheme="minorHAnsi" w:cstheme="minorHAnsi"/>
          <w:b/>
          <w:bCs/>
          <w:sz w:val="24"/>
          <w:szCs w:val="24"/>
        </w:rPr>
        <w:t xml:space="preserve"> 2015</w:t>
      </w:r>
      <w:r w:rsidR="00D96E16" w:rsidRPr="00346891">
        <w:rPr>
          <w:rFonts w:asciiTheme="minorHAnsi" w:hAnsiTheme="minorHAnsi" w:cstheme="minorHAnsi"/>
          <w:b/>
          <w:bCs/>
          <w:sz w:val="24"/>
          <w:szCs w:val="24"/>
        </w:rPr>
        <w:t xml:space="preserve"> – </w:t>
      </w:r>
      <w:r w:rsidR="0015304A" w:rsidRPr="00346891">
        <w:rPr>
          <w:rFonts w:asciiTheme="minorHAnsi" w:hAnsiTheme="minorHAnsi" w:cstheme="minorHAnsi"/>
          <w:b/>
          <w:bCs/>
          <w:sz w:val="24"/>
          <w:szCs w:val="24"/>
        </w:rPr>
        <w:t>May 2015</w:t>
      </w:r>
      <w:r w:rsidR="00C91311">
        <w:rPr>
          <w:rFonts w:asciiTheme="minorHAnsi" w:hAnsiTheme="minorHAnsi" w:cstheme="minorHAnsi"/>
          <w:b/>
          <w:bCs/>
          <w:sz w:val="24"/>
          <w:szCs w:val="24"/>
        </w:rPr>
        <w:t xml:space="preserve">                                                                                                           </w:t>
      </w:r>
      <w:r w:rsidR="00D96E16" w:rsidRPr="00346891">
        <w:rPr>
          <w:rFonts w:asciiTheme="minorHAnsi" w:hAnsiTheme="minorHAnsi" w:cstheme="minorHAnsi"/>
          <w:b/>
          <w:bCs/>
          <w:sz w:val="24"/>
          <w:szCs w:val="24"/>
        </w:rPr>
        <w:t xml:space="preserve"> </w:t>
      </w:r>
      <w:r w:rsidR="00C91311">
        <w:rPr>
          <w:rFonts w:asciiTheme="minorHAnsi" w:hAnsiTheme="minorHAnsi" w:cstheme="minorHAnsi"/>
          <w:b/>
          <w:bCs/>
          <w:sz w:val="24"/>
          <w:szCs w:val="24"/>
        </w:rPr>
        <w:t xml:space="preserve"> </w:t>
      </w:r>
      <w:r w:rsidR="00D96E16" w:rsidRPr="00346891">
        <w:rPr>
          <w:rFonts w:asciiTheme="minorHAnsi" w:hAnsiTheme="minorHAnsi" w:cstheme="minorHAnsi"/>
          <w:b/>
          <w:bCs/>
          <w:sz w:val="24"/>
          <w:szCs w:val="24"/>
        </w:rPr>
        <w:t xml:space="preserve">Test </w:t>
      </w:r>
      <w:r w:rsidR="00C91311">
        <w:rPr>
          <w:rFonts w:asciiTheme="minorHAnsi" w:hAnsiTheme="minorHAnsi" w:cstheme="minorHAnsi"/>
          <w:b/>
          <w:bCs/>
          <w:sz w:val="24"/>
          <w:szCs w:val="24"/>
        </w:rPr>
        <w:t>M</w:t>
      </w:r>
      <w:r w:rsidR="00D96E16" w:rsidRPr="00346891">
        <w:rPr>
          <w:rFonts w:asciiTheme="minorHAnsi" w:hAnsiTheme="minorHAnsi" w:cstheme="minorHAnsi"/>
          <w:b/>
          <w:bCs/>
          <w:sz w:val="24"/>
          <w:szCs w:val="24"/>
        </w:rPr>
        <w:t xml:space="preserve">anager </w:t>
      </w:r>
    </w:p>
    <w:p w14:paraId="253BB170" w14:textId="6075DE1D" w:rsidR="00D96E16" w:rsidRPr="00346891" w:rsidRDefault="00C91311" w:rsidP="00346891">
      <w:pPr>
        <w:rPr>
          <w:rFonts w:asciiTheme="minorHAnsi" w:hAnsiTheme="minorHAnsi" w:cstheme="minorHAnsi"/>
          <w:b/>
          <w:bCs/>
          <w:sz w:val="24"/>
          <w:szCs w:val="24"/>
        </w:rPr>
      </w:pPr>
      <w:r>
        <w:rPr>
          <w:rFonts w:asciiTheme="minorHAnsi" w:hAnsiTheme="minorHAnsi" w:cstheme="minorHAnsi"/>
          <w:b/>
          <w:bCs/>
          <w:sz w:val="24"/>
          <w:szCs w:val="24"/>
        </w:rPr>
        <w:t xml:space="preserve">Client name: </w:t>
      </w:r>
      <w:r w:rsidR="00D96E16" w:rsidRPr="00346891">
        <w:rPr>
          <w:rFonts w:asciiTheme="minorHAnsi" w:hAnsiTheme="minorHAnsi" w:cstheme="minorHAnsi"/>
          <w:b/>
          <w:bCs/>
          <w:sz w:val="24"/>
          <w:szCs w:val="24"/>
        </w:rPr>
        <w:t>Carter’s, Atlanta, GA</w:t>
      </w:r>
    </w:p>
    <w:p w14:paraId="7E12EF26" w14:textId="77777777" w:rsidR="00D96E16" w:rsidRPr="00346891" w:rsidRDefault="00D96E16" w:rsidP="00346891">
      <w:pPr>
        <w:rPr>
          <w:rFonts w:asciiTheme="minorHAnsi" w:hAnsiTheme="minorHAnsi" w:cstheme="minorHAnsi"/>
          <w:sz w:val="22"/>
          <w:szCs w:val="22"/>
        </w:rPr>
      </w:pPr>
      <w:r w:rsidRPr="00346891">
        <w:rPr>
          <w:rFonts w:asciiTheme="minorHAnsi" w:hAnsiTheme="minorHAnsi" w:cstheme="minorHAnsi"/>
          <w:b/>
          <w:bCs/>
          <w:sz w:val="22"/>
          <w:szCs w:val="22"/>
        </w:rPr>
        <w:t>Project name</w:t>
      </w:r>
      <w:r w:rsidRPr="00346891">
        <w:rPr>
          <w:rFonts w:asciiTheme="minorHAnsi" w:hAnsiTheme="minorHAnsi" w:cstheme="minorHAnsi"/>
          <w:sz w:val="22"/>
          <w:szCs w:val="22"/>
        </w:rPr>
        <w:t>: China and Canada Ecommerce</w:t>
      </w:r>
    </w:p>
    <w:p w14:paraId="376D805D" w14:textId="77777777" w:rsidR="00D96E16" w:rsidRPr="00346891" w:rsidRDefault="00D96E16" w:rsidP="00346891">
      <w:pPr>
        <w:pStyle w:val="BodyText"/>
        <w:rPr>
          <w:rFonts w:asciiTheme="minorHAnsi" w:hAnsiTheme="minorHAnsi" w:cstheme="minorHAnsi"/>
        </w:rPr>
      </w:pPr>
      <w:r w:rsidRPr="00346891">
        <w:rPr>
          <w:rFonts w:asciiTheme="minorHAnsi" w:hAnsiTheme="minorHAnsi" w:cstheme="minorHAnsi"/>
        </w:rPr>
        <w:t xml:space="preserve">Carter's, Inc. is the largest branded marketer in the United States of apparel and related products exclusively for babies and young children.  The Company owns the Carter's and </w:t>
      </w:r>
      <w:proofErr w:type="spellStart"/>
      <w:r w:rsidRPr="00346891">
        <w:rPr>
          <w:rFonts w:asciiTheme="minorHAnsi" w:hAnsiTheme="minorHAnsi" w:cstheme="minorHAnsi"/>
        </w:rPr>
        <w:t>OshKosh</w:t>
      </w:r>
      <w:proofErr w:type="spellEnd"/>
      <w:r w:rsidRPr="00346891">
        <w:rPr>
          <w:rFonts w:asciiTheme="minorHAnsi" w:hAnsiTheme="minorHAnsi" w:cstheme="minorHAnsi"/>
        </w:rPr>
        <w:t xml:space="preserve"> </w:t>
      </w:r>
      <w:proofErr w:type="spellStart"/>
      <w:r w:rsidRPr="00346891">
        <w:rPr>
          <w:rFonts w:asciiTheme="minorHAnsi" w:hAnsiTheme="minorHAnsi" w:cstheme="minorHAnsi"/>
        </w:rPr>
        <w:t>B'gosh</w:t>
      </w:r>
      <w:proofErr w:type="spellEnd"/>
      <w:r w:rsidRPr="00346891">
        <w:rPr>
          <w:rFonts w:asciiTheme="minorHAnsi" w:hAnsiTheme="minorHAnsi" w:cstheme="minorHAnsi"/>
        </w:rPr>
        <w:t xml:space="preserve"> brands, two of the most recognized brands in the marketplace.  These brands are sold in leading department stores, national chains, and specialty retailers domestically and internationally.  They are also sold through more than 800 Company-operated stores in the United States and Canada and on-line at www.carters.com and www.oshkosh.com.  The Company's Just One You, Precious Firsts, and Genuine Kids brands are available at Target, and its Child of Mine brand is available at Walmart.  Carter's is headquartered in Atlanta, Georgia. </w:t>
      </w:r>
    </w:p>
    <w:p w14:paraId="7EE2377D" w14:textId="77777777" w:rsidR="00D96E16" w:rsidRPr="00346891" w:rsidRDefault="00D96E16" w:rsidP="00346891">
      <w:pPr>
        <w:pStyle w:val="BodyText"/>
        <w:rPr>
          <w:rFonts w:asciiTheme="minorHAnsi" w:hAnsiTheme="minorHAnsi" w:cstheme="minorHAnsi"/>
        </w:rPr>
      </w:pPr>
      <w:r w:rsidRPr="00346891">
        <w:rPr>
          <w:rFonts w:asciiTheme="minorHAnsi" w:hAnsiTheme="minorHAnsi" w:cstheme="minorHAnsi"/>
        </w:rPr>
        <w:t>The purpose of this project is to establish ecommerce presence and processes in place to launch and grow the online business in China and Canada.</w:t>
      </w:r>
    </w:p>
    <w:p w14:paraId="4777B018" w14:textId="77777777" w:rsidR="00D96E16" w:rsidRPr="00346891" w:rsidRDefault="00D96E16" w:rsidP="00346891">
      <w:pPr>
        <w:pStyle w:val="BodyText"/>
        <w:rPr>
          <w:rFonts w:asciiTheme="minorHAnsi" w:hAnsiTheme="minorHAnsi" w:cstheme="minorHAnsi"/>
        </w:rPr>
      </w:pPr>
      <w:bookmarkStart w:id="1" w:name="_Hlk32750549"/>
      <w:r w:rsidRPr="00346891">
        <w:rPr>
          <w:rFonts w:asciiTheme="minorHAnsi" w:hAnsiTheme="minorHAnsi" w:cstheme="minorHAnsi"/>
        </w:rPr>
        <w:t xml:space="preserve">In the capacity of a </w:t>
      </w:r>
      <w:r w:rsidRPr="00346891">
        <w:rPr>
          <w:rFonts w:asciiTheme="minorHAnsi" w:hAnsiTheme="minorHAnsi" w:cstheme="minorHAnsi"/>
          <w:b/>
          <w:bCs/>
        </w:rPr>
        <w:t>Test Manager</w:t>
      </w:r>
      <w:r w:rsidRPr="00346891">
        <w:rPr>
          <w:rFonts w:asciiTheme="minorHAnsi" w:hAnsiTheme="minorHAnsi" w:cstheme="minorHAnsi"/>
        </w:rPr>
        <w:t>, Raja is responsible for the below</w:t>
      </w:r>
    </w:p>
    <w:bookmarkEnd w:id="1"/>
    <w:p w14:paraId="55AB61F5" w14:textId="77777777" w:rsidR="00D96E16" w:rsidRPr="00346891" w:rsidRDefault="00D96E16" w:rsidP="00346891">
      <w:pPr>
        <w:spacing w:before="0" w:line="240" w:lineRule="auto"/>
        <w:ind w:left="720"/>
        <w:rPr>
          <w:rFonts w:asciiTheme="minorHAnsi" w:hAnsiTheme="minorHAnsi" w:cstheme="minorHAnsi"/>
          <w:bCs/>
        </w:rPr>
      </w:pPr>
    </w:p>
    <w:p w14:paraId="2AD9DAA8" w14:textId="77777777" w:rsidR="00D96E16" w:rsidRPr="00346891" w:rsidRDefault="00DF6C20" w:rsidP="00346891">
      <w:pPr>
        <w:pStyle w:val="ListParagraph"/>
        <w:numPr>
          <w:ilvl w:val="0"/>
          <w:numId w:val="15"/>
        </w:numPr>
        <w:suppressAutoHyphens/>
        <w:autoSpaceDN w:val="0"/>
        <w:spacing w:line="240" w:lineRule="auto"/>
        <w:rPr>
          <w:rFonts w:cstheme="minorHAnsi"/>
          <w:bCs/>
          <w:sz w:val="20"/>
          <w:szCs w:val="20"/>
        </w:rPr>
      </w:pPr>
      <w:bookmarkStart w:id="2" w:name="_Hlk16027854"/>
      <w:r w:rsidRPr="00DF6C20">
        <w:rPr>
          <w:rFonts w:cstheme="minorHAnsi"/>
          <w:b/>
          <w:sz w:val="20"/>
          <w:szCs w:val="20"/>
        </w:rPr>
        <w:t>Facilitated</w:t>
      </w:r>
      <w:r>
        <w:rPr>
          <w:rFonts w:cstheme="minorHAnsi"/>
          <w:bCs/>
          <w:sz w:val="20"/>
          <w:szCs w:val="20"/>
        </w:rPr>
        <w:t xml:space="preserve"> </w:t>
      </w:r>
      <w:r w:rsidR="00D96E16" w:rsidRPr="00346891">
        <w:rPr>
          <w:rFonts w:cstheme="minorHAnsi"/>
          <w:bCs/>
          <w:sz w:val="20"/>
          <w:szCs w:val="20"/>
        </w:rPr>
        <w:t>Requirements Review meetings with the Business and ensured requirements completeness and correctness</w:t>
      </w:r>
    </w:p>
    <w:p w14:paraId="02A63308" w14:textId="77777777" w:rsidR="000C7BFC" w:rsidRPr="00346891" w:rsidRDefault="000C7BFC" w:rsidP="00346891">
      <w:pPr>
        <w:pStyle w:val="ListParagraph"/>
        <w:numPr>
          <w:ilvl w:val="0"/>
          <w:numId w:val="15"/>
        </w:numPr>
        <w:suppressAutoHyphens/>
        <w:autoSpaceDN w:val="0"/>
        <w:spacing w:line="240" w:lineRule="auto"/>
        <w:rPr>
          <w:rFonts w:cstheme="minorHAnsi"/>
          <w:bCs/>
          <w:sz w:val="20"/>
          <w:szCs w:val="20"/>
        </w:rPr>
      </w:pPr>
      <w:r w:rsidRPr="00DF6C20">
        <w:rPr>
          <w:rFonts w:cstheme="minorHAnsi"/>
          <w:b/>
          <w:sz w:val="20"/>
          <w:szCs w:val="20"/>
        </w:rPr>
        <w:t>Conduct</w:t>
      </w:r>
      <w:r w:rsidRPr="00346891">
        <w:rPr>
          <w:rFonts w:cstheme="minorHAnsi"/>
          <w:bCs/>
          <w:sz w:val="20"/>
          <w:szCs w:val="20"/>
        </w:rPr>
        <w:t xml:space="preserve"> requirements and design walkthrough with the </w:t>
      </w:r>
      <w:r w:rsidR="00DF6C20">
        <w:rPr>
          <w:rFonts w:cstheme="minorHAnsi"/>
          <w:bCs/>
          <w:sz w:val="20"/>
          <w:szCs w:val="20"/>
        </w:rPr>
        <w:t xml:space="preserve">QA </w:t>
      </w:r>
      <w:r w:rsidRPr="00346891">
        <w:rPr>
          <w:rFonts w:cstheme="minorHAnsi"/>
          <w:bCs/>
          <w:sz w:val="20"/>
          <w:szCs w:val="20"/>
        </w:rPr>
        <w:t>team</w:t>
      </w:r>
    </w:p>
    <w:p w14:paraId="3D005EC6" w14:textId="77777777" w:rsidR="00D96E16" w:rsidRPr="00346891" w:rsidRDefault="00D96E16" w:rsidP="00346891">
      <w:pPr>
        <w:pStyle w:val="ListParagraph"/>
        <w:numPr>
          <w:ilvl w:val="0"/>
          <w:numId w:val="15"/>
        </w:numPr>
        <w:suppressAutoHyphens/>
        <w:autoSpaceDN w:val="0"/>
        <w:spacing w:line="240" w:lineRule="auto"/>
        <w:rPr>
          <w:rFonts w:cstheme="minorHAnsi"/>
          <w:bCs/>
          <w:sz w:val="20"/>
          <w:szCs w:val="20"/>
        </w:rPr>
      </w:pPr>
      <w:r w:rsidRPr="00DF6C20">
        <w:rPr>
          <w:rFonts w:cstheme="minorHAnsi"/>
          <w:b/>
          <w:sz w:val="20"/>
          <w:szCs w:val="20"/>
        </w:rPr>
        <w:t>Responsible</w:t>
      </w:r>
      <w:r w:rsidRPr="00346891">
        <w:rPr>
          <w:rFonts w:cstheme="minorHAnsi"/>
          <w:bCs/>
          <w:sz w:val="20"/>
          <w:szCs w:val="20"/>
        </w:rPr>
        <w:t xml:space="preserve"> for putting up QA plan, Master Test Plan, Master Test Strategy, Application level/Detail Test Plans, Test Reporting and managing Risks-Issues-Actions</w:t>
      </w:r>
    </w:p>
    <w:p w14:paraId="5240937E" w14:textId="77777777" w:rsidR="00D96E16" w:rsidRPr="00346891" w:rsidRDefault="00D96E16" w:rsidP="00346891">
      <w:pPr>
        <w:pStyle w:val="ListParagraph"/>
        <w:numPr>
          <w:ilvl w:val="0"/>
          <w:numId w:val="15"/>
        </w:numPr>
        <w:suppressAutoHyphens/>
        <w:autoSpaceDN w:val="0"/>
        <w:spacing w:line="240" w:lineRule="auto"/>
        <w:rPr>
          <w:rFonts w:cstheme="minorHAnsi"/>
          <w:bCs/>
          <w:sz w:val="20"/>
          <w:szCs w:val="20"/>
        </w:rPr>
      </w:pPr>
      <w:r w:rsidRPr="00AD4B88">
        <w:rPr>
          <w:rFonts w:cstheme="minorHAnsi"/>
          <w:b/>
          <w:sz w:val="20"/>
          <w:szCs w:val="20"/>
        </w:rPr>
        <w:t>Responsible</w:t>
      </w:r>
      <w:r w:rsidRPr="00346891">
        <w:rPr>
          <w:rFonts w:cstheme="minorHAnsi"/>
          <w:bCs/>
          <w:sz w:val="20"/>
          <w:szCs w:val="20"/>
        </w:rPr>
        <w:t xml:space="preserve"> for the monthly releases, reporting QA results across releases, and deployments</w:t>
      </w:r>
    </w:p>
    <w:p w14:paraId="12673725" w14:textId="77777777" w:rsidR="00D96E16" w:rsidRPr="00346891" w:rsidRDefault="00D96E16" w:rsidP="00346891">
      <w:pPr>
        <w:pStyle w:val="ListParagraph"/>
        <w:numPr>
          <w:ilvl w:val="0"/>
          <w:numId w:val="15"/>
        </w:numPr>
        <w:suppressAutoHyphens/>
        <w:autoSpaceDN w:val="0"/>
        <w:spacing w:line="240" w:lineRule="auto"/>
        <w:rPr>
          <w:rFonts w:cstheme="minorHAnsi"/>
          <w:bCs/>
          <w:sz w:val="20"/>
          <w:szCs w:val="20"/>
        </w:rPr>
      </w:pPr>
      <w:r w:rsidRPr="0028347F">
        <w:rPr>
          <w:rFonts w:cstheme="minorHAnsi"/>
          <w:b/>
          <w:noProof/>
          <w:sz w:val="20"/>
          <w:szCs w:val="20"/>
        </w:rPr>
        <w:t>Responsible</w:t>
      </w:r>
      <w:r w:rsidR="00AD4B88" w:rsidRPr="00AD4B88">
        <w:rPr>
          <w:rFonts w:cstheme="minorHAnsi"/>
          <w:bCs/>
          <w:noProof/>
          <w:sz w:val="20"/>
          <w:szCs w:val="20"/>
        </w:rPr>
        <w:t xml:space="preserve"> and</w:t>
      </w:r>
      <w:r w:rsidR="00AD4B88">
        <w:rPr>
          <w:rFonts w:cstheme="minorHAnsi"/>
          <w:bCs/>
          <w:sz w:val="20"/>
          <w:szCs w:val="20"/>
        </w:rPr>
        <w:t xml:space="preserve"> manage t</w:t>
      </w:r>
      <w:r w:rsidRPr="00346891">
        <w:rPr>
          <w:rFonts w:cstheme="minorHAnsi"/>
          <w:bCs/>
          <w:sz w:val="20"/>
          <w:szCs w:val="20"/>
        </w:rPr>
        <w:t xml:space="preserve">eams in </w:t>
      </w:r>
      <w:r w:rsidR="00887E8A" w:rsidRPr="00346891">
        <w:rPr>
          <w:rFonts w:cstheme="minorHAnsi"/>
          <w:bCs/>
          <w:sz w:val="20"/>
          <w:szCs w:val="20"/>
        </w:rPr>
        <w:t xml:space="preserve">the </w:t>
      </w:r>
      <w:r w:rsidRPr="00346891">
        <w:rPr>
          <w:rFonts w:cstheme="minorHAnsi"/>
          <w:bCs/>
          <w:sz w:val="20"/>
          <w:szCs w:val="20"/>
        </w:rPr>
        <w:t>US, and India.</w:t>
      </w:r>
    </w:p>
    <w:p w14:paraId="1CBB4F46" w14:textId="77777777" w:rsidR="000C7BFC" w:rsidRPr="00346891" w:rsidRDefault="00AD4B88" w:rsidP="00346891">
      <w:pPr>
        <w:pStyle w:val="ListParagraph"/>
        <w:numPr>
          <w:ilvl w:val="0"/>
          <w:numId w:val="15"/>
        </w:numPr>
        <w:suppressAutoHyphens/>
        <w:autoSpaceDN w:val="0"/>
        <w:spacing w:line="240" w:lineRule="auto"/>
        <w:rPr>
          <w:rFonts w:cstheme="minorHAnsi"/>
          <w:bCs/>
          <w:sz w:val="20"/>
          <w:szCs w:val="20"/>
        </w:rPr>
      </w:pPr>
      <w:r w:rsidRPr="00AD4B88">
        <w:rPr>
          <w:rFonts w:cstheme="minorHAnsi"/>
          <w:b/>
          <w:sz w:val="20"/>
          <w:szCs w:val="20"/>
        </w:rPr>
        <w:t>Work closely</w:t>
      </w:r>
      <w:r>
        <w:rPr>
          <w:rFonts w:cstheme="minorHAnsi"/>
          <w:bCs/>
          <w:sz w:val="20"/>
          <w:szCs w:val="20"/>
        </w:rPr>
        <w:t xml:space="preserve"> with </w:t>
      </w:r>
      <w:r w:rsidR="003E56CF">
        <w:rPr>
          <w:rFonts w:cstheme="minorHAnsi"/>
          <w:bCs/>
          <w:sz w:val="20"/>
          <w:szCs w:val="20"/>
        </w:rPr>
        <w:t xml:space="preserve">the </w:t>
      </w:r>
      <w:r w:rsidR="003E56CF">
        <w:rPr>
          <w:rFonts w:cstheme="minorHAnsi"/>
          <w:bCs/>
          <w:noProof/>
          <w:sz w:val="20"/>
          <w:szCs w:val="20"/>
        </w:rPr>
        <w:t>d</w:t>
      </w:r>
      <w:r w:rsidR="003E56CF" w:rsidRPr="003E56CF">
        <w:rPr>
          <w:rFonts w:cstheme="minorHAnsi"/>
          <w:bCs/>
          <w:noProof/>
          <w:sz w:val="20"/>
          <w:szCs w:val="20"/>
        </w:rPr>
        <w:t>evelopment</w:t>
      </w:r>
      <w:r w:rsidR="003E56CF">
        <w:rPr>
          <w:rFonts w:cstheme="minorHAnsi"/>
          <w:bCs/>
          <w:noProof/>
          <w:sz w:val="20"/>
          <w:szCs w:val="20"/>
        </w:rPr>
        <w:t xml:space="preserve"> team, BA’s  and Infrastructure teams </w:t>
      </w:r>
      <w:r w:rsidR="000C7BFC" w:rsidRPr="00346891">
        <w:rPr>
          <w:rFonts w:cstheme="minorHAnsi"/>
          <w:bCs/>
          <w:sz w:val="20"/>
          <w:szCs w:val="20"/>
        </w:rPr>
        <w:t xml:space="preserve">to </w:t>
      </w:r>
      <w:r w:rsidR="00887E8A" w:rsidRPr="00346891">
        <w:rPr>
          <w:rFonts w:cstheme="minorHAnsi"/>
          <w:bCs/>
          <w:sz w:val="20"/>
          <w:szCs w:val="20"/>
        </w:rPr>
        <w:t xml:space="preserve">the </w:t>
      </w:r>
      <w:r w:rsidR="000C7BFC" w:rsidRPr="00346891">
        <w:rPr>
          <w:rFonts w:cstheme="minorHAnsi"/>
          <w:bCs/>
          <w:sz w:val="20"/>
          <w:szCs w:val="20"/>
        </w:rPr>
        <w:t>successful completion of testing</w:t>
      </w:r>
    </w:p>
    <w:p w14:paraId="58DCF92F" w14:textId="77777777" w:rsidR="00D96E16" w:rsidRDefault="00D96E16" w:rsidP="00346891">
      <w:pPr>
        <w:pStyle w:val="ListParagraph"/>
        <w:numPr>
          <w:ilvl w:val="0"/>
          <w:numId w:val="15"/>
        </w:numPr>
        <w:suppressAutoHyphens/>
        <w:autoSpaceDN w:val="0"/>
        <w:spacing w:line="240" w:lineRule="auto"/>
        <w:rPr>
          <w:rFonts w:cstheme="minorHAnsi"/>
          <w:bCs/>
          <w:sz w:val="20"/>
          <w:szCs w:val="20"/>
        </w:rPr>
      </w:pPr>
      <w:r w:rsidRPr="003E56CF">
        <w:rPr>
          <w:rFonts w:cstheme="minorHAnsi"/>
          <w:b/>
          <w:sz w:val="20"/>
          <w:szCs w:val="20"/>
        </w:rPr>
        <w:t xml:space="preserve">Coordinated </w:t>
      </w:r>
      <w:r w:rsidRPr="00346891">
        <w:rPr>
          <w:rFonts w:cstheme="minorHAnsi"/>
          <w:bCs/>
          <w:sz w:val="20"/>
          <w:szCs w:val="20"/>
        </w:rPr>
        <w:t xml:space="preserve">Integration Testing, System Testing, Regression Testing, End to End testing and </w:t>
      </w:r>
      <w:r w:rsidRPr="003E56CF">
        <w:rPr>
          <w:rFonts w:cstheme="minorHAnsi"/>
          <w:b/>
          <w:sz w:val="20"/>
          <w:szCs w:val="20"/>
        </w:rPr>
        <w:t>facilitated</w:t>
      </w:r>
      <w:r w:rsidRPr="00346891">
        <w:rPr>
          <w:rFonts w:cstheme="minorHAnsi"/>
          <w:bCs/>
          <w:sz w:val="20"/>
          <w:szCs w:val="20"/>
        </w:rPr>
        <w:t xml:space="preserve"> User Acceptance Testing</w:t>
      </w:r>
    </w:p>
    <w:p w14:paraId="3050683A" w14:textId="77777777" w:rsidR="00D70D43" w:rsidRPr="00346891" w:rsidRDefault="00D70D43" w:rsidP="00346891">
      <w:pPr>
        <w:pStyle w:val="ListParagraph"/>
        <w:numPr>
          <w:ilvl w:val="0"/>
          <w:numId w:val="15"/>
        </w:numPr>
        <w:suppressAutoHyphens/>
        <w:autoSpaceDN w:val="0"/>
        <w:spacing w:line="240" w:lineRule="auto"/>
        <w:rPr>
          <w:rFonts w:cstheme="minorHAnsi"/>
          <w:bCs/>
          <w:sz w:val="20"/>
          <w:szCs w:val="20"/>
        </w:rPr>
      </w:pPr>
      <w:r>
        <w:rPr>
          <w:rFonts w:cstheme="minorHAnsi"/>
          <w:b/>
          <w:sz w:val="20"/>
          <w:szCs w:val="20"/>
        </w:rPr>
        <w:t xml:space="preserve">Led Automation </w:t>
      </w:r>
      <w:r>
        <w:rPr>
          <w:rFonts w:cstheme="minorHAnsi"/>
          <w:bCs/>
          <w:sz w:val="20"/>
          <w:szCs w:val="20"/>
        </w:rPr>
        <w:t xml:space="preserve">team </w:t>
      </w:r>
    </w:p>
    <w:p w14:paraId="17BB3EFB" w14:textId="77777777" w:rsidR="00C776AA" w:rsidRPr="00346891" w:rsidRDefault="00C776AA" w:rsidP="00346891">
      <w:pPr>
        <w:pStyle w:val="ListParagraph"/>
        <w:numPr>
          <w:ilvl w:val="0"/>
          <w:numId w:val="15"/>
        </w:numPr>
        <w:suppressAutoHyphens/>
        <w:autoSpaceDN w:val="0"/>
        <w:spacing w:line="240" w:lineRule="auto"/>
        <w:rPr>
          <w:rFonts w:cstheme="minorHAnsi"/>
          <w:bCs/>
          <w:sz w:val="20"/>
          <w:szCs w:val="20"/>
        </w:rPr>
      </w:pPr>
      <w:r w:rsidRPr="003E56CF">
        <w:rPr>
          <w:rFonts w:cstheme="minorHAnsi"/>
          <w:b/>
          <w:sz w:val="20"/>
          <w:szCs w:val="20"/>
        </w:rPr>
        <w:t>Validated</w:t>
      </w:r>
      <w:r w:rsidRPr="00346891">
        <w:rPr>
          <w:rFonts w:cstheme="minorHAnsi"/>
          <w:bCs/>
          <w:sz w:val="20"/>
          <w:szCs w:val="20"/>
        </w:rPr>
        <w:t xml:space="preserve"> the migration data after DataStage jobs (ETL)</w:t>
      </w:r>
    </w:p>
    <w:p w14:paraId="056BE8B9" w14:textId="77777777" w:rsidR="007C642A" w:rsidRPr="00346891" w:rsidRDefault="007C642A" w:rsidP="00346891">
      <w:pPr>
        <w:pStyle w:val="ListParagraph"/>
        <w:numPr>
          <w:ilvl w:val="0"/>
          <w:numId w:val="15"/>
        </w:numPr>
        <w:suppressAutoHyphens/>
        <w:autoSpaceDN w:val="0"/>
        <w:spacing w:line="240" w:lineRule="auto"/>
        <w:rPr>
          <w:rFonts w:cstheme="minorHAnsi"/>
          <w:bCs/>
          <w:sz w:val="20"/>
          <w:szCs w:val="20"/>
        </w:rPr>
      </w:pPr>
      <w:r w:rsidRPr="003E56CF">
        <w:rPr>
          <w:rFonts w:cstheme="minorHAnsi"/>
          <w:b/>
          <w:sz w:val="20"/>
          <w:szCs w:val="20"/>
        </w:rPr>
        <w:lastRenderedPageBreak/>
        <w:t>Worked</w:t>
      </w:r>
      <w:r w:rsidRPr="00346891">
        <w:rPr>
          <w:rFonts w:cstheme="minorHAnsi"/>
          <w:bCs/>
          <w:sz w:val="20"/>
          <w:szCs w:val="20"/>
        </w:rPr>
        <w:t xml:space="preserve"> on Order Management and Inventory Management </w:t>
      </w:r>
    </w:p>
    <w:p w14:paraId="17CBA3E7" w14:textId="77777777" w:rsidR="00D96E16" w:rsidRPr="00346891" w:rsidRDefault="00E41F8D" w:rsidP="00346891">
      <w:pPr>
        <w:pStyle w:val="ListParagraph"/>
        <w:numPr>
          <w:ilvl w:val="0"/>
          <w:numId w:val="15"/>
        </w:numPr>
        <w:suppressAutoHyphens/>
        <w:autoSpaceDN w:val="0"/>
        <w:spacing w:line="240" w:lineRule="auto"/>
        <w:rPr>
          <w:rFonts w:cstheme="minorHAnsi"/>
          <w:bCs/>
          <w:sz w:val="20"/>
          <w:szCs w:val="20"/>
        </w:rPr>
      </w:pPr>
      <w:r w:rsidRPr="003E56CF">
        <w:rPr>
          <w:rFonts w:cstheme="minorHAnsi"/>
          <w:b/>
          <w:sz w:val="20"/>
          <w:szCs w:val="20"/>
        </w:rPr>
        <w:t>Led Defect</w:t>
      </w:r>
      <w:r w:rsidR="00D96E16" w:rsidRPr="003E56CF">
        <w:rPr>
          <w:rFonts w:cstheme="minorHAnsi"/>
          <w:b/>
          <w:sz w:val="20"/>
          <w:szCs w:val="20"/>
        </w:rPr>
        <w:t xml:space="preserve"> Triage Meetings</w:t>
      </w:r>
      <w:r w:rsidR="00D96E16" w:rsidRPr="00346891">
        <w:rPr>
          <w:rFonts w:cstheme="minorHAnsi"/>
          <w:bCs/>
          <w:sz w:val="20"/>
          <w:szCs w:val="20"/>
        </w:rPr>
        <w:t xml:space="preserve"> as a Defect </w:t>
      </w:r>
      <w:r w:rsidR="0077225D" w:rsidRPr="00346891">
        <w:rPr>
          <w:rFonts w:cstheme="minorHAnsi"/>
          <w:bCs/>
          <w:sz w:val="20"/>
          <w:szCs w:val="20"/>
        </w:rPr>
        <w:t>Manager</w:t>
      </w:r>
      <w:r w:rsidR="0028347F">
        <w:rPr>
          <w:rFonts w:cstheme="minorHAnsi"/>
          <w:bCs/>
          <w:sz w:val="20"/>
          <w:szCs w:val="20"/>
        </w:rPr>
        <w:t xml:space="preserve"> to discuss defect found, assigning severity to facilitate defect resolution </w:t>
      </w:r>
      <w:r w:rsidR="00D96E16" w:rsidRPr="00346891">
        <w:rPr>
          <w:rFonts w:cstheme="minorHAnsi"/>
          <w:bCs/>
          <w:sz w:val="20"/>
          <w:szCs w:val="20"/>
        </w:rPr>
        <w:t>to clos</w:t>
      </w:r>
      <w:r w:rsidR="0028347F">
        <w:rPr>
          <w:rFonts w:cstheme="minorHAnsi"/>
          <w:bCs/>
          <w:sz w:val="20"/>
          <w:szCs w:val="20"/>
        </w:rPr>
        <w:t>e</w:t>
      </w:r>
    </w:p>
    <w:p w14:paraId="7A5B8C36" w14:textId="796C860B" w:rsidR="00D96E16" w:rsidRPr="00857241" w:rsidRDefault="003E56CF" w:rsidP="00346891">
      <w:pPr>
        <w:pStyle w:val="ListParagraph"/>
        <w:numPr>
          <w:ilvl w:val="0"/>
          <w:numId w:val="15"/>
        </w:numPr>
        <w:suppressAutoHyphens/>
        <w:autoSpaceDN w:val="0"/>
        <w:spacing w:line="240" w:lineRule="auto"/>
        <w:rPr>
          <w:rFonts w:cstheme="minorHAnsi"/>
          <w:b/>
          <w:sz w:val="20"/>
          <w:szCs w:val="20"/>
        </w:rPr>
      </w:pPr>
      <w:r w:rsidRPr="003E56CF">
        <w:rPr>
          <w:rFonts w:cstheme="minorHAnsi"/>
          <w:b/>
          <w:sz w:val="20"/>
          <w:szCs w:val="20"/>
        </w:rPr>
        <w:t>Responsible</w:t>
      </w:r>
      <w:r>
        <w:rPr>
          <w:rFonts w:cstheme="minorHAnsi"/>
          <w:bCs/>
          <w:sz w:val="20"/>
          <w:szCs w:val="20"/>
        </w:rPr>
        <w:t xml:space="preserve"> to create R</w:t>
      </w:r>
      <w:r w:rsidR="00D96E16" w:rsidRPr="00346891">
        <w:rPr>
          <w:rFonts w:cstheme="minorHAnsi"/>
          <w:bCs/>
          <w:sz w:val="20"/>
          <w:szCs w:val="20"/>
        </w:rPr>
        <w:t>equirements Traceability Verification Matrix to ensure complete test coverage</w:t>
      </w:r>
      <w:r w:rsidR="00857241">
        <w:rPr>
          <w:rFonts w:cstheme="minorHAnsi"/>
          <w:bCs/>
          <w:sz w:val="20"/>
          <w:szCs w:val="20"/>
        </w:rPr>
        <w:t xml:space="preserve"> in </w:t>
      </w:r>
      <w:r w:rsidR="00857241" w:rsidRPr="00857241">
        <w:rPr>
          <w:rFonts w:cstheme="minorHAnsi"/>
          <w:b/>
          <w:sz w:val="20"/>
          <w:szCs w:val="20"/>
        </w:rPr>
        <w:t xml:space="preserve">HP ALM </w:t>
      </w:r>
    </w:p>
    <w:p w14:paraId="251EF5C5" w14:textId="77777777" w:rsidR="00D96E16" w:rsidRPr="00346891" w:rsidRDefault="0077225D" w:rsidP="00346891">
      <w:pPr>
        <w:pStyle w:val="ListParagraph"/>
        <w:numPr>
          <w:ilvl w:val="0"/>
          <w:numId w:val="15"/>
        </w:numPr>
        <w:suppressAutoHyphens/>
        <w:autoSpaceDN w:val="0"/>
        <w:spacing w:line="240" w:lineRule="auto"/>
        <w:rPr>
          <w:rFonts w:cstheme="minorHAnsi"/>
          <w:bCs/>
          <w:sz w:val="20"/>
          <w:szCs w:val="20"/>
        </w:rPr>
      </w:pPr>
      <w:r w:rsidRPr="0028347F">
        <w:rPr>
          <w:rFonts w:cstheme="minorHAnsi"/>
          <w:b/>
          <w:sz w:val="20"/>
          <w:szCs w:val="20"/>
        </w:rPr>
        <w:t>Reporting</w:t>
      </w:r>
      <w:r w:rsidRPr="00346891">
        <w:rPr>
          <w:rFonts w:cstheme="minorHAnsi"/>
          <w:bCs/>
          <w:sz w:val="20"/>
          <w:szCs w:val="20"/>
        </w:rPr>
        <w:t xml:space="preserve"> risks</w:t>
      </w:r>
      <w:r w:rsidR="00D96E16" w:rsidRPr="00346891">
        <w:rPr>
          <w:rFonts w:cstheme="minorHAnsi"/>
          <w:bCs/>
          <w:sz w:val="20"/>
          <w:szCs w:val="20"/>
        </w:rPr>
        <w:t xml:space="preserve"> and planning mitigations</w:t>
      </w:r>
    </w:p>
    <w:bookmarkEnd w:id="2"/>
    <w:p w14:paraId="2FC74DAD" w14:textId="77777777" w:rsidR="00E24451" w:rsidRDefault="00E24451" w:rsidP="0028347F">
      <w:pPr>
        <w:rPr>
          <w:rFonts w:asciiTheme="minorHAnsi" w:hAnsiTheme="minorHAnsi"/>
          <w:b/>
          <w:bCs/>
          <w:sz w:val="24"/>
          <w:szCs w:val="24"/>
        </w:rPr>
      </w:pPr>
    </w:p>
    <w:p w14:paraId="68409E8A" w14:textId="3A118B50" w:rsidR="00C91311" w:rsidRDefault="006A3539" w:rsidP="0028347F">
      <w:pPr>
        <w:rPr>
          <w:rFonts w:asciiTheme="minorHAnsi" w:hAnsiTheme="minorHAnsi"/>
          <w:b/>
          <w:bCs/>
          <w:sz w:val="24"/>
          <w:szCs w:val="24"/>
        </w:rPr>
      </w:pPr>
      <w:r w:rsidRPr="0028347F">
        <w:rPr>
          <w:rFonts w:asciiTheme="minorHAnsi" w:hAnsiTheme="minorHAnsi"/>
          <w:b/>
          <w:bCs/>
          <w:sz w:val="24"/>
          <w:szCs w:val="24"/>
        </w:rPr>
        <w:t xml:space="preserve">Aug 2014 – </w:t>
      </w:r>
      <w:r w:rsidR="00D96E16" w:rsidRPr="0028347F">
        <w:rPr>
          <w:rFonts w:asciiTheme="minorHAnsi" w:hAnsiTheme="minorHAnsi"/>
          <w:b/>
          <w:bCs/>
          <w:sz w:val="24"/>
          <w:szCs w:val="24"/>
        </w:rPr>
        <w:t>March 201</w:t>
      </w:r>
      <w:r w:rsidR="005658F4" w:rsidRPr="0028347F">
        <w:rPr>
          <w:rFonts w:asciiTheme="minorHAnsi" w:hAnsiTheme="minorHAnsi"/>
          <w:b/>
          <w:bCs/>
          <w:sz w:val="24"/>
          <w:szCs w:val="24"/>
        </w:rPr>
        <w:t>5</w:t>
      </w:r>
      <w:r w:rsidR="00AB2856">
        <w:rPr>
          <w:rFonts w:asciiTheme="minorHAnsi" w:hAnsiTheme="minorHAnsi"/>
          <w:b/>
          <w:bCs/>
          <w:sz w:val="24"/>
          <w:szCs w:val="24"/>
        </w:rPr>
        <w:t xml:space="preserve">    </w:t>
      </w:r>
      <w:r w:rsidR="00910472" w:rsidRPr="0028347F">
        <w:rPr>
          <w:rFonts w:asciiTheme="minorHAnsi" w:hAnsiTheme="minorHAnsi"/>
          <w:b/>
          <w:bCs/>
          <w:sz w:val="24"/>
          <w:szCs w:val="24"/>
        </w:rPr>
        <w:t xml:space="preserve"> Test</w:t>
      </w:r>
      <w:r w:rsidRPr="0028347F">
        <w:rPr>
          <w:rFonts w:asciiTheme="minorHAnsi" w:hAnsiTheme="minorHAnsi"/>
          <w:b/>
          <w:bCs/>
          <w:sz w:val="24"/>
          <w:szCs w:val="24"/>
        </w:rPr>
        <w:t xml:space="preserve"> </w:t>
      </w:r>
      <w:r w:rsidR="00AB2856">
        <w:rPr>
          <w:rFonts w:asciiTheme="minorHAnsi" w:hAnsiTheme="minorHAnsi"/>
          <w:b/>
          <w:bCs/>
          <w:sz w:val="24"/>
          <w:szCs w:val="24"/>
        </w:rPr>
        <w:t>Manager</w:t>
      </w:r>
      <w:r w:rsidRPr="0028347F">
        <w:rPr>
          <w:rFonts w:asciiTheme="minorHAnsi" w:hAnsiTheme="minorHAnsi"/>
          <w:b/>
          <w:bCs/>
          <w:sz w:val="24"/>
          <w:szCs w:val="24"/>
        </w:rPr>
        <w:t xml:space="preserve"> </w:t>
      </w:r>
    </w:p>
    <w:p w14:paraId="0BFBA7CA" w14:textId="49BEF653" w:rsidR="006A3539" w:rsidRPr="0028347F" w:rsidRDefault="00C91311" w:rsidP="0028347F">
      <w:pPr>
        <w:rPr>
          <w:rFonts w:asciiTheme="minorHAnsi" w:hAnsiTheme="minorHAnsi"/>
          <w:b/>
          <w:bCs/>
          <w:sz w:val="24"/>
          <w:szCs w:val="24"/>
        </w:rPr>
      </w:pPr>
      <w:r>
        <w:rPr>
          <w:rFonts w:asciiTheme="minorHAnsi" w:hAnsiTheme="minorHAnsi"/>
          <w:b/>
          <w:bCs/>
          <w:sz w:val="24"/>
          <w:szCs w:val="24"/>
        </w:rPr>
        <w:t>Client</w:t>
      </w:r>
      <w:r w:rsidR="00AB2856">
        <w:rPr>
          <w:rFonts w:asciiTheme="minorHAnsi" w:hAnsiTheme="minorHAnsi"/>
          <w:b/>
          <w:bCs/>
          <w:sz w:val="24"/>
          <w:szCs w:val="24"/>
        </w:rPr>
        <w:t xml:space="preserve"> name: </w:t>
      </w:r>
      <w:r w:rsidR="006A3539" w:rsidRPr="0028347F">
        <w:rPr>
          <w:rFonts w:asciiTheme="minorHAnsi" w:hAnsiTheme="minorHAnsi"/>
          <w:b/>
          <w:bCs/>
          <w:sz w:val="24"/>
          <w:szCs w:val="24"/>
        </w:rPr>
        <w:t>American Express, Phoenix, AZ</w:t>
      </w:r>
    </w:p>
    <w:p w14:paraId="50609DDD" w14:textId="77777777" w:rsidR="006A3539" w:rsidRPr="0028347F" w:rsidRDefault="006A3539" w:rsidP="0028347F">
      <w:pPr>
        <w:rPr>
          <w:rFonts w:asciiTheme="minorHAnsi" w:hAnsiTheme="minorHAnsi"/>
          <w:sz w:val="22"/>
          <w:szCs w:val="22"/>
        </w:rPr>
      </w:pPr>
      <w:r w:rsidRPr="0028347F">
        <w:rPr>
          <w:rFonts w:asciiTheme="minorHAnsi" w:hAnsiTheme="minorHAnsi"/>
          <w:b/>
          <w:bCs/>
          <w:sz w:val="22"/>
          <w:szCs w:val="22"/>
        </w:rPr>
        <w:t>Project name</w:t>
      </w:r>
      <w:r w:rsidRPr="0028347F">
        <w:rPr>
          <w:rFonts w:asciiTheme="minorHAnsi" w:hAnsiTheme="minorHAnsi"/>
          <w:sz w:val="22"/>
          <w:szCs w:val="22"/>
        </w:rPr>
        <w:t>: American Express Credit Cards</w:t>
      </w:r>
    </w:p>
    <w:p w14:paraId="25950AF1" w14:textId="77777777" w:rsidR="006A3539" w:rsidRPr="0028347F" w:rsidRDefault="00861F99" w:rsidP="0028347F">
      <w:pPr>
        <w:pStyle w:val="BodyText"/>
        <w:rPr>
          <w:rFonts w:asciiTheme="minorHAnsi" w:hAnsiTheme="minorHAnsi" w:cs="Arial"/>
          <w:sz w:val="22"/>
          <w:szCs w:val="22"/>
        </w:rPr>
      </w:pPr>
      <w:r w:rsidRPr="0028347F">
        <w:rPr>
          <w:rFonts w:asciiTheme="minorHAnsi" w:hAnsiTheme="minorHAnsi" w:cs="Arial"/>
        </w:rPr>
        <w:t xml:space="preserve">The American Express Company, also known as Amex, is an American multinational financial services corporation headquartered in Three World Financial Center, Manhattan, New York City, New York, and </w:t>
      </w:r>
      <w:r w:rsidR="00E24451">
        <w:rPr>
          <w:rFonts w:asciiTheme="minorHAnsi" w:hAnsiTheme="minorHAnsi" w:cs="Arial"/>
        </w:rPr>
        <w:t xml:space="preserve">the </w:t>
      </w:r>
      <w:r w:rsidRPr="00E24451">
        <w:rPr>
          <w:rFonts w:asciiTheme="minorHAnsi" w:hAnsiTheme="minorHAnsi" w:cs="Arial"/>
          <w:noProof/>
        </w:rPr>
        <w:t>United</w:t>
      </w:r>
      <w:r w:rsidRPr="0028347F">
        <w:rPr>
          <w:rFonts w:asciiTheme="minorHAnsi" w:hAnsiTheme="minorHAnsi" w:cs="Arial"/>
        </w:rPr>
        <w:t xml:space="preserve"> States. Founded in 1850, it is one of the 30 components of the Dow Jones Industrial Average. The company is best known for its credit card, charge card, and traveler's cheque businesses. Amex cards account for approximately 24% of the total dollar volume of credit card transactions in the US.</w:t>
      </w:r>
    </w:p>
    <w:p w14:paraId="61D1895A" w14:textId="77777777" w:rsidR="00861F99" w:rsidRPr="0028347F" w:rsidRDefault="00861F99" w:rsidP="0028347F">
      <w:pPr>
        <w:pStyle w:val="BodyText"/>
        <w:rPr>
          <w:rFonts w:asciiTheme="minorHAnsi" w:hAnsiTheme="minorHAnsi" w:cs="Arial"/>
          <w:bCs/>
        </w:rPr>
      </w:pPr>
      <w:r w:rsidRPr="0028347F">
        <w:rPr>
          <w:rFonts w:asciiTheme="minorHAnsi" w:hAnsiTheme="minorHAnsi" w:cs="Arial"/>
        </w:rPr>
        <w:t>In the capacity of a Test Manager, Raja is responsible for the below</w:t>
      </w:r>
    </w:p>
    <w:p w14:paraId="3E8F3EAD"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DF6C20">
        <w:rPr>
          <w:rFonts w:cstheme="minorHAnsi"/>
          <w:b/>
          <w:sz w:val="20"/>
          <w:szCs w:val="20"/>
        </w:rPr>
        <w:t>Facilitated</w:t>
      </w:r>
      <w:r>
        <w:rPr>
          <w:rFonts w:cstheme="minorHAnsi"/>
          <w:bCs/>
          <w:sz w:val="20"/>
          <w:szCs w:val="20"/>
        </w:rPr>
        <w:t xml:space="preserve"> </w:t>
      </w:r>
      <w:r w:rsidRPr="00346891">
        <w:rPr>
          <w:rFonts w:cstheme="minorHAnsi"/>
          <w:bCs/>
          <w:sz w:val="20"/>
          <w:szCs w:val="20"/>
        </w:rPr>
        <w:t>Requirements Review meetings with the Business and ensured requirements completeness and correctness</w:t>
      </w:r>
    </w:p>
    <w:p w14:paraId="18644BCA"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DF6C20">
        <w:rPr>
          <w:rFonts w:cstheme="minorHAnsi"/>
          <w:b/>
          <w:sz w:val="20"/>
          <w:szCs w:val="20"/>
        </w:rPr>
        <w:t>Conduct</w:t>
      </w:r>
      <w:r w:rsidRPr="00346891">
        <w:rPr>
          <w:rFonts w:cstheme="minorHAnsi"/>
          <w:bCs/>
          <w:sz w:val="20"/>
          <w:szCs w:val="20"/>
        </w:rPr>
        <w:t xml:space="preserve"> requirements and design walkthrough with the </w:t>
      </w:r>
      <w:r>
        <w:rPr>
          <w:rFonts w:cstheme="minorHAnsi"/>
          <w:bCs/>
          <w:sz w:val="20"/>
          <w:szCs w:val="20"/>
        </w:rPr>
        <w:t xml:space="preserve">QA </w:t>
      </w:r>
      <w:r w:rsidRPr="00346891">
        <w:rPr>
          <w:rFonts w:cstheme="minorHAnsi"/>
          <w:bCs/>
          <w:sz w:val="20"/>
          <w:szCs w:val="20"/>
        </w:rPr>
        <w:t>team.</w:t>
      </w:r>
    </w:p>
    <w:p w14:paraId="5ABC4F29"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DF6C20">
        <w:rPr>
          <w:rFonts w:cstheme="minorHAnsi"/>
          <w:b/>
          <w:sz w:val="20"/>
          <w:szCs w:val="20"/>
        </w:rPr>
        <w:t>Responsible</w:t>
      </w:r>
      <w:r w:rsidRPr="00346891">
        <w:rPr>
          <w:rFonts w:cstheme="minorHAnsi"/>
          <w:bCs/>
          <w:sz w:val="20"/>
          <w:szCs w:val="20"/>
        </w:rPr>
        <w:t xml:space="preserve"> for putting up QA plan, Master Test Plan, Master Test Strategy, Application level/Detail Test Plans, Test Reporting and managing Risks-Issues-Actions</w:t>
      </w:r>
    </w:p>
    <w:p w14:paraId="0535BC61"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AD4B88">
        <w:rPr>
          <w:rFonts w:cstheme="minorHAnsi"/>
          <w:b/>
          <w:sz w:val="20"/>
          <w:szCs w:val="20"/>
        </w:rPr>
        <w:t>Responsible</w:t>
      </w:r>
      <w:r w:rsidRPr="00346891">
        <w:rPr>
          <w:rFonts w:cstheme="minorHAnsi"/>
          <w:bCs/>
          <w:sz w:val="20"/>
          <w:szCs w:val="20"/>
        </w:rPr>
        <w:t xml:space="preserve"> for the monthly releases, reporting QA results across releases, and deployments</w:t>
      </w:r>
    </w:p>
    <w:p w14:paraId="7988789A"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28347F">
        <w:rPr>
          <w:rFonts w:cstheme="minorHAnsi"/>
          <w:b/>
          <w:noProof/>
          <w:sz w:val="20"/>
          <w:szCs w:val="20"/>
        </w:rPr>
        <w:t>Responsible</w:t>
      </w:r>
      <w:r w:rsidRPr="00AD4B88">
        <w:rPr>
          <w:rFonts w:cstheme="minorHAnsi"/>
          <w:bCs/>
          <w:noProof/>
          <w:sz w:val="20"/>
          <w:szCs w:val="20"/>
        </w:rPr>
        <w:t xml:space="preserve"> and</w:t>
      </w:r>
      <w:r>
        <w:rPr>
          <w:rFonts w:cstheme="minorHAnsi"/>
          <w:bCs/>
          <w:sz w:val="20"/>
          <w:szCs w:val="20"/>
        </w:rPr>
        <w:t xml:space="preserve"> manage t</w:t>
      </w:r>
      <w:r w:rsidRPr="00346891">
        <w:rPr>
          <w:rFonts w:cstheme="minorHAnsi"/>
          <w:bCs/>
          <w:sz w:val="20"/>
          <w:szCs w:val="20"/>
        </w:rPr>
        <w:t>eams in the US, and India.</w:t>
      </w:r>
    </w:p>
    <w:p w14:paraId="0387A1F6"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AD4B88">
        <w:rPr>
          <w:rFonts w:cstheme="minorHAnsi"/>
          <w:b/>
          <w:sz w:val="20"/>
          <w:szCs w:val="20"/>
        </w:rPr>
        <w:t>Work closely</w:t>
      </w:r>
      <w:r>
        <w:rPr>
          <w:rFonts w:cstheme="minorHAnsi"/>
          <w:bCs/>
          <w:sz w:val="20"/>
          <w:szCs w:val="20"/>
        </w:rPr>
        <w:t xml:space="preserve"> with the </w:t>
      </w:r>
      <w:r>
        <w:rPr>
          <w:rFonts w:cstheme="minorHAnsi"/>
          <w:bCs/>
          <w:noProof/>
          <w:sz w:val="20"/>
          <w:szCs w:val="20"/>
        </w:rPr>
        <w:t>d</w:t>
      </w:r>
      <w:r w:rsidRPr="003E56CF">
        <w:rPr>
          <w:rFonts w:cstheme="minorHAnsi"/>
          <w:bCs/>
          <w:noProof/>
          <w:sz w:val="20"/>
          <w:szCs w:val="20"/>
        </w:rPr>
        <w:t>evelopment</w:t>
      </w:r>
      <w:r>
        <w:rPr>
          <w:rFonts w:cstheme="minorHAnsi"/>
          <w:bCs/>
          <w:noProof/>
          <w:sz w:val="20"/>
          <w:szCs w:val="20"/>
        </w:rPr>
        <w:t xml:space="preserve"> team, BA’s  and Infrastructure teams </w:t>
      </w:r>
      <w:r w:rsidRPr="00346891">
        <w:rPr>
          <w:rFonts w:cstheme="minorHAnsi"/>
          <w:bCs/>
          <w:sz w:val="20"/>
          <w:szCs w:val="20"/>
        </w:rPr>
        <w:t>to the successful completion of testing</w:t>
      </w:r>
    </w:p>
    <w:p w14:paraId="055D1125"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3E56CF">
        <w:rPr>
          <w:rFonts w:cstheme="minorHAnsi"/>
          <w:b/>
          <w:sz w:val="20"/>
          <w:szCs w:val="20"/>
        </w:rPr>
        <w:t xml:space="preserve">Coordinated </w:t>
      </w:r>
      <w:r w:rsidRPr="00346891">
        <w:rPr>
          <w:rFonts w:cstheme="minorHAnsi"/>
          <w:bCs/>
          <w:sz w:val="20"/>
          <w:szCs w:val="20"/>
        </w:rPr>
        <w:t xml:space="preserve">Integration Testing, System Testing, Regression Testing, End to End testing and </w:t>
      </w:r>
      <w:r w:rsidRPr="003E56CF">
        <w:rPr>
          <w:rFonts w:cstheme="minorHAnsi"/>
          <w:b/>
          <w:sz w:val="20"/>
          <w:szCs w:val="20"/>
        </w:rPr>
        <w:t>facilitated</w:t>
      </w:r>
      <w:r w:rsidRPr="00346891">
        <w:rPr>
          <w:rFonts w:cstheme="minorHAnsi"/>
          <w:bCs/>
          <w:sz w:val="20"/>
          <w:szCs w:val="20"/>
        </w:rPr>
        <w:t xml:space="preserve"> User Acceptance Testing</w:t>
      </w:r>
    </w:p>
    <w:p w14:paraId="5E676373"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3E56CF">
        <w:rPr>
          <w:rFonts w:cstheme="minorHAnsi"/>
          <w:b/>
          <w:sz w:val="20"/>
          <w:szCs w:val="20"/>
        </w:rPr>
        <w:t>Validated</w:t>
      </w:r>
      <w:r w:rsidRPr="00346891">
        <w:rPr>
          <w:rFonts w:cstheme="minorHAnsi"/>
          <w:bCs/>
          <w:sz w:val="20"/>
          <w:szCs w:val="20"/>
        </w:rPr>
        <w:t xml:space="preserve"> the migration data after DataStage jobs (ETL)</w:t>
      </w:r>
    </w:p>
    <w:p w14:paraId="3F5F16A8"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3E56CF">
        <w:rPr>
          <w:rFonts w:cstheme="minorHAnsi"/>
          <w:b/>
          <w:sz w:val="20"/>
          <w:szCs w:val="20"/>
        </w:rPr>
        <w:t>Worked</w:t>
      </w:r>
      <w:r w:rsidRPr="00346891">
        <w:rPr>
          <w:rFonts w:cstheme="minorHAnsi"/>
          <w:bCs/>
          <w:sz w:val="20"/>
          <w:szCs w:val="20"/>
        </w:rPr>
        <w:t xml:space="preserve"> on Order Management and Inventory Management </w:t>
      </w:r>
    </w:p>
    <w:p w14:paraId="3DF509BE" w14:textId="77777777" w:rsidR="0028347F" w:rsidRPr="00346891" w:rsidRDefault="00E41F8D" w:rsidP="0028347F">
      <w:pPr>
        <w:pStyle w:val="ListParagraph"/>
        <w:numPr>
          <w:ilvl w:val="0"/>
          <w:numId w:val="23"/>
        </w:numPr>
        <w:suppressAutoHyphens/>
        <w:autoSpaceDN w:val="0"/>
        <w:spacing w:line="240" w:lineRule="auto"/>
        <w:rPr>
          <w:rFonts w:cstheme="minorHAnsi"/>
          <w:bCs/>
          <w:sz w:val="20"/>
          <w:szCs w:val="20"/>
        </w:rPr>
      </w:pPr>
      <w:r w:rsidRPr="003E56CF">
        <w:rPr>
          <w:rFonts w:cstheme="minorHAnsi"/>
          <w:b/>
          <w:sz w:val="20"/>
          <w:szCs w:val="20"/>
        </w:rPr>
        <w:t>Led Defect</w:t>
      </w:r>
      <w:r w:rsidR="0028347F" w:rsidRPr="003E56CF">
        <w:rPr>
          <w:rFonts w:cstheme="minorHAnsi"/>
          <w:b/>
          <w:sz w:val="20"/>
          <w:szCs w:val="20"/>
        </w:rPr>
        <w:t xml:space="preserve"> Triage Meetings</w:t>
      </w:r>
      <w:r w:rsidR="0028347F" w:rsidRPr="00346891">
        <w:rPr>
          <w:rFonts w:cstheme="minorHAnsi"/>
          <w:bCs/>
          <w:sz w:val="20"/>
          <w:szCs w:val="20"/>
        </w:rPr>
        <w:t xml:space="preserve"> as a Defect Manager</w:t>
      </w:r>
      <w:r w:rsidR="0028347F">
        <w:rPr>
          <w:rFonts w:cstheme="minorHAnsi"/>
          <w:bCs/>
          <w:sz w:val="20"/>
          <w:szCs w:val="20"/>
        </w:rPr>
        <w:t xml:space="preserve"> to discuss defect found, assigning severity to facilitate defect resolution </w:t>
      </w:r>
      <w:r w:rsidR="0028347F" w:rsidRPr="00346891">
        <w:rPr>
          <w:rFonts w:cstheme="minorHAnsi"/>
          <w:bCs/>
          <w:sz w:val="20"/>
          <w:szCs w:val="20"/>
        </w:rPr>
        <w:t>to clos</w:t>
      </w:r>
      <w:r w:rsidR="0028347F">
        <w:rPr>
          <w:rFonts w:cstheme="minorHAnsi"/>
          <w:bCs/>
          <w:sz w:val="20"/>
          <w:szCs w:val="20"/>
        </w:rPr>
        <w:t>e</w:t>
      </w:r>
    </w:p>
    <w:p w14:paraId="7C838846" w14:textId="77777777" w:rsidR="0028347F" w:rsidRPr="00346891" w:rsidRDefault="0028347F" w:rsidP="0028347F">
      <w:pPr>
        <w:pStyle w:val="ListParagraph"/>
        <w:numPr>
          <w:ilvl w:val="0"/>
          <w:numId w:val="23"/>
        </w:numPr>
        <w:suppressAutoHyphens/>
        <w:autoSpaceDN w:val="0"/>
        <w:spacing w:line="240" w:lineRule="auto"/>
        <w:rPr>
          <w:rFonts w:cstheme="minorHAnsi"/>
          <w:bCs/>
          <w:sz w:val="20"/>
          <w:szCs w:val="20"/>
        </w:rPr>
      </w:pPr>
      <w:r w:rsidRPr="003E56CF">
        <w:rPr>
          <w:rFonts w:cstheme="minorHAnsi"/>
          <w:b/>
          <w:sz w:val="20"/>
          <w:szCs w:val="20"/>
        </w:rPr>
        <w:t>Responsible</w:t>
      </w:r>
      <w:r>
        <w:rPr>
          <w:rFonts w:cstheme="minorHAnsi"/>
          <w:bCs/>
          <w:sz w:val="20"/>
          <w:szCs w:val="20"/>
        </w:rPr>
        <w:t xml:space="preserve"> to create R</w:t>
      </w:r>
      <w:r w:rsidRPr="00346891">
        <w:rPr>
          <w:rFonts w:cstheme="minorHAnsi"/>
          <w:bCs/>
          <w:sz w:val="20"/>
          <w:szCs w:val="20"/>
        </w:rPr>
        <w:t>equirements Traceability Verification Matrix to ensure complete test coverage</w:t>
      </w:r>
    </w:p>
    <w:p w14:paraId="5D0FE5DB" w14:textId="77777777" w:rsidR="0028347F" w:rsidRDefault="0028347F" w:rsidP="0028347F">
      <w:pPr>
        <w:pStyle w:val="ListParagraph"/>
        <w:numPr>
          <w:ilvl w:val="0"/>
          <w:numId w:val="23"/>
        </w:numPr>
        <w:suppressAutoHyphens/>
        <w:autoSpaceDN w:val="0"/>
        <w:spacing w:line="240" w:lineRule="auto"/>
        <w:rPr>
          <w:rFonts w:cstheme="minorHAnsi"/>
          <w:bCs/>
          <w:sz w:val="20"/>
          <w:szCs w:val="20"/>
        </w:rPr>
      </w:pPr>
      <w:r w:rsidRPr="0028347F">
        <w:rPr>
          <w:rFonts w:cstheme="minorHAnsi"/>
          <w:b/>
          <w:sz w:val="20"/>
          <w:szCs w:val="20"/>
        </w:rPr>
        <w:t>Reporting</w:t>
      </w:r>
      <w:r w:rsidRPr="00346891">
        <w:rPr>
          <w:rFonts w:cstheme="minorHAnsi"/>
          <w:bCs/>
          <w:sz w:val="20"/>
          <w:szCs w:val="20"/>
        </w:rPr>
        <w:t xml:space="preserve"> risks and planning mitigations</w:t>
      </w:r>
    </w:p>
    <w:p w14:paraId="45F1E949" w14:textId="77777777" w:rsidR="0028347F" w:rsidRPr="00346891" w:rsidRDefault="0028347F" w:rsidP="0028347F">
      <w:pPr>
        <w:pStyle w:val="ListParagraph"/>
        <w:suppressAutoHyphens/>
        <w:autoSpaceDN w:val="0"/>
        <w:spacing w:line="240" w:lineRule="auto"/>
        <w:ind w:left="576"/>
        <w:rPr>
          <w:rFonts w:cstheme="minorHAnsi"/>
          <w:bCs/>
          <w:sz w:val="20"/>
          <w:szCs w:val="20"/>
        </w:rPr>
      </w:pPr>
    </w:p>
    <w:p w14:paraId="63A62D5B" w14:textId="07D3AD1A" w:rsidR="007E0FFE" w:rsidRDefault="0077698C" w:rsidP="0028347F">
      <w:pPr>
        <w:rPr>
          <w:rFonts w:asciiTheme="minorHAnsi" w:hAnsiTheme="minorHAnsi"/>
          <w:b/>
          <w:bCs/>
          <w:sz w:val="24"/>
          <w:szCs w:val="24"/>
        </w:rPr>
      </w:pPr>
      <w:r w:rsidRPr="0028347F">
        <w:rPr>
          <w:rFonts w:asciiTheme="minorHAnsi" w:hAnsiTheme="minorHAnsi"/>
          <w:b/>
          <w:bCs/>
          <w:sz w:val="24"/>
          <w:szCs w:val="24"/>
        </w:rPr>
        <w:t>Aug</w:t>
      </w:r>
      <w:r w:rsidR="00E11EFE" w:rsidRPr="0028347F">
        <w:rPr>
          <w:rFonts w:asciiTheme="minorHAnsi" w:hAnsiTheme="minorHAnsi"/>
          <w:b/>
          <w:bCs/>
          <w:sz w:val="24"/>
          <w:szCs w:val="24"/>
        </w:rPr>
        <w:t xml:space="preserve"> 201</w:t>
      </w:r>
      <w:r w:rsidRPr="0028347F">
        <w:rPr>
          <w:rFonts w:asciiTheme="minorHAnsi" w:hAnsiTheme="minorHAnsi"/>
          <w:b/>
          <w:bCs/>
          <w:sz w:val="24"/>
          <w:szCs w:val="24"/>
        </w:rPr>
        <w:t>2</w:t>
      </w:r>
      <w:r w:rsidR="00E11EFE" w:rsidRPr="0028347F">
        <w:rPr>
          <w:rFonts w:asciiTheme="minorHAnsi" w:hAnsiTheme="minorHAnsi"/>
          <w:b/>
          <w:bCs/>
          <w:sz w:val="24"/>
          <w:szCs w:val="24"/>
        </w:rPr>
        <w:t xml:space="preserve">– </w:t>
      </w:r>
      <w:r w:rsidR="006A3539" w:rsidRPr="0028347F">
        <w:rPr>
          <w:rFonts w:asciiTheme="minorHAnsi" w:hAnsiTheme="minorHAnsi"/>
          <w:b/>
          <w:bCs/>
          <w:sz w:val="24"/>
          <w:szCs w:val="24"/>
        </w:rPr>
        <w:t xml:space="preserve">May </w:t>
      </w:r>
      <w:r w:rsidR="00910472" w:rsidRPr="0028347F">
        <w:rPr>
          <w:rFonts w:asciiTheme="minorHAnsi" w:hAnsiTheme="minorHAnsi"/>
          <w:b/>
          <w:bCs/>
          <w:sz w:val="24"/>
          <w:szCs w:val="24"/>
        </w:rPr>
        <w:t>2014</w:t>
      </w:r>
      <w:r w:rsidR="008D3A56">
        <w:rPr>
          <w:rFonts w:asciiTheme="minorHAnsi" w:hAnsiTheme="minorHAnsi"/>
          <w:b/>
          <w:bCs/>
          <w:sz w:val="24"/>
          <w:szCs w:val="24"/>
        </w:rPr>
        <w:t xml:space="preserve">       </w:t>
      </w:r>
      <w:r w:rsidR="00E11EFE" w:rsidRPr="0028347F">
        <w:rPr>
          <w:rFonts w:asciiTheme="minorHAnsi" w:hAnsiTheme="minorHAnsi"/>
          <w:b/>
          <w:bCs/>
          <w:sz w:val="24"/>
          <w:szCs w:val="24"/>
        </w:rPr>
        <w:t xml:space="preserve"> </w:t>
      </w:r>
      <w:r w:rsidR="00E8402F" w:rsidRPr="0028347F">
        <w:rPr>
          <w:rFonts w:asciiTheme="minorHAnsi" w:hAnsiTheme="minorHAnsi"/>
          <w:b/>
          <w:bCs/>
          <w:sz w:val="24"/>
          <w:szCs w:val="24"/>
        </w:rPr>
        <w:t>Test Manager</w:t>
      </w:r>
    </w:p>
    <w:p w14:paraId="6C8F707B" w14:textId="20F26350" w:rsidR="00E11EFE" w:rsidRPr="0028347F" w:rsidRDefault="007E0FFE" w:rsidP="0028347F">
      <w:pPr>
        <w:rPr>
          <w:rFonts w:asciiTheme="minorHAnsi" w:hAnsiTheme="minorHAnsi"/>
          <w:b/>
          <w:bCs/>
          <w:sz w:val="24"/>
          <w:szCs w:val="24"/>
        </w:rPr>
      </w:pPr>
      <w:r>
        <w:rPr>
          <w:rFonts w:asciiTheme="minorHAnsi" w:hAnsiTheme="minorHAnsi"/>
          <w:b/>
          <w:bCs/>
          <w:sz w:val="24"/>
          <w:szCs w:val="24"/>
        </w:rPr>
        <w:t xml:space="preserve">Client name: </w:t>
      </w:r>
      <w:r w:rsidR="00E8402F" w:rsidRPr="0028347F">
        <w:rPr>
          <w:rFonts w:asciiTheme="minorHAnsi" w:hAnsiTheme="minorHAnsi"/>
          <w:b/>
          <w:bCs/>
          <w:sz w:val="24"/>
          <w:szCs w:val="24"/>
        </w:rPr>
        <w:t>Nationwide Building Society</w:t>
      </w:r>
      <w:r w:rsidR="0050754A" w:rsidRPr="0028347F">
        <w:rPr>
          <w:rFonts w:asciiTheme="minorHAnsi" w:hAnsiTheme="minorHAnsi"/>
          <w:b/>
          <w:bCs/>
          <w:sz w:val="24"/>
          <w:szCs w:val="24"/>
        </w:rPr>
        <w:t xml:space="preserve"> </w:t>
      </w:r>
      <w:r w:rsidR="00185259" w:rsidRPr="0028347F">
        <w:rPr>
          <w:rFonts w:asciiTheme="minorHAnsi" w:hAnsiTheme="minorHAnsi"/>
          <w:b/>
          <w:bCs/>
          <w:sz w:val="24"/>
          <w:szCs w:val="24"/>
        </w:rPr>
        <w:t>Bank</w:t>
      </w:r>
      <w:r w:rsidR="00E8402F" w:rsidRPr="0028347F">
        <w:rPr>
          <w:rFonts w:asciiTheme="minorHAnsi" w:hAnsiTheme="minorHAnsi"/>
          <w:b/>
          <w:bCs/>
          <w:sz w:val="24"/>
          <w:szCs w:val="24"/>
        </w:rPr>
        <w:t>, Swindon, UK</w:t>
      </w:r>
    </w:p>
    <w:p w14:paraId="55DB0C27" w14:textId="77777777" w:rsidR="004B7DD1" w:rsidRPr="0028347F" w:rsidRDefault="00E11EFE" w:rsidP="0028347F">
      <w:pPr>
        <w:rPr>
          <w:rFonts w:asciiTheme="minorHAnsi" w:hAnsiTheme="minorHAnsi"/>
        </w:rPr>
      </w:pPr>
      <w:r w:rsidRPr="0028347F">
        <w:rPr>
          <w:rFonts w:asciiTheme="minorHAnsi" w:hAnsiTheme="minorHAnsi"/>
          <w:b/>
          <w:bCs/>
          <w:sz w:val="22"/>
          <w:szCs w:val="22"/>
        </w:rPr>
        <w:t>Project Name</w:t>
      </w:r>
      <w:r w:rsidRPr="0028347F">
        <w:rPr>
          <w:rFonts w:asciiTheme="minorHAnsi" w:hAnsiTheme="minorHAnsi"/>
        </w:rPr>
        <w:t xml:space="preserve">: </w:t>
      </w:r>
      <w:r w:rsidR="00E8402F" w:rsidRPr="0028347F">
        <w:rPr>
          <w:rFonts w:asciiTheme="minorHAnsi" w:hAnsiTheme="minorHAnsi"/>
        </w:rPr>
        <w:t xml:space="preserve">NBS-Managed Test Services </w:t>
      </w:r>
    </w:p>
    <w:p w14:paraId="4F6E1C8B" w14:textId="77777777" w:rsidR="00E11EFE" w:rsidRPr="00A2128C" w:rsidRDefault="004B7DD1" w:rsidP="0028347F">
      <w:pPr>
        <w:pStyle w:val="BodyText"/>
        <w:rPr>
          <w:rFonts w:asciiTheme="minorHAnsi" w:hAnsiTheme="minorHAnsi" w:cs="Arial"/>
        </w:rPr>
      </w:pPr>
      <w:r w:rsidRPr="00A2128C">
        <w:rPr>
          <w:rFonts w:asciiTheme="minorHAnsi" w:hAnsiTheme="minorHAnsi" w:cs="Arial"/>
        </w:rPr>
        <w:t xml:space="preserve">Nationwide Building Society Program is one of the largest programs in </w:t>
      </w:r>
      <w:r w:rsidR="00973A49" w:rsidRPr="00A2128C">
        <w:rPr>
          <w:rFonts w:asciiTheme="minorHAnsi" w:hAnsiTheme="minorHAnsi" w:cs="Arial"/>
        </w:rPr>
        <w:t xml:space="preserve">IBM under </w:t>
      </w:r>
      <w:r w:rsidR="00973A49" w:rsidRPr="00E24451">
        <w:rPr>
          <w:rFonts w:asciiTheme="minorHAnsi" w:hAnsiTheme="minorHAnsi" w:cs="Arial"/>
          <w:noProof/>
        </w:rPr>
        <w:t>Financial</w:t>
      </w:r>
      <w:r w:rsidR="00973A49" w:rsidRPr="00A2128C">
        <w:rPr>
          <w:rFonts w:asciiTheme="minorHAnsi" w:hAnsiTheme="minorHAnsi" w:cs="Arial"/>
        </w:rPr>
        <w:t xml:space="preserve"> Sector.  </w:t>
      </w:r>
      <w:r w:rsidR="009963D6" w:rsidRPr="00A2128C">
        <w:rPr>
          <w:rFonts w:asciiTheme="minorHAnsi" w:hAnsiTheme="minorHAnsi" w:cs="Arial"/>
        </w:rPr>
        <w:t>IBM has</w:t>
      </w:r>
      <w:r w:rsidR="00D25722" w:rsidRPr="00A2128C">
        <w:rPr>
          <w:rFonts w:asciiTheme="minorHAnsi" w:hAnsiTheme="minorHAnsi" w:cs="Arial"/>
        </w:rPr>
        <w:t xml:space="preserve"> a </w:t>
      </w:r>
      <w:r w:rsidR="00E41F8D" w:rsidRPr="00A2128C">
        <w:rPr>
          <w:rFonts w:asciiTheme="minorHAnsi" w:hAnsiTheme="minorHAnsi" w:cs="Arial"/>
        </w:rPr>
        <w:t>long-term</w:t>
      </w:r>
      <w:r w:rsidR="00576DCC" w:rsidRPr="00A2128C">
        <w:rPr>
          <w:rFonts w:asciiTheme="minorHAnsi" w:hAnsiTheme="minorHAnsi" w:cs="Arial"/>
        </w:rPr>
        <w:t xml:space="preserve"> contract</w:t>
      </w:r>
      <w:r w:rsidR="00973A49" w:rsidRPr="00A2128C">
        <w:rPr>
          <w:rFonts w:asciiTheme="minorHAnsi" w:hAnsiTheme="minorHAnsi" w:cs="Arial"/>
        </w:rPr>
        <w:t xml:space="preserve"> with NBS UK, with more than 200+ projects. Technology Assembly Center model has been adopted </w:t>
      </w:r>
      <w:r w:rsidR="00ED095E" w:rsidRPr="00A2128C">
        <w:rPr>
          <w:rFonts w:asciiTheme="minorHAnsi" w:hAnsiTheme="minorHAnsi" w:cs="Arial"/>
        </w:rPr>
        <w:t xml:space="preserve">for this program. The main intension of this model is to develop re-useable assets to reduce the cost. Stringent Service Level Agreements (SLA’s) and Service Level Objects </w:t>
      </w:r>
      <w:r w:rsidR="00E2060B" w:rsidRPr="00A2128C">
        <w:rPr>
          <w:rFonts w:asciiTheme="minorHAnsi" w:hAnsiTheme="minorHAnsi" w:cs="Arial"/>
        </w:rPr>
        <w:t>(SLO’s</w:t>
      </w:r>
      <w:r w:rsidR="00ED095E" w:rsidRPr="00A2128C">
        <w:rPr>
          <w:rFonts w:asciiTheme="minorHAnsi" w:hAnsiTheme="minorHAnsi" w:cs="Arial"/>
        </w:rPr>
        <w:t>)</w:t>
      </w:r>
      <w:r w:rsidR="000B4355" w:rsidRPr="00A2128C">
        <w:rPr>
          <w:rFonts w:asciiTheme="minorHAnsi" w:hAnsiTheme="minorHAnsi" w:cs="Arial"/>
        </w:rPr>
        <w:t xml:space="preserve"> contracted for this program.</w:t>
      </w:r>
      <w:r w:rsidR="00E11EFE" w:rsidRPr="00A2128C">
        <w:rPr>
          <w:rFonts w:asciiTheme="minorHAnsi" w:hAnsiTheme="minorHAnsi" w:cs="Arial"/>
        </w:rPr>
        <w:t xml:space="preserve">                                             </w:t>
      </w:r>
    </w:p>
    <w:p w14:paraId="4E49DB4F" w14:textId="77777777" w:rsidR="00E11EFE" w:rsidRPr="00A2128C" w:rsidRDefault="00861F99" w:rsidP="0028347F">
      <w:pPr>
        <w:pStyle w:val="BodyText"/>
        <w:rPr>
          <w:rFonts w:asciiTheme="minorHAnsi" w:hAnsiTheme="minorHAnsi" w:cs="Arial"/>
          <w:bCs/>
        </w:rPr>
      </w:pPr>
      <w:r w:rsidRPr="00A2128C">
        <w:rPr>
          <w:rFonts w:asciiTheme="minorHAnsi" w:hAnsiTheme="minorHAnsi" w:cs="Arial"/>
        </w:rPr>
        <w:t xml:space="preserve">In the capacity of a </w:t>
      </w:r>
      <w:r w:rsidR="000B4355" w:rsidRPr="00A2128C">
        <w:rPr>
          <w:rFonts w:asciiTheme="minorHAnsi" w:hAnsiTheme="minorHAnsi" w:cs="Arial"/>
        </w:rPr>
        <w:t xml:space="preserve">Test </w:t>
      </w:r>
      <w:r w:rsidR="00E2060B" w:rsidRPr="00A2128C">
        <w:rPr>
          <w:rFonts w:asciiTheme="minorHAnsi" w:hAnsiTheme="minorHAnsi" w:cs="Arial"/>
        </w:rPr>
        <w:t>Manager,</w:t>
      </w:r>
      <w:r w:rsidR="00E11EFE" w:rsidRPr="00A2128C">
        <w:rPr>
          <w:rFonts w:asciiTheme="minorHAnsi" w:hAnsiTheme="minorHAnsi" w:cs="Arial"/>
        </w:rPr>
        <w:t xml:space="preserve"> </w:t>
      </w:r>
      <w:r w:rsidR="000B4355" w:rsidRPr="00A2128C">
        <w:rPr>
          <w:rFonts w:asciiTheme="minorHAnsi" w:hAnsiTheme="minorHAnsi" w:cs="Arial"/>
        </w:rPr>
        <w:t>Raja</w:t>
      </w:r>
      <w:r w:rsidR="00E11EFE" w:rsidRPr="00A2128C">
        <w:rPr>
          <w:rFonts w:asciiTheme="minorHAnsi" w:hAnsiTheme="minorHAnsi" w:cs="Arial"/>
        </w:rPr>
        <w:t xml:space="preserve"> is responsible for the below</w:t>
      </w:r>
      <w:r w:rsidR="00E11EFE" w:rsidRPr="00A2128C">
        <w:rPr>
          <w:rFonts w:asciiTheme="minorHAnsi" w:hAnsiTheme="minorHAnsi" w:cs="Arial"/>
          <w:b/>
          <w:bCs/>
        </w:rPr>
        <w:tab/>
      </w:r>
    </w:p>
    <w:p w14:paraId="6DE30196" w14:textId="7D8F44DB" w:rsidR="00C33949" w:rsidRPr="00C33949" w:rsidRDefault="00C33949" w:rsidP="0028347F">
      <w:pPr>
        <w:numPr>
          <w:ilvl w:val="0"/>
          <w:numId w:val="24"/>
        </w:numPr>
        <w:autoSpaceDN w:val="0"/>
        <w:spacing w:before="100" w:beforeAutospacing="1" w:after="100" w:afterAutospacing="1" w:line="240" w:lineRule="auto"/>
        <w:rPr>
          <w:rFonts w:asciiTheme="minorHAnsi" w:hAnsiTheme="minorHAnsi" w:cs="Arial"/>
          <w:bCs/>
        </w:rPr>
      </w:pPr>
      <w:proofErr w:type="gramStart"/>
      <w:r w:rsidRPr="00C33949">
        <w:rPr>
          <w:rFonts w:asciiTheme="minorHAnsi" w:hAnsiTheme="minorHAnsi" w:cs="Arial"/>
          <w:b/>
        </w:rPr>
        <w:t>Created  Transition</w:t>
      </w:r>
      <w:proofErr w:type="gramEnd"/>
      <w:r w:rsidRPr="00C33949">
        <w:rPr>
          <w:rFonts w:asciiTheme="minorHAnsi" w:hAnsiTheme="minorHAnsi" w:cs="Arial"/>
          <w:b/>
        </w:rPr>
        <w:t xml:space="preserve"> plan</w:t>
      </w:r>
      <w:r>
        <w:rPr>
          <w:rFonts w:asciiTheme="minorHAnsi" w:hAnsiTheme="minorHAnsi" w:cs="Arial"/>
          <w:bCs/>
        </w:rPr>
        <w:t xml:space="preserve"> and conducted reverse KT to ensure the quality of the documents and deliverables</w:t>
      </w:r>
    </w:p>
    <w:p w14:paraId="026F453D" w14:textId="5B7335C7" w:rsidR="00E11EFE" w:rsidRPr="00045CF9" w:rsidRDefault="0028347F" w:rsidP="0028347F">
      <w:pPr>
        <w:numPr>
          <w:ilvl w:val="0"/>
          <w:numId w:val="24"/>
        </w:numPr>
        <w:autoSpaceDN w:val="0"/>
        <w:spacing w:before="100" w:beforeAutospacing="1" w:after="100" w:afterAutospacing="1" w:line="240" w:lineRule="auto"/>
        <w:rPr>
          <w:rFonts w:asciiTheme="minorHAnsi" w:hAnsiTheme="minorHAnsi" w:cs="Arial"/>
          <w:bCs/>
        </w:rPr>
      </w:pPr>
      <w:r w:rsidRPr="00045CF9">
        <w:rPr>
          <w:rFonts w:asciiTheme="minorHAnsi" w:hAnsiTheme="minorHAnsi" w:cs="Arial"/>
          <w:b/>
        </w:rPr>
        <w:t>C</w:t>
      </w:r>
      <w:r w:rsidR="00E11EFE" w:rsidRPr="00045CF9">
        <w:rPr>
          <w:rFonts w:asciiTheme="minorHAnsi" w:hAnsiTheme="minorHAnsi" w:cs="Arial"/>
          <w:b/>
        </w:rPr>
        <w:t>o-ordinate</w:t>
      </w:r>
      <w:r w:rsidR="00E11EFE" w:rsidRPr="00045CF9">
        <w:rPr>
          <w:rFonts w:asciiTheme="minorHAnsi" w:hAnsiTheme="minorHAnsi" w:cs="Arial"/>
          <w:bCs/>
        </w:rPr>
        <w:t xml:space="preserve"> </w:t>
      </w:r>
      <w:r w:rsidR="00E41F8D" w:rsidRPr="00045CF9">
        <w:rPr>
          <w:rFonts w:asciiTheme="minorHAnsi" w:hAnsiTheme="minorHAnsi" w:cs="Arial"/>
          <w:bCs/>
        </w:rPr>
        <w:t>release-based</w:t>
      </w:r>
      <w:r w:rsidR="00E11EFE" w:rsidRPr="00045CF9">
        <w:rPr>
          <w:rFonts w:asciiTheme="minorHAnsi" w:hAnsiTheme="minorHAnsi" w:cs="Arial"/>
          <w:bCs/>
        </w:rPr>
        <w:t xml:space="preserve"> integration testing across the groups of the program (</w:t>
      </w:r>
      <w:r w:rsidR="000B4355" w:rsidRPr="00045CF9">
        <w:rPr>
          <w:rFonts w:asciiTheme="minorHAnsi" w:hAnsiTheme="minorHAnsi" w:cs="Arial"/>
          <w:bCs/>
        </w:rPr>
        <w:t xml:space="preserve">Savings, credit cards, Online banking, Flex accounts, Child accounts </w:t>
      </w:r>
      <w:r w:rsidR="000B4355" w:rsidRPr="005E7D92">
        <w:rPr>
          <w:rFonts w:asciiTheme="minorHAnsi" w:hAnsiTheme="minorHAnsi" w:cs="Arial"/>
          <w:bCs/>
          <w:noProof/>
        </w:rPr>
        <w:t>etc</w:t>
      </w:r>
      <w:r w:rsidR="000B4355" w:rsidRPr="00045CF9">
        <w:rPr>
          <w:rFonts w:asciiTheme="minorHAnsi" w:hAnsiTheme="minorHAnsi" w:cs="Arial"/>
          <w:bCs/>
        </w:rPr>
        <w:t>)</w:t>
      </w:r>
    </w:p>
    <w:p w14:paraId="01BFD8FB" w14:textId="77777777" w:rsidR="00E11EFE" w:rsidRPr="00045CF9" w:rsidRDefault="00E11EFE" w:rsidP="0028347F">
      <w:pPr>
        <w:numPr>
          <w:ilvl w:val="0"/>
          <w:numId w:val="24"/>
        </w:numPr>
        <w:autoSpaceDN w:val="0"/>
        <w:spacing w:before="100" w:beforeAutospacing="1" w:after="100" w:afterAutospacing="1" w:line="240" w:lineRule="auto"/>
        <w:rPr>
          <w:rFonts w:asciiTheme="minorHAnsi" w:hAnsiTheme="minorHAnsi" w:cs="Arial"/>
          <w:bCs/>
        </w:rPr>
      </w:pPr>
      <w:r w:rsidRPr="00045CF9">
        <w:rPr>
          <w:rFonts w:asciiTheme="minorHAnsi" w:hAnsiTheme="minorHAnsi" w:cs="Arial"/>
          <w:b/>
        </w:rPr>
        <w:t xml:space="preserve">Responsible </w:t>
      </w:r>
      <w:r w:rsidR="0028347F" w:rsidRPr="00045CF9">
        <w:rPr>
          <w:rFonts w:asciiTheme="minorHAnsi" w:hAnsiTheme="minorHAnsi" w:cs="Arial"/>
          <w:b/>
        </w:rPr>
        <w:t>and implement</w:t>
      </w:r>
      <w:r w:rsidR="0028347F" w:rsidRPr="00045CF9">
        <w:rPr>
          <w:rFonts w:asciiTheme="minorHAnsi" w:hAnsiTheme="minorHAnsi" w:cs="Arial"/>
          <w:bCs/>
        </w:rPr>
        <w:t xml:space="preserve"> </w:t>
      </w:r>
      <w:r w:rsidRPr="00045CF9">
        <w:rPr>
          <w:rFonts w:asciiTheme="minorHAnsi" w:hAnsiTheme="minorHAnsi" w:cs="Arial"/>
          <w:bCs/>
        </w:rPr>
        <w:t xml:space="preserve">Program level QA plan, </w:t>
      </w:r>
      <w:r w:rsidR="00D25722" w:rsidRPr="00045CF9">
        <w:rPr>
          <w:rFonts w:asciiTheme="minorHAnsi" w:hAnsiTheme="minorHAnsi" w:cs="Arial"/>
          <w:bCs/>
        </w:rPr>
        <w:t xml:space="preserve">Master Test Plan, Master </w:t>
      </w:r>
      <w:r w:rsidRPr="00045CF9">
        <w:rPr>
          <w:rFonts w:asciiTheme="minorHAnsi" w:hAnsiTheme="minorHAnsi" w:cs="Arial"/>
          <w:bCs/>
        </w:rPr>
        <w:t>Test Strategy, Application level</w:t>
      </w:r>
      <w:r w:rsidR="00D25722" w:rsidRPr="00045CF9">
        <w:rPr>
          <w:rFonts w:asciiTheme="minorHAnsi" w:hAnsiTheme="minorHAnsi" w:cs="Arial"/>
          <w:bCs/>
        </w:rPr>
        <w:t>/Detail</w:t>
      </w:r>
      <w:r w:rsidRPr="00045CF9">
        <w:rPr>
          <w:rFonts w:asciiTheme="minorHAnsi" w:hAnsiTheme="minorHAnsi" w:cs="Arial"/>
          <w:bCs/>
        </w:rPr>
        <w:t xml:space="preserve"> Test Plans, Test Reporting and managing Risks-Issues-Actions</w:t>
      </w:r>
    </w:p>
    <w:p w14:paraId="37F3C1EB" w14:textId="77777777" w:rsidR="0050754A" w:rsidRPr="00045CF9" w:rsidRDefault="00045CF9" w:rsidP="0028347F">
      <w:pPr>
        <w:numPr>
          <w:ilvl w:val="0"/>
          <w:numId w:val="24"/>
        </w:numPr>
        <w:autoSpaceDN w:val="0"/>
        <w:spacing w:before="100" w:beforeAutospacing="1" w:after="100" w:afterAutospacing="1" w:line="240" w:lineRule="auto"/>
        <w:rPr>
          <w:rFonts w:asciiTheme="minorHAnsi" w:hAnsiTheme="minorHAnsi" w:cs="Arial"/>
          <w:bCs/>
        </w:rPr>
      </w:pPr>
      <w:r w:rsidRPr="00045CF9">
        <w:rPr>
          <w:rFonts w:asciiTheme="minorHAnsi" w:hAnsiTheme="minorHAnsi" w:cs="Arial"/>
          <w:b/>
        </w:rPr>
        <w:t xml:space="preserve">Worked </w:t>
      </w:r>
      <w:r w:rsidR="00E41F8D" w:rsidRPr="00045CF9">
        <w:rPr>
          <w:rFonts w:asciiTheme="minorHAnsi" w:hAnsiTheme="minorHAnsi" w:cs="Arial"/>
          <w:bCs/>
        </w:rPr>
        <w:t>on Infrastructure</w:t>
      </w:r>
      <w:r w:rsidR="0050754A" w:rsidRPr="00045CF9">
        <w:rPr>
          <w:rFonts w:asciiTheme="minorHAnsi" w:hAnsiTheme="minorHAnsi" w:cs="Arial"/>
          <w:bCs/>
        </w:rPr>
        <w:t xml:space="preserve"> Projects.</w:t>
      </w:r>
    </w:p>
    <w:p w14:paraId="1D632FB5" w14:textId="77777777" w:rsidR="0050754A" w:rsidRPr="00045CF9" w:rsidRDefault="0050754A" w:rsidP="0028347F">
      <w:pPr>
        <w:numPr>
          <w:ilvl w:val="0"/>
          <w:numId w:val="24"/>
        </w:numPr>
        <w:autoSpaceDN w:val="0"/>
        <w:spacing w:before="100" w:beforeAutospacing="1" w:after="100" w:afterAutospacing="1" w:line="240" w:lineRule="auto"/>
        <w:rPr>
          <w:rFonts w:asciiTheme="minorHAnsi" w:hAnsiTheme="minorHAnsi" w:cs="Arial"/>
          <w:bCs/>
        </w:rPr>
      </w:pPr>
      <w:r w:rsidRPr="00045CF9">
        <w:rPr>
          <w:rFonts w:asciiTheme="minorHAnsi" w:hAnsiTheme="minorHAnsi" w:cs="Arial"/>
          <w:b/>
        </w:rPr>
        <w:t>Worked</w:t>
      </w:r>
      <w:r w:rsidRPr="00045CF9">
        <w:rPr>
          <w:rFonts w:asciiTheme="minorHAnsi" w:hAnsiTheme="minorHAnsi" w:cs="Arial"/>
          <w:bCs/>
        </w:rPr>
        <w:t xml:space="preserve"> on </w:t>
      </w:r>
      <w:r w:rsidR="00045CF9" w:rsidRPr="00045CF9">
        <w:rPr>
          <w:rFonts w:asciiTheme="minorHAnsi" w:hAnsiTheme="minorHAnsi" w:cs="Arial"/>
          <w:bCs/>
        </w:rPr>
        <w:t xml:space="preserve">the </w:t>
      </w:r>
      <w:r w:rsidRPr="00045CF9">
        <w:rPr>
          <w:rFonts w:asciiTheme="minorHAnsi" w:hAnsiTheme="minorHAnsi" w:cs="Arial"/>
          <w:bCs/>
          <w:noProof/>
        </w:rPr>
        <w:t>Business</w:t>
      </w:r>
      <w:r w:rsidRPr="00045CF9">
        <w:rPr>
          <w:rFonts w:asciiTheme="minorHAnsi" w:hAnsiTheme="minorHAnsi" w:cs="Arial"/>
          <w:bCs/>
        </w:rPr>
        <w:t xml:space="preserve"> </w:t>
      </w:r>
      <w:r w:rsidR="00120671" w:rsidRPr="00045CF9">
        <w:rPr>
          <w:rFonts w:asciiTheme="minorHAnsi" w:hAnsiTheme="minorHAnsi" w:cs="Arial"/>
          <w:bCs/>
        </w:rPr>
        <w:t>Continuity</w:t>
      </w:r>
      <w:r w:rsidRPr="00045CF9">
        <w:rPr>
          <w:rFonts w:asciiTheme="minorHAnsi" w:hAnsiTheme="minorHAnsi" w:cs="Arial"/>
          <w:bCs/>
        </w:rPr>
        <w:t xml:space="preserve"> Process to secure data.</w:t>
      </w:r>
    </w:p>
    <w:p w14:paraId="0129EEB3" w14:textId="77777777" w:rsidR="00045CF9" w:rsidRPr="00045CF9" w:rsidRDefault="00045CF9" w:rsidP="00534219">
      <w:pPr>
        <w:pStyle w:val="ListParagraph"/>
        <w:numPr>
          <w:ilvl w:val="0"/>
          <w:numId w:val="24"/>
        </w:numPr>
        <w:suppressAutoHyphens/>
        <w:autoSpaceDN w:val="0"/>
        <w:spacing w:before="100" w:beforeAutospacing="1" w:after="100" w:afterAutospacing="1" w:line="240" w:lineRule="auto"/>
        <w:rPr>
          <w:rFonts w:cs="Arial"/>
          <w:bCs/>
        </w:rPr>
      </w:pPr>
      <w:r w:rsidRPr="00045CF9">
        <w:rPr>
          <w:rFonts w:cstheme="minorHAnsi"/>
          <w:b/>
          <w:sz w:val="20"/>
          <w:szCs w:val="20"/>
        </w:rPr>
        <w:lastRenderedPageBreak/>
        <w:t>Facilitated</w:t>
      </w:r>
      <w:r w:rsidRPr="00045CF9">
        <w:rPr>
          <w:rFonts w:cstheme="minorHAnsi"/>
          <w:bCs/>
          <w:sz w:val="20"/>
          <w:szCs w:val="20"/>
        </w:rPr>
        <w:t xml:space="preserve"> Requirements Review meetings with the Business and ensured requirements completeness and correctness</w:t>
      </w:r>
    </w:p>
    <w:p w14:paraId="40B7087E" w14:textId="77777777" w:rsidR="00E11EFE" w:rsidRPr="00045CF9" w:rsidRDefault="00E11EFE" w:rsidP="00045CF9">
      <w:pPr>
        <w:numPr>
          <w:ilvl w:val="0"/>
          <w:numId w:val="24"/>
        </w:numPr>
        <w:autoSpaceDN w:val="0"/>
        <w:spacing w:before="100" w:beforeAutospacing="1" w:after="100" w:afterAutospacing="1" w:line="240" w:lineRule="auto"/>
        <w:rPr>
          <w:rFonts w:asciiTheme="minorHAnsi" w:hAnsiTheme="minorHAnsi" w:cs="Arial"/>
          <w:bCs/>
        </w:rPr>
      </w:pPr>
      <w:r w:rsidRPr="00045CF9">
        <w:rPr>
          <w:rFonts w:asciiTheme="minorHAnsi" w:hAnsiTheme="minorHAnsi" w:cs="Arial"/>
          <w:b/>
        </w:rPr>
        <w:t>Responsible</w:t>
      </w:r>
      <w:r w:rsidRPr="00045CF9">
        <w:rPr>
          <w:rFonts w:asciiTheme="minorHAnsi" w:hAnsiTheme="minorHAnsi" w:cs="Arial"/>
          <w:bCs/>
        </w:rPr>
        <w:t xml:space="preserve"> for the monthly releases, reporting QA results across releases, and deployments</w:t>
      </w:r>
    </w:p>
    <w:p w14:paraId="48CD9DD8" w14:textId="77777777" w:rsidR="00A2128C" w:rsidRPr="00A2128C" w:rsidRDefault="00045CF9" w:rsidP="003A01F6">
      <w:pPr>
        <w:pStyle w:val="ListParagraph"/>
        <w:numPr>
          <w:ilvl w:val="0"/>
          <w:numId w:val="24"/>
        </w:numPr>
        <w:suppressAutoHyphens/>
        <w:autoSpaceDN w:val="0"/>
        <w:spacing w:before="100" w:beforeAutospacing="1" w:after="100" w:afterAutospacing="1" w:line="240" w:lineRule="auto"/>
        <w:rPr>
          <w:rFonts w:cs="Arial"/>
          <w:bCs/>
        </w:rPr>
      </w:pPr>
      <w:r w:rsidRPr="00A2128C">
        <w:rPr>
          <w:rFonts w:cstheme="minorHAnsi"/>
          <w:b/>
          <w:sz w:val="20"/>
          <w:szCs w:val="20"/>
        </w:rPr>
        <w:t>Facilitated</w:t>
      </w:r>
      <w:r w:rsidRPr="00A2128C">
        <w:rPr>
          <w:rFonts w:cstheme="minorHAnsi"/>
          <w:bCs/>
          <w:sz w:val="20"/>
          <w:szCs w:val="20"/>
        </w:rPr>
        <w:t xml:space="preserve"> Requirements Review meetings with the Business and ensured requirements completeness and correctness</w:t>
      </w:r>
    </w:p>
    <w:p w14:paraId="132D4522" w14:textId="77777777" w:rsidR="00E11EFE" w:rsidRPr="00A2128C" w:rsidRDefault="00A2128C" w:rsidP="003A01F6">
      <w:pPr>
        <w:pStyle w:val="ListParagraph"/>
        <w:numPr>
          <w:ilvl w:val="0"/>
          <w:numId w:val="24"/>
        </w:numPr>
        <w:suppressAutoHyphens/>
        <w:autoSpaceDN w:val="0"/>
        <w:spacing w:before="100" w:beforeAutospacing="1" w:after="100" w:afterAutospacing="1" w:line="240" w:lineRule="auto"/>
        <w:rPr>
          <w:rFonts w:cs="Arial"/>
          <w:bCs/>
          <w:sz w:val="20"/>
          <w:szCs w:val="20"/>
        </w:rPr>
      </w:pPr>
      <w:r w:rsidRPr="00A2128C">
        <w:rPr>
          <w:rFonts w:cs="Arial"/>
          <w:b/>
          <w:sz w:val="20"/>
          <w:szCs w:val="20"/>
        </w:rPr>
        <w:t>Responsible</w:t>
      </w:r>
      <w:r w:rsidR="00E11EFE" w:rsidRPr="00A2128C">
        <w:rPr>
          <w:rFonts w:cs="Arial"/>
          <w:bCs/>
          <w:sz w:val="20"/>
          <w:szCs w:val="20"/>
        </w:rPr>
        <w:t xml:space="preserve"> for metrics reporting across releases, coordinating Teams across </w:t>
      </w:r>
      <w:r w:rsidR="0022617D" w:rsidRPr="00A2128C">
        <w:rPr>
          <w:rFonts w:cs="Arial"/>
          <w:bCs/>
          <w:sz w:val="20"/>
          <w:szCs w:val="20"/>
        </w:rPr>
        <w:t>UK</w:t>
      </w:r>
      <w:r w:rsidR="00E11EFE" w:rsidRPr="00A2128C">
        <w:rPr>
          <w:rFonts w:cs="Arial"/>
          <w:bCs/>
          <w:sz w:val="20"/>
          <w:szCs w:val="20"/>
        </w:rPr>
        <w:t xml:space="preserve">, </w:t>
      </w:r>
      <w:r w:rsidR="0022617D" w:rsidRPr="00A2128C">
        <w:rPr>
          <w:rFonts w:cs="Arial"/>
          <w:bCs/>
          <w:sz w:val="20"/>
          <w:szCs w:val="20"/>
        </w:rPr>
        <w:t>and India.</w:t>
      </w:r>
    </w:p>
    <w:p w14:paraId="4AC1DEC6" w14:textId="77777777" w:rsidR="00E11EFE" w:rsidRPr="00045CF9" w:rsidRDefault="00E11EFE" w:rsidP="0028347F">
      <w:pPr>
        <w:numPr>
          <w:ilvl w:val="0"/>
          <w:numId w:val="24"/>
        </w:numPr>
        <w:suppressAutoHyphens/>
        <w:autoSpaceDN w:val="0"/>
        <w:spacing w:before="100" w:beforeAutospacing="1" w:after="100" w:afterAutospacing="1" w:line="240" w:lineRule="auto"/>
        <w:jc w:val="both"/>
        <w:rPr>
          <w:rFonts w:asciiTheme="minorHAnsi" w:hAnsiTheme="minorHAnsi" w:cs="Arial"/>
        </w:rPr>
      </w:pPr>
      <w:r w:rsidRPr="00A2128C">
        <w:rPr>
          <w:rFonts w:asciiTheme="minorHAnsi" w:hAnsiTheme="minorHAnsi" w:cs="Arial"/>
          <w:b/>
          <w:bCs/>
        </w:rPr>
        <w:t>Coordinated</w:t>
      </w:r>
      <w:r w:rsidRPr="00045CF9">
        <w:rPr>
          <w:rFonts w:asciiTheme="minorHAnsi" w:hAnsiTheme="minorHAnsi" w:cs="Arial"/>
        </w:rPr>
        <w:t xml:space="preserve"> </w:t>
      </w:r>
      <w:r w:rsidR="0022617D" w:rsidRPr="00045CF9">
        <w:rPr>
          <w:rFonts w:asciiTheme="minorHAnsi" w:hAnsiTheme="minorHAnsi" w:cs="Arial"/>
        </w:rPr>
        <w:t>Integration</w:t>
      </w:r>
      <w:r w:rsidRPr="00045CF9">
        <w:rPr>
          <w:rFonts w:asciiTheme="minorHAnsi" w:hAnsiTheme="minorHAnsi" w:cs="Arial"/>
        </w:rPr>
        <w:t xml:space="preserve"> Testing, System Testing, Regression Testing and facilitated User Acceptance Testing</w:t>
      </w:r>
      <w:r w:rsidR="00CB7602" w:rsidRPr="00045CF9">
        <w:rPr>
          <w:rFonts w:asciiTheme="minorHAnsi" w:hAnsiTheme="minorHAnsi" w:cs="Arial"/>
        </w:rPr>
        <w:t xml:space="preserve">, Mobile Applications Testing on IOS and Android. </w:t>
      </w:r>
    </w:p>
    <w:p w14:paraId="0A8C3F54" w14:textId="77777777" w:rsidR="00A71A57" w:rsidRPr="00045CF9" w:rsidRDefault="00A71A57" w:rsidP="0028347F">
      <w:pPr>
        <w:numPr>
          <w:ilvl w:val="0"/>
          <w:numId w:val="24"/>
        </w:numPr>
        <w:suppressAutoHyphens/>
        <w:autoSpaceDN w:val="0"/>
        <w:spacing w:before="100" w:beforeAutospacing="1" w:after="100" w:afterAutospacing="1" w:line="240" w:lineRule="auto"/>
        <w:jc w:val="both"/>
        <w:rPr>
          <w:rFonts w:asciiTheme="minorHAnsi" w:hAnsiTheme="minorHAnsi" w:cs="Arial"/>
        </w:rPr>
      </w:pPr>
      <w:r w:rsidRPr="00A2128C">
        <w:rPr>
          <w:rFonts w:asciiTheme="minorHAnsi" w:hAnsiTheme="minorHAnsi" w:cs="Arial"/>
          <w:b/>
        </w:rPr>
        <w:t xml:space="preserve">Worked </w:t>
      </w:r>
      <w:r w:rsidRPr="00045CF9">
        <w:rPr>
          <w:rFonts w:asciiTheme="minorHAnsi" w:hAnsiTheme="minorHAnsi" w:cs="Arial"/>
          <w:bCs/>
        </w:rPr>
        <w:t xml:space="preserve">on the transfers including Foreign Exchange, </w:t>
      </w:r>
      <w:r w:rsidR="00120671" w:rsidRPr="00045CF9">
        <w:rPr>
          <w:rFonts w:asciiTheme="minorHAnsi" w:hAnsiTheme="minorHAnsi" w:cs="Arial"/>
          <w:bCs/>
        </w:rPr>
        <w:t>Swift, Domestic</w:t>
      </w:r>
      <w:r w:rsidRPr="00045CF9">
        <w:rPr>
          <w:rFonts w:asciiTheme="minorHAnsi" w:hAnsiTheme="minorHAnsi" w:cs="Arial"/>
          <w:bCs/>
        </w:rPr>
        <w:t xml:space="preserve"> Transfer.</w:t>
      </w:r>
    </w:p>
    <w:p w14:paraId="4166347C" w14:textId="77777777" w:rsidR="00A2128C" w:rsidRPr="00A2128C" w:rsidRDefault="00E41F8D" w:rsidP="00A47C24">
      <w:pPr>
        <w:pStyle w:val="ListParagraph"/>
        <w:numPr>
          <w:ilvl w:val="0"/>
          <w:numId w:val="24"/>
        </w:numPr>
        <w:suppressAutoHyphens/>
        <w:autoSpaceDN w:val="0"/>
        <w:spacing w:before="100" w:beforeAutospacing="1" w:after="100" w:afterAutospacing="1" w:line="240" w:lineRule="auto"/>
        <w:jc w:val="both"/>
        <w:rPr>
          <w:rFonts w:cs="Arial"/>
        </w:rPr>
      </w:pPr>
      <w:r w:rsidRPr="00A2128C">
        <w:rPr>
          <w:rFonts w:cstheme="minorHAnsi"/>
          <w:b/>
          <w:sz w:val="20"/>
          <w:szCs w:val="20"/>
        </w:rPr>
        <w:t>Led Defect</w:t>
      </w:r>
      <w:r w:rsidR="00A2128C" w:rsidRPr="00A2128C">
        <w:rPr>
          <w:rFonts w:cstheme="minorHAnsi"/>
          <w:b/>
          <w:sz w:val="20"/>
          <w:szCs w:val="20"/>
        </w:rPr>
        <w:t xml:space="preserve"> Triage Meetings</w:t>
      </w:r>
      <w:r w:rsidR="00A2128C" w:rsidRPr="00A2128C">
        <w:rPr>
          <w:rFonts w:cstheme="minorHAnsi"/>
          <w:bCs/>
          <w:sz w:val="20"/>
          <w:szCs w:val="20"/>
        </w:rPr>
        <w:t xml:space="preserve"> as a Defect Manager to discuss defect found, assigning severity to facilitate defect resolution to close</w:t>
      </w:r>
    </w:p>
    <w:p w14:paraId="08F85104" w14:textId="77777777" w:rsidR="00E11EFE" w:rsidRDefault="00A2128C" w:rsidP="00A47C24">
      <w:pPr>
        <w:pStyle w:val="ListParagraph"/>
        <w:numPr>
          <w:ilvl w:val="0"/>
          <w:numId w:val="24"/>
        </w:numPr>
        <w:suppressAutoHyphens/>
        <w:autoSpaceDN w:val="0"/>
        <w:spacing w:before="100" w:beforeAutospacing="1" w:after="100" w:afterAutospacing="1" w:line="240" w:lineRule="auto"/>
        <w:jc w:val="both"/>
        <w:rPr>
          <w:rFonts w:cs="Arial"/>
          <w:sz w:val="20"/>
          <w:szCs w:val="20"/>
        </w:rPr>
      </w:pPr>
      <w:r w:rsidRPr="00A2128C">
        <w:rPr>
          <w:rFonts w:cs="Arial"/>
          <w:b/>
          <w:bCs/>
          <w:sz w:val="20"/>
          <w:szCs w:val="20"/>
        </w:rPr>
        <w:t>Responsible</w:t>
      </w:r>
      <w:r w:rsidRPr="00A2128C">
        <w:rPr>
          <w:rFonts w:cs="Arial"/>
          <w:sz w:val="20"/>
          <w:szCs w:val="20"/>
        </w:rPr>
        <w:t xml:space="preserve"> to create </w:t>
      </w:r>
      <w:r w:rsidR="00E11EFE" w:rsidRPr="00A2128C">
        <w:rPr>
          <w:rFonts w:cs="Arial"/>
          <w:sz w:val="20"/>
          <w:szCs w:val="20"/>
        </w:rPr>
        <w:t>Requirements Traceability Verification Matrix to ensure complete test coverage</w:t>
      </w:r>
    </w:p>
    <w:p w14:paraId="3948C35F" w14:textId="77777777" w:rsidR="00A2128C" w:rsidRPr="00A2128C" w:rsidRDefault="00A2128C" w:rsidP="009C7187">
      <w:pPr>
        <w:pStyle w:val="ListParagraph"/>
        <w:numPr>
          <w:ilvl w:val="0"/>
          <w:numId w:val="24"/>
        </w:numPr>
        <w:suppressAutoHyphens/>
        <w:autoSpaceDN w:val="0"/>
        <w:spacing w:before="100" w:beforeAutospacing="1" w:after="100" w:afterAutospacing="1" w:line="240" w:lineRule="auto"/>
        <w:jc w:val="both"/>
        <w:rPr>
          <w:rFonts w:cs="Arial"/>
        </w:rPr>
      </w:pPr>
      <w:r w:rsidRPr="00A2128C">
        <w:rPr>
          <w:rFonts w:cstheme="minorHAnsi"/>
          <w:b/>
          <w:bCs/>
          <w:sz w:val="20"/>
          <w:szCs w:val="20"/>
        </w:rPr>
        <w:t xml:space="preserve">Facilitated defect risk negotiation </w:t>
      </w:r>
      <w:r w:rsidRPr="00A2128C">
        <w:rPr>
          <w:rFonts w:cstheme="minorHAnsi"/>
          <w:sz w:val="20"/>
          <w:szCs w:val="20"/>
        </w:rPr>
        <w:t>with IT and business teams and ensured timely delivery with desired quality</w:t>
      </w:r>
    </w:p>
    <w:p w14:paraId="377BE0D7" w14:textId="77777777" w:rsidR="00E11EFE" w:rsidRPr="0007758D" w:rsidRDefault="00E11EFE" w:rsidP="00E11EFE">
      <w:pPr>
        <w:suppressAutoHyphens/>
        <w:spacing w:before="80" w:after="80"/>
        <w:ind w:left="720"/>
        <w:jc w:val="both"/>
        <w:rPr>
          <w:rFonts w:ascii="Book Antiqua" w:hAnsi="Book Antiqua" w:cs="Arial"/>
        </w:rPr>
      </w:pPr>
    </w:p>
    <w:p w14:paraId="108CB574" w14:textId="61E02F7C" w:rsidR="00602B17" w:rsidRDefault="00F46E97" w:rsidP="00A2128C">
      <w:pPr>
        <w:rPr>
          <w:rFonts w:asciiTheme="minorHAnsi" w:hAnsiTheme="minorHAnsi"/>
          <w:b/>
          <w:bCs/>
          <w:sz w:val="24"/>
          <w:szCs w:val="24"/>
        </w:rPr>
      </w:pPr>
      <w:r w:rsidRPr="00282ACC">
        <w:rPr>
          <w:rFonts w:asciiTheme="minorHAnsi" w:hAnsiTheme="minorHAnsi"/>
          <w:b/>
          <w:bCs/>
          <w:noProof/>
          <w:sz w:val="24"/>
          <w:szCs w:val="24"/>
        </w:rPr>
        <w:t>May</w:t>
      </w:r>
      <w:r w:rsidR="00952DAD" w:rsidRPr="00282ACC">
        <w:rPr>
          <w:rFonts w:asciiTheme="minorHAnsi" w:hAnsiTheme="minorHAnsi"/>
          <w:b/>
          <w:bCs/>
          <w:noProof/>
          <w:sz w:val="24"/>
          <w:szCs w:val="24"/>
        </w:rPr>
        <w:t xml:space="preserve"> </w:t>
      </w:r>
      <w:r w:rsidRPr="00282ACC">
        <w:rPr>
          <w:rFonts w:asciiTheme="minorHAnsi" w:hAnsiTheme="minorHAnsi"/>
          <w:b/>
          <w:bCs/>
          <w:noProof/>
          <w:sz w:val="24"/>
          <w:szCs w:val="24"/>
        </w:rPr>
        <w:t>2009</w:t>
      </w:r>
      <w:r w:rsidRPr="00282ACC">
        <w:rPr>
          <w:rFonts w:asciiTheme="minorHAnsi" w:hAnsiTheme="minorHAnsi"/>
          <w:b/>
          <w:bCs/>
          <w:sz w:val="24"/>
          <w:szCs w:val="24"/>
        </w:rPr>
        <w:t xml:space="preserve"> – </w:t>
      </w:r>
      <w:r w:rsidR="00120671" w:rsidRPr="00282ACC">
        <w:rPr>
          <w:rFonts w:asciiTheme="minorHAnsi" w:hAnsiTheme="minorHAnsi"/>
          <w:b/>
          <w:bCs/>
          <w:sz w:val="24"/>
          <w:szCs w:val="24"/>
        </w:rPr>
        <w:t>Aug 2012</w:t>
      </w:r>
      <w:r w:rsidR="00602B17">
        <w:rPr>
          <w:rFonts w:asciiTheme="minorHAnsi" w:hAnsiTheme="minorHAnsi"/>
          <w:b/>
          <w:bCs/>
          <w:sz w:val="24"/>
          <w:szCs w:val="24"/>
        </w:rPr>
        <w:t xml:space="preserve">        </w:t>
      </w:r>
      <w:r w:rsidRPr="00282ACC">
        <w:rPr>
          <w:rFonts w:asciiTheme="minorHAnsi" w:hAnsiTheme="minorHAnsi"/>
          <w:b/>
          <w:bCs/>
          <w:sz w:val="24"/>
          <w:szCs w:val="24"/>
        </w:rPr>
        <w:t xml:space="preserve"> </w:t>
      </w:r>
      <w:r w:rsidR="00914714" w:rsidRPr="00282ACC">
        <w:rPr>
          <w:rFonts w:asciiTheme="minorHAnsi" w:hAnsiTheme="minorHAnsi"/>
          <w:b/>
          <w:bCs/>
          <w:sz w:val="24"/>
          <w:szCs w:val="24"/>
        </w:rPr>
        <w:t>Test Manager</w:t>
      </w:r>
    </w:p>
    <w:p w14:paraId="266D5CF7" w14:textId="7CE119C9" w:rsidR="00E11EFE" w:rsidRPr="00282ACC" w:rsidRDefault="00602B17" w:rsidP="00A2128C">
      <w:pPr>
        <w:rPr>
          <w:rFonts w:asciiTheme="minorHAnsi" w:hAnsiTheme="minorHAnsi"/>
          <w:b/>
          <w:bCs/>
          <w:sz w:val="24"/>
          <w:szCs w:val="24"/>
        </w:rPr>
      </w:pPr>
      <w:r>
        <w:rPr>
          <w:rFonts w:asciiTheme="minorHAnsi" w:hAnsiTheme="minorHAnsi"/>
          <w:b/>
          <w:bCs/>
          <w:sz w:val="24"/>
          <w:szCs w:val="24"/>
        </w:rPr>
        <w:t>Client name:</w:t>
      </w:r>
      <w:r w:rsidR="00F46E97" w:rsidRPr="00282ACC">
        <w:rPr>
          <w:rFonts w:asciiTheme="minorHAnsi" w:hAnsiTheme="minorHAnsi"/>
          <w:b/>
          <w:bCs/>
          <w:sz w:val="24"/>
          <w:szCs w:val="24"/>
        </w:rPr>
        <w:t xml:space="preserve"> Wal-Mart – Bentonville, Arkansas, USA</w:t>
      </w:r>
    </w:p>
    <w:p w14:paraId="4C9446CC" w14:textId="77777777" w:rsidR="00F46E97" w:rsidRPr="00282ACC" w:rsidRDefault="00F46E97" w:rsidP="00A2128C">
      <w:pPr>
        <w:rPr>
          <w:rFonts w:asciiTheme="minorHAnsi" w:hAnsiTheme="minorHAnsi"/>
          <w:sz w:val="22"/>
          <w:szCs w:val="22"/>
        </w:rPr>
      </w:pPr>
      <w:r w:rsidRPr="00282ACC">
        <w:rPr>
          <w:rFonts w:asciiTheme="minorHAnsi" w:hAnsiTheme="minorHAnsi"/>
          <w:b/>
          <w:bCs/>
          <w:sz w:val="22"/>
          <w:szCs w:val="22"/>
        </w:rPr>
        <w:t>Project Name</w:t>
      </w:r>
      <w:r w:rsidRPr="00282ACC">
        <w:rPr>
          <w:rFonts w:asciiTheme="minorHAnsi" w:hAnsiTheme="minorHAnsi"/>
          <w:sz w:val="22"/>
          <w:szCs w:val="22"/>
        </w:rPr>
        <w:t>: Wal-Mart Merchandising Test Services.</w:t>
      </w:r>
    </w:p>
    <w:p w14:paraId="6F6CDC7E" w14:textId="77777777" w:rsidR="00E11EFE" w:rsidRPr="00E24451" w:rsidRDefault="00E2060B" w:rsidP="00E24451">
      <w:pPr>
        <w:pStyle w:val="BodyText"/>
        <w:rPr>
          <w:rFonts w:asciiTheme="minorHAnsi" w:hAnsiTheme="minorHAnsi" w:cs="Arial"/>
        </w:rPr>
      </w:pPr>
      <w:r w:rsidRPr="00E24451">
        <w:rPr>
          <w:rFonts w:asciiTheme="minorHAnsi" w:hAnsiTheme="minorHAnsi" w:cs="Arial"/>
        </w:rPr>
        <w:t>Wal-Mart</w:t>
      </w:r>
      <w:r w:rsidR="00E11EFE" w:rsidRPr="00E24451">
        <w:rPr>
          <w:rFonts w:asciiTheme="minorHAnsi" w:hAnsiTheme="minorHAnsi" w:cs="Arial"/>
        </w:rPr>
        <w:t xml:space="preserve"> Merchandising Testing Services program is one of IBM’s largest Testing Service program. </w:t>
      </w:r>
      <w:r w:rsidRPr="00E24451">
        <w:rPr>
          <w:rFonts w:asciiTheme="minorHAnsi" w:hAnsiTheme="minorHAnsi" w:cs="Arial"/>
        </w:rPr>
        <w:t>A portfolio of 140 projects is</w:t>
      </w:r>
      <w:r w:rsidR="00E11EFE" w:rsidRPr="00E24451">
        <w:rPr>
          <w:rFonts w:asciiTheme="minorHAnsi" w:hAnsiTheme="minorHAnsi" w:cs="Arial"/>
        </w:rPr>
        <w:t xml:space="preserve"> slated to be addressed under this contract in the Merchandising portfolio. </w:t>
      </w:r>
      <w:r w:rsidRPr="00E24451">
        <w:rPr>
          <w:rFonts w:asciiTheme="minorHAnsi" w:hAnsiTheme="minorHAnsi" w:cs="Arial"/>
        </w:rPr>
        <w:t>This program is also an endeavor to hand-hold Wal-Mart and educates</w:t>
      </w:r>
      <w:r w:rsidR="00E11EFE" w:rsidRPr="00E24451">
        <w:rPr>
          <w:rFonts w:asciiTheme="minorHAnsi" w:hAnsiTheme="minorHAnsi" w:cs="Arial"/>
        </w:rPr>
        <w:t xml:space="preserve">, uplift their caliber in testing services. Franchise TAC model has been adopted for this program. Stringent SLAs &amp; SLOs are contracted for this program. </w:t>
      </w:r>
    </w:p>
    <w:p w14:paraId="68EF11C9" w14:textId="77777777" w:rsidR="00E11EFE" w:rsidRPr="00E24451" w:rsidRDefault="00E11EFE" w:rsidP="00E24451">
      <w:pPr>
        <w:pStyle w:val="DefaultText"/>
        <w:jc w:val="both"/>
        <w:rPr>
          <w:rFonts w:asciiTheme="minorHAnsi" w:hAnsiTheme="minorHAnsi" w:cs="Arial"/>
          <w:sz w:val="20"/>
          <w:szCs w:val="20"/>
        </w:rPr>
      </w:pPr>
      <w:r w:rsidRPr="00E24451">
        <w:rPr>
          <w:rFonts w:asciiTheme="minorHAnsi" w:hAnsiTheme="minorHAnsi" w:cs="Arial"/>
          <w:sz w:val="20"/>
          <w:szCs w:val="20"/>
        </w:rPr>
        <w:t xml:space="preserve">In the role of a Test </w:t>
      </w:r>
      <w:r w:rsidR="008E21C5" w:rsidRPr="00E24451">
        <w:rPr>
          <w:rFonts w:asciiTheme="minorHAnsi" w:hAnsiTheme="minorHAnsi" w:cs="Arial"/>
          <w:sz w:val="20"/>
          <w:szCs w:val="20"/>
        </w:rPr>
        <w:t xml:space="preserve">Manager </w:t>
      </w:r>
      <w:r w:rsidR="00E2060B" w:rsidRPr="00E24451">
        <w:rPr>
          <w:rFonts w:asciiTheme="minorHAnsi" w:hAnsiTheme="minorHAnsi" w:cs="Arial"/>
          <w:sz w:val="20"/>
          <w:szCs w:val="20"/>
        </w:rPr>
        <w:t>Raja</w:t>
      </w:r>
      <w:r w:rsidR="00527F2C" w:rsidRPr="00E24451">
        <w:rPr>
          <w:rFonts w:asciiTheme="minorHAnsi" w:hAnsiTheme="minorHAnsi" w:cs="Arial"/>
          <w:sz w:val="20"/>
          <w:szCs w:val="20"/>
        </w:rPr>
        <w:t xml:space="preserve"> was</w:t>
      </w:r>
      <w:r w:rsidRPr="00E24451">
        <w:rPr>
          <w:rFonts w:asciiTheme="minorHAnsi" w:hAnsiTheme="minorHAnsi" w:cs="Arial"/>
          <w:sz w:val="20"/>
          <w:szCs w:val="20"/>
        </w:rPr>
        <w:t xml:space="preserve"> responsible for:</w:t>
      </w:r>
    </w:p>
    <w:p w14:paraId="368A463A" w14:textId="22D430E7" w:rsidR="00E11EFE" w:rsidRDefault="005E7D92"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Define and implemented</w:t>
      </w:r>
      <w:r>
        <w:rPr>
          <w:rFonts w:asciiTheme="minorHAnsi" w:hAnsiTheme="minorHAnsi" w:cs="Arial"/>
          <w:bCs/>
        </w:rPr>
        <w:t xml:space="preserve"> </w:t>
      </w:r>
      <w:r w:rsidR="00E11EFE" w:rsidRPr="00E24451">
        <w:rPr>
          <w:rFonts w:asciiTheme="minorHAnsi" w:hAnsiTheme="minorHAnsi" w:cs="Arial"/>
          <w:bCs/>
        </w:rPr>
        <w:t xml:space="preserve">a befitting Quality Control model for </w:t>
      </w:r>
      <w:r w:rsidR="008E21C5" w:rsidRPr="00E24451">
        <w:rPr>
          <w:rFonts w:asciiTheme="minorHAnsi" w:hAnsiTheme="minorHAnsi" w:cs="Arial"/>
          <w:bCs/>
        </w:rPr>
        <w:t>Wal-Mart</w:t>
      </w:r>
      <w:r w:rsidR="00E11EFE" w:rsidRPr="00E24451">
        <w:rPr>
          <w:rFonts w:asciiTheme="minorHAnsi" w:hAnsiTheme="minorHAnsi" w:cs="Arial"/>
          <w:bCs/>
        </w:rPr>
        <w:t xml:space="preserve"> (Merchandising area)</w:t>
      </w:r>
    </w:p>
    <w:p w14:paraId="4164DCE5" w14:textId="15D9B14B" w:rsidR="00C33949" w:rsidRPr="00E24451" w:rsidRDefault="00C33949"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Pr>
          <w:rFonts w:asciiTheme="minorHAnsi" w:hAnsiTheme="minorHAnsi" w:cs="Arial"/>
          <w:b/>
        </w:rPr>
        <w:t xml:space="preserve">Engaged and created </w:t>
      </w:r>
      <w:r w:rsidRPr="00C33949">
        <w:rPr>
          <w:rFonts w:asciiTheme="minorHAnsi" w:hAnsiTheme="minorHAnsi" w:cs="Arial"/>
          <w:bCs/>
        </w:rPr>
        <w:t>Transition 30, 60, 90 Days plan</w:t>
      </w:r>
    </w:p>
    <w:p w14:paraId="71B502B9" w14:textId="77777777" w:rsidR="00E11EFE" w:rsidRPr="00E24451" w:rsidRDefault="005E7D92"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Conduct Training session</w:t>
      </w:r>
      <w:r>
        <w:rPr>
          <w:rFonts w:asciiTheme="minorHAnsi" w:hAnsiTheme="minorHAnsi" w:cs="Arial"/>
          <w:bCs/>
        </w:rPr>
        <w:t xml:space="preserve"> to </w:t>
      </w:r>
      <w:r w:rsidR="008E21C5" w:rsidRPr="00E24451">
        <w:rPr>
          <w:rFonts w:asciiTheme="minorHAnsi" w:hAnsiTheme="minorHAnsi" w:cs="Arial"/>
          <w:bCs/>
        </w:rPr>
        <w:t>Wal-Mart</w:t>
      </w:r>
      <w:r w:rsidR="00E11EFE" w:rsidRPr="00E24451">
        <w:rPr>
          <w:rFonts w:asciiTheme="minorHAnsi" w:hAnsiTheme="minorHAnsi" w:cs="Arial"/>
          <w:bCs/>
        </w:rPr>
        <w:t xml:space="preserve"> and IBM </w:t>
      </w:r>
      <w:r>
        <w:rPr>
          <w:rFonts w:asciiTheme="minorHAnsi" w:hAnsiTheme="minorHAnsi" w:cs="Arial"/>
          <w:bCs/>
        </w:rPr>
        <w:t>resources</w:t>
      </w:r>
      <w:r w:rsidR="00E11EFE" w:rsidRPr="00E24451">
        <w:rPr>
          <w:rFonts w:asciiTheme="minorHAnsi" w:hAnsiTheme="minorHAnsi" w:cs="Arial"/>
          <w:bCs/>
        </w:rPr>
        <w:t xml:space="preserve"> on the Test Life Cycle, establish required Testing tools</w:t>
      </w:r>
    </w:p>
    <w:p w14:paraId="48366360" w14:textId="77777777" w:rsidR="00E11EFE" w:rsidRPr="00E24451" w:rsidRDefault="00E11EFE"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Define</w:t>
      </w:r>
      <w:r w:rsidR="005E7D92" w:rsidRPr="005E7D92">
        <w:rPr>
          <w:rFonts w:asciiTheme="minorHAnsi" w:hAnsiTheme="minorHAnsi" w:cs="Arial"/>
          <w:b/>
        </w:rPr>
        <w:t xml:space="preserve"> and </w:t>
      </w:r>
      <w:r w:rsidR="00E41F8D" w:rsidRPr="005E7D92">
        <w:rPr>
          <w:rFonts w:asciiTheme="minorHAnsi" w:hAnsiTheme="minorHAnsi" w:cs="Arial"/>
          <w:b/>
        </w:rPr>
        <w:t>implement</w:t>
      </w:r>
      <w:r w:rsidR="00E41F8D">
        <w:rPr>
          <w:rFonts w:asciiTheme="minorHAnsi" w:hAnsiTheme="minorHAnsi" w:cs="Arial"/>
          <w:bCs/>
        </w:rPr>
        <w:t xml:space="preserve"> </w:t>
      </w:r>
      <w:r w:rsidR="00E41F8D" w:rsidRPr="00E24451">
        <w:rPr>
          <w:rFonts w:asciiTheme="minorHAnsi" w:hAnsiTheme="minorHAnsi" w:cs="Arial"/>
          <w:bCs/>
        </w:rPr>
        <w:t>quality</w:t>
      </w:r>
      <w:r w:rsidR="005E7D92">
        <w:rPr>
          <w:rFonts w:asciiTheme="minorHAnsi" w:hAnsiTheme="minorHAnsi" w:cs="Arial"/>
          <w:bCs/>
        </w:rPr>
        <w:t xml:space="preserve"> m</w:t>
      </w:r>
      <w:r w:rsidRPr="00E24451">
        <w:rPr>
          <w:rFonts w:asciiTheme="minorHAnsi" w:hAnsiTheme="minorHAnsi" w:cs="Arial"/>
          <w:bCs/>
        </w:rPr>
        <w:t xml:space="preserve">etrics </w:t>
      </w:r>
    </w:p>
    <w:p w14:paraId="698F3091" w14:textId="77777777" w:rsidR="00E11EFE" w:rsidRPr="00E24451" w:rsidRDefault="00E11EFE"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Responsible</w:t>
      </w:r>
      <w:r w:rsidRPr="00E24451">
        <w:rPr>
          <w:rFonts w:asciiTheme="minorHAnsi" w:hAnsiTheme="minorHAnsi" w:cs="Arial"/>
          <w:bCs/>
        </w:rPr>
        <w:t xml:space="preserve"> for </w:t>
      </w:r>
      <w:r w:rsidR="00576DCC" w:rsidRPr="00E24451">
        <w:rPr>
          <w:rFonts w:asciiTheme="minorHAnsi" w:hAnsiTheme="minorHAnsi" w:cs="Arial"/>
          <w:bCs/>
        </w:rPr>
        <w:t xml:space="preserve">Master </w:t>
      </w:r>
      <w:r w:rsidRPr="00E24451">
        <w:rPr>
          <w:rFonts w:asciiTheme="minorHAnsi" w:hAnsiTheme="minorHAnsi" w:cs="Arial"/>
          <w:bCs/>
        </w:rPr>
        <w:t xml:space="preserve">Test Strategies, </w:t>
      </w:r>
      <w:r w:rsidR="00576DCC" w:rsidRPr="00E24451">
        <w:rPr>
          <w:rFonts w:asciiTheme="minorHAnsi" w:hAnsiTheme="minorHAnsi" w:cs="Arial"/>
          <w:bCs/>
        </w:rPr>
        <w:t xml:space="preserve">Master </w:t>
      </w:r>
      <w:r w:rsidRPr="00E24451">
        <w:rPr>
          <w:rFonts w:asciiTheme="minorHAnsi" w:hAnsiTheme="minorHAnsi" w:cs="Arial"/>
          <w:bCs/>
        </w:rPr>
        <w:t xml:space="preserve">Test Plans, Defect </w:t>
      </w:r>
      <w:r w:rsidR="00576DCC" w:rsidRPr="00E24451">
        <w:rPr>
          <w:rFonts w:asciiTheme="minorHAnsi" w:hAnsiTheme="minorHAnsi" w:cs="Arial"/>
          <w:bCs/>
        </w:rPr>
        <w:t>Triage meetings</w:t>
      </w:r>
      <w:r w:rsidRPr="00E24451">
        <w:rPr>
          <w:rFonts w:asciiTheme="minorHAnsi" w:hAnsiTheme="minorHAnsi" w:cs="Arial"/>
          <w:bCs/>
        </w:rPr>
        <w:t xml:space="preserve"> and Management Reporting</w:t>
      </w:r>
    </w:p>
    <w:p w14:paraId="35470A96" w14:textId="77777777" w:rsidR="00E11EFE" w:rsidRPr="00E24451" w:rsidRDefault="00E11EFE"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Responsible</w:t>
      </w:r>
      <w:r w:rsidRPr="00E24451">
        <w:rPr>
          <w:rFonts w:asciiTheme="minorHAnsi" w:hAnsiTheme="minorHAnsi" w:cs="Arial"/>
          <w:bCs/>
        </w:rPr>
        <w:t xml:space="preserve"> for conducting Requirements Review meetings with Business</w:t>
      </w:r>
    </w:p>
    <w:p w14:paraId="016DE327" w14:textId="77777777" w:rsidR="00E11EFE" w:rsidRPr="00E24451" w:rsidRDefault="00E41F8D"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Created</w:t>
      </w:r>
      <w:r>
        <w:rPr>
          <w:rFonts w:asciiTheme="minorHAnsi" w:hAnsiTheme="minorHAnsi" w:cs="Arial"/>
          <w:bCs/>
        </w:rPr>
        <w:t xml:space="preserve"> </w:t>
      </w:r>
      <w:r w:rsidRPr="00E24451">
        <w:rPr>
          <w:rFonts w:asciiTheme="minorHAnsi" w:hAnsiTheme="minorHAnsi" w:cs="Arial"/>
          <w:bCs/>
        </w:rPr>
        <w:t>Requirements</w:t>
      </w:r>
      <w:r w:rsidR="00E11EFE" w:rsidRPr="00E24451">
        <w:rPr>
          <w:rFonts w:asciiTheme="minorHAnsi" w:hAnsiTheme="minorHAnsi" w:cs="Arial"/>
          <w:bCs/>
        </w:rPr>
        <w:t xml:space="preserve"> Traceability Verification Matrix to ensure complete test coverage  </w:t>
      </w:r>
    </w:p>
    <w:p w14:paraId="6FB00DA8" w14:textId="77777777" w:rsidR="00E11EFE" w:rsidRPr="00E24451" w:rsidRDefault="00E11EFE"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Assess and resolve</w:t>
      </w:r>
      <w:r w:rsidRPr="00E24451">
        <w:rPr>
          <w:rFonts w:asciiTheme="minorHAnsi" w:hAnsiTheme="minorHAnsi" w:cs="Arial"/>
          <w:bCs/>
        </w:rPr>
        <w:t xml:space="preserve"> overall Engagement Risks &amp; Issues</w:t>
      </w:r>
    </w:p>
    <w:p w14:paraId="5008D29A" w14:textId="77777777" w:rsidR="00E11EFE" w:rsidRPr="00E24451" w:rsidRDefault="00E11EFE" w:rsidP="00E2445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Delivering Client Governance</w:t>
      </w:r>
      <w:r w:rsidRPr="00E24451">
        <w:rPr>
          <w:rFonts w:asciiTheme="minorHAnsi" w:hAnsiTheme="minorHAnsi" w:cs="Arial"/>
          <w:bCs/>
        </w:rPr>
        <w:t xml:space="preserve"> - Management reports to </w:t>
      </w:r>
      <w:r w:rsidR="00FA4511" w:rsidRPr="00E24451">
        <w:rPr>
          <w:rFonts w:asciiTheme="minorHAnsi" w:hAnsiTheme="minorHAnsi" w:cs="Arial"/>
          <w:bCs/>
        </w:rPr>
        <w:t xml:space="preserve">the </w:t>
      </w:r>
      <w:r w:rsidRPr="00E24451">
        <w:rPr>
          <w:rFonts w:asciiTheme="minorHAnsi" w:hAnsiTheme="minorHAnsi" w:cs="Arial"/>
          <w:bCs/>
          <w:noProof/>
        </w:rPr>
        <w:t>customer</w:t>
      </w:r>
      <w:r w:rsidRPr="00E24451">
        <w:rPr>
          <w:rFonts w:asciiTheme="minorHAnsi" w:hAnsiTheme="minorHAnsi" w:cs="Arial"/>
          <w:bCs/>
        </w:rPr>
        <w:t xml:space="preserve"> (Weekly, Monthly </w:t>
      </w:r>
      <w:r w:rsidRPr="005E7D92">
        <w:rPr>
          <w:rFonts w:asciiTheme="minorHAnsi" w:hAnsiTheme="minorHAnsi" w:cs="Arial"/>
          <w:bCs/>
          <w:noProof/>
        </w:rPr>
        <w:t>etc</w:t>
      </w:r>
      <w:r w:rsidRPr="00E24451">
        <w:rPr>
          <w:rFonts w:asciiTheme="minorHAnsi" w:hAnsiTheme="minorHAnsi" w:cs="Arial"/>
          <w:bCs/>
        </w:rPr>
        <w:t xml:space="preserve">) </w:t>
      </w:r>
    </w:p>
    <w:p w14:paraId="431B6F3E" w14:textId="163D1438" w:rsidR="00D04F41" w:rsidRPr="00D04F41" w:rsidRDefault="00C25E43" w:rsidP="00D04F41">
      <w:pPr>
        <w:numPr>
          <w:ilvl w:val="0"/>
          <w:numId w:val="25"/>
        </w:numPr>
        <w:suppressAutoHyphens/>
        <w:autoSpaceDN w:val="0"/>
        <w:spacing w:before="100" w:beforeAutospacing="1" w:after="100" w:afterAutospacing="1" w:line="240" w:lineRule="auto"/>
        <w:jc w:val="both"/>
        <w:rPr>
          <w:rFonts w:asciiTheme="minorHAnsi" w:hAnsiTheme="minorHAnsi" w:cs="Arial"/>
          <w:bCs/>
        </w:rPr>
      </w:pPr>
      <w:r w:rsidRPr="005E7D92">
        <w:rPr>
          <w:rFonts w:asciiTheme="minorHAnsi" w:hAnsiTheme="minorHAnsi" w:cs="Arial"/>
          <w:b/>
        </w:rPr>
        <w:t>Worked</w:t>
      </w:r>
      <w:r w:rsidRPr="00E24451">
        <w:rPr>
          <w:rFonts w:asciiTheme="minorHAnsi" w:hAnsiTheme="minorHAnsi" w:cs="Arial"/>
          <w:bCs/>
        </w:rPr>
        <w:t xml:space="preserve"> on </w:t>
      </w:r>
      <w:r w:rsidR="00D04F41">
        <w:rPr>
          <w:rFonts w:asciiTheme="minorHAnsi" w:hAnsiTheme="minorHAnsi" w:cs="Arial"/>
          <w:bCs/>
        </w:rPr>
        <w:t xml:space="preserve">Pricing, Markdowns, </w:t>
      </w:r>
      <w:r w:rsidRPr="00E24451">
        <w:rPr>
          <w:rFonts w:asciiTheme="minorHAnsi" w:hAnsiTheme="minorHAnsi" w:cs="Arial"/>
          <w:bCs/>
        </w:rPr>
        <w:t>Order Management</w:t>
      </w:r>
      <w:r w:rsidR="007C642A" w:rsidRPr="00E24451">
        <w:rPr>
          <w:rFonts w:asciiTheme="minorHAnsi" w:hAnsiTheme="minorHAnsi" w:cs="Arial"/>
          <w:bCs/>
        </w:rPr>
        <w:t>, inventory Management</w:t>
      </w:r>
      <w:r w:rsidR="005E7D92">
        <w:rPr>
          <w:rFonts w:asciiTheme="minorHAnsi" w:hAnsiTheme="minorHAnsi" w:cs="Arial"/>
          <w:bCs/>
        </w:rPr>
        <w:t>,</w:t>
      </w:r>
      <w:r w:rsidR="007C642A" w:rsidRPr="00E24451">
        <w:rPr>
          <w:rFonts w:asciiTheme="minorHAnsi" w:hAnsiTheme="minorHAnsi" w:cs="Arial"/>
          <w:bCs/>
        </w:rPr>
        <w:t xml:space="preserve"> </w:t>
      </w:r>
      <w:r w:rsidR="007C642A" w:rsidRPr="005E7D92">
        <w:rPr>
          <w:rFonts w:asciiTheme="minorHAnsi" w:hAnsiTheme="minorHAnsi" w:cs="Arial"/>
          <w:bCs/>
          <w:noProof/>
        </w:rPr>
        <w:t>and</w:t>
      </w:r>
      <w:r w:rsidR="007C642A" w:rsidRPr="00E24451">
        <w:rPr>
          <w:rFonts w:asciiTheme="minorHAnsi" w:hAnsiTheme="minorHAnsi" w:cs="Arial"/>
          <w:bCs/>
        </w:rPr>
        <w:t xml:space="preserve"> Warehouse Management.</w:t>
      </w:r>
    </w:p>
    <w:p w14:paraId="729A95DE" w14:textId="1A553E3A" w:rsidR="001B7564" w:rsidRDefault="00AC2E5C" w:rsidP="005E7D92">
      <w:pPr>
        <w:rPr>
          <w:rFonts w:asciiTheme="minorHAnsi" w:hAnsiTheme="minorHAnsi"/>
          <w:b/>
          <w:bCs/>
          <w:noProof/>
          <w:sz w:val="24"/>
          <w:szCs w:val="24"/>
        </w:rPr>
      </w:pPr>
      <w:r w:rsidRPr="001B7564">
        <w:rPr>
          <w:rFonts w:asciiTheme="minorHAnsi" w:hAnsiTheme="minorHAnsi"/>
          <w:b/>
          <w:bCs/>
          <w:noProof/>
          <w:sz w:val="24"/>
          <w:szCs w:val="24"/>
        </w:rPr>
        <w:t>Oct 2007 – Apr 2009</w:t>
      </w:r>
      <w:r w:rsidR="001B7564">
        <w:rPr>
          <w:rFonts w:asciiTheme="minorHAnsi" w:hAnsiTheme="minorHAnsi"/>
          <w:b/>
          <w:bCs/>
          <w:noProof/>
          <w:sz w:val="24"/>
          <w:szCs w:val="24"/>
        </w:rPr>
        <w:t xml:space="preserve">              </w:t>
      </w:r>
      <w:r w:rsidR="009963D6" w:rsidRPr="001B7564">
        <w:rPr>
          <w:rFonts w:asciiTheme="minorHAnsi" w:hAnsiTheme="minorHAnsi"/>
          <w:b/>
          <w:bCs/>
          <w:noProof/>
          <w:sz w:val="24"/>
          <w:szCs w:val="24"/>
        </w:rPr>
        <w:t xml:space="preserve"> Test Manager</w:t>
      </w:r>
    </w:p>
    <w:p w14:paraId="573CCA95" w14:textId="7B3E8597" w:rsidR="009963D6" w:rsidRPr="001B7564" w:rsidRDefault="001B7564" w:rsidP="005E7D92">
      <w:pPr>
        <w:rPr>
          <w:rFonts w:asciiTheme="minorHAnsi" w:hAnsiTheme="minorHAnsi"/>
          <w:b/>
          <w:bCs/>
          <w:noProof/>
          <w:sz w:val="24"/>
          <w:szCs w:val="24"/>
        </w:rPr>
      </w:pPr>
      <w:r>
        <w:rPr>
          <w:rFonts w:asciiTheme="minorHAnsi" w:hAnsiTheme="minorHAnsi"/>
          <w:b/>
          <w:bCs/>
          <w:noProof/>
          <w:sz w:val="24"/>
          <w:szCs w:val="24"/>
        </w:rPr>
        <w:t xml:space="preserve">Client name: </w:t>
      </w:r>
      <w:r w:rsidR="009963D6" w:rsidRPr="001B7564">
        <w:rPr>
          <w:rFonts w:asciiTheme="minorHAnsi" w:hAnsiTheme="minorHAnsi"/>
          <w:b/>
          <w:bCs/>
          <w:noProof/>
          <w:sz w:val="24"/>
          <w:szCs w:val="24"/>
        </w:rPr>
        <w:t>Ameriprise,</w:t>
      </w:r>
      <w:r w:rsidR="00AC2E5C" w:rsidRPr="001B7564">
        <w:rPr>
          <w:rFonts w:asciiTheme="minorHAnsi" w:hAnsiTheme="minorHAnsi"/>
          <w:b/>
          <w:bCs/>
          <w:noProof/>
          <w:sz w:val="24"/>
          <w:szCs w:val="24"/>
        </w:rPr>
        <w:t xml:space="preserve"> </w:t>
      </w:r>
      <w:r w:rsidR="009963D6" w:rsidRPr="001B7564">
        <w:rPr>
          <w:rFonts w:asciiTheme="minorHAnsi" w:hAnsiTheme="minorHAnsi"/>
          <w:b/>
          <w:bCs/>
          <w:noProof/>
          <w:sz w:val="24"/>
          <w:szCs w:val="24"/>
        </w:rPr>
        <w:t xml:space="preserve">USA </w:t>
      </w:r>
    </w:p>
    <w:p w14:paraId="5234A2D9" w14:textId="77777777" w:rsidR="00AC2E5C" w:rsidRPr="005E7D92" w:rsidRDefault="00AC2E5C" w:rsidP="005E7D92">
      <w:pPr>
        <w:rPr>
          <w:rFonts w:asciiTheme="minorHAnsi" w:hAnsiTheme="minorHAnsi" w:cs="Arial"/>
          <w:color w:val="000000"/>
          <w:sz w:val="22"/>
          <w:szCs w:val="22"/>
          <w:lang w:bidi="te-IN"/>
        </w:rPr>
      </w:pPr>
      <w:r w:rsidRPr="005E7D92">
        <w:rPr>
          <w:rFonts w:asciiTheme="minorHAnsi" w:hAnsiTheme="minorHAnsi"/>
          <w:b/>
          <w:bCs/>
          <w:sz w:val="22"/>
          <w:szCs w:val="22"/>
        </w:rPr>
        <w:t>Project Name</w:t>
      </w:r>
      <w:r w:rsidRPr="005E7D92">
        <w:rPr>
          <w:rFonts w:asciiTheme="minorHAnsi" w:hAnsiTheme="minorHAnsi"/>
          <w:sz w:val="22"/>
          <w:szCs w:val="22"/>
        </w:rPr>
        <w:t xml:space="preserve">: </w:t>
      </w:r>
      <w:r w:rsidR="009963D6" w:rsidRPr="005E7D92">
        <w:rPr>
          <w:rFonts w:asciiTheme="minorHAnsi" w:hAnsiTheme="minorHAnsi"/>
          <w:sz w:val="22"/>
          <w:szCs w:val="22"/>
        </w:rPr>
        <w:t xml:space="preserve">ITASCA (Insurance </w:t>
      </w:r>
      <w:proofErr w:type="gramStart"/>
      <w:r w:rsidR="009963D6" w:rsidRPr="005E7D92">
        <w:rPr>
          <w:rFonts w:asciiTheme="minorHAnsi" w:hAnsiTheme="minorHAnsi"/>
          <w:sz w:val="22"/>
          <w:szCs w:val="22"/>
        </w:rPr>
        <w:t>To</w:t>
      </w:r>
      <w:proofErr w:type="gramEnd"/>
      <w:r w:rsidR="009963D6" w:rsidRPr="005E7D92">
        <w:rPr>
          <w:rFonts w:asciiTheme="minorHAnsi" w:hAnsiTheme="minorHAnsi"/>
          <w:sz w:val="22"/>
          <w:szCs w:val="22"/>
        </w:rPr>
        <w:t xml:space="preserve"> Annuity System Consolidation &amp; Administration)</w:t>
      </w:r>
    </w:p>
    <w:p w14:paraId="48584E2D" w14:textId="77777777" w:rsidR="001745C4" w:rsidRPr="005E7D92" w:rsidRDefault="001745C4" w:rsidP="005E7D92">
      <w:pPr>
        <w:pStyle w:val="BodyText"/>
        <w:rPr>
          <w:rFonts w:asciiTheme="minorHAnsi" w:hAnsiTheme="minorHAnsi" w:cs="Arial"/>
          <w:szCs w:val="12"/>
        </w:rPr>
      </w:pPr>
      <w:r w:rsidRPr="005E7D92">
        <w:rPr>
          <w:rFonts w:asciiTheme="minorHAnsi" w:hAnsiTheme="minorHAnsi" w:cs="Arial"/>
          <w:szCs w:val="12"/>
        </w:rPr>
        <w:t xml:space="preserve">ITASCA Integration Project (Insurance </w:t>
      </w:r>
      <w:proofErr w:type="gramStart"/>
      <w:r w:rsidRPr="005E7D92">
        <w:rPr>
          <w:rFonts w:asciiTheme="minorHAnsi" w:hAnsiTheme="minorHAnsi" w:cs="Arial"/>
          <w:szCs w:val="12"/>
        </w:rPr>
        <w:t>To</w:t>
      </w:r>
      <w:proofErr w:type="gramEnd"/>
      <w:r w:rsidRPr="005E7D92">
        <w:rPr>
          <w:rFonts w:asciiTheme="minorHAnsi" w:hAnsiTheme="minorHAnsi" w:cs="Arial"/>
          <w:szCs w:val="12"/>
        </w:rPr>
        <w:t xml:space="preserve"> Annuity System Consolidation &amp; Administration) is the Integration of 43 Interfaces with </w:t>
      </w:r>
      <w:r w:rsidRPr="005E7D92">
        <w:rPr>
          <w:rFonts w:asciiTheme="minorHAnsi" w:hAnsiTheme="minorHAnsi" w:cs="Arial"/>
          <w:noProof/>
          <w:szCs w:val="12"/>
        </w:rPr>
        <w:t>New</w:t>
      </w:r>
      <w:r w:rsidRPr="005E7D92">
        <w:rPr>
          <w:rFonts w:asciiTheme="minorHAnsi" w:hAnsiTheme="minorHAnsi" w:cs="Arial"/>
          <w:szCs w:val="12"/>
        </w:rPr>
        <w:t xml:space="preserve"> Administration System (Admin Server) – The primary objective of the ITASCA program is to configure, and implement the </w:t>
      </w:r>
      <w:proofErr w:type="spellStart"/>
      <w:r w:rsidRPr="005E7D92">
        <w:rPr>
          <w:rFonts w:asciiTheme="minorHAnsi" w:hAnsiTheme="minorHAnsi" w:cs="Arial"/>
          <w:szCs w:val="12"/>
        </w:rPr>
        <w:t>AdminServer</w:t>
      </w:r>
      <w:proofErr w:type="spellEnd"/>
      <w:r w:rsidRPr="005E7D92">
        <w:rPr>
          <w:rFonts w:asciiTheme="minorHAnsi" w:hAnsiTheme="minorHAnsi" w:cs="Arial"/>
          <w:szCs w:val="12"/>
        </w:rPr>
        <w:t xml:space="preserve"> Policy Administration System (P</w:t>
      </w:r>
      <w:r w:rsidR="00A563BD" w:rsidRPr="005E7D92">
        <w:rPr>
          <w:rFonts w:asciiTheme="minorHAnsi" w:hAnsiTheme="minorHAnsi" w:cs="Arial"/>
          <w:szCs w:val="12"/>
        </w:rPr>
        <w:t>A</w:t>
      </w:r>
      <w:r w:rsidRPr="005E7D92">
        <w:rPr>
          <w:rFonts w:asciiTheme="minorHAnsi" w:hAnsiTheme="minorHAnsi" w:cs="Arial"/>
          <w:szCs w:val="12"/>
        </w:rPr>
        <w:t>S) and infrastructure to enable sales of Outside Distribution variable annuity New Business.</w:t>
      </w:r>
    </w:p>
    <w:p w14:paraId="7EBBEB09" w14:textId="77777777" w:rsidR="00E11EFE" w:rsidRPr="005E7D92" w:rsidRDefault="001745C4" w:rsidP="005E7D92">
      <w:pPr>
        <w:pStyle w:val="BodyText"/>
        <w:rPr>
          <w:rFonts w:asciiTheme="minorHAnsi" w:hAnsiTheme="minorHAnsi" w:cs="Arial"/>
          <w:szCs w:val="12"/>
        </w:rPr>
      </w:pPr>
      <w:r w:rsidRPr="005E7D92">
        <w:rPr>
          <w:rFonts w:asciiTheme="minorHAnsi" w:hAnsiTheme="minorHAnsi" w:cs="Arial"/>
          <w:szCs w:val="12"/>
        </w:rPr>
        <w:t xml:space="preserve">In </w:t>
      </w:r>
      <w:r w:rsidR="00E11EFE" w:rsidRPr="005E7D92">
        <w:rPr>
          <w:rFonts w:asciiTheme="minorHAnsi" w:hAnsiTheme="minorHAnsi" w:cs="Arial"/>
          <w:szCs w:val="12"/>
        </w:rPr>
        <w:t>the role of a Test Manager responsible for Analyzing Business Requirements, Developing Test Strategies, Developing Master Test Plans, Project Planning and Tracking, Rational PM usage, Resource Planning, Quality Management, Metrics Generation, Status Reporting to onsite team, Onsite-Offshore coordination, Facilitating Quality Audits like Project Health Review, Project Management Review</w:t>
      </w:r>
      <w:r w:rsidR="00B4126D" w:rsidRPr="005E7D92">
        <w:rPr>
          <w:rFonts w:asciiTheme="minorHAnsi" w:hAnsiTheme="minorHAnsi" w:cs="Arial"/>
          <w:szCs w:val="12"/>
        </w:rPr>
        <w:t>, interacting with 3</w:t>
      </w:r>
      <w:r w:rsidR="00B4126D" w:rsidRPr="005E7D92">
        <w:rPr>
          <w:rFonts w:asciiTheme="minorHAnsi" w:hAnsiTheme="minorHAnsi" w:cs="Arial"/>
          <w:szCs w:val="12"/>
          <w:vertAlign w:val="superscript"/>
        </w:rPr>
        <w:t>rd</w:t>
      </w:r>
      <w:r w:rsidR="00B4126D" w:rsidRPr="005E7D92">
        <w:rPr>
          <w:rFonts w:asciiTheme="minorHAnsi" w:hAnsiTheme="minorHAnsi" w:cs="Arial"/>
          <w:szCs w:val="12"/>
        </w:rPr>
        <w:t xml:space="preserve"> party vendors to closely monitor the tasks </w:t>
      </w:r>
      <w:r w:rsidR="00120671" w:rsidRPr="005E7D92">
        <w:rPr>
          <w:rFonts w:asciiTheme="minorHAnsi" w:hAnsiTheme="minorHAnsi" w:cs="Arial"/>
          <w:szCs w:val="12"/>
        </w:rPr>
        <w:t>assigned.</w:t>
      </w:r>
      <w:r w:rsidR="00E11EFE" w:rsidRPr="005E7D92">
        <w:rPr>
          <w:rFonts w:asciiTheme="minorHAnsi" w:hAnsiTheme="minorHAnsi" w:cs="Arial"/>
          <w:szCs w:val="12"/>
        </w:rPr>
        <w:t xml:space="preserve"> </w:t>
      </w:r>
    </w:p>
    <w:p w14:paraId="0A34BE8B" w14:textId="5E92BFD7" w:rsidR="00E11EFE" w:rsidRDefault="00E11EFE" w:rsidP="00E11EFE">
      <w:pPr>
        <w:ind w:left="720"/>
        <w:jc w:val="both"/>
        <w:rPr>
          <w:rFonts w:ascii="Book Antiqua" w:hAnsi="Book Antiqua" w:cs="Arial"/>
        </w:rPr>
      </w:pPr>
    </w:p>
    <w:p w14:paraId="3ED67864" w14:textId="44D573A3" w:rsidR="00B1055C" w:rsidRDefault="00B1055C" w:rsidP="00E11EFE">
      <w:pPr>
        <w:ind w:left="720"/>
        <w:jc w:val="both"/>
        <w:rPr>
          <w:rFonts w:ascii="Book Antiqua" w:hAnsi="Book Antiqua" w:cs="Arial"/>
        </w:rPr>
      </w:pPr>
    </w:p>
    <w:p w14:paraId="4BC20FDA" w14:textId="6EE6FDA7" w:rsidR="00B1055C" w:rsidRDefault="00B1055C" w:rsidP="00E11EFE">
      <w:pPr>
        <w:ind w:left="720"/>
        <w:jc w:val="both"/>
        <w:rPr>
          <w:rFonts w:ascii="Book Antiqua" w:hAnsi="Book Antiqua" w:cs="Arial"/>
        </w:rPr>
      </w:pPr>
    </w:p>
    <w:p w14:paraId="2E9DD93E" w14:textId="78A3F6D0" w:rsidR="00B1055C" w:rsidRDefault="00B1055C" w:rsidP="00E11EFE">
      <w:pPr>
        <w:ind w:left="720"/>
        <w:jc w:val="both"/>
        <w:rPr>
          <w:rFonts w:ascii="Book Antiqua" w:hAnsi="Book Antiqua" w:cs="Arial"/>
        </w:rPr>
      </w:pPr>
    </w:p>
    <w:p w14:paraId="45407ADB" w14:textId="77777777" w:rsidR="00B1055C" w:rsidRPr="0007758D" w:rsidRDefault="00B1055C" w:rsidP="00E11EFE">
      <w:pPr>
        <w:ind w:left="720"/>
        <w:jc w:val="both"/>
        <w:rPr>
          <w:rFonts w:ascii="Book Antiqua" w:hAnsi="Book Antiqua" w:cs="Arial"/>
        </w:rPr>
      </w:pPr>
    </w:p>
    <w:p w14:paraId="34BBF64F" w14:textId="77777777" w:rsidR="00602B17" w:rsidRDefault="009D239B" w:rsidP="005E7D92">
      <w:pPr>
        <w:rPr>
          <w:rFonts w:asciiTheme="minorHAnsi" w:hAnsiTheme="minorHAnsi"/>
          <w:b/>
          <w:bCs/>
          <w:sz w:val="24"/>
          <w:szCs w:val="24"/>
        </w:rPr>
      </w:pPr>
      <w:r w:rsidRPr="005E7D92">
        <w:rPr>
          <w:rFonts w:asciiTheme="minorHAnsi" w:hAnsiTheme="minorHAnsi"/>
          <w:b/>
          <w:bCs/>
          <w:sz w:val="24"/>
          <w:szCs w:val="24"/>
        </w:rPr>
        <w:t xml:space="preserve">June 2004 – </w:t>
      </w:r>
      <w:r w:rsidR="009D519F" w:rsidRPr="005E7D92">
        <w:rPr>
          <w:rFonts w:asciiTheme="minorHAnsi" w:hAnsiTheme="minorHAnsi"/>
          <w:b/>
          <w:bCs/>
          <w:sz w:val="24"/>
          <w:szCs w:val="24"/>
        </w:rPr>
        <w:t xml:space="preserve">Oct </w:t>
      </w:r>
      <w:r w:rsidRPr="005E7D92">
        <w:rPr>
          <w:rFonts w:asciiTheme="minorHAnsi" w:hAnsiTheme="minorHAnsi"/>
          <w:b/>
          <w:bCs/>
          <w:sz w:val="24"/>
          <w:szCs w:val="24"/>
        </w:rPr>
        <w:t>200</w:t>
      </w:r>
      <w:r w:rsidR="009D519F" w:rsidRPr="005E7D92">
        <w:rPr>
          <w:rFonts w:asciiTheme="minorHAnsi" w:hAnsiTheme="minorHAnsi"/>
          <w:b/>
          <w:bCs/>
          <w:sz w:val="24"/>
          <w:szCs w:val="24"/>
        </w:rPr>
        <w:t>7</w:t>
      </w:r>
      <w:r w:rsidR="00602B17">
        <w:rPr>
          <w:rFonts w:asciiTheme="minorHAnsi" w:hAnsiTheme="minorHAnsi"/>
          <w:b/>
          <w:bCs/>
          <w:sz w:val="24"/>
          <w:szCs w:val="24"/>
        </w:rPr>
        <w:t xml:space="preserve">       </w:t>
      </w:r>
      <w:r w:rsidRPr="005E7D92">
        <w:rPr>
          <w:rFonts w:asciiTheme="minorHAnsi" w:hAnsiTheme="minorHAnsi"/>
          <w:b/>
          <w:bCs/>
          <w:sz w:val="24"/>
          <w:szCs w:val="24"/>
        </w:rPr>
        <w:t xml:space="preserve"> Test </w:t>
      </w:r>
      <w:r w:rsidR="009D519F" w:rsidRPr="005E7D92">
        <w:rPr>
          <w:rFonts w:asciiTheme="minorHAnsi" w:hAnsiTheme="minorHAnsi"/>
          <w:b/>
          <w:bCs/>
          <w:sz w:val="24"/>
          <w:szCs w:val="24"/>
        </w:rPr>
        <w:t>Lead</w:t>
      </w:r>
    </w:p>
    <w:p w14:paraId="247EA128" w14:textId="2717FEB2" w:rsidR="001125FB" w:rsidRPr="005E7D92" w:rsidRDefault="004B2473" w:rsidP="005E7D92">
      <w:pPr>
        <w:rPr>
          <w:rFonts w:asciiTheme="minorHAnsi" w:hAnsiTheme="minorHAnsi"/>
          <w:b/>
          <w:bCs/>
          <w:sz w:val="24"/>
          <w:szCs w:val="24"/>
        </w:rPr>
      </w:pPr>
      <w:proofErr w:type="gramStart"/>
      <w:r>
        <w:rPr>
          <w:rFonts w:asciiTheme="minorHAnsi" w:hAnsiTheme="minorHAnsi"/>
          <w:b/>
          <w:bCs/>
          <w:sz w:val="24"/>
          <w:szCs w:val="24"/>
        </w:rPr>
        <w:t xml:space="preserve">Client </w:t>
      </w:r>
      <w:r w:rsidR="00B1055C">
        <w:rPr>
          <w:rFonts w:asciiTheme="minorHAnsi" w:hAnsiTheme="minorHAnsi"/>
          <w:b/>
          <w:bCs/>
          <w:sz w:val="24"/>
          <w:szCs w:val="24"/>
        </w:rPr>
        <w:t xml:space="preserve"> name</w:t>
      </w:r>
      <w:proofErr w:type="gramEnd"/>
      <w:r w:rsidR="00B1055C">
        <w:rPr>
          <w:rFonts w:asciiTheme="minorHAnsi" w:hAnsiTheme="minorHAnsi"/>
          <w:b/>
          <w:bCs/>
          <w:sz w:val="24"/>
          <w:szCs w:val="24"/>
        </w:rPr>
        <w:t xml:space="preserve">: </w:t>
      </w:r>
      <w:r w:rsidR="00527F2C" w:rsidRPr="005E7D92">
        <w:rPr>
          <w:rFonts w:asciiTheme="minorHAnsi" w:hAnsiTheme="minorHAnsi"/>
          <w:b/>
          <w:bCs/>
          <w:sz w:val="24"/>
          <w:szCs w:val="24"/>
        </w:rPr>
        <w:t xml:space="preserve"> </w:t>
      </w:r>
      <w:proofErr w:type="spellStart"/>
      <w:r w:rsidR="00527F2C" w:rsidRPr="005E7D92">
        <w:rPr>
          <w:rFonts w:asciiTheme="minorHAnsi" w:hAnsiTheme="minorHAnsi"/>
          <w:b/>
          <w:bCs/>
          <w:sz w:val="24"/>
          <w:szCs w:val="24"/>
        </w:rPr>
        <w:t>FedAD</w:t>
      </w:r>
      <w:proofErr w:type="spellEnd"/>
      <w:r w:rsidR="00527F2C" w:rsidRPr="005E7D92">
        <w:rPr>
          <w:rFonts w:asciiTheme="minorHAnsi" w:hAnsiTheme="minorHAnsi"/>
          <w:b/>
          <w:bCs/>
          <w:sz w:val="24"/>
          <w:szCs w:val="24"/>
        </w:rPr>
        <w:t>/</w:t>
      </w:r>
      <w:r w:rsidR="001125FB" w:rsidRPr="005E7D92">
        <w:rPr>
          <w:rFonts w:asciiTheme="minorHAnsi" w:hAnsiTheme="minorHAnsi"/>
          <w:b/>
          <w:bCs/>
          <w:sz w:val="24"/>
          <w:szCs w:val="24"/>
        </w:rPr>
        <w:t>Macy’s,</w:t>
      </w:r>
      <w:r w:rsidR="009D239B" w:rsidRPr="005E7D92">
        <w:rPr>
          <w:rFonts w:asciiTheme="minorHAnsi" w:hAnsiTheme="minorHAnsi"/>
          <w:b/>
          <w:bCs/>
          <w:sz w:val="24"/>
          <w:szCs w:val="24"/>
        </w:rPr>
        <w:t xml:space="preserve"> USA </w:t>
      </w:r>
    </w:p>
    <w:p w14:paraId="28F93A06" w14:textId="77777777" w:rsidR="00527F2C" w:rsidRPr="005E7D92" w:rsidRDefault="00527F2C" w:rsidP="005E7D92">
      <w:pPr>
        <w:rPr>
          <w:rFonts w:asciiTheme="minorHAnsi" w:hAnsiTheme="minorHAnsi"/>
          <w:sz w:val="22"/>
          <w:szCs w:val="22"/>
        </w:rPr>
      </w:pPr>
      <w:r w:rsidRPr="005E7D92">
        <w:rPr>
          <w:rFonts w:asciiTheme="minorHAnsi" w:hAnsiTheme="minorHAnsi"/>
          <w:b/>
          <w:bCs/>
          <w:sz w:val="22"/>
          <w:szCs w:val="22"/>
        </w:rPr>
        <w:t>Project Name</w:t>
      </w:r>
      <w:r w:rsidRPr="005E7D92">
        <w:rPr>
          <w:rFonts w:asciiTheme="minorHAnsi" w:hAnsiTheme="minorHAnsi"/>
          <w:sz w:val="22"/>
          <w:szCs w:val="22"/>
        </w:rPr>
        <w:t>: Federated Systems group</w:t>
      </w:r>
    </w:p>
    <w:p w14:paraId="7C33BE62" w14:textId="77777777" w:rsidR="00527F2C" w:rsidRPr="005E7D92" w:rsidRDefault="00527F2C" w:rsidP="005E7D92">
      <w:pPr>
        <w:pStyle w:val="BodyText"/>
        <w:rPr>
          <w:rFonts w:asciiTheme="minorHAnsi" w:hAnsiTheme="minorHAnsi" w:cs="Arial"/>
          <w:szCs w:val="12"/>
        </w:rPr>
      </w:pPr>
      <w:proofErr w:type="spellStart"/>
      <w:r w:rsidRPr="005E7D92">
        <w:rPr>
          <w:rFonts w:asciiTheme="minorHAnsi" w:hAnsiTheme="minorHAnsi" w:cs="Arial"/>
          <w:szCs w:val="12"/>
        </w:rPr>
        <w:t>FedAD</w:t>
      </w:r>
      <w:proofErr w:type="spellEnd"/>
      <w:r w:rsidRPr="005E7D92">
        <w:rPr>
          <w:rFonts w:asciiTheme="minorHAnsi" w:hAnsiTheme="minorHAnsi" w:cs="Arial"/>
          <w:szCs w:val="12"/>
        </w:rPr>
        <w:t xml:space="preserve"> is an advertisement lifecycle management application developed jointly by IGSI and IGSUS for the Federated Systems Group (FSG) under the Distribution Sector. FSG is the technology group of </w:t>
      </w:r>
      <w:r w:rsidRPr="005E7D92">
        <w:rPr>
          <w:rFonts w:asciiTheme="minorHAnsi" w:hAnsiTheme="minorHAnsi" w:cs="Arial"/>
          <w:noProof/>
          <w:szCs w:val="12"/>
        </w:rPr>
        <w:t>large</w:t>
      </w:r>
      <w:r w:rsidRPr="005E7D92">
        <w:rPr>
          <w:rFonts w:asciiTheme="minorHAnsi" w:hAnsiTheme="minorHAnsi" w:cs="Arial"/>
          <w:szCs w:val="12"/>
        </w:rPr>
        <w:t xml:space="preserve"> retail chain of stores - Macy's, Bloomingdales </w:t>
      </w:r>
      <w:r w:rsidRPr="005E7D92">
        <w:rPr>
          <w:rFonts w:asciiTheme="minorHAnsi" w:hAnsiTheme="minorHAnsi" w:cs="Arial"/>
          <w:noProof/>
          <w:szCs w:val="12"/>
        </w:rPr>
        <w:t>etc</w:t>
      </w:r>
      <w:r w:rsidRPr="005E7D92">
        <w:rPr>
          <w:rFonts w:asciiTheme="minorHAnsi" w:hAnsiTheme="minorHAnsi" w:cs="Arial"/>
          <w:szCs w:val="12"/>
        </w:rPr>
        <w:t xml:space="preserve"> in the </w:t>
      </w:r>
      <w:smartTag w:uri="urn:schemas-microsoft-com:office:smarttags" w:element="place">
        <w:smartTag w:uri="urn:schemas-microsoft-com:office:smarttags" w:element="country-region">
          <w:r w:rsidRPr="005E7D92">
            <w:rPr>
              <w:rFonts w:asciiTheme="minorHAnsi" w:hAnsiTheme="minorHAnsi" w:cs="Arial"/>
              <w:szCs w:val="12"/>
            </w:rPr>
            <w:t>USA</w:t>
          </w:r>
        </w:smartTag>
      </w:smartTag>
      <w:r w:rsidRPr="005E7D92">
        <w:rPr>
          <w:rFonts w:asciiTheme="minorHAnsi" w:hAnsiTheme="minorHAnsi" w:cs="Arial"/>
          <w:szCs w:val="12"/>
        </w:rPr>
        <w:t xml:space="preserve"> which is looking at the </w:t>
      </w:r>
      <w:proofErr w:type="spellStart"/>
      <w:r w:rsidRPr="005E7D92">
        <w:rPr>
          <w:rFonts w:asciiTheme="minorHAnsi" w:hAnsiTheme="minorHAnsi" w:cs="Arial"/>
          <w:szCs w:val="12"/>
        </w:rPr>
        <w:t>FedAD</w:t>
      </w:r>
      <w:proofErr w:type="spellEnd"/>
      <w:r w:rsidRPr="005E7D92">
        <w:rPr>
          <w:rFonts w:asciiTheme="minorHAnsi" w:hAnsiTheme="minorHAnsi" w:cs="Arial"/>
          <w:szCs w:val="12"/>
        </w:rPr>
        <w:t xml:space="preserve"> application to centralize, plan, manage, and control all the advertising activities for the stores. The advertisement could be related to various media such as print, video, audio </w:t>
      </w:r>
      <w:r w:rsidRPr="005E7D92">
        <w:rPr>
          <w:rFonts w:asciiTheme="minorHAnsi" w:hAnsiTheme="minorHAnsi" w:cs="Arial"/>
          <w:noProof/>
          <w:szCs w:val="12"/>
        </w:rPr>
        <w:t>etc</w:t>
      </w:r>
      <w:r w:rsidRPr="005E7D92">
        <w:rPr>
          <w:rFonts w:asciiTheme="minorHAnsi" w:hAnsiTheme="minorHAnsi" w:cs="Arial"/>
          <w:szCs w:val="12"/>
        </w:rPr>
        <w:t>. IGSI and IGSUS teams have worked together to define, design, develop, test and deploy the web enabled Advertisement Life Cycle Management Application for FSG.</w:t>
      </w:r>
    </w:p>
    <w:p w14:paraId="681BBD5F" w14:textId="77777777" w:rsidR="00912C01" w:rsidRPr="005E7D92" w:rsidRDefault="00527F2C" w:rsidP="005E7D92">
      <w:pPr>
        <w:pStyle w:val="BodyText"/>
        <w:rPr>
          <w:rFonts w:asciiTheme="minorHAnsi" w:hAnsiTheme="minorHAnsi" w:cs="Arial"/>
          <w:szCs w:val="12"/>
        </w:rPr>
      </w:pPr>
      <w:r w:rsidRPr="005E7D92">
        <w:rPr>
          <w:rFonts w:asciiTheme="minorHAnsi" w:hAnsiTheme="minorHAnsi" w:cs="Arial"/>
          <w:szCs w:val="12"/>
        </w:rPr>
        <w:t>In the role of Test Lead, Raja was responsible for creating detail test plans, prepare test cases, review test cases, execution</w:t>
      </w:r>
      <w:r w:rsidR="005E7D92" w:rsidRPr="005E7D92">
        <w:rPr>
          <w:rFonts w:asciiTheme="minorHAnsi" w:hAnsiTheme="minorHAnsi" w:cs="Arial"/>
          <w:szCs w:val="12"/>
        </w:rPr>
        <w:t>,</w:t>
      </w:r>
      <w:r w:rsidRPr="005E7D92">
        <w:rPr>
          <w:rFonts w:asciiTheme="minorHAnsi" w:hAnsiTheme="minorHAnsi" w:cs="Arial"/>
          <w:szCs w:val="12"/>
        </w:rPr>
        <w:t xml:space="preserve"> </w:t>
      </w:r>
      <w:r w:rsidRPr="005E7D92">
        <w:rPr>
          <w:rFonts w:asciiTheme="minorHAnsi" w:hAnsiTheme="minorHAnsi" w:cs="Arial"/>
          <w:noProof/>
          <w:szCs w:val="12"/>
        </w:rPr>
        <w:t>and</w:t>
      </w:r>
      <w:r w:rsidRPr="005E7D92">
        <w:rPr>
          <w:rFonts w:asciiTheme="minorHAnsi" w:hAnsiTheme="minorHAnsi" w:cs="Arial"/>
          <w:szCs w:val="12"/>
        </w:rPr>
        <w:t xml:space="preserve"> log defects. </w:t>
      </w:r>
    </w:p>
    <w:p w14:paraId="0B3CC473" w14:textId="77777777" w:rsidR="001125FB" w:rsidRPr="005E7D92" w:rsidRDefault="001125FB" w:rsidP="005E7D92">
      <w:pPr>
        <w:rPr>
          <w:rFonts w:asciiTheme="minorHAnsi" w:hAnsiTheme="minorHAnsi"/>
          <w:b/>
          <w:bCs/>
          <w:sz w:val="24"/>
          <w:szCs w:val="24"/>
        </w:rPr>
      </w:pPr>
      <w:r w:rsidRPr="005E7D92">
        <w:rPr>
          <w:rFonts w:asciiTheme="minorHAnsi" w:hAnsiTheme="minorHAnsi"/>
          <w:b/>
          <w:bCs/>
          <w:sz w:val="24"/>
          <w:szCs w:val="24"/>
        </w:rPr>
        <w:t xml:space="preserve">June 2002 – May 2004, Test Analyst, </w:t>
      </w:r>
      <w:proofErr w:type="spellStart"/>
      <w:r w:rsidRPr="005E7D92">
        <w:rPr>
          <w:rFonts w:asciiTheme="minorHAnsi" w:hAnsiTheme="minorHAnsi"/>
          <w:b/>
          <w:bCs/>
          <w:sz w:val="24"/>
          <w:szCs w:val="24"/>
        </w:rPr>
        <w:t>Verisoft</w:t>
      </w:r>
      <w:proofErr w:type="spellEnd"/>
      <w:r w:rsidRPr="005E7D92">
        <w:rPr>
          <w:rFonts w:asciiTheme="minorHAnsi" w:hAnsiTheme="minorHAnsi"/>
          <w:b/>
          <w:bCs/>
          <w:sz w:val="24"/>
          <w:szCs w:val="24"/>
        </w:rPr>
        <w:t xml:space="preserve"> Technologies, India </w:t>
      </w:r>
    </w:p>
    <w:p w14:paraId="35492893" w14:textId="77777777" w:rsidR="00E11EFE" w:rsidRPr="005E7D92" w:rsidRDefault="001125FB" w:rsidP="005E7D92">
      <w:pPr>
        <w:rPr>
          <w:rFonts w:ascii="Book Antiqua" w:hAnsi="Book Antiqua" w:cs="Arial"/>
          <w:sz w:val="22"/>
          <w:szCs w:val="22"/>
        </w:rPr>
      </w:pPr>
      <w:r w:rsidRPr="005E7D92">
        <w:rPr>
          <w:rFonts w:asciiTheme="minorHAnsi" w:hAnsiTheme="minorHAnsi"/>
          <w:b/>
          <w:bCs/>
          <w:sz w:val="22"/>
          <w:szCs w:val="22"/>
        </w:rPr>
        <w:t>Project Name</w:t>
      </w:r>
      <w:r w:rsidRPr="005E7D92">
        <w:rPr>
          <w:rFonts w:asciiTheme="minorHAnsi" w:hAnsiTheme="minorHAnsi"/>
          <w:sz w:val="22"/>
          <w:szCs w:val="22"/>
        </w:rPr>
        <w:t>: Smart Student</w:t>
      </w:r>
    </w:p>
    <w:p w14:paraId="52A65D1A" w14:textId="77777777" w:rsidR="001125FB" w:rsidRPr="005E7D92" w:rsidRDefault="001125FB" w:rsidP="005E7D92">
      <w:pPr>
        <w:pStyle w:val="BodyText"/>
        <w:rPr>
          <w:rFonts w:asciiTheme="minorHAnsi" w:hAnsiTheme="minorHAnsi" w:cs="Arial"/>
          <w:szCs w:val="12"/>
        </w:rPr>
      </w:pPr>
      <w:r w:rsidRPr="005E7D92">
        <w:rPr>
          <w:rFonts w:asciiTheme="minorHAnsi" w:hAnsiTheme="minorHAnsi" w:cs="Arial"/>
          <w:szCs w:val="12"/>
        </w:rPr>
        <w:t xml:space="preserve">This Product helps Students, Teachers </w:t>
      </w:r>
      <w:r w:rsidRPr="005E7D92">
        <w:rPr>
          <w:rFonts w:asciiTheme="minorHAnsi" w:hAnsiTheme="minorHAnsi" w:cs="Arial"/>
          <w:noProof/>
          <w:szCs w:val="12"/>
        </w:rPr>
        <w:t>and</w:t>
      </w:r>
      <w:r w:rsidRPr="005E7D92">
        <w:rPr>
          <w:rFonts w:asciiTheme="minorHAnsi" w:hAnsiTheme="minorHAnsi" w:cs="Arial"/>
          <w:szCs w:val="12"/>
        </w:rPr>
        <w:t xml:space="preserve"> Parents to understand the Academic progress of the Students. This Product consists of the various Tests like Chapter wise tests, Unit tests, and Subject wise tests. With the Huge database of the syllabus, the student can get a number of sets of papers in each subject. At the end of the </w:t>
      </w:r>
      <w:r w:rsidRPr="005E7D92">
        <w:rPr>
          <w:rFonts w:asciiTheme="minorHAnsi" w:hAnsiTheme="minorHAnsi" w:cs="Arial"/>
          <w:noProof/>
          <w:szCs w:val="12"/>
        </w:rPr>
        <w:t>test</w:t>
      </w:r>
      <w:r w:rsidRPr="005E7D92">
        <w:rPr>
          <w:rFonts w:asciiTheme="minorHAnsi" w:hAnsiTheme="minorHAnsi" w:cs="Arial"/>
          <w:szCs w:val="12"/>
        </w:rPr>
        <w:t xml:space="preserve"> student can see the progress of his studies by viewing their marks.</w:t>
      </w:r>
    </w:p>
    <w:p w14:paraId="0574F8F8" w14:textId="01953A5F" w:rsidR="00844A89" w:rsidRDefault="001125FB" w:rsidP="009C054A">
      <w:pPr>
        <w:rPr>
          <w:rFonts w:asciiTheme="minorHAnsi" w:hAnsiTheme="minorHAnsi" w:cs="Arial"/>
          <w:szCs w:val="22"/>
        </w:rPr>
      </w:pPr>
      <w:r w:rsidRPr="005E7D92">
        <w:rPr>
          <w:rFonts w:asciiTheme="minorHAnsi" w:hAnsiTheme="minorHAnsi" w:cs="Arial"/>
          <w:szCs w:val="22"/>
        </w:rPr>
        <w:t xml:space="preserve">In the role of a test analyst, Raja was prepared </w:t>
      </w:r>
      <w:r w:rsidRPr="005E7D92">
        <w:rPr>
          <w:rFonts w:asciiTheme="minorHAnsi" w:hAnsiTheme="minorHAnsi" w:cs="Arial"/>
          <w:noProof/>
          <w:szCs w:val="22"/>
        </w:rPr>
        <w:t>test</w:t>
      </w:r>
      <w:r w:rsidRPr="005E7D92">
        <w:rPr>
          <w:rFonts w:asciiTheme="minorHAnsi" w:hAnsiTheme="minorHAnsi" w:cs="Arial"/>
          <w:szCs w:val="22"/>
        </w:rPr>
        <w:t xml:space="preserve"> cases, executed test cases </w:t>
      </w:r>
      <w:r w:rsidRPr="005E7D92">
        <w:rPr>
          <w:rFonts w:asciiTheme="minorHAnsi" w:hAnsiTheme="minorHAnsi" w:cs="Arial"/>
          <w:noProof/>
          <w:szCs w:val="22"/>
        </w:rPr>
        <w:t>and</w:t>
      </w:r>
      <w:r w:rsidRPr="005E7D92">
        <w:rPr>
          <w:rFonts w:asciiTheme="minorHAnsi" w:hAnsiTheme="minorHAnsi" w:cs="Arial"/>
          <w:szCs w:val="22"/>
        </w:rPr>
        <w:t xml:space="preserve"> reporting defects.</w:t>
      </w:r>
      <w:bookmarkStart w:id="3" w:name="OLE_LINK10"/>
      <w:bookmarkStart w:id="4" w:name="OLE_LINK11"/>
      <w:bookmarkStart w:id="5" w:name="OLE_LINK1"/>
      <w:bookmarkStart w:id="6" w:name="OLE_LINK2"/>
      <w:bookmarkEnd w:id="3"/>
      <w:bookmarkEnd w:id="4"/>
      <w:bookmarkEnd w:id="5"/>
      <w:bookmarkEnd w:id="6"/>
    </w:p>
    <w:p w14:paraId="54ECFA92" w14:textId="77777777" w:rsidR="002A48E1" w:rsidRDefault="002A48E1" w:rsidP="009C054A">
      <w:pPr>
        <w:rPr>
          <w:rFonts w:asciiTheme="minorHAnsi" w:hAnsiTheme="minorHAnsi" w:cs="Arial"/>
          <w:szCs w:val="22"/>
        </w:rPr>
      </w:pPr>
    </w:p>
    <w:p w14:paraId="102E48E4" w14:textId="57235589" w:rsidR="000D7B6C" w:rsidRPr="000D7B6C" w:rsidRDefault="000D7B6C" w:rsidP="000D7B6C">
      <w:pPr>
        <w:rPr>
          <w:rFonts w:asciiTheme="minorHAnsi" w:hAnsiTheme="minorHAnsi" w:cs="Arial"/>
          <w:color w:val="FFFFFF" w:themeColor="background1"/>
          <w:sz w:val="4"/>
          <w:szCs w:val="4"/>
        </w:rPr>
      </w:pPr>
    </w:p>
    <w:sectPr w:rsidR="000D7B6C" w:rsidRPr="000D7B6C" w:rsidSect="00C070AE">
      <w:headerReference w:type="even" r:id="rId8"/>
      <w:headerReference w:type="default" r:id="rId9"/>
      <w:footerReference w:type="even" r:id="rId10"/>
      <w:footerReference w:type="default" r:id="rId11"/>
      <w:headerReference w:type="first" r:id="rId12"/>
      <w:footerReference w:type="first" r:id="rId13"/>
      <w:pgSz w:w="12240" w:h="15840" w:code="1"/>
      <w:pgMar w:top="1008" w:right="1224" w:bottom="864" w:left="1224" w:header="706" w:footer="706"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163F" w14:textId="77777777" w:rsidR="00420A21" w:rsidRDefault="00420A21">
      <w:pPr>
        <w:spacing w:before="0" w:line="240" w:lineRule="auto"/>
      </w:pPr>
      <w:r>
        <w:separator/>
      </w:r>
    </w:p>
  </w:endnote>
  <w:endnote w:type="continuationSeparator" w:id="0">
    <w:p w14:paraId="7C11A66E" w14:textId="77777777" w:rsidR="00420A21" w:rsidRDefault="00420A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9B46" w14:textId="77777777" w:rsidR="00DD58D5" w:rsidRDefault="00DD5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0B1F" w14:textId="77777777" w:rsidR="00AB0925" w:rsidRPr="009013B5" w:rsidRDefault="0050754A" w:rsidP="000C121E">
    <w:pPr>
      <w:pStyle w:val="Footer"/>
      <w:tabs>
        <w:tab w:val="center" w:pos="4700"/>
        <w:tab w:val="right" w:pos="9298"/>
      </w:tabs>
      <w:spacing w:before="0" w:line="240" w:lineRule="auto"/>
      <w:jc w:val="center"/>
      <w:rPr>
        <w:rFonts w:ascii="Garamond" w:hAnsi="Garamond"/>
        <w:color w:val="808080"/>
        <w:sz w:val="18"/>
      </w:rPr>
    </w:pPr>
    <w:r>
      <w:rPr>
        <w:b/>
        <w:noProof/>
        <w:color w:val="808080"/>
        <w:sz w:val="18"/>
        <w:lang w:val="en-US"/>
      </w:rPr>
      <mc:AlternateContent>
        <mc:Choice Requires="wps">
          <w:drawing>
            <wp:anchor distT="0" distB="0" distL="114300" distR="114300" simplePos="0" relativeHeight="251660288" behindDoc="0" locked="0" layoutInCell="1" allowOverlap="1" wp14:anchorId="0B0CCB03" wp14:editId="04D4D90E">
              <wp:simplePos x="0" y="0"/>
              <wp:positionH relativeFrom="column">
                <wp:posOffset>2478405</wp:posOffset>
              </wp:positionH>
              <wp:positionV relativeFrom="paragraph">
                <wp:posOffset>-285750</wp:posOffset>
              </wp:positionV>
              <wp:extent cx="991870" cy="32067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7B2F1" w14:textId="77777777" w:rsidR="00AB0925" w:rsidRPr="000029D9" w:rsidRDefault="00420A21" w:rsidP="000C12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CB03" id="_x0000_t202" coordsize="21600,21600" o:spt="202" path="m,l,21600r21600,l21600,xe">
              <v:stroke joinstyle="miter"/>
              <v:path gradientshapeok="t" o:connecttype="rect"/>
            </v:shapetype>
            <v:shape id="Text Box 2" o:spid="_x0000_s1026" type="#_x0000_t202" style="position:absolute;left:0;text-align:left;margin-left:195.15pt;margin-top:-22.5pt;width:78.1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" filled="f" stroked="f">
              <v:textbox>
                <w:txbxContent>
                  <w:p w14:paraId="7497B2F1" w14:textId="77777777" w:rsidR="00AB0925" w:rsidRPr="000029D9" w:rsidRDefault="00420A21" w:rsidP="000C121E">
                    <w:pPr>
                      <w:jc w:val="center"/>
                    </w:pPr>
                  </w:p>
                </w:txbxContent>
              </v:textbox>
            </v:shape>
          </w:pict>
        </mc:Fallback>
      </mc:AlternateContent>
    </w:r>
    <w:r w:rsidR="009E179B">
      <w:rPr>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061B" w14:textId="77777777" w:rsidR="00C070AE" w:rsidRDefault="00C070AE">
    <w:pPr>
      <w:pStyle w:val="Footer"/>
    </w:pPr>
    <w:r>
      <w:t xml:space="preserve">                                                                                                                                                                </w:t>
    </w:r>
  </w:p>
  <w:p w14:paraId="1EC228DB" w14:textId="77777777" w:rsidR="00AB0925" w:rsidRPr="00E34D6A" w:rsidRDefault="00420A21" w:rsidP="008964CB">
    <w:pPr>
      <w:pStyle w:val="Footer"/>
      <w:jc w:val="right"/>
      <w:rPr>
        <w:rFonts w:ascii="Book Antiqua" w:hAnsi="Book Antiqu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8775" w14:textId="77777777" w:rsidR="00420A21" w:rsidRDefault="00420A21">
      <w:pPr>
        <w:spacing w:before="0" w:line="240" w:lineRule="auto"/>
      </w:pPr>
      <w:r>
        <w:separator/>
      </w:r>
    </w:p>
  </w:footnote>
  <w:footnote w:type="continuationSeparator" w:id="0">
    <w:p w14:paraId="4603CB61" w14:textId="77777777" w:rsidR="00420A21" w:rsidRDefault="00420A2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559F" w14:textId="77777777" w:rsidR="00DD58D5" w:rsidRDefault="00DD5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D4E4" w14:textId="77777777" w:rsidR="00AB0925" w:rsidRPr="00677A54" w:rsidRDefault="00D405B4" w:rsidP="00E34D6A">
    <w:pPr>
      <w:pStyle w:val="Header"/>
      <w:pBdr>
        <w:bottom w:val="single" w:sz="12" w:space="1" w:color="800000"/>
      </w:pBdr>
      <w:rPr>
        <w:rFonts w:ascii="Book Antiqua" w:hAnsi="Book Antiqua"/>
      </w:rPr>
    </w:pPr>
    <w:r>
      <w:rPr>
        <w:rFonts w:ascii="Book Antiqua" w:hAnsi="Book Antiqua"/>
        <w:b/>
        <w:smallCaps/>
        <w:color w:val="000000"/>
        <w:spacing w:val="40"/>
        <w:sz w:val="22"/>
        <w:szCs w:val="22"/>
      </w:rPr>
      <w:t xml:space="preserve">Raja S Eagalada                                                                          </w:t>
    </w:r>
    <w:r w:rsidR="009E179B" w:rsidRPr="00677A54">
      <w:rPr>
        <w:rFonts w:ascii="Book Antiqua" w:hAnsi="Book Antiqua"/>
        <w:b/>
        <w:smallCaps/>
        <w:color w:val="000000"/>
        <w:spacing w:val="40"/>
        <w:sz w:val="22"/>
        <w:szCs w:val="22"/>
      </w:rPr>
      <w:t xml:space="preserve">Page </w:t>
    </w:r>
    <w:r w:rsidR="004B219D" w:rsidRPr="00F711CB">
      <w:rPr>
        <w:rFonts w:ascii="Book Antiqua" w:hAnsi="Book Antiqua"/>
        <w:b/>
        <w:smallCaps/>
        <w:color w:val="000000"/>
        <w:spacing w:val="40"/>
        <w:sz w:val="22"/>
        <w:szCs w:val="22"/>
      </w:rPr>
      <w:fldChar w:fldCharType="begin"/>
    </w:r>
    <w:r w:rsidR="00F711CB" w:rsidRPr="00F711CB">
      <w:rPr>
        <w:rFonts w:ascii="Book Antiqua" w:hAnsi="Book Antiqua"/>
        <w:b/>
        <w:smallCaps/>
        <w:color w:val="000000"/>
        <w:spacing w:val="40"/>
        <w:sz w:val="22"/>
        <w:szCs w:val="22"/>
      </w:rPr>
      <w:instrText xml:space="preserve"> PAGE   \* MERGEFORMAT </w:instrText>
    </w:r>
    <w:r w:rsidR="004B219D" w:rsidRPr="00F711CB">
      <w:rPr>
        <w:rFonts w:ascii="Book Antiqua" w:hAnsi="Book Antiqua"/>
        <w:b/>
        <w:smallCaps/>
        <w:color w:val="000000"/>
        <w:spacing w:val="40"/>
        <w:sz w:val="22"/>
        <w:szCs w:val="22"/>
      </w:rPr>
      <w:fldChar w:fldCharType="separate"/>
    </w:r>
    <w:r w:rsidR="00844A89">
      <w:rPr>
        <w:rFonts w:ascii="Book Antiqua" w:hAnsi="Book Antiqua"/>
        <w:b/>
        <w:smallCaps/>
        <w:noProof/>
        <w:color w:val="000000"/>
        <w:spacing w:val="40"/>
        <w:sz w:val="22"/>
        <w:szCs w:val="22"/>
      </w:rPr>
      <w:t>3</w:t>
    </w:r>
    <w:r w:rsidR="004B219D" w:rsidRPr="00F711CB">
      <w:rPr>
        <w:rFonts w:ascii="Book Antiqua" w:hAnsi="Book Antiqua"/>
        <w:b/>
        <w:smallCaps/>
        <w:noProof/>
        <w:color w:val="000000"/>
        <w:spacing w:val="40"/>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92F" w14:textId="77777777" w:rsidR="00DD58D5" w:rsidRDefault="00DD5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630"/>
        </w:tabs>
        <w:ind w:left="630" w:hanging="360"/>
      </w:pPr>
      <w:rPr>
        <w:rFonts w:ascii="Wingdings" w:hAnsi="Wingdings"/>
        <w:color w:val="000000"/>
      </w:rPr>
    </w:lvl>
  </w:abstractNum>
  <w:abstractNum w:abstractNumId="1" w15:restartNumberingAfterBreak="0">
    <w:nsid w:val="14937FA3"/>
    <w:multiLevelType w:val="hybridMultilevel"/>
    <w:tmpl w:val="DE24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05FF2"/>
    <w:multiLevelType w:val="hybridMultilevel"/>
    <w:tmpl w:val="1076B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1D03"/>
    <w:multiLevelType w:val="hybridMultilevel"/>
    <w:tmpl w:val="4DCC1120"/>
    <w:lvl w:ilvl="0" w:tplc="E62CB2DC">
      <w:start w:val="1"/>
      <w:numFmt w:val="bullet"/>
      <w:lvlText w:val=""/>
      <w:lvlJc w:val="left"/>
      <w:pPr>
        <w:ind w:left="936" w:hanging="216"/>
      </w:pPr>
      <w:rPr>
        <w:rFonts w:ascii="Symbol" w:hAnsi="Symbol" w:hint="default"/>
      </w:rPr>
    </w:lvl>
    <w:lvl w:ilvl="1" w:tplc="04090003">
      <w:start w:val="1"/>
      <w:numFmt w:val="decimal"/>
      <w:lvlText w:val="%2."/>
      <w:lvlJc w:val="left"/>
      <w:pPr>
        <w:tabs>
          <w:tab w:val="num" w:pos="-14400"/>
        </w:tabs>
        <w:ind w:left="-14400" w:hanging="360"/>
      </w:pPr>
    </w:lvl>
    <w:lvl w:ilvl="2" w:tplc="04090005">
      <w:start w:val="1"/>
      <w:numFmt w:val="decimal"/>
      <w:lvlText w:val="%3."/>
      <w:lvlJc w:val="left"/>
      <w:pPr>
        <w:tabs>
          <w:tab w:val="num" w:pos="-13680"/>
        </w:tabs>
        <w:ind w:left="-13680" w:hanging="360"/>
      </w:pPr>
    </w:lvl>
    <w:lvl w:ilvl="3" w:tplc="04090001">
      <w:start w:val="1"/>
      <w:numFmt w:val="decimal"/>
      <w:lvlText w:val="%4."/>
      <w:lvlJc w:val="left"/>
      <w:pPr>
        <w:tabs>
          <w:tab w:val="num" w:pos="-12960"/>
        </w:tabs>
        <w:ind w:left="-12960" w:hanging="360"/>
      </w:pPr>
    </w:lvl>
    <w:lvl w:ilvl="4" w:tplc="04090003">
      <w:start w:val="1"/>
      <w:numFmt w:val="decimal"/>
      <w:lvlText w:val="%5."/>
      <w:lvlJc w:val="left"/>
      <w:pPr>
        <w:tabs>
          <w:tab w:val="num" w:pos="-12240"/>
        </w:tabs>
        <w:ind w:left="-12240" w:hanging="360"/>
      </w:pPr>
    </w:lvl>
    <w:lvl w:ilvl="5" w:tplc="04090005">
      <w:start w:val="1"/>
      <w:numFmt w:val="decimal"/>
      <w:lvlText w:val="%6."/>
      <w:lvlJc w:val="left"/>
      <w:pPr>
        <w:tabs>
          <w:tab w:val="num" w:pos="-11520"/>
        </w:tabs>
        <w:ind w:left="-11520" w:hanging="360"/>
      </w:pPr>
    </w:lvl>
    <w:lvl w:ilvl="6" w:tplc="04090001">
      <w:start w:val="1"/>
      <w:numFmt w:val="decimal"/>
      <w:lvlText w:val="%7."/>
      <w:lvlJc w:val="left"/>
      <w:pPr>
        <w:tabs>
          <w:tab w:val="num" w:pos="-10800"/>
        </w:tabs>
        <w:ind w:left="-1080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9360"/>
        </w:tabs>
        <w:ind w:left="-9360" w:hanging="360"/>
      </w:pPr>
    </w:lvl>
  </w:abstractNum>
  <w:abstractNum w:abstractNumId="4" w15:restartNumberingAfterBreak="0">
    <w:nsid w:val="21707C74"/>
    <w:multiLevelType w:val="hybridMultilevel"/>
    <w:tmpl w:val="9B74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02E0D"/>
    <w:multiLevelType w:val="hybridMultilevel"/>
    <w:tmpl w:val="AF26F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93270"/>
    <w:multiLevelType w:val="hybridMultilevel"/>
    <w:tmpl w:val="7C1233AC"/>
    <w:lvl w:ilvl="0" w:tplc="CEBC9CBC">
      <w:start w:val="1"/>
      <w:numFmt w:val="bullet"/>
      <w:lvlText w:val=""/>
      <w:lvlJc w:val="left"/>
      <w:pPr>
        <w:ind w:left="720" w:hanging="576"/>
      </w:pPr>
      <w:rPr>
        <w:rFonts w:ascii="Symbol" w:hAnsi="Symbol" w:hint="default"/>
      </w:rPr>
    </w:lvl>
    <w:lvl w:ilvl="1" w:tplc="04090003">
      <w:start w:val="1"/>
      <w:numFmt w:val="decimal"/>
      <w:lvlText w:val="%2."/>
      <w:lvlJc w:val="left"/>
      <w:pPr>
        <w:tabs>
          <w:tab w:val="num" w:pos="-14400"/>
        </w:tabs>
        <w:ind w:left="-14400" w:hanging="360"/>
      </w:pPr>
    </w:lvl>
    <w:lvl w:ilvl="2" w:tplc="04090005">
      <w:start w:val="1"/>
      <w:numFmt w:val="decimal"/>
      <w:lvlText w:val="%3."/>
      <w:lvlJc w:val="left"/>
      <w:pPr>
        <w:tabs>
          <w:tab w:val="num" w:pos="-13680"/>
        </w:tabs>
        <w:ind w:left="-13680" w:hanging="360"/>
      </w:pPr>
    </w:lvl>
    <w:lvl w:ilvl="3" w:tplc="04090001">
      <w:start w:val="1"/>
      <w:numFmt w:val="decimal"/>
      <w:lvlText w:val="%4."/>
      <w:lvlJc w:val="left"/>
      <w:pPr>
        <w:tabs>
          <w:tab w:val="num" w:pos="-12960"/>
        </w:tabs>
        <w:ind w:left="-12960" w:hanging="360"/>
      </w:pPr>
    </w:lvl>
    <w:lvl w:ilvl="4" w:tplc="04090003">
      <w:start w:val="1"/>
      <w:numFmt w:val="decimal"/>
      <w:lvlText w:val="%5."/>
      <w:lvlJc w:val="left"/>
      <w:pPr>
        <w:tabs>
          <w:tab w:val="num" w:pos="-12240"/>
        </w:tabs>
        <w:ind w:left="-12240" w:hanging="360"/>
      </w:pPr>
    </w:lvl>
    <w:lvl w:ilvl="5" w:tplc="04090005">
      <w:start w:val="1"/>
      <w:numFmt w:val="decimal"/>
      <w:lvlText w:val="%6."/>
      <w:lvlJc w:val="left"/>
      <w:pPr>
        <w:tabs>
          <w:tab w:val="num" w:pos="-11520"/>
        </w:tabs>
        <w:ind w:left="-11520" w:hanging="360"/>
      </w:pPr>
    </w:lvl>
    <w:lvl w:ilvl="6" w:tplc="04090001">
      <w:start w:val="1"/>
      <w:numFmt w:val="decimal"/>
      <w:lvlText w:val="%7."/>
      <w:lvlJc w:val="left"/>
      <w:pPr>
        <w:tabs>
          <w:tab w:val="num" w:pos="-10800"/>
        </w:tabs>
        <w:ind w:left="-1080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9360"/>
        </w:tabs>
        <w:ind w:left="-9360" w:hanging="360"/>
      </w:pPr>
    </w:lvl>
  </w:abstractNum>
  <w:abstractNum w:abstractNumId="7" w15:restartNumberingAfterBreak="0">
    <w:nsid w:val="35BB0183"/>
    <w:multiLevelType w:val="hybridMultilevel"/>
    <w:tmpl w:val="3A9CE8B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462BB0"/>
    <w:multiLevelType w:val="hybridMultilevel"/>
    <w:tmpl w:val="8C60C908"/>
    <w:lvl w:ilvl="0" w:tplc="EF40FE14">
      <w:start w:val="1"/>
      <w:numFmt w:val="bullet"/>
      <w:lvlText w:val=""/>
      <w:lvlJc w:val="left"/>
      <w:pPr>
        <w:tabs>
          <w:tab w:val="num" w:pos="284"/>
        </w:tabs>
        <w:ind w:left="284" w:hanging="284"/>
      </w:pPr>
      <w:rPr>
        <w:rFonts w:ascii="Wingdings" w:hAnsi="Wingdings" w:hint="default"/>
        <w:color w:val="auto"/>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80792"/>
    <w:multiLevelType w:val="hybridMultilevel"/>
    <w:tmpl w:val="3BA4691E"/>
    <w:lvl w:ilvl="0" w:tplc="73C4BA8E">
      <w:start w:val="1"/>
      <w:numFmt w:val="bullet"/>
      <w:lvlText w:val=""/>
      <w:lvlJc w:val="left"/>
      <w:pPr>
        <w:ind w:left="576" w:hanging="216"/>
      </w:pPr>
      <w:rPr>
        <w:rFonts w:ascii="Symbol" w:hAnsi="Symbol" w:hint="default"/>
      </w:rPr>
    </w:lvl>
    <w:lvl w:ilvl="1" w:tplc="04090003">
      <w:start w:val="1"/>
      <w:numFmt w:val="decimal"/>
      <w:lvlText w:val="%2."/>
      <w:lvlJc w:val="left"/>
      <w:pPr>
        <w:tabs>
          <w:tab w:val="num" w:pos="-14400"/>
        </w:tabs>
        <w:ind w:left="-14400" w:hanging="360"/>
      </w:pPr>
    </w:lvl>
    <w:lvl w:ilvl="2" w:tplc="04090005">
      <w:start w:val="1"/>
      <w:numFmt w:val="decimal"/>
      <w:lvlText w:val="%3."/>
      <w:lvlJc w:val="left"/>
      <w:pPr>
        <w:tabs>
          <w:tab w:val="num" w:pos="-13680"/>
        </w:tabs>
        <w:ind w:left="-13680" w:hanging="360"/>
      </w:pPr>
    </w:lvl>
    <w:lvl w:ilvl="3" w:tplc="04090001">
      <w:start w:val="1"/>
      <w:numFmt w:val="decimal"/>
      <w:lvlText w:val="%4."/>
      <w:lvlJc w:val="left"/>
      <w:pPr>
        <w:tabs>
          <w:tab w:val="num" w:pos="-12960"/>
        </w:tabs>
        <w:ind w:left="-12960" w:hanging="360"/>
      </w:pPr>
    </w:lvl>
    <w:lvl w:ilvl="4" w:tplc="04090003">
      <w:start w:val="1"/>
      <w:numFmt w:val="decimal"/>
      <w:lvlText w:val="%5."/>
      <w:lvlJc w:val="left"/>
      <w:pPr>
        <w:tabs>
          <w:tab w:val="num" w:pos="-12240"/>
        </w:tabs>
        <w:ind w:left="-12240" w:hanging="360"/>
      </w:pPr>
    </w:lvl>
    <w:lvl w:ilvl="5" w:tplc="04090005">
      <w:start w:val="1"/>
      <w:numFmt w:val="decimal"/>
      <w:lvlText w:val="%6."/>
      <w:lvlJc w:val="left"/>
      <w:pPr>
        <w:tabs>
          <w:tab w:val="num" w:pos="-11520"/>
        </w:tabs>
        <w:ind w:left="-11520" w:hanging="360"/>
      </w:pPr>
    </w:lvl>
    <w:lvl w:ilvl="6" w:tplc="04090001">
      <w:start w:val="1"/>
      <w:numFmt w:val="decimal"/>
      <w:lvlText w:val="%7."/>
      <w:lvlJc w:val="left"/>
      <w:pPr>
        <w:tabs>
          <w:tab w:val="num" w:pos="-10800"/>
        </w:tabs>
        <w:ind w:left="-1080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9360"/>
        </w:tabs>
        <w:ind w:left="-9360" w:hanging="360"/>
      </w:pPr>
    </w:lvl>
  </w:abstractNum>
  <w:abstractNum w:abstractNumId="10" w15:restartNumberingAfterBreak="0">
    <w:nsid w:val="3FD758AA"/>
    <w:multiLevelType w:val="hybridMultilevel"/>
    <w:tmpl w:val="900E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063B3"/>
    <w:multiLevelType w:val="hybridMultilevel"/>
    <w:tmpl w:val="3DE01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CE6"/>
    <w:multiLevelType w:val="hybridMultilevel"/>
    <w:tmpl w:val="EFE0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BC3"/>
    <w:multiLevelType w:val="hybridMultilevel"/>
    <w:tmpl w:val="DFF2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F11DD"/>
    <w:multiLevelType w:val="hybridMultilevel"/>
    <w:tmpl w:val="54FC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825EB"/>
    <w:multiLevelType w:val="hybridMultilevel"/>
    <w:tmpl w:val="D070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81697"/>
    <w:multiLevelType w:val="hybridMultilevel"/>
    <w:tmpl w:val="0484B248"/>
    <w:lvl w:ilvl="0" w:tplc="04090001">
      <w:start w:val="1"/>
      <w:numFmt w:val="bullet"/>
      <w:lvlText w:val=""/>
      <w:lvlJc w:val="left"/>
      <w:pPr>
        <w:ind w:left="-14760" w:hanging="360"/>
      </w:pPr>
      <w:rPr>
        <w:rFonts w:ascii="Symbol" w:hAnsi="Symbol" w:hint="default"/>
      </w:rPr>
    </w:lvl>
    <w:lvl w:ilvl="1" w:tplc="04090003">
      <w:start w:val="1"/>
      <w:numFmt w:val="decimal"/>
      <w:lvlText w:val="%2."/>
      <w:lvlJc w:val="left"/>
      <w:pPr>
        <w:tabs>
          <w:tab w:val="num" w:pos="-14400"/>
        </w:tabs>
        <w:ind w:left="-14400" w:hanging="360"/>
      </w:pPr>
    </w:lvl>
    <w:lvl w:ilvl="2" w:tplc="04090005">
      <w:start w:val="1"/>
      <w:numFmt w:val="decimal"/>
      <w:lvlText w:val="%3."/>
      <w:lvlJc w:val="left"/>
      <w:pPr>
        <w:tabs>
          <w:tab w:val="num" w:pos="-13680"/>
        </w:tabs>
        <w:ind w:left="-13680" w:hanging="360"/>
      </w:pPr>
    </w:lvl>
    <w:lvl w:ilvl="3" w:tplc="04090001">
      <w:start w:val="1"/>
      <w:numFmt w:val="decimal"/>
      <w:lvlText w:val="%4."/>
      <w:lvlJc w:val="left"/>
      <w:pPr>
        <w:tabs>
          <w:tab w:val="num" w:pos="-12960"/>
        </w:tabs>
        <w:ind w:left="-12960" w:hanging="360"/>
      </w:pPr>
    </w:lvl>
    <w:lvl w:ilvl="4" w:tplc="04090003">
      <w:start w:val="1"/>
      <w:numFmt w:val="decimal"/>
      <w:lvlText w:val="%5."/>
      <w:lvlJc w:val="left"/>
      <w:pPr>
        <w:tabs>
          <w:tab w:val="num" w:pos="-12240"/>
        </w:tabs>
        <w:ind w:left="-12240" w:hanging="360"/>
      </w:pPr>
    </w:lvl>
    <w:lvl w:ilvl="5" w:tplc="04090005">
      <w:start w:val="1"/>
      <w:numFmt w:val="decimal"/>
      <w:lvlText w:val="%6."/>
      <w:lvlJc w:val="left"/>
      <w:pPr>
        <w:tabs>
          <w:tab w:val="num" w:pos="-11520"/>
        </w:tabs>
        <w:ind w:left="-11520" w:hanging="360"/>
      </w:pPr>
    </w:lvl>
    <w:lvl w:ilvl="6" w:tplc="04090001">
      <w:start w:val="1"/>
      <w:numFmt w:val="decimal"/>
      <w:lvlText w:val="%7."/>
      <w:lvlJc w:val="left"/>
      <w:pPr>
        <w:tabs>
          <w:tab w:val="num" w:pos="-10800"/>
        </w:tabs>
        <w:ind w:left="-1080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9360"/>
        </w:tabs>
        <w:ind w:left="-9360" w:hanging="360"/>
      </w:pPr>
    </w:lvl>
  </w:abstractNum>
  <w:abstractNum w:abstractNumId="17" w15:restartNumberingAfterBreak="0">
    <w:nsid w:val="68D80576"/>
    <w:multiLevelType w:val="hybridMultilevel"/>
    <w:tmpl w:val="CE702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75928"/>
    <w:multiLevelType w:val="hybridMultilevel"/>
    <w:tmpl w:val="2DCA03CC"/>
    <w:lvl w:ilvl="0" w:tplc="2D3CDDF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0"/>
        </w:tabs>
        <w:ind w:left="-14400" w:hanging="360"/>
      </w:pPr>
    </w:lvl>
    <w:lvl w:ilvl="2" w:tplc="04090005">
      <w:start w:val="1"/>
      <w:numFmt w:val="decimal"/>
      <w:lvlText w:val="%3."/>
      <w:lvlJc w:val="left"/>
      <w:pPr>
        <w:tabs>
          <w:tab w:val="num" w:pos="-13680"/>
        </w:tabs>
        <w:ind w:left="-13680" w:hanging="360"/>
      </w:pPr>
    </w:lvl>
    <w:lvl w:ilvl="3" w:tplc="04090001">
      <w:start w:val="1"/>
      <w:numFmt w:val="decimal"/>
      <w:lvlText w:val="%4."/>
      <w:lvlJc w:val="left"/>
      <w:pPr>
        <w:tabs>
          <w:tab w:val="num" w:pos="-12960"/>
        </w:tabs>
        <w:ind w:left="-12960" w:hanging="360"/>
      </w:pPr>
    </w:lvl>
    <w:lvl w:ilvl="4" w:tplc="04090003">
      <w:start w:val="1"/>
      <w:numFmt w:val="decimal"/>
      <w:lvlText w:val="%5."/>
      <w:lvlJc w:val="left"/>
      <w:pPr>
        <w:tabs>
          <w:tab w:val="num" w:pos="-12240"/>
        </w:tabs>
        <w:ind w:left="-12240" w:hanging="360"/>
      </w:pPr>
    </w:lvl>
    <w:lvl w:ilvl="5" w:tplc="04090005">
      <w:start w:val="1"/>
      <w:numFmt w:val="decimal"/>
      <w:lvlText w:val="%6."/>
      <w:lvlJc w:val="left"/>
      <w:pPr>
        <w:tabs>
          <w:tab w:val="num" w:pos="-11520"/>
        </w:tabs>
        <w:ind w:left="-11520" w:hanging="360"/>
      </w:pPr>
    </w:lvl>
    <w:lvl w:ilvl="6" w:tplc="04090001">
      <w:start w:val="1"/>
      <w:numFmt w:val="decimal"/>
      <w:lvlText w:val="%7."/>
      <w:lvlJc w:val="left"/>
      <w:pPr>
        <w:tabs>
          <w:tab w:val="num" w:pos="-10800"/>
        </w:tabs>
        <w:ind w:left="-1080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9360"/>
        </w:tabs>
        <w:ind w:left="-9360" w:hanging="360"/>
      </w:pPr>
    </w:lvl>
  </w:abstractNum>
  <w:abstractNum w:abstractNumId="19" w15:restartNumberingAfterBreak="0">
    <w:nsid w:val="6E0C170F"/>
    <w:multiLevelType w:val="hybridMultilevel"/>
    <w:tmpl w:val="93AE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AD2FBA"/>
    <w:multiLevelType w:val="hybridMultilevel"/>
    <w:tmpl w:val="67606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610F24"/>
    <w:multiLevelType w:val="hybridMultilevel"/>
    <w:tmpl w:val="38080AE8"/>
    <w:lvl w:ilvl="0" w:tplc="D85A719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0"/>
        </w:tabs>
        <w:ind w:left="-14400" w:hanging="360"/>
      </w:pPr>
    </w:lvl>
    <w:lvl w:ilvl="2" w:tplc="04090005">
      <w:start w:val="1"/>
      <w:numFmt w:val="decimal"/>
      <w:lvlText w:val="%3."/>
      <w:lvlJc w:val="left"/>
      <w:pPr>
        <w:tabs>
          <w:tab w:val="num" w:pos="-13680"/>
        </w:tabs>
        <w:ind w:left="-13680" w:hanging="360"/>
      </w:pPr>
    </w:lvl>
    <w:lvl w:ilvl="3" w:tplc="04090001">
      <w:start w:val="1"/>
      <w:numFmt w:val="decimal"/>
      <w:lvlText w:val="%4."/>
      <w:lvlJc w:val="left"/>
      <w:pPr>
        <w:tabs>
          <w:tab w:val="num" w:pos="-12960"/>
        </w:tabs>
        <w:ind w:left="-12960" w:hanging="360"/>
      </w:pPr>
    </w:lvl>
    <w:lvl w:ilvl="4" w:tplc="04090003">
      <w:start w:val="1"/>
      <w:numFmt w:val="decimal"/>
      <w:lvlText w:val="%5."/>
      <w:lvlJc w:val="left"/>
      <w:pPr>
        <w:tabs>
          <w:tab w:val="num" w:pos="-12240"/>
        </w:tabs>
        <w:ind w:left="-12240" w:hanging="360"/>
      </w:pPr>
    </w:lvl>
    <w:lvl w:ilvl="5" w:tplc="04090005">
      <w:start w:val="1"/>
      <w:numFmt w:val="decimal"/>
      <w:lvlText w:val="%6."/>
      <w:lvlJc w:val="left"/>
      <w:pPr>
        <w:tabs>
          <w:tab w:val="num" w:pos="-11520"/>
        </w:tabs>
        <w:ind w:left="-11520" w:hanging="360"/>
      </w:pPr>
    </w:lvl>
    <w:lvl w:ilvl="6" w:tplc="04090001">
      <w:start w:val="1"/>
      <w:numFmt w:val="decimal"/>
      <w:lvlText w:val="%7."/>
      <w:lvlJc w:val="left"/>
      <w:pPr>
        <w:tabs>
          <w:tab w:val="num" w:pos="-10800"/>
        </w:tabs>
        <w:ind w:left="-1080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9360"/>
        </w:tabs>
        <w:ind w:left="-9360" w:hanging="360"/>
      </w:pPr>
    </w:lvl>
  </w:abstractNum>
  <w:abstractNum w:abstractNumId="22" w15:restartNumberingAfterBreak="0">
    <w:nsid w:val="74106505"/>
    <w:multiLevelType w:val="hybridMultilevel"/>
    <w:tmpl w:val="655AA688"/>
    <w:lvl w:ilvl="0" w:tplc="2DFC8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91621"/>
    <w:multiLevelType w:val="hybridMultilevel"/>
    <w:tmpl w:val="34B8C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02070"/>
    <w:multiLevelType w:val="hybridMultilevel"/>
    <w:tmpl w:val="4C364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509DE"/>
    <w:multiLevelType w:val="hybridMultilevel"/>
    <w:tmpl w:val="4E92C006"/>
    <w:lvl w:ilvl="0" w:tplc="871A82F2">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7"/>
  </w:num>
  <w:num w:numId="3">
    <w:abstractNumId w:val="14"/>
  </w:num>
  <w:num w:numId="4">
    <w:abstractNumId w:val="10"/>
  </w:num>
  <w:num w:numId="5">
    <w:abstractNumId w:val="1"/>
  </w:num>
  <w:num w:numId="6">
    <w:abstractNumId w:val="7"/>
  </w:num>
  <w:num w:numId="7">
    <w:abstractNumId w:val="23"/>
  </w:num>
  <w:num w:numId="8">
    <w:abstractNumId w:val="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22"/>
  </w:num>
  <w:num w:numId="14">
    <w:abstractNumId w:val="2"/>
  </w:num>
  <w:num w:numId="15">
    <w:abstractNumId w:val="15"/>
  </w:num>
  <w:num w:numId="16">
    <w:abstractNumId w:val="11"/>
  </w:num>
  <w:num w:numId="17">
    <w:abstractNumId w:val="13"/>
  </w:num>
  <w:num w:numId="18">
    <w:abstractNumId w:val="4"/>
  </w:num>
  <w:num w:numId="19">
    <w:abstractNumId w:val="5"/>
  </w:num>
  <w:num w:numId="20">
    <w:abstractNumId w:val="12"/>
  </w:num>
  <w:num w:numId="21">
    <w:abstractNumId w:val="6"/>
  </w:num>
  <w:num w:numId="22">
    <w:abstractNumId w:val="3"/>
  </w:num>
  <w:num w:numId="23">
    <w:abstractNumId w:val="9"/>
  </w:num>
  <w:num w:numId="24">
    <w:abstractNumId w:val="21"/>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MDI1sjC2NDO2tDRQ0lEKTi0uzszPAykwtKgFAFpkfRktAAAA"/>
  </w:docVars>
  <w:rsids>
    <w:rsidRoot w:val="009E179B"/>
    <w:rsid w:val="00001418"/>
    <w:rsid w:val="0000736C"/>
    <w:rsid w:val="000164ED"/>
    <w:rsid w:val="00022564"/>
    <w:rsid w:val="00045CF9"/>
    <w:rsid w:val="00053F93"/>
    <w:rsid w:val="00065EC6"/>
    <w:rsid w:val="00066111"/>
    <w:rsid w:val="000663D3"/>
    <w:rsid w:val="00070B16"/>
    <w:rsid w:val="00072D7F"/>
    <w:rsid w:val="0007758D"/>
    <w:rsid w:val="00085CFE"/>
    <w:rsid w:val="000A5F9C"/>
    <w:rsid w:val="000B4355"/>
    <w:rsid w:val="000B57BF"/>
    <w:rsid w:val="000C7BFC"/>
    <w:rsid w:val="000D7B6C"/>
    <w:rsid w:val="000E105C"/>
    <w:rsid w:val="000E7456"/>
    <w:rsid w:val="001125FB"/>
    <w:rsid w:val="0011702F"/>
    <w:rsid w:val="00120671"/>
    <w:rsid w:val="001328AA"/>
    <w:rsid w:val="00137503"/>
    <w:rsid w:val="00141347"/>
    <w:rsid w:val="0015304A"/>
    <w:rsid w:val="001734B9"/>
    <w:rsid w:val="001745C4"/>
    <w:rsid w:val="00180DBF"/>
    <w:rsid w:val="00181999"/>
    <w:rsid w:val="00183DE4"/>
    <w:rsid w:val="00183FDA"/>
    <w:rsid w:val="00185259"/>
    <w:rsid w:val="00194793"/>
    <w:rsid w:val="00197FAE"/>
    <w:rsid w:val="001A1EC6"/>
    <w:rsid w:val="001A5823"/>
    <w:rsid w:val="001A5848"/>
    <w:rsid w:val="001B335E"/>
    <w:rsid w:val="001B7564"/>
    <w:rsid w:val="001B79C7"/>
    <w:rsid w:val="001C2AE4"/>
    <w:rsid w:val="001C3E48"/>
    <w:rsid w:val="001F1190"/>
    <w:rsid w:val="001F2CDA"/>
    <w:rsid w:val="001F6483"/>
    <w:rsid w:val="00201846"/>
    <w:rsid w:val="00203E71"/>
    <w:rsid w:val="00225272"/>
    <w:rsid w:val="0022617D"/>
    <w:rsid w:val="002319DD"/>
    <w:rsid w:val="0023348F"/>
    <w:rsid w:val="00233FD8"/>
    <w:rsid w:val="00242F81"/>
    <w:rsid w:val="00252255"/>
    <w:rsid w:val="002745B8"/>
    <w:rsid w:val="002778A7"/>
    <w:rsid w:val="00282ACC"/>
    <w:rsid w:val="0028347F"/>
    <w:rsid w:val="00285397"/>
    <w:rsid w:val="002930E6"/>
    <w:rsid w:val="002A06FC"/>
    <w:rsid w:val="002A48E1"/>
    <w:rsid w:val="002A66FE"/>
    <w:rsid w:val="002B7FBD"/>
    <w:rsid w:val="002D4C03"/>
    <w:rsid w:val="002E4FFE"/>
    <w:rsid w:val="002E7DAE"/>
    <w:rsid w:val="002F0024"/>
    <w:rsid w:val="002F017A"/>
    <w:rsid w:val="002F1F27"/>
    <w:rsid w:val="002F5017"/>
    <w:rsid w:val="002F65E0"/>
    <w:rsid w:val="003027FA"/>
    <w:rsid w:val="00304C9F"/>
    <w:rsid w:val="00305503"/>
    <w:rsid w:val="0031137D"/>
    <w:rsid w:val="00311948"/>
    <w:rsid w:val="0032146B"/>
    <w:rsid w:val="00322581"/>
    <w:rsid w:val="00346891"/>
    <w:rsid w:val="0035239F"/>
    <w:rsid w:val="00357BB6"/>
    <w:rsid w:val="003604E4"/>
    <w:rsid w:val="00363901"/>
    <w:rsid w:val="00366CD8"/>
    <w:rsid w:val="003771A3"/>
    <w:rsid w:val="00381670"/>
    <w:rsid w:val="003D1D5D"/>
    <w:rsid w:val="003E56CF"/>
    <w:rsid w:val="003E7D84"/>
    <w:rsid w:val="003F0A40"/>
    <w:rsid w:val="003F2C7C"/>
    <w:rsid w:val="003F5530"/>
    <w:rsid w:val="00413659"/>
    <w:rsid w:val="00420A21"/>
    <w:rsid w:val="0042285D"/>
    <w:rsid w:val="0042653A"/>
    <w:rsid w:val="00441C64"/>
    <w:rsid w:val="00444A5C"/>
    <w:rsid w:val="00446E76"/>
    <w:rsid w:val="004500A6"/>
    <w:rsid w:val="0045586F"/>
    <w:rsid w:val="00461682"/>
    <w:rsid w:val="004631B2"/>
    <w:rsid w:val="00475A5B"/>
    <w:rsid w:val="00476D50"/>
    <w:rsid w:val="00484C4A"/>
    <w:rsid w:val="00487082"/>
    <w:rsid w:val="004A4E2A"/>
    <w:rsid w:val="004B219D"/>
    <w:rsid w:val="004B2473"/>
    <w:rsid w:val="004B7DD1"/>
    <w:rsid w:val="004C05E8"/>
    <w:rsid w:val="004C60A3"/>
    <w:rsid w:val="004C71DF"/>
    <w:rsid w:val="004D0EF6"/>
    <w:rsid w:val="004D580B"/>
    <w:rsid w:val="004E22D8"/>
    <w:rsid w:val="004F2912"/>
    <w:rsid w:val="004F601E"/>
    <w:rsid w:val="0050754A"/>
    <w:rsid w:val="00515C3B"/>
    <w:rsid w:val="00527F2C"/>
    <w:rsid w:val="00543755"/>
    <w:rsid w:val="0054565F"/>
    <w:rsid w:val="005658F4"/>
    <w:rsid w:val="00566B49"/>
    <w:rsid w:val="00576DCC"/>
    <w:rsid w:val="005A2A46"/>
    <w:rsid w:val="005B1353"/>
    <w:rsid w:val="005B5655"/>
    <w:rsid w:val="005B5ACA"/>
    <w:rsid w:val="005B7E1C"/>
    <w:rsid w:val="005D0B9E"/>
    <w:rsid w:val="005E7D92"/>
    <w:rsid w:val="00602B17"/>
    <w:rsid w:val="006053CF"/>
    <w:rsid w:val="0061173F"/>
    <w:rsid w:val="0061589B"/>
    <w:rsid w:val="006273A3"/>
    <w:rsid w:val="0063493C"/>
    <w:rsid w:val="00635FB0"/>
    <w:rsid w:val="00641C6E"/>
    <w:rsid w:val="006600BD"/>
    <w:rsid w:val="00662614"/>
    <w:rsid w:val="00670075"/>
    <w:rsid w:val="00670988"/>
    <w:rsid w:val="006724FF"/>
    <w:rsid w:val="00674E0D"/>
    <w:rsid w:val="006775A8"/>
    <w:rsid w:val="00682F5E"/>
    <w:rsid w:val="00683701"/>
    <w:rsid w:val="00685139"/>
    <w:rsid w:val="0069133A"/>
    <w:rsid w:val="006A3539"/>
    <w:rsid w:val="006A656C"/>
    <w:rsid w:val="006A71EE"/>
    <w:rsid w:val="006C585B"/>
    <w:rsid w:val="0071110D"/>
    <w:rsid w:val="00730693"/>
    <w:rsid w:val="00737B80"/>
    <w:rsid w:val="00747FD9"/>
    <w:rsid w:val="00750F83"/>
    <w:rsid w:val="007558E2"/>
    <w:rsid w:val="007649B4"/>
    <w:rsid w:val="0077225D"/>
    <w:rsid w:val="00773A5F"/>
    <w:rsid w:val="0077698C"/>
    <w:rsid w:val="007A610C"/>
    <w:rsid w:val="007B0834"/>
    <w:rsid w:val="007B2772"/>
    <w:rsid w:val="007B490A"/>
    <w:rsid w:val="007C2820"/>
    <w:rsid w:val="007C642A"/>
    <w:rsid w:val="007D3151"/>
    <w:rsid w:val="007E0FFE"/>
    <w:rsid w:val="007E179C"/>
    <w:rsid w:val="007F445E"/>
    <w:rsid w:val="007F49CF"/>
    <w:rsid w:val="008268EA"/>
    <w:rsid w:val="0083031B"/>
    <w:rsid w:val="0083118B"/>
    <w:rsid w:val="00834A2E"/>
    <w:rsid w:val="00844A89"/>
    <w:rsid w:val="00846905"/>
    <w:rsid w:val="00857241"/>
    <w:rsid w:val="00861F99"/>
    <w:rsid w:val="00871A4F"/>
    <w:rsid w:val="00880047"/>
    <w:rsid w:val="0088235F"/>
    <w:rsid w:val="00883752"/>
    <w:rsid w:val="00887E8A"/>
    <w:rsid w:val="008900EA"/>
    <w:rsid w:val="008959C9"/>
    <w:rsid w:val="008A2CF8"/>
    <w:rsid w:val="008B5D26"/>
    <w:rsid w:val="008B5DC8"/>
    <w:rsid w:val="008B7C32"/>
    <w:rsid w:val="008C2C75"/>
    <w:rsid w:val="008D3A56"/>
    <w:rsid w:val="008E0AA0"/>
    <w:rsid w:val="008E21C5"/>
    <w:rsid w:val="008F5C63"/>
    <w:rsid w:val="00900ACE"/>
    <w:rsid w:val="00910472"/>
    <w:rsid w:val="00912C01"/>
    <w:rsid w:val="00913671"/>
    <w:rsid w:val="00914714"/>
    <w:rsid w:val="00922FA9"/>
    <w:rsid w:val="009241E7"/>
    <w:rsid w:val="00926CE7"/>
    <w:rsid w:val="009353F5"/>
    <w:rsid w:val="0094477B"/>
    <w:rsid w:val="00952DAD"/>
    <w:rsid w:val="00955694"/>
    <w:rsid w:val="00973A49"/>
    <w:rsid w:val="00974FA3"/>
    <w:rsid w:val="00984EAF"/>
    <w:rsid w:val="009952FB"/>
    <w:rsid w:val="009963D6"/>
    <w:rsid w:val="009A6C53"/>
    <w:rsid w:val="009A7FE4"/>
    <w:rsid w:val="009B270B"/>
    <w:rsid w:val="009B3377"/>
    <w:rsid w:val="009C054A"/>
    <w:rsid w:val="009C65CF"/>
    <w:rsid w:val="009D239B"/>
    <w:rsid w:val="009D519F"/>
    <w:rsid w:val="009E179B"/>
    <w:rsid w:val="009E63CD"/>
    <w:rsid w:val="009F3792"/>
    <w:rsid w:val="00A02183"/>
    <w:rsid w:val="00A11129"/>
    <w:rsid w:val="00A2128C"/>
    <w:rsid w:val="00A27E43"/>
    <w:rsid w:val="00A31293"/>
    <w:rsid w:val="00A34ED4"/>
    <w:rsid w:val="00A4368F"/>
    <w:rsid w:val="00A469E2"/>
    <w:rsid w:val="00A563BD"/>
    <w:rsid w:val="00A600C0"/>
    <w:rsid w:val="00A60EEE"/>
    <w:rsid w:val="00A66E84"/>
    <w:rsid w:val="00A71A57"/>
    <w:rsid w:val="00A737F9"/>
    <w:rsid w:val="00AB2856"/>
    <w:rsid w:val="00AC2E5C"/>
    <w:rsid w:val="00AC472B"/>
    <w:rsid w:val="00AD4B88"/>
    <w:rsid w:val="00AD6127"/>
    <w:rsid w:val="00AE053A"/>
    <w:rsid w:val="00AF0972"/>
    <w:rsid w:val="00AF6F6C"/>
    <w:rsid w:val="00B0014A"/>
    <w:rsid w:val="00B062FC"/>
    <w:rsid w:val="00B1055C"/>
    <w:rsid w:val="00B10C9D"/>
    <w:rsid w:val="00B13A98"/>
    <w:rsid w:val="00B27983"/>
    <w:rsid w:val="00B3522E"/>
    <w:rsid w:val="00B4126D"/>
    <w:rsid w:val="00B44FBC"/>
    <w:rsid w:val="00B621DD"/>
    <w:rsid w:val="00B660FE"/>
    <w:rsid w:val="00B91ED5"/>
    <w:rsid w:val="00B924BA"/>
    <w:rsid w:val="00B92A2C"/>
    <w:rsid w:val="00B94609"/>
    <w:rsid w:val="00B9609C"/>
    <w:rsid w:val="00BA363D"/>
    <w:rsid w:val="00BA6F8C"/>
    <w:rsid w:val="00BB13D7"/>
    <w:rsid w:val="00BC4DF3"/>
    <w:rsid w:val="00BC68B5"/>
    <w:rsid w:val="00BD56F7"/>
    <w:rsid w:val="00BF502E"/>
    <w:rsid w:val="00BF736C"/>
    <w:rsid w:val="00C0001F"/>
    <w:rsid w:val="00C02574"/>
    <w:rsid w:val="00C070AE"/>
    <w:rsid w:val="00C078A1"/>
    <w:rsid w:val="00C11E32"/>
    <w:rsid w:val="00C120E2"/>
    <w:rsid w:val="00C21DE4"/>
    <w:rsid w:val="00C24675"/>
    <w:rsid w:val="00C25E43"/>
    <w:rsid w:val="00C262A2"/>
    <w:rsid w:val="00C33949"/>
    <w:rsid w:val="00C42E94"/>
    <w:rsid w:val="00C51E46"/>
    <w:rsid w:val="00C51FA3"/>
    <w:rsid w:val="00C52FEA"/>
    <w:rsid w:val="00C70128"/>
    <w:rsid w:val="00C71FA8"/>
    <w:rsid w:val="00C7630D"/>
    <w:rsid w:val="00C776AA"/>
    <w:rsid w:val="00C91311"/>
    <w:rsid w:val="00CA3644"/>
    <w:rsid w:val="00CB0297"/>
    <w:rsid w:val="00CB7602"/>
    <w:rsid w:val="00CC4F2A"/>
    <w:rsid w:val="00CD1AE5"/>
    <w:rsid w:val="00CF2E31"/>
    <w:rsid w:val="00D04F41"/>
    <w:rsid w:val="00D11B7F"/>
    <w:rsid w:val="00D25722"/>
    <w:rsid w:val="00D2785D"/>
    <w:rsid w:val="00D405B4"/>
    <w:rsid w:val="00D40E75"/>
    <w:rsid w:val="00D42A4C"/>
    <w:rsid w:val="00D456A5"/>
    <w:rsid w:val="00D57F0A"/>
    <w:rsid w:val="00D641E1"/>
    <w:rsid w:val="00D65B50"/>
    <w:rsid w:val="00D70D43"/>
    <w:rsid w:val="00D83625"/>
    <w:rsid w:val="00D8648C"/>
    <w:rsid w:val="00D96E16"/>
    <w:rsid w:val="00DB1942"/>
    <w:rsid w:val="00DB412D"/>
    <w:rsid w:val="00DC7C64"/>
    <w:rsid w:val="00DD529B"/>
    <w:rsid w:val="00DD58D5"/>
    <w:rsid w:val="00DE3862"/>
    <w:rsid w:val="00DE5475"/>
    <w:rsid w:val="00DF2BDD"/>
    <w:rsid w:val="00DF6C20"/>
    <w:rsid w:val="00E04173"/>
    <w:rsid w:val="00E101C2"/>
    <w:rsid w:val="00E11EFE"/>
    <w:rsid w:val="00E2060B"/>
    <w:rsid w:val="00E2157D"/>
    <w:rsid w:val="00E24451"/>
    <w:rsid w:val="00E35F7D"/>
    <w:rsid w:val="00E416F7"/>
    <w:rsid w:val="00E41F8D"/>
    <w:rsid w:val="00E42400"/>
    <w:rsid w:val="00E5119B"/>
    <w:rsid w:val="00E67A16"/>
    <w:rsid w:val="00E8402F"/>
    <w:rsid w:val="00EA6AC0"/>
    <w:rsid w:val="00EB5B5B"/>
    <w:rsid w:val="00EC14D2"/>
    <w:rsid w:val="00EC2CB7"/>
    <w:rsid w:val="00EC544E"/>
    <w:rsid w:val="00EC5BB4"/>
    <w:rsid w:val="00ED095E"/>
    <w:rsid w:val="00ED4F00"/>
    <w:rsid w:val="00ED6FAD"/>
    <w:rsid w:val="00EE61F1"/>
    <w:rsid w:val="00EF25E2"/>
    <w:rsid w:val="00F04B2E"/>
    <w:rsid w:val="00F14D7B"/>
    <w:rsid w:val="00F162E7"/>
    <w:rsid w:val="00F16B53"/>
    <w:rsid w:val="00F24B90"/>
    <w:rsid w:val="00F304FD"/>
    <w:rsid w:val="00F3092E"/>
    <w:rsid w:val="00F32E53"/>
    <w:rsid w:val="00F46E97"/>
    <w:rsid w:val="00F4761E"/>
    <w:rsid w:val="00F62562"/>
    <w:rsid w:val="00F711CB"/>
    <w:rsid w:val="00F73291"/>
    <w:rsid w:val="00FA21F5"/>
    <w:rsid w:val="00FA4511"/>
    <w:rsid w:val="00FB481D"/>
    <w:rsid w:val="00FB5A96"/>
    <w:rsid w:val="00FC064E"/>
    <w:rsid w:val="00FC198A"/>
    <w:rsid w:val="00FC5545"/>
    <w:rsid w:val="00FC75CD"/>
    <w:rsid w:val="00FE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A730685"/>
  <w15:docId w15:val="{B18AD0A8-959F-4450-BF50-214F99DE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9B"/>
    <w:pPr>
      <w:spacing w:before="120" w:after="0" w:line="216" w:lineRule="auto"/>
    </w:pPr>
    <w:rPr>
      <w:rFonts w:ascii="Century Schoolbook" w:eastAsia="Times New Roman" w:hAnsi="Century Schoolbook" w:cs="Century Schoolbook"/>
      <w:sz w:val="20"/>
      <w:szCs w:val="20"/>
      <w:lang w:val="en-AU"/>
    </w:rPr>
  </w:style>
  <w:style w:type="paragraph" w:styleId="Heading2">
    <w:name w:val="heading 2"/>
    <w:basedOn w:val="Normal"/>
    <w:link w:val="Heading2Char"/>
    <w:qFormat/>
    <w:rsid w:val="00E11EFE"/>
    <w:pPr>
      <w:widowControl w:val="0"/>
      <w:autoSpaceDE w:val="0"/>
      <w:autoSpaceDN w:val="0"/>
      <w:adjustRightInd w:val="0"/>
      <w:spacing w:line="240" w:lineRule="auto"/>
      <w:outlineLvl w:val="1"/>
    </w:pPr>
    <w:rPr>
      <w:rFonts w:ascii="Arial" w:hAnsi="Arial" w:cs="Arial"/>
      <w:b/>
      <w:bCs/>
      <w:sz w:val="24"/>
      <w:szCs w:val="24"/>
      <w:lang w:val="en-US"/>
    </w:rPr>
  </w:style>
  <w:style w:type="paragraph" w:styleId="Heading3">
    <w:name w:val="heading 3"/>
    <w:basedOn w:val="Normal"/>
    <w:next w:val="Normal"/>
    <w:link w:val="Heading3Char"/>
    <w:qFormat/>
    <w:rsid w:val="00E11EFE"/>
    <w:pPr>
      <w:keepNext/>
      <w:widowControl w:val="0"/>
      <w:autoSpaceDE w:val="0"/>
      <w:autoSpaceDN w:val="0"/>
      <w:adjustRightInd w:val="0"/>
      <w:spacing w:before="240" w:after="60" w:line="240" w:lineRule="auto"/>
      <w:outlineLvl w:val="2"/>
    </w:pPr>
    <w:rPr>
      <w:rFonts w:ascii="Arial" w:hAnsi="Arial" w:cs="Arial"/>
      <w:b/>
      <w:bCs/>
      <w:sz w:val="26"/>
      <w:szCs w:val="26"/>
      <w:lang w:val="en-US"/>
    </w:rPr>
  </w:style>
  <w:style w:type="paragraph" w:styleId="Heading8">
    <w:name w:val="heading 8"/>
    <w:basedOn w:val="Normal"/>
    <w:next w:val="Normal"/>
    <w:link w:val="Heading8Char"/>
    <w:qFormat/>
    <w:rsid w:val="00E11EFE"/>
    <w:pPr>
      <w:widowControl w:val="0"/>
      <w:autoSpaceDE w:val="0"/>
      <w:autoSpaceDN w:val="0"/>
      <w:adjustRightInd w:val="0"/>
      <w:spacing w:before="240" w:after="60" w:line="240" w:lineRule="auto"/>
      <w:outlineLvl w:val="7"/>
    </w:pPr>
    <w:rPr>
      <w:rFonts w:ascii="TmsRmn" w:hAnsi="TmsRmn" w:cs="TmsRm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79B"/>
    <w:pPr>
      <w:tabs>
        <w:tab w:val="center" w:pos="4320"/>
        <w:tab w:val="right" w:pos="8640"/>
      </w:tabs>
    </w:pPr>
  </w:style>
  <w:style w:type="character" w:customStyle="1" w:styleId="HeaderChar">
    <w:name w:val="Header Char"/>
    <w:basedOn w:val="DefaultParagraphFont"/>
    <w:link w:val="Header"/>
    <w:uiPriority w:val="99"/>
    <w:rsid w:val="009E179B"/>
    <w:rPr>
      <w:rFonts w:ascii="Century Schoolbook" w:eastAsia="Times New Roman" w:hAnsi="Century Schoolbook" w:cs="Century Schoolbook"/>
      <w:sz w:val="20"/>
      <w:szCs w:val="20"/>
      <w:lang w:val="en-AU"/>
    </w:rPr>
  </w:style>
  <w:style w:type="paragraph" w:styleId="Footer">
    <w:name w:val="footer"/>
    <w:basedOn w:val="Normal"/>
    <w:link w:val="FooterChar"/>
    <w:uiPriority w:val="99"/>
    <w:rsid w:val="009E179B"/>
    <w:pPr>
      <w:tabs>
        <w:tab w:val="center" w:pos="4320"/>
        <w:tab w:val="right" w:pos="8640"/>
      </w:tabs>
    </w:pPr>
  </w:style>
  <w:style w:type="character" w:customStyle="1" w:styleId="FooterChar">
    <w:name w:val="Footer Char"/>
    <w:basedOn w:val="DefaultParagraphFont"/>
    <w:link w:val="Footer"/>
    <w:uiPriority w:val="99"/>
    <w:rsid w:val="009E179B"/>
    <w:rPr>
      <w:rFonts w:ascii="Century Schoolbook" w:eastAsia="Times New Roman" w:hAnsi="Century Schoolbook" w:cs="Century Schoolbook"/>
      <w:sz w:val="20"/>
      <w:szCs w:val="20"/>
      <w:lang w:val="en-AU"/>
    </w:rPr>
  </w:style>
  <w:style w:type="paragraph" w:styleId="ListParagraph">
    <w:name w:val="List Paragraph"/>
    <w:basedOn w:val="Normal"/>
    <w:link w:val="ListParagraphChar"/>
    <w:uiPriority w:val="34"/>
    <w:qFormat/>
    <w:rsid w:val="009E179B"/>
    <w:pPr>
      <w:spacing w:before="0"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9E179B"/>
  </w:style>
  <w:style w:type="character" w:customStyle="1" w:styleId="Heading2Char">
    <w:name w:val="Heading 2 Char"/>
    <w:basedOn w:val="DefaultParagraphFont"/>
    <w:link w:val="Heading2"/>
    <w:rsid w:val="00E11EFE"/>
    <w:rPr>
      <w:rFonts w:ascii="Arial" w:eastAsia="Times New Roman" w:hAnsi="Arial" w:cs="Arial"/>
      <w:b/>
      <w:bCs/>
      <w:sz w:val="24"/>
      <w:szCs w:val="24"/>
    </w:rPr>
  </w:style>
  <w:style w:type="character" w:customStyle="1" w:styleId="Heading3Char">
    <w:name w:val="Heading 3 Char"/>
    <w:basedOn w:val="DefaultParagraphFont"/>
    <w:link w:val="Heading3"/>
    <w:rsid w:val="00E11EFE"/>
    <w:rPr>
      <w:rFonts w:ascii="Arial" w:eastAsia="Times New Roman" w:hAnsi="Arial" w:cs="Arial"/>
      <w:b/>
      <w:bCs/>
      <w:sz w:val="26"/>
      <w:szCs w:val="26"/>
    </w:rPr>
  </w:style>
  <w:style w:type="character" w:customStyle="1" w:styleId="Heading8Char">
    <w:name w:val="Heading 8 Char"/>
    <w:basedOn w:val="DefaultParagraphFont"/>
    <w:link w:val="Heading8"/>
    <w:rsid w:val="00E11EFE"/>
    <w:rPr>
      <w:rFonts w:ascii="TmsRmn" w:eastAsia="Times New Roman" w:hAnsi="TmsRmn" w:cs="TmsRmn"/>
      <w:i/>
      <w:iCs/>
      <w:sz w:val="24"/>
      <w:szCs w:val="24"/>
    </w:rPr>
  </w:style>
  <w:style w:type="paragraph" w:customStyle="1" w:styleId="DefaultText">
    <w:name w:val="Default Text"/>
    <w:basedOn w:val="Normal"/>
    <w:link w:val="DefaultTextChar"/>
    <w:rsid w:val="00E11EFE"/>
    <w:pPr>
      <w:widowControl w:val="0"/>
      <w:autoSpaceDE w:val="0"/>
      <w:autoSpaceDN w:val="0"/>
      <w:adjustRightInd w:val="0"/>
      <w:spacing w:before="0" w:line="240" w:lineRule="auto"/>
    </w:pPr>
    <w:rPr>
      <w:rFonts w:ascii="TmsRmn" w:hAnsi="TmsRmn" w:cs="TmsRmn"/>
      <w:sz w:val="24"/>
      <w:szCs w:val="24"/>
      <w:lang w:val="en-US"/>
    </w:rPr>
  </w:style>
  <w:style w:type="paragraph" w:styleId="BodyText">
    <w:name w:val="Body Text"/>
    <w:basedOn w:val="Normal"/>
    <w:link w:val="BodyTextChar"/>
    <w:rsid w:val="00E11EFE"/>
    <w:pPr>
      <w:spacing w:before="0" w:after="120" w:line="240" w:lineRule="auto"/>
    </w:pPr>
    <w:rPr>
      <w:rFonts w:ascii="TmsRmn" w:hAnsi="TmsRmn" w:cs="TmsRmn"/>
      <w:lang w:val="en-US"/>
    </w:rPr>
  </w:style>
  <w:style w:type="character" w:customStyle="1" w:styleId="BodyTextChar">
    <w:name w:val="Body Text Char"/>
    <w:basedOn w:val="DefaultParagraphFont"/>
    <w:link w:val="BodyText"/>
    <w:rsid w:val="00E11EFE"/>
    <w:rPr>
      <w:rFonts w:ascii="TmsRmn" w:eastAsia="Times New Roman" w:hAnsi="TmsRmn" w:cs="TmsRmn"/>
      <w:sz w:val="20"/>
      <w:szCs w:val="20"/>
    </w:rPr>
  </w:style>
  <w:style w:type="character" w:customStyle="1" w:styleId="DefaultTextChar">
    <w:name w:val="Default Text Char"/>
    <w:link w:val="DefaultText"/>
    <w:locked/>
    <w:rsid w:val="00E11EFE"/>
    <w:rPr>
      <w:rFonts w:ascii="TmsRmn" w:eastAsia="Times New Roman" w:hAnsi="TmsRmn" w:cs="TmsRmn"/>
      <w:sz w:val="24"/>
      <w:szCs w:val="24"/>
    </w:rPr>
  </w:style>
  <w:style w:type="paragraph" w:styleId="BodyText2">
    <w:name w:val="Body Text 2"/>
    <w:basedOn w:val="Normal"/>
    <w:link w:val="BodyText2Char"/>
    <w:uiPriority w:val="99"/>
    <w:semiHidden/>
    <w:unhideWhenUsed/>
    <w:rsid w:val="001125FB"/>
    <w:pPr>
      <w:spacing w:after="120" w:line="480" w:lineRule="auto"/>
    </w:pPr>
  </w:style>
  <w:style w:type="character" w:customStyle="1" w:styleId="BodyText2Char">
    <w:name w:val="Body Text 2 Char"/>
    <w:basedOn w:val="DefaultParagraphFont"/>
    <w:link w:val="BodyText2"/>
    <w:uiPriority w:val="99"/>
    <w:semiHidden/>
    <w:rsid w:val="001125FB"/>
    <w:rPr>
      <w:rFonts w:ascii="Century Schoolbook" w:eastAsia="Times New Roman" w:hAnsi="Century Schoolbook" w:cs="Century Schoolbook"/>
      <w:sz w:val="20"/>
      <w:szCs w:val="20"/>
      <w:lang w:val="en-AU"/>
    </w:rPr>
  </w:style>
  <w:style w:type="paragraph" w:styleId="BalloonText">
    <w:name w:val="Balloon Text"/>
    <w:basedOn w:val="Normal"/>
    <w:link w:val="BalloonTextChar"/>
    <w:uiPriority w:val="99"/>
    <w:semiHidden/>
    <w:unhideWhenUsed/>
    <w:rsid w:val="008E21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C5"/>
    <w:rPr>
      <w:rFonts w:ascii="Tahoma" w:eastAsia="Times New Roman" w:hAnsi="Tahoma" w:cs="Tahoma"/>
      <w:sz w:val="16"/>
      <w:szCs w:val="16"/>
      <w:lang w:val="en-AU"/>
    </w:rPr>
  </w:style>
  <w:style w:type="character" w:styleId="Hyperlink">
    <w:name w:val="Hyperlink"/>
    <w:basedOn w:val="DefaultParagraphFont"/>
    <w:uiPriority w:val="99"/>
    <w:unhideWhenUsed/>
    <w:rsid w:val="00B621DD"/>
    <w:rPr>
      <w:color w:val="0000FF" w:themeColor="hyperlink"/>
      <w:u w:val="single"/>
    </w:rPr>
  </w:style>
  <w:style w:type="character" w:styleId="UnresolvedMention">
    <w:name w:val="Unresolved Mention"/>
    <w:basedOn w:val="DefaultParagraphFont"/>
    <w:uiPriority w:val="99"/>
    <w:semiHidden/>
    <w:unhideWhenUsed/>
    <w:rsid w:val="00D65B50"/>
    <w:rPr>
      <w:color w:val="605E5C"/>
      <w:shd w:val="clear" w:color="auto" w:fill="E1DFDD"/>
    </w:rPr>
  </w:style>
  <w:style w:type="table" w:styleId="TableGrid">
    <w:name w:val="Table Grid"/>
    <w:basedOn w:val="TableNormal"/>
    <w:uiPriority w:val="59"/>
    <w:rsid w:val="00D6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434">
      <w:bodyDiv w:val="1"/>
      <w:marLeft w:val="0"/>
      <w:marRight w:val="0"/>
      <w:marTop w:val="0"/>
      <w:marBottom w:val="0"/>
      <w:divBdr>
        <w:top w:val="none" w:sz="0" w:space="0" w:color="auto"/>
        <w:left w:val="none" w:sz="0" w:space="0" w:color="auto"/>
        <w:bottom w:val="none" w:sz="0" w:space="0" w:color="auto"/>
        <w:right w:val="none" w:sz="0" w:space="0" w:color="auto"/>
      </w:divBdr>
    </w:div>
    <w:div w:id="309360165">
      <w:bodyDiv w:val="1"/>
      <w:marLeft w:val="0"/>
      <w:marRight w:val="0"/>
      <w:marTop w:val="0"/>
      <w:marBottom w:val="0"/>
      <w:divBdr>
        <w:top w:val="none" w:sz="0" w:space="0" w:color="auto"/>
        <w:left w:val="none" w:sz="0" w:space="0" w:color="auto"/>
        <w:bottom w:val="none" w:sz="0" w:space="0" w:color="auto"/>
        <w:right w:val="none" w:sz="0" w:space="0" w:color="auto"/>
      </w:divBdr>
    </w:div>
    <w:div w:id="521209648">
      <w:bodyDiv w:val="1"/>
      <w:marLeft w:val="0"/>
      <w:marRight w:val="0"/>
      <w:marTop w:val="0"/>
      <w:marBottom w:val="0"/>
      <w:divBdr>
        <w:top w:val="none" w:sz="0" w:space="0" w:color="auto"/>
        <w:left w:val="none" w:sz="0" w:space="0" w:color="auto"/>
        <w:bottom w:val="none" w:sz="0" w:space="0" w:color="auto"/>
        <w:right w:val="none" w:sz="0" w:space="0" w:color="auto"/>
      </w:divBdr>
    </w:div>
    <w:div w:id="11691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CAE4-FF63-415A-888D-FF3A82F5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Nethala</dc:creator>
  <cp:lastModifiedBy>Raja Sekhar Eagalada</cp:lastModifiedBy>
  <cp:revision>7</cp:revision>
  <cp:lastPrinted>2021-05-11T01:05:00Z</cp:lastPrinted>
  <dcterms:created xsi:type="dcterms:W3CDTF">2021-05-10T00:10:00Z</dcterms:created>
  <dcterms:modified xsi:type="dcterms:W3CDTF">2021-05-11T04:16:00Z</dcterms:modified>
</cp:coreProperties>
</file>