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4287" w14:textId="77777777" w:rsidR="00022F8B" w:rsidRDefault="0049770E" w:rsidP="00A16B10">
      <w:pPr>
        <w:pStyle w:val="Title"/>
      </w:pPr>
      <w:r>
        <w:t>Dirgesh</w:t>
      </w:r>
      <w:r>
        <w:rPr>
          <w:spacing w:val="-4"/>
        </w:rPr>
        <w:t xml:space="preserve"> </w:t>
      </w:r>
      <w:r>
        <w:t>Patel</w:t>
      </w:r>
    </w:p>
    <w:p w14:paraId="044309CA" w14:textId="0954C1AD" w:rsidR="00022F8B" w:rsidRDefault="00022F8B">
      <w:pPr>
        <w:pStyle w:val="BodyText"/>
        <w:spacing w:before="0" w:line="20" w:lineRule="exact"/>
        <w:ind w:left="131"/>
        <w:rPr>
          <w:rFonts w:ascii="Times New Roman"/>
          <w:sz w:val="2"/>
        </w:rPr>
      </w:pPr>
    </w:p>
    <w:p w14:paraId="1ADB4E92" w14:textId="77777777" w:rsidR="00022F8B" w:rsidRDefault="0049770E">
      <w:pPr>
        <w:spacing w:before="14"/>
        <w:ind w:left="4410" w:right="439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(360)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607-9646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Cell</w:t>
      </w:r>
    </w:p>
    <w:p w14:paraId="6A61F5C0" w14:textId="77777777" w:rsidR="00022F8B" w:rsidRDefault="0049770E">
      <w:pPr>
        <w:spacing w:after="16"/>
        <w:ind w:left="4410" w:right="4390"/>
        <w:jc w:val="center"/>
        <w:rPr>
          <w:rFonts w:ascii="Arial MT"/>
          <w:sz w:val="24"/>
        </w:rPr>
      </w:pPr>
      <w:hyperlink r:id="rId7">
        <w:r>
          <w:rPr>
            <w:rFonts w:ascii="Arial MT"/>
            <w:color w:val="0000FF"/>
            <w:sz w:val="24"/>
            <w:u w:val="single" w:color="0000FF"/>
          </w:rPr>
          <w:t>Dirgesh@Gmail.com</w:t>
        </w:r>
      </w:hyperlink>
    </w:p>
    <w:p w14:paraId="4B1DC83A" w14:textId="3233FD61" w:rsidR="00022F8B" w:rsidRDefault="00A16B10">
      <w:pPr>
        <w:pStyle w:val="BodyText"/>
        <w:spacing w:before="0" w:line="20" w:lineRule="exact"/>
        <w:ind w:left="131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A5189F1" wp14:editId="346217B3">
                <wp:extent cx="6894830" cy="9525"/>
                <wp:effectExtent l="635" t="0" r="635" b="635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9525"/>
                          <a:chOff x="0" y="0"/>
                          <a:chExt cx="10858" cy="15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FC2D8" id="Group 3" o:spid="_x0000_s1026" style="width:542.9pt;height:.75pt;mso-position-horizontal-relative:char;mso-position-vertical-relative:line" coordsize="10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">
                <v:rect id="Rectangle 4" o:spid="_x0000_s1027" style="position:absolute;width:108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0972E1D" w14:textId="77777777" w:rsidR="00022F8B" w:rsidRDefault="00022F8B">
      <w:pPr>
        <w:pStyle w:val="BodyText"/>
        <w:spacing w:before="1"/>
        <w:rPr>
          <w:rFonts w:ascii="Arial MT"/>
          <w:sz w:val="18"/>
        </w:rPr>
      </w:pPr>
    </w:p>
    <w:p w14:paraId="52D0EE98" w14:textId="77777777" w:rsidR="00022F8B" w:rsidRDefault="0049770E">
      <w:pPr>
        <w:spacing w:before="57"/>
        <w:ind w:left="160" w:right="144"/>
        <w:rPr>
          <w:i/>
        </w:rPr>
      </w:pPr>
      <w:r>
        <w:rPr>
          <w:i/>
        </w:rPr>
        <w:t>Dirgesh Patel comes with over 15 years of experience in information t</w:t>
      </w:r>
      <w:r>
        <w:rPr>
          <w:i/>
        </w:rPr>
        <w:t>echnology, where he is a proven business leader of</w:t>
      </w:r>
      <w:r>
        <w:rPr>
          <w:i/>
          <w:spacing w:val="1"/>
        </w:rPr>
        <w:t xml:space="preserve"> </w:t>
      </w:r>
      <w:r>
        <w:rPr>
          <w:i/>
        </w:rPr>
        <w:t>international organizations. Dirgesh is a hands-on leader who focuses on client satisfaction while empowering employees</w:t>
      </w:r>
      <w:r>
        <w:rPr>
          <w:i/>
          <w:spacing w:val="-48"/>
        </w:rPr>
        <w:t xml:space="preserve"> </w:t>
      </w:r>
      <w:r>
        <w:rPr>
          <w:i/>
        </w:rPr>
        <w:t>to reach their goals. Throughout his career, Dirgesh has held various positions from management to leadership roles,</w:t>
      </w:r>
      <w:r>
        <w:rPr>
          <w:i/>
          <w:spacing w:val="1"/>
        </w:rPr>
        <w:t xml:space="preserve"> </w:t>
      </w:r>
      <w:r>
        <w:rPr>
          <w:i/>
        </w:rPr>
        <w:t>partnering with subject matter experts and technical leaders to rapidly prototype and vet high performing business</w:t>
      </w:r>
      <w:r>
        <w:rPr>
          <w:i/>
          <w:spacing w:val="1"/>
        </w:rPr>
        <w:t xml:space="preserve"> </w:t>
      </w:r>
      <w:r>
        <w:rPr>
          <w:i/>
        </w:rPr>
        <w:t>applications. An IT cons</w:t>
      </w:r>
      <w:r>
        <w:rPr>
          <w:i/>
        </w:rPr>
        <w:t>ulting professional successfully implementing technical program and project management,</w:t>
      </w:r>
      <w:r>
        <w:rPr>
          <w:i/>
          <w:spacing w:val="1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requirements gathering, process</w:t>
      </w:r>
      <w:r>
        <w:rPr>
          <w:i/>
          <w:spacing w:val="-5"/>
        </w:rPr>
        <w:t xml:space="preserve"> </w:t>
      </w:r>
      <w:r>
        <w:rPr>
          <w:i/>
        </w:rPr>
        <w:t>modeling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business</w:t>
      </w:r>
      <w:r>
        <w:rPr>
          <w:i/>
          <w:spacing w:val="-2"/>
        </w:rPr>
        <w:t xml:space="preserve"> </w:t>
      </w:r>
      <w:r>
        <w:rPr>
          <w:i/>
        </w:rPr>
        <w:t>transformation.</w:t>
      </w:r>
    </w:p>
    <w:p w14:paraId="345E11D0" w14:textId="77777777" w:rsidR="00022F8B" w:rsidRDefault="00022F8B">
      <w:pPr>
        <w:pStyle w:val="BodyText"/>
        <w:spacing w:before="0"/>
        <w:rPr>
          <w:i/>
        </w:rPr>
      </w:pPr>
    </w:p>
    <w:p w14:paraId="17DE352D" w14:textId="77777777" w:rsidR="00022F8B" w:rsidRDefault="0049770E">
      <w:pPr>
        <w:spacing w:before="1"/>
        <w:ind w:left="160" w:right="408"/>
        <w:rPr>
          <w:i/>
        </w:rPr>
      </w:pPr>
      <w:r>
        <w:rPr>
          <w:i/>
        </w:rPr>
        <w:t>Prior to arriving at Unify, he was at Ksquare and NTT Data Services, he held k</w:t>
      </w:r>
      <w:r>
        <w:rPr>
          <w:i/>
        </w:rPr>
        <w:t>ey positions building-out and guiding a</w:t>
      </w:r>
      <w:r>
        <w:rPr>
          <w:i/>
          <w:spacing w:val="1"/>
        </w:rPr>
        <w:t xml:space="preserve"> </w:t>
      </w:r>
      <w:r>
        <w:rPr>
          <w:i/>
        </w:rPr>
        <w:t>global Salesforce.com practice and managing a growing portfolio. Building out a practice and working closely with the</w:t>
      </w:r>
      <w:r>
        <w:rPr>
          <w:i/>
          <w:spacing w:val="-47"/>
        </w:rPr>
        <w:t xml:space="preserve"> </w:t>
      </w:r>
      <w:r>
        <w:rPr>
          <w:i/>
        </w:rPr>
        <w:t>team is</w:t>
      </w:r>
      <w:r>
        <w:rPr>
          <w:i/>
          <w:spacing w:val="-2"/>
        </w:rPr>
        <w:t xml:space="preserve"> </w:t>
      </w:r>
      <w:r>
        <w:rPr>
          <w:i/>
        </w:rPr>
        <w:t>truly a</w:t>
      </w:r>
      <w:r>
        <w:rPr>
          <w:i/>
          <w:spacing w:val="-2"/>
        </w:rPr>
        <w:t xml:space="preserve"> </w:t>
      </w:r>
      <w:r>
        <w:rPr>
          <w:i/>
        </w:rPr>
        <w:t>passion</w:t>
      </w:r>
      <w:r>
        <w:rPr>
          <w:i/>
          <w:spacing w:val="-1"/>
        </w:rPr>
        <w:t xml:space="preserve"> </w:t>
      </w:r>
      <w:r>
        <w:rPr>
          <w:i/>
        </w:rPr>
        <w:t>of his</w:t>
      </w:r>
      <w:r>
        <w:rPr>
          <w:i/>
          <w:spacing w:val="1"/>
        </w:rPr>
        <w:t xml:space="preserve"> </w:t>
      </w:r>
      <w:r>
        <w:rPr>
          <w:i/>
        </w:rPr>
        <w:t>as he creates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-1"/>
        </w:rPr>
        <w:t xml:space="preserve"> </w:t>
      </w:r>
      <w:r>
        <w:rPr>
          <w:i/>
        </w:rPr>
        <w:t>added</w:t>
      </w:r>
      <w:r>
        <w:rPr>
          <w:i/>
          <w:spacing w:val="-3"/>
        </w:rPr>
        <w:t xml:space="preserve"> </w:t>
      </w:r>
      <w:r>
        <w:rPr>
          <w:i/>
        </w:rPr>
        <w:t>initiatives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2"/>
        </w:rPr>
        <w:t xml:space="preserve"> </w:t>
      </w:r>
      <w:r>
        <w:rPr>
          <w:i/>
        </w:rPr>
        <w:t>clients.</w:t>
      </w:r>
    </w:p>
    <w:p w14:paraId="42AAC64E" w14:textId="77777777" w:rsidR="00022F8B" w:rsidRDefault="00022F8B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3459"/>
        <w:gridCol w:w="2418"/>
      </w:tblGrid>
      <w:tr w:rsidR="00022F8B" w14:paraId="20A20671" w14:textId="77777777">
        <w:trPr>
          <w:trHeight w:val="244"/>
        </w:trPr>
        <w:tc>
          <w:tcPr>
            <w:tcW w:w="4677" w:type="dxa"/>
          </w:tcPr>
          <w:p w14:paraId="2C8678B3" w14:textId="77777777" w:rsidR="00022F8B" w:rsidRDefault="0049770E">
            <w:pPr>
              <w:pStyle w:val="TableParagraph"/>
              <w:rPr>
                <w:b/>
              </w:rPr>
            </w:pPr>
            <w:r>
              <w:rPr>
                <w:b/>
              </w:rPr>
              <w:t>Demonstrated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</w:t>
            </w:r>
            <w:r>
              <w:rPr>
                <w:b/>
              </w:rPr>
              <w:t>rengths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in:</w:t>
            </w:r>
          </w:p>
        </w:tc>
        <w:tc>
          <w:tcPr>
            <w:tcW w:w="5877" w:type="dxa"/>
            <w:gridSpan w:val="2"/>
          </w:tcPr>
          <w:p w14:paraId="3DD1471D" w14:textId="77777777" w:rsidR="00022F8B" w:rsidRDefault="00022F8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22F8B" w14:paraId="6F8BACB9" w14:textId="77777777">
        <w:trPr>
          <w:trHeight w:val="268"/>
        </w:trPr>
        <w:tc>
          <w:tcPr>
            <w:tcW w:w="4677" w:type="dxa"/>
          </w:tcPr>
          <w:p w14:paraId="02DDEDE7" w14:textId="77777777" w:rsidR="00022F8B" w:rsidRDefault="0049770E">
            <w:pPr>
              <w:pStyle w:val="TableParagraph"/>
              <w:spacing w:line="249" w:lineRule="exact"/>
            </w:pP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Business,</w:t>
            </w:r>
            <w:r>
              <w:rPr>
                <w:spacing w:val="-4"/>
              </w:rPr>
              <w:t xml:space="preserve"> </w:t>
            </w:r>
            <w:r>
              <w:t>Market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Sales</w:t>
            </w:r>
            <w:r>
              <w:rPr>
                <w:spacing w:val="-4"/>
              </w:rPr>
              <w:t xml:space="preserve"> </w:t>
            </w:r>
            <w:r>
              <w:t>Planning</w:t>
            </w:r>
          </w:p>
        </w:tc>
        <w:tc>
          <w:tcPr>
            <w:tcW w:w="3459" w:type="dxa"/>
          </w:tcPr>
          <w:p w14:paraId="16FC6A06" w14:textId="77777777" w:rsidR="00022F8B" w:rsidRDefault="0049770E">
            <w:pPr>
              <w:pStyle w:val="TableParagraph"/>
              <w:spacing w:line="249" w:lineRule="exact"/>
              <w:ind w:left="412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  <w:tc>
          <w:tcPr>
            <w:tcW w:w="2418" w:type="dxa"/>
          </w:tcPr>
          <w:p w14:paraId="6C7C1703" w14:textId="77777777" w:rsidR="00022F8B" w:rsidRDefault="0049770E">
            <w:pPr>
              <w:pStyle w:val="TableParagraph"/>
              <w:spacing w:line="249" w:lineRule="exact"/>
              <w:ind w:left="553"/>
            </w:pPr>
            <w:r>
              <w:t>Agile</w:t>
            </w:r>
            <w:r>
              <w:rPr>
                <w:spacing w:val="-3"/>
              </w:rPr>
              <w:t xml:space="preserve"> </w:t>
            </w:r>
            <w:r>
              <w:t>Methodology</w:t>
            </w:r>
          </w:p>
        </w:tc>
      </w:tr>
      <w:tr w:rsidR="00022F8B" w14:paraId="4071BBB6" w14:textId="77777777">
        <w:trPr>
          <w:trHeight w:val="244"/>
        </w:trPr>
        <w:tc>
          <w:tcPr>
            <w:tcW w:w="4677" w:type="dxa"/>
          </w:tcPr>
          <w:p w14:paraId="5C6E1EEE" w14:textId="77777777" w:rsidR="00022F8B" w:rsidRDefault="0049770E">
            <w:pPr>
              <w:pStyle w:val="TableParagraph"/>
            </w:pP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Cycle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  <w:tc>
          <w:tcPr>
            <w:tcW w:w="3459" w:type="dxa"/>
          </w:tcPr>
          <w:p w14:paraId="07A575B1" w14:textId="77777777" w:rsidR="00022F8B" w:rsidRDefault="0049770E">
            <w:pPr>
              <w:pStyle w:val="TableParagraph"/>
              <w:ind w:left="412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2418" w:type="dxa"/>
          </w:tcPr>
          <w:p w14:paraId="71A0C9FC" w14:textId="77777777" w:rsidR="00022F8B" w:rsidRDefault="0049770E">
            <w:pPr>
              <w:pStyle w:val="TableParagraph"/>
              <w:ind w:left="546"/>
            </w:pP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</w:tr>
    </w:tbl>
    <w:p w14:paraId="663B15FF" w14:textId="47D24051" w:rsidR="00022F8B" w:rsidRDefault="00A16B10">
      <w:pPr>
        <w:pStyle w:val="BodyText"/>
        <w:spacing w:before="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22B96" wp14:editId="2637DAD1">
                <wp:simplePos x="0" y="0"/>
                <wp:positionH relativeFrom="page">
                  <wp:posOffset>435610</wp:posOffset>
                </wp:positionH>
                <wp:positionV relativeFrom="paragraph">
                  <wp:posOffset>192405</wp:posOffset>
                </wp:positionV>
                <wp:extent cx="670560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686 686"/>
                            <a:gd name="T1" fmla="*/ T0 w 10560"/>
                            <a:gd name="T2" fmla="+- 0 11246 68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042D" id="Freeform 2" o:spid="_x0000_s1026" style="position:absolute;margin-left:34.3pt;margin-top:15.15pt;width:5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" path="m,l10560,e" filled="f" strokeweight="1.5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03C7D286" w14:textId="77777777" w:rsidR="00022F8B" w:rsidRDefault="0049770E">
      <w:pPr>
        <w:pStyle w:val="Heading1"/>
        <w:spacing w:before="194"/>
        <w:ind w:left="160"/>
      </w:pPr>
      <w:r>
        <w:t>PROFESSIONAL</w:t>
      </w:r>
      <w:r>
        <w:rPr>
          <w:spacing w:val="-5"/>
        </w:rPr>
        <w:t xml:space="preserve"> </w:t>
      </w:r>
      <w:r>
        <w:t>EXPERIENCE</w:t>
      </w:r>
    </w:p>
    <w:p w14:paraId="23E40DF6" w14:textId="77777777" w:rsidR="00022F8B" w:rsidRDefault="0049770E">
      <w:pPr>
        <w:tabs>
          <w:tab w:val="left" w:pos="8384"/>
        </w:tabs>
        <w:ind w:left="145"/>
        <w:rPr>
          <w:b/>
        </w:rPr>
      </w:pPr>
      <w:r>
        <w:rPr>
          <w:b/>
        </w:rPr>
        <w:t>Lead</w:t>
      </w:r>
      <w:r>
        <w:rPr>
          <w:b/>
          <w:spacing w:val="-3"/>
        </w:rPr>
        <w:t xml:space="preserve"> </w:t>
      </w:r>
      <w:r>
        <w:rPr>
          <w:b/>
        </w:rPr>
        <w:t>Solution</w:t>
      </w:r>
      <w:r>
        <w:rPr>
          <w:b/>
          <w:spacing w:val="-5"/>
        </w:rPr>
        <w:t xml:space="preserve"> </w:t>
      </w:r>
      <w:r>
        <w:rPr>
          <w:b/>
        </w:rPr>
        <w:t>Architect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Unify</w:t>
      </w:r>
      <w:r>
        <w:rPr>
          <w:b/>
          <w:spacing w:val="-3"/>
        </w:rPr>
        <w:t xml:space="preserve"> </w:t>
      </w:r>
      <w:r>
        <w:rPr>
          <w:b/>
        </w:rPr>
        <w:t>Consulting</w:t>
      </w:r>
      <w:r>
        <w:rPr>
          <w:b/>
          <w:spacing w:val="-1"/>
        </w:rPr>
        <w:t xml:space="preserve"> </w:t>
      </w:r>
      <w:r>
        <w:rPr>
          <w:b/>
        </w:rPr>
        <w:t>[Client:</w:t>
      </w:r>
      <w:r>
        <w:rPr>
          <w:b/>
          <w:spacing w:val="-3"/>
        </w:rPr>
        <w:t xml:space="preserve"> </w:t>
      </w:r>
      <w:r>
        <w:rPr>
          <w:b/>
        </w:rPr>
        <w:t>T-Mobile]</w:t>
      </w:r>
      <w:r>
        <w:rPr>
          <w:b/>
        </w:rPr>
        <w:tab/>
        <w:t>06/2020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03/2021</w:t>
      </w:r>
    </w:p>
    <w:p w14:paraId="7EF86171" w14:textId="77777777" w:rsidR="00022F8B" w:rsidRDefault="0049770E">
      <w:pPr>
        <w:pStyle w:val="BodyText"/>
        <w:spacing w:before="19"/>
        <w:ind w:left="160" w:right="215"/>
      </w:pPr>
      <w:r>
        <w:t>Unify</w:t>
      </w:r>
      <w:r>
        <w:rPr>
          <w:spacing w:val="-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Seattle,</w:t>
      </w:r>
      <w:r>
        <w:rPr>
          <w:spacing w:val="-3"/>
        </w:rPr>
        <w:t xml:space="preserve"> </w:t>
      </w:r>
      <w:r>
        <w:t>WA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magnet</w:t>
      </w:r>
      <w:r>
        <w:rPr>
          <w:spacing w:val="-5"/>
        </w:rPr>
        <w:t xml:space="preserve"> </w:t>
      </w:r>
      <w:r>
        <w:t>firm focusing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augmentation.</w:t>
      </w:r>
      <w:r>
        <w:rPr>
          <w:spacing w:val="-4"/>
        </w:rPr>
        <w:t xml:space="preserve"> </w:t>
      </w:r>
      <w:r>
        <w:t>Key</w:t>
      </w:r>
      <w:r>
        <w:rPr>
          <w:spacing w:val="-46"/>
        </w:rPr>
        <w:t xml:space="preserve"> </w:t>
      </w:r>
      <w:r>
        <w:t>partnerships with Microsoft, Salesforce.com, MuleSoft, ServiceNow and Veeva Systems, Unify has over 560 consultants</w:t>
      </w:r>
      <w:r>
        <w:rPr>
          <w:spacing w:val="1"/>
        </w:rPr>
        <w:t xml:space="preserve"> </w:t>
      </w:r>
      <w:r>
        <w:t>nation-wide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 Aug. solutions.</w:t>
      </w:r>
    </w:p>
    <w:p w14:paraId="19BF2C68" w14:textId="77777777" w:rsidR="00022F8B" w:rsidRDefault="0049770E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1"/>
      </w:pPr>
      <w:r>
        <w:t>CPQ</w:t>
      </w:r>
      <w:r>
        <w:rPr>
          <w:spacing w:val="-2"/>
        </w:rPr>
        <w:t xml:space="preserve"> </w:t>
      </w:r>
      <w:r>
        <w:t>[Apttus]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process.</w:t>
      </w:r>
    </w:p>
    <w:p w14:paraId="56174B1A" w14:textId="77777777" w:rsidR="00022F8B" w:rsidRDefault="0049770E">
      <w:pPr>
        <w:pStyle w:val="ListParagraph"/>
        <w:numPr>
          <w:ilvl w:val="0"/>
          <w:numId w:val="4"/>
        </w:numPr>
        <w:tabs>
          <w:tab w:val="left" w:pos="1599"/>
          <w:tab w:val="left" w:pos="1601"/>
        </w:tabs>
        <w:spacing w:before="1" w:line="279" w:lineRule="exact"/>
        <w:ind w:hanging="362"/>
      </w:pPr>
      <w:r>
        <w:t>Product</w:t>
      </w:r>
      <w:r>
        <w:rPr>
          <w:spacing w:val="-1"/>
        </w:rPr>
        <w:t xml:space="preserve"> </w:t>
      </w:r>
      <w:r>
        <w:t>pric</w:t>
      </w:r>
      <w:r>
        <w:t>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SAP</w:t>
      </w:r>
    </w:p>
    <w:p w14:paraId="56A8FC8F" w14:textId="77777777" w:rsidR="00022F8B" w:rsidRDefault="0049770E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0" w:line="279" w:lineRule="exact"/>
      </w:pPr>
      <w:r>
        <w:t>Solution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Architected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SSO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OKTA</w:t>
      </w:r>
    </w:p>
    <w:p w14:paraId="2BEDEB2B" w14:textId="77777777" w:rsidR="00022F8B" w:rsidRDefault="0049770E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0"/>
      </w:pPr>
      <w:r>
        <w:t>Architect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CTI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Routing</w:t>
      </w:r>
      <w:r>
        <w:rPr>
          <w:spacing w:val="-5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[Avaya]</w:t>
      </w:r>
    </w:p>
    <w:p w14:paraId="616395B4" w14:textId="77777777" w:rsidR="00022F8B" w:rsidRDefault="0049770E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1"/>
      </w:pPr>
      <w:r>
        <w:t>Business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sprint</w:t>
      </w:r>
      <w:r>
        <w:rPr>
          <w:spacing w:val="-2"/>
        </w:rPr>
        <w:t xml:space="preserve"> </w:t>
      </w:r>
      <w:r>
        <w:t>cycles</w:t>
      </w:r>
    </w:p>
    <w:p w14:paraId="4473065D" w14:textId="77777777" w:rsidR="00022F8B" w:rsidRDefault="0049770E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1"/>
      </w:pPr>
      <w:r>
        <w:t>Integration</w:t>
      </w:r>
      <w:r>
        <w:rPr>
          <w:spacing w:val="-4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BOOMI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SAP</w:t>
      </w:r>
    </w:p>
    <w:p w14:paraId="0BC7EDD0" w14:textId="77777777" w:rsidR="00022F8B" w:rsidRDefault="00022F8B">
      <w:pPr>
        <w:pStyle w:val="BodyText"/>
        <w:spacing w:before="9"/>
        <w:rPr>
          <w:sz w:val="23"/>
        </w:rPr>
      </w:pPr>
    </w:p>
    <w:p w14:paraId="0FFAF7BE" w14:textId="77777777" w:rsidR="00022F8B" w:rsidRDefault="0049770E">
      <w:pPr>
        <w:tabs>
          <w:tab w:val="left" w:pos="8385"/>
        </w:tabs>
        <w:spacing w:line="249" w:lineRule="auto"/>
        <w:ind w:left="160" w:right="439" w:hanging="15"/>
      </w:pPr>
      <w:r>
        <w:rPr>
          <w:b/>
        </w:rPr>
        <w:t>Chief</w:t>
      </w:r>
      <w:r>
        <w:rPr>
          <w:b/>
          <w:spacing w:val="-1"/>
        </w:rPr>
        <w:t xml:space="preserve"> </w:t>
      </w:r>
      <w:r>
        <w:rPr>
          <w:b/>
        </w:rPr>
        <w:t>Executive</w:t>
      </w:r>
      <w:r>
        <w:rPr>
          <w:b/>
          <w:spacing w:val="-2"/>
        </w:rPr>
        <w:t xml:space="preserve"> </w:t>
      </w:r>
      <w:r>
        <w:rPr>
          <w:b/>
        </w:rPr>
        <w:t>Officer -</w:t>
      </w:r>
      <w:r>
        <w:rPr>
          <w:b/>
          <w:spacing w:val="-4"/>
        </w:rPr>
        <w:t xml:space="preserve"> </w:t>
      </w:r>
      <w:r>
        <w:rPr>
          <w:b/>
        </w:rPr>
        <w:t>Ksquare</w:t>
      </w:r>
      <w:r>
        <w:rPr>
          <w:b/>
          <w:spacing w:val="-2"/>
        </w:rPr>
        <w:t xml:space="preserve"> </w:t>
      </w:r>
      <w:r>
        <w:rPr>
          <w:b/>
        </w:rPr>
        <w:t>Inc.</w:t>
      </w:r>
      <w:r>
        <w:rPr>
          <w:b/>
        </w:rPr>
        <w:tab/>
        <w:t>08/2018 – 01/2020</w:t>
      </w:r>
      <w:r>
        <w:rPr>
          <w:b/>
          <w:spacing w:val="1"/>
        </w:rPr>
        <w:t xml:space="preserve"> </w:t>
      </w:r>
      <w:r>
        <w:t>Ksquare Inc. based out of Irving, TX focuses on Digital Transformation, Salesforce.com and Consulting services to SMB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clients.</w:t>
      </w:r>
      <w:r>
        <w:rPr>
          <w:spacing w:val="-4"/>
        </w:rPr>
        <w:t xml:space="preserve"> </w:t>
      </w:r>
      <w:r>
        <w:t>Global presences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Dominic</w:t>
      </w:r>
      <w:r>
        <w:rPr>
          <w:spacing w:val="-1"/>
        </w:rPr>
        <w:t xml:space="preserve"> </w:t>
      </w:r>
      <w:r>
        <w:t>Republic, Mexico and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employees.</w:t>
      </w:r>
    </w:p>
    <w:p w14:paraId="29FEE9D3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before="0" w:line="273" w:lineRule="exact"/>
        <w:ind w:hanging="361"/>
        <w:rPr>
          <w:rFonts w:ascii="Arial MT" w:hAnsi="Arial MT"/>
          <w:sz w:val="24"/>
        </w:rPr>
      </w:pPr>
      <w:r>
        <w:t>Architecting</w:t>
      </w:r>
      <w:r>
        <w:rPr>
          <w:spacing w:val="-3"/>
        </w:rPr>
        <w:t xml:space="preserve"> </w:t>
      </w:r>
      <w:r>
        <w:t>SFDC</w:t>
      </w:r>
      <w:r>
        <w:rPr>
          <w:spacing w:val="-2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</w:t>
      </w:r>
      <w:r>
        <w:t>nd</w:t>
      </w:r>
      <w:r>
        <w:rPr>
          <w:spacing w:val="-5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Fortune</w:t>
      </w:r>
      <w:r>
        <w:rPr>
          <w:spacing w:val="-4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Client</w:t>
      </w:r>
    </w:p>
    <w:p w14:paraId="335D072A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ind w:hanging="361"/>
        <w:rPr>
          <w:rFonts w:ascii="Arial MT" w:hAnsi="Arial MT"/>
          <w:sz w:val="24"/>
        </w:rPr>
      </w:pPr>
      <w:r>
        <w:t>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roll-out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1,200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 Cloud</w:t>
      </w:r>
    </w:p>
    <w:p w14:paraId="12E8A2FD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line="247" w:lineRule="auto"/>
        <w:ind w:right="455"/>
        <w:rPr>
          <w:rFonts w:ascii="Arial MT" w:hAnsi="Arial MT"/>
          <w:sz w:val="24"/>
        </w:rPr>
      </w:pPr>
      <w:r>
        <w:t>Acquisition of Great Wave, a Salesforce organization allowing Ksquare to strengthen niche skillset and</w:t>
      </w:r>
      <w:r>
        <w:rPr>
          <w:spacing w:val="-47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overseas talent.</w:t>
      </w:r>
    </w:p>
    <w:p w14:paraId="01C17764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before="14"/>
        <w:ind w:hanging="361"/>
        <w:rPr>
          <w:rFonts w:ascii="Arial MT" w:hAnsi="Arial MT"/>
          <w:sz w:val="24"/>
        </w:rPr>
      </w:pPr>
      <w:r>
        <w:t>Continued</w:t>
      </w:r>
      <w:r>
        <w:rPr>
          <w:spacing w:val="-4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strategy</w:t>
      </w:r>
    </w:p>
    <w:p w14:paraId="760DE2A2" w14:textId="77777777" w:rsidR="00022F8B" w:rsidRDefault="00022F8B">
      <w:pPr>
        <w:pStyle w:val="BodyText"/>
        <w:spacing w:before="4"/>
        <w:rPr>
          <w:sz w:val="25"/>
        </w:rPr>
      </w:pPr>
    </w:p>
    <w:p w14:paraId="0DBC609C" w14:textId="77777777" w:rsidR="00022F8B" w:rsidRDefault="0049770E">
      <w:pPr>
        <w:pStyle w:val="Heading1"/>
        <w:tabs>
          <w:tab w:val="left" w:pos="8381"/>
        </w:tabs>
      </w:pPr>
      <w:r>
        <w:t>Vice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HCM</w:t>
      </w:r>
      <w:r>
        <w:rPr>
          <w:spacing w:val="-4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NTT</w:t>
      </w:r>
      <w:r>
        <w:rPr>
          <w:spacing w:val="1"/>
        </w:rPr>
        <w:t xml:space="preserve"> </w:t>
      </w:r>
      <w:r>
        <w:t>Data</w:t>
      </w:r>
      <w:r>
        <w:tab/>
        <w:t>03/2017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08/2018</w:t>
      </w:r>
    </w:p>
    <w:p w14:paraId="0ED2FF8A" w14:textId="77777777" w:rsidR="00022F8B" w:rsidRDefault="0049770E">
      <w:pPr>
        <w:pStyle w:val="BodyText"/>
        <w:spacing w:line="259" w:lineRule="auto"/>
        <w:ind w:left="159" w:right="498"/>
      </w:pPr>
      <w:r>
        <w:t>NTT Data ($16b) owned by NTT Group ($160b) based out of Japan with IT Managed Services Portfolio focused on the</w:t>
      </w:r>
      <w:r>
        <w:rPr>
          <w:spacing w:val="-47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SaaS, PaaS,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IaaS.</w:t>
      </w:r>
    </w:p>
    <w:p w14:paraId="4FA213D2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before="72"/>
        <w:ind w:hanging="361"/>
        <w:rPr>
          <w:rFonts w:ascii="Arial MT" w:hAnsi="Arial MT"/>
          <w:sz w:val="24"/>
        </w:rPr>
      </w:pPr>
      <w:r>
        <w:t>P&amp;L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targets,</w:t>
      </w:r>
      <w:r>
        <w:rPr>
          <w:spacing w:val="-2"/>
        </w:rPr>
        <w:t xml:space="preserve"> </w:t>
      </w:r>
      <w:r>
        <w:t>GTM</w:t>
      </w:r>
      <w:r>
        <w:rPr>
          <w:spacing w:val="-2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Lifecycle</w:t>
      </w:r>
      <w:r>
        <w:rPr>
          <w:spacing w:val="-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methodology</w:t>
      </w:r>
    </w:p>
    <w:p w14:paraId="17DF2C18" w14:textId="77777777" w:rsidR="00022F8B" w:rsidRDefault="00022F8B">
      <w:pPr>
        <w:rPr>
          <w:rFonts w:ascii="Arial MT" w:hAnsi="Arial MT"/>
          <w:sz w:val="24"/>
        </w:rPr>
        <w:sectPr w:rsidR="00022F8B">
          <w:footerReference w:type="default" r:id="rId8"/>
          <w:type w:val="continuous"/>
          <w:pgSz w:w="12240" w:h="15840"/>
          <w:pgMar w:top="660" w:right="580" w:bottom="1580" w:left="560" w:header="720" w:footer="1398" w:gutter="0"/>
          <w:pgNumType w:start="1"/>
          <w:cols w:space="720"/>
        </w:sectPr>
      </w:pPr>
    </w:p>
    <w:p w14:paraId="67AB4F29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before="67"/>
        <w:ind w:hanging="361"/>
        <w:rPr>
          <w:rFonts w:ascii="Arial MT" w:hAnsi="Arial MT"/>
          <w:sz w:val="24"/>
        </w:rPr>
      </w:pPr>
      <w:r>
        <w:lastRenderedPageBreak/>
        <w:t>Analyst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visibility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Gartner,</w:t>
      </w:r>
      <w:r>
        <w:rPr>
          <w:spacing w:val="-3"/>
        </w:rPr>
        <w:t xml:space="preserve"> </w:t>
      </w:r>
      <w:r>
        <w:t>Forrester,</w:t>
      </w:r>
      <w:r>
        <w:rPr>
          <w:spacing w:val="-3"/>
        </w:rPr>
        <w:t xml:space="preserve"> </w:t>
      </w:r>
      <w:r>
        <w:t>HFS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IDC</w:t>
      </w:r>
    </w:p>
    <w:p w14:paraId="3208CBCF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ind w:hanging="361"/>
        <w:rPr>
          <w:rFonts w:ascii="Arial MT" w:hAnsi="Arial MT"/>
          <w:sz w:val="24"/>
        </w:rPr>
      </w:pPr>
      <w:r>
        <w:t>Takeover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P&amp;L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Dell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[$60MM]</w:t>
      </w:r>
    </w:p>
    <w:p w14:paraId="167F9DF7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ind w:hanging="361"/>
        <w:rPr>
          <w:rFonts w:ascii="Arial MT" w:hAnsi="Arial MT"/>
          <w:sz w:val="24"/>
        </w:rPr>
      </w:pPr>
      <w:r>
        <w:t>Global</w:t>
      </w:r>
      <w:r>
        <w:rPr>
          <w:spacing w:val="-4"/>
        </w:rPr>
        <w:t xml:space="preserve"> </w:t>
      </w:r>
      <w:r>
        <w:t>Portfolio Revenue</w:t>
      </w:r>
      <w:r>
        <w:rPr>
          <w:spacing w:val="1"/>
        </w:rPr>
        <w:t xml:space="preserve"> </w:t>
      </w:r>
      <w:r>
        <w:t>target growth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8%,</w:t>
      </w:r>
      <w:r>
        <w:rPr>
          <w:spacing w:val="-2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9%</w:t>
      </w:r>
    </w:p>
    <w:p w14:paraId="38DBD76F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spacing w:before="20"/>
        <w:ind w:hanging="361"/>
        <w:rPr>
          <w:rFonts w:ascii="Arial MT" w:hAnsi="Arial MT"/>
          <w:sz w:val="24"/>
        </w:rPr>
      </w:pPr>
      <w:r>
        <w:t>Cross</w:t>
      </w:r>
      <w:r>
        <w:rPr>
          <w:spacing w:val="-3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SAP,</w:t>
      </w:r>
      <w:r>
        <w:rPr>
          <w:spacing w:val="-2"/>
        </w:rPr>
        <w:t xml:space="preserve"> </w:t>
      </w:r>
      <w:r>
        <w:t>SFDC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visibility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Channel</w:t>
      </w:r>
      <w:r>
        <w:rPr>
          <w:spacing w:val="-2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gen</w:t>
      </w:r>
    </w:p>
    <w:p w14:paraId="64E49AD5" w14:textId="77777777" w:rsidR="00022F8B" w:rsidRDefault="0049770E">
      <w:pPr>
        <w:pStyle w:val="ListParagraph"/>
        <w:numPr>
          <w:ilvl w:val="0"/>
          <w:numId w:val="3"/>
        </w:numPr>
        <w:tabs>
          <w:tab w:val="left" w:pos="1542"/>
          <w:tab w:val="left" w:pos="1543"/>
        </w:tabs>
        <w:ind w:hanging="361"/>
        <w:rPr>
          <w:rFonts w:ascii="Arial MT" w:hAnsi="Arial MT"/>
          <w:sz w:val="24"/>
        </w:rPr>
      </w:pPr>
      <w:r>
        <w:t>Creating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metrics</w:t>
      </w:r>
    </w:p>
    <w:p w14:paraId="3114D198" w14:textId="77777777" w:rsidR="00022F8B" w:rsidRDefault="00022F8B">
      <w:pPr>
        <w:pStyle w:val="BodyText"/>
        <w:spacing w:before="1"/>
        <w:rPr>
          <w:sz w:val="27"/>
        </w:rPr>
      </w:pPr>
    </w:p>
    <w:p w14:paraId="06B9837F" w14:textId="77777777" w:rsidR="00022F8B" w:rsidRDefault="0049770E">
      <w:pPr>
        <w:pStyle w:val="Heading1"/>
        <w:tabs>
          <w:tab w:val="left" w:pos="8811"/>
        </w:tabs>
        <w:spacing w:before="1"/>
      </w:pP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NTT Data</w:t>
      </w:r>
      <w:r>
        <w:tab/>
      </w:r>
      <w:r>
        <w:t>2016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3/2017</w:t>
      </w:r>
    </w:p>
    <w:p w14:paraId="15F6595C" w14:textId="77777777" w:rsidR="00022F8B" w:rsidRDefault="0049770E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19" w:line="249" w:lineRule="auto"/>
        <w:ind w:left="1480" w:right="387" w:hanging="298"/>
        <w:rPr>
          <w:rFonts w:ascii="Arial MT" w:hAnsi="Arial MT"/>
          <w:sz w:val="21"/>
        </w:rPr>
      </w:pPr>
      <w:r>
        <w:t>Owning P&amp;L responsibilities for Cloud Services focusing on Infrastructure, SaaS Practice covering Global</w:t>
      </w:r>
      <w:r>
        <w:rPr>
          <w:spacing w:val="-47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Costa Rica, Canada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America.</w:t>
      </w:r>
    </w:p>
    <w:p w14:paraId="26CED712" w14:textId="77777777" w:rsidR="00022F8B" w:rsidRDefault="0049770E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10"/>
        <w:ind w:left="1480" w:hanging="298"/>
        <w:rPr>
          <w:rFonts w:ascii="Arial MT" w:hAnsi="Arial MT"/>
          <w:sz w:val="21"/>
        </w:rPr>
      </w:pPr>
      <w:r>
        <w:t>Managed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YoY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65%</w:t>
      </w:r>
    </w:p>
    <w:p w14:paraId="681D8D4D" w14:textId="77777777" w:rsidR="00022F8B" w:rsidRDefault="0049770E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20"/>
        <w:ind w:left="1480" w:hanging="298"/>
        <w:rPr>
          <w:rFonts w:ascii="Arial MT" w:hAnsi="Arial MT"/>
          <w:sz w:val="21"/>
        </w:rPr>
      </w:pPr>
      <w:r>
        <w:t>80%</w:t>
      </w:r>
      <w:r>
        <w:rPr>
          <w:spacing w:val="-1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world-wide</w:t>
      </w:r>
    </w:p>
    <w:p w14:paraId="50C2B2EA" w14:textId="77777777" w:rsidR="00022F8B" w:rsidRDefault="0049770E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22"/>
        <w:ind w:left="1480" w:hanging="298"/>
        <w:rPr>
          <w:rFonts w:ascii="Arial MT" w:hAnsi="Arial MT"/>
          <w:sz w:val="21"/>
        </w:rPr>
      </w:pPr>
      <w:r>
        <w:t>Managed</w:t>
      </w:r>
      <w:r>
        <w:rPr>
          <w:spacing w:val="-4"/>
        </w:rPr>
        <w:t xml:space="preserve"> </w:t>
      </w:r>
      <w:r>
        <w:t>SaaS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IaaS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Cost/Profit</w:t>
      </w:r>
      <w:r>
        <w:rPr>
          <w:spacing w:val="-2"/>
        </w:rPr>
        <w:t xml:space="preserve"> </w:t>
      </w:r>
      <w:r>
        <w:t>responsibilities</w:t>
      </w:r>
    </w:p>
    <w:p w14:paraId="5856A315" w14:textId="77777777" w:rsidR="00022F8B" w:rsidRDefault="0049770E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19"/>
        <w:ind w:left="1480" w:hanging="298"/>
        <w:rPr>
          <w:rFonts w:ascii="Arial MT" w:hAnsi="Arial MT"/>
          <w:sz w:val="21"/>
        </w:rPr>
      </w:pPr>
      <w:r>
        <w:t>Client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oversight on</w:t>
      </w:r>
      <w:r>
        <w:rPr>
          <w:spacing w:val="-5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NTT</w:t>
      </w:r>
      <w:r>
        <w:rPr>
          <w:spacing w:val="-1"/>
        </w:rPr>
        <w:t xml:space="preserve"> </w:t>
      </w:r>
      <w:r>
        <w:t>Accounts</w:t>
      </w:r>
    </w:p>
    <w:p w14:paraId="0EBB41EF" w14:textId="77777777" w:rsidR="00022F8B" w:rsidRDefault="0049770E">
      <w:pPr>
        <w:pStyle w:val="Heading1"/>
        <w:tabs>
          <w:tab w:val="right" w:pos="10119"/>
        </w:tabs>
        <w:spacing w:before="312"/>
      </w:pPr>
      <w:r>
        <w:t>Senior Director -</w:t>
      </w:r>
      <w:r>
        <w:rPr>
          <w:spacing w:val="-4"/>
        </w:rPr>
        <w:t xml:space="preserve"> </w:t>
      </w:r>
      <w:r>
        <w:t>NTT</w:t>
      </w:r>
      <w:r>
        <w:rPr>
          <w:spacing w:val="-1"/>
        </w:rPr>
        <w:t xml:space="preserve"> </w:t>
      </w:r>
      <w:r>
        <w:t>Data</w:t>
      </w:r>
      <w:r>
        <w:tab/>
        <w:t>2012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2016</w:t>
      </w:r>
    </w:p>
    <w:p w14:paraId="40DD377B" w14:textId="77777777" w:rsidR="00022F8B" w:rsidRDefault="0049770E">
      <w:pPr>
        <w:pStyle w:val="BodyText"/>
        <w:spacing w:line="256" w:lineRule="auto"/>
        <w:ind w:left="159" w:right="669" w:firstLine="50"/>
      </w:pPr>
      <w:r>
        <w:t>Responsibilities include running Sales Pipeline globally, growing India Practice from 100 to 1,200 in 12 Months and</w:t>
      </w:r>
      <w:r>
        <w:rPr>
          <w:spacing w:val="-48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standards by</w:t>
      </w:r>
      <w:r>
        <w:rPr>
          <w:spacing w:val="-1"/>
        </w:rPr>
        <w:t xml:space="preserve"> </w:t>
      </w:r>
      <w:r>
        <w:t>10x</w:t>
      </w:r>
      <w:r>
        <w:rPr>
          <w:spacing w:val="-3"/>
        </w:rPr>
        <w:t xml:space="preserve"> </w:t>
      </w:r>
      <w:r>
        <w:t>magnitude.</w:t>
      </w:r>
    </w:p>
    <w:p w14:paraId="01A6325E" w14:textId="77777777" w:rsidR="00022F8B" w:rsidRDefault="0049770E">
      <w:pPr>
        <w:spacing w:before="76"/>
        <w:ind w:left="815"/>
        <w:rPr>
          <w:i/>
        </w:rPr>
      </w:pPr>
      <w:r>
        <w:rPr>
          <w:i/>
        </w:rPr>
        <w:t>Key</w:t>
      </w:r>
      <w:r>
        <w:rPr>
          <w:i/>
          <w:spacing w:val="-2"/>
        </w:rPr>
        <w:t xml:space="preserve"> </w:t>
      </w:r>
      <w:r>
        <w:rPr>
          <w:i/>
        </w:rPr>
        <w:t>Achievements</w:t>
      </w:r>
    </w:p>
    <w:p w14:paraId="5FE6FAF7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3"/>
      </w:pPr>
      <w:r>
        <w:t>Fastest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NTT Group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768%</w:t>
      </w:r>
      <w:r>
        <w:rPr>
          <w:spacing w:val="-3"/>
        </w:rPr>
        <w:t xml:space="preserve"> </w:t>
      </w:r>
      <w:r>
        <w:t>YoY</w:t>
      </w:r>
      <w:r>
        <w:rPr>
          <w:spacing w:val="-3"/>
        </w:rPr>
        <w:t xml:space="preserve"> </w:t>
      </w:r>
      <w:r>
        <w:t>Revenue</w:t>
      </w:r>
    </w:p>
    <w:p w14:paraId="3B36C620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9"/>
      </w:pPr>
      <w:r>
        <w:t>Facilitating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Margin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8%</w:t>
      </w:r>
    </w:p>
    <w:p w14:paraId="3F5B8A40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2"/>
      </w:pPr>
      <w:r>
        <w:t>80%</w:t>
      </w:r>
      <w:r>
        <w:rPr>
          <w:spacing w:val="-2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forecasting</w:t>
      </w:r>
    </w:p>
    <w:p w14:paraId="35D37DCF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2"/>
      </w:pPr>
      <w:r>
        <w:t>Managing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 team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USA</w:t>
      </w:r>
    </w:p>
    <w:p w14:paraId="0D8E4FC2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9"/>
      </w:pPr>
      <w:r>
        <w:t>Creating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5yrs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</w:t>
      </w:r>
      <w:r>
        <w:rPr>
          <w:spacing w:val="-5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aggressive</w:t>
      </w:r>
      <w:r>
        <w:rPr>
          <w:spacing w:val="-4"/>
        </w:rPr>
        <w:t xml:space="preserve"> </w:t>
      </w:r>
      <w:r>
        <w:t>growth.</w:t>
      </w:r>
    </w:p>
    <w:p w14:paraId="27968BFC" w14:textId="77777777" w:rsidR="00022F8B" w:rsidRDefault="00022F8B">
      <w:pPr>
        <w:pStyle w:val="BodyText"/>
        <w:spacing w:before="7"/>
        <w:rPr>
          <w:sz w:val="25"/>
        </w:rPr>
      </w:pPr>
    </w:p>
    <w:p w14:paraId="55851976" w14:textId="77777777" w:rsidR="00022F8B" w:rsidRDefault="0049770E">
      <w:pPr>
        <w:pStyle w:val="Heading1"/>
        <w:tabs>
          <w:tab w:val="left" w:pos="8799"/>
        </w:tabs>
        <w:ind w:left="160"/>
      </w:pPr>
      <w:r>
        <w:t>Global</w:t>
      </w:r>
      <w:r>
        <w:rPr>
          <w:spacing w:val="-3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Honeywell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Wipro</w:t>
      </w:r>
      <w:r>
        <w:rPr>
          <w:spacing w:val="-3"/>
        </w:rPr>
        <w:t xml:space="preserve"> </w:t>
      </w:r>
      <w:r>
        <w:t>Limited</w:t>
      </w:r>
      <w:r>
        <w:tab/>
        <w:t>2011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2012</w:t>
      </w:r>
    </w:p>
    <w:p w14:paraId="6E2EB8AE" w14:textId="77777777" w:rsidR="00022F8B" w:rsidRDefault="0049770E">
      <w:pPr>
        <w:pStyle w:val="BodyText"/>
        <w:spacing w:before="20"/>
        <w:ind w:left="159" w:right="442"/>
      </w:pPr>
      <w:r>
        <w:t>An international company and based in Bangalore, India. Responsible for handling 360 degree relationship with client</w:t>
      </w:r>
      <w:r>
        <w:rPr>
          <w:spacing w:val="-47"/>
        </w:rPr>
        <w:t xml:space="preserve"> </w:t>
      </w:r>
      <w:r>
        <w:t>managing portfolio size of $16million and growing. Handling Fortune 500 client with relationship management and</w:t>
      </w:r>
      <w:r>
        <w:rPr>
          <w:spacing w:val="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alo</w:t>
      </w:r>
      <w:r>
        <w:t>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revenues.</w:t>
      </w:r>
    </w:p>
    <w:p w14:paraId="116FCBDF" w14:textId="77777777" w:rsidR="00022F8B" w:rsidRDefault="00022F8B">
      <w:pPr>
        <w:pStyle w:val="BodyText"/>
        <w:spacing w:before="10"/>
        <w:rPr>
          <w:sz w:val="23"/>
        </w:rPr>
      </w:pPr>
    </w:p>
    <w:p w14:paraId="08ECE9C8" w14:textId="77777777" w:rsidR="00022F8B" w:rsidRDefault="0049770E">
      <w:pPr>
        <w:pStyle w:val="BodyText"/>
        <w:spacing w:before="0"/>
        <w:ind w:left="159" w:right="376"/>
      </w:pPr>
      <w:r>
        <w:t>Organize meetings with clients and perform sales presentations that provide clients with information about Wipro</w:t>
      </w:r>
      <w:r>
        <w:rPr>
          <w:spacing w:val="1"/>
        </w:rPr>
        <w:t xml:space="preserve"> </w:t>
      </w:r>
      <w:r>
        <w:t>Limited.</w:t>
      </w:r>
      <w:r>
        <w:rPr>
          <w:spacing w:val="1"/>
        </w:rPr>
        <w:t xml:space="preserve"> </w:t>
      </w:r>
      <w:r>
        <w:t>Follow up with owners to answer questions and resolve concerns.</w:t>
      </w:r>
      <w:r>
        <w:rPr>
          <w:spacing w:val="1"/>
        </w:rPr>
        <w:t xml:space="preserve"> </w:t>
      </w:r>
      <w:r>
        <w:t>Entertain owners by hosting dinners and</w:t>
      </w:r>
      <w:r>
        <w:rPr>
          <w:spacing w:val="1"/>
        </w:rPr>
        <w:t xml:space="preserve"> </w:t>
      </w:r>
      <w:r>
        <w:t>p</w:t>
      </w:r>
      <w:r>
        <w:t>erforming sales presentations. Generate referrals and build personal relationships with each client and close sales by</w:t>
      </w:r>
      <w:r>
        <w:rPr>
          <w:spacing w:val="-47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contracts.</w:t>
      </w:r>
    </w:p>
    <w:p w14:paraId="03D140E0" w14:textId="77777777" w:rsidR="00022F8B" w:rsidRDefault="00022F8B">
      <w:pPr>
        <w:pStyle w:val="BodyText"/>
        <w:spacing w:before="2"/>
        <w:rPr>
          <w:sz w:val="26"/>
        </w:rPr>
      </w:pPr>
    </w:p>
    <w:p w14:paraId="0DB29317" w14:textId="77777777" w:rsidR="00022F8B" w:rsidRDefault="0049770E">
      <w:pPr>
        <w:spacing w:before="1"/>
        <w:ind w:left="815"/>
        <w:rPr>
          <w:i/>
        </w:rPr>
      </w:pPr>
      <w:r>
        <w:rPr>
          <w:i/>
        </w:rPr>
        <w:t>Key</w:t>
      </w:r>
      <w:r>
        <w:rPr>
          <w:i/>
          <w:spacing w:val="-2"/>
        </w:rPr>
        <w:t xml:space="preserve"> </w:t>
      </w:r>
      <w:r>
        <w:rPr>
          <w:i/>
        </w:rPr>
        <w:t>Achievements</w:t>
      </w:r>
    </w:p>
    <w:p w14:paraId="16C1984C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3"/>
      </w:pPr>
      <w:r>
        <w:t>Frequently</w:t>
      </w:r>
      <w:r>
        <w:rPr>
          <w:spacing w:val="-5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performance</w:t>
      </w:r>
    </w:p>
    <w:p w14:paraId="1BFC6544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0"/>
      </w:pPr>
      <w:r>
        <w:t>Rapidly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Manager</w:t>
      </w:r>
    </w:p>
    <w:p w14:paraId="3CC5AA62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</w:pPr>
      <w:r>
        <w:t>Closed</w:t>
      </w:r>
      <w:r>
        <w:rPr>
          <w:spacing w:val="-4"/>
        </w:rPr>
        <w:t xml:space="preserve"> </w:t>
      </w:r>
      <w:r>
        <w:t>60% -</w:t>
      </w:r>
      <w:r>
        <w:rPr>
          <w:spacing w:val="-4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deals</w:t>
      </w:r>
    </w:p>
    <w:p w14:paraId="062652CA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2"/>
      </w:pPr>
      <w:r>
        <w:t>Focused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pipeline for</w:t>
      </w:r>
      <w:r>
        <w:rPr>
          <w:spacing w:val="-2"/>
        </w:rPr>
        <w:t xml:space="preserve"> </w:t>
      </w:r>
      <w:r>
        <w:t>YoY growth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53%</w:t>
      </w:r>
    </w:p>
    <w:p w14:paraId="0742B30D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0"/>
      </w:pPr>
      <w:r>
        <w:t>Highest</w:t>
      </w:r>
      <w:r>
        <w:rPr>
          <w:spacing w:val="-1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RFP:</w:t>
      </w:r>
      <w:r>
        <w:rPr>
          <w:spacing w:val="-3"/>
        </w:rPr>
        <w:t xml:space="preserve"> </w:t>
      </w:r>
      <w:r>
        <w:t>$128m</w:t>
      </w:r>
    </w:p>
    <w:p w14:paraId="24DBBEE2" w14:textId="77777777" w:rsidR="00022F8B" w:rsidRDefault="00022F8B">
      <w:pPr>
        <w:sectPr w:rsidR="00022F8B">
          <w:pgSz w:w="12240" w:h="15840"/>
          <w:pgMar w:top="1320" w:right="580" w:bottom="1780" w:left="560" w:header="0" w:footer="1398" w:gutter="0"/>
          <w:cols w:space="720"/>
        </w:sectPr>
      </w:pPr>
    </w:p>
    <w:p w14:paraId="1D36B0AE" w14:textId="77777777" w:rsidR="00022F8B" w:rsidRDefault="0049770E">
      <w:pPr>
        <w:pStyle w:val="Heading1"/>
        <w:tabs>
          <w:tab w:val="right" w:pos="10120"/>
        </w:tabs>
        <w:spacing w:before="26"/>
      </w:pPr>
      <w:r>
        <w:lastRenderedPageBreak/>
        <w:t>Delivery</w:t>
      </w:r>
      <w:r>
        <w:rPr>
          <w:spacing w:val="-2"/>
        </w:rPr>
        <w:t xml:space="preserve"> </w:t>
      </w:r>
      <w:r>
        <w:t>Manager -</w:t>
      </w:r>
      <w:r>
        <w:rPr>
          <w:spacing w:val="-1"/>
        </w:rPr>
        <w:t xml:space="preserve"> </w:t>
      </w:r>
      <w:r>
        <w:t>Wipro</w:t>
      </w:r>
      <w:r>
        <w:rPr>
          <w:spacing w:val="-5"/>
        </w:rPr>
        <w:t xml:space="preserve"> </w:t>
      </w:r>
      <w:r>
        <w:t>Limited</w:t>
      </w:r>
      <w:r>
        <w:tab/>
        <w:t>2009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2011</w:t>
      </w:r>
    </w:p>
    <w:p w14:paraId="5624CF1D" w14:textId="77777777" w:rsidR="00022F8B" w:rsidRDefault="0049770E">
      <w:pPr>
        <w:pStyle w:val="BodyText"/>
        <w:spacing w:line="259" w:lineRule="auto"/>
        <w:ind w:left="159" w:right="328"/>
      </w:pPr>
      <w:r>
        <w:t>Responsible for building out Salesforce.com Practice and assisting in creating an offshore development team to handle</w:t>
      </w:r>
      <w:r>
        <w:rPr>
          <w:spacing w:val="-47"/>
        </w:rPr>
        <w:t xml:space="preserve"> </w:t>
      </w:r>
      <w:r>
        <w:t>mass requests of Salesforce.com projects. Building a bridge between Wipro and Salesforce.com to allow for Platinum</w:t>
      </w:r>
      <w:r>
        <w:rPr>
          <w:spacing w:val="1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</w:t>
      </w:r>
      <w:r>
        <w:t>ved.</w:t>
      </w:r>
    </w:p>
    <w:p w14:paraId="5D2A6573" w14:textId="77777777" w:rsidR="00022F8B" w:rsidRDefault="0049770E">
      <w:pPr>
        <w:spacing w:before="114"/>
        <w:ind w:left="815"/>
        <w:rPr>
          <w:i/>
        </w:rPr>
      </w:pPr>
      <w:r>
        <w:rPr>
          <w:i/>
        </w:rPr>
        <w:t>Key</w:t>
      </w:r>
      <w:r>
        <w:rPr>
          <w:i/>
          <w:spacing w:val="-2"/>
        </w:rPr>
        <w:t xml:space="preserve"> </w:t>
      </w:r>
      <w:r>
        <w:rPr>
          <w:i/>
        </w:rPr>
        <w:t>Achievements</w:t>
      </w:r>
    </w:p>
    <w:p w14:paraId="3E82C56B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1"/>
      </w:pPr>
      <w:r>
        <w:t>Excellent</w:t>
      </w:r>
      <w:r>
        <w:rPr>
          <w:spacing w:val="-1"/>
        </w:rPr>
        <w:t xml:space="preserve"> </w:t>
      </w:r>
      <w:r>
        <w:t>delivery on</w:t>
      </w:r>
      <w:r>
        <w:rPr>
          <w:spacing w:val="-4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client projects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$1</w:t>
      </w:r>
      <w:r>
        <w:rPr>
          <w:spacing w:val="-2"/>
        </w:rPr>
        <w:t xml:space="preserve"> </w:t>
      </w:r>
      <w:r>
        <w:t>million</w:t>
      </w:r>
    </w:p>
    <w:p w14:paraId="39DC6F24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</w:pPr>
      <w:r>
        <w:t>Creating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Salesforce.com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Wipro</w:t>
      </w:r>
    </w:p>
    <w:p w14:paraId="58A086AD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2"/>
      </w:pPr>
      <w:r>
        <w:t>Initiated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offshore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efficiency</w:t>
      </w:r>
    </w:p>
    <w:p w14:paraId="215B8972" w14:textId="77777777" w:rsidR="00022F8B" w:rsidRDefault="0049770E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20" w:line="249" w:lineRule="auto"/>
        <w:ind w:left="1167" w:right="807"/>
      </w:pPr>
      <w:r>
        <w:t>Integrated Sales and Delivery to allow for quicker Sales process and decrease delivery failures to avoid</w:t>
      </w:r>
      <w:r>
        <w:rPr>
          <w:spacing w:val="-47"/>
        </w:rPr>
        <w:t xml:space="preserve"> </w:t>
      </w:r>
      <w:r>
        <w:t>escalations.</w:t>
      </w:r>
    </w:p>
    <w:p w14:paraId="4FB491C9" w14:textId="77777777" w:rsidR="00022F8B" w:rsidRDefault="00022F8B">
      <w:pPr>
        <w:pStyle w:val="BodyText"/>
        <w:spacing w:before="2"/>
        <w:rPr>
          <w:sz w:val="26"/>
        </w:rPr>
      </w:pPr>
    </w:p>
    <w:p w14:paraId="5D49AEC6" w14:textId="77777777" w:rsidR="00022F8B" w:rsidRDefault="0049770E">
      <w:pPr>
        <w:pStyle w:val="Heading1"/>
        <w:tabs>
          <w:tab w:val="left" w:pos="9015"/>
        </w:tabs>
      </w:pPr>
      <w:r>
        <w:t>Managing</w:t>
      </w:r>
      <w:r>
        <w:rPr>
          <w:spacing w:val="-1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Dirgesh</w:t>
      </w:r>
      <w:r>
        <w:rPr>
          <w:spacing w:val="-3"/>
        </w:rPr>
        <w:t xml:space="preserve"> </w:t>
      </w:r>
      <w:r>
        <w:t>Patel</w:t>
      </w:r>
      <w:r>
        <w:rPr>
          <w:spacing w:val="-1"/>
        </w:rPr>
        <w:t xml:space="preserve"> </w:t>
      </w:r>
      <w:r>
        <w:t>Group</w:t>
      </w:r>
      <w:r>
        <w:tab/>
        <w:t>2007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2009</w:t>
      </w:r>
    </w:p>
    <w:p w14:paraId="6EC2CB34" w14:textId="77777777" w:rsidR="00022F8B" w:rsidRDefault="0049770E">
      <w:pPr>
        <w:pStyle w:val="BodyText"/>
        <w:spacing w:line="259" w:lineRule="auto"/>
        <w:ind w:left="159" w:right="279"/>
      </w:pPr>
      <w:r>
        <w:t>Responsible for running my own firm with the assistance of offshor</w:t>
      </w:r>
      <w:r>
        <w:t>e delivery team. Ability to work with Salesforce.com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leads 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multi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deals.</w:t>
      </w:r>
    </w:p>
    <w:p w14:paraId="41FA6B99" w14:textId="77777777" w:rsidR="00022F8B" w:rsidRDefault="00022F8B">
      <w:pPr>
        <w:pStyle w:val="BodyText"/>
        <w:spacing w:before="7"/>
        <w:rPr>
          <w:sz w:val="23"/>
        </w:rPr>
      </w:pPr>
    </w:p>
    <w:p w14:paraId="3EFEA107" w14:textId="77777777" w:rsidR="00022F8B" w:rsidRDefault="0049770E">
      <w:pPr>
        <w:spacing w:before="1"/>
        <w:ind w:left="814"/>
        <w:rPr>
          <w:i/>
        </w:rPr>
      </w:pPr>
      <w:r>
        <w:rPr>
          <w:i/>
        </w:rPr>
        <w:t>Key</w:t>
      </w:r>
      <w:r>
        <w:rPr>
          <w:i/>
          <w:spacing w:val="-2"/>
        </w:rPr>
        <w:t xml:space="preserve"> </w:t>
      </w:r>
      <w:r>
        <w:rPr>
          <w:i/>
        </w:rPr>
        <w:t>Achievements</w:t>
      </w:r>
    </w:p>
    <w:p w14:paraId="49745838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53"/>
        <w:ind w:left="1302" w:hanging="495"/>
      </w:pPr>
      <w:r>
        <w:t>Managed</w:t>
      </w:r>
      <w:r>
        <w:rPr>
          <w:spacing w:val="-3"/>
        </w:rPr>
        <w:t xml:space="preserve"> </w:t>
      </w:r>
      <w:r>
        <w:t>to increase</w:t>
      </w:r>
      <w:r>
        <w:rPr>
          <w:spacing w:val="-3"/>
        </w:rPr>
        <w:t xml:space="preserve"> </w:t>
      </w:r>
      <w:r>
        <w:t>revenues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YoY</w:t>
      </w:r>
      <w:r>
        <w:rPr>
          <w:spacing w:val="-1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64%</w:t>
      </w:r>
    </w:p>
    <w:p w14:paraId="0F692B8C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22"/>
        <w:ind w:left="1302" w:hanging="495"/>
      </w:pPr>
      <w:r>
        <w:t>Handled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 and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revenue</w:t>
      </w:r>
    </w:p>
    <w:p w14:paraId="50B84D1C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19"/>
        <w:ind w:left="1302" w:hanging="495"/>
      </w:pPr>
      <w:r>
        <w:t>Successfully</w:t>
      </w:r>
      <w:r>
        <w:rPr>
          <w:spacing w:val="-2"/>
        </w:rPr>
        <w:t xml:space="preserve"> </w:t>
      </w:r>
      <w:r>
        <w:t>partnered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Salesforce.com</w:t>
      </w:r>
      <w:r>
        <w:rPr>
          <w:spacing w:val="-2"/>
        </w:rPr>
        <w:t xml:space="preserve"> </w:t>
      </w:r>
      <w:r>
        <w:t>firms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broaden</w:t>
      </w:r>
      <w:r>
        <w:rPr>
          <w:spacing w:val="-5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base</w:t>
      </w:r>
    </w:p>
    <w:p w14:paraId="49730E4D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22"/>
        <w:ind w:left="1302" w:hanging="495"/>
      </w:pP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styled</w:t>
      </w:r>
      <w:r>
        <w:rPr>
          <w:spacing w:val="-3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efforts</w:t>
      </w:r>
    </w:p>
    <w:p w14:paraId="5DF885B9" w14:textId="77777777" w:rsidR="00022F8B" w:rsidRDefault="00022F8B">
      <w:pPr>
        <w:pStyle w:val="BodyText"/>
        <w:spacing w:before="4"/>
        <w:rPr>
          <w:sz w:val="27"/>
        </w:rPr>
      </w:pPr>
    </w:p>
    <w:p w14:paraId="222EFDAC" w14:textId="77777777" w:rsidR="00022F8B" w:rsidRDefault="0049770E">
      <w:pPr>
        <w:pStyle w:val="Heading1"/>
        <w:tabs>
          <w:tab w:val="left" w:pos="9015"/>
        </w:tabs>
      </w:pPr>
      <w:r>
        <w:t>Chief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Group</w:t>
      </w:r>
      <w:r>
        <w:tab/>
        <w:t>2006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2007</w:t>
      </w:r>
    </w:p>
    <w:p w14:paraId="7FC685CC" w14:textId="77777777" w:rsidR="00022F8B" w:rsidRDefault="0049770E">
      <w:pPr>
        <w:pStyle w:val="BodyText"/>
        <w:ind w:left="159" w:right="384"/>
      </w:pPr>
      <w:r>
        <w:t>Held accountability for all technology initiatives in North America for this health insurance company generating $35</w:t>
      </w:r>
      <w:r>
        <w:rPr>
          <w:spacing w:val="1"/>
        </w:rPr>
        <w:t xml:space="preserve"> </w:t>
      </w:r>
      <w:r>
        <w:t>million in annual revenues. Developed both long-range and short-range technology plans, formulated sales strategies</w:t>
      </w:r>
      <w:r>
        <w:rPr>
          <w:spacing w:val="1"/>
        </w:rPr>
        <w:t xml:space="preserve"> </w:t>
      </w:r>
      <w:r>
        <w:t>with a dual focus on in</w:t>
      </w:r>
      <w:r>
        <w:t>creasing efficiency and margin, adjusted benefits policy to guarantee competitive yet profitable</w:t>
      </w:r>
      <w:r>
        <w:rPr>
          <w:spacing w:val="-48"/>
        </w:rPr>
        <w:t xml:space="preserve"> </w:t>
      </w:r>
      <w:r>
        <w:t>pricing,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cohesive communications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marketplace.</w:t>
      </w:r>
    </w:p>
    <w:p w14:paraId="7E07ECE6" w14:textId="77777777" w:rsidR="00022F8B" w:rsidRDefault="00022F8B">
      <w:pPr>
        <w:pStyle w:val="BodyText"/>
        <w:spacing w:before="8"/>
        <w:rPr>
          <w:sz w:val="23"/>
        </w:rPr>
      </w:pPr>
    </w:p>
    <w:p w14:paraId="11183542" w14:textId="77777777" w:rsidR="00022F8B" w:rsidRDefault="0049770E">
      <w:pPr>
        <w:ind w:left="814"/>
        <w:rPr>
          <w:i/>
        </w:rPr>
      </w:pPr>
      <w:r>
        <w:rPr>
          <w:i/>
        </w:rPr>
        <w:t>Key</w:t>
      </w:r>
      <w:r>
        <w:rPr>
          <w:i/>
          <w:spacing w:val="-2"/>
        </w:rPr>
        <w:t xml:space="preserve"> </w:t>
      </w:r>
      <w:r>
        <w:rPr>
          <w:i/>
        </w:rPr>
        <w:t>Achievements</w:t>
      </w:r>
    </w:p>
    <w:p w14:paraId="68BFE8A2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54"/>
        <w:ind w:left="1302" w:hanging="495"/>
      </w:pPr>
      <w:r>
        <w:t>Implemented</w:t>
      </w:r>
      <w:r>
        <w:rPr>
          <w:spacing w:val="-3"/>
        </w:rPr>
        <w:t xml:space="preserve"> </w:t>
      </w:r>
      <w:r>
        <w:t>Salesforce.com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Sales</w:t>
      </w:r>
    </w:p>
    <w:p w14:paraId="254C8FE1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ind w:left="1302" w:hanging="495"/>
      </w:pPr>
      <w:r>
        <w:t>Handled</w:t>
      </w:r>
      <w:r>
        <w:rPr>
          <w:spacing w:val="-3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to allow for</w:t>
      </w:r>
      <w:r>
        <w:rPr>
          <w:spacing w:val="-4"/>
        </w:rPr>
        <w:t xml:space="preserve"> </w:t>
      </w:r>
      <w:r>
        <w:t>speedy lead</w:t>
      </w:r>
      <w:r>
        <w:rPr>
          <w:spacing w:val="-4"/>
        </w:rPr>
        <w:t xml:space="preserve"> </w:t>
      </w:r>
      <w:r>
        <w:t>time and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Support</w:t>
      </w:r>
    </w:p>
    <w:p w14:paraId="05387C57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20" w:line="249" w:lineRule="auto"/>
        <w:ind w:left="1302" w:right="599" w:hanging="495"/>
      </w:pPr>
      <w:r>
        <w:t>Created cost-cutting initiatives to allow for technology to replace manual labor and contribute towards</w:t>
      </w:r>
      <w:r>
        <w:rPr>
          <w:spacing w:val="-47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company</w:t>
      </w:r>
    </w:p>
    <w:p w14:paraId="6306C1A9" w14:textId="77777777" w:rsidR="00022F8B" w:rsidRDefault="0049770E">
      <w:pPr>
        <w:pStyle w:val="ListParagraph"/>
        <w:numPr>
          <w:ilvl w:val="0"/>
          <w:numId w:val="2"/>
        </w:numPr>
        <w:tabs>
          <w:tab w:val="left" w:pos="1302"/>
          <w:tab w:val="left" w:pos="1303"/>
        </w:tabs>
        <w:spacing w:before="10" w:line="247" w:lineRule="auto"/>
        <w:ind w:left="1302" w:right="765" w:hanging="495"/>
      </w:pPr>
      <w:r>
        <w:t>Co-chaired an R&amp;D effort that led to the introduction of 3 new insurance types, leading to increase in</w:t>
      </w:r>
      <w:r>
        <w:rPr>
          <w:spacing w:val="-47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share.</w:t>
      </w:r>
    </w:p>
    <w:p w14:paraId="1540691B" w14:textId="77777777" w:rsidR="00022F8B" w:rsidRDefault="00022F8B">
      <w:pPr>
        <w:pStyle w:val="BodyText"/>
        <w:spacing w:before="7"/>
        <w:rPr>
          <w:sz w:val="29"/>
        </w:rPr>
      </w:pPr>
    </w:p>
    <w:p w14:paraId="630CFC2F" w14:textId="77777777" w:rsidR="00022F8B" w:rsidRDefault="0049770E">
      <w:pPr>
        <w:pStyle w:val="Heading1"/>
      </w:pPr>
      <w:bookmarkStart w:id="0" w:name="EDUCATION"/>
      <w:bookmarkEnd w:id="0"/>
      <w:r>
        <w:t>EDUCATION</w:t>
      </w:r>
    </w:p>
    <w:p w14:paraId="04338CF1" w14:textId="77777777" w:rsidR="00022F8B" w:rsidRDefault="0049770E">
      <w:pPr>
        <w:pStyle w:val="BodyText"/>
        <w:spacing w:before="80"/>
        <w:ind w:left="210"/>
      </w:pPr>
      <w:r>
        <w:t>Portland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Portland,</w:t>
      </w:r>
      <w:r>
        <w:rPr>
          <w:spacing w:val="-3"/>
        </w:rPr>
        <w:t xml:space="preserve"> </w:t>
      </w:r>
      <w:r>
        <w:t>Oregon</w:t>
      </w:r>
    </w:p>
    <w:p w14:paraId="48B2A250" w14:textId="77777777" w:rsidR="00022F8B" w:rsidRDefault="0049770E">
      <w:pPr>
        <w:pStyle w:val="ListParagraph"/>
        <w:numPr>
          <w:ilvl w:val="0"/>
          <w:numId w:val="1"/>
        </w:numPr>
        <w:tabs>
          <w:tab w:val="left" w:pos="1203"/>
          <w:tab w:val="left" w:pos="1204"/>
        </w:tabs>
        <w:spacing w:before="134"/>
      </w:pPr>
      <w:r>
        <w:t>Computer</w:t>
      </w:r>
      <w:r>
        <w:rPr>
          <w:spacing w:val="-2"/>
        </w:rPr>
        <w:t xml:space="preserve"> </w:t>
      </w:r>
      <w:r>
        <w:t>Science</w:t>
      </w:r>
    </w:p>
    <w:p w14:paraId="0809A9B6" w14:textId="77777777" w:rsidR="00022F8B" w:rsidRDefault="00022F8B">
      <w:pPr>
        <w:pStyle w:val="BodyText"/>
        <w:spacing w:before="0"/>
      </w:pPr>
    </w:p>
    <w:p w14:paraId="75C06C01" w14:textId="77777777" w:rsidR="00022F8B" w:rsidRDefault="0049770E">
      <w:pPr>
        <w:pStyle w:val="BodyText"/>
        <w:spacing w:before="135"/>
        <w:ind w:left="159"/>
      </w:pPr>
      <w:r>
        <w:t>National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– INROADS</w:t>
      </w:r>
      <w:r>
        <w:rPr>
          <w:spacing w:val="-3"/>
        </w:rPr>
        <w:t xml:space="preserve"> </w:t>
      </w:r>
      <w:r>
        <w:t>Non-Profit</w:t>
      </w:r>
    </w:p>
    <w:p w14:paraId="71FC47BD" w14:textId="77777777" w:rsidR="00022F8B" w:rsidRDefault="00022F8B">
      <w:pPr>
        <w:sectPr w:rsidR="00022F8B">
          <w:pgSz w:w="12240" w:h="15840"/>
          <w:pgMar w:top="1360" w:right="580" w:bottom="1780" w:left="560" w:header="0" w:footer="1398" w:gutter="0"/>
          <w:cols w:space="720"/>
        </w:sectPr>
      </w:pPr>
    </w:p>
    <w:p w14:paraId="765914B8" w14:textId="77777777" w:rsidR="00022F8B" w:rsidRDefault="00022F8B">
      <w:pPr>
        <w:pStyle w:val="BodyText"/>
        <w:spacing w:before="4"/>
        <w:rPr>
          <w:sz w:val="16"/>
        </w:rPr>
      </w:pPr>
    </w:p>
    <w:sectPr w:rsidR="00022F8B">
      <w:pgSz w:w="12240" w:h="15840"/>
      <w:pgMar w:top="1500" w:right="580" w:bottom="1580" w:left="56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9D0F" w14:textId="77777777" w:rsidR="0049770E" w:rsidRDefault="0049770E">
      <w:r>
        <w:separator/>
      </w:r>
    </w:p>
  </w:endnote>
  <w:endnote w:type="continuationSeparator" w:id="0">
    <w:p w14:paraId="5D3F7BC2" w14:textId="77777777" w:rsidR="0049770E" w:rsidRDefault="004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3E8F" w14:textId="39D3F6C2" w:rsidR="00022F8B" w:rsidRDefault="00A16B10">
    <w:pPr>
      <w:pStyle w:val="BodyText"/>
      <w:spacing w:before="0" w:line="14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3120" behindDoc="1" locked="0" layoutInCell="1" allowOverlap="1" wp14:anchorId="7F0E59FC" wp14:editId="0BEDB8B7">
              <wp:simplePos x="0" y="0"/>
              <wp:positionH relativeFrom="page">
                <wp:posOffset>457200</wp:posOffset>
              </wp:positionH>
              <wp:positionV relativeFrom="page">
                <wp:posOffset>8877300</wp:posOffset>
              </wp:positionV>
              <wp:extent cx="6858000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20320"/>
                        <a:chOff x="720" y="13980"/>
                        <a:chExt cx="10800" cy="32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720" y="13980"/>
                          <a:ext cx="10800" cy="31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13980 13980"/>
                            <a:gd name="T3" fmla="*/ 13980 h 31"/>
                            <a:gd name="T4" fmla="+- 0 720 720"/>
                            <a:gd name="T5" fmla="*/ T4 w 10800"/>
                            <a:gd name="T6" fmla="+- 0 13980 13980"/>
                            <a:gd name="T7" fmla="*/ 13980 h 31"/>
                            <a:gd name="T8" fmla="+- 0 720 720"/>
                            <a:gd name="T9" fmla="*/ T8 w 10800"/>
                            <a:gd name="T10" fmla="+- 0 13985 13980"/>
                            <a:gd name="T11" fmla="*/ 13985 h 31"/>
                            <a:gd name="T12" fmla="+- 0 720 720"/>
                            <a:gd name="T13" fmla="*/ T12 w 10800"/>
                            <a:gd name="T14" fmla="+- 0 14011 13980"/>
                            <a:gd name="T15" fmla="*/ 14011 h 31"/>
                            <a:gd name="T16" fmla="+- 0 11520 720"/>
                            <a:gd name="T17" fmla="*/ T16 w 10800"/>
                            <a:gd name="T18" fmla="+- 0 14011 13980"/>
                            <a:gd name="T19" fmla="*/ 14011 h 31"/>
                            <a:gd name="T20" fmla="+- 0 11520 720"/>
                            <a:gd name="T21" fmla="*/ T20 w 10800"/>
                            <a:gd name="T22" fmla="+- 0 13980 13980"/>
                            <a:gd name="T23" fmla="*/ 13980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00" h="31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1"/>
                              </a:lnTo>
                              <a:lnTo>
                                <a:pt x="10800" y="3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1515" y="13980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720" y="13980"/>
                          <a:ext cx="10800" cy="27"/>
                        </a:xfrm>
                        <a:custGeom>
                          <a:avLst/>
                          <a:gdLst>
                            <a:gd name="T0" fmla="+- 0 725 720"/>
                            <a:gd name="T1" fmla="*/ T0 w 10800"/>
                            <a:gd name="T2" fmla="+- 0 13985 13980"/>
                            <a:gd name="T3" fmla="*/ 13985 h 27"/>
                            <a:gd name="T4" fmla="+- 0 720 720"/>
                            <a:gd name="T5" fmla="*/ T4 w 10800"/>
                            <a:gd name="T6" fmla="+- 0 13985 13980"/>
                            <a:gd name="T7" fmla="*/ 13985 h 27"/>
                            <a:gd name="T8" fmla="+- 0 720 720"/>
                            <a:gd name="T9" fmla="*/ T8 w 10800"/>
                            <a:gd name="T10" fmla="+- 0 14006 13980"/>
                            <a:gd name="T11" fmla="*/ 14006 h 27"/>
                            <a:gd name="T12" fmla="+- 0 725 720"/>
                            <a:gd name="T13" fmla="*/ T12 w 10800"/>
                            <a:gd name="T14" fmla="+- 0 14006 13980"/>
                            <a:gd name="T15" fmla="*/ 14006 h 27"/>
                            <a:gd name="T16" fmla="+- 0 725 720"/>
                            <a:gd name="T17" fmla="*/ T16 w 10800"/>
                            <a:gd name="T18" fmla="+- 0 13985 13980"/>
                            <a:gd name="T19" fmla="*/ 13985 h 27"/>
                            <a:gd name="T20" fmla="+- 0 11520 720"/>
                            <a:gd name="T21" fmla="*/ T20 w 10800"/>
                            <a:gd name="T22" fmla="+- 0 13980 13980"/>
                            <a:gd name="T23" fmla="*/ 13980 h 27"/>
                            <a:gd name="T24" fmla="+- 0 11515 720"/>
                            <a:gd name="T25" fmla="*/ T24 w 10800"/>
                            <a:gd name="T26" fmla="+- 0 13980 13980"/>
                            <a:gd name="T27" fmla="*/ 13980 h 27"/>
                            <a:gd name="T28" fmla="+- 0 11515 720"/>
                            <a:gd name="T29" fmla="*/ T28 w 10800"/>
                            <a:gd name="T30" fmla="+- 0 13985 13980"/>
                            <a:gd name="T31" fmla="*/ 13985 h 27"/>
                            <a:gd name="T32" fmla="+- 0 11520 720"/>
                            <a:gd name="T33" fmla="*/ T32 w 10800"/>
                            <a:gd name="T34" fmla="+- 0 13985 13980"/>
                            <a:gd name="T35" fmla="*/ 13985 h 27"/>
                            <a:gd name="T36" fmla="+- 0 11520 720"/>
                            <a:gd name="T37" fmla="*/ T36 w 10800"/>
                            <a:gd name="T38" fmla="+- 0 13980 13980"/>
                            <a:gd name="T39" fmla="*/ 1398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00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10795" y="0"/>
                              </a:lnTo>
                              <a:lnTo>
                                <a:pt x="10795" y="5"/>
                              </a:lnTo>
                              <a:lnTo>
                                <a:pt x="10800" y="5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1515" y="1398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720" y="1400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"/>
                      <wps:cNvSpPr>
                        <a:spLocks/>
                      </wps:cNvSpPr>
                      <wps:spPr bwMode="auto">
                        <a:xfrm>
                          <a:off x="720" y="14006"/>
                          <a:ext cx="10800" cy="5"/>
                        </a:xfrm>
                        <a:custGeom>
                          <a:avLst/>
                          <a:gdLst>
                            <a:gd name="T0" fmla="+- 0 11515 720"/>
                            <a:gd name="T1" fmla="*/ T0 w 10800"/>
                            <a:gd name="T2" fmla="+- 0 14006 14006"/>
                            <a:gd name="T3" fmla="*/ 14006 h 5"/>
                            <a:gd name="T4" fmla="+- 0 725 720"/>
                            <a:gd name="T5" fmla="*/ T4 w 10800"/>
                            <a:gd name="T6" fmla="+- 0 14006 14006"/>
                            <a:gd name="T7" fmla="*/ 14006 h 5"/>
                            <a:gd name="T8" fmla="+- 0 720 720"/>
                            <a:gd name="T9" fmla="*/ T8 w 10800"/>
                            <a:gd name="T10" fmla="+- 0 14006 14006"/>
                            <a:gd name="T11" fmla="*/ 14006 h 5"/>
                            <a:gd name="T12" fmla="+- 0 720 720"/>
                            <a:gd name="T13" fmla="*/ T12 w 10800"/>
                            <a:gd name="T14" fmla="+- 0 14011 14006"/>
                            <a:gd name="T15" fmla="*/ 14011 h 5"/>
                            <a:gd name="T16" fmla="+- 0 725 720"/>
                            <a:gd name="T17" fmla="*/ T16 w 10800"/>
                            <a:gd name="T18" fmla="+- 0 14011 14006"/>
                            <a:gd name="T19" fmla="*/ 14011 h 5"/>
                            <a:gd name="T20" fmla="+- 0 11515 720"/>
                            <a:gd name="T21" fmla="*/ T20 w 10800"/>
                            <a:gd name="T22" fmla="+- 0 14011 14006"/>
                            <a:gd name="T23" fmla="*/ 14011 h 5"/>
                            <a:gd name="T24" fmla="+- 0 11515 720"/>
                            <a:gd name="T25" fmla="*/ T24 w 10800"/>
                            <a:gd name="T26" fmla="+- 0 14006 14006"/>
                            <a:gd name="T27" fmla="*/ 14006 h 5"/>
                            <a:gd name="T28" fmla="+- 0 11520 720"/>
                            <a:gd name="T29" fmla="*/ T28 w 10800"/>
                            <a:gd name="T30" fmla="+- 0 14006 14006"/>
                            <a:gd name="T31" fmla="*/ 14006 h 5"/>
                            <a:gd name="T32" fmla="+- 0 11515 720"/>
                            <a:gd name="T33" fmla="*/ T32 w 10800"/>
                            <a:gd name="T34" fmla="+- 0 14006 14006"/>
                            <a:gd name="T35" fmla="*/ 14006 h 5"/>
                            <a:gd name="T36" fmla="+- 0 11515 720"/>
                            <a:gd name="T37" fmla="*/ T36 w 10800"/>
                            <a:gd name="T38" fmla="+- 0 14011 14006"/>
                            <a:gd name="T39" fmla="*/ 14011 h 5"/>
                            <a:gd name="T40" fmla="+- 0 11520 720"/>
                            <a:gd name="T41" fmla="*/ T40 w 10800"/>
                            <a:gd name="T42" fmla="+- 0 14011 14006"/>
                            <a:gd name="T43" fmla="*/ 14011 h 5"/>
                            <a:gd name="T44" fmla="+- 0 11520 720"/>
                            <a:gd name="T45" fmla="*/ T44 w 10800"/>
                            <a:gd name="T46" fmla="+- 0 14006 14006"/>
                            <a:gd name="T47" fmla="*/ 1400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800" h="5">
                              <a:moveTo>
                                <a:pt x="1079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0795" y="5"/>
                              </a:lnTo>
                              <a:lnTo>
                                <a:pt x="10795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10795" y="0"/>
                              </a:lnTo>
                              <a:lnTo>
                                <a:pt x="10795" y="5"/>
                              </a:lnTo>
                              <a:lnTo>
                                <a:pt x="10800" y="5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24358" id="Group 2" o:spid="_x0000_s1026" style="position:absolute;margin-left:36pt;margin-top:699pt;width:540pt;height:1.6pt;z-index:-15823360;mso-position-horizontal-relative:page;mso-position-vertical-relative:page" coordorigin="720,13980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">
              <v:shape id="Freeform 8" o:spid="_x0000_s1027" style="position:absolute;left:720;top:13980;width:10800;height:31;visibility:visible;mso-wrap-style:square;v-text-anchor:top" coordsize="108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" path="m10800,l,,,5,,31r10800,l10800,xe" fillcolor="#9f9f9f" stroked="f">
                <v:path arrowok="t" o:connecttype="custom" o:connectlocs="10800,13980;0,13980;0,13985;0,14011;10800,14011;10800,13980" o:connectangles="0,0,0,0,0,0"/>
              </v:shape>
              <v:rect id="Rectangle 7" o:spid="_x0000_s1028" style="position:absolute;left:11515;top:1398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" fillcolor="#e2e2e2" stroked="f"/>
              <v:shape id="AutoShape 6" o:spid="_x0000_s1029" style="position:absolute;left:720;top:13980;width:10800;height:27;visibility:visible;mso-wrap-style:square;v-text-anchor:top" coordsize="108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" path="m5,5l,5,,26r5,l5,5xm10800,r-5,l10795,5r5,l10800,xe" fillcolor="#9f9f9f" stroked="f">
                <v:path arrowok="t" o:connecttype="custom" o:connectlocs="5,13985;0,13985;0,14006;5,14006;5,13985;10800,13980;10795,13980;10795,13985;10800,13985;10800,13980" o:connectangles="0,0,0,0,0,0,0,0,0,0"/>
              </v:shape>
              <v:rect id="Rectangle 5" o:spid="_x0000_s1030" style="position:absolute;left:11515;top:1398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<v:rect id="Rectangle 4" o:spid="_x0000_s1031" style="position:absolute;left:720;top:1400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<v:shape id="AutoShape 3" o:spid="_x0000_s1032" style="position:absolute;left:720;top:14006;width:10800;height:5;visibility:visible;mso-wrap-style:square;v-text-anchor:top" coordsize="108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" path="m10795,l5,,,,,5r5,l10795,5r,-5xm10800,r-5,l10795,5r5,l10800,xe" fillcolor="#e2e2e2" stroked="f">
                <v:path arrowok="t" o:connecttype="custom" o:connectlocs="10795,14006;5,14006;0,14006;0,14011;5,14011;10795,14011;10795,14006;10800,14006;10795,14006;10795,14011;10800,14011;10800,1400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649F075D" wp14:editId="4A939FE6">
              <wp:simplePos x="0" y="0"/>
              <wp:positionH relativeFrom="page">
                <wp:posOffset>3698240</wp:posOffset>
              </wp:positionH>
              <wp:positionV relativeFrom="page">
                <wp:posOffset>8980170</wp:posOffset>
              </wp:positionV>
              <wp:extent cx="40195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A6D80" w14:textId="77777777" w:rsidR="00022F8B" w:rsidRDefault="0049770E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F07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pt;margin-top:707.1pt;width:31.65pt;height:12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" filled="f" stroked="f">
              <v:textbox inset="0,0,0,0">
                <w:txbxContent>
                  <w:p w14:paraId="43EA6D80" w14:textId="77777777" w:rsidR="00022F8B" w:rsidRDefault="0049770E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5B59" w14:textId="77777777" w:rsidR="0049770E" w:rsidRDefault="0049770E">
      <w:r>
        <w:separator/>
      </w:r>
    </w:p>
  </w:footnote>
  <w:footnote w:type="continuationSeparator" w:id="0">
    <w:p w14:paraId="453071E7" w14:textId="77777777" w:rsidR="0049770E" w:rsidRDefault="0049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9E"/>
    <w:multiLevelType w:val="hybridMultilevel"/>
    <w:tmpl w:val="03D4290C"/>
    <w:lvl w:ilvl="0" w:tplc="2E3C04B6">
      <w:numFmt w:val="bullet"/>
      <w:lvlText w:val="•"/>
      <w:lvlJc w:val="left"/>
      <w:pPr>
        <w:ind w:left="1542" w:hanging="360"/>
      </w:pPr>
      <w:rPr>
        <w:rFonts w:hint="default"/>
        <w:w w:val="100"/>
        <w:lang w:val="en-US" w:eastAsia="en-US" w:bidi="ar-SA"/>
      </w:rPr>
    </w:lvl>
    <w:lvl w:ilvl="1" w:tplc="1B06144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1818BB1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76285C00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4" w:tplc="09E4BF52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5" w:tplc="3E7A399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E500D8D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7" w:tplc="94ACF3F6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  <w:lvl w:ilvl="8" w:tplc="BEC41E98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324257"/>
    <w:multiLevelType w:val="hybridMultilevel"/>
    <w:tmpl w:val="AAF63782"/>
    <w:lvl w:ilvl="0" w:tplc="D4D463BA">
      <w:numFmt w:val="bullet"/>
      <w:lvlText w:val=""/>
      <w:lvlJc w:val="left"/>
      <w:pPr>
        <w:ind w:left="16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70D07E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2" w:tplc="EDE4F8F2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3" w:tplc="E91EE3D2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ar-SA"/>
      </w:rPr>
    </w:lvl>
    <w:lvl w:ilvl="4" w:tplc="69BE10E4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5" w:tplc="7EA62EB8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6" w:tplc="8D1E3772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63AC5D10">
      <w:numFmt w:val="bullet"/>
      <w:lvlText w:val="•"/>
      <w:lvlJc w:val="left"/>
      <w:pPr>
        <w:ind w:left="8250" w:hanging="361"/>
      </w:pPr>
      <w:rPr>
        <w:rFonts w:hint="default"/>
        <w:lang w:val="en-US" w:eastAsia="en-US" w:bidi="ar-SA"/>
      </w:rPr>
    </w:lvl>
    <w:lvl w:ilvl="8" w:tplc="ADD44BC6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B3F53ED"/>
    <w:multiLevelType w:val="hybridMultilevel"/>
    <w:tmpl w:val="F54644F2"/>
    <w:lvl w:ilvl="0" w:tplc="44468188">
      <w:numFmt w:val="bullet"/>
      <w:lvlText w:val="•"/>
      <w:lvlJc w:val="left"/>
      <w:pPr>
        <w:ind w:left="1168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E13A11DA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43986AA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4E40837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DD76963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D73256B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D3504086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B10A46BE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741CC52E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FE6D2B"/>
    <w:multiLevelType w:val="hybridMultilevel"/>
    <w:tmpl w:val="A370A484"/>
    <w:lvl w:ilvl="0" w:tplc="08E47B66">
      <w:numFmt w:val="bullet"/>
      <w:lvlText w:val="•"/>
      <w:lvlJc w:val="left"/>
      <w:pPr>
        <w:ind w:left="1203" w:hanging="33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D1ACB3C">
      <w:numFmt w:val="bullet"/>
      <w:lvlText w:val="•"/>
      <w:lvlJc w:val="left"/>
      <w:pPr>
        <w:ind w:left="2190" w:hanging="332"/>
      </w:pPr>
      <w:rPr>
        <w:rFonts w:hint="default"/>
        <w:lang w:val="en-US" w:eastAsia="en-US" w:bidi="ar-SA"/>
      </w:rPr>
    </w:lvl>
    <w:lvl w:ilvl="2" w:tplc="698E0C00">
      <w:numFmt w:val="bullet"/>
      <w:lvlText w:val="•"/>
      <w:lvlJc w:val="left"/>
      <w:pPr>
        <w:ind w:left="3180" w:hanging="332"/>
      </w:pPr>
      <w:rPr>
        <w:rFonts w:hint="default"/>
        <w:lang w:val="en-US" w:eastAsia="en-US" w:bidi="ar-SA"/>
      </w:rPr>
    </w:lvl>
    <w:lvl w:ilvl="3" w:tplc="A19694F8">
      <w:numFmt w:val="bullet"/>
      <w:lvlText w:val="•"/>
      <w:lvlJc w:val="left"/>
      <w:pPr>
        <w:ind w:left="4170" w:hanging="332"/>
      </w:pPr>
      <w:rPr>
        <w:rFonts w:hint="default"/>
        <w:lang w:val="en-US" w:eastAsia="en-US" w:bidi="ar-SA"/>
      </w:rPr>
    </w:lvl>
    <w:lvl w:ilvl="4" w:tplc="9678F66E">
      <w:numFmt w:val="bullet"/>
      <w:lvlText w:val="•"/>
      <w:lvlJc w:val="left"/>
      <w:pPr>
        <w:ind w:left="5160" w:hanging="332"/>
      </w:pPr>
      <w:rPr>
        <w:rFonts w:hint="default"/>
        <w:lang w:val="en-US" w:eastAsia="en-US" w:bidi="ar-SA"/>
      </w:rPr>
    </w:lvl>
    <w:lvl w:ilvl="5" w:tplc="97507A3A">
      <w:numFmt w:val="bullet"/>
      <w:lvlText w:val="•"/>
      <w:lvlJc w:val="left"/>
      <w:pPr>
        <w:ind w:left="6150" w:hanging="332"/>
      </w:pPr>
      <w:rPr>
        <w:rFonts w:hint="default"/>
        <w:lang w:val="en-US" w:eastAsia="en-US" w:bidi="ar-SA"/>
      </w:rPr>
    </w:lvl>
    <w:lvl w:ilvl="6" w:tplc="A2C6F71A">
      <w:numFmt w:val="bullet"/>
      <w:lvlText w:val="•"/>
      <w:lvlJc w:val="left"/>
      <w:pPr>
        <w:ind w:left="7140" w:hanging="332"/>
      </w:pPr>
      <w:rPr>
        <w:rFonts w:hint="default"/>
        <w:lang w:val="en-US" w:eastAsia="en-US" w:bidi="ar-SA"/>
      </w:rPr>
    </w:lvl>
    <w:lvl w:ilvl="7" w:tplc="2D42A5D4">
      <w:numFmt w:val="bullet"/>
      <w:lvlText w:val="•"/>
      <w:lvlJc w:val="left"/>
      <w:pPr>
        <w:ind w:left="8130" w:hanging="332"/>
      </w:pPr>
      <w:rPr>
        <w:rFonts w:hint="default"/>
        <w:lang w:val="en-US" w:eastAsia="en-US" w:bidi="ar-SA"/>
      </w:rPr>
    </w:lvl>
    <w:lvl w:ilvl="8" w:tplc="610A3916">
      <w:numFmt w:val="bullet"/>
      <w:lvlText w:val="•"/>
      <w:lvlJc w:val="left"/>
      <w:pPr>
        <w:ind w:left="9120" w:hanging="33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8B"/>
    <w:rsid w:val="00022F8B"/>
    <w:rsid w:val="0049770E"/>
    <w:rsid w:val="00A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13D4"/>
  <w15:docId w15:val="{37FED140-3C70-43C5-BCF1-2FE20F1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Title">
    <w:name w:val="Title"/>
    <w:basedOn w:val="Normal"/>
    <w:uiPriority w:val="10"/>
    <w:qFormat/>
    <w:pPr>
      <w:spacing w:before="3"/>
      <w:ind w:left="4405" w:right="439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"/>
      <w:ind w:left="1168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g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Todd</dc:creator>
  <cp:lastModifiedBy>Vijay Batthula</cp:lastModifiedBy>
  <cp:revision>2</cp:revision>
  <dcterms:created xsi:type="dcterms:W3CDTF">2021-06-29T21:04:00Z</dcterms:created>
  <dcterms:modified xsi:type="dcterms:W3CDTF">2021-06-29T21:04:00Z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2021-06-29T00:00:00Z</vt:filetime>
  </property>
</Properties>
</file>