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A6" w:rsidRDefault="00C75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1"/>
        <w:tblW w:w="10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170"/>
        <w:gridCol w:w="3555"/>
      </w:tblGrid>
      <w:tr w:rsidR="00C759A6">
        <w:trPr>
          <w:trHeight w:val="1566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759A6" w:rsidRDefault="005F6AE3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Dasu</w:t>
            </w:r>
            <w:proofErr w:type="spellEnd"/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satya</w:t>
            </w:r>
            <w:proofErr w:type="spellEnd"/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56"/>
                <w:szCs w:val="56"/>
              </w:rPr>
              <w:t>sridhar</w:t>
            </w:r>
            <w:proofErr w:type="spellEnd"/>
          </w:p>
          <w:p w:rsidR="00C759A6" w:rsidRDefault="009A444D" w:rsidP="009A444D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Start w:id="2" w:name="_GoBack"/>
            <w:bookmarkEnd w:id="1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Quick Learner, Decision maker, problem solver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759A6" w:rsidRDefault="005F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Satyasaisridhar12345</w:t>
            </w:r>
            <w:r w:rsidR="009A4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@gmail.com</w:t>
            </w:r>
          </w:p>
          <w:p w:rsidR="00C759A6" w:rsidRDefault="005F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+91 9398703622</w:t>
            </w:r>
          </w:p>
          <w:p w:rsidR="00C759A6" w:rsidRDefault="00C75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-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9A6">
        <w:trPr>
          <w:trHeight w:val="12451"/>
        </w:trPr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759A6" w:rsidRDefault="009A444D">
            <w:pPr>
              <w:pStyle w:val="Heading1"/>
              <w:rPr>
                <w:rFonts w:ascii="Times New Roman" w:eastAsia="Times New Roman" w:hAnsi="Times New Roman" w:cs="Times New Roman"/>
                <w:color w:val="B7B7B7"/>
                <w:sz w:val="24"/>
                <w:szCs w:val="24"/>
              </w:rPr>
            </w:pPr>
            <w:bookmarkStart w:id="3" w:name="_heading=h.1fob9te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  <w:p w:rsidR="00C759A6" w:rsidRDefault="00C759A6"/>
          <w:tbl>
            <w:tblPr>
              <w:tblStyle w:val="a2"/>
              <w:tblW w:w="6944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2872"/>
              <w:gridCol w:w="2826"/>
              <w:gridCol w:w="1246"/>
            </w:tblGrid>
            <w:tr w:rsidR="00C759A6">
              <w:trPr>
                <w:trHeight w:val="193"/>
              </w:trPr>
              <w:tc>
                <w:tcPr>
                  <w:tcW w:w="287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759A6" w:rsidRDefault="009A444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Degree/Grade</w:t>
                  </w:r>
                </w:p>
              </w:tc>
              <w:tc>
                <w:tcPr>
                  <w:tcW w:w="28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759A6" w:rsidRDefault="009A444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Institution </w:t>
                  </w:r>
                </w:p>
              </w:tc>
              <w:tc>
                <w:tcPr>
                  <w:tcW w:w="12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759A6" w:rsidRDefault="009A444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Score</w:t>
                  </w:r>
                </w:p>
              </w:tc>
            </w:tr>
            <w:tr w:rsidR="00C759A6">
              <w:trPr>
                <w:trHeight w:val="569"/>
              </w:trPr>
              <w:tc>
                <w:tcPr>
                  <w:tcW w:w="287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759A6" w:rsidRDefault="009A444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B.Tech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IT</w:t>
                  </w:r>
                </w:p>
                <w:p w:rsidR="00C759A6" w:rsidRDefault="00C759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8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759A6" w:rsidRDefault="009A444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Andhra Loyola Institute of Engineering and Technology</w:t>
                  </w:r>
                </w:p>
                <w:p w:rsidR="00C759A6" w:rsidRDefault="00C759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759A6" w:rsidRDefault="003852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7.0</w:t>
                  </w:r>
                  <w:r w:rsidR="009A444D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/10 CGPA</w:t>
                  </w:r>
                </w:p>
              </w:tc>
            </w:tr>
            <w:tr w:rsidR="00C759A6">
              <w:trPr>
                <w:trHeight w:val="375"/>
              </w:trPr>
              <w:tc>
                <w:tcPr>
                  <w:tcW w:w="287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759A6" w:rsidRDefault="009A444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Senior Secondary </w:t>
                  </w:r>
                </w:p>
                <w:p w:rsidR="00C759A6" w:rsidRDefault="009A444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(Pre-Engineering)</w:t>
                  </w:r>
                </w:p>
              </w:tc>
              <w:tc>
                <w:tcPr>
                  <w:tcW w:w="28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759A6" w:rsidRDefault="009A444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AE7B0F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S</w:t>
                  </w:r>
                  <w:r w:rsidR="00385223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ri</w:t>
                  </w:r>
                  <w:r w:rsidR="00AE7B0F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85223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chaitanya</w:t>
                  </w: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Junior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College </w:t>
                  </w:r>
                </w:p>
              </w:tc>
              <w:tc>
                <w:tcPr>
                  <w:tcW w:w="12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759A6" w:rsidRDefault="003852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8.52</w:t>
                  </w:r>
                  <w:r w:rsidR="009A444D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/10</w:t>
                  </w:r>
                </w:p>
                <w:p w:rsidR="00C759A6" w:rsidRDefault="009A444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CGPA</w:t>
                  </w:r>
                </w:p>
              </w:tc>
            </w:tr>
            <w:tr w:rsidR="00C759A6">
              <w:trPr>
                <w:trHeight w:val="637"/>
              </w:trPr>
              <w:tc>
                <w:tcPr>
                  <w:tcW w:w="287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759A6" w:rsidRDefault="009A444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High School (Secondary)</w:t>
                  </w:r>
                </w:p>
              </w:tc>
              <w:tc>
                <w:tcPr>
                  <w:tcW w:w="282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759A6" w:rsidRDefault="00AE7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S</w:t>
                  </w:r>
                  <w:r w:rsidR="00385223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ri</w:t>
                  </w: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85223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chaitanya</w:t>
                  </w:r>
                  <w:proofErr w:type="spellEnd"/>
                  <w:r w:rsidR="009A444D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High School </w:t>
                  </w:r>
                </w:p>
                <w:p w:rsidR="00C759A6" w:rsidRDefault="00C759A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759A6" w:rsidRDefault="003852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6.8</w:t>
                  </w:r>
                  <w:r w:rsidR="009A444D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/10</w:t>
                  </w:r>
                </w:p>
                <w:p w:rsidR="00C759A6" w:rsidRDefault="009A444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ind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CGPA</w:t>
                  </w:r>
                </w:p>
              </w:tc>
            </w:tr>
          </w:tbl>
          <w:p w:rsidR="00C759A6" w:rsidRDefault="009A444D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3znysh7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PROJECTS</w:t>
            </w:r>
          </w:p>
          <w:p w:rsidR="00C759A6" w:rsidRDefault="009A444D">
            <w:pPr>
              <w:spacing w:before="240" w:after="240"/>
              <w:ind w:righ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Web Scraping and EDA Project 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Flipkart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  <w:p w:rsidR="00C759A6" w:rsidRDefault="009A444D">
            <w:pPr>
              <w:spacing w:before="240" w:after="240"/>
              <w:ind w:right="0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This project mainly focused on Indian laptop market to know the top laptop brands with budget and mid range price with respect to current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scenario.Data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Wranging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done on the 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flipkart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website and applied  EDA on the data  along with statistical Analysis.</w:t>
            </w:r>
          </w:p>
          <w:p w:rsidR="00C759A6" w:rsidRDefault="009A444D">
            <w:pPr>
              <w:spacing w:before="240" w:after="240" w:line="321" w:lineRule="auto"/>
              <w:ind w:righ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Finding the best Prediction model for Startup Profit:</w:t>
            </w:r>
          </w:p>
          <w:p w:rsidR="00C759A6" w:rsidRDefault="009A444D">
            <w:pPr>
              <w:spacing w:before="240" w:after="240" w:line="321" w:lineRule="auto"/>
              <w:ind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This project aim is to find the best prediction model for startup profits and in this, I am using Regression Algorithms to Dataset and among the all regression Techniques The Multiple linear regression is fit very well to the data set</w:t>
            </w:r>
            <w:r w:rsidR="0034160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:rsidR="00C759A6" w:rsidRDefault="009A444D">
            <w:pPr>
              <w:spacing w:before="240" w:after="240" w:line="321" w:lineRule="auto"/>
              <w:ind w:right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160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Diabetes Prediction u</w:t>
            </w:r>
            <w:r w:rsidR="0034160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sing Classification Model</w:t>
            </w:r>
            <w:r w:rsidRPr="0034160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  <w:p w:rsidR="00341609" w:rsidRPr="00341609" w:rsidRDefault="00341609" w:rsidP="00341609">
            <w:pPr>
              <w:spacing w:before="240" w:after="240" w:line="321" w:lineRule="auto"/>
              <w:ind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416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This project aim is predict </w:t>
            </w:r>
            <w:proofErr w:type="spellStart"/>
            <w:r w:rsidRPr="00341609">
              <w:rPr>
                <w:rFonts w:ascii="Times New Roman" w:eastAsia="Times New Roman" w:hAnsi="Times New Roman" w:cs="Times New Roman"/>
                <w:sz w:val="22"/>
                <w:szCs w:val="22"/>
              </w:rPr>
              <w:t>weather</w:t>
            </w:r>
            <w:proofErr w:type="spellEnd"/>
            <w:r w:rsidRPr="003416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the person is having probabi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lity to get Diabetes or not by using Random Forest Classification Algorithm.</w:t>
            </w:r>
          </w:p>
          <w:p w:rsidR="00C759A6" w:rsidRDefault="00C75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759A6" w:rsidRDefault="009A444D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2et92p0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</w:p>
          <w:p w:rsidR="00C759A6" w:rsidRDefault="00C759A6">
            <w:pPr>
              <w:spacing w:before="0" w:line="240" w:lineRule="auto"/>
            </w:pPr>
          </w:p>
          <w:p w:rsidR="00C759A6" w:rsidRDefault="009A444D">
            <w:pPr>
              <w:spacing w:before="0" w:line="240" w:lineRule="auto"/>
              <w:ind w:right="-1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Python programming</w:t>
            </w:r>
          </w:p>
          <w:p w:rsidR="00C759A6" w:rsidRDefault="00C759A6">
            <w:pPr>
              <w:spacing w:before="0" w:line="240" w:lineRule="auto"/>
              <w:ind w:right="-1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9A6" w:rsidRDefault="009A444D">
            <w:pPr>
              <w:spacing w:before="0" w:line="240" w:lineRule="auto"/>
              <w:ind w:right="-1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Good knowledge of Machine Learning Algorithms.</w:t>
            </w:r>
          </w:p>
          <w:p w:rsidR="00C759A6" w:rsidRDefault="00C759A6">
            <w:pPr>
              <w:spacing w:before="0" w:line="240" w:lineRule="auto"/>
              <w:ind w:right="-1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9A6" w:rsidRDefault="009A444D">
            <w:pPr>
              <w:spacing w:before="0" w:line="240" w:lineRule="auto"/>
              <w:ind w:right="-1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Good </w:t>
            </w:r>
            <w:r w:rsidR="005F63C1">
              <w:rPr>
                <w:rFonts w:ascii="Times New Roman" w:eastAsia="Times New Roman" w:hAnsi="Times New Roman" w:cs="Times New Roman"/>
                <w:sz w:val="22"/>
                <w:szCs w:val="22"/>
              </w:rPr>
              <w:t>at EDA and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statistics.</w:t>
            </w:r>
          </w:p>
          <w:p w:rsidR="00C759A6" w:rsidRDefault="00C759A6">
            <w:pPr>
              <w:spacing w:before="0" w:line="240" w:lineRule="auto"/>
              <w:ind w:right="-1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9A6" w:rsidRDefault="009A444D">
            <w:pPr>
              <w:spacing w:before="0" w:line="240" w:lineRule="auto"/>
              <w:ind w:right="-1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Data Visualization tool [Tableau]</w:t>
            </w:r>
          </w:p>
          <w:p w:rsidR="00C759A6" w:rsidRDefault="00C759A6">
            <w:pPr>
              <w:spacing w:before="0" w:line="240" w:lineRule="auto"/>
              <w:ind w:right="-1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9A6" w:rsidRDefault="009A444D">
            <w:pPr>
              <w:spacing w:before="0" w:line="240" w:lineRule="auto"/>
              <w:ind w:right="-1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SQL</w:t>
            </w:r>
          </w:p>
          <w:p w:rsidR="00C759A6" w:rsidRDefault="00C759A6">
            <w:pPr>
              <w:spacing w:before="0" w:line="240" w:lineRule="auto"/>
              <w:ind w:right="-1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9A6" w:rsidRDefault="009A444D">
            <w:pPr>
              <w:spacing w:before="0" w:line="240" w:lineRule="auto"/>
              <w:ind w:right="-1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Microsoft Excel</w:t>
            </w:r>
          </w:p>
          <w:p w:rsidR="00C759A6" w:rsidRDefault="00C759A6">
            <w:pPr>
              <w:spacing w:before="0" w:line="240" w:lineRule="auto"/>
              <w:ind w:right="-1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9A6" w:rsidRDefault="009A444D">
            <w:pPr>
              <w:spacing w:before="0" w:line="240" w:lineRule="auto"/>
              <w:ind w:right="-10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Presentation and communication </w:t>
            </w:r>
          </w:p>
          <w:p w:rsidR="00C759A6" w:rsidRDefault="009A444D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tyjcwt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AWARDS/CERTIFICATIONS</w:t>
            </w:r>
          </w:p>
          <w:p w:rsidR="00C759A6" w:rsidRDefault="00C759A6">
            <w:pPr>
              <w:spacing w:before="0" w:line="240" w:lineRule="auto"/>
            </w:pPr>
          </w:p>
          <w:p w:rsidR="00C759A6" w:rsidRDefault="009A444D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Certified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Udemy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on Machine learning</w:t>
            </w:r>
          </w:p>
          <w:p w:rsidR="00C759A6" w:rsidRDefault="00C759A6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9A6" w:rsidRDefault="009A444D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Certified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Udemy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on Statistics</w:t>
            </w:r>
          </w:p>
          <w:p w:rsidR="00C759A6" w:rsidRDefault="00C759A6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9A6" w:rsidRDefault="009A444D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Certified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Udemy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on </w:t>
            </w:r>
          </w:p>
          <w:p w:rsidR="00C759A6" w:rsidRDefault="009A444D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Tableau</w:t>
            </w:r>
          </w:p>
          <w:p w:rsidR="00C759A6" w:rsidRDefault="00C759A6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9A6" w:rsidRDefault="009A444D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Certified from NPTEL on </w:t>
            </w:r>
          </w:p>
          <w:p w:rsidR="00C759A6" w:rsidRDefault="009A444D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Database management system</w:t>
            </w:r>
          </w:p>
          <w:p w:rsidR="00C759A6" w:rsidRDefault="00C759A6">
            <w:pPr>
              <w:spacing w:before="0" w:line="240" w:lineRule="auto"/>
            </w:pPr>
          </w:p>
          <w:p w:rsidR="00C759A6" w:rsidRDefault="00C759A6">
            <w:pPr>
              <w:spacing w:before="0" w:line="240" w:lineRule="auto"/>
              <w:rPr>
                <w:b/>
                <w:color w:val="2079C7"/>
              </w:rPr>
            </w:pPr>
          </w:p>
          <w:p w:rsidR="00C759A6" w:rsidRDefault="009A444D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079C7"/>
                <w:sz w:val="24"/>
                <w:szCs w:val="24"/>
              </w:rPr>
              <w:t>EXTRACURRICULAR ACTIVITIES</w:t>
            </w:r>
          </w:p>
          <w:p w:rsidR="00C759A6" w:rsidRDefault="00C759A6">
            <w:pPr>
              <w:spacing w:before="0" w:line="240" w:lineRule="auto"/>
              <w:rPr>
                <w:b/>
                <w:color w:val="2079C7"/>
              </w:rPr>
            </w:pPr>
          </w:p>
          <w:p w:rsidR="00C759A6" w:rsidRDefault="009A44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Secured 1st position in a dance competition held at Ventura 2018-19</w:t>
            </w:r>
          </w:p>
          <w:p w:rsidR="00C759A6" w:rsidRDefault="00C759A6">
            <w:pPr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9A6" w:rsidRDefault="009A444D">
            <w:pPr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7" w:name="_heading=h.3dy6vkm" w:colFirst="0" w:colLast="0"/>
            <w:bookmarkEnd w:id="7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Worked as a volunteer in college events</w:t>
            </w:r>
          </w:p>
          <w:p w:rsidR="00C759A6" w:rsidRDefault="00C759A6">
            <w:pPr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C759A6" w:rsidRDefault="009A444D">
            <w:pPr>
              <w:spacing w:before="0" w:line="240" w:lineRule="auto"/>
              <w:rPr>
                <w:rFonts w:ascii="Times New Roman" w:eastAsia="Times New Roman" w:hAnsi="Times New Roman" w:cs="Times New Roman"/>
                <w:b/>
                <w:color w:val="4F81BD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4F81BD"/>
                <w:sz w:val="24"/>
                <w:szCs w:val="24"/>
              </w:rPr>
              <w:t>LANGUAGES KNOWN</w:t>
            </w:r>
          </w:p>
          <w:p w:rsidR="00C759A6" w:rsidRDefault="009A4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English, Telugu </w:t>
            </w:r>
          </w:p>
        </w:tc>
      </w:tr>
    </w:tbl>
    <w:p w:rsidR="00C759A6" w:rsidRDefault="00C759A6">
      <w:pPr>
        <w:pBdr>
          <w:top w:val="nil"/>
          <w:left w:val="nil"/>
          <w:bottom w:val="nil"/>
          <w:right w:val="nil"/>
          <w:between w:val="nil"/>
        </w:pBdr>
        <w:ind w:left="-284"/>
      </w:pPr>
    </w:p>
    <w:sectPr w:rsidR="00C759A6" w:rsidSect="00BC010B">
      <w:pgSz w:w="12240" w:h="15840"/>
      <w:pgMar w:top="9" w:right="863" w:bottom="568" w:left="863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9A6"/>
    <w:rsid w:val="00341609"/>
    <w:rsid w:val="00385223"/>
    <w:rsid w:val="0052378C"/>
    <w:rsid w:val="005F63C1"/>
    <w:rsid w:val="005F6AE3"/>
    <w:rsid w:val="008F31ED"/>
    <w:rsid w:val="009A444D"/>
    <w:rsid w:val="00AE7B0F"/>
    <w:rsid w:val="00BC010B"/>
    <w:rsid w:val="00C7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erriweather" w:eastAsia="Merriweather" w:hAnsi="Merriweather" w:cs="Merriweather"/>
        <w:color w:val="666666"/>
        <w:sz w:val="18"/>
        <w:szCs w:val="18"/>
        <w:lang w:eastAsia="en-IN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010B"/>
  </w:style>
  <w:style w:type="paragraph" w:styleId="Heading1">
    <w:name w:val="heading 1"/>
    <w:basedOn w:val="Normal"/>
    <w:next w:val="Normal"/>
    <w:rsid w:val="00BC010B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rsid w:val="00BC010B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rsid w:val="00BC010B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rsid w:val="00BC010B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rsid w:val="00BC010B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rsid w:val="00BC010B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C010B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BC010B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rsid w:val="00BC010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C010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BC010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BC010B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HIozVUQuIwORA9n82klbOFUeDA==">AMUW2mXL4Cu5dsvwOj42LKBcpwSX39wNycfRPQJvRIDm+LTX5QqFLB2VW+op3T93YDDRUU/ZVF3fAnwTLvbJIMWLkmhYsFKejphvIXGN1zmtXeurYXxki060+yCTxxBoCpzQsVoLOdRxkBh+QX5QITKTXOTTq0tfyzy+zn1HxfYg2PsRg47rHzET436GpozlXxrcDPFrmKbwCRY7oHNlbdnRZugWVj/HpZbz3jaDrzYh/m0NqaXBOgHTh3UBkut9SASTph8MVNay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dasu satya sai sridhar</dc:creator>
  <cp:lastModifiedBy>new</cp:lastModifiedBy>
  <cp:revision>2</cp:revision>
  <dcterms:created xsi:type="dcterms:W3CDTF">2021-04-26T12:09:00Z</dcterms:created>
  <dcterms:modified xsi:type="dcterms:W3CDTF">2021-04-26T12:09:00Z</dcterms:modified>
</cp:coreProperties>
</file>