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8762" w14:textId="2FCF724B" w:rsidR="008E531D" w:rsidRDefault="00E67F08" w:rsidP="008E531D">
      <w:pPr>
        <w:pStyle w:val="Title"/>
        <w:spacing w:after="120"/>
        <w:jc w:val="left"/>
        <w:rPr>
          <w:rFonts w:ascii="Verdana" w:hAnsi="Verdana"/>
          <w:b w:val="0"/>
          <w:color w:val="00B0F0"/>
          <w:sz w:val="18"/>
          <w:szCs w:val="18"/>
        </w:rPr>
      </w:pPr>
      <w:r w:rsidRPr="00446B62">
        <w:rPr>
          <w:rFonts w:ascii="Verdana" w:hAnsi="Verdana"/>
          <w:noProof/>
          <w:color w:val="00B0F0"/>
          <w:sz w:val="18"/>
          <w:szCs w:val="18"/>
          <w:lang w:val="en-IN" w:eastAsia="en-IN"/>
        </w:rPr>
        <mc:AlternateContent>
          <mc:Choice Requires="wps">
            <w:drawing>
              <wp:anchor distT="0" distB="0" distL="114300" distR="114300" simplePos="0" relativeHeight="251659264" behindDoc="0" locked="0" layoutInCell="1" allowOverlap="1" wp14:anchorId="06BF9DF3" wp14:editId="3E9B91E9">
                <wp:simplePos x="0" y="0"/>
                <wp:positionH relativeFrom="column">
                  <wp:posOffset>-1</wp:posOffset>
                </wp:positionH>
                <wp:positionV relativeFrom="paragraph">
                  <wp:posOffset>186666</wp:posOffset>
                </wp:positionV>
                <wp:extent cx="6124755" cy="8626"/>
                <wp:effectExtent l="0" t="0" r="9525" b="29845"/>
                <wp:wrapNone/>
                <wp:docPr id="1" name="Straight Connector 1"/>
                <wp:cNvGraphicFramePr/>
                <a:graphic xmlns:a="http://schemas.openxmlformats.org/drawingml/2006/main">
                  <a:graphicData uri="http://schemas.microsoft.com/office/word/2010/wordprocessingShape">
                    <wps:wsp>
                      <wps:cNvCnPr/>
                      <wps:spPr>
                        <a:xfrm>
                          <a:off x="0" y="0"/>
                          <a:ext cx="6124755"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192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7pt" to="482.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" strokecolor="#4579b8 [3044]"/>
            </w:pict>
          </mc:Fallback>
        </mc:AlternateContent>
      </w:r>
      <w:r w:rsidR="00016B2F">
        <w:rPr>
          <w:rFonts w:ascii="Verdana" w:hAnsi="Verdana"/>
          <w:color w:val="00B0F0"/>
          <w:sz w:val="18"/>
          <w:szCs w:val="18"/>
        </w:rPr>
        <w:t>M.</w:t>
      </w:r>
      <w:r w:rsidR="00590A94">
        <w:rPr>
          <w:rFonts w:ascii="Verdana" w:hAnsi="Verdana"/>
          <w:color w:val="00B0F0"/>
          <w:sz w:val="18"/>
          <w:szCs w:val="18"/>
        </w:rPr>
        <w:t>Venakata Naresh</w:t>
      </w:r>
      <w:r w:rsidR="00A44518" w:rsidRPr="00446B62">
        <w:rPr>
          <w:rFonts w:ascii="Verdana" w:hAnsi="Verdana"/>
          <w:color w:val="00B0F0"/>
          <w:sz w:val="18"/>
          <w:szCs w:val="18"/>
        </w:rPr>
        <w:t xml:space="preserve">                                                                           </w:t>
      </w:r>
      <w:r w:rsidR="00446B62" w:rsidRPr="00446B62">
        <w:rPr>
          <w:rFonts w:ascii="Verdana" w:hAnsi="Verdana"/>
          <w:color w:val="00B0F0"/>
          <w:sz w:val="18"/>
          <w:szCs w:val="18"/>
        </w:rPr>
        <w:t xml:space="preserve">      </w:t>
      </w:r>
      <w:r w:rsidR="00446B62">
        <w:rPr>
          <w:rFonts w:ascii="Verdana" w:hAnsi="Verdana"/>
          <w:color w:val="00B0F0"/>
          <w:sz w:val="18"/>
          <w:szCs w:val="18"/>
        </w:rPr>
        <w:tab/>
      </w:r>
      <w:r w:rsidR="00446B62">
        <w:rPr>
          <w:rFonts w:ascii="Verdana" w:hAnsi="Verdana"/>
          <w:color w:val="00B0F0"/>
          <w:sz w:val="18"/>
          <w:szCs w:val="18"/>
        </w:rPr>
        <w:tab/>
        <w:t xml:space="preserve">   </w:t>
      </w:r>
      <w:r w:rsidR="00446B62" w:rsidRPr="00446B62">
        <w:rPr>
          <w:rFonts w:ascii="Verdana" w:hAnsi="Verdana"/>
          <w:color w:val="00B0F0"/>
          <w:sz w:val="18"/>
          <w:szCs w:val="18"/>
        </w:rPr>
        <w:t xml:space="preserve">  </w:t>
      </w:r>
      <w:r w:rsidR="00A44518" w:rsidRPr="00446B62">
        <w:rPr>
          <w:rFonts w:ascii="Verdana" w:hAnsi="Verdana"/>
          <w:b w:val="0"/>
          <w:color w:val="00B0F0"/>
          <w:sz w:val="18"/>
          <w:szCs w:val="18"/>
        </w:rPr>
        <w:t>Salesforce</w:t>
      </w:r>
      <w:r w:rsidR="005817B9" w:rsidRPr="00446B62">
        <w:rPr>
          <w:rFonts w:ascii="Verdana" w:hAnsi="Verdana"/>
          <w:b w:val="0"/>
          <w:color w:val="00B0F0"/>
          <w:sz w:val="18"/>
          <w:szCs w:val="18"/>
        </w:rPr>
        <w:t xml:space="preserve"> Admin &amp;</w:t>
      </w:r>
      <w:r w:rsidR="00A44518" w:rsidRPr="00446B62">
        <w:rPr>
          <w:rFonts w:ascii="Verdana" w:hAnsi="Verdana"/>
          <w:b w:val="0"/>
          <w:color w:val="00B0F0"/>
          <w:sz w:val="18"/>
          <w:szCs w:val="18"/>
        </w:rPr>
        <w:t xml:space="preserve"> Developer</w:t>
      </w:r>
    </w:p>
    <w:p w14:paraId="3EFB2E07" w14:textId="77777777" w:rsidR="00E67F08" w:rsidRDefault="00E67F08" w:rsidP="00E67F08">
      <w:pPr>
        <w:pStyle w:val="NoSpacing"/>
        <w:rPr>
          <w:rFonts w:ascii="Verdana" w:hAnsi="Verdana"/>
          <w:sz w:val="18"/>
          <w:szCs w:val="18"/>
        </w:rPr>
      </w:pPr>
    </w:p>
    <w:p w14:paraId="367621E5" w14:textId="2E5ABB51" w:rsidR="00E67F08" w:rsidRPr="00E67F08" w:rsidRDefault="00E67F08" w:rsidP="00E67F08">
      <w:pPr>
        <w:pStyle w:val="NoSpacing"/>
        <w:spacing w:line="360" w:lineRule="auto"/>
        <w:rPr>
          <w:rFonts w:ascii="Verdana" w:hAnsi="Verdana"/>
          <w:smallCaps/>
          <w:color w:val="1F497D" w:themeColor="text2"/>
        </w:rPr>
      </w:pPr>
      <w:r w:rsidRPr="00E67F08">
        <w:rPr>
          <w:rFonts w:ascii="Verdana" w:hAnsi="Verdana"/>
          <w:sz w:val="18"/>
          <w:szCs w:val="18"/>
        </w:rPr>
        <w:t>M</w:t>
      </w:r>
      <w:r w:rsidR="000419F9" w:rsidRPr="00E67F08">
        <w:rPr>
          <w:rFonts w:ascii="Verdana" w:hAnsi="Verdana"/>
          <w:sz w:val="18"/>
          <w:szCs w:val="18"/>
        </w:rPr>
        <w:t>ail id</w:t>
      </w:r>
      <w:r w:rsidR="000419F9" w:rsidRPr="00446B62">
        <w:rPr>
          <w:rFonts w:ascii="Verdana" w:hAnsi="Verdana"/>
        </w:rPr>
        <w:t xml:space="preserve">: - </w:t>
      </w:r>
      <w:hyperlink r:id="rId7" w:history="1">
        <w:r w:rsidR="001A6853" w:rsidRPr="00F025A5">
          <w:rPr>
            <w:rStyle w:val="Hyperlink"/>
            <w:rFonts w:asciiTheme="minorHAnsi" w:hAnsiTheme="minorHAnsi" w:cstheme="minorHAnsi"/>
            <w:color w:val="4F81BD" w:themeColor="accent1"/>
          </w:rPr>
          <w:t>Nareshvenkat524@gmail.com</w:t>
        </w:r>
      </w:hyperlink>
      <w:r w:rsidR="008E531D">
        <w:rPr>
          <w:rFonts w:ascii="Verdana" w:hAnsi="Verdana"/>
          <w:color w:val="1F497D" w:themeColor="text2"/>
        </w:rPr>
        <w:t xml:space="preserve">  </w:t>
      </w:r>
    </w:p>
    <w:p w14:paraId="741BE9EF" w14:textId="77777777" w:rsidR="00E67F08" w:rsidRDefault="000419F9" w:rsidP="00E67F08">
      <w:pPr>
        <w:pStyle w:val="Title"/>
        <w:spacing w:line="360" w:lineRule="auto"/>
        <w:jc w:val="left"/>
        <w:rPr>
          <w:rFonts w:ascii="Verdana" w:hAnsi="Verdana"/>
          <w:b w:val="0"/>
          <w:sz w:val="18"/>
          <w:szCs w:val="18"/>
        </w:rPr>
      </w:pPr>
      <w:r w:rsidRPr="00446B62">
        <w:rPr>
          <w:rFonts w:ascii="Verdana" w:hAnsi="Verdana"/>
          <w:b w:val="0"/>
          <w:sz w:val="18"/>
          <w:szCs w:val="18"/>
        </w:rPr>
        <w:t>co</w:t>
      </w:r>
      <w:r w:rsidR="008E531D">
        <w:rPr>
          <w:rFonts w:ascii="Verdana" w:hAnsi="Verdana"/>
          <w:b w:val="0"/>
          <w:sz w:val="18"/>
          <w:szCs w:val="18"/>
        </w:rPr>
        <w:t>ntact no: -</w:t>
      </w:r>
      <w:r w:rsidR="00016B2F">
        <w:rPr>
          <w:rFonts w:ascii="Verdana" w:hAnsi="Verdana"/>
          <w:b w:val="0"/>
          <w:sz w:val="18"/>
          <w:szCs w:val="18"/>
        </w:rPr>
        <w:t>9704803113</w:t>
      </w:r>
      <w:r w:rsidR="00435211" w:rsidRPr="00446B62">
        <w:rPr>
          <w:rFonts w:ascii="Verdana" w:hAnsi="Verdana"/>
          <w:b w:val="0"/>
          <w:sz w:val="18"/>
          <w:szCs w:val="18"/>
        </w:rPr>
        <w:t xml:space="preserve"> </w:t>
      </w:r>
    </w:p>
    <w:p w14:paraId="1F15AA9F" w14:textId="0A1F76C4" w:rsidR="00CD4FF9" w:rsidRPr="00E67F08" w:rsidRDefault="00016B2F" w:rsidP="00E67F08">
      <w:pPr>
        <w:pStyle w:val="Title"/>
        <w:spacing w:line="360" w:lineRule="auto"/>
        <w:jc w:val="left"/>
        <w:rPr>
          <w:rFonts w:ascii="Verdana" w:hAnsi="Verdana"/>
          <w:b w:val="0"/>
          <w:sz w:val="18"/>
          <w:szCs w:val="18"/>
        </w:rPr>
      </w:pPr>
      <w:r>
        <w:rPr>
          <w:rFonts w:ascii="Verdana" w:hAnsi="Verdana"/>
          <w:b w:val="0"/>
          <w:sz w:val="18"/>
          <w:szCs w:val="18"/>
        </w:rPr>
        <w:t>HYD</w:t>
      </w:r>
      <w:r w:rsidR="000419F9" w:rsidRPr="00446B62">
        <w:rPr>
          <w:rFonts w:ascii="Verdana" w:hAnsi="Verdana"/>
          <w:b w:val="0"/>
          <w:sz w:val="18"/>
          <w:szCs w:val="18"/>
        </w:rPr>
        <w:t xml:space="preserve"> India</w:t>
      </w:r>
      <w:r w:rsidR="00791759" w:rsidRPr="00446B62">
        <w:rPr>
          <w:rFonts w:ascii="Verdana" w:hAnsi="Verdana"/>
          <w:sz w:val="18"/>
          <w:szCs w:val="18"/>
        </w:rPr>
        <w:tab/>
      </w:r>
      <w:r w:rsidR="00791759" w:rsidRPr="00446B62">
        <w:rPr>
          <w:rFonts w:ascii="Verdana" w:hAnsi="Verdana"/>
          <w:sz w:val="18"/>
          <w:szCs w:val="18"/>
        </w:rPr>
        <w:tab/>
      </w:r>
    </w:p>
    <w:p w14:paraId="19B06736" w14:textId="77777777" w:rsidR="00E67F08" w:rsidRDefault="00E67F08" w:rsidP="00C24BD8">
      <w:pPr>
        <w:pStyle w:val="Title"/>
        <w:tabs>
          <w:tab w:val="right" w:pos="9360"/>
        </w:tabs>
        <w:ind w:right="283"/>
        <w:jc w:val="left"/>
        <w:rPr>
          <w:rFonts w:ascii="Verdana" w:hAnsi="Verdana"/>
          <w:sz w:val="18"/>
          <w:szCs w:val="18"/>
        </w:rPr>
      </w:pPr>
    </w:p>
    <w:p w14:paraId="1D3F5E72" w14:textId="2863DA0A" w:rsidR="00A44518" w:rsidRPr="00446B62" w:rsidRDefault="00A44518" w:rsidP="00C24BD8">
      <w:pPr>
        <w:pStyle w:val="Title"/>
        <w:tabs>
          <w:tab w:val="right" w:pos="9360"/>
        </w:tabs>
        <w:ind w:right="283"/>
        <w:jc w:val="left"/>
        <w:rPr>
          <w:rFonts w:ascii="Verdana" w:hAnsi="Verdana"/>
          <w:sz w:val="18"/>
          <w:szCs w:val="18"/>
        </w:rPr>
      </w:pPr>
      <w:r w:rsidRPr="00446B62">
        <w:rPr>
          <w:rFonts w:ascii="Verdana" w:hAnsi="Verdana"/>
          <w:sz w:val="18"/>
          <w:szCs w:val="18"/>
        </w:rPr>
        <w:t xml:space="preserve">| </w:t>
      </w:r>
      <w:r w:rsidRPr="00446B62">
        <w:rPr>
          <w:rFonts w:ascii="Verdana" w:hAnsi="Verdana"/>
          <w:color w:val="00B0F0"/>
          <w:sz w:val="18"/>
          <w:szCs w:val="18"/>
        </w:rPr>
        <w:t>P</w:t>
      </w:r>
      <w:r w:rsidRPr="00446B62">
        <w:rPr>
          <w:rFonts w:ascii="Verdana" w:hAnsi="Verdana"/>
          <w:sz w:val="18"/>
          <w:szCs w:val="18"/>
        </w:rPr>
        <w:t xml:space="preserve">rofessional </w:t>
      </w:r>
      <w:r w:rsidRPr="00446B62">
        <w:rPr>
          <w:rFonts w:ascii="Verdana" w:hAnsi="Verdana"/>
          <w:color w:val="00B0F0"/>
          <w:sz w:val="18"/>
          <w:szCs w:val="18"/>
        </w:rPr>
        <w:t>S</w:t>
      </w:r>
      <w:r w:rsidRPr="00446B62">
        <w:rPr>
          <w:rFonts w:ascii="Verdana" w:hAnsi="Verdana"/>
          <w:sz w:val="18"/>
          <w:szCs w:val="18"/>
        </w:rPr>
        <w:t>ummary |</w:t>
      </w:r>
      <w:r w:rsidR="00C24BD8" w:rsidRPr="00446B62">
        <w:rPr>
          <w:rFonts w:ascii="Verdana" w:hAnsi="Verdana"/>
          <w:sz w:val="18"/>
          <w:szCs w:val="18"/>
        </w:rPr>
        <w:tab/>
      </w:r>
    </w:p>
    <w:p w14:paraId="2316F63C" w14:textId="77777777" w:rsidR="00A44518" w:rsidRPr="00446B62" w:rsidRDefault="00A44518" w:rsidP="00A44518">
      <w:pPr>
        <w:pStyle w:val="Title"/>
        <w:jc w:val="left"/>
        <w:rPr>
          <w:rFonts w:ascii="Verdana" w:eastAsiaTheme="majorEastAsia" w:hAnsi="Verdana"/>
          <w:sz w:val="18"/>
          <w:szCs w:val="18"/>
        </w:rPr>
      </w:pPr>
    </w:p>
    <w:p w14:paraId="42F125D4" w14:textId="491B9FB7" w:rsidR="00A44518" w:rsidRPr="00446B62" w:rsidRDefault="000178E7" w:rsidP="00D34962">
      <w:pPr>
        <w:pStyle w:val="ListParagraph"/>
        <w:numPr>
          <w:ilvl w:val="0"/>
          <w:numId w:val="2"/>
        </w:numPr>
        <w:spacing w:line="276" w:lineRule="auto"/>
        <w:jc w:val="both"/>
        <w:rPr>
          <w:rFonts w:ascii="Verdana" w:hAnsi="Verdana"/>
          <w:sz w:val="18"/>
          <w:szCs w:val="18"/>
        </w:rPr>
      </w:pPr>
      <w:r>
        <w:rPr>
          <w:rFonts w:ascii="Verdana" w:hAnsi="Verdana"/>
          <w:sz w:val="18"/>
          <w:szCs w:val="18"/>
        </w:rPr>
        <w:t>Having 3</w:t>
      </w:r>
      <w:r w:rsidR="00E51DED">
        <w:rPr>
          <w:rFonts w:ascii="Verdana" w:hAnsi="Verdana"/>
          <w:sz w:val="18"/>
          <w:szCs w:val="18"/>
        </w:rPr>
        <w:t>+</w:t>
      </w:r>
      <w:r>
        <w:rPr>
          <w:rFonts w:ascii="Verdana" w:hAnsi="Verdana"/>
          <w:sz w:val="18"/>
          <w:szCs w:val="18"/>
        </w:rPr>
        <w:t xml:space="preserve"> years </w:t>
      </w:r>
      <w:r w:rsidR="00A44518" w:rsidRPr="00446B62">
        <w:rPr>
          <w:rFonts w:ascii="Verdana" w:hAnsi="Verdana"/>
          <w:sz w:val="18"/>
          <w:szCs w:val="18"/>
        </w:rPr>
        <w:t xml:space="preserve">of experience in </w:t>
      </w:r>
      <w:r w:rsidR="00435211" w:rsidRPr="00446B62">
        <w:rPr>
          <w:rFonts w:ascii="Verdana" w:hAnsi="Verdana"/>
          <w:sz w:val="18"/>
          <w:szCs w:val="18"/>
        </w:rPr>
        <w:t>Salesforce</w:t>
      </w:r>
      <w:r w:rsidR="00A44518" w:rsidRPr="00446B62">
        <w:rPr>
          <w:rFonts w:ascii="Verdana" w:hAnsi="Verdana"/>
          <w:sz w:val="18"/>
          <w:szCs w:val="18"/>
        </w:rPr>
        <w:t xml:space="preserve"> Technology field.</w:t>
      </w:r>
    </w:p>
    <w:p w14:paraId="71C29204" w14:textId="6D97D708" w:rsidR="00B85DA0" w:rsidRPr="00B85DA0" w:rsidRDefault="00A44518" w:rsidP="00B85DA0">
      <w:pPr>
        <w:numPr>
          <w:ilvl w:val="0"/>
          <w:numId w:val="2"/>
        </w:numPr>
        <w:spacing w:line="276" w:lineRule="auto"/>
        <w:jc w:val="both"/>
        <w:rPr>
          <w:rFonts w:ascii="Verdana" w:hAnsi="Verdana"/>
          <w:sz w:val="18"/>
          <w:szCs w:val="18"/>
        </w:rPr>
      </w:pPr>
      <w:r w:rsidRPr="00446B62">
        <w:rPr>
          <w:rFonts w:ascii="Verdana" w:hAnsi="Verdana"/>
          <w:sz w:val="18"/>
          <w:szCs w:val="18"/>
        </w:rPr>
        <w:t xml:space="preserve">Development experience in APEX, </w:t>
      </w:r>
      <w:r w:rsidR="00B85DA0">
        <w:rPr>
          <w:rFonts w:ascii="Verdana" w:hAnsi="Verdana"/>
          <w:sz w:val="18"/>
          <w:szCs w:val="18"/>
        </w:rPr>
        <w:t>Triggers,</w:t>
      </w:r>
      <w:r w:rsidRPr="00446B62">
        <w:rPr>
          <w:rFonts w:ascii="Verdana" w:hAnsi="Verdana"/>
          <w:sz w:val="18"/>
          <w:szCs w:val="18"/>
        </w:rPr>
        <w:t>Visual Forc</w:t>
      </w:r>
      <w:r w:rsidR="00956620" w:rsidRPr="00446B62">
        <w:rPr>
          <w:rFonts w:ascii="Verdana" w:hAnsi="Verdana"/>
          <w:sz w:val="18"/>
          <w:szCs w:val="18"/>
        </w:rPr>
        <w:t>e</w:t>
      </w:r>
      <w:r w:rsidRPr="00446B62">
        <w:rPr>
          <w:rFonts w:ascii="Verdana" w:hAnsi="Verdana"/>
          <w:sz w:val="18"/>
          <w:szCs w:val="18"/>
        </w:rPr>
        <w:t>.</w:t>
      </w:r>
    </w:p>
    <w:p w14:paraId="383D8500" w14:textId="402C134E" w:rsidR="00A44518" w:rsidRPr="00446B62" w:rsidRDefault="00A44518" w:rsidP="00D34962">
      <w:pPr>
        <w:numPr>
          <w:ilvl w:val="0"/>
          <w:numId w:val="2"/>
        </w:numPr>
        <w:spacing w:line="276" w:lineRule="auto"/>
        <w:jc w:val="both"/>
        <w:rPr>
          <w:rFonts w:ascii="Verdana" w:hAnsi="Verdana"/>
          <w:sz w:val="18"/>
          <w:szCs w:val="18"/>
        </w:rPr>
      </w:pPr>
      <w:r w:rsidRPr="00446B62">
        <w:rPr>
          <w:rFonts w:ascii="Verdana" w:hAnsi="Verdana"/>
          <w:sz w:val="18"/>
          <w:szCs w:val="18"/>
        </w:rPr>
        <w:t xml:space="preserve">Experience on implementing Apex classes, Visual </w:t>
      </w:r>
      <w:r w:rsidR="007727B9" w:rsidRPr="00446B62">
        <w:rPr>
          <w:rFonts w:ascii="Verdana" w:hAnsi="Verdana"/>
          <w:sz w:val="18"/>
          <w:szCs w:val="18"/>
        </w:rPr>
        <w:t>Force Pages, Apex</w:t>
      </w:r>
      <w:r w:rsidRPr="00446B62">
        <w:rPr>
          <w:rFonts w:ascii="Verdana" w:hAnsi="Verdana"/>
          <w:sz w:val="18"/>
          <w:szCs w:val="18"/>
        </w:rPr>
        <w:t xml:space="preserve"> Controllers, Triggers, and working with Force.com</w:t>
      </w:r>
      <w:r w:rsidR="001946BB" w:rsidRPr="00446B62">
        <w:rPr>
          <w:rFonts w:ascii="Verdana" w:hAnsi="Verdana"/>
          <w:sz w:val="18"/>
          <w:szCs w:val="18"/>
        </w:rPr>
        <w:t>.</w:t>
      </w:r>
    </w:p>
    <w:p w14:paraId="2B242AEA" w14:textId="77777777" w:rsidR="001946BB" w:rsidRPr="00446B62" w:rsidRDefault="00956620" w:rsidP="00D34962">
      <w:pPr>
        <w:numPr>
          <w:ilvl w:val="0"/>
          <w:numId w:val="2"/>
        </w:numPr>
        <w:spacing w:line="276" w:lineRule="auto"/>
        <w:jc w:val="both"/>
        <w:rPr>
          <w:rFonts w:ascii="Verdana" w:hAnsi="Verdana"/>
          <w:sz w:val="18"/>
          <w:szCs w:val="18"/>
        </w:rPr>
      </w:pPr>
      <w:r w:rsidRPr="00446B62">
        <w:rPr>
          <w:rFonts w:ascii="Verdana" w:hAnsi="Verdana"/>
          <w:sz w:val="18"/>
          <w:szCs w:val="18"/>
        </w:rPr>
        <w:t>Wo</w:t>
      </w:r>
      <w:r w:rsidR="007727B9" w:rsidRPr="00446B62">
        <w:rPr>
          <w:rFonts w:ascii="Verdana" w:hAnsi="Verdana"/>
          <w:sz w:val="18"/>
          <w:szCs w:val="18"/>
        </w:rPr>
        <w:t>rked on</w:t>
      </w:r>
      <w:r w:rsidRPr="00446B62">
        <w:rPr>
          <w:rFonts w:ascii="Verdana" w:hAnsi="Verdana"/>
          <w:sz w:val="18"/>
          <w:szCs w:val="18"/>
        </w:rPr>
        <w:t xml:space="preserve"> Batch Apex, Schedule Apex, Schema programming and sending Emails.</w:t>
      </w:r>
    </w:p>
    <w:p w14:paraId="258F2BA6" w14:textId="57A66620" w:rsidR="00A44518" w:rsidRPr="00446B62" w:rsidRDefault="00A44518" w:rsidP="00D34962">
      <w:pPr>
        <w:numPr>
          <w:ilvl w:val="0"/>
          <w:numId w:val="2"/>
        </w:numPr>
        <w:spacing w:line="276" w:lineRule="auto"/>
        <w:jc w:val="both"/>
        <w:rPr>
          <w:rFonts w:ascii="Verdana" w:hAnsi="Verdana"/>
          <w:sz w:val="18"/>
          <w:szCs w:val="18"/>
        </w:rPr>
      </w:pPr>
      <w:r w:rsidRPr="00446B62">
        <w:rPr>
          <w:rFonts w:ascii="Verdana" w:hAnsi="Verdana"/>
          <w:sz w:val="18"/>
          <w:szCs w:val="18"/>
        </w:rPr>
        <w:t>Worked on Migrat</w:t>
      </w:r>
      <w:r w:rsidR="00A60BF6" w:rsidRPr="00446B62">
        <w:rPr>
          <w:rFonts w:ascii="Verdana" w:hAnsi="Verdana"/>
          <w:sz w:val="18"/>
          <w:szCs w:val="18"/>
        </w:rPr>
        <w:t xml:space="preserve">ion tools Force.com </w:t>
      </w:r>
      <w:r w:rsidRPr="00446B62">
        <w:rPr>
          <w:rFonts w:ascii="Verdana" w:hAnsi="Verdana"/>
          <w:sz w:val="18"/>
          <w:szCs w:val="18"/>
        </w:rPr>
        <w:t xml:space="preserve">and have knowledge of Change Set migration </w:t>
      </w:r>
      <w:r w:rsidR="00956620" w:rsidRPr="00446B62">
        <w:rPr>
          <w:rFonts w:ascii="Verdana" w:hAnsi="Verdana"/>
          <w:sz w:val="18"/>
          <w:szCs w:val="18"/>
        </w:rPr>
        <w:t>code and configuration from the</w:t>
      </w:r>
      <w:r w:rsidRPr="00446B62">
        <w:rPr>
          <w:rFonts w:ascii="Verdana" w:hAnsi="Verdana"/>
          <w:sz w:val="18"/>
          <w:szCs w:val="18"/>
        </w:rPr>
        <w:t xml:space="preserve"> sandbox to Production.</w:t>
      </w:r>
    </w:p>
    <w:p w14:paraId="008A5494" w14:textId="77777777" w:rsidR="00A44518" w:rsidRPr="00446B62" w:rsidRDefault="00A44518" w:rsidP="00D34962">
      <w:pPr>
        <w:pStyle w:val="ListParagraph"/>
        <w:numPr>
          <w:ilvl w:val="0"/>
          <w:numId w:val="2"/>
        </w:numPr>
        <w:spacing w:line="276" w:lineRule="auto"/>
        <w:jc w:val="both"/>
        <w:rPr>
          <w:rFonts w:ascii="Verdana" w:hAnsi="Verdana"/>
          <w:sz w:val="18"/>
          <w:szCs w:val="18"/>
        </w:rPr>
      </w:pPr>
      <w:r w:rsidRPr="00446B62">
        <w:rPr>
          <w:rFonts w:ascii="Verdana" w:hAnsi="Verdana"/>
          <w:sz w:val="18"/>
          <w:szCs w:val="18"/>
        </w:rPr>
        <w:t>Have good</w:t>
      </w:r>
      <w:r w:rsidR="00956620" w:rsidRPr="00446B62">
        <w:rPr>
          <w:rFonts w:ascii="Verdana" w:hAnsi="Verdana"/>
          <w:sz w:val="18"/>
          <w:szCs w:val="18"/>
        </w:rPr>
        <w:t xml:space="preserve"> experience in</w:t>
      </w:r>
      <w:r w:rsidRPr="00446B62">
        <w:rPr>
          <w:rFonts w:ascii="Verdana" w:hAnsi="Verdana"/>
          <w:sz w:val="18"/>
          <w:szCs w:val="18"/>
        </w:rPr>
        <w:t xml:space="preserve"> Test Methods, and writing SOQL and SOSL queries.</w:t>
      </w:r>
    </w:p>
    <w:p w14:paraId="55DB5A00" w14:textId="77777777" w:rsidR="00A44518" w:rsidRPr="00446B62" w:rsidRDefault="00A44518" w:rsidP="00D34962">
      <w:pPr>
        <w:pStyle w:val="ListParagraph"/>
        <w:numPr>
          <w:ilvl w:val="0"/>
          <w:numId w:val="2"/>
        </w:numPr>
        <w:spacing w:line="276" w:lineRule="auto"/>
        <w:jc w:val="both"/>
        <w:rPr>
          <w:rFonts w:ascii="Verdana" w:hAnsi="Verdana"/>
          <w:sz w:val="18"/>
          <w:szCs w:val="18"/>
        </w:rPr>
      </w:pPr>
      <w:r w:rsidRPr="00446B62">
        <w:rPr>
          <w:rFonts w:ascii="Verdana" w:hAnsi="Verdana"/>
          <w:sz w:val="18"/>
          <w:szCs w:val="18"/>
        </w:rPr>
        <w:t>Used data migration tools such as Apex Data Loader,</w:t>
      </w:r>
      <w:r w:rsidR="007727B9" w:rsidRPr="00446B62">
        <w:rPr>
          <w:rFonts w:ascii="Verdana" w:hAnsi="Verdana"/>
          <w:sz w:val="18"/>
          <w:szCs w:val="18"/>
        </w:rPr>
        <w:t xml:space="preserve"> workbench</w:t>
      </w:r>
      <w:r w:rsidRPr="00446B62">
        <w:rPr>
          <w:rFonts w:ascii="Verdana" w:hAnsi="Verdana"/>
          <w:sz w:val="18"/>
          <w:szCs w:val="18"/>
        </w:rPr>
        <w:t xml:space="preserve"> etc.</w:t>
      </w:r>
    </w:p>
    <w:p w14:paraId="5B18A098" w14:textId="77777777" w:rsidR="001946BB" w:rsidRPr="00446B62" w:rsidRDefault="001946BB" w:rsidP="00D34962">
      <w:pPr>
        <w:pStyle w:val="ListParagraph"/>
        <w:numPr>
          <w:ilvl w:val="0"/>
          <w:numId w:val="2"/>
        </w:numPr>
        <w:spacing w:line="276" w:lineRule="auto"/>
        <w:jc w:val="both"/>
        <w:rPr>
          <w:rFonts w:ascii="Verdana" w:hAnsi="Verdana"/>
          <w:sz w:val="18"/>
          <w:szCs w:val="18"/>
        </w:rPr>
      </w:pPr>
      <w:r w:rsidRPr="00446B62">
        <w:rPr>
          <w:rFonts w:ascii="Verdana" w:hAnsi="Verdana"/>
          <w:sz w:val="18"/>
          <w:szCs w:val="18"/>
        </w:rPr>
        <w:t>Expertise at administrative tasks such as User management, creating Profiles, Roles and Permission Sets, Workflow, Tasks and Events, Email notification and templates, Reports and Dashboard.</w:t>
      </w:r>
    </w:p>
    <w:p w14:paraId="5AD5D06B" w14:textId="77777777" w:rsidR="00A44518" w:rsidRPr="00446B62" w:rsidRDefault="00A44518" w:rsidP="00D34962">
      <w:pPr>
        <w:pStyle w:val="ListParagraph"/>
        <w:numPr>
          <w:ilvl w:val="0"/>
          <w:numId w:val="2"/>
        </w:numPr>
        <w:spacing w:line="276" w:lineRule="auto"/>
        <w:jc w:val="both"/>
        <w:rPr>
          <w:rFonts w:ascii="Verdana" w:hAnsi="Verdana"/>
          <w:sz w:val="18"/>
          <w:szCs w:val="18"/>
        </w:rPr>
      </w:pPr>
      <w:r w:rsidRPr="00446B62">
        <w:rPr>
          <w:rFonts w:ascii="Verdana" w:hAnsi="Verdana"/>
          <w:sz w:val="18"/>
          <w:szCs w:val="18"/>
        </w:rPr>
        <w:t xml:space="preserve">Hands on experience on creating custom Objects and Tabs, designing Custom Fields, assigning Validation Rules and Field-Level Dependencies, Approval Processes. </w:t>
      </w:r>
    </w:p>
    <w:p w14:paraId="57A9739C" w14:textId="77777777" w:rsidR="00A44518" w:rsidRPr="00446B62" w:rsidRDefault="00A44518" w:rsidP="00D34962">
      <w:pPr>
        <w:pStyle w:val="ListParagraph"/>
        <w:numPr>
          <w:ilvl w:val="0"/>
          <w:numId w:val="2"/>
        </w:numPr>
        <w:spacing w:line="276" w:lineRule="auto"/>
        <w:jc w:val="both"/>
        <w:rPr>
          <w:rFonts w:ascii="Verdana" w:hAnsi="Verdana"/>
          <w:sz w:val="18"/>
          <w:szCs w:val="18"/>
        </w:rPr>
      </w:pPr>
      <w:r w:rsidRPr="00446B62">
        <w:rPr>
          <w:rFonts w:ascii="Verdana" w:hAnsi="Verdana"/>
          <w:sz w:val="18"/>
          <w:szCs w:val="18"/>
        </w:rPr>
        <w:t>Worked on Force.com sites and developed many Custom Applications using force.com platform.</w:t>
      </w:r>
    </w:p>
    <w:p w14:paraId="1AC5003D" w14:textId="77777777" w:rsidR="00356269" w:rsidRDefault="00F25290" w:rsidP="00D34962">
      <w:pPr>
        <w:pStyle w:val="ListParagraph"/>
        <w:numPr>
          <w:ilvl w:val="0"/>
          <w:numId w:val="2"/>
        </w:numPr>
        <w:spacing w:line="276" w:lineRule="auto"/>
        <w:jc w:val="both"/>
        <w:rPr>
          <w:rFonts w:ascii="Verdana" w:hAnsi="Verdana"/>
          <w:sz w:val="18"/>
          <w:szCs w:val="18"/>
        </w:rPr>
      </w:pPr>
      <w:r>
        <w:rPr>
          <w:rFonts w:ascii="Verdana" w:hAnsi="Verdana"/>
          <w:sz w:val="18"/>
          <w:szCs w:val="18"/>
        </w:rPr>
        <w:t>Worked</w:t>
      </w:r>
      <w:r w:rsidR="00A44518" w:rsidRPr="00446B62">
        <w:rPr>
          <w:rFonts w:ascii="Verdana" w:hAnsi="Verdana"/>
          <w:sz w:val="18"/>
          <w:szCs w:val="18"/>
        </w:rPr>
        <w:t xml:space="preserve"> effectively </w:t>
      </w:r>
      <w:r>
        <w:rPr>
          <w:rFonts w:ascii="Verdana" w:hAnsi="Verdana"/>
          <w:sz w:val="18"/>
          <w:szCs w:val="18"/>
        </w:rPr>
        <w:t xml:space="preserve">on </w:t>
      </w:r>
      <w:r w:rsidR="00A44518" w:rsidRPr="00446B62">
        <w:rPr>
          <w:rFonts w:ascii="Verdana" w:hAnsi="Verdana"/>
          <w:sz w:val="18"/>
          <w:szCs w:val="18"/>
        </w:rPr>
        <w:t>creating Custom Report Types and Dashboards.</w:t>
      </w:r>
    </w:p>
    <w:p w14:paraId="12A6F277" w14:textId="77777777" w:rsidR="00F25290" w:rsidRPr="00F25290" w:rsidRDefault="00F25290" w:rsidP="00D34962">
      <w:pPr>
        <w:pStyle w:val="ListParagraph"/>
        <w:numPr>
          <w:ilvl w:val="0"/>
          <w:numId w:val="2"/>
        </w:numPr>
        <w:spacing w:line="276" w:lineRule="auto"/>
        <w:jc w:val="both"/>
        <w:rPr>
          <w:rFonts w:ascii="Verdana" w:hAnsi="Verdana"/>
          <w:sz w:val="18"/>
          <w:szCs w:val="18"/>
        </w:rPr>
      </w:pPr>
      <w:r w:rsidRPr="00F25290">
        <w:rPr>
          <w:rFonts w:ascii="Verdana" w:hAnsi="Verdana"/>
          <w:sz w:val="18"/>
          <w:szCs w:val="18"/>
        </w:rPr>
        <w:t>Strong knowledge in Salesforce Administration and Customization, Sales, Marketing and support development team</w:t>
      </w:r>
      <w:r>
        <w:rPr>
          <w:rFonts w:ascii="Verdana" w:hAnsi="Verdana"/>
          <w:sz w:val="18"/>
          <w:szCs w:val="18"/>
        </w:rPr>
        <w:t>.</w:t>
      </w:r>
    </w:p>
    <w:p w14:paraId="090268EA" w14:textId="54788D54" w:rsidR="00B85DA0" w:rsidRPr="00B85DA0" w:rsidRDefault="00A44518" w:rsidP="00B85DA0">
      <w:pPr>
        <w:pStyle w:val="ListParagraph"/>
        <w:numPr>
          <w:ilvl w:val="0"/>
          <w:numId w:val="2"/>
        </w:numPr>
        <w:spacing w:line="276" w:lineRule="auto"/>
        <w:jc w:val="both"/>
        <w:rPr>
          <w:rFonts w:ascii="Verdana" w:hAnsi="Verdana"/>
          <w:sz w:val="18"/>
          <w:szCs w:val="18"/>
        </w:rPr>
      </w:pPr>
      <w:r w:rsidRPr="00446B62">
        <w:rPr>
          <w:rFonts w:ascii="Verdana" w:hAnsi="Verdana"/>
          <w:sz w:val="18"/>
          <w:szCs w:val="18"/>
          <w:lang w:bidi="hi-IN"/>
        </w:rPr>
        <w:t xml:space="preserve">Excellent time management, communication, decision-making, leadership, and planning skills with the ability to learn quickly </w:t>
      </w:r>
      <w:r w:rsidR="005920F7">
        <w:rPr>
          <w:rFonts w:ascii="Verdana" w:hAnsi="Verdana"/>
          <w:sz w:val="18"/>
          <w:szCs w:val="18"/>
          <w:lang w:bidi="hi-IN"/>
        </w:rPr>
        <w:t xml:space="preserve">in </w:t>
      </w:r>
      <w:r w:rsidRPr="00446B62">
        <w:rPr>
          <w:rFonts w:ascii="Verdana" w:hAnsi="Verdana"/>
          <w:sz w:val="18"/>
          <w:szCs w:val="18"/>
          <w:lang w:bidi="hi-IN"/>
        </w:rPr>
        <w:t>environment.</w:t>
      </w:r>
    </w:p>
    <w:p w14:paraId="34127BF1" w14:textId="55E96E34" w:rsidR="00B03F6E" w:rsidRPr="00446B62" w:rsidRDefault="00B03F6E" w:rsidP="00D34962">
      <w:pPr>
        <w:pStyle w:val="ListParagraph"/>
        <w:numPr>
          <w:ilvl w:val="0"/>
          <w:numId w:val="2"/>
        </w:numPr>
        <w:spacing w:line="276" w:lineRule="auto"/>
        <w:jc w:val="both"/>
        <w:rPr>
          <w:rFonts w:ascii="Verdana" w:hAnsi="Verdana"/>
          <w:sz w:val="18"/>
          <w:szCs w:val="18"/>
        </w:rPr>
      </w:pPr>
      <w:r>
        <w:rPr>
          <w:rFonts w:ascii="Verdana" w:hAnsi="Verdana"/>
          <w:sz w:val="18"/>
          <w:szCs w:val="18"/>
          <w:lang w:bidi="hi-IN"/>
        </w:rPr>
        <w:t>Having good knowledge on lightning Components(Aura  &amp; LWC).</w:t>
      </w:r>
    </w:p>
    <w:p w14:paraId="701C47B6" w14:textId="77777777" w:rsidR="001946BB" w:rsidRPr="00446B62" w:rsidRDefault="001946BB" w:rsidP="00A44518">
      <w:pPr>
        <w:pStyle w:val="Title"/>
        <w:jc w:val="left"/>
        <w:rPr>
          <w:rFonts w:ascii="Verdana" w:hAnsi="Verdana"/>
          <w:color w:val="1F497D"/>
          <w:sz w:val="18"/>
          <w:szCs w:val="18"/>
        </w:rPr>
      </w:pPr>
    </w:p>
    <w:p w14:paraId="07F7F261" w14:textId="77777777" w:rsidR="004B5A80" w:rsidRPr="00446B62" w:rsidRDefault="00061DE3" w:rsidP="00A44518">
      <w:pPr>
        <w:pStyle w:val="Title"/>
        <w:jc w:val="left"/>
        <w:rPr>
          <w:rFonts w:ascii="Verdana" w:hAnsi="Verdana"/>
          <w:color w:val="1F497D"/>
          <w:sz w:val="18"/>
          <w:szCs w:val="18"/>
        </w:rPr>
      </w:pPr>
      <w:r w:rsidRPr="00446B62">
        <w:rPr>
          <w:rFonts w:ascii="Verdana" w:hAnsi="Verdana"/>
          <w:color w:val="1F497D"/>
          <w:sz w:val="18"/>
          <w:szCs w:val="18"/>
        </w:rPr>
        <w:t xml:space="preserve"> </w:t>
      </w:r>
    </w:p>
    <w:p w14:paraId="4E1A1E06" w14:textId="401DD8FA" w:rsidR="00A44518" w:rsidRDefault="00A44518" w:rsidP="00A44518">
      <w:pPr>
        <w:pStyle w:val="Title"/>
        <w:jc w:val="left"/>
        <w:rPr>
          <w:rFonts w:ascii="Verdana" w:hAnsi="Verdana"/>
          <w:color w:val="1F497D"/>
          <w:sz w:val="18"/>
          <w:szCs w:val="18"/>
        </w:rPr>
      </w:pPr>
      <w:r w:rsidRPr="00446B62">
        <w:rPr>
          <w:rFonts w:ascii="Verdana" w:hAnsi="Verdana"/>
          <w:color w:val="1F497D"/>
          <w:sz w:val="18"/>
          <w:szCs w:val="18"/>
        </w:rPr>
        <w:t>|</w:t>
      </w:r>
      <w:r w:rsidRPr="00446B62">
        <w:rPr>
          <w:rFonts w:ascii="Verdana" w:hAnsi="Verdana"/>
          <w:color w:val="000000" w:themeColor="text1"/>
          <w:sz w:val="18"/>
          <w:szCs w:val="18"/>
        </w:rPr>
        <w:t xml:space="preserve"> </w:t>
      </w:r>
      <w:r w:rsidRPr="00446B62">
        <w:rPr>
          <w:rFonts w:ascii="Verdana" w:hAnsi="Verdana"/>
          <w:color w:val="00B0F0"/>
          <w:sz w:val="18"/>
          <w:szCs w:val="18"/>
        </w:rPr>
        <w:t>E</w:t>
      </w:r>
      <w:r w:rsidRPr="00446B62">
        <w:rPr>
          <w:rFonts w:ascii="Verdana" w:hAnsi="Verdana"/>
          <w:sz w:val="18"/>
          <w:szCs w:val="18"/>
        </w:rPr>
        <w:t>ducation</w:t>
      </w:r>
      <w:r w:rsidRPr="00446B62">
        <w:rPr>
          <w:rFonts w:ascii="Verdana" w:hAnsi="Verdana"/>
          <w:color w:val="1F497D"/>
          <w:sz w:val="18"/>
          <w:szCs w:val="18"/>
        </w:rPr>
        <w:t>|</w:t>
      </w:r>
    </w:p>
    <w:p w14:paraId="54181E83" w14:textId="77777777" w:rsidR="00F25268" w:rsidRDefault="00F25268" w:rsidP="003C5578">
      <w:pPr>
        <w:pStyle w:val="Heading2"/>
        <w:spacing w:line="276" w:lineRule="auto"/>
        <w:jc w:val="both"/>
        <w:rPr>
          <w:rFonts w:ascii="Verdana" w:hAnsi="Verdana" w:cs="Times New Roman"/>
          <w:color w:val="auto"/>
          <w:sz w:val="18"/>
          <w:szCs w:val="18"/>
          <w:lang w:val="en-GB"/>
        </w:rPr>
      </w:pPr>
    </w:p>
    <w:p w14:paraId="4267243A" w14:textId="77777777" w:rsidR="003C5578" w:rsidRPr="003C5578" w:rsidRDefault="00E1344A" w:rsidP="008D577B">
      <w:pPr>
        <w:pStyle w:val="Heading2"/>
        <w:numPr>
          <w:ilvl w:val="0"/>
          <w:numId w:val="3"/>
        </w:numPr>
        <w:spacing w:line="360" w:lineRule="auto"/>
        <w:jc w:val="both"/>
        <w:rPr>
          <w:rFonts w:ascii="Verdana" w:hAnsi="Verdana" w:cs="Times New Roman"/>
          <w:color w:val="auto"/>
          <w:sz w:val="18"/>
          <w:szCs w:val="18"/>
          <w:lang w:val="en-GB"/>
        </w:rPr>
      </w:pPr>
      <w:r w:rsidRPr="003C5578">
        <w:rPr>
          <w:rFonts w:ascii="Verdana" w:hAnsi="Verdana" w:cs="Times New Roman"/>
          <w:color w:val="auto"/>
          <w:sz w:val="18"/>
          <w:szCs w:val="18"/>
          <w:lang w:val="en-GB"/>
        </w:rPr>
        <w:t>Bachelor of Degree</w:t>
      </w:r>
      <w:r w:rsidR="00541677" w:rsidRPr="003C5578">
        <w:rPr>
          <w:rFonts w:ascii="Verdana" w:hAnsi="Verdana" w:cs="Times New Roman"/>
          <w:color w:val="auto"/>
          <w:sz w:val="18"/>
          <w:szCs w:val="18"/>
          <w:lang w:val="en-GB"/>
        </w:rPr>
        <w:t xml:space="preserve"> </w:t>
      </w:r>
      <w:r w:rsidRPr="003C5578">
        <w:rPr>
          <w:rFonts w:ascii="Verdana" w:hAnsi="Verdana" w:cs="Times New Roman"/>
          <w:color w:val="auto"/>
          <w:sz w:val="18"/>
          <w:szCs w:val="18"/>
          <w:lang w:val="en-GB"/>
        </w:rPr>
        <w:t>(BSc at MVN JS &amp; RVR College of Science,Malikipuram AP 2014</w:t>
      </w:r>
      <w:r w:rsidR="00271FC2" w:rsidRPr="003C5578">
        <w:rPr>
          <w:rFonts w:ascii="Verdana" w:hAnsi="Verdana" w:cs="Times New Roman"/>
          <w:color w:val="auto"/>
          <w:sz w:val="18"/>
          <w:szCs w:val="18"/>
          <w:lang w:val="en-GB"/>
        </w:rPr>
        <w:t>.</w:t>
      </w:r>
    </w:p>
    <w:p w14:paraId="42BFF44C" w14:textId="18DEB8FC" w:rsidR="00F25290" w:rsidRPr="003C5578" w:rsidRDefault="003C5578" w:rsidP="008D577B">
      <w:pPr>
        <w:pStyle w:val="ListParagraph"/>
        <w:numPr>
          <w:ilvl w:val="0"/>
          <w:numId w:val="3"/>
        </w:numPr>
        <w:spacing w:line="360" w:lineRule="auto"/>
        <w:jc w:val="both"/>
        <w:rPr>
          <w:rFonts w:ascii="Verdana" w:hAnsi="Verdana"/>
          <w:sz w:val="18"/>
          <w:szCs w:val="18"/>
          <w:lang w:val="en-GB"/>
        </w:rPr>
      </w:pPr>
      <w:r w:rsidRPr="003C5578">
        <w:rPr>
          <w:rFonts w:ascii="Verdana" w:hAnsi="Verdana"/>
          <w:sz w:val="18"/>
          <w:szCs w:val="18"/>
          <w:lang w:val="en-GB"/>
        </w:rPr>
        <w:t>Salesforce Certified Platform Developer (401).</w:t>
      </w:r>
    </w:p>
    <w:p w14:paraId="029809B2" w14:textId="77777777" w:rsidR="003C5578" w:rsidRDefault="003C5578" w:rsidP="00A44518">
      <w:pPr>
        <w:pStyle w:val="Title"/>
        <w:jc w:val="left"/>
        <w:rPr>
          <w:rFonts w:ascii="Verdana" w:hAnsi="Verdana"/>
          <w:sz w:val="18"/>
          <w:szCs w:val="18"/>
        </w:rPr>
      </w:pPr>
    </w:p>
    <w:p w14:paraId="590BDF46" w14:textId="26115935" w:rsidR="00A44518" w:rsidRDefault="00A44518" w:rsidP="00A44518">
      <w:pPr>
        <w:pStyle w:val="Title"/>
        <w:jc w:val="left"/>
        <w:rPr>
          <w:rFonts w:ascii="Verdana" w:hAnsi="Verdana"/>
          <w:sz w:val="18"/>
          <w:szCs w:val="18"/>
        </w:rPr>
      </w:pPr>
      <w:r w:rsidRPr="00446B62">
        <w:rPr>
          <w:rFonts w:ascii="Verdana" w:hAnsi="Verdana"/>
          <w:sz w:val="18"/>
          <w:szCs w:val="18"/>
        </w:rPr>
        <w:t xml:space="preserve">| </w:t>
      </w:r>
      <w:r w:rsidRPr="00446B62">
        <w:rPr>
          <w:rFonts w:ascii="Verdana" w:hAnsi="Verdana"/>
          <w:color w:val="00B0F0"/>
          <w:sz w:val="18"/>
          <w:szCs w:val="18"/>
        </w:rPr>
        <w:t>C</w:t>
      </w:r>
      <w:r w:rsidRPr="00446B62">
        <w:rPr>
          <w:rFonts w:ascii="Verdana" w:hAnsi="Verdana"/>
          <w:sz w:val="18"/>
          <w:szCs w:val="18"/>
        </w:rPr>
        <w:t xml:space="preserve">areer </w:t>
      </w:r>
      <w:r w:rsidRPr="00446B62">
        <w:rPr>
          <w:rFonts w:ascii="Verdana" w:hAnsi="Verdana"/>
          <w:color w:val="00B0F0"/>
          <w:sz w:val="18"/>
          <w:szCs w:val="18"/>
        </w:rPr>
        <w:t>E</w:t>
      </w:r>
      <w:r w:rsidRPr="00446B62">
        <w:rPr>
          <w:rFonts w:ascii="Verdana" w:hAnsi="Verdana"/>
          <w:sz w:val="18"/>
          <w:szCs w:val="18"/>
        </w:rPr>
        <w:t>xperience |</w:t>
      </w:r>
    </w:p>
    <w:p w14:paraId="37816E33" w14:textId="77777777" w:rsidR="00A44518" w:rsidRPr="003C5578" w:rsidRDefault="00A44518" w:rsidP="003C5578">
      <w:pPr>
        <w:rPr>
          <w:rFonts w:ascii="Verdana" w:hAnsi="Verdana"/>
          <w:sz w:val="18"/>
          <w:szCs w:val="18"/>
        </w:rPr>
      </w:pPr>
    </w:p>
    <w:p w14:paraId="7B6D7856" w14:textId="39300579" w:rsidR="00A44518" w:rsidRPr="00135C90" w:rsidRDefault="00135C90" w:rsidP="00135C90">
      <w:pPr>
        <w:pStyle w:val="ListParagraph"/>
        <w:numPr>
          <w:ilvl w:val="0"/>
          <w:numId w:val="4"/>
        </w:numPr>
        <w:jc w:val="both"/>
        <w:rPr>
          <w:rFonts w:ascii="Verdana" w:hAnsi="Verdana"/>
          <w:sz w:val="18"/>
          <w:szCs w:val="18"/>
        </w:rPr>
      </w:pPr>
      <w:r>
        <w:rPr>
          <w:rFonts w:ascii="Verdana" w:hAnsi="Verdana"/>
          <w:sz w:val="18"/>
          <w:szCs w:val="18"/>
        </w:rPr>
        <w:t xml:space="preserve">Currently working as Developer and Administrator in </w:t>
      </w:r>
      <w:r>
        <w:rPr>
          <w:rFonts w:ascii="Verdana" w:hAnsi="Verdana"/>
          <w:b/>
          <w:sz w:val="18"/>
          <w:szCs w:val="18"/>
        </w:rPr>
        <w:t>RIGHTEOUS TECHNOLOGIES PVT LTD,</w:t>
      </w:r>
      <w:r>
        <w:rPr>
          <w:rFonts w:ascii="Verdana" w:hAnsi="Verdana"/>
          <w:sz w:val="18"/>
          <w:szCs w:val="18"/>
        </w:rPr>
        <w:t xml:space="preserve">Hyderabad </w:t>
      </w:r>
      <w:r>
        <w:rPr>
          <w:rFonts w:ascii="Verdana" w:hAnsi="Verdana"/>
          <w:bCs/>
          <w:sz w:val="18"/>
          <w:szCs w:val="18"/>
        </w:rPr>
        <w:t xml:space="preserve">from </w:t>
      </w:r>
      <w:r w:rsidR="008D2271">
        <w:rPr>
          <w:rFonts w:ascii="Verdana" w:hAnsi="Verdana"/>
          <w:bCs/>
          <w:sz w:val="18"/>
          <w:szCs w:val="18"/>
        </w:rPr>
        <w:t>February</w:t>
      </w:r>
      <w:r>
        <w:rPr>
          <w:rFonts w:ascii="Verdana" w:hAnsi="Verdana"/>
          <w:bCs/>
          <w:sz w:val="18"/>
          <w:szCs w:val="18"/>
        </w:rPr>
        <w:t>-2019 to till date.</w:t>
      </w:r>
    </w:p>
    <w:p w14:paraId="31AE64F8" w14:textId="77777777" w:rsidR="001946BB" w:rsidRPr="00446B62" w:rsidRDefault="001946BB" w:rsidP="00C24BD8">
      <w:pPr>
        <w:jc w:val="both"/>
        <w:rPr>
          <w:rFonts w:ascii="Verdana" w:hAnsi="Verdana"/>
          <w:sz w:val="18"/>
          <w:szCs w:val="18"/>
        </w:rPr>
      </w:pPr>
    </w:p>
    <w:p w14:paraId="6A5B3431" w14:textId="77777777" w:rsidR="00170764" w:rsidRDefault="00170764" w:rsidP="00A44518">
      <w:pPr>
        <w:pStyle w:val="Title"/>
        <w:jc w:val="left"/>
        <w:rPr>
          <w:rFonts w:ascii="Verdana" w:hAnsi="Verdana"/>
          <w:color w:val="1F497D"/>
          <w:sz w:val="18"/>
          <w:szCs w:val="18"/>
        </w:rPr>
      </w:pPr>
    </w:p>
    <w:p w14:paraId="0A643CF6" w14:textId="0A6546D6" w:rsidR="00A44518" w:rsidRDefault="00A44518" w:rsidP="00A44518">
      <w:pPr>
        <w:pStyle w:val="Title"/>
        <w:jc w:val="left"/>
        <w:rPr>
          <w:rFonts w:ascii="Verdana" w:hAnsi="Verdana"/>
          <w:color w:val="1F497D"/>
          <w:sz w:val="18"/>
          <w:szCs w:val="18"/>
        </w:rPr>
      </w:pPr>
      <w:r w:rsidRPr="00446B62">
        <w:rPr>
          <w:rFonts w:ascii="Verdana" w:hAnsi="Verdana"/>
          <w:color w:val="1F497D"/>
          <w:sz w:val="18"/>
          <w:szCs w:val="18"/>
        </w:rPr>
        <w:t>|</w:t>
      </w:r>
      <w:r w:rsidRPr="00446B62">
        <w:rPr>
          <w:rFonts w:ascii="Verdana" w:hAnsi="Verdana"/>
          <w:color w:val="000000" w:themeColor="text1"/>
          <w:sz w:val="18"/>
          <w:szCs w:val="18"/>
        </w:rPr>
        <w:t xml:space="preserve"> </w:t>
      </w:r>
      <w:r w:rsidRPr="00446B62">
        <w:rPr>
          <w:rFonts w:ascii="Verdana" w:hAnsi="Verdana"/>
          <w:color w:val="00B0F0"/>
          <w:sz w:val="18"/>
          <w:szCs w:val="18"/>
        </w:rPr>
        <w:t>T</w:t>
      </w:r>
      <w:r w:rsidRPr="00446B62">
        <w:rPr>
          <w:rFonts w:ascii="Verdana" w:hAnsi="Verdana"/>
          <w:color w:val="000000" w:themeColor="text1"/>
          <w:sz w:val="18"/>
          <w:szCs w:val="18"/>
        </w:rPr>
        <w:t xml:space="preserve">echnical </w:t>
      </w:r>
      <w:r w:rsidRPr="00446B62">
        <w:rPr>
          <w:rFonts w:ascii="Verdana" w:hAnsi="Verdana"/>
          <w:color w:val="00B0F0"/>
          <w:sz w:val="18"/>
          <w:szCs w:val="18"/>
        </w:rPr>
        <w:t>S</w:t>
      </w:r>
      <w:r w:rsidRPr="00446B62">
        <w:rPr>
          <w:rFonts w:ascii="Verdana" w:hAnsi="Verdana"/>
          <w:color w:val="000000" w:themeColor="text1"/>
          <w:sz w:val="18"/>
          <w:szCs w:val="18"/>
        </w:rPr>
        <w:t xml:space="preserve">kills </w:t>
      </w:r>
      <w:r w:rsidRPr="00446B62">
        <w:rPr>
          <w:rFonts w:ascii="Verdana" w:hAnsi="Verdana"/>
          <w:color w:val="1F497D"/>
          <w:sz w:val="18"/>
          <w:szCs w:val="18"/>
        </w:rPr>
        <w:t>|</w:t>
      </w:r>
    </w:p>
    <w:p w14:paraId="4CF266F9" w14:textId="77777777" w:rsidR="00170764" w:rsidRPr="00446B62" w:rsidRDefault="00170764" w:rsidP="00A44518">
      <w:pPr>
        <w:pStyle w:val="Title"/>
        <w:jc w:val="left"/>
        <w:rPr>
          <w:rFonts w:ascii="Verdana" w:hAnsi="Verdana"/>
          <w:color w:val="000000" w:themeColor="text1"/>
          <w:sz w:val="18"/>
          <w:szCs w:val="18"/>
        </w:rPr>
      </w:pPr>
    </w:p>
    <w:p w14:paraId="42836C0E" w14:textId="77777777" w:rsidR="00A44518" w:rsidRPr="00446B62" w:rsidRDefault="00A44518" w:rsidP="00A44518">
      <w:pPr>
        <w:rPr>
          <w:rFonts w:ascii="Verdana" w:hAnsi="Verdana"/>
          <w:sz w:val="18"/>
          <w:szCs w:val="18"/>
          <w:lang w:val="en-GB"/>
        </w:rPr>
      </w:pPr>
    </w:p>
    <w:p w14:paraId="46D521E3" w14:textId="77777777" w:rsidR="00A44518" w:rsidRPr="006B2142" w:rsidRDefault="00A44518" w:rsidP="006B2142">
      <w:pPr>
        <w:pStyle w:val="ListParagraph"/>
        <w:numPr>
          <w:ilvl w:val="0"/>
          <w:numId w:val="3"/>
        </w:numPr>
        <w:tabs>
          <w:tab w:val="left" w:pos="2898"/>
          <w:tab w:val="left" w:pos="8838"/>
        </w:tabs>
        <w:jc w:val="both"/>
        <w:outlineLvl w:val="0"/>
        <w:rPr>
          <w:rFonts w:ascii="Verdana" w:hAnsi="Verdana"/>
          <w:bCs/>
          <w:sz w:val="18"/>
          <w:szCs w:val="18"/>
        </w:rPr>
      </w:pPr>
      <w:r w:rsidRPr="00446B62">
        <w:rPr>
          <w:rFonts w:ascii="Verdana" w:hAnsi="Verdana"/>
          <w:b/>
          <w:bCs/>
          <w:sz w:val="18"/>
          <w:szCs w:val="18"/>
        </w:rPr>
        <w:t xml:space="preserve">Salesforce Technologies:  </w:t>
      </w:r>
      <w:r w:rsidRPr="00446B62">
        <w:rPr>
          <w:rFonts w:ascii="Verdana" w:hAnsi="Verdana"/>
          <w:bCs/>
          <w:sz w:val="18"/>
          <w:szCs w:val="18"/>
        </w:rPr>
        <w:t xml:space="preserve">Salesforce  CRM, Apex Triggers, Batch Apex, Schedule Apex, </w:t>
      </w:r>
      <w:r w:rsidR="002969BE" w:rsidRPr="00446B62">
        <w:rPr>
          <w:rFonts w:ascii="Verdana" w:hAnsi="Verdana"/>
          <w:bCs/>
          <w:sz w:val="18"/>
          <w:szCs w:val="18"/>
        </w:rPr>
        <w:t xml:space="preserve">          </w:t>
      </w:r>
      <w:r w:rsidR="006B2142">
        <w:rPr>
          <w:rFonts w:ascii="Verdana" w:hAnsi="Verdana"/>
          <w:bCs/>
          <w:sz w:val="18"/>
          <w:szCs w:val="18"/>
        </w:rPr>
        <w:t xml:space="preserve">  </w:t>
      </w:r>
      <w:r w:rsidRPr="00446B62">
        <w:rPr>
          <w:rFonts w:ascii="Verdana" w:hAnsi="Verdana"/>
          <w:bCs/>
          <w:sz w:val="18"/>
          <w:szCs w:val="18"/>
        </w:rPr>
        <w:t>SOQL, Apex Classes/Controllers , Visualforce pages , Flows ,Process Builder</w:t>
      </w:r>
      <w:r w:rsidR="00152705" w:rsidRPr="00446B62">
        <w:rPr>
          <w:rFonts w:ascii="Verdana" w:hAnsi="Verdana"/>
          <w:bCs/>
          <w:sz w:val="18"/>
          <w:szCs w:val="18"/>
        </w:rPr>
        <w:t>.</w:t>
      </w:r>
    </w:p>
    <w:p w14:paraId="7981E245" w14:textId="77777777" w:rsidR="002969BE" w:rsidRPr="006B2142" w:rsidRDefault="00A44518" w:rsidP="006B2142">
      <w:pPr>
        <w:pStyle w:val="ListParagraph"/>
        <w:numPr>
          <w:ilvl w:val="0"/>
          <w:numId w:val="3"/>
        </w:numPr>
        <w:tabs>
          <w:tab w:val="left" w:pos="2898"/>
          <w:tab w:val="left" w:pos="8838"/>
        </w:tabs>
        <w:jc w:val="both"/>
        <w:outlineLvl w:val="0"/>
        <w:rPr>
          <w:rFonts w:ascii="Verdana" w:hAnsi="Verdana"/>
          <w:sz w:val="18"/>
          <w:szCs w:val="18"/>
        </w:rPr>
      </w:pPr>
      <w:r w:rsidRPr="00446B62">
        <w:rPr>
          <w:rFonts w:ascii="Verdana" w:hAnsi="Verdana"/>
          <w:b/>
          <w:bCs/>
          <w:sz w:val="18"/>
          <w:szCs w:val="18"/>
        </w:rPr>
        <w:t>Salesforce Tools:</w:t>
      </w:r>
      <w:r w:rsidRPr="00446B62">
        <w:rPr>
          <w:rFonts w:ascii="Verdana" w:hAnsi="Verdana"/>
          <w:bCs/>
          <w:sz w:val="18"/>
          <w:szCs w:val="18"/>
        </w:rPr>
        <w:t xml:space="preserve">  Force.com IDE,</w:t>
      </w:r>
      <w:r w:rsidR="008E531D">
        <w:rPr>
          <w:rFonts w:ascii="Verdana" w:hAnsi="Verdana"/>
          <w:bCs/>
          <w:sz w:val="18"/>
          <w:szCs w:val="18"/>
        </w:rPr>
        <w:t xml:space="preserve"> Mavens mate, Jitter bit, Force.com Data Loader Tool</w:t>
      </w:r>
      <w:r w:rsidRPr="00446B62">
        <w:rPr>
          <w:rFonts w:ascii="Verdana" w:hAnsi="Verdana"/>
          <w:bCs/>
          <w:sz w:val="18"/>
          <w:szCs w:val="18"/>
        </w:rPr>
        <w:t>,</w:t>
      </w:r>
      <w:r w:rsidR="008E531D">
        <w:rPr>
          <w:rFonts w:ascii="Verdana" w:hAnsi="Verdana"/>
          <w:bCs/>
          <w:sz w:val="18"/>
          <w:szCs w:val="18"/>
        </w:rPr>
        <w:t xml:space="preserve"> and</w:t>
      </w:r>
      <w:r w:rsidRPr="00446B62">
        <w:rPr>
          <w:rFonts w:ascii="Verdana" w:hAnsi="Verdana"/>
          <w:bCs/>
          <w:sz w:val="18"/>
          <w:szCs w:val="18"/>
        </w:rPr>
        <w:t xml:space="preserve"> </w:t>
      </w:r>
      <w:r w:rsidR="008E531D">
        <w:rPr>
          <w:rFonts w:ascii="Verdana" w:hAnsi="Verdana"/>
          <w:bCs/>
          <w:sz w:val="18"/>
          <w:szCs w:val="18"/>
        </w:rPr>
        <w:t xml:space="preserve">                       </w:t>
      </w:r>
      <w:r w:rsidRPr="00446B62">
        <w:rPr>
          <w:rFonts w:ascii="Verdana" w:hAnsi="Verdana"/>
          <w:bCs/>
          <w:sz w:val="18"/>
          <w:szCs w:val="18"/>
        </w:rPr>
        <w:t>Workbench.</w:t>
      </w:r>
    </w:p>
    <w:p w14:paraId="06D264FC" w14:textId="77777777" w:rsidR="00F25290" w:rsidRPr="006B2142" w:rsidRDefault="00C24BD8" w:rsidP="006B2142">
      <w:pPr>
        <w:pStyle w:val="ListParagraph"/>
        <w:numPr>
          <w:ilvl w:val="0"/>
          <w:numId w:val="3"/>
        </w:numPr>
        <w:tabs>
          <w:tab w:val="left" w:pos="2898"/>
          <w:tab w:val="left" w:pos="8838"/>
        </w:tabs>
        <w:jc w:val="both"/>
        <w:outlineLvl w:val="0"/>
        <w:rPr>
          <w:rFonts w:ascii="Verdana" w:hAnsi="Verdana"/>
          <w:sz w:val="18"/>
          <w:szCs w:val="18"/>
        </w:rPr>
      </w:pPr>
      <w:r w:rsidRPr="00446B62">
        <w:rPr>
          <w:rFonts w:ascii="Verdana" w:hAnsi="Verdana"/>
          <w:b/>
          <w:sz w:val="18"/>
          <w:szCs w:val="18"/>
        </w:rPr>
        <w:t>Office T</w:t>
      </w:r>
      <w:r w:rsidR="00A44518" w:rsidRPr="00446B62">
        <w:rPr>
          <w:rFonts w:ascii="Verdana" w:hAnsi="Verdana"/>
          <w:b/>
          <w:sz w:val="18"/>
          <w:szCs w:val="18"/>
        </w:rPr>
        <w:t>ools:</w:t>
      </w:r>
      <w:r w:rsidRPr="00446B62">
        <w:rPr>
          <w:rFonts w:ascii="Verdana" w:hAnsi="Verdana"/>
          <w:sz w:val="18"/>
          <w:szCs w:val="18"/>
        </w:rPr>
        <w:t xml:space="preserve">  </w:t>
      </w:r>
      <w:r w:rsidR="00A44518" w:rsidRPr="00446B62">
        <w:rPr>
          <w:rFonts w:ascii="Verdana" w:hAnsi="Verdana"/>
          <w:sz w:val="18"/>
          <w:szCs w:val="18"/>
        </w:rPr>
        <w:t xml:space="preserve"> Excel, Power Point, and Word.</w:t>
      </w:r>
    </w:p>
    <w:p w14:paraId="5078CB06" w14:textId="77777777" w:rsidR="006B2142" w:rsidRPr="006B2142" w:rsidRDefault="00F25290" w:rsidP="006B2142">
      <w:pPr>
        <w:pStyle w:val="ListParagraph"/>
        <w:numPr>
          <w:ilvl w:val="0"/>
          <w:numId w:val="3"/>
        </w:numPr>
        <w:tabs>
          <w:tab w:val="left" w:pos="2898"/>
          <w:tab w:val="left" w:pos="8838"/>
        </w:tabs>
        <w:jc w:val="both"/>
        <w:outlineLvl w:val="0"/>
        <w:rPr>
          <w:rFonts w:ascii="Verdana" w:hAnsi="Verdana"/>
          <w:b/>
          <w:sz w:val="18"/>
          <w:szCs w:val="18"/>
        </w:rPr>
      </w:pPr>
      <w:r w:rsidRPr="00F25290">
        <w:rPr>
          <w:rFonts w:ascii="Verdana" w:hAnsi="Verdana"/>
          <w:b/>
          <w:sz w:val="18"/>
          <w:szCs w:val="18"/>
        </w:rPr>
        <w:t xml:space="preserve">Other Languages: </w:t>
      </w:r>
      <w:r>
        <w:rPr>
          <w:rFonts w:ascii="Verdana" w:hAnsi="Verdana"/>
          <w:sz w:val="18"/>
          <w:szCs w:val="18"/>
        </w:rPr>
        <w:t>JavaScript, HTML, CSS.</w:t>
      </w:r>
    </w:p>
    <w:p w14:paraId="451176DA" w14:textId="77777777" w:rsidR="002969BE" w:rsidRPr="006B2142" w:rsidRDefault="002969BE" w:rsidP="00A44518">
      <w:pPr>
        <w:pStyle w:val="Title"/>
        <w:jc w:val="left"/>
        <w:rPr>
          <w:rFonts w:ascii="Verdana" w:hAnsi="Verdana"/>
          <w:sz w:val="18"/>
          <w:szCs w:val="18"/>
        </w:rPr>
      </w:pPr>
    </w:p>
    <w:p w14:paraId="7492BEDE" w14:textId="77777777" w:rsidR="00E67F08" w:rsidRDefault="00E67F08" w:rsidP="00170764">
      <w:pPr>
        <w:pStyle w:val="Title"/>
        <w:spacing w:line="360" w:lineRule="auto"/>
        <w:jc w:val="both"/>
        <w:rPr>
          <w:rFonts w:ascii="Verdana" w:hAnsi="Verdana"/>
          <w:color w:val="1F497D"/>
          <w:sz w:val="18"/>
          <w:szCs w:val="18"/>
        </w:rPr>
      </w:pPr>
    </w:p>
    <w:p w14:paraId="79BC517D" w14:textId="77777777" w:rsidR="00E67F08" w:rsidRDefault="00E67F08" w:rsidP="00170764">
      <w:pPr>
        <w:pStyle w:val="Title"/>
        <w:spacing w:line="360" w:lineRule="auto"/>
        <w:jc w:val="both"/>
        <w:rPr>
          <w:rFonts w:ascii="Verdana" w:hAnsi="Verdana"/>
          <w:color w:val="1F497D"/>
          <w:sz w:val="18"/>
          <w:szCs w:val="18"/>
        </w:rPr>
      </w:pPr>
    </w:p>
    <w:p w14:paraId="4A096296" w14:textId="3CB152A5" w:rsidR="00F25290" w:rsidRPr="006B2142" w:rsidRDefault="006B2142" w:rsidP="00170764">
      <w:pPr>
        <w:pStyle w:val="Title"/>
        <w:spacing w:line="360" w:lineRule="auto"/>
        <w:jc w:val="both"/>
        <w:rPr>
          <w:rFonts w:ascii="Verdana" w:hAnsi="Verdana"/>
          <w:color w:val="000000" w:themeColor="text1"/>
          <w:sz w:val="18"/>
          <w:szCs w:val="18"/>
        </w:rPr>
      </w:pPr>
      <w:r w:rsidRPr="00446B62">
        <w:rPr>
          <w:rFonts w:ascii="Verdana" w:hAnsi="Verdana"/>
          <w:color w:val="1F497D"/>
          <w:sz w:val="18"/>
          <w:szCs w:val="18"/>
        </w:rPr>
        <w:t>|</w:t>
      </w:r>
      <w:r w:rsidRPr="00446B62">
        <w:rPr>
          <w:rFonts w:ascii="Verdana" w:hAnsi="Verdana"/>
          <w:color w:val="000000" w:themeColor="text1"/>
          <w:sz w:val="18"/>
          <w:szCs w:val="18"/>
        </w:rPr>
        <w:t xml:space="preserve"> </w:t>
      </w:r>
      <w:r>
        <w:rPr>
          <w:rFonts w:ascii="Verdana" w:hAnsi="Verdana"/>
          <w:color w:val="00B0F0"/>
          <w:sz w:val="18"/>
          <w:szCs w:val="18"/>
        </w:rPr>
        <w:t>P</w:t>
      </w:r>
      <w:r w:rsidRPr="006B2142">
        <w:rPr>
          <w:rFonts w:ascii="Verdana" w:hAnsi="Verdana"/>
          <w:sz w:val="18"/>
          <w:szCs w:val="18"/>
        </w:rPr>
        <w:t>roject</w:t>
      </w:r>
      <w:r w:rsidR="00135064">
        <w:rPr>
          <w:rFonts w:ascii="Verdana" w:hAnsi="Verdana"/>
          <w:sz w:val="18"/>
          <w:szCs w:val="18"/>
        </w:rPr>
        <w:t>s</w:t>
      </w:r>
      <w:r w:rsidR="00135064">
        <w:rPr>
          <w:rFonts w:ascii="Verdana" w:hAnsi="Verdana"/>
          <w:color w:val="00B0F0"/>
          <w:sz w:val="18"/>
          <w:szCs w:val="18"/>
        </w:rPr>
        <w:t xml:space="preserve"> S</w:t>
      </w:r>
      <w:r w:rsidR="00135064">
        <w:rPr>
          <w:rFonts w:ascii="Verdana" w:hAnsi="Verdana"/>
          <w:sz w:val="18"/>
          <w:szCs w:val="18"/>
        </w:rPr>
        <w:t>ummary</w:t>
      </w:r>
      <w:r w:rsidRPr="00446B62">
        <w:rPr>
          <w:rFonts w:ascii="Verdana" w:hAnsi="Verdana"/>
          <w:color w:val="000000" w:themeColor="text1"/>
          <w:sz w:val="18"/>
          <w:szCs w:val="18"/>
        </w:rPr>
        <w:t xml:space="preserve"> </w:t>
      </w:r>
      <w:r w:rsidRPr="00446B62">
        <w:rPr>
          <w:rFonts w:ascii="Verdana" w:hAnsi="Verdana"/>
          <w:color w:val="1F497D"/>
          <w:sz w:val="18"/>
          <w:szCs w:val="18"/>
        </w:rPr>
        <w:t>|</w:t>
      </w:r>
    </w:p>
    <w:p w14:paraId="5BE2D913" w14:textId="77777777" w:rsidR="00170764" w:rsidRDefault="00170764" w:rsidP="00170764">
      <w:pPr>
        <w:spacing w:line="360" w:lineRule="auto"/>
        <w:jc w:val="both"/>
        <w:rPr>
          <w:rFonts w:ascii="Verdana" w:hAnsi="Verdana"/>
          <w:b/>
          <w:color w:val="00B0F0"/>
          <w:sz w:val="18"/>
          <w:szCs w:val="18"/>
        </w:rPr>
      </w:pPr>
    </w:p>
    <w:p w14:paraId="60617898" w14:textId="72986836" w:rsidR="00A44518" w:rsidRPr="00541677" w:rsidRDefault="00A44518" w:rsidP="00170764">
      <w:pPr>
        <w:spacing w:line="360" w:lineRule="auto"/>
        <w:jc w:val="both"/>
        <w:rPr>
          <w:rFonts w:ascii="Verdana" w:hAnsi="Verdana"/>
          <w:b/>
          <w:color w:val="00B0F0"/>
          <w:sz w:val="18"/>
          <w:szCs w:val="18"/>
        </w:rPr>
      </w:pPr>
      <w:r w:rsidRPr="00541677">
        <w:rPr>
          <w:rFonts w:ascii="Verdana" w:hAnsi="Verdana"/>
          <w:b/>
          <w:color w:val="00B0F0"/>
          <w:sz w:val="18"/>
          <w:szCs w:val="18"/>
        </w:rPr>
        <w:t>P</w:t>
      </w:r>
      <w:r w:rsidRPr="00541677">
        <w:rPr>
          <w:rFonts w:ascii="Verdana" w:hAnsi="Verdana"/>
          <w:b/>
          <w:sz w:val="18"/>
          <w:szCs w:val="18"/>
        </w:rPr>
        <w:t>roject #</w:t>
      </w:r>
      <w:r w:rsidRPr="00541677">
        <w:rPr>
          <w:rFonts w:ascii="Verdana" w:hAnsi="Verdana"/>
          <w:b/>
          <w:color w:val="00B0F0"/>
          <w:sz w:val="18"/>
          <w:szCs w:val="18"/>
        </w:rPr>
        <w:t>1:</w:t>
      </w:r>
    </w:p>
    <w:p w14:paraId="165C5190" w14:textId="77777777" w:rsidR="00A44518" w:rsidRPr="00541677" w:rsidRDefault="00A44518" w:rsidP="00170764">
      <w:pPr>
        <w:spacing w:line="360" w:lineRule="auto"/>
        <w:jc w:val="both"/>
        <w:rPr>
          <w:rFonts w:ascii="Verdana" w:hAnsi="Verdana"/>
          <w:b/>
          <w:color w:val="333333"/>
          <w:sz w:val="18"/>
          <w:szCs w:val="18"/>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5647"/>
      </w:tblGrid>
      <w:tr w:rsidR="00A44518" w:rsidRPr="00541677" w14:paraId="337FAEE6" w14:textId="77777777" w:rsidTr="00506734">
        <w:trPr>
          <w:cantSplit/>
          <w:trHeight w:val="281"/>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A6A6A6"/>
            <w:vAlign w:val="center"/>
          </w:tcPr>
          <w:p w14:paraId="6EB1BBD4" w14:textId="77777777" w:rsidR="00A44518" w:rsidRPr="00541677" w:rsidRDefault="00135064" w:rsidP="00170764">
            <w:pPr>
              <w:spacing w:line="360" w:lineRule="auto"/>
              <w:jc w:val="both"/>
              <w:rPr>
                <w:rFonts w:ascii="Verdana" w:hAnsi="Verdana"/>
                <w:sz w:val="18"/>
                <w:szCs w:val="18"/>
              </w:rPr>
            </w:pPr>
            <w:r w:rsidRPr="00541677">
              <w:rPr>
                <w:rFonts w:ascii="Verdana" w:hAnsi="Verdana"/>
                <w:sz w:val="18"/>
                <w:szCs w:val="18"/>
              </w:rPr>
              <w:t>Sales &amp; service</w:t>
            </w:r>
          </w:p>
        </w:tc>
      </w:tr>
      <w:tr w:rsidR="00A44518" w:rsidRPr="00541677" w14:paraId="5C75424C" w14:textId="77777777" w:rsidTr="00506734">
        <w:trPr>
          <w:cantSplit/>
          <w:trHeight w:val="281"/>
        </w:trPr>
        <w:tc>
          <w:tcPr>
            <w:tcW w:w="2033"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44658333" w14:textId="77777777" w:rsidR="00A44518" w:rsidRPr="00541677" w:rsidRDefault="00A44518" w:rsidP="00170764">
            <w:pPr>
              <w:spacing w:line="360" w:lineRule="auto"/>
              <w:jc w:val="both"/>
              <w:rPr>
                <w:rFonts w:ascii="Verdana" w:hAnsi="Verdana"/>
                <w:bCs/>
                <w:sz w:val="18"/>
                <w:szCs w:val="18"/>
              </w:rPr>
            </w:pPr>
            <w:r w:rsidRPr="00541677">
              <w:rPr>
                <w:rFonts w:ascii="Verdana" w:hAnsi="Verdana"/>
                <w:bCs/>
                <w:sz w:val="18"/>
                <w:szCs w:val="18"/>
              </w:rPr>
              <w:t>Project:</w:t>
            </w:r>
          </w:p>
        </w:tc>
        <w:tc>
          <w:tcPr>
            <w:tcW w:w="2967" w:type="pct"/>
            <w:tcBorders>
              <w:top w:val="single" w:sz="4" w:space="0" w:color="C0C0C0"/>
              <w:left w:val="single" w:sz="4" w:space="0" w:color="C0C0C0"/>
              <w:bottom w:val="single" w:sz="4" w:space="0" w:color="C0C0C0"/>
              <w:right w:val="single" w:sz="4" w:space="0" w:color="C0C0C0"/>
            </w:tcBorders>
            <w:vAlign w:val="center"/>
          </w:tcPr>
          <w:p w14:paraId="0567069C" w14:textId="77777777" w:rsidR="00A44518" w:rsidRPr="00541677" w:rsidRDefault="001946BB" w:rsidP="00170764">
            <w:pPr>
              <w:spacing w:line="360" w:lineRule="auto"/>
              <w:jc w:val="both"/>
              <w:rPr>
                <w:rFonts w:ascii="Verdana" w:hAnsi="Verdana"/>
                <w:sz w:val="18"/>
                <w:szCs w:val="18"/>
              </w:rPr>
            </w:pPr>
            <w:r w:rsidRPr="00541677">
              <w:rPr>
                <w:rFonts w:ascii="Verdana" w:hAnsi="Verdana"/>
                <w:sz w:val="18"/>
                <w:szCs w:val="18"/>
              </w:rPr>
              <w:t>Edmunds Services</w:t>
            </w:r>
            <w:r w:rsidR="00B5752C" w:rsidRPr="00541677">
              <w:rPr>
                <w:rFonts w:ascii="Verdana" w:hAnsi="Verdana"/>
                <w:sz w:val="18"/>
                <w:szCs w:val="18"/>
              </w:rPr>
              <w:t xml:space="preserve">  </w:t>
            </w:r>
            <w:r w:rsidRPr="00541677">
              <w:rPr>
                <w:rFonts w:ascii="Verdana" w:hAnsi="Verdana"/>
                <w:sz w:val="18"/>
                <w:szCs w:val="18"/>
              </w:rPr>
              <w:t xml:space="preserve"> </w:t>
            </w:r>
            <w:hyperlink r:id="rId8" w:history="1">
              <w:r w:rsidR="00B5752C" w:rsidRPr="00541677">
                <w:rPr>
                  <w:rStyle w:val="Hyperlink"/>
                  <w:rFonts w:ascii="Verdana" w:hAnsi="Verdana"/>
                  <w:sz w:val="18"/>
                  <w:szCs w:val="18"/>
                </w:rPr>
                <w:t>http://www.edmunds.com</w:t>
              </w:r>
            </w:hyperlink>
          </w:p>
        </w:tc>
      </w:tr>
      <w:tr w:rsidR="00A44518" w:rsidRPr="00541677" w14:paraId="140FD6C0" w14:textId="77777777" w:rsidTr="00506734">
        <w:trPr>
          <w:cantSplit/>
          <w:trHeight w:val="281"/>
        </w:trPr>
        <w:tc>
          <w:tcPr>
            <w:tcW w:w="2033"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197D3D38" w14:textId="77777777" w:rsidR="00A44518" w:rsidRPr="00541677" w:rsidRDefault="00A44518" w:rsidP="00170764">
            <w:pPr>
              <w:spacing w:line="360" w:lineRule="auto"/>
              <w:jc w:val="both"/>
              <w:rPr>
                <w:rFonts w:ascii="Verdana" w:hAnsi="Verdana"/>
                <w:bCs/>
                <w:sz w:val="18"/>
                <w:szCs w:val="18"/>
              </w:rPr>
            </w:pPr>
            <w:r w:rsidRPr="00541677">
              <w:rPr>
                <w:rFonts w:ascii="Verdana" w:hAnsi="Verdana"/>
                <w:bCs/>
                <w:sz w:val="18"/>
                <w:szCs w:val="18"/>
              </w:rPr>
              <w:t>Client:</w:t>
            </w:r>
          </w:p>
        </w:tc>
        <w:tc>
          <w:tcPr>
            <w:tcW w:w="2967" w:type="pct"/>
            <w:tcBorders>
              <w:top w:val="single" w:sz="4" w:space="0" w:color="C0C0C0"/>
              <w:left w:val="single" w:sz="4" w:space="0" w:color="C0C0C0"/>
              <w:bottom w:val="single" w:sz="4" w:space="0" w:color="C0C0C0"/>
              <w:right w:val="single" w:sz="4" w:space="0" w:color="C0C0C0"/>
            </w:tcBorders>
            <w:vAlign w:val="center"/>
          </w:tcPr>
          <w:p w14:paraId="74A25E7D" w14:textId="149B7C6D" w:rsidR="00A44518" w:rsidRPr="00541677" w:rsidRDefault="001946BB" w:rsidP="00170764">
            <w:pPr>
              <w:spacing w:line="360" w:lineRule="auto"/>
              <w:jc w:val="both"/>
              <w:rPr>
                <w:rFonts w:ascii="Verdana" w:hAnsi="Verdana"/>
                <w:sz w:val="18"/>
                <w:szCs w:val="18"/>
              </w:rPr>
            </w:pPr>
            <w:r w:rsidRPr="00541677">
              <w:rPr>
                <w:rFonts w:ascii="Verdana" w:hAnsi="Verdana"/>
                <w:sz w:val="18"/>
                <w:szCs w:val="18"/>
              </w:rPr>
              <w:t>Edmunds Inc.</w:t>
            </w:r>
          </w:p>
        </w:tc>
      </w:tr>
      <w:tr w:rsidR="00A44518" w:rsidRPr="00541677" w14:paraId="7179B20B" w14:textId="77777777" w:rsidTr="00506734">
        <w:trPr>
          <w:cantSplit/>
          <w:trHeight w:val="281"/>
        </w:trPr>
        <w:tc>
          <w:tcPr>
            <w:tcW w:w="2033"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3EAE489C" w14:textId="77777777" w:rsidR="00A44518" w:rsidRPr="00541677" w:rsidRDefault="00A44518" w:rsidP="00170764">
            <w:pPr>
              <w:spacing w:line="360" w:lineRule="auto"/>
              <w:jc w:val="both"/>
              <w:rPr>
                <w:rFonts w:ascii="Verdana" w:hAnsi="Verdana"/>
                <w:bCs/>
                <w:sz w:val="18"/>
                <w:szCs w:val="18"/>
              </w:rPr>
            </w:pPr>
            <w:r w:rsidRPr="00541677">
              <w:rPr>
                <w:rFonts w:ascii="Verdana" w:hAnsi="Verdana"/>
                <w:bCs/>
                <w:sz w:val="18"/>
                <w:szCs w:val="18"/>
              </w:rPr>
              <w:t>Role:</w:t>
            </w:r>
          </w:p>
        </w:tc>
        <w:tc>
          <w:tcPr>
            <w:tcW w:w="2967" w:type="pct"/>
            <w:tcBorders>
              <w:top w:val="single" w:sz="4" w:space="0" w:color="C0C0C0"/>
              <w:left w:val="single" w:sz="4" w:space="0" w:color="C0C0C0"/>
              <w:bottom w:val="single" w:sz="4" w:space="0" w:color="C0C0C0"/>
              <w:right w:val="single" w:sz="4" w:space="0" w:color="C0C0C0"/>
            </w:tcBorders>
            <w:vAlign w:val="center"/>
          </w:tcPr>
          <w:p w14:paraId="3F245FBD" w14:textId="77777777" w:rsidR="00A44518" w:rsidRPr="00541677" w:rsidRDefault="00A44518" w:rsidP="00170764">
            <w:pPr>
              <w:spacing w:line="360" w:lineRule="auto"/>
              <w:jc w:val="both"/>
              <w:rPr>
                <w:rFonts w:ascii="Verdana" w:hAnsi="Verdana"/>
                <w:sz w:val="18"/>
                <w:szCs w:val="18"/>
              </w:rPr>
            </w:pPr>
            <w:r w:rsidRPr="00541677">
              <w:rPr>
                <w:rFonts w:ascii="Verdana" w:hAnsi="Verdana"/>
                <w:sz w:val="18"/>
                <w:szCs w:val="18"/>
              </w:rPr>
              <w:t>Developer</w:t>
            </w:r>
          </w:p>
        </w:tc>
      </w:tr>
      <w:tr w:rsidR="00A44518" w:rsidRPr="00541677" w14:paraId="354C4FFF" w14:textId="77777777" w:rsidTr="00506734">
        <w:trPr>
          <w:cantSplit/>
          <w:trHeight w:val="424"/>
        </w:trPr>
        <w:tc>
          <w:tcPr>
            <w:tcW w:w="2033"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64B04EC6" w14:textId="2C010E55" w:rsidR="00A44518" w:rsidRPr="00541677" w:rsidRDefault="00A44518" w:rsidP="00170764">
            <w:pPr>
              <w:spacing w:line="360" w:lineRule="auto"/>
              <w:jc w:val="both"/>
              <w:rPr>
                <w:rFonts w:ascii="Verdana" w:hAnsi="Verdana"/>
                <w:bCs/>
                <w:sz w:val="18"/>
                <w:szCs w:val="18"/>
              </w:rPr>
            </w:pPr>
            <w:r w:rsidRPr="00541677">
              <w:rPr>
                <w:rFonts w:ascii="Verdana" w:hAnsi="Verdana"/>
                <w:bCs/>
                <w:sz w:val="18"/>
                <w:szCs w:val="18"/>
              </w:rPr>
              <w:t>Duration:</w:t>
            </w:r>
          </w:p>
        </w:tc>
        <w:tc>
          <w:tcPr>
            <w:tcW w:w="2967" w:type="pct"/>
            <w:tcBorders>
              <w:top w:val="single" w:sz="4" w:space="0" w:color="C0C0C0"/>
              <w:left w:val="single" w:sz="4" w:space="0" w:color="C0C0C0"/>
              <w:bottom w:val="single" w:sz="4" w:space="0" w:color="C0C0C0"/>
              <w:right w:val="single" w:sz="4" w:space="0" w:color="C0C0C0"/>
            </w:tcBorders>
            <w:vAlign w:val="center"/>
          </w:tcPr>
          <w:p w14:paraId="5ACAE8A8" w14:textId="5946DA13" w:rsidR="00A44518" w:rsidRPr="00541677" w:rsidRDefault="00861F7B" w:rsidP="00170764">
            <w:pPr>
              <w:spacing w:line="360" w:lineRule="auto"/>
              <w:jc w:val="both"/>
              <w:rPr>
                <w:rFonts w:ascii="Verdana" w:hAnsi="Verdana"/>
                <w:sz w:val="18"/>
                <w:szCs w:val="18"/>
              </w:rPr>
            </w:pPr>
            <w:r>
              <w:rPr>
                <w:rFonts w:ascii="Verdana" w:hAnsi="Verdana"/>
                <w:sz w:val="18"/>
                <w:szCs w:val="18"/>
              </w:rPr>
              <w:t xml:space="preserve">Sept </w:t>
            </w:r>
            <w:r w:rsidR="00E21D6D" w:rsidRPr="00541677">
              <w:rPr>
                <w:rFonts w:ascii="Verdana" w:hAnsi="Verdana"/>
                <w:sz w:val="18"/>
                <w:szCs w:val="18"/>
              </w:rPr>
              <w:t>20</w:t>
            </w:r>
            <w:r w:rsidR="00506734" w:rsidRPr="00541677">
              <w:rPr>
                <w:rFonts w:ascii="Verdana" w:hAnsi="Verdana"/>
                <w:sz w:val="18"/>
                <w:szCs w:val="18"/>
              </w:rPr>
              <w:t>20</w:t>
            </w:r>
            <w:r w:rsidR="008E531D" w:rsidRPr="00541677">
              <w:rPr>
                <w:rFonts w:ascii="Verdana" w:hAnsi="Verdana"/>
                <w:sz w:val="18"/>
                <w:szCs w:val="18"/>
              </w:rPr>
              <w:t xml:space="preserve"> to Till Date</w:t>
            </w:r>
          </w:p>
        </w:tc>
      </w:tr>
      <w:tr w:rsidR="00A44518" w:rsidRPr="00541677" w14:paraId="15189CB7" w14:textId="77777777" w:rsidTr="00506734">
        <w:trPr>
          <w:cantSplit/>
          <w:trHeight w:val="1359"/>
        </w:trPr>
        <w:tc>
          <w:tcPr>
            <w:tcW w:w="5000" w:type="pct"/>
            <w:gridSpan w:val="2"/>
            <w:tcBorders>
              <w:top w:val="single" w:sz="4" w:space="0" w:color="C0C0C0"/>
              <w:left w:val="single" w:sz="4" w:space="0" w:color="C0C0C0"/>
              <w:bottom w:val="single" w:sz="4" w:space="0" w:color="C0C0C0"/>
              <w:right w:val="single" w:sz="4" w:space="0" w:color="C0C0C0"/>
            </w:tcBorders>
            <w:vAlign w:val="center"/>
          </w:tcPr>
          <w:p w14:paraId="4BA5B0BE" w14:textId="3F8F9737" w:rsidR="00435211" w:rsidRPr="00541677" w:rsidRDefault="00A44518" w:rsidP="00170764">
            <w:pPr>
              <w:spacing w:line="360" w:lineRule="auto"/>
              <w:jc w:val="both"/>
              <w:rPr>
                <w:rFonts w:ascii="Verdana" w:hAnsi="Verdana"/>
                <w:b/>
                <w:sz w:val="18"/>
                <w:szCs w:val="18"/>
              </w:rPr>
            </w:pPr>
            <w:r w:rsidRPr="00541677">
              <w:rPr>
                <w:rFonts w:ascii="Verdana" w:hAnsi="Verdana"/>
                <w:b/>
                <w:sz w:val="18"/>
                <w:szCs w:val="18"/>
              </w:rPr>
              <w:t>Description:</w:t>
            </w:r>
          </w:p>
          <w:p w14:paraId="2E7A5153" w14:textId="02A8E5A3" w:rsidR="00956620" w:rsidRPr="00541677" w:rsidRDefault="00956620" w:rsidP="00170764">
            <w:pPr>
              <w:tabs>
                <w:tab w:val="left" w:pos="1440"/>
                <w:tab w:val="left" w:pos="2160"/>
              </w:tabs>
              <w:spacing w:line="360" w:lineRule="auto"/>
              <w:ind w:right="397"/>
              <w:jc w:val="both"/>
              <w:rPr>
                <w:rFonts w:ascii="Verdana" w:hAnsi="Verdana"/>
                <w:color w:val="222222"/>
                <w:sz w:val="18"/>
                <w:szCs w:val="18"/>
              </w:rPr>
            </w:pPr>
            <w:r w:rsidRPr="00541677">
              <w:rPr>
                <w:rFonts w:ascii="Verdana" w:hAnsi="Verdana"/>
                <w:color w:val="222222"/>
                <w:sz w:val="18"/>
                <w:szCs w:val="18"/>
              </w:rPr>
              <w:t>Edmunds</w:t>
            </w:r>
            <w:r w:rsidRPr="00541677">
              <w:rPr>
                <w:rStyle w:val="apple-style-span"/>
                <w:rFonts w:ascii="Verdana" w:hAnsi="Verdana"/>
                <w:sz w:val="18"/>
                <w:szCs w:val="18"/>
                <w:shd w:val="clear" w:color="auto" w:fill="FFFFFF"/>
              </w:rPr>
              <w:t xml:space="preserve"> Inc. is an online resource for automotive information for the purpose of publishing new and used automotive pricing guides to assist auto mobile buyers. This project is to be designed to maintain Dealers information along with Service Contracts, Invoice info etc. in sales force which is primarily used for all its CRM related functions.</w:t>
            </w:r>
          </w:p>
          <w:p w14:paraId="258EB100" w14:textId="77777777" w:rsidR="00A44518" w:rsidRPr="00541677" w:rsidRDefault="00A44518" w:rsidP="00170764">
            <w:pPr>
              <w:spacing w:line="360" w:lineRule="auto"/>
              <w:jc w:val="both"/>
              <w:rPr>
                <w:rFonts w:ascii="Verdana" w:hAnsi="Verdana"/>
                <w:b/>
                <w:sz w:val="18"/>
                <w:szCs w:val="18"/>
              </w:rPr>
            </w:pPr>
          </w:p>
          <w:p w14:paraId="6E290A4A" w14:textId="247E4AB9" w:rsidR="00A44518" w:rsidRPr="00541677" w:rsidRDefault="00A44518" w:rsidP="00170764">
            <w:pPr>
              <w:spacing w:line="360" w:lineRule="auto"/>
              <w:jc w:val="both"/>
              <w:rPr>
                <w:rFonts w:ascii="Verdana" w:hAnsi="Verdana"/>
                <w:b/>
                <w:sz w:val="18"/>
                <w:szCs w:val="18"/>
              </w:rPr>
            </w:pPr>
            <w:r w:rsidRPr="00541677">
              <w:rPr>
                <w:rFonts w:ascii="Verdana" w:hAnsi="Verdana"/>
                <w:b/>
                <w:sz w:val="18"/>
                <w:szCs w:val="18"/>
              </w:rPr>
              <w:t>Responsibilities :</w:t>
            </w:r>
          </w:p>
          <w:p w14:paraId="377CA90D" w14:textId="77777777" w:rsidR="00A44518" w:rsidRPr="00541677" w:rsidRDefault="00A44518" w:rsidP="00170764">
            <w:pPr>
              <w:spacing w:line="360" w:lineRule="auto"/>
              <w:jc w:val="both"/>
              <w:rPr>
                <w:rFonts w:ascii="Verdana" w:hAnsi="Verdana"/>
                <w:b/>
                <w:sz w:val="18"/>
                <w:szCs w:val="18"/>
              </w:rPr>
            </w:pPr>
          </w:p>
          <w:p w14:paraId="446E2E6A" w14:textId="1C057101"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Involved in various activities of the project, like development meeting, requirement gathering, and analyzing requirements, documenting the functional and nonfunctional requirements.</w:t>
            </w:r>
          </w:p>
          <w:p w14:paraId="51F7786A"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Defined lookup and master-detail relationships on the objects and created junction objects to establish connectivity among objects.</w:t>
            </w:r>
          </w:p>
          <w:p w14:paraId="1DD36788"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Developing Apex classes and Visual force pages.</w:t>
            </w:r>
          </w:p>
          <w:p w14:paraId="52378AE5"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Developing Apex triggers as per the requirement.</w:t>
            </w:r>
          </w:p>
          <w:p w14:paraId="37D85FC3"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Developing Batch Apex and Schedule Apex.</w:t>
            </w:r>
          </w:p>
          <w:p w14:paraId="02DE9D40"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Developing Visualforce components to reuse in many pages.</w:t>
            </w:r>
          </w:p>
          <w:p w14:paraId="314358D2"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Writing Test Classes and increasing existing test coverage.</w:t>
            </w:r>
          </w:p>
          <w:p w14:paraId="7FB34F72" w14:textId="77777777" w:rsidR="00F25290" w:rsidRPr="00541677" w:rsidRDefault="00F25290" w:rsidP="00170764">
            <w:pPr>
              <w:numPr>
                <w:ilvl w:val="0"/>
                <w:numId w:val="1"/>
              </w:numPr>
              <w:spacing w:line="360" w:lineRule="auto"/>
              <w:jc w:val="both"/>
              <w:rPr>
                <w:rFonts w:ascii="Verdana" w:hAnsi="Verdana"/>
                <w:sz w:val="18"/>
                <w:szCs w:val="18"/>
              </w:rPr>
            </w:pPr>
            <w:r w:rsidRPr="00541677">
              <w:rPr>
                <w:rFonts w:ascii="Verdana" w:eastAsia="Arial" w:hAnsi="Verdana"/>
                <w:sz w:val="18"/>
                <w:szCs w:val="18"/>
              </w:rPr>
              <w:t>Involved in creating custom approval process using apex and apex sharing rules.</w:t>
            </w:r>
          </w:p>
          <w:p w14:paraId="1CFBD37C"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Made extensive use of Workflows, Custom Objects.</w:t>
            </w:r>
          </w:p>
          <w:p w14:paraId="03ECF452"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Managed Page Layouts, Record Types, Fields</w:t>
            </w:r>
          </w:p>
          <w:p w14:paraId="3465B113" w14:textId="77777777"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Involved in development of Communities.</w:t>
            </w:r>
          </w:p>
          <w:p w14:paraId="3C470416" w14:textId="17CCFD05" w:rsidR="00A44518" w:rsidRPr="00541677" w:rsidRDefault="00A44518" w:rsidP="00170764">
            <w:pPr>
              <w:numPr>
                <w:ilvl w:val="0"/>
                <w:numId w:val="1"/>
              </w:numPr>
              <w:spacing w:line="360" w:lineRule="auto"/>
              <w:jc w:val="both"/>
              <w:rPr>
                <w:rFonts w:ascii="Verdana" w:hAnsi="Verdana"/>
                <w:sz w:val="18"/>
                <w:szCs w:val="18"/>
              </w:rPr>
            </w:pPr>
            <w:r w:rsidRPr="00541677">
              <w:rPr>
                <w:rFonts w:ascii="Verdana" w:hAnsi="Verdana"/>
                <w:sz w:val="18"/>
                <w:szCs w:val="18"/>
              </w:rPr>
              <w:t>Inserted/Updated records using data Loader.</w:t>
            </w:r>
          </w:p>
          <w:p w14:paraId="0B74A633" w14:textId="77777777" w:rsidR="00A44518" w:rsidRPr="00541677" w:rsidRDefault="00A44518" w:rsidP="00170764">
            <w:pPr>
              <w:spacing w:line="360" w:lineRule="auto"/>
              <w:jc w:val="both"/>
              <w:rPr>
                <w:rFonts w:ascii="Verdana" w:hAnsi="Verdana"/>
                <w:sz w:val="18"/>
                <w:szCs w:val="18"/>
              </w:rPr>
            </w:pPr>
          </w:p>
        </w:tc>
      </w:tr>
    </w:tbl>
    <w:p w14:paraId="6C40D612" w14:textId="77777777" w:rsidR="00A44518" w:rsidRPr="00446B62" w:rsidRDefault="00A44518" w:rsidP="00A44518">
      <w:pPr>
        <w:rPr>
          <w:rFonts w:ascii="Verdana" w:hAnsi="Verdana"/>
          <w:b/>
          <w:color w:val="00B0F0"/>
          <w:sz w:val="18"/>
          <w:szCs w:val="18"/>
        </w:rPr>
      </w:pPr>
    </w:p>
    <w:p w14:paraId="24FCC053" w14:textId="77777777" w:rsidR="00E1344A" w:rsidRDefault="00E1344A" w:rsidP="00A44518">
      <w:pPr>
        <w:rPr>
          <w:rFonts w:ascii="Verdana" w:hAnsi="Verdana"/>
          <w:b/>
          <w:color w:val="00B0F0"/>
          <w:sz w:val="18"/>
          <w:szCs w:val="18"/>
        </w:rPr>
      </w:pPr>
    </w:p>
    <w:p w14:paraId="167CBD31" w14:textId="77777777" w:rsidR="00E1344A" w:rsidRDefault="00E1344A" w:rsidP="00A44518">
      <w:pPr>
        <w:rPr>
          <w:rFonts w:ascii="Verdana" w:hAnsi="Verdana"/>
          <w:b/>
          <w:color w:val="00B0F0"/>
          <w:sz w:val="18"/>
          <w:szCs w:val="18"/>
        </w:rPr>
      </w:pPr>
    </w:p>
    <w:p w14:paraId="20F5039D" w14:textId="77777777" w:rsidR="00170764" w:rsidRDefault="00170764" w:rsidP="00A44518">
      <w:pPr>
        <w:rPr>
          <w:rFonts w:ascii="Verdana" w:hAnsi="Verdana"/>
          <w:b/>
          <w:color w:val="00B0F0"/>
          <w:sz w:val="18"/>
          <w:szCs w:val="18"/>
        </w:rPr>
      </w:pPr>
    </w:p>
    <w:p w14:paraId="13B66E02" w14:textId="77777777" w:rsidR="001A6853" w:rsidRDefault="001A6853" w:rsidP="00A44518">
      <w:pPr>
        <w:rPr>
          <w:rFonts w:ascii="Verdana" w:hAnsi="Verdana"/>
          <w:b/>
          <w:color w:val="00B0F0"/>
          <w:sz w:val="18"/>
          <w:szCs w:val="18"/>
        </w:rPr>
      </w:pPr>
    </w:p>
    <w:p w14:paraId="1B08DA7E" w14:textId="77777777" w:rsidR="001A6853" w:rsidRDefault="001A6853" w:rsidP="00A44518">
      <w:pPr>
        <w:rPr>
          <w:rFonts w:ascii="Verdana" w:hAnsi="Verdana"/>
          <w:b/>
          <w:color w:val="00B0F0"/>
          <w:sz w:val="18"/>
          <w:szCs w:val="18"/>
        </w:rPr>
      </w:pPr>
    </w:p>
    <w:p w14:paraId="10925CE8" w14:textId="77777777" w:rsidR="001A6853" w:rsidRDefault="001A6853" w:rsidP="00A44518">
      <w:pPr>
        <w:rPr>
          <w:rFonts w:ascii="Verdana" w:hAnsi="Verdana"/>
          <w:b/>
          <w:color w:val="00B0F0"/>
          <w:sz w:val="18"/>
          <w:szCs w:val="18"/>
        </w:rPr>
      </w:pPr>
    </w:p>
    <w:p w14:paraId="3B24E3F1" w14:textId="77777777" w:rsidR="001A6853" w:rsidRDefault="001A6853" w:rsidP="00A44518">
      <w:pPr>
        <w:rPr>
          <w:rFonts w:ascii="Verdana" w:hAnsi="Verdana"/>
          <w:b/>
          <w:color w:val="00B0F0"/>
          <w:sz w:val="18"/>
          <w:szCs w:val="18"/>
        </w:rPr>
      </w:pPr>
    </w:p>
    <w:p w14:paraId="4ACBF09A" w14:textId="77777777" w:rsidR="001A6853" w:rsidRDefault="001A6853" w:rsidP="00A44518">
      <w:pPr>
        <w:rPr>
          <w:rFonts w:ascii="Verdana" w:hAnsi="Verdana"/>
          <w:b/>
          <w:color w:val="00B0F0"/>
          <w:sz w:val="18"/>
          <w:szCs w:val="18"/>
        </w:rPr>
      </w:pPr>
    </w:p>
    <w:p w14:paraId="25FD81F8" w14:textId="77777777" w:rsidR="001A6853" w:rsidRDefault="001A6853" w:rsidP="00A44518">
      <w:pPr>
        <w:rPr>
          <w:rFonts w:ascii="Verdana" w:hAnsi="Verdana"/>
          <w:b/>
          <w:color w:val="00B0F0"/>
          <w:sz w:val="18"/>
          <w:szCs w:val="18"/>
        </w:rPr>
      </w:pPr>
    </w:p>
    <w:p w14:paraId="7510F2A4" w14:textId="147B9A49" w:rsidR="00A44518" w:rsidRPr="00446B62" w:rsidRDefault="00A44518" w:rsidP="00506734">
      <w:pPr>
        <w:spacing w:line="360" w:lineRule="auto"/>
        <w:rPr>
          <w:rFonts w:ascii="Verdana" w:hAnsi="Verdana"/>
          <w:b/>
          <w:color w:val="00B0F0"/>
          <w:sz w:val="18"/>
          <w:szCs w:val="18"/>
        </w:rPr>
      </w:pPr>
      <w:r w:rsidRPr="00446B62">
        <w:rPr>
          <w:rFonts w:ascii="Verdana" w:hAnsi="Verdana"/>
          <w:b/>
          <w:color w:val="00B0F0"/>
          <w:sz w:val="18"/>
          <w:szCs w:val="18"/>
        </w:rPr>
        <w:t>P</w:t>
      </w:r>
      <w:r w:rsidRPr="00446B62">
        <w:rPr>
          <w:rFonts w:ascii="Verdana" w:hAnsi="Verdana"/>
          <w:b/>
          <w:sz w:val="18"/>
          <w:szCs w:val="18"/>
        </w:rPr>
        <w:t>roject #</w:t>
      </w:r>
      <w:r w:rsidR="00506734">
        <w:rPr>
          <w:rFonts w:ascii="Verdana" w:hAnsi="Verdana"/>
          <w:b/>
          <w:color w:val="00B0F0"/>
          <w:sz w:val="18"/>
          <w:szCs w:val="18"/>
        </w:rPr>
        <w:t>2</w:t>
      </w:r>
      <w:r w:rsidRPr="00446B62">
        <w:rPr>
          <w:rFonts w:ascii="Verdana" w:hAnsi="Verdana"/>
          <w:b/>
          <w:color w:val="00B0F0"/>
          <w:sz w:val="18"/>
          <w:szCs w:val="18"/>
        </w:rPr>
        <w:t xml:space="preserve">: </w:t>
      </w:r>
    </w:p>
    <w:p w14:paraId="263969A0" w14:textId="77777777" w:rsidR="00A44518" w:rsidRPr="00446B62" w:rsidRDefault="00A44518" w:rsidP="00506734">
      <w:pPr>
        <w:spacing w:line="360" w:lineRule="auto"/>
        <w:rPr>
          <w:rFonts w:ascii="Verdana" w:hAnsi="Verdana"/>
          <w:sz w:val="18"/>
          <w:szCs w:val="18"/>
        </w:rPr>
      </w:pPr>
    </w:p>
    <w:tbl>
      <w:tblPr>
        <w:tblStyle w:val="TableGridLight"/>
        <w:tblW w:w="4933" w:type="pct"/>
        <w:tblLook w:val="0000" w:firstRow="0" w:lastRow="0" w:firstColumn="0" w:lastColumn="0" w:noHBand="0" w:noVBand="0"/>
      </w:tblPr>
      <w:tblGrid>
        <w:gridCol w:w="3585"/>
        <w:gridCol w:w="5640"/>
      </w:tblGrid>
      <w:tr w:rsidR="00A44518" w:rsidRPr="00446B62" w14:paraId="2B15720F" w14:textId="77777777" w:rsidTr="00506734">
        <w:trPr>
          <w:trHeight w:val="277"/>
        </w:trPr>
        <w:tc>
          <w:tcPr>
            <w:tcW w:w="5000" w:type="pct"/>
            <w:gridSpan w:val="2"/>
          </w:tcPr>
          <w:p w14:paraId="0395F645" w14:textId="77777777" w:rsidR="00A44518" w:rsidRPr="00446B62" w:rsidRDefault="00A44518" w:rsidP="00506734">
            <w:pPr>
              <w:spacing w:line="360" w:lineRule="auto"/>
              <w:rPr>
                <w:rFonts w:ascii="Verdana" w:hAnsi="Verdana"/>
                <w:b/>
                <w:sz w:val="18"/>
                <w:szCs w:val="18"/>
              </w:rPr>
            </w:pPr>
            <w:r w:rsidRPr="00446B62">
              <w:rPr>
                <w:rFonts w:ascii="Verdana" w:hAnsi="Verdana"/>
                <w:b/>
                <w:sz w:val="18"/>
                <w:szCs w:val="18"/>
              </w:rPr>
              <w:t xml:space="preserve">Insurance </w:t>
            </w:r>
          </w:p>
        </w:tc>
      </w:tr>
      <w:tr w:rsidR="00A44518" w:rsidRPr="00446B62" w14:paraId="38B1A811" w14:textId="77777777" w:rsidTr="00506734">
        <w:trPr>
          <w:trHeight w:val="277"/>
        </w:trPr>
        <w:tc>
          <w:tcPr>
            <w:tcW w:w="1943" w:type="pct"/>
          </w:tcPr>
          <w:p w14:paraId="70C57DBE" w14:textId="77777777" w:rsidR="00A44518" w:rsidRPr="00446B62" w:rsidRDefault="00A44518" w:rsidP="00506734">
            <w:pPr>
              <w:spacing w:line="360" w:lineRule="auto"/>
              <w:jc w:val="right"/>
              <w:rPr>
                <w:rFonts w:ascii="Verdana" w:hAnsi="Verdana"/>
                <w:bCs/>
                <w:sz w:val="18"/>
                <w:szCs w:val="18"/>
              </w:rPr>
            </w:pPr>
            <w:r w:rsidRPr="00446B62">
              <w:rPr>
                <w:rFonts w:ascii="Verdana" w:hAnsi="Verdana"/>
                <w:bCs/>
                <w:sz w:val="18"/>
                <w:szCs w:val="18"/>
              </w:rPr>
              <w:t xml:space="preserve">Project: </w:t>
            </w:r>
          </w:p>
        </w:tc>
        <w:tc>
          <w:tcPr>
            <w:tcW w:w="3056" w:type="pct"/>
          </w:tcPr>
          <w:p w14:paraId="6375C91F" w14:textId="77777777" w:rsidR="00A44518" w:rsidRPr="00446B62" w:rsidRDefault="000C0CB2" w:rsidP="00506734">
            <w:pPr>
              <w:spacing w:line="360" w:lineRule="auto"/>
              <w:rPr>
                <w:rFonts w:ascii="Verdana" w:hAnsi="Verdana"/>
                <w:sz w:val="18"/>
                <w:szCs w:val="18"/>
              </w:rPr>
            </w:pPr>
            <w:r w:rsidRPr="00446B62">
              <w:rPr>
                <w:rFonts w:ascii="Verdana" w:hAnsi="Verdana"/>
                <w:sz w:val="18"/>
                <w:szCs w:val="18"/>
              </w:rPr>
              <w:t>Health Care</w:t>
            </w:r>
            <w:r w:rsidR="00A44518" w:rsidRPr="00446B62">
              <w:rPr>
                <w:rFonts w:ascii="Verdana" w:hAnsi="Verdana"/>
                <w:sz w:val="18"/>
                <w:szCs w:val="18"/>
              </w:rPr>
              <w:t xml:space="preserve"> </w:t>
            </w:r>
            <w:r w:rsidR="00B5752C">
              <w:rPr>
                <w:rFonts w:ascii="Verdana" w:hAnsi="Verdana"/>
                <w:sz w:val="18"/>
                <w:szCs w:val="18"/>
              </w:rPr>
              <w:t xml:space="preserve"> </w:t>
            </w:r>
            <w:hyperlink r:id="rId9" w:history="1">
              <w:r w:rsidR="00B5752C" w:rsidRPr="00B5752C">
                <w:rPr>
                  <w:rStyle w:val="Hyperlink"/>
                  <w:rFonts w:ascii="Verdana" w:hAnsi="Verdana"/>
                  <w:sz w:val="18"/>
                  <w:szCs w:val="18"/>
                </w:rPr>
                <w:t>https://www.sharp.com</w:t>
              </w:r>
            </w:hyperlink>
          </w:p>
        </w:tc>
      </w:tr>
      <w:tr w:rsidR="00A44518" w:rsidRPr="00446B62" w14:paraId="695D816F" w14:textId="77777777" w:rsidTr="00506734">
        <w:trPr>
          <w:trHeight w:val="277"/>
        </w:trPr>
        <w:tc>
          <w:tcPr>
            <w:tcW w:w="1943" w:type="pct"/>
          </w:tcPr>
          <w:p w14:paraId="12896D0B" w14:textId="77777777" w:rsidR="00A44518" w:rsidRPr="00446B62" w:rsidRDefault="00A44518" w:rsidP="00506734">
            <w:pPr>
              <w:spacing w:line="360" w:lineRule="auto"/>
              <w:jc w:val="right"/>
              <w:rPr>
                <w:rFonts w:ascii="Verdana" w:hAnsi="Verdana"/>
                <w:bCs/>
                <w:sz w:val="18"/>
                <w:szCs w:val="18"/>
              </w:rPr>
            </w:pPr>
            <w:r w:rsidRPr="00446B62">
              <w:rPr>
                <w:rFonts w:ascii="Verdana" w:hAnsi="Verdana"/>
                <w:bCs/>
                <w:sz w:val="18"/>
                <w:szCs w:val="18"/>
              </w:rPr>
              <w:t>Client:</w:t>
            </w:r>
          </w:p>
        </w:tc>
        <w:tc>
          <w:tcPr>
            <w:tcW w:w="3056" w:type="pct"/>
          </w:tcPr>
          <w:p w14:paraId="3D2902CF" w14:textId="77777777" w:rsidR="00A44518" w:rsidRPr="00446B62" w:rsidRDefault="000C0CB2" w:rsidP="00506734">
            <w:pPr>
              <w:spacing w:line="360" w:lineRule="auto"/>
              <w:rPr>
                <w:rFonts w:ascii="Verdana" w:hAnsi="Verdana"/>
                <w:sz w:val="18"/>
                <w:szCs w:val="18"/>
              </w:rPr>
            </w:pPr>
            <w:r w:rsidRPr="00446B62">
              <w:rPr>
                <w:rFonts w:ascii="Verdana" w:hAnsi="Verdana"/>
                <w:sz w:val="18"/>
                <w:szCs w:val="18"/>
              </w:rPr>
              <w:t>SHARP</w:t>
            </w:r>
            <w:r w:rsidR="006B2142">
              <w:rPr>
                <w:rFonts w:ascii="Verdana" w:hAnsi="Verdana"/>
                <w:sz w:val="18"/>
                <w:szCs w:val="18"/>
              </w:rPr>
              <w:t xml:space="preserve"> </w:t>
            </w:r>
          </w:p>
        </w:tc>
      </w:tr>
      <w:tr w:rsidR="00A44518" w:rsidRPr="00446B62" w14:paraId="10E858ED" w14:textId="77777777" w:rsidTr="00506734">
        <w:trPr>
          <w:trHeight w:val="277"/>
        </w:trPr>
        <w:tc>
          <w:tcPr>
            <w:tcW w:w="1943" w:type="pct"/>
          </w:tcPr>
          <w:p w14:paraId="433B6F0B" w14:textId="77777777" w:rsidR="00A44518" w:rsidRPr="00446B62" w:rsidRDefault="00A44518" w:rsidP="00506734">
            <w:pPr>
              <w:spacing w:line="360" w:lineRule="auto"/>
              <w:jc w:val="right"/>
              <w:rPr>
                <w:rFonts w:ascii="Verdana" w:hAnsi="Verdana"/>
                <w:bCs/>
                <w:sz w:val="18"/>
                <w:szCs w:val="18"/>
              </w:rPr>
            </w:pPr>
            <w:r w:rsidRPr="00446B62">
              <w:rPr>
                <w:rFonts w:ascii="Verdana" w:hAnsi="Verdana"/>
                <w:bCs/>
                <w:sz w:val="18"/>
                <w:szCs w:val="18"/>
              </w:rPr>
              <w:t>Role:</w:t>
            </w:r>
          </w:p>
        </w:tc>
        <w:tc>
          <w:tcPr>
            <w:tcW w:w="3056" w:type="pct"/>
          </w:tcPr>
          <w:p w14:paraId="5A1FCC2A" w14:textId="77777777" w:rsidR="00A44518" w:rsidRPr="00446B62" w:rsidRDefault="000C0CB2" w:rsidP="00506734">
            <w:pPr>
              <w:spacing w:line="360" w:lineRule="auto"/>
              <w:rPr>
                <w:rFonts w:ascii="Verdana" w:hAnsi="Verdana"/>
                <w:sz w:val="18"/>
                <w:szCs w:val="18"/>
              </w:rPr>
            </w:pPr>
            <w:r w:rsidRPr="00446B62">
              <w:rPr>
                <w:rFonts w:ascii="Verdana" w:hAnsi="Verdana"/>
                <w:sz w:val="18"/>
                <w:szCs w:val="18"/>
              </w:rPr>
              <w:t>Admin &amp; support</w:t>
            </w:r>
          </w:p>
        </w:tc>
      </w:tr>
      <w:tr w:rsidR="00A44518" w:rsidRPr="00446B62" w14:paraId="09F8A992" w14:textId="77777777" w:rsidTr="00506734">
        <w:trPr>
          <w:trHeight w:val="310"/>
        </w:trPr>
        <w:tc>
          <w:tcPr>
            <w:tcW w:w="1943" w:type="pct"/>
          </w:tcPr>
          <w:p w14:paraId="3CA844A1" w14:textId="77777777" w:rsidR="00A44518" w:rsidRPr="00446B62" w:rsidRDefault="00A44518" w:rsidP="00506734">
            <w:pPr>
              <w:spacing w:line="360" w:lineRule="auto"/>
              <w:jc w:val="right"/>
              <w:rPr>
                <w:rFonts w:ascii="Verdana" w:hAnsi="Verdana"/>
                <w:bCs/>
                <w:sz w:val="18"/>
                <w:szCs w:val="18"/>
              </w:rPr>
            </w:pPr>
            <w:r w:rsidRPr="00446B62">
              <w:rPr>
                <w:rFonts w:ascii="Verdana" w:hAnsi="Verdana"/>
                <w:bCs/>
                <w:sz w:val="18"/>
                <w:szCs w:val="18"/>
              </w:rPr>
              <w:t>Duration:</w:t>
            </w:r>
          </w:p>
        </w:tc>
        <w:tc>
          <w:tcPr>
            <w:tcW w:w="3056" w:type="pct"/>
          </w:tcPr>
          <w:p w14:paraId="1E5DA7BC" w14:textId="52D77924" w:rsidR="00A44518" w:rsidRPr="00446B62" w:rsidRDefault="00E21D6D" w:rsidP="00506734">
            <w:pPr>
              <w:spacing w:line="360" w:lineRule="auto"/>
              <w:rPr>
                <w:rFonts w:ascii="Verdana" w:hAnsi="Verdana"/>
                <w:sz w:val="18"/>
                <w:szCs w:val="18"/>
              </w:rPr>
            </w:pPr>
            <w:r>
              <w:rPr>
                <w:rFonts w:ascii="Verdana" w:hAnsi="Verdana"/>
                <w:sz w:val="18"/>
                <w:szCs w:val="18"/>
              </w:rPr>
              <w:t xml:space="preserve">November </w:t>
            </w:r>
            <w:r w:rsidR="00A44518" w:rsidRPr="00446B62">
              <w:rPr>
                <w:rFonts w:ascii="Verdana" w:hAnsi="Verdana"/>
                <w:sz w:val="18"/>
                <w:szCs w:val="18"/>
              </w:rPr>
              <w:t>201</w:t>
            </w:r>
            <w:r w:rsidR="006158DD">
              <w:rPr>
                <w:rFonts w:ascii="Verdana" w:hAnsi="Verdana"/>
                <w:sz w:val="18"/>
                <w:szCs w:val="18"/>
              </w:rPr>
              <w:t>9</w:t>
            </w:r>
            <w:r w:rsidR="00A44518" w:rsidRPr="00446B62">
              <w:rPr>
                <w:rFonts w:ascii="Verdana" w:hAnsi="Verdana"/>
                <w:sz w:val="18"/>
                <w:szCs w:val="18"/>
              </w:rPr>
              <w:t xml:space="preserve"> to </w:t>
            </w:r>
            <w:r>
              <w:rPr>
                <w:rFonts w:ascii="Verdana" w:hAnsi="Verdana"/>
                <w:sz w:val="18"/>
                <w:szCs w:val="18"/>
              </w:rPr>
              <w:t>August</w:t>
            </w:r>
            <w:r w:rsidR="00A44518" w:rsidRPr="00446B62">
              <w:rPr>
                <w:rFonts w:ascii="Verdana" w:hAnsi="Verdana"/>
                <w:sz w:val="18"/>
                <w:szCs w:val="18"/>
              </w:rPr>
              <w:t xml:space="preserve"> 20</w:t>
            </w:r>
            <w:r w:rsidR="006158DD">
              <w:rPr>
                <w:rFonts w:ascii="Verdana" w:hAnsi="Verdana"/>
                <w:sz w:val="18"/>
                <w:szCs w:val="18"/>
              </w:rPr>
              <w:t>20</w:t>
            </w:r>
          </w:p>
        </w:tc>
      </w:tr>
      <w:tr w:rsidR="00A44518" w:rsidRPr="00446B62" w14:paraId="62E3DD4F" w14:textId="77777777" w:rsidTr="00506734">
        <w:trPr>
          <w:trHeight w:val="1340"/>
        </w:trPr>
        <w:tc>
          <w:tcPr>
            <w:tcW w:w="5000" w:type="pct"/>
            <w:gridSpan w:val="2"/>
          </w:tcPr>
          <w:p w14:paraId="238E0A73" w14:textId="77777777" w:rsidR="00A44518" w:rsidRPr="00446B62" w:rsidRDefault="00A44518" w:rsidP="00506734">
            <w:pPr>
              <w:spacing w:line="360" w:lineRule="auto"/>
              <w:rPr>
                <w:rFonts w:ascii="Verdana" w:hAnsi="Verdana"/>
                <w:b/>
                <w:sz w:val="18"/>
                <w:szCs w:val="18"/>
              </w:rPr>
            </w:pPr>
            <w:r w:rsidRPr="00446B62">
              <w:rPr>
                <w:rFonts w:ascii="Verdana" w:hAnsi="Verdana"/>
                <w:b/>
                <w:sz w:val="18"/>
                <w:szCs w:val="18"/>
              </w:rPr>
              <w:t xml:space="preserve">Description: </w:t>
            </w:r>
          </w:p>
          <w:p w14:paraId="1B33B166" w14:textId="77777777" w:rsidR="00A44518" w:rsidRPr="00446B62" w:rsidRDefault="00A44518" w:rsidP="00506734">
            <w:pPr>
              <w:spacing w:line="360" w:lineRule="auto"/>
              <w:jc w:val="both"/>
              <w:rPr>
                <w:rFonts w:ascii="Verdana" w:hAnsi="Verdana"/>
                <w:sz w:val="18"/>
                <w:szCs w:val="18"/>
              </w:rPr>
            </w:pPr>
            <w:r w:rsidRPr="00446B62">
              <w:rPr>
                <w:rFonts w:ascii="Verdana" w:hAnsi="Verdana"/>
                <w:sz w:val="18"/>
                <w:szCs w:val="18"/>
              </w:rPr>
              <w:t xml:space="preserve">           </w:t>
            </w:r>
            <w:r w:rsidR="00435211" w:rsidRPr="00446B62">
              <w:rPr>
                <w:rFonts w:ascii="Verdana" w:hAnsi="Verdana"/>
                <w:sz w:val="18"/>
                <w:szCs w:val="18"/>
              </w:rPr>
              <w:t xml:space="preserve">      </w:t>
            </w:r>
            <w:r w:rsidRPr="00446B62">
              <w:rPr>
                <w:rFonts w:ascii="Verdana" w:hAnsi="Verdana"/>
                <w:sz w:val="18"/>
                <w:szCs w:val="18"/>
              </w:rPr>
              <w:t>This Application will provide customer to apply for Insurance Policies. This application supports single policy with multiple coverage parts, designed to fulfill the insurance needs of new customer. In this module we provide the users with all types of operations like endorsements, renewals, holds, automatic renewals, cancellations etc. In this Customer can send any query regarding policies. Customer can pay amount online by debit card and credit card.</w:t>
            </w:r>
          </w:p>
          <w:p w14:paraId="292964CE" w14:textId="77777777" w:rsidR="00A44518" w:rsidRPr="00446B62" w:rsidRDefault="00A44518" w:rsidP="00506734">
            <w:pPr>
              <w:spacing w:line="360" w:lineRule="auto"/>
              <w:jc w:val="both"/>
              <w:rPr>
                <w:rFonts w:ascii="Verdana" w:hAnsi="Verdana"/>
                <w:b/>
                <w:sz w:val="18"/>
                <w:szCs w:val="18"/>
              </w:rPr>
            </w:pPr>
          </w:p>
          <w:p w14:paraId="340D0901" w14:textId="77777777" w:rsidR="00A44518" w:rsidRPr="00446B62" w:rsidRDefault="00A44518" w:rsidP="00506734">
            <w:pPr>
              <w:spacing w:line="360" w:lineRule="auto"/>
              <w:jc w:val="both"/>
              <w:rPr>
                <w:rFonts w:ascii="Verdana" w:hAnsi="Verdana"/>
                <w:b/>
                <w:sz w:val="18"/>
                <w:szCs w:val="18"/>
              </w:rPr>
            </w:pPr>
            <w:r w:rsidRPr="00446B62">
              <w:rPr>
                <w:rFonts w:ascii="Verdana" w:hAnsi="Verdana"/>
                <w:b/>
                <w:sz w:val="18"/>
                <w:szCs w:val="18"/>
              </w:rPr>
              <w:t xml:space="preserve">Responsibilities : </w:t>
            </w:r>
          </w:p>
          <w:p w14:paraId="731F40DB" w14:textId="77777777" w:rsidR="00A44518" w:rsidRPr="00446B62" w:rsidRDefault="00A44518" w:rsidP="00506734">
            <w:pPr>
              <w:spacing w:line="360" w:lineRule="auto"/>
              <w:jc w:val="both"/>
              <w:rPr>
                <w:rFonts w:ascii="Verdana" w:hAnsi="Verdana"/>
                <w:b/>
                <w:sz w:val="18"/>
                <w:szCs w:val="18"/>
              </w:rPr>
            </w:pPr>
          </w:p>
          <w:p w14:paraId="1107F511" w14:textId="77777777" w:rsidR="00A44518" w:rsidRPr="00446B62" w:rsidRDefault="00A44518" w:rsidP="00506734">
            <w:pPr>
              <w:numPr>
                <w:ilvl w:val="0"/>
                <w:numId w:val="1"/>
              </w:numPr>
              <w:spacing w:line="360" w:lineRule="auto"/>
              <w:jc w:val="both"/>
              <w:rPr>
                <w:rFonts w:ascii="Verdana" w:hAnsi="Verdana"/>
                <w:sz w:val="18"/>
                <w:szCs w:val="18"/>
              </w:rPr>
            </w:pPr>
            <w:r w:rsidRPr="00446B62">
              <w:rPr>
                <w:rFonts w:ascii="Verdana" w:hAnsi="Verdana"/>
                <w:sz w:val="18"/>
                <w:szCs w:val="18"/>
              </w:rPr>
              <w:t>Involved in Understanding and analyzing the requirements, Customizing Custom Objects, fields, record types, forms and layouts, custom tabs and applications.</w:t>
            </w:r>
          </w:p>
          <w:p w14:paraId="7951490A" w14:textId="77777777" w:rsidR="00A44518" w:rsidRPr="00446B62" w:rsidRDefault="00A44518" w:rsidP="00506734">
            <w:pPr>
              <w:numPr>
                <w:ilvl w:val="0"/>
                <w:numId w:val="1"/>
              </w:numPr>
              <w:spacing w:line="360" w:lineRule="auto"/>
              <w:jc w:val="both"/>
              <w:rPr>
                <w:rFonts w:ascii="Verdana" w:hAnsi="Verdana"/>
                <w:sz w:val="18"/>
                <w:szCs w:val="18"/>
              </w:rPr>
            </w:pPr>
            <w:r w:rsidRPr="00446B62">
              <w:rPr>
                <w:rFonts w:ascii="Verdana" w:hAnsi="Verdana"/>
                <w:sz w:val="18"/>
                <w:szCs w:val="18"/>
              </w:rPr>
              <w:t>Defined lookup and master-detail relationships on the objects and created junction objects to establish connectivity among objects.</w:t>
            </w:r>
          </w:p>
          <w:p w14:paraId="3E6C09DB" w14:textId="77777777" w:rsidR="000C0CB2" w:rsidRPr="00446B62" w:rsidRDefault="000C0CB2" w:rsidP="00506734">
            <w:pPr>
              <w:pStyle w:val="ListParagraph"/>
              <w:numPr>
                <w:ilvl w:val="0"/>
                <w:numId w:val="1"/>
              </w:numPr>
              <w:shd w:val="clear" w:color="auto" w:fill="FFFFFF"/>
              <w:spacing w:line="360" w:lineRule="auto"/>
              <w:ind w:right="397"/>
              <w:jc w:val="both"/>
              <w:rPr>
                <w:rFonts w:ascii="Verdana" w:hAnsi="Verdana"/>
                <w:color w:val="222222"/>
                <w:sz w:val="18"/>
              </w:rPr>
            </w:pPr>
            <w:r w:rsidRPr="00446B62">
              <w:rPr>
                <w:rFonts w:ascii="Verdana" w:hAnsi="Verdana"/>
                <w:color w:val="222222"/>
                <w:sz w:val="18"/>
              </w:rPr>
              <w:t>Resolving Issues of End users.</w:t>
            </w:r>
          </w:p>
          <w:p w14:paraId="51C2EEE6" w14:textId="77777777" w:rsidR="000C0CB2" w:rsidRPr="00446B62" w:rsidRDefault="000C0CB2" w:rsidP="00506734">
            <w:pPr>
              <w:pStyle w:val="ListParagraph"/>
              <w:numPr>
                <w:ilvl w:val="0"/>
                <w:numId w:val="1"/>
              </w:numPr>
              <w:shd w:val="clear" w:color="auto" w:fill="FFFFFF"/>
              <w:spacing w:after="200" w:line="360" w:lineRule="auto"/>
              <w:ind w:right="397"/>
              <w:jc w:val="both"/>
              <w:rPr>
                <w:rFonts w:ascii="Verdana" w:hAnsi="Verdana"/>
                <w:color w:val="222222"/>
                <w:sz w:val="18"/>
              </w:rPr>
            </w:pPr>
            <w:r w:rsidRPr="00446B62">
              <w:rPr>
                <w:rFonts w:ascii="Verdana" w:hAnsi="Verdana"/>
                <w:color w:val="222222"/>
                <w:sz w:val="18"/>
              </w:rPr>
              <w:t>Solved Tickets generated by using HPSM Tool.</w:t>
            </w:r>
          </w:p>
          <w:p w14:paraId="3E53CD50" w14:textId="77777777" w:rsidR="000C0CB2" w:rsidRPr="00446B62" w:rsidRDefault="000C0CB2" w:rsidP="00506734">
            <w:pPr>
              <w:pStyle w:val="ListParagraph"/>
              <w:numPr>
                <w:ilvl w:val="0"/>
                <w:numId w:val="1"/>
              </w:numPr>
              <w:shd w:val="clear" w:color="auto" w:fill="FFFFFF"/>
              <w:spacing w:after="200" w:line="360" w:lineRule="auto"/>
              <w:ind w:right="397"/>
              <w:jc w:val="both"/>
              <w:rPr>
                <w:rFonts w:ascii="Verdana" w:hAnsi="Verdana"/>
                <w:color w:val="222222"/>
                <w:sz w:val="18"/>
              </w:rPr>
            </w:pPr>
            <w:r w:rsidRPr="00446B62">
              <w:rPr>
                <w:rFonts w:ascii="Verdana" w:hAnsi="Verdana"/>
                <w:color w:val="222222"/>
                <w:sz w:val="18"/>
              </w:rPr>
              <w:t>Maintain user roles, security, profiles, workflow rules, etc.</w:t>
            </w:r>
          </w:p>
          <w:p w14:paraId="2FF85526" w14:textId="77777777" w:rsidR="000C0CB2" w:rsidRPr="00446B62" w:rsidRDefault="000C0CB2" w:rsidP="00506734">
            <w:pPr>
              <w:pStyle w:val="ListParagraph"/>
              <w:numPr>
                <w:ilvl w:val="0"/>
                <w:numId w:val="1"/>
              </w:numPr>
              <w:shd w:val="clear" w:color="auto" w:fill="FFFFFF"/>
              <w:spacing w:after="200" w:line="360" w:lineRule="auto"/>
              <w:ind w:right="397"/>
              <w:jc w:val="both"/>
              <w:rPr>
                <w:rFonts w:ascii="Verdana" w:hAnsi="Verdana"/>
                <w:color w:val="222222"/>
                <w:sz w:val="18"/>
              </w:rPr>
            </w:pPr>
            <w:r w:rsidRPr="00446B62">
              <w:rPr>
                <w:rFonts w:ascii="Verdana" w:hAnsi="Verdana"/>
                <w:color w:val="222222"/>
                <w:sz w:val="18"/>
              </w:rPr>
              <w:t xml:space="preserve">Identify usage problems and craft technical / communication plans to remedy. </w:t>
            </w:r>
          </w:p>
          <w:p w14:paraId="64E75989" w14:textId="77777777" w:rsidR="000C0CB2" w:rsidRPr="00446B62" w:rsidRDefault="000C0CB2" w:rsidP="00506734">
            <w:pPr>
              <w:pStyle w:val="ListParagraph"/>
              <w:numPr>
                <w:ilvl w:val="0"/>
                <w:numId w:val="1"/>
              </w:numPr>
              <w:shd w:val="clear" w:color="auto" w:fill="FFFFFF"/>
              <w:spacing w:after="200" w:line="360" w:lineRule="auto"/>
              <w:ind w:right="397"/>
              <w:jc w:val="both"/>
              <w:rPr>
                <w:rFonts w:ascii="Verdana" w:hAnsi="Verdana"/>
                <w:color w:val="222222"/>
                <w:sz w:val="18"/>
              </w:rPr>
            </w:pPr>
            <w:r w:rsidRPr="00446B62">
              <w:rPr>
                <w:rFonts w:ascii="Verdana" w:hAnsi="Verdana"/>
                <w:color w:val="222222"/>
                <w:sz w:val="18"/>
              </w:rPr>
              <w:t>Participate in cross-functional teams that address strategic business issues involving CRM, marketing, and sales operations</w:t>
            </w:r>
            <w:r w:rsidR="00F25290">
              <w:rPr>
                <w:rFonts w:ascii="Verdana" w:hAnsi="Verdana"/>
                <w:color w:val="222222"/>
                <w:sz w:val="18"/>
              </w:rPr>
              <w:t>.</w:t>
            </w:r>
          </w:p>
          <w:p w14:paraId="1A62C898" w14:textId="77777777" w:rsidR="00822A04" w:rsidRPr="00446B62" w:rsidRDefault="000C0CB2" w:rsidP="00506734">
            <w:pPr>
              <w:pStyle w:val="ListParagraph"/>
              <w:numPr>
                <w:ilvl w:val="0"/>
                <w:numId w:val="1"/>
              </w:numPr>
              <w:shd w:val="clear" w:color="auto" w:fill="FFFFFF"/>
              <w:spacing w:after="200" w:line="360" w:lineRule="auto"/>
              <w:ind w:right="397"/>
              <w:jc w:val="both"/>
              <w:rPr>
                <w:rFonts w:ascii="Verdana" w:hAnsi="Verdana"/>
                <w:color w:val="222222"/>
                <w:sz w:val="18"/>
              </w:rPr>
            </w:pPr>
            <w:r w:rsidRPr="00446B62">
              <w:rPr>
                <w:rFonts w:ascii="Verdana" w:hAnsi="Verdana"/>
                <w:color w:val="222222"/>
                <w:sz w:val="18"/>
              </w:rPr>
              <w:t>Involved in creating record types, workflows and Validations.</w:t>
            </w:r>
          </w:p>
          <w:p w14:paraId="5AB6314E" w14:textId="77777777" w:rsidR="00A44518" w:rsidRPr="00446B62" w:rsidRDefault="000C0CB2" w:rsidP="00506734">
            <w:pPr>
              <w:pStyle w:val="ListParagraph"/>
              <w:numPr>
                <w:ilvl w:val="0"/>
                <w:numId w:val="1"/>
              </w:numPr>
              <w:shd w:val="clear" w:color="auto" w:fill="FFFFFF"/>
              <w:spacing w:after="200" w:line="360" w:lineRule="auto"/>
              <w:ind w:right="397"/>
              <w:jc w:val="both"/>
              <w:rPr>
                <w:rFonts w:ascii="Verdana" w:hAnsi="Verdana"/>
                <w:color w:val="222222"/>
                <w:sz w:val="18"/>
              </w:rPr>
            </w:pPr>
            <w:r w:rsidRPr="00446B62">
              <w:rPr>
                <w:rFonts w:ascii="Verdana" w:hAnsi="Verdana"/>
                <w:color w:val="222222"/>
                <w:sz w:val="18"/>
              </w:rPr>
              <w:t>Worked on creating OWD, Sharing Rules and Permission set</w:t>
            </w:r>
            <w:r w:rsidR="00F25290">
              <w:rPr>
                <w:rFonts w:ascii="Verdana" w:hAnsi="Verdana"/>
                <w:color w:val="222222"/>
                <w:sz w:val="18"/>
              </w:rPr>
              <w:t>.</w:t>
            </w:r>
          </w:p>
          <w:p w14:paraId="1A8E5F1F" w14:textId="77777777" w:rsidR="000603E0" w:rsidRPr="00446B62" w:rsidRDefault="000603E0" w:rsidP="00506734">
            <w:pPr>
              <w:spacing w:line="360" w:lineRule="auto"/>
              <w:ind w:left="360"/>
              <w:jc w:val="both"/>
              <w:rPr>
                <w:rFonts w:ascii="Verdana" w:hAnsi="Verdana"/>
                <w:sz w:val="18"/>
                <w:szCs w:val="18"/>
              </w:rPr>
            </w:pPr>
          </w:p>
        </w:tc>
      </w:tr>
    </w:tbl>
    <w:p w14:paraId="5AAE109D" w14:textId="77777777" w:rsidR="00A44518" w:rsidRPr="00446B62" w:rsidRDefault="00A44518" w:rsidP="00506734">
      <w:pPr>
        <w:pStyle w:val="Heading2"/>
        <w:spacing w:line="360" w:lineRule="auto"/>
        <w:rPr>
          <w:rFonts w:ascii="Verdana" w:hAnsi="Verdana" w:cs="Times New Roman"/>
          <w:color w:val="auto"/>
          <w:sz w:val="18"/>
          <w:szCs w:val="18"/>
          <w:lang w:bidi="hi-IN"/>
        </w:rPr>
      </w:pPr>
    </w:p>
    <w:p w14:paraId="0786AC04" w14:textId="7CCBEEB0" w:rsidR="00A44518" w:rsidRDefault="00A44518" w:rsidP="00A44518">
      <w:pPr>
        <w:rPr>
          <w:rFonts w:ascii="Verdana" w:hAnsi="Verdana"/>
          <w:sz w:val="18"/>
          <w:szCs w:val="18"/>
          <w:lang w:bidi="hi-IN"/>
        </w:rPr>
      </w:pPr>
      <w:r w:rsidRPr="00446B62">
        <w:rPr>
          <w:rFonts w:ascii="Verdana" w:hAnsi="Verdana"/>
          <w:b/>
          <w:sz w:val="18"/>
          <w:szCs w:val="18"/>
          <w:lang w:bidi="hi-IN"/>
        </w:rPr>
        <w:t xml:space="preserve">Note: </w:t>
      </w:r>
      <w:r w:rsidRPr="00446B62">
        <w:rPr>
          <w:rFonts w:ascii="Verdana" w:hAnsi="Verdana"/>
          <w:sz w:val="18"/>
          <w:szCs w:val="18"/>
          <w:lang w:bidi="hi-IN"/>
        </w:rPr>
        <w:t>References and Personal details will be provided as per the requirement.</w:t>
      </w:r>
    </w:p>
    <w:p w14:paraId="3690D624" w14:textId="77777777" w:rsidR="006158DD" w:rsidRPr="00446B62" w:rsidRDefault="006158DD" w:rsidP="00A44518">
      <w:pPr>
        <w:rPr>
          <w:rFonts w:ascii="Verdana" w:hAnsi="Verdana"/>
          <w:sz w:val="18"/>
          <w:szCs w:val="18"/>
          <w:lang w:bidi="hi-IN"/>
        </w:rPr>
      </w:pPr>
    </w:p>
    <w:p w14:paraId="5481D0F2" w14:textId="7B54BC62" w:rsidR="00A44518" w:rsidRPr="00446B62" w:rsidRDefault="00A44518" w:rsidP="00A44518">
      <w:pPr>
        <w:pStyle w:val="Heading2"/>
        <w:rPr>
          <w:rFonts w:ascii="Verdana" w:hAnsi="Verdana" w:cs="Times New Roman"/>
          <w:b/>
          <w:color w:val="auto"/>
          <w:sz w:val="18"/>
          <w:szCs w:val="18"/>
          <w:lang w:bidi="hi-IN"/>
        </w:rPr>
      </w:pPr>
      <w:r w:rsidRPr="00446B62">
        <w:rPr>
          <w:rFonts w:ascii="Verdana" w:hAnsi="Verdana" w:cs="Times New Roman"/>
          <w:b/>
          <w:color w:val="auto"/>
          <w:sz w:val="18"/>
          <w:szCs w:val="18"/>
          <w:lang w:bidi="hi-IN"/>
        </w:rPr>
        <w:t xml:space="preserve">                                                                                                                                    </w:t>
      </w:r>
    </w:p>
    <w:p w14:paraId="1339B64C" w14:textId="2273A8DF" w:rsidR="00A44518" w:rsidRPr="00446B62" w:rsidRDefault="00A44518" w:rsidP="00822A04">
      <w:pPr>
        <w:pStyle w:val="Heading2"/>
        <w:ind w:left="2880"/>
        <w:rPr>
          <w:rFonts w:ascii="Verdana" w:hAnsi="Verdana" w:cs="Times New Roman"/>
          <w:color w:val="auto"/>
          <w:sz w:val="18"/>
          <w:szCs w:val="18"/>
        </w:rPr>
      </w:pPr>
      <w:r w:rsidRPr="00446B62">
        <w:rPr>
          <w:rFonts w:ascii="Verdana" w:hAnsi="Verdana" w:cs="Times New Roman"/>
          <w:color w:val="auto"/>
          <w:sz w:val="18"/>
          <w:szCs w:val="18"/>
          <w:lang w:bidi="hi-IN"/>
        </w:rPr>
        <w:t xml:space="preserve">                                                                  </w:t>
      </w:r>
      <w:r w:rsidR="006922F1" w:rsidRPr="00446B62">
        <w:rPr>
          <w:rFonts w:ascii="Verdana" w:hAnsi="Verdana" w:cs="Times New Roman"/>
          <w:color w:val="auto"/>
          <w:sz w:val="18"/>
          <w:szCs w:val="18"/>
          <w:lang w:bidi="hi-IN"/>
        </w:rPr>
        <w:t xml:space="preserve">      </w:t>
      </w:r>
      <w:r w:rsidRPr="00446B62">
        <w:rPr>
          <w:rFonts w:ascii="Verdana" w:hAnsi="Verdana" w:cs="Times New Roman"/>
          <w:color w:val="auto"/>
          <w:sz w:val="18"/>
          <w:szCs w:val="18"/>
          <w:lang w:bidi="hi-IN"/>
        </w:rPr>
        <w:t xml:space="preserve">                                                                                               </w:t>
      </w:r>
    </w:p>
    <w:p w14:paraId="2813480B" w14:textId="13903709" w:rsidR="004F0D40" w:rsidRPr="00446B62" w:rsidRDefault="009F4C3D">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(M.V.Naresh)</w:t>
      </w:r>
    </w:p>
    <w:sectPr w:rsidR="004F0D40" w:rsidRPr="00446B62" w:rsidSect="006B2142">
      <w:headerReference w:type="first" r:id="rId10"/>
      <w:pgSz w:w="12240" w:h="15840"/>
      <w:pgMar w:top="1440" w:right="1440" w:bottom="1440" w:left="1440" w:header="22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B76A" w14:textId="77777777" w:rsidR="001055DC" w:rsidRDefault="001055DC" w:rsidP="00C24BD8">
      <w:r>
        <w:separator/>
      </w:r>
    </w:p>
  </w:endnote>
  <w:endnote w:type="continuationSeparator" w:id="0">
    <w:p w14:paraId="51BE1BF8" w14:textId="77777777" w:rsidR="001055DC" w:rsidRDefault="001055DC" w:rsidP="00C2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1B6A" w14:textId="77777777" w:rsidR="001055DC" w:rsidRDefault="001055DC" w:rsidP="00C24BD8">
      <w:r>
        <w:separator/>
      </w:r>
    </w:p>
  </w:footnote>
  <w:footnote w:type="continuationSeparator" w:id="0">
    <w:p w14:paraId="3A5068C2" w14:textId="77777777" w:rsidR="001055DC" w:rsidRDefault="001055DC" w:rsidP="00C2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AA4E" w14:textId="179AAB7F" w:rsidR="00787893" w:rsidRDefault="00B03321" w:rsidP="004A744D">
    <w:pPr>
      <w:pStyle w:val="Header"/>
      <w:tabs>
        <w:tab w:val="clear" w:pos="4680"/>
        <w:tab w:val="clear" w:pos="9360"/>
        <w:tab w:val="left" w:pos="6602"/>
        <w:tab w:val="left" w:pos="7146"/>
      </w:tabs>
    </w:pPr>
    <w:r>
      <w:rPr>
        <w:rFonts w:ascii="Verdana" w:hAnsi="Verdana"/>
        <w:noProof/>
        <w:sz w:val="18"/>
        <w:szCs w:val="18"/>
      </w:rPr>
      <w:ptab w:relativeTo="margin" w:alignment="left" w:leader="dot"/>
    </w:r>
    <w:r w:rsidR="008F04D7">
      <w:rPr>
        <w:rFonts w:ascii="Verdana" w:hAnsi="Verdana"/>
        <w:noProof/>
        <w:sz w:val="18"/>
        <w:szCs w:val="18"/>
      </w:rPr>
      <w:tab/>
    </w:r>
    <w:r w:rsidR="004A744D">
      <w:rPr>
        <w:rFonts w:ascii="Verdana" w:hAnsi="Verdana"/>
        <w:noProof/>
        <w:sz w:val="18"/>
        <w:szCs w:val="18"/>
      </w:rPr>
      <w:t xml:space="preserve">    </w:t>
    </w:r>
    <w:r w:rsidR="004A744D">
      <w:rPr>
        <w:rFonts w:ascii="Verdana" w:hAnsi="Verdana"/>
        <w:noProof/>
        <w:sz w:val="18"/>
        <w:szCs w:val="18"/>
      </w:rPr>
      <w:tab/>
    </w:r>
    <w:r w:rsidR="008F04D7">
      <w:rPr>
        <w:rFonts w:ascii="Verdana" w:hAnsi="Verdana"/>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7BB"/>
    <w:multiLevelType w:val="hybridMultilevel"/>
    <w:tmpl w:val="2DCE9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823248"/>
    <w:multiLevelType w:val="hybridMultilevel"/>
    <w:tmpl w:val="D304B786"/>
    <w:lvl w:ilvl="0" w:tplc="10B070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5D78"/>
    <w:multiLevelType w:val="hybridMultilevel"/>
    <w:tmpl w:val="7812B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44343D"/>
    <w:multiLevelType w:val="hybridMultilevel"/>
    <w:tmpl w:val="75549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451F92"/>
    <w:multiLevelType w:val="hybridMultilevel"/>
    <w:tmpl w:val="CFCC6BB6"/>
    <w:lvl w:ilvl="0" w:tplc="10B07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15180"/>
    <w:multiLevelType w:val="hybridMultilevel"/>
    <w:tmpl w:val="6EE0EF1E"/>
    <w:lvl w:ilvl="0" w:tplc="FD7C26E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A35"/>
    <w:multiLevelType w:val="hybridMultilevel"/>
    <w:tmpl w:val="32C29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7522F8"/>
    <w:multiLevelType w:val="hybridMultilevel"/>
    <w:tmpl w:val="DAF20FF6"/>
    <w:lvl w:ilvl="0" w:tplc="40090001">
      <w:start w:val="1"/>
      <w:numFmt w:val="bullet"/>
      <w:lvlText w:val=""/>
      <w:lvlJc w:val="left"/>
      <w:pPr>
        <w:ind w:left="1155" w:hanging="360"/>
      </w:pPr>
      <w:rPr>
        <w:rFonts w:ascii="Symbol" w:hAnsi="Symbol" w:hint="default"/>
      </w:rPr>
    </w:lvl>
    <w:lvl w:ilvl="1" w:tplc="40090003">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8" w15:restartNumberingAfterBreak="0">
    <w:nsid w:val="6883313C"/>
    <w:multiLevelType w:val="hybridMultilevel"/>
    <w:tmpl w:val="96245A5A"/>
    <w:lvl w:ilvl="0" w:tplc="10B07038">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796752444">
    <w:abstractNumId w:val="8"/>
  </w:num>
  <w:num w:numId="2" w16cid:durableId="719672881">
    <w:abstractNumId w:val="5"/>
  </w:num>
  <w:num w:numId="3" w16cid:durableId="2076513538">
    <w:abstractNumId w:val="1"/>
  </w:num>
  <w:num w:numId="4" w16cid:durableId="414742991">
    <w:abstractNumId w:val="4"/>
  </w:num>
  <w:num w:numId="5" w16cid:durableId="1591234352">
    <w:abstractNumId w:val="6"/>
  </w:num>
  <w:num w:numId="6" w16cid:durableId="904533165">
    <w:abstractNumId w:val="2"/>
  </w:num>
  <w:num w:numId="7" w16cid:durableId="930892112">
    <w:abstractNumId w:val="7"/>
  </w:num>
  <w:num w:numId="8" w16cid:durableId="1238172056">
    <w:abstractNumId w:val="0"/>
  </w:num>
  <w:num w:numId="9" w16cid:durableId="1167670346">
    <w:abstractNumId w:val="3"/>
  </w:num>
  <w:num w:numId="10" w16cid:durableId="622150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18"/>
    <w:rsid w:val="00016B2F"/>
    <w:rsid w:val="000178E7"/>
    <w:rsid w:val="0002616C"/>
    <w:rsid w:val="000306E1"/>
    <w:rsid w:val="000419F9"/>
    <w:rsid w:val="000603E0"/>
    <w:rsid w:val="00061DE3"/>
    <w:rsid w:val="000635B5"/>
    <w:rsid w:val="000C0CB2"/>
    <w:rsid w:val="000C161F"/>
    <w:rsid w:val="001055DC"/>
    <w:rsid w:val="00135064"/>
    <w:rsid w:val="00135C90"/>
    <w:rsid w:val="001424EE"/>
    <w:rsid w:val="00152705"/>
    <w:rsid w:val="00170764"/>
    <w:rsid w:val="001766AB"/>
    <w:rsid w:val="001946BB"/>
    <w:rsid w:val="001A6853"/>
    <w:rsid w:val="001E06D7"/>
    <w:rsid w:val="001F2723"/>
    <w:rsid w:val="001F7683"/>
    <w:rsid w:val="002367BA"/>
    <w:rsid w:val="0024719A"/>
    <w:rsid w:val="002536B4"/>
    <w:rsid w:val="00271FC2"/>
    <w:rsid w:val="00295E9A"/>
    <w:rsid w:val="002969BE"/>
    <w:rsid w:val="002B74A5"/>
    <w:rsid w:val="0031536C"/>
    <w:rsid w:val="00327EDA"/>
    <w:rsid w:val="00350A6B"/>
    <w:rsid w:val="00352411"/>
    <w:rsid w:val="00356269"/>
    <w:rsid w:val="003808B0"/>
    <w:rsid w:val="00382D35"/>
    <w:rsid w:val="003B23E4"/>
    <w:rsid w:val="003C5578"/>
    <w:rsid w:val="003F387F"/>
    <w:rsid w:val="00433C70"/>
    <w:rsid w:val="00435211"/>
    <w:rsid w:val="00436B1A"/>
    <w:rsid w:val="00442FF3"/>
    <w:rsid w:val="00446B62"/>
    <w:rsid w:val="00474630"/>
    <w:rsid w:val="00476B4C"/>
    <w:rsid w:val="004A744D"/>
    <w:rsid w:val="004B5A80"/>
    <w:rsid w:val="004B7E9C"/>
    <w:rsid w:val="004E6F43"/>
    <w:rsid w:val="004F0D40"/>
    <w:rsid w:val="004F12B5"/>
    <w:rsid w:val="00506734"/>
    <w:rsid w:val="005318BC"/>
    <w:rsid w:val="00541677"/>
    <w:rsid w:val="005817B9"/>
    <w:rsid w:val="00590A94"/>
    <w:rsid w:val="00590F1B"/>
    <w:rsid w:val="005920F7"/>
    <w:rsid w:val="005A6FCE"/>
    <w:rsid w:val="005F37A2"/>
    <w:rsid w:val="006158DD"/>
    <w:rsid w:val="00615B1C"/>
    <w:rsid w:val="00660A3C"/>
    <w:rsid w:val="00665F58"/>
    <w:rsid w:val="006730CB"/>
    <w:rsid w:val="006922F1"/>
    <w:rsid w:val="006B2142"/>
    <w:rsid w:val="006E05F9"/>
    <w:rsid w:val="006F0821"/>
    <w:rsid w:val="00702A15"/>
    <w:rsid w:val="0075008A"/>
    <w:rsid w:val="0075108B"/>
    <w:rsid w:val="007727B9"/>
    <w:rsid w:val="00772BEA"/>
    <w:rsid w:val="007767BB"/>
    <w:rsid w:val="00791759"/>
    <w:rsid w:val="007C4CB7"/>
    <w:rsid w:val="007D67DE"/>
    <w:rsid w:val="00822A04"/>
    <w:rsid w:val="0083314E"/>
    <w:rsid w:val="00846F0B"/>
    <w:rsid w:val="00847C83"/>
    <w:rsid w:val="00861F7B"/>
    <w:rsid w:val="0087030C"/>
    <w:rsid w:val="008D2271"/>
    <w:rsid w:val="008D577B"/>
    <w:rsid w:val="008E531D"/>
    <w:rsid w:val="008F04D7"/>
    <w:rsid w:val="0093639A"/>
    <w:rsid w:val="00946AAC"/>
    <w:rsid w:val="00946FE6"/>
    <w:rsid w:val="00951F68"/>
    <w:rsid w:val="00956620"/>
    <w:rsid w:val="00957755"/>
    <w:rsid w:val="009A3C4C"/>
    <w:rsid w:val="009E15A5"/>
    <w:rsid w:val="009F0D3C"/>
    <w:rsid w:val="009F30A0"/>
    <w:rsid w:val="009F4C3D"/>
    <w:rsid w:val="00A02F25"/>
    <w:rsid w:val="00A44518"/>
    <w:rsid w:val="00A56911"/>
    <w:rsid w:val="00A5743D"/>
    <w:rsid w:val="00A60BF6"/>
    <w:rsid w:val="00B03321"/>
    <w:rsid w:val="00B03F6E"/>
    <w:rsid w:val="00B1307D"/>
    <w:rsid w:val="00B5752C"/>
    <w:rsid w:val="00B85DA0"/>
    <w:rsid w:val="00BD1F45"/>
    <w:rsid w:val="00BD31DA"/>
    <w:rsid w:val="00C24BD8"/>
    <w:rsid w:val="00C33DAC"/>
    <w:rsid w:val="00C97302"/>
    <w:rsid w:val="00CA7E87"/>
    <w:rsid w:val="00CD4FF9"/>
    <w:rsid w:val="00CD7F9A"/>
    <w:rsid w:val="00CE57CD"/>
    <w:rsid w:val="00D14CFF"/>
    <w:rsid w:val="00D34812"/>
    <w:rsid w:val="00D34962"/>
    <w:rsid w:val="00D6396D"/>
    <w:rsid w:val="00D83185"/>
    <w:rsid w:val="00D9516C"/>
    <w:rsid w:val="00DE320F"/>
    <w:rsid w:val="00DF7A54"/>
    <w:rsid w:val="00E1344A"/>
    <w:rsid w:val="00E21D6D"/>
    <w:rsid w:val="00E35FCB"/>
    <w:rsid w:val="00E51DED"/>
    <w:rsid w:val="00E67F08"/>
    <w:rsid w:val="00EB263E"/>
    <w:rsid w:val="00F025A5"/>
    <w:rsid w:val="00F242B7"/>
    <w:rsid w:val="00F25268"/>
    <w:rsid w:val="00F25290"/>
    <w:rsid w:val="00F73D4C"/>
    <w:rsid w:val="00F86788"/>
    <w:rsid w:val="00F869D6"/>
    <w:rsid w:val="00FB7328"/>
    <w:rsid w:val="00FC48F7"/>
    <w:rsid w:val="00FE09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F9E9D"/>
  <w15:docId w15:val="{7AA4FEE3-8B9F-4F27-8BFB-B6DCFC92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18"/>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uiPriority w:val="9"/>
    <w:qFormat/>
    <w:rsid w:val="008E5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5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4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4518"/>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A44518"/>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unhideWhenUsed/>
    <w:rsid w:val="00A44518"/>
    <w:pPr>
      <w:tabs>
        <w:tab w:val="center" w:pos="4680"/>
        <w:tab w:val="right" w:pos="9360"/>
      </w:tabs>
    </w:pPr>
  </w:style>
  <w:style w:type="character" w:customStyle="1" w:styleId="HeaderChar">
    <w:name w:val="Header Char"/>
    <w:basedOn w:val="DefaultParagraphFont"/>
    <w:link w:val="Header"/>
    <w:uiPriority w:val="99"/>
    <w:rsid w:val="00A44518"/>
    <w:rPr>
      <w:rFonts w:ascii="Arial" w:eastAsia="Times New Roman" w:hAnsi="Arial" w:cs="Times New Roman"/>
      <w:sz w:val="20"/>
      <w:szCs w:val="20"/>
      <w:lang w:val="en-US"/>
    </w:rPr>
  </w:style>
  <w:style w:type="character" w:styleId="Hyperlink">
    <w:name w:val="Hyperlink"/>
    <w:basedOn w:val="DefaultParagraphFont"/>
    <w:uiPriority w:val="99"/>
    <w:unhideWhenUsed/>
    <w:rsid w:val="00A44518"/>
    <w:rPr>
      <w:color w:val="0000FF" w:themeColor="hyperlink"/>
      <w:u w:val="single"/>
    </w:rPr>
  </w:style>
  <w:style w:type="paragraph" w:styleId="ListParagraph">
    <w:name w:val="List Paragraph"/>
    <w:basedOn w:val="Normal"/>
    <w:link w:val="ListParagraphChar"/>
    <w:uiPriority w:val="34"/>
    <w:qFormat/>
    <w:rsid w:val="00A44518"/>
    <w:pPr>
      <w:ind w:left="720"/>
      <w:contextualSpacing/>
    </w:pPr>
  </w:style>
  <w:style w:type="character" w:customStyle="1" w:styleId="ListParagraphChar">
    <w:name w:val="List Paragraph Char"/>
    <w:link w:val="ListParagraph"/>
    <w:uiPriority w:val="34"/>
    <w:locked/>
    <w:rsid w:val="00A44518"/>
    <w:rPr>
      <w:rFonts w:ascii="Arial" w:eastAsia="Times New Roman" w:hAnsi="Arial" w:cs="Times New Roman"/>
      <w:sz w:val="20"/>
      <w:szCs w:val="20"/>
      <w:lang w:val="en-US"/>
    </w:rPr>
  </w:style>
  <w:style w:type="paragraph" w:styleId="Title">
    <w:name w:val="Title"/>
    <w:basedOn w:val="Normal"/>
    <w:link w:val="TitleChar"/>
    <w:qFormat/>
    <w:rsid w:val="00A44518"/>
    <w:pPr>
      <w:jc w:val="center"/>
    </w:pPr>
    <w:rPr>
      <w:b/>
      <w:smallCaps/>
      <w:sz w:val="28"/>
    </w:rPr>
  </w:style>
  <w:style w:type="character" w:customStyle="1" w:styleId="TitleChar">
    <w:name w:val="Title Char"/>
    <w:basedOn w:val="DefaultParagraphFont"/>
    <w:link w:val="Title"/>
    <w:rsid w:val="00A44518"/>
    <w:rPr>
      <w:rFonts w:ascii="Arial" w:eastAsia="Times New Roman" w:hAnsi="Arial" w:cs="Times New Roman"/>
      <w:b/>
      <w:smallCaps/>
      <w:sz w:val="28"/>
      <w:szCs w:val="20"/>
      <w:lang w:val="en-US"/>
    </w:rPr>
  </w:style>
  <w:style w:type="paragraph" w:styleId="BalloonText">
    <w:name w:val="Balloon Text"/>
    <w:basedOn w:val="Normal"/>
    <w:link w:val="BalloonTextChar"/>
    <w:uiPriority w:val="99"/>
    <w:semiHidden/>
    <w:unhideWhenUsed/>
    <w:rsid w:val="00A44518"/>
    <w:rPr>
      <w:rFonts w:ascii="Tahoma" w:hAnsi="Tahoma" w:cs="Tahoma"/>
      <w:sz w:val="16"/>
      <w:szCs w:val="16"/>
    </w:rPr>
  </w:style>
  <w:style w:type="character" w:customStyle="1" w:styleId="BalloonTextChar">
    <w:name w:val="Balloon Text Char"/>
    <w:basedOn w:val="DefaultParagraphFont"/>
    <w:link w:val="BalloonText"/>
    <w:uiPriority w:val="99"/>
    <w:semiHidden/>
    <w:rsid w:val="00A44518"/>
    <w:rPr>
      <w:rFonts w:ascii="Tahoma" w:eastAsia="Times New Roman" w:hAnsi="Tahoma" w:cs="Tahoma"/>
      <w:sz w:val="16"/>
      <w:szCs w:val="16"/>
      <w:lang w:val="en-US"/>
    </w:rPr>
  </w:style>
  <w:style w:type="paragraph" w:styleId="Footer">
    <w:name w:val="footer"/>
    <w:basedOn w:val="Normal"/>
    <w:link w:val="FooterChar"/>
    <w:uiPriority w:val="99"/>
    <w:unhideWhenUsed/>
    <w:rsid w:val="00C24BD8"/>
    <w:pPr>
      <w:tabs>
        <w:tab w:val="center" w:pos="4513"/>
        <w:tab w:val="right" w:pos="9026"/>
      </w:tabs>
    </w:pPr>
  </w:style>
  <w:style w:type="character" w:customStyle="1" w:styleId="FooterChar">
    <w:name w:val="Footer Char"/>
    <w:basedOn w:val="DefaultParagraphFont"/>
    <w:link w:val="Footer"/>
    <w:uiPriority w:val="99"/>
    <w:rsid w:val="00C24BD8"/>
    <w:rPr>
      <w:rFonts w:ascii="Arial" w:eastAsia="Times New Roman" w:hAnsi="Arial" w:cs="Times New Roman"/>
      <w:sz w:val="20"/>
      <w:szCs w:val="20"/>
      <w:lang w:val="en-US"/>
    </w:rPr>
  </w:style>
  <w:style w:type="character" w:customStyle="1" w:styleId="apple-style-span">
    <w:name w:val="apple-style-span"/>
    <w:uiPriority w:val="99"/>
    <w:rsid w:val="00956620"/>
  </w:style>
  <w:style w:type="character" w:customStyle="1" w:styleId="Heading1Char">
    <w:name w:val="Heading 1 Char"/>
    <w:basedOn w:val="DefaultParagraphFont"/>
    <w:link w:val="Heading1"/>
    <w:uiPriority w:val="9"/>
    <w:rsid w:val="008E531D"/>
    <w:rPr>
      <w:rFonts w:asciiTheme="majorHAnsi" w:eastAsiaTheme="majorEastAsia" w:hAnsiTheme="majorHAnsi" w:cstheme="majorBidi"/>
      <w:b/>
      <w:bCs/>
      <w:color w:val="365F91" w:themeColor="accent1" w:themeShade="BF"/>
      <w:sz w:val="28"/>
      <w:szCs w:val="28"/>
      <w:lang w:val="en-US"/>
    </w:rPr>
  </w:style>
  <w:style w:type="character" w:customStyle="1" w:styleId="email">
    <w:name w:val="email"/>
    <w:basedOn w:val="DefaultParagraphFont"/>
    <w:rsid w:val="008E531D"/>
  </w:style>
  <w:style w:type="character" w:styleId="UnresolvedMention">
    <w:name w:val="Unresolved Mention"/>
    <w:basedOn w:val="DefaultParagraphFont"/>
    <w:uiPriority w:val="99"/>
    <w:semiHidden/>
    <w:unhideWhenUsed/>
    <w:rsid w:val="00016B2F"/>
    <w:rPr>
      <w:color w:val="605E5C"/>
      <w:shd w:val="clear" w:color="auto" w:fill="E1DFDD"/>
    </w:rPr>
  </w:style>
  <w:style w:type="table" w:styleId="PlainTable2">
    <w:name w:val="Plain Table 2"/>
    <w:basedOn w:val="TableNormal"/>
    <w:uiPriority w:val="42"/>
    <w:rsid w:val="009363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363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363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2">
    <w:name w:val="Grid Table 3 Accent 2"/>
    <w:basedOn w:val="TableNormal"/>
    <w:uiPriority w:val="48"/>
    <w:rsid w:val="0093639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NoSpacing">
    <w:name w:val="No Spacing"/>
    <w:uiPriority w:val="1"/>
    <w:qFormat/>
    <w:rsid w:val="00E67F08"/>
    <w:pPr>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96569">
      <w:bodyDiv w:val="1"/>
      <w:marLeft w:val="0"/>
      <w:marRight w:val="0"/>
      <w:marTop w:val="0"/>
      <w:marBottom w:val="0"/>
      <w:divBdr>
        <w:top w:val="none" w:sz="0" w:space="0" w:color="auto"/>
        <w:left w:val="none" w:sz="0" w:space="0" w:color="auto"/>
        <w:bottom w:val="none" w:sz="0" w:space="0" w:color="auto"/>
        <w:right w:val="none" w:sz="0" w:space="0" w:color="auto"/>
      </w:divBdr>
    </w:div>
    <w:div w:id="10179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munds.com" TargetMode="External"/><Relationship Id="rId3" Type="http://schemas.openxmlformats.org/officeDocument/2006/relationships/settings" Target="settings.xml"/><Relationship Id="rId7" Type="http://schemas.openxmlformats.org/officeDocument/2006/relationships/hyperlink" Target="mailto:Nareshvenkat5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Naresh Mallipudi</cp:lastModifiedBy>
  <cp:revision>20</cp:revision>
  <dcterms:created xsi:type="dcterms:W3CDTF">2022-04-14T15:42:00Z</dcterms:created>
  <dcterms:modified xsi:type="dcterms:W3CDTF">2022-06-08T18:54:00Z</dcterms:modified>
</cp:coreProperties>
</file>