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E3B55" w14:textId="6FFAC870" w:rsidR="00035C56" w:rsidRPr="00B87C49" w:rsidRDefault="00D950B4" w:rsidP="00D950B4">
      <w:pPr>
        <w:rPr>
          <w:rFonts w:asciiTheme="minorHAnsi" w:hAnsiTheme="minorHAnsi"/>
          <w:b/>
          <w:szCs w:val="22"/>
        </w:rPr>
      </w:pPr>
      <w:r w:rsidRPr="00B87C49">
        <w:rPr>
          <w:rFonts w:asciiTheme="minorHAnsi" w:eastAsiaTheme="minorEastAsia" w:hAnsiTheme="minorHAnsi" w:cs="Calibri" w:hint="eastAsia"/>
          <w:b/>
          <w:noProof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1F09E" wp14:editId="4B054D81">
                <wp:simplePos x="0" y="0"/>
                <wp:positionH relativeFrom="column">
                  <wp:posOffset>5124450</wp:posOffset>
                </wp:positionH>
                <wp:positionV relativeFrom="paragraph">
                  <wp:posOffset>-153670</wp:posOffset>
                </wp:positionV>
                <wp:extent cx="1555115" cy="1596390"/>
                <wp:effectExtent l="0" t="0" r="0" b="57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159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8C758" w14:textId="53E84B1B" w:rsidR="00D950B4" w:rsidRPr="000E714B" w:rsidRDefault="00C72BF7" w:rsidP="00D950B4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drawing>
                                <wp:inline distT="0" distB="0" distL="0" distR="0" wp14:anchorId="11962759" wp14:editId="31925735">
                                  <wp:extent cx="1289304" cy="1385746"/>
                                  <wp:effectExtent l="0" t="0" r="635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304" cy="1385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81F09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03.5pt;margin-top:-12.1pt;width:122.45pt;height:125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" stroked="f">
                <v:textbox style="mso-fit-shape-to-text:t">
                  <w:txbxContent>
                    <w:p w14:paraId="74F8C758" w14:textId="53E84B1B" w:rsidR="00D950B4" w:rsidRPr="000E714B" w:rsidRDefault="00C72BF7" w:rsidP="00D950B4">
                      <w:pPr>
                        <w:rPr>
                          <w:szCs w:val="22"/>
                        </w:rPr>
                      </w:pPr>
                      <w:r>
                        <w:rPr>
                          <w:noProof/>
                          <w:szCs w:val="22"/>
                        </w:rPr>
                        <w:drawing>
                          <wp:inline distT="0" distB="0" distL="0" distR="0" wp14:anchorId="11962759" wp14:editId="31925735">
                            <wp:extent cx="1289304" cy="1385746"/>
                            <wp:effectExtent l="0" t="0" r="635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9304" cy="1385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54DF" w:rsidRPr="00B87C49">
        <w:rPr>
          <w:rFonts w:asciiTheme="minorHAnsi" w:eastAsiaTheme="minorEastAsia" w:hAnsiTheme="minorHAnsi" w:cs="Calibri"/>
          <w:b/>
          <w:sz w:val="36"/>
          <w:szCs w:val="36"/>
          <w:lang w:eastAsia="zh-CN"/>
        </w:rPr>
        <w:t>Ahamed Khan</w:t>
      </w:r>
      <w:r w:rsidR="00AC4445">
        <w:rPr>
          <w:rFonts w:asciiTheme="minorHAnsi" w:eastAsiaTheme="minorEastAsia" w:hAnsiTheme="minorHAnsi" w:cs="Calibri" w:hint="eastAsia"/>
          <w:b/>
          <w:sz w:val="36"/>
          <w:szCs w:val="36"/>
          <w:lang w:eastAsia="zh-CN"/>
        </w:rPr>
        <w:t xml:space="preserve"> Y</w:t>
      </w:r>
    </w:p>
    <w:p w14:paraId="7207A8CF" w14:textId="7FD324E6" w:rsidR="00024FD2" w:rsidRDefault="00035C56" w:rsidP="00D950B4">
      <w:pPr>
        <w:rPr>
          <w:rFonts w:asciiTheme="minorEastAsia" w:eastAsiaTheme="minorEastAsia" w:hAnsiTheme="minorEastAsia"/>
          <w:b/>
          <w:szCs w:val="22"/>
          <w:lang w:eastAsia="zh-CN"/>
        </w:rPr>
      </w:pPr>
      <w:r>
        <w:rPr>
          <w:rFonts w:ascii="Calibri" w:hAnsi="Calibri"/>
          <w:b/>
          <w:szCs w:val="22"/>
        </w:rPr>
        <w:t>Email</w:t>
      </w:r>
      <w:r w:rsidR="00E07040">
        <w:rPr>
          <w:rFonts w:ascii="Calibri" w:hAnsi="Calibri"/>
          <w:b/>
          <w:szCs w:val="22"/>
        </w:rPr>
        <w:t xml:space="preserve">  </w:t>
      </w:r>
      <w:r>
        <w:rPr>
          <w:rFonts w:ascii="Calibri" w:hAnsi="Calibri"/>
          <w:b/>
          <w:szCs w:val="22"/>
        </w:rPr>
        <w:t xml:space="preserve"> : </w:t>
      </w:r>
      <w:r w:rsidR="00CC0694">
        <w:rPr>
          <w:rFonts w:asciiTheme="minorHAnsi" w:eastAsiaTheme="minorEastAsia" w:hAnsiTheme="minorHAnsi" w:hint="eastAsia"/>
          <w:b/>
          <w:szCs w:val="22"/>
          <w:lang w:eastAsia="zh-CN"/>
        </w:rPr>
        <w:t>ahamedkhan.yk@gmail.com</w:t>
      </w:r>
    </w:p>
    <w:p w14:paraId="4A4D2F24" w14:textId="3C6E6439" w:rsidR="00035C56" w:rsidRPr="00024FD2" w:rsidRDefault="00CC7E6A" w:rsidP="00D950B4">
      <w:pPr>
        <w:rPr>
          <w:rFonts w:ascii="Calibri" w:hAnsi="Calibri"/>
          <w:b/>
          <w:szCs w:val="22"/>
        </w:rPr>
      </w:pPr>
      <w:r w:rsidRPr="004D0D06">
        <w:rPr>
          <w:rFonts w:asciiTheme="minorHAnsi" w:eastAsiaTheme="minorEastAsia" w:hAnsiTheme="minorHAnsi"/>
          <w:b/>
          <w:szCs w:val="36"/>
          <w:lang w:eastAsia="zh-CN"/>
        </w:rPr>
        <w:t>9790981095</w:t>
      </w:r>
    </w:p>
    <w:tbl>
      <w:tblPr>
        <w:tblStyle w:val="TableGrid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6"/>
        <w:gridCol w:w="5517"/>
      </w:tblGrid>
      <w:tr w:rsidR="00D950B4" w14:paraId="60BDB5EE" w14:textId="77777777" w:rsidTr="00D518BF">
        <w:trPr>
          <w:trHeight w:val="392"/>
        </w:trPr>
        <w:tc>
          <w:tcPr>
            <w:tcW w:w="1886" w:type="dxa"/>
          </w:tcPr>
          <w:p w14:paraId="6E96BCB9" w14:textId="77777777" w:rsidR="00D950B4" w:rsidRDefault="00D950B4" w:rsidP="00051DE6">
            <w:pPr>
              <w:tabs>
                <w:tab w:val="left" w:pos="1620"/>
              </w:tabs>
              <w:spacing w:before="12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b/>
                <w:szCs w:val="22"/>
              </w:rPr>
              <w:t>Title:</w:t>
            </w:r>
          </w:p>
        </w:tc>
        <w:tc>
          <w:tcPr>
            <w:tcW w:w="5517" w:type="dxa"/>
          </w:tcPr>
          <w:p w14:paraId="27D2E591" w14:textId="2FF78205" w:rsidR="00D950B4" w:rsidRPr="00BC2490" w:rsidRDefault="00D44B52" w:rsidP="00051DE6">
            <w:pPr>
              <w:tabs>
                <w:tab w:val="left" w:pos="1620"/>
              </w:tabs>
              <w:spacing w:before="120"/>
              <w:rPr>
                <w:rFonts w:asciiTheme="minorHAnsi" w:hAnsiTheme="minorHAnsi"/>
                <w:szCs w:val="22"/>
              </w:rPr>
            </w:pPr>
            <w:r w:rsidRPr="00BC2490">
              <w:rPr>
                <w:rFonts w:asciiTheme="minorHAnsi" w:eastAsiaTheme="minorEastAsia" w:hAnsiTheme="minorHAnsi"/>
                <w:szCs w:val="22"/>
                <w:lang w:eastAsia="zh-CN"/>
              </w:rPr>
              <w:t>Associa</w:t>
            </w:r>
            <w:r w:rsidR="00973D74" w:rsidRPr="00BC2490">
              <w:rPr>
                <w:rFonts w:asciiTheme="minorHAnsi" w:eastAsiaTheme="minorEastAsia" w:hAnsiTheme="minorHAnsi"/>
                <w:szCs w:val="22"/>
                <w:lang w:eastAsia="zh-CN"/>
              </w:rPr>
              <w:t>te Consultant</w:t>
            </w:r>
          </w:p>
        </w:tc>
      </w:tr>
      <w:tr w:rsidR="00D950B4" w14:paraId="49FC0D01" w14:textId="77777777" w:rsidTr="00D518BF">
        <w:trPr>
          <w:trHeight w:val="392"/>
        </w:trPr>
        <w:tc>
          <w:tcPr>
            <w:tcW w:w="1886" w:type="dxa"/>
          </w:tcPr>
          <w:p w14:paraId="68F94586" w14:textId="77777777" w:rsidR="00D950B4" w:rsidRDefault="00D950B4" w:rsidP="00051DE6">
            <w:pPr>
              <w:tabs>
                <w:tab w:val="left" w:pos="1620"/>
              </w:tabs>
              <w:spacing w:before="120"/>
              <w:rPr>
                <w:rFonts w:ascii="Calibri" w:hAnsi="Calibri"/>
                <w:szCs w:val="22"/>
              </w:rPr>
            </w:pPr>
            <w:r w:rsidRPr="0043350D">
              <w:rPr>
                <w:rFonts w:ascii="Calibri" w:hAnsi="Calibri"/>
                <w:b/>
                <w:szCs w:val="22"/>
              </w:rPr>
              <w:t>Location</w:t>
            </w:r>
            <w:r>
              <w:rPr>
                <w:rFonts w:ascii="Calibri" w:hAnsi="Calibri"/>
                <w:b/>
                <w:szCs w:val="22"/>
              </w:rPr>
              <w:t>:</w:t>
            </w:r>
          </w:p>
        </w:tc>
        <w:tc>
          <w:tcPr>
            <w:tcW w:w="5517" w:type="dxa"/>
          </w:tcPr>
          <w:p w14:paraId="3DED0C42" w14:textId="759EBC8F" w:rsidR="00D950B4" w:rsidRPr="00171A7F" w:rsidRDefault="00283A46" w:rsidP="00051DE6">
            <w:pPr>
              <w:tabs>
                <w:tab w:val="left" w:pos="1620"/>
              </w:tabs>
              <w:spacing w:before="12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eastAsiaTheme="minorEastAsia" w:hAnsiTheme="minorHAnsi" w:hint="eastAsia"/>
                <w:szCs w:val="22"/>
                <w:lang w:eastAsia="zh-CN"/>
              </w:rPr>
              <w:t>Chennai</w:t>
            </w:r>
            <w:r w:rsidR="00214BE1" w:rsidRPr="00171A7F">
              <w:rPr>
                <w:rFonts w:asciiTheme="minorHAnsi" w:eastAsiaTheme="minorEastAsia" w:hAnsiTheme="minorHAnsi"/>
                <w:szCs w:val="22"/>
                <w:lang w:eastAsia="zh-CN"/>
              </w:rPr>
              <w:t xml:space="preserve">, </w:t>
            </w:r>
            <w:r w:rsidR="00814C04" w:rsidRPr="00171A7F">
              <w:rPr>
                <w:rFonts w:asciiTheme="minorHAnsi" w:eastAsiaTheme="minorEastAsia" w:hAnsiTheme="minorHAnsi"/>
                <w:szCs w:val="22"/>
                <w:lang w:eastAsia="zh-CN"/>
              </w:rPr>
              <w:t xml:space="preserve">India. </w:t>
            </w:r>
          </w:p>
        </w:tc>
      </w:tr>
      <w:tr w:rsidR="00D950B4" w14:paraId="1B8E7203" w14:textId="77777777" w:rsidTr="00D518BF">
        <w:trPr>
          <w:trHeight w:val="380"/>
        </w:trPr>
        <w:tc>
          <w:tcPr>
            <w:tcW w:w="1886" w:type="dxa"/>
          </w:tcPr>
          <w:p w14:paraId="658BAEB6" w14:textId="04297732" w:rsidR="00081525" w:rsidRPr="00081525" w:rsidRDefault="00D950B4" w:rsidP="00081525">
            <w:pPr>
              <w:tabs>
                <w:tab w:val="left" w:pos="1620"/>
              </w:tabs>
              <w:spacing w:before="120"/>
              <w:rPr>
                <w:rFonts w:ascii="Calibri" w:hAnsi="Calibri"/>
                <w:b/>
                <w:szCs w:val="22"/>
              </w:rPr>
            </w:pPr>
            <w:r w:rsidRPr="0043350D">
              <w:rPr>
                <w:rFonts w:ascii="Calibri" w:hAnsi="Calibri"/>
                <w:b/>
                <w:szCs w:val="22"/>
              </w:rPr>
              <w:t>Languages</w:t>
            </w:r>
            <w:r>
              <w:rPr>
                <w:rFonts w:ascii="Calibri" w:hAnsi="Calibri"/>
                <w:b/>
                <w:szCs w:val="22"/>
              </w:rPr>
              <w:t>:</w:t>
            </w:r>
          </w:p>
        </w:tc>
        <w:tc>
          <w:tcPr>
            <w:tcW w:w="5517" w:type="dxa"/>
          </w:tcPr>
          <w:p w14:paraId="32421333" w14:textId="77777777" w:rsidR="00035C56" w:rsidRDefault="00D950B4" w:rsidP="00051DE6">
            <w:pPr>
              <w:tabs>
                <w:tab w:val="left" w:pos="1620"/>
              </w:tabs>
              <w:spacing w:before="120"/>
              <w:rPr>
                <w:rFonts w:asciiTheme="minorHAnsi" w:eastAsiaTheme="minorEastAsia" w:hAnsiTheme="minorHAnsi"/>
                <w:szCs w:val="22"/>
                <w:lang w:eastAsia="zh-CN"/>
              </w:rPr>
            </w:pPr>
            <w:r>
              <w:rPr>
                <w:rFonts w:ascii="Calibri" w:hAnsi="Calibri"/>
                <w:szCs w:val="22"/>
              </w:rPr>
              <w:t xml:space="preserve">English , </w:t>
            </w:r>
            <w:r w:rsidR="00035C56">
              <w:rPr>
                <w:rFonts w:ascii="Calibri" w:hAnsi="Calibri"/>
                <w:szCs w:val="22"/>
              </w:rPr>
              <w:t>Hi</w:t>
            </w:r>
            <w:r w:rsidR="0056039F">
              <w:rPr>
                <w:rFonts w:ascii="Calibri" w:hAnsi="Calibri"/>
                <w:szCs w:val="22"/>
              </w:rPr>
              <w:t>ndi</w:t>
            </w:r>
            <w:r w:rsidR="00480983" w:rsidRPr="005239CA">
              <w:rPr>
                <w:rFonts w:asciiTheme="minorHAnsi" w:eastAsiaTheme="minorEastAsia" w:hAnsiTheme="minorHAnsi"/>
                <w:szCs w:val="22"/>
                <w:lang w:eastAsia="zh-CN"/>
              </w:rPr>
              <w:t xml:space="preserve">, Tamil, </w:t>
            </w:r>
            <w:r w:rsidR="00480983" w:rsidRPr="00CF433B">
              <w:rPr>
                <w:rFonts w:asciiTheme="minorHAnsi" w:eastAsiaTheme="minorEastAsia" w:hAnsiTheme="minorHAnsi"/>
                <w:szCs w:val="22"/>
                <w:lang w:eastAsia="zh-CN"/>
              </w:rPr>
              <w:t>Urdu</w:t>
            </w:r>
            <w:r w:rsidR="00D21F21">
              <w:rPr>
                <w:rFonts w:asciiTheme="minorHAnsi" w:eastAsiaTheme="minorEastAsia" w:hAnsiTheme="minorHAnsi" w:hint="eastAsia"/>
                <w:szCs w:val="22"/>
                <w:lang w:eastAsia="zh-CN"/>
              </w:rPr>
              <w:t>.</w:t>
            </w:r>
          </w:p>
          <w:p w14:paraId="3ABA63AB" w14:textId="55AEE989" w:rsidR="00AD4966" w:rsidRDefault="00AD4966" w:rsidP="00051DE6">
            <w:pPr>
              <w:tabs>
                <w:tab w:val="left" w:pos="1620"/>
              </w:tabs>
              <w:spacing w:before="120"/>
              <w:rPr>
                <w:rFonts w:ascii="Calibri" w:hAnsi="Calibri"/>
                <w:szCs w:val="22"/>
              </w:rPr>
            </w:pPr>
          </w:p>
        </w:tc>
      </w:tr>
    </w:tbl>
    <w:p w14:paraId="7924033E" w14:textId="77777777" w:rsidR="00D950B4" w:rsidRPr="00C11EBA" w:rsidRDefault="00D950B4" w:rsidP="00D950B4">
      <w:pPr>
        <w:pStyle w:val="Heading1"/>
        <w:pBdr>
          <w:bottom w:val="single" w:sz="4" w:space="0" w:color="808080"/>
        </w:pBdr>
        <w:tabs>
          <w:tab w:val="left" w:pos="6480"/>
        </w:tabs>
        <w:spacing w:line="276" w:lineRule="auto"/>
        <w:rPr>
          <w:rFonts w:ascii="Calibri" w:hAnsi="Calibri"/>
          <w:b/>
          <w:i/>
          <w:color w:val="2E74B5"/>
          <w:sz w:val="28"/>
          <w:szCs w:val="28"/>
        </w:rPr>
      </w:pPr>
      <w:r w:rsidRPr="00381896">
        <w:rPr>
          <w:rFonts w:ascii="Calibri" w:hAnsi="Calibri"/>
          <w:color w:val="2E74B5"/>
          <w:sz w:val="28"/>
          <w:szCs w:val="28"/>
        </w:rPr>
        <w:t>Experience Summary</w:t>
      </w:r>
    </w:p>
    <w:p w14:paraId="27D7217F" w14:textId="412CCA3E" w:rsidR="002E0A07" w:rsidRPr="008D07C5" w:rsidRDefault="00D57FBD" w:rsidP="008D07C5">
      <w:pPr>
        <w:pStyle w:val="ListParagraph"/>
        <w:numPr>
          <w:ilvl w:val="0"/>
          <w:numId w:val="17"/>
        </w:numPr>
        <w:spacing w:before="180"/>
        <w:rPr>
          <w:rFonts w:asciiTheme="minorHAnsi" w:eastAsiaTheme="minorEastAsia" w:hAnsiTheme="minorHAnsi"/>
          <w:color w:val="000000" w:themeColor="text1"/>
          <w:sz w:val="22"/>
          <w:szCs w:val="22"/>
          <w:lang w:eastAsia="zh-CN"/>
        </w:rPr>
      </w:pPr>
      <w:r w:rsidRPr="004576E2">
        <w:rPr>
          <w:rFonts w:asciiTheme="minorHAnsi" w:eastAsiaTheme="majorEastAsia" w:hAnsiTheme="minorHAnsi" w:hint="eastAsia"/>
          <w:b/>
          <w:bCs/>
          <w:color w:val="000000" w:themeColor="text1"/>
          <w:sz w:val="22"/>
          <w:szCs w:val="22"/>
          <w:lang w:eastAsia="zh-CN"/>
        </w:rPr>
        <w:t>Company</w:t>
      </w:r>
      <w:r w:rsidR="002E0A07" w:rsidRPr="004576E2">
        <w:rPr>
          <w:rFonts w:asciiTheme="minorHAnsi" w:eastAsiaTheme="majorEastAsia" w:hAnsiTheme="minorHAnsi" w:hint="eastAsia"/>
          <w:b/>
          <w:bCs/>
          <w:color w:val="000000" w:themeColor="text1"/>
          <w:sz w:val="22"/>
          <w:szCs w:val="22"/>
          <w:lang w:eastAsia="zh-CN"/>
        </w:rPr>
        <w:t xml:space="preserve"> </w:t>
      </w:r>
      <w:r w:rsidRPr="004576E2">
        <w:rPr>
          <w:rFonts w:asciiTheme="minorHAnsi" w:eastAsiaTheme="majorEastAsia" w:hAnsiTheme="minorHAnsi" w:hint="eastAsia"/>
          <w:b/>
          <w:bCs/>
          <w:color w:val="000000" w:themeColor="text1"/>
          <w:sz w:val="22"/>
          <w:szCs w:val="22"/>
          <w:lang w:eastAsia="zh-CN"/>
        </w:rPr>
        <w:t>name:</w:t>
      </w:r>
      <w:r w:rsidRPr="008D07C5">
        <w:rPr>
          <w:rFonts w:asciiTheme="minorHAnsi" w:eastAsiaTheme="majorEastAsia" w:hAnsiTheme="minorHAnsi" w:hint="eastAsia"/>
          <w:color w:val="000000" w:themeColor="text1"/>
          <w:sz w:val="22"/>
          <w:szCs w:val="22"/>
          <w:lang w:eastAsia="zh-CN"/>
        </w:rPr>
        <w:t xml:space="preserve"> </w:t>
      </w:r>
      <w:r w:rsidR="000441F5" w:rsidRPr="008D07C5">
        <w:rPr>
          <w:rFonts w:asciiTheme="minorHAnsi" w:eastAsiaTheme="majorEastAsia" w:hAnsiTheme="minorHAnsi"/>
          <w:color w:val="000000" w:themeColor="text1"/>
          <w:sz w:val="22"/>
          <w:szCs w:val="22"/>
          <w:lang w:eastAsia="zh-CN"/>
        </w:rPr>
        <w:t>Capgemini</w:t>
      </w:r>
      <w:r w:rsidR="00EC4541" w:rsidRPr="008D07C5">
        <w:rPr>
          <w:rFonts w:asciiTheme="minorHAnsi" w:eastAsiaTheme="minorEastAsia" w:hAnsiTheme="minorHAnsi"/>
          <w:color w:val="000000" w:themeColor="text1"/>
          <w:sz w:val="22"/>
          <w:szCs w:val="22"/>
          <w:lang w:eastAsia="zh-CN"/>
        </w:rPr>
        <w:t xml:space="preserve"> </w:t>
      </w:r>
    </w:p>
    <w:p w14:paraId="2389FA17" w14:textId="430F16AC" w:rsidR="00C511BD" w:rsidRDefault="004576E2" w:rsidP="00D950B4">
      <w:pPr>
        <w:spacing w:before="180"/>
        <w:rPr>
          <w:rFonts w:asciiTheme="minorHAnsi" w:eastAsiaTheme="minorEastAsia" w:hAnsiTheme="minorHAnsi"/>
          <w:color w:val="000000" w:themeColor="text1"/>
          <w:sz w:val="22"/>
          <w:szCs w:val="22"/>
          <w:lang w:eastAsia="zh-CN"/>
        </w:rPr>
      </w:pPr>
      <w:r>
        <w:rPr>
          <w:rFonts w:asciiTheme="minorHAnsi" w:eastAsiaTheme="minorEastAsia" w:hAnsiTheme="minorHAnsi" w:hint="eastAsia"/>
          <w:color w:val="000000" w:themeColor="text1"/>
          <w:sz w:val="22"/>
          <w:szCs w:val="22"/>
          <w:lang w:eastAsia="zh-CN"/>
        </w:rPr>
        <w:t xml:space="preserve">          </w:t>
      </w:r>
      <w:r w:rsidR="002E0A07" w:rsidRPr="00903912">
        <w:rPr>
          <w:rFonts w:asciiTheme="minorHAnsi" w:eastAsiaTheme="minorEastAsia" w:hAnsiTheme="minorHAnsi" w:hint="eastAsia"/>
          <w:b/>
          <w:bCs/>
          <w:color w:val="000000" w:themeColor="text1"/>
          <w:sz w:val="22"/>
          <w:szCs w:val="22"/>
          <w:lang w:eastAsia="zh-CN"/>
        </w:rPr>
        <w:t>Duration:</w:t>
      </w:r>
      <w:r w:rsidR="00903912">
        <w:rPr>
          <w:rFonts w:asciiTheme="minorHAnsi" w:eastAsiaTheme="minorEastAsia" w:hAnsiTheme="minorHAnsi" w:hint="eastAsia"/>
          <w:b/>
          <w:bCs/>
          <w:color w:val="000000" w:themeColor="text1"/>
          <w:sz w:val="22"/>
          <w:szCs w:val="22"/>
          <w:lang w:eastAsia="zh-CN"/>
        </w:rPr>
        <w:t xml:space="preserve"> </w:t>
      </w:r>
      <w:r w:rsidR="00903912" w:rsidRPr="002662F5">
        <w:rPr>
          <w:rFonts w:asciiTheme="minorHAnsi" w:eastAsiaTheme="minorEastAsia" w:hAnsiTheme="minorHAnsi" w:hint="eastAsia"/>
          <w:color w:val="000000" w:themeColor="text1"/>
          <w:sz w:val="22"/>
          <w:szCs w:val="22"/>
          <w:lang w:eastAsia="zh-CN"/>
        </w:rPr>
        <w:t>3 years</w:t>
      </w:r>
      <w:r w:rsidR="002E0A07">
        <w:rPr>
          <w:rFonts w:asciiTheme="minorHAnsi" w:eastAsiaTheme="minorEastAsia" w:hAnsiTheme="minorHAnsi" w:hint="eastAsia"/>
          <w:color w:val="000000" w:themeColor="text1"/>
          <w:sz w:val="22"/>
          <w:szCs w:val="22"/>
          <w:lang w:eastAsia="zh-CN"/>
        </w:rPr>
        <w:t xml:space="preserve"> </w:t>
      </w:r>
      <w:r w:rsidR="00903912">
        <w:rPr>
          <w:rFonts w:asciiTheme="minorHAnsi" w:eastAsiaTheme="minorEastAsia" w:hAnsiTheme="minorHAnsi" w:hint="eastAsia"/>
          <w:color w:val="000000" w:themeColor="text1"/>
          <w:sz w:val="22"/>
          <w:szCs w:val="22"/>
          <w:lang w:eastAsia="zh-CN"/>
        </w:rPr>
        <w:t>(</w:t>
      </w:r>
      <w:r w:rsidR="002E0A07">
        <w:rPr>
          <w:rFonts w:asciiTheme="minorHAnsi" w:eastAsiaTheme="minorEastAsia" w:hAnsiTheme="minorHAnsi" w:hint="eastAsia"/>
          <w:color w:val="000000" w:themeColor="text1"/>
          <w:sz w:val="22"/>
          <w:szCs w:val="22"/>
          <w:lang w:eastAsia="zh-CN"/>
        </w:rPr>
        <w:t>March</w:t>
      </w:r>
      <w:r w:rsidR="002662F5">
        <w:rPr>
          <w:rFonts w:asciiTheme="minorHAnsi" w:eastAsiaTheme="minorEastAsia" w:hAnsiTheme="minorHAnsi" w:hint="eastAsia"/>
          <w:color w:val="000000" w:themeColor="text1"/>
          <w:sz w:val="22"/>
          <w:szCs w:val="22"/>
          <w:lang w:eastAsia="zh-CN"/>
        </w:rPr>
        <w:t>, 2018</w:t>
      </w:r>
      <w:r w:rsidR="002E0A07">
        <w:rPr>
          <w:rFonts w:asciiTheme="minorHAnsi" w:eastAsiaTheme="minorEastAsia" w:hAnsiTheme="minorHAnsi" w:hint="eastAsia"/>
          <w:color w:val="000000" w:themeColor="text1"/>
          <w:sz w:val="22"/>
          <w:szCs w:val="22"/>
          <w:lang w:eastAsia="zh-CN"/>
        </w:rPr>
        <w:t xml:space="preserve"> to till Date</w:t>
      </w:r>
      <w:r w:rsidR="002662F5">
        <w:rPr>
          <w:rFonts w:asciiTheme="minorHAnsi" w:eastAsiaTheme="minorEastAsia" w:hAnsiTheme="minorHAnsi" w:hint="eastAsia"/>
          <w:color w:val="000000" w:themeColor="text1"/>
          <w:sz w:val="22"/>
          <w:szCs w:val="22"/>
          <w:lang w:eastAsia="zh-CN"/>
        </w:rPr>
        <w:t>)</w:t>
      </w:r>
      <w:r w:rsidR="002E0A07">
        <w:rPr>
          <w:rFonts w:asciiTheme="minorHAnsi" w:eastAsiaTheme="minorEastAsia" w:hAnsiTheme="minorHAnsi" w:hint="eastAsia"/>
          <w:color w:val="000000" w:themeColor="text1"/>
          <w:sz w:val="22"/>
          <w:szCs w:val="22"/>
          <w:lang w:eastAsia="zh-CN"/>
        </w:rPr>
        <w:t xml:space="preserve">. </w:t>
      </w:r>
    </w:p>
    <w:p w14:paraId="7ACFFF1D" w14:textId="7C7E7E7D" w:rsidR="002E0A07" w:rsidRPr="0087476C" w:rsidRDefault="004576E2" w:rsidP="00D950B4">
      <w:pPr>
        <w:spacing w:before="180"/>
        <w:rPr>
          <w:rFonts w:asciiTheme="minorHAnsi" w:eastAsiaTheme="minorEastAsia" w:hAnsiTheme="minorHAnsi"/>
          <w:color w:val="000000" w:themeColor="text1"/>
          <w:sz w:val="22"/>
          <w:szCs w:val="22"/>
          <w:lang w:eastAsia="zh-CN"/>
        </w:rPr>
      </w:pPr>
      <w:r>
        <w:rPr>
          <w:rFonts w:asciiTheme="minorHAnsi" w:eastAsiaTheme="minorEastAsia" w:hAnsiTheme="minorHAnsi" w:hint="eastAsia"/>
          <w:color w:val="000000" w:themeColor="text1"/>
          <w:sz w:val="22"/>
          <w:szCs w:val="22"/>
          <w:lang w:eastAsia="zh-CN"/>
        </w:rPr>
        <w:t xml:space="preserve">          </w:t>
      </w:r>
      <w:r w:rsidR="002E0A07" w:rsidRPr="00903912">
        <w:rPr>
          <w:rFonts w:asciiTheme="minorHAnsi" w:eastAsiaTheme="minorEastAsia" w:hAnsiTheme="minorHAnsi" w:hint="eastAsia"/>
          <w:b/>
          <w:bCs/>
          <w:color w:val="000000" w:themeColor="text1"/>
          <w:sz w:val="22"/>
          <w:szCs w:val="22"/>
          <w:lang w:eastAsia="zh-CN"/>
        </w:rPr>
        <w:t>Position</w:t>
      </w:r>
      <w:r w:rsidR="00167D66" w:rsidRPr="00903912">
        <w:rPr>
          <w:rFonts w:asciiTheme="minorHAnsi" w:eastAsiaTheme="minorEastAsia" w:hAnsiTheme="minorHAnsi" w:hint="eastAsia"/>
          <w:b/>
          <w:bCs/>
          <w:color w:val="000000" w:themeColor="text1"/>
          <w:sz w:val="22"/>
          <w:szCs w:val="22"/>
          <w:lang w:eastAsia="zh-CN"/>
        </w:rPr>
        <w:t>:</w:t>
      </w:r>
      <w:r w:rsidR="00167D66">
        <w:rPr>
          <w:rFonts w:asciiTheme="minorHAnsi" w:eastAsiaTheme="minorEastAsia" w:hAnsiTheme="minorHAnsi" w:hint="eastAsia"/>
          <w:color w:val="000000" w:themeColor="text1"/>
          <w:sz w:val="22"/>
          <w:szCs w:val="22"/>
          <w:lang w:eastAsia="zh-CN"/>
        </w:rPr>
        <w:t xml:space="preserve"> Software Developer</w:t>
      </w:r>
    </w:p>
    <w:p w14:paraId="131C9CC9" w14:textId="1485FE1C" w:rsidR="00081525" w:rsidRPr="00081525" w:rsidRDefault="00D950B4" w:rsidP="00081525">
      <w:pPr>
        <w:spacing w:before="180"/>
        <w:rPr>
          <w:rFonts w:asciiTheme="minorHAnsi" w:hAnsiTheme="minorHAnsi"/>
          <w:b/>
          <w:sz w:val="22"/>
          <w:szCs w:val="22"/>
        </w:rPr>
      </w:pPr>
      <w:r w:rsidRPr="00C560CF">
        <w:rPr>
          <w:rFonts w:asciiTheme="minorHAnsi" w:hAnsiTheme="minorHAnsi"/>
          <w:b/>
          <w:sz w:val="22"/>
          <w:szCs w:val="22"/>
        </w:rPr>
        <w:t>KEY SKILLS:</w:t>
      </w:r>
      <w:r w:rsidR="00081525" w:rsidRPr="53045ACE">
        <w:rPr>
          <w:rFonts w:ascii="Verdana" w:hAnsi="Verdana"/>
          <w:i/>
          <w:iCs/>
          <w:sz w:val="18"/>
          <w:szCs w:val="18"/>
        </w:rPr>
        <w:t xml:space="preserve"> Sound knowledge on J2EE, SPRING MVC,</w:t>
      </w:r>
      <w:r w:rsidR="00D20E12">
        <w:rPr>
          <w:rFonts w:ascii="Verdana" w:hAnsi="Verdana"/>
          <w:i/>
          <w:iCs/>
          <w:sz w:val="18"/>
          <w:szCs w:val="18"/>
        </w:rPr>
        <w:t xml:space="preserve"> Java </w:t>
      </w:r>
      <w:r w:rsidR="00081525" w:rsidRPr="53045ACE">
        <w:rPr>
          <w:rFonts w:ascii="Verdana" w:hAnsi="Verdana"/>
          <w:i/>
          <w:iCs/>
          <w:sz w:val="18"/>
          <w:szCs w:val="18"/>
        </w:rPr>
        <w:t>Micro services</w:t>
      </w:r>
    </w:p>
    <w:p w14:paraId="73FFE8B7" w14:textId="77777777" w:rsidR="00A6085D" w:rsidRPr="004B173A" w:rsidRDefault="00A6085D" w:rsidP="00A6085D">
      <w:pPr>
        <w:pStyle w:val="ResumeSkillSet"/>
        <w:rPr>
          <w:rFonts w:ascii="Verdana" w:hAnsi="Verdana"/>
          <w:sz w:val="18"/>
          <w:szCs w:val="18"/>
        </w:rPr>
      </w:pPr>
      <w:r w:rsidRPr="004B173A">
        <w:rPr>
          <w:rFonts w:ascii="Verdana" w:hAnsi="Verdana"/>
          <w:sz w:val="18"/>
          <w:szCs w:val="18"/>
        </w:rPr>
        <w:t>Technical</w:t>
      </w:r>
    </w:p>
    <w:tbl>
      <w:tblPr>
        <w:tblpPr w:leftFromText="180" w:rightFromText="180" w:vertAnchor="text" w:horzAnchor="margin" w:tblpX="108" w:tblpY="60"/>
        <w:tblOverlap w:val="never"/>
        <w:tblW w:w="10094" w:type="dxa"/>
        <w:tblLayout w:type="fixed"/>
        <w:tblLook w:val="01E0" w:firstRow="1" w:lastRow="1" w:firstColumn="1" w:lastColumn="1" w:noHBand="0" w:noVBand="0"/>
      </w:tblPr>
      <w:tblGrid>
        <w:gridCol w:w="2523"/>
        <w:gridCol w:w="7571"/>
      </w:tblGrid>
      <w:tr w:rsidR="00A6085D" w:rsidRPr="004B173A" w14:paraId="6445271A" w14:textId="77777777" w:rsidTr="00051DE6">
        <w:trPr>
          <w:trHeight w:val="451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8FA027" w14:textId="77777777" w:rsidR="00A6085D" w:rsidRPr="004B173A" w:rsidRDefault="00A6085D" w:rsidP="00051DE6">
            <w:pPr>
              <w:rPr>
                <w:rFonts w:ascii="Verdana" w:hAnsi="Verdana"/>
                <w:b/>
                <w:sz w:val="18"/>
                <w:szCs w:val="18"/>
              </w:rPr>
            </w:pPr>
            <w:r w:rsidRPr="004B173A">
              <w:rPr>
                <w:rFonts w:ascii="Verdana" w:hAnsi="Verdana"/>
                <w:b/>
                <w:sz w:val="18"/>
                <w:szCs w:val="18"/>
              </w:rPr>
              <w:t>Operating System</w:t>
            </w:r>
          </w:p>
        </w:tc>
        <w:tc>
          <w:tcPr>
            <w:tcW w:w="7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FFD2C2" w14:textId="6EAD3F0A" w:rsidR="00A6085D" w:rsidRPr="004F0424" w:rsidRDefault="00A6085D" w:rsidP="00051DE6">
            <w:pPr>
              <w:pBdr>
                <w:bottom w:val="single" w:sz="4" w:space="1" w:color="FFFFFF"/>
              </w:pBdr>
              <w:rPr>
                <w:rFonts w:asciiTheme="minorHAnsi" w:hAnsiTheme="minorHAnsi"/>
                <w:sz w:val="22"/>
                <w:szCs w:val="22"/>
              </w:rPr>
            </w:pPr>
            <w:r w:rsidRPr="004F0424">
              <w:rPr>
                <w:rStyle w:val="ResumeBodyCharCharChar"/>
                <w:rFonts w:asciiTheme="minorHAnsi" w:hAnsiTheme="minorHAnsi"/>
                <w:sz w:val="22"/>
                <w:szCs w:val="22"/>
              </w:rPr>
              <w:t xml:space="preserve">Windows </w:t>
            </w:r>
          </w:p>
        </w:tc>
      </w:tr>
      <w:tr w:rsidR="00A6085D" w:rsidRPr="004B173A" w14:paraId="5135FA05" w14:textId="77777777" w:rsidTr="00051DE6">
        <w:trPr>
          <w:trHeight w:val="451"/>
        </w:trPr>
        <w:tc>
          <w:tcPr>
            <w:tcW w:w="2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FA0D5A" w14:textId="77777777" w:rsidR="00A6085D" w:rsidRPr="004B173A" w:rsidRDefault="00A6085D" w:rsidP="00051DE6">
            <w:pPr>
              <w:rPr>
                <w:rFonts w:ascii="Verdana" w:hAnsi="Verdana"/>
                <w:b/>
                <w:bCs/>
                <w:iCs/>
                <w:sz w:val="18"/>
                <w:szCs w:val="18"/>
              </w:rPr>
            </w:pPr>
            <w:r w:rsidRPr="004B173A">
              <w:rPr>
                <w:rFonts w:ascii="Verdana" w:hAnsi="Verdana"/>
                <w:b/>
                <w:bCs/>
                <w:iCs/>
                <w:sz w:val="18"/>
                <w:szCs w:val="18"/>
              </w:rPr>
              <w:t>Database</w:t>
            </w:r>
          </w:p>
        </w:tc>
        <w:tc>
          <w:tcPr>
            <w:tcW w:w="75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F07AB" w14:textId="4ACCA374" w:rsidR="00A6085D" w:rsidRPr="004F0424" w:rsidRDefault="00A6085D" w:rsidP="00051DE6">
            <w:pPr>
              <w:pBdr>
                <w:bottom w:val="single" w:sz="4" w:space="1" w:color="FFFFFF"/>
              </w:pBd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4F0424">
              <w:rPr>
                <w:rStyle w:val="ResumeBodyCharCharChar"/>
                <w:rFonts w:asciiTheme="minorHAnsi" w:hAnsiTheme="minorHAnsi"/>
                <w:sz w:val="22"/>
                <w:szCs w:val="22"/>
              </w:rPr>
              <w:t xml:space="preserve">Oracle, </w:t>
            </w:r>
            <w:r w:rsidRPr="00D31275">
              <w:rPr>
                <w:rStyle w:val="ResumeBodyCharCharChar"/>
                <w:rFonts w:asciiTheme="minorHAnsi" w:hAnsiTheme="minorHAnsi"/>
                <w:sz w:val="22"/>
                <w:szCs w:val="22"/>
              </w:rPr>
              <w:t>MyS</w:t>
            </w:r>
            <w:r w:rsidR="00D31275" w:rsidRPr="00D31275">
              <w:rPr>
                <w:rStyle w:val="ResumeBodyCharCharChar"/>
                <w:rFonts w:asciiTheme="minorHAnsi" w:eastAsiaTheme="minorEastAsia" w:hAnsiTheme="minorHAnsi"/>
                <w:sz w:val="22"/>
                <w:szCs w:val="22"/>
                <w:lang w:eastAsia="zh-CN"/>
              </w:rPr>
              <w:t>QL</w:t>
            </w:r>
            <w:r w:rsidRPr="004F0424">
              <w:rPr>
                <w:rStyle w:val="ResumeBodyCharCharChar"/>
                <w:rFonts w:asciiTheme="minorHAnsi" w:hAnsiTheme="minorHAnsi"/>
                <w:sz w:val="22"/>
                <w:szCs w:val="22"/>
              </w:rPr>
              <w:t>, Mongo DB</w:t>
            </w:r>
          </w:p>
        </w:tc>
      </w:tr>
      <w:tr w:rsidR="00A6085D" w:rsidRPr="004B173A" w14:paraId="5D57C6CD" w14:textId="77777777" w:rsidTr="00051DE6">
        <w:trPr>
          <w:trHeight w:val="427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C575EC" w14:textId="77777777" w:rsidR="00A6085D" w:rsidRPr="004B173A" w:rsidRDefault="00A6085D" w:rsidP="00051DE6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53045ACE">
              <w:rPr>
                <w:rFonts w:ascii="Verdana" w:hAnsi="Verdana"/>
                <w:b/>
                <w:bCs/>
                <w:sz w:val="18"/>
                <w:szCs w:val="18"/>
              </w:rPr>
              <w:t>Message Broker</w:t>
            </w:r>
          </w:p>
        </w:tc>
        <w:tc>
          <w:tcPr>
            <w:tcW w:w="7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49ABFD" w14:textId="27A787A9" w:rsidR="00A6085D" w:rsidRPr="0052124A" w:rsidRDefault="00A6085D" w:rsidP="00051DE6">
            <w:pPr>
              <w:pBdr>
                <w:bottom w:val="single" w:sz="4" w:space="1" w:color="FFFFFF"/>
              </w:pBdr>
              <w:rPr>
                <w:rStyle w:val="ResumeBodyCharCharChar"/>
                <w:rFonts w:asciiTheme="minorHAnsi" w:hAnsiTheme="minorHAnsi"/>
                <w:sz w:val="22"/>
                <w:szCs w:val="22"/>
              </w:rPr>
            </w:pPr>
            <w:r w:rsidRPr="0052124A">
              <w:rPr>
                <w:rStyle w:val="ResumeBodyCharCharChar"/>
                <w:rFonts w:asciiTheme="minorHAnsi" w:hAnsiTheme="minorHAnsi"/>
                <w:sz w:val="22"/>
                <w:szCs w:val="22"/>
              </w:rPr>
              <w:t>Rabbit</w:t>
            </w:r>
            <w:r w:rsidRPr="001D1694">
              <w:rPr>
                <w:rStyle w:val="ResumeBodyCharCharChar"/>
                <w:rFonts w:asciiTheme="minorHAnsi" w:hAnsiTheme="minorHAnsi"/>
                <w:sz w:val="22"/>
                <w:szCs w:val="22"/>
              </w:rPr>
              <w:t>M</w:t>
            </w:r>
            <w:r w:rsidR="001D1694" w:rsidRPr="001D1694">
              <w:rPr>
                <w:rStyle w:val="ResumeBodyCharCharChar"/>
                <w:rFonts w:asciiTheme="minorHAnsi" w:eastAsiaTheme="minorEastAsia" w:hAnsiTheme="minorHAnsi"/>
                <w:sz w:val="22"/>
                <w:szCs w:val="22"/>
                <w:lang w:eastAsia="zh-CN"/>
              </w:rPr>
              <w:t>Q</w:t>
            </w:r>
          </w:p>
        </w:tc>
      </w:tr>
      <w:tr w:rsidR="00A6085D" w14:paraId="40F5E0D0" w14:textId="77777777" w:rsidTr="00051DE6">
        <w:trPr>
          <w:trHeight w:val="427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7281AA" w14:textId="77777777" w:rsidR="00A6085D" w:rsidRDefault="00A6085D" w:rsidP="00051DE6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53045ACE">
              <w:rPr>
                <w:rFonts w:ascii="Verdana" w:hAnsi="Verdana"/>
                <w:b/>
                <w:bCs/>
                <w:sz w:val="18"/>
                <w:szCs w:val="18"/>
              </w:rPr>
              <w:t xml:space="preserve">Tools </w:t>
            </w:r>
          </w:p>
        </w:tc>
        <w:tc>
          <w:tcPr>
            <w:tcW w:w="7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19CDB7" w14:textId="1BCC179F" w:rsidR="00A6085D" w:rsidRPr="0085375B" w:rsidRDefault="00A6085D" w:rsidP="00051DE6">
            <w:pPr>
              <w:rPr>
                <w:rStyle w:val="ResumeBodyCharCharChar"/>
                <w:rFonts w:asciiTheme="minorHAnsi" w:hAnsiTheme="minorHAnsi"/>
                <w:color w:val="FF0000"/>
                <w:sz w:val="22"/>
                <w:szCs w:val="22"/>
              </w:rPr>
            </w:pPr>
            <w:r w:rsidRPr="0085375B">
              <w:rPr>
                <w:rStyle w:val="ResumeBodyCharCharChar"/>
                <w:rFonts w:asciiTheme="minorHAnsi" w:hAnsiTheme="minorHAnsi"/>
                <w:sz w:val="22"/>
                <w:szCs w:val="22"/>
              </w:rPr>
              <w:t>Jira, TFS, Source tree, Eclipse IDE,</w:t>
            </w:r>
            <w:r w:rsidR="00B739A4">
              <w:rPr>
                <w:rStyle w:val="ResumeBodyCharCharChar"/>
                <w:rFonts w:asciiTheme="minorEastAsia" w:eastAsiaTheme="minorEastAsia" w:hAnsiTheme="minorHAnsi" w:hint="eastAsia"/>
                <w:sz w:val="22"/>
                <w:szCs w:val="22"/>
                <w:lang w:eastAsia="zh-CN"/>
              </w:rPr>
              <w:t xml:space="preserve"> </w:t>
            </w:r>
            <w:r w:rsidRPr="0085375B">
              <w:rPr>
                <w:rStyle w:val="ResumeBodyCharCharChar"/>
                <w:rFonts w:asciiTheme="minorHAnsi" w:hAnsiTheme="minorHAnsi"/>
                <w:sz w:val="22"/>
                <w:szCs w:val="22"/>
              </w:rPr>
              <w:t>TOAD,</w:t>
            </w:r>
            <w:r w:rsidR="00B739A4">
              <w:rPr>
                <w:rStyle w:val="ResumeBodyCharCharChar"/>
                <w:rFonts w:asciiTheme="minorEastAsia" w:eastAsiaTheme="minorEastAsia" w:hAnsiTheme="minorHAnsi" w:hint="eastAsia"/>
                <w:sz w:val="22"/>
                <w:szCs w:val="22"/>
                <w:lang w:eastAsia="zh-CN"/>
              </w:rPr>
              <w:t xml:space="preserve"> </w:t>
            </w:r>
            <w:r w:rsidRPr="0085375B">
              <w:rPr>
                <w:rStyle w:val="ResumeBodyCharCharChar"/>
                <w:rFonts w:asciiTheme="minorHAnsi" w:hAnsiTheme="minorHAnsi"/>
                <w:sz w:val="22"/>
                <w:szCs w:val="22"/>
              </w:rPr>
              <w:t>Spring Tool Suite</w:t>
            </w:r>
          </w:p>
        </w:tc>
      </w:tr>
      <w:tr w:rsidR="00A6085D" w14:paraId="634812D6" w14:textId="77777777" w:rsidTr="00051DE6">
        <w:trPr>
          <w:trHeight w:val="427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E64A7" w14:textId="77777777" w:rsidR="00A6085D" w:rsidRDefault="00A6085D" w:rsidP="00051DE6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53045ACE">
              <w:rPr>
                <w:rFonts w:ascii="Verdana" w:hAnsi="Verdana"/>
                <w:b/>
                <w:bCs/>
                <w:sz w:val="18"/>
                <w:szCs w:val="18"/>
              </w:rPr>
              <w:t>Web Technology</w:t>
            </w:r>
          </w:p>
        </w:tc>
        <w:tc>
          <w:tcPr>
            <w:tcW w:w="7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283362" w14:textId="7FB2E335" w:rsidR="00A6085D" w:rsidRPr="00271545" w:rsidRDefault="00A6085D" w:rsidP="00051DE6">
            <w:pPr>
              <w:rPr>
                <w:rStyle w:val="ResumeBodyCharCharChar"/>
                <w:rFonts w:asciiTheme="minorHAnsi" w:hAnsiTheme="minorHAnsi"/>
                <w:sz w:val="22"/>
                <w:szCs w:val="22"/>
              </w:rPr>
            </w:pPr>
            <w:r w:rsidRPr="00271545">
              <w:rPr>
                <w:rStyle w:val="ResumeBodyCharCharChar"/>
                <w:rFonts w:asciiTheme="minorHAnsi" w:hAnsiTheme="minorHAnsi"/>
                <w:sz w:val="22"/>
                <w:szCs w:val="22"/>
              </w:rPr>
              <w:t>Spring MVC, Spring Boot</w:t>
            </w:r>
          </w:p>
        </w:tc>
      </w:tr>
      <w:tr w:rsidR="00A6085D" w14:paraId="561ADC4B" w14:textId="77777777" w:rsidTr="00051DE6">
        <w:trPr>
          <w:trHeight w:val="427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078C95" w14:textId="77777777" w:rsidR="00A6085D" w:rsidRDefault="00A6085D" w:rsidP="00051DE6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53045ACE">
              <w:rPr>
                <w:rFonts w:ascii="Verdana" w:hAnsi="Verdana"/>
                <w:b/>
                <w:bCs/>
                <w:sz w:val="18"/>
                <w:szCs w:val="18"/>
              </w:rPr>
              <w:t>Architecture</w:t>
            </w:r>
          </w:p>
        </w:tc>
        <w:tc>
          <w:tcPr>
            <w:tcW w:w="7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A91F19" w14:textId="77777777" w:rsidR="00A6085D" w:rsidRPr="00271545" w:rsidRDefault="00A6085D" w:rsidP="00051DE6">
            <w:pPr>
              <w:rPr>
                <w:rStyle w:val="ResumeBodyCharCharChar"/>
                <w:rFonts w:asciiTheme="minorHAnsi" w:hAnsiTheme="minorHAnsi"/>
                <w:sz w:val="22"/>
                <w:szCs w:val="22"/>
              </w:rPr>
            </w:pPr>
            <w:r w:rsidRPr="00271545">
              <w:rPr>
                <w:rStyle w:val="ResumeBodyCharCharChar"/>
                <w:rFonts w:asciiTheme="minorHAnsi" w:hAnsiTheme="minorHAnsi"/>
                <w:sz w:val="22"/>
                <w:szCs w:val="22"/>
              </w:rPr>
              <w:t>Micro Services</w:t>
            </w:r>
          </w:p>
        </w:tc>
      </w:tr>
      <w:tr w:rsidR="00A6085D" w:rsidRPr="004B173A" w14:paraId="64857839" w14:textId="77777777" w:rsidTr="00051DE6">
        <w:trPr>
          <w:trHeight w:val="451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21DC2" w14:textId="77777777" w:rsidR="00A6085D" w:rsidRPr="004B173A" w:rsidRDefault="00A6085D" w:rsidP="00051DE6">
            <w:pPr>
              <w:rPr>
                <w:rFonts w:ascii="Verdana" w:hAnsi="Verdana"/>
                <w:b/>
                <w:bCs/>
                <w:iCs/>
                <w:sz w:val="18"/>
                <w:szCs w:val="18"/>
              </w:rPr>
            </w:pPr>
            <w:r w:rsidRPr="004B173A">
              <w:rPr>
                <w:rFonts w:ascii="Verdana" w:hAnsi="Verdana"/>
                <w:b/>
                <w:bCs/>
                <w:iCs/>
                <w:sz w:val="18"/>
                <w:szCs w:val="18"/>
              </w:rPr>
              <w:t>Web Tools</w:t>
            </w:r>
          </w:p>
        </w:tc>
        <w:tc>
          <w:tcPr>
            <w:tcW w:w="7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BC86A0" w14:textId="20DD6990" w:rsidR="00A6085D" w:rsidRPr="00467356" w:rsidRDefault="00A6085D" w:rsidP="00051DE6">
            <w:pPr>
              <w:pBdr>
                <w:bottom w:val="single" w:sz="4" w:space="1" w:color="FFFFFF"/>
              </w:pBdr>
              <w:rPr>
                <w:rStyle w:val="ResumeBodyCharCharChar"/>
                <w:rFonts w:asciiTheme="minorHAnsi" w:hAnsiTheme="minorHAnsi"/>
                <w:sz w:val="22"/>
                <w:szCs w:val="22"/>
              </w:rPr>
            </w:pPr>
            <w:r w:rsidRPr="00467356">
              <w:rPr>
                <w:rStyle w:val="ResumeBodyCharCharChar"/>
                <w:rFonts w:asciiTheme="minorHAnsi" w:hAnsiTheme="minorHAnsi"/>
                <w:sz w:val="22"/>
                <w:szCs w:val="22"/>
              </w:rPr>
              <w:t>HTML5, CSS3,</w:t>
            </w:r>
            <w:r w:rsidR="00D82901">
              <w:rPr>
                <w:rStyle w:val="ResumeBodyCharCharChar"/>
                <w:rFonts w:asciiTheme="minorEastAsia" w:eastAsiaTheme="minorEastAsia" w:hAnsiTheme="minorHAnsi" w:hint="eastAsia"/>
                <w:sz w:val="22"/>
                <w:szCs w:val="22"/>
                <w:lang w:eastAsia="zh-CN"/>
              </w:rPr>
              <w:t xml:space="preserve"> </w:t>
            </w:r>
            <w:r w:rsidRPr="00467356">
              <w:rPr>
                <w:rStyle w:val="ResumeBodyCharCharChar"/>
                <w:rFonts w:asciiTheme="minorHAnsi" w:hAnsiTheme="minorHAnsi"/>
                <w:sz w:val="22"/>
                <w:szCs w:val="22"/>
              </w:rPr>
              <w:t>JavaScript</w:t>
            </w:r>
          </w:p>
        </w:tc>
      </w:tr>
      <w:tr w:rsidR="00A6085D" w:rsidRPr="004B173A" w14:paraId="20260324" w14:textId="77777777" w:rsidTr="00051DE6">
        <w:trPr>
          <w:trHeight w:val="427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620336" w14:textId="77777777" w:rsidR="00A6085D" w:rsidRPr="004B173A" w:rsidRDefault="00A6085D" w:rsidP="00051DE6">
            <w:pPr>
              <w:rPr>
                <w:rFonts w:ascii="Verdana" w:hAnsi="Verdana"/>
                <w:b/>
                <w:bCs/>
                <w:iCs/>
                <w:sz w:val="18"/>
                <w:szCs w:val="18"/>
              </w:rPr>
            </w:pPr>
            <w:r w:rsidRPr="004B173A">
              <w:rPr>
                <w:rFonts w:ascii="Verdana" w:hAnsi="Verdana"/>
                <w:b/>
                <w:bCs/>
                <w:iCs/>
                <w:sz w:val="18"/>
                <w:szCs w:val="18"/>
              </w:rPr>
              <w:t>Languages</w:t>
            </w:r>
          </w:p>
        </w:tc>
        <w:tc>
          <w:tcPr>
            <w:tcW w:w="7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222D06" w14:textId="38E90FE8" w:rsidR="00A6085D" w:rsidRPr="00B1244E" w:rsidRDefault="00A6085D" w:rsidP="00051DE6">
            <w:pPr>
              <w:pBdr>
                <w:bottom w:val="single" w:sz="4" w:space="1" w:color="FFFFFF"/>
              </w:pBdr>
              <w:rPr>
                <w:rStyle w:val="ResumeBodyCharCharChar"/>
                <w:rFonts w:asciiTheme="minorHAnsi" w:hAnsiTheme="minorHAnsi"/>
                <w:sz w:val="22"/>
                <w:szCs w:val="22"/>
              </w:rPr>
            </w:pPr>
            <w:r w:rsidRPr="00B1244E">
              <w:rPr>
                <w:rStyle w:val="ResumeBodyCharCharChar"/>
                <w:rFonts w:asciiTheme="minorHAnsi" w:hAnsiTheme="minorHAnsi"/>
                <w:sz w:val="22"/>
                <w:szCs w:val="22"/>
              </w:rPr>
              <w:t>Java,  SQL, PL</w:t>
            </w:r>
            <w:r w:rsidR="004C3378" w:rsidRPr="00641674">
              <w:rPr>
                <w:rStyle w:val="ResumeBodyCharCharChar"/>
                <w:rFonts w:asciiTheme="minorHAnsi" w:eastAsiaTheme="minorEastAsia" w:hAnsiTheme="minorHAnsi"/>
                <w:sz w:val="22"/>
                <w:szCs w:val="22"/>
                <w:lang w:eastAsia="zh-CN"/>
              </w:rPr>
              <w:t>/</w:t>
            </w:r>
            <w:r w:rsidRPr="00B1244E">
              <w:rPr>
                <w:rStyle w:val="ResumeBodyCharCharChar"/>
                <w:rFonts w:asciiTheme="minorHAnsi" w:hAnsiTheme="minorHAnsi"/>
                <w:sz w:val="22"/>
                <w:szCs w:val="22"/>
              </w:rPr>
              <w:t>SQL,</w:t>
            </w:r>
            <w:r w:rsidR="00E550F4">
              <w:rPr>
                <w:rStyle w:val="ResumeBodyCharCharChar"/>
                <w:rFonts w:asciiTheme="minorEastAsia" w:eastAsiaTheme="minorEastAsia" w:hAnsiTheme="minorHAnsi" w:hint="eastAsia"/>
                <w:sz w:val="22"/>
                <w:szCs w:val="22"/>
                <w:lang w:eastAsia="zh-CN"/>
              </w:rPr>
              <w:t xml:space="preserve"> </w:t>
            </w:r>
            <w:r w:rsidRPr="00B1244E">
              <w:rPr>
                <w:rStyle w:val="ResumeBodyCharCharChar"/>
                <w:rFonts w:asciiTheme="minorHAnsi" w:hAnsiTheme="minorHAnsi"/>
                <w:sz w:val="22"/>
                <w:szCs w:val="22"/>
              </w:rPr>
              <w:t>Junit</w:t>
            </w:r>
          </w:p>
        </w:tc>
      </w:tr>
    </w:tbl>
    <w:p w14:paraId="6D534C40" w14:textId="77777777" w:rsidR="00A6085D" w:rsidRPr="004B173A" w:rsidRDefault="00A6085D" w:rsidP="00A6085D">
      <w:pPr>
        <w:pStyle w:val="ResumeSkillSet"/>
        <w:rPr>
          <w:rFonts w:ascii="Verdana" w:hAnsi="Verdana"/>
          <w:sz w:val="18"/>
          <w:szCs w:val="18"/>
        </w:rPr>
      </w:pPr>
    </w:p>
    <w:p w14:paraId="2FA11ABA" w14:textId="77777777" w:rsidR="00A6085D" w:rsidRPr="004B173A" w:rsidRDefault="00A6085D" w:rsidP="00A6085D">
      <w:pPr>
        <w:pStyle w:val="ResumeSkillSet"/>
        <w:rPr>
          <w:rFonts w:ascii="Verdana" w:hAnsi="Verdana"/>
          <w:sz w:val="18"/>
          <w:szCs w:val="18"/>
        </w:rPr>
      </w:pPr>
      <w:r w:rsidRPr="004B173A">
        <w:rPr>
          <w:rFonts w:ascii="Verdana" w:hAnsi="Verdana"/>
          <w:sz w:val="18"/>
          <w:szCs w:val="18"/>
        </w:rPr>
        <w:t>Functional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0"/>
        <w:gridCol w:w="7472"/>
      </w:tblGrid>
      <w:tr w:rsidR="00A6085D" w:rsidRPr="004B173A" w14:paraId="2664A53B" w14:textId="77777777" w:rsidTr="00E7772F">
        <w:tc>
          <w:tcPr>
            <w:tcW w:w="2520" w:type="dxa"/>
            <w:shd w:val="clear" w:color="auto" w:fill="auto"/>
            <w:vAlign w:val="center"/>
          </w:tcPr>
          <w:p w14:paraId="5F19ACD5" w14:textId="77777777" w:rsidR="00A6085D" w:rsidRPr="004B173A" w:rsidRDefault="00A6085D" w:rsidP="00051DE6">
            <w:pPr>
              <w:rPr>
                <w:rFonts w:ascii="Verdana" w:hAnsi="Verdana"/>
                <w:b/>
                <w:bCs/>
                <w:iCs/>
                <w:sz w:val="18"/>
                <w:szCs w:val="18"/>
              </w:rPr>
            </w:pPr>
            <w:r w:rsidRPr="004B173A">
              <w:rPr>
                <w:rFonts w:ascii="Verdana" w:hAnsi="Verdana"/>
                <w:b/>
                <w:bCs/>
                <w:iCs/>
                <w:sz w:val="18"/>
                <w:szCs w:val="18"/>
              </w:rPr>
              <w:t>Soft Skills</w:t>
            </w:r>
          </w:p>
        </w:tc>
        <w:tc>
          <w:tcPr>
            <w:tcW w:w="7560" w:type="dxa"/>
            <w:shd w:val="clear" w:color="auto" w:fill="auto"/>
            <w:vAlign w:val="center"/>
          </w:tcPr>
          <w:p w14:paraId="77085FA3" w14:textId="77777777" w:rsidR="00A6085D" w:rsidRPr="00146847" w:rsidRDefault="00A6085D" w:rsidP="00A6085D">
            <w:pPr>
              <w:numPr>
                <w:ilvl w:val="0"/>
                <w:numId w:val="11"/>
              </w:numPr>
              <w:spacing w:after="0" w:line="240" w:lineRule="auto"/>
              <w:rPr>
                <w:rStyle w:val="ResumeBodyCharCharChar"/>
                <w:rFonts w:asciiTheme="minorHAnsi" w:hAnsiTheme="minorHAnsi"/>
                <w:sz w:val="22"/>
                <w:szCs w:val="22"/>
              </w:rPr>
            </w:pPr>
            <w:r w:rsidRPr="00146847">
              <w:rPr>
                <w:rStyle w:val="ResumeBodyCharCharChar"/>
                <w:rFonts w:asciiTheme="minorHAnsi" w:hAnsiTheme="minorHAnsi"/>
                <w:sz w:val="22"/>
                <w:szCs w:val="22"/>
              </w:rPr>
              <w:t>Good communication skills</w:t>
            </w:r>
          </w:p>
          <w:p w14:paraId="38797405" w14:textId="5C923D6D" w:rsidR="00A6085D" w:rsidRPr="00D32B1F" w:rsidRDefault="00A6085D" w:rsidP="00E550F4">
            <w:pPr>
              <w:numPr>
                <w:ilvl w:val="0"/>
                <w:numId w:val="11"/>
              </w:numPr>
              <w:spacing w:after="0" w:line="240" w:lineRule="auto"/>
              <w:rPr>
                <w:rStyle w:val="ResumeBodyCharCharChar"/>
                <w:rFonts w:asciiTheme="minorHAnsi" w:hAnsiTheme="minorHAnsi"/>
                <w:sz w:val="22"/>
                <w:szCs w:val="22"/>
              </w:rPr>
            </w:pPr>
            <w:r w:rsidRPr="00D32B1F">
              <w:rPr>
                <w:rStyle w:val="ResumeBodyCharCharChar"/>
                <w:rFonts w:asciiTheme="minorHAnsi" w:hAnsiTheme="minorHAnsi"/>
                <w:sz w:val="22"/>
                <w:szCs w:val="22"/>
              </w:rPr>
              <w:t>Team player</w:t>
            </w:r>
          </w:p>
        </w:tc>
      </w:tr>
    </w:tbl>
    <w:p w14:paraId="481CAA66" w14:textId="0A5745DD" w:rsidR="00D950B4" w:rsidRPr="00C11EBA" w:rsidRDefault="00D950B4" w:rsidP="00D950B4">
      <w:pPr>
        <w:pStyle w:val="Heading1"/>
        <w:pBdr>
          <w:bottom w:val="single" w:sz="4" w:space="0" w:color="808080"/>
        </w:pBdr>
        <w:tabs>
          <w:tab w:val="left" w:pos="6480"/>
        </w:tabs>
        <w:spacing w:before="540" w:after="200" w:line="276" w:lineRule="auto"/>
        <w:rPr>
          <w:rFonts w:ascii="Calibri" w:hAnsi="Calibri"/>
          <w:b/>
          <w:i/>
          <w:color w:val="2E74B5"/>
          <w:sz w:val="28"/>
          <w:szCs w:val="28"/>
        </w:rPr>
      </w:pPr>
      <w:r w:rsidRPr="00F662F4">
        <w:rPr>
          <w:rFonts w:ascii="Calibri" w:hAnsi="Calibri"/>
          <w:color w:val="2E74B5"/>
          <w:sz w:val="28"/>
          <w:szCs w:val="28"/>
        </w:rPr>
        <w:t>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"/>
        <w:gridCol w:w="1994"/>
        <w:gridCol w:w="6771"/>
      </w:tblGrid>
      <w:tr w:rsidR="00D950B4" w14:paraId="30611735" w14:textId="77777777" w:rsidTr="00051DE6">
        <w:tc>
          <w:tcPr>
            <w:tcW w:w="445" w:type="dxa"/>
          </w:tcPr>
          <w:p w14:paraId="0EC1E319" w14:textId="77777777" w:rsidR="00D950B4" w:rsidRPr="007E527C" w:rsidRDefault="00D950B4" w:rsidP="00051DE6">
            <w:pPr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</w:pPr>
            <w:r w:rsidRPr="007E527C"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  <w:t>01</w:t>
            </w:r>
          </w:p>
        </w:tc>
        <w:tc>
          <w:tcPr>
            <w:tcW w:w="1994" w:type="dxa"/>
          </w:tcPr>
          <w:p w14:paraId="3F31F9F8" w14:textId="77777777" w:rsidR="00D950B4" w:rsidRPr="007E527C" w:rsidRDefault="00D950B4" w:rsidP="00051DE6">
            <w:pPr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</w:pPr>
            <w:r w:rsidRPr="007E527C"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  <w:t>Type of Industry:</w:t>
            </w:r>
          </w:p>
        </w:tc>
        <w:tc>
          <w:tcPr>
            <w:tcW w:w="6771" w:type="dxa"/>
          </w:tcPr>
          <w:p w14:paraId="7B4F684C" w14:textId="0EC24DB0" w:rsidR="00D950B4" w:rsidRPr="00723BD4" w:rsidRDefault="00FA74DE" w:rsidP="00051DE6">
            <w:pPr>
              <w:pStyle w:val="Header"/>
              <w:tabs>
                <w:tab w:val="clear" w:pos="4320"/>
                <w:tab w:val="clear" w:pos="8640"/>
                <w:tab w:val="right" w:pos="2646"/>
                <w:tab w:val="right" w:pos="9180"/>
              </w:tabs>
              <w:spacing w:before="0" w:after="120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23BD4">
              <w:rPr>
                <w:rFonts w:asciiTheme="minorHAnsi" w:eastAsiaTheme="minorEastAsia" w:hAnsiTheme="minorHAnsi"/>
                <w:b/>
                <w:sz w:val="22"/>
                <w:szCs w:val="22"/>
                <w:lang w:eastAsia="zh-CN"/>
              </w:rPr>
              <w:t xml:space="preserve">Forecasting the </w:t>
            </w:r>
            <w:r w:rsidR="00E011B8" w:rsidRPr="00723BD4">
              <w:rPr>
                <w:rFonts w:asciiTheme="minorHAnsi" w:eastAsiaTheme="minorEastAsia" w:hAnsiTheme="minorHAnsi"/>
                <w:b/>
                <w:sz w:val="22"/>
                <w:szCs w:val="22"/>
                <w:lang w:eastAsia="zh-CN"/>
              </w:rPr>
              <w:t>data</w:t>
            </w:r>
            <w:r w:rsidRPr="00723BD4">
              <w:rPr>
                <w:rFonts w:asciiTheme="minorHAnsi" w:eastAsiaTheme="minorEastAsia" w:hAnsiTheme="minorHAnsi"/>
                <w:b/>
                <w:sz w:val="22"/>
                <w:szCs w:val="22"/>
                <w:lang w:eastAsia="zh-CN"/>
              </w:rPr>
              <w:t xml:space="preserve"> for </w:t>
            </w:r>
            <w:r w:rsidR="00D648BB">
              <w:rPr>
                <w:rFonts w:asciiTheme="minorHAnsi" w:eastAsiaTheme="minorEastAsia" w:hAnsiTheme="minorHAnsi" w:hint="eastAsia"/>
                <w:b/>
                <w:sz w:val="22"/>
                <w:szCs w:val="22"/>
                <w:lang w:eastAsia="zh-CN"/>
              </w:rPr>
              <w:t xml:space="preserve">Spare Parts Management (SPM) </w:t>
            </w:r>
          </w:p>
        </w:tc>
      </w:tr>
      <w:tr w:rsidR="00D950B4" w:rsidRPr="00E25F1D" w14:paraId="7B826908" w14:textId="77777777" w:rsidTr="00051DE6">
        <w:tc>
          <w:tcPr>
            <w:tcW w:w="445" w:type="dxa"/>
          </w:tcPr>
          <w:p w14:paraId="17C41FCD" w14:textId="77777777" w:rsidR="00D950B4" w:rsidRDefault="00D950B4" w:rsidP="00051DE6">
            <w:pPr>
              <w:pStyle w:val="Header"/>
              <w:tabs>
                <w:tab w:val="clear" w:pos="4320"/>
                <w:tab w:val="clear" w:pos="8640"/>
                <w:tab w:val="right" w:pos="2646"/>
                <w:tab w:val="right" w:pos="9180"/>
              </w:tabs>
              <w:spacing w:before="0" w:after="12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4" w:type="dxa"/>
          </w:tcPr>
          <w:p w14:paraId="5A04C341" w14:textId="77777777" w:rsidR="00D950B4" w:rsidRPr="007E527C" w:rsidRDefault="00D950B4" w:rsidP="00051DE6">
            <w:pPr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</w:pPr>
            <w:r w:rsidRPr="005A1395"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  <w:t>Project Description:</w:t>
            </w:r>
            <w:r w:rsidRPr="007E527C"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  <w:t xml:space="preserve"> </w:t>
            </w:r>
          </w:p>
        </w:tc>
        <w:tc>
          <w:tcPr>
            <w:tcW w:w="6771" w:type="dxa"/>
          </w:tcPr>
          <w:p w14:paraId="1592131A" w14:textId="7DD0D83F" w:rsidR="00D950B4" w:rsidRPr="00316F72" w:rsidRDefault="0070007E" w:rsidP="000858D4">
            <w:pPr>
              <w:pStyle w:val="Header"/>
              <w:tabs>
                <w:tab w:val="clear" w:pos="4320"/>
                <w:tab w:val="clear" w:pos="8640"/>
                <w:tab w:val="right" w:pos="2646"/>
                <w:tab w:val="right" w:pos="9180"/>
              </w:tabs>
              <w:spacing w:after="120"/>
              <w:rPr>
                <w:rFonts w:asciiTheme="minorHAnsi" w:hAnsiTheme="minorHAnsi"/>
                <w:sz w:val="22"/>
                <w:szCs w:val="22"/>
              </w:rPr>
            </w:pPr>
            <w:r w:rsidRPr="00316F72">
              <w:rPr>
                <w:rFonts w:asciiTheme="minorHAnsi" w:hAnsiTheme="minorHAnsi"/>
                <w:sz w:val="22"/>
                <w:szCs w:val="22"/>
              </w:rPr>
              <w:t>This project is</w:t>
            </w:r>
            <w:r w:rsidR="00801D9D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based</w:t>
            </w:r>
            <w:r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Pr="00316F72">
              <w:rPr>
                <w:rFonts w:asciiTheme="minorHAnsi" w:hAnsiTheme="minorHAnsi"/>
                <w:sz w:val="22"/>
                <w:szCs w:val="22"/>
              </w:rPr>
              <w:t xml:space="preserve">on SPM(Spare Parts Management). </w:t>
            </w:r>
            <w:r w:rsidR="00CA4524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SPM is a</w:t>
            </w:r>
            <w:r w:rsidR="006E1513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="00CA4524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tool</w:t>
            </w:r>
            <w:r w:rsidR="00804F1F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used to </w:t>
            </w:r>
            <w:r w:rsidR="000E514C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forecast</w:t>
            </w:r>
            <w:r w:rsidR="00804F1F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="001E5C9D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the </w:t>
            </w:r>
            <w:r w:rsidR="00804F1F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data </w:t>
            </w:r>
            <w:r w:rsidR="00F12417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for </w:t>
            </w:r>
            <w:r w:rsidR="000E606E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managing </w:t>
            </w:r>
            <w:r w:rsidR="001E5C9D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the Spare parts </w:t>
            </w:r>
            <w:r w:rsidR="00AC69EB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in </w:t>
            </w:r>
            <w:r w:rsidR="00610158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Aircraf</w:t>
            </w:r>
            <w:r w:rsidR="00732F85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t maintenance</w:t>
            </w:r>
            <w:r w:rsidR="009266DB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.</w:t>
            </w:r>
            <w:r w:rsidR="00710F42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="00732F85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This </w:t>
            </w:r>
            <w:r w:rsidR="00475B24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data</w:t>
            </w:r>
            <w:r w:rsidR="00665617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used for forecasting</w:t>
            </w:r>
            <w:r w:rsidR="00475B24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is provide</w:t>
            </w:r>
            <w:r w:rsidR="00665617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d by the </w:t>
            </w:r>
            <w:r w:rsidR="00B37696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application</w:t>
            </w:r>
            <w:r w:rsidR="00B96014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, </w:t>
            </w:r>
            <w:r w:rsidRPr="00316F72">
              <w:rPr>
                <w:rFonts w:asciiTheme="minorHAnsi" w:hAnsiTheme="minorHAnsi"/>
                <w:sz w:val="22"/>
                <w:szCs w:val="22"/>
              </w:rPr>
              <w:t>PDL(Planning Data Layer)</w:t>
            </w:r>
            <w:r w:rsidR="00C827AF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,</w:t>
            </w:r>
            <w:r w:rsidRPr="00316F72">
              <w:rPr>
                <w:rFonts w:asciiTheme="minorHAnsi" w:hAnsiTheme="minorHAnsi"/>
                <w:sz w:val="22"/>
                <w:szCs w:val="22"/>
              </w:rPr>
              <w:t xml:space="preserve"> which allows the user to add, update, delete and view the data manually through UI </w:t>
            </w:r>
            <w:r w:rsidR="004B1B71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and</w:t>
            </w:r>
            <w:r w:rsidR="00DD0FED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this</w:t>
            </w:r>
            <w:r w:rsidR="004B1B71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="00376BD0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data is processed </w:t>
            </w:r>
            <w:r w:rsidR="00272014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applying </w:t>
            </w:r>
            <w:r w:rsidR="004B1B71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business logics in the back-end</w:t>
            </w:r>
            <w:r w:rsidR="009B16BB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and stored in inbound tables </w:t>
            </w:r>
            <w:r w:rsidR="004B1B71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u</w:t>
            </w:r>
            <w:r w:rsidRPr="00316F72">
              <w:rPr>
                <w:rFonts w:asciiTheme="minorHAnsi" w:hAnsiTheme="minorHAnsi"/>
                <w:sz w:val="22"/>
                <w:szCs w:val="22"/>
              </w:rPr>
              <w:t>sing Spring MVC</w:t>
            </w:r>
            <w:r w:rsidR="006E51BB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.</w:t>
            </w:r>
            <w:r w:rsidRPr="00316F7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F2FB4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The data in </w:t>
            </w:r>
            <w:r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i</w:t>
            </w:r>
            <w:r w:rsidRPr="00316F72">
              <w:rPr>
                <w:rFonts w:asciiTheme="minorHAnsi" w:hAnsiTheme="minorHAnsi"/>
                <w:sz w:val="22"/>
                <w:szCs w:val="22"/>
              </w:rPr>
              <w:t>nbound tables</w:t>
            </w:r>
            <w:r w:rsidR="0077107C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(</w:t>
            </w:r>
            <w:r w:rsidR="00FB78F5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PDL tables) </w:t>
            </w:r>
            <w:r w:rsidR="007C7270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is transformed </w:t>
            </w:r>
            <w:r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t</w:t>
            </w:r>
            <w:r w:rsidRPr="00316F72">
              <w:rPr>
                <w:rFonts w:asciiTheme="minorHAnsi" w:hAnsiTheme="minorHAnsi"/>
                <w:sz w:val="22"/>
                <w:szCs w:val="22"/>
              </w:rPr>
              <w:t>o outbound tables</w:t>
            </w:r>
            <w:r w:rsidR="00F70918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(SPM tables, from which data is </w:t>
            </w:r>
            <w:r w:rsidR="00267C90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used by SPM tool)</w:t>
            </w:r>
            <w:r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Pr="00316F72">
              <w:rPr>
                <w:rFonts w:asciiTheme="minorHAnsi" w:hAnsiTheme="minorHAnsi"/>
                <w:sz w:val="22"/>
                <w:szCs w:val="22"/>
              </w:rPr>
              <w:t xml:space="preserve">using </w:t>
            </w:r>
            <w:r w:rsidRPr="00641674">
              <w:rPr>
                <w:rFonts w:asciiTheme="minorHAnsi" w:hAnsiTheme="minorHAnsi"/>
                <w:sz w:val="22"/>
                <w:szCs w:val="22"/>
              </w:rPr>
              <w:t>P</w:t>
            </w:r>
            <w:r w:rsidRPr="007670BC">
              <w:rPr>
                <w:rFonts w:asciiTheme="minorHAnsi" w:hAnsiTheme="minorHAnsi"/>
                <w:sz w:val="22"/>
                <w:szCs w:val="22"/>
              </w:rPr>
              <w:t>L</w:t>
            </w:r>
            <w:r w:rsidR="000820BC" w:rsidRPr="007670BC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/</w:t>
            </w:r>
            <w:r w:rsidRPr="00641674">
              <w:rPr>
                <w:rFonts w:asciiTheme="minorHAnsi" w:hAnsiTheme="minorHAnsi"/>
                <w:sz w:val="22"/>
                <w:szCs w:val="22"/>
              </w:rPr>
              <w:t>SQL</w:t>
            </w:r>
            <w:r w:rsidRPr="00316F72">
              <w:rPr>
                <w:rFonts w:asciiTheme="minorHAnsi" w:hAnsiTheme="minorHAnsi"/>
                <w:sz w:val="22"/>
                <w:szCs w:val="22"/>
              </w:rPr>
              <w:t xml:space="preserve">. It is a highly secured application where developers won’t be able to work with original data, instead we work with masked data. </w:t>
            </w:r>
          </w:p>
          <w:p w14:paraId="03C36EE8" w14:textId="6AF1557B" w:rsidR="0043163E" w:rsidRPr="00316F72" w:rsidRDefault="00F07B36" w:rsidP="000858D4">
            <w:pPr>
              <w:pStyle w:val="Header"/>
              <w:tabs>
                <w:tab w:val="clear" w:pos="4320"/>
                <w:tab w:val="clear" w:pos="8640"/>
                <w:tab w:val="right" w:pos="2646"/>
                <w:tab w:val="right" w:pos="9180"/>
              </w:tabs>
              <w:spacing w:after="120"/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</w:pPr>
            <w:r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The PDL Application </w:t>
            </w:r>
            <w:r w:rsidR="00750DC1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using Spring MVC </w:t>
            </w:r>
            <w:r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was late</w:t>
            </w:r>
            <w:r w:rsidR="002943B5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r migrated </w:t>
            </w:r>
            <w:r w:rsidR="00AB218C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to Microservices architecture using Spring </w:t>
            </w:r>
            <w:r w:rsidR="00750DC1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B</w:t>
            </w:r>
            <w:r w:rsidR="00AB218C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oot</w:t>
            </w:r>
            <w:r w:rsidR="00A47FB0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named as One PDL Application</w:t>
            </w:r>
            <w:r w:rsidR="00AB218C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.</w:t>
            </w:r>
            <w:r w:rsidR="00BC5B7D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In this </w:t>
            </w:r>
            <w:r w:rsidR="00C86CEE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application </w:t>
            </w:r>
            <w:r w:rsidR="008D4D49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there</w:t>
            </w:r>
            <w:r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is one service which fetch the data from source</w:t>
            </w:r>
            <w:r w:rsidR="00581351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systems and publish</w:t>
            </w:r>
            <w:r w:rsidR="007977ED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="004823C3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it </w:t>
            </w:r>
            <w:r w:rsidR="002939CB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to a</w:t>
            </w:r>
            <w:r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messaging queue which is then taken up by the other services as input data and </w:t>
            </w:r>
            <w:r w:rsidR="0083373E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these services </w:t>
            </w:r>
            <w:r w:rsidR="00345D2B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process the data </w:t>
            </w:r>
            <w:r w:rsidR="002211BE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apply</w:t>
            </w:r>
            <w:r w:rsidR="00345D2B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ing </w:t>
            </w:r>
            <w:r w:rsidR="002211BE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business logics and</w:t>
            </w:r>
            <w:r w:rsidR="00C65557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store</w:t>
            </w:r>
            <w:r w:rsidR="00613EEC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in</w:t>
            </w:r>
            <w:r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="0043163E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inbound tables</w:t>
            </w:r>
            <w:r w:rsidR="00DB0120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using Spring Boot</w:t>
            </w:r>
            <w:r w:rsidR="0043163E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.</w:t>
            </w:r>
            <w:r w:rsidR="00DB0120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="00CA3BAE" w:rsidRPr="00316F72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Now another service move the data from inbound tables to outbound tables.</w:t>
            </w:r>
          </w:p>
        </w:tc>
      </w:tr>
      <w:tr w:rsidR="00D950B4" w14:paraId="05EA61BA" w14:textId="77777777" w:rsidTr="00051DE6">
        <w:tc>
          <w:tcPr>
            <w:tcW w:w="445" w:type="dxa"/>
          </w:tcPr>
          <w:p w14:paraId="5504654C" w14:textId="77777777" w:rsidR="00D950B4" w:rsidRDefault="00D950B4" w:rsidP="00051DE6">
            <w:pPr>
              <w:pStyle w:val="Header"/>
              <w:tabs>
                <w:tab w:val="clear" w:pos="4320"/>
                <w:tab w:val="clear" w:pos="8640"/>
                <w:tab w:val="right" w:pos="2646"/>
                <w:tab w:val="right" w:pos="9180"/>
              </w:tabs>
              <w:spacing w:before="0" w:after="12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4" w:type="dxa"/>
          </w:tcPr>
          <w:p w14:paraId="24AEE529" w14:textId="77777777" w:rsidR="00D950B4" w:rsidRPr="007E527C" w:rsidRDefault="00D950B4" w:rsidP="00051DE6">
            <w:pPr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  <w:t>Role:</w:t>
            </w:r>
          </w:p>
        </w:tc>
        <w:tc>
          <w:tcPr>
            <w:tcW w:w="6771" w:type="dxa"/>
          </w:tcPr>
          <w:p w14:paraId="649A137C" w14:textId="22B2261C" w:rsidR="00D950B4" w:rsidRPr="00E92C9D" w:rsidRDefault="0070007E" w:rsidP="00051DE6">
            <w:pPr>
              <w:pStyle w:val="Header"/>
              <w:tabs>
                <w:tab w:val="clear" w:pos="4320"/>
                <w:tab w:val="clear" w:pos="8640"/>
                <w:tab w:val="right" w:pos="2646"/>
                <w:tab w:val="right" w:pos="9180"/>
              </w:tabs>
              <w:spacing w:before="0" w:after="12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92C9D">
              <w:rPr>
                <w:rFonts w:asciiTheme="minorHAnsi" w:hAnsiTheme="minorHAnsi"/>
                <w:sz w:val="22"/>
                <w:szCs w:val="22"/>
              </w:rPr>
              <w:t>Java</w:t>
            </w:r>
            <w:r w:rsidR="00792F90" w:rsidRPr="00E92C9D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Backend</w:t>
            </w:r>
            <w:r w:rsidRPr="00E92C9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D195E" w:rsidRPr="00E92C9D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Developer</w:t>
            </w:r>
          </w:p>
        </w:tc>
      </w:tr>
      <w:tr w:rsidR="00D950B4" w14:paraId="4A57AE53" w14:textId="77777777" w:rsidTr="00051DE6">
        <w:tc>
          <w:tcPr>
            <w:tcW w:w="445" w:type="dxa"/>
          </w:tcPr>
          <w:p w14:paraId="0BB3E2B5" w14:textId="77777777" w:rsidR="00D950B4" w:rsidRDefault="00D950B4" w:rsidP="00051DE6">
            <w:pPr>
              <w:pStyle w:val="Header"/>
              <w:tabs>
                <w:tab w:val="clear" w:pos="4320"/>
                <w:tab w:val="clear" w:pos="8640"/>
                <w:tab w:val="right" w:pos="2646"/>
                <w:tab w:val="right" w:pos="9180"/>
              </w:tabs>
              <w:spacing w:before="0" w:after="12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4" w:type="dxa"/>
          </w:tcPr>
          <w:p w14:paraId="0F0CEDD5" w14:textId="77777777" w:rsidR="00D950B4" w:rsidRPr="00C96612" w:rsidRDefault="00D950B4" w:rsidP="00051DE6">
            <w:pPr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</w:pPr>
            <w:r w:rsidRPr="00AB13A1"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  <w:t>Project Duration</w:t>
            </w:r>
            <w:r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  <w:t>:</w:t>
            </w:r>
          </w:p>
        </w:tc>
        <w:tc>
          <w:tcPr>
            <w:tcW w:w="6771" w:type="dxa"/>
          </w:tcPr>
          <w:p w14:paraId="7E0CC111" w14:textId="0F51A520" w:rsidR="00D950B4" w:rsidRPr="00E92C9D" w:rsidRDefault="0070007E" w:rsidP="00051DE6">
            <w:pPr>
              <w:pStyle w:val="Header"/>
              <w:tabs>
                <w:tab w:val="clear" w:pos="4320"/>
                <w:tab w:val="clear" w:pos="8640"/>
                <w:tab w:val="right" w:pos="2646"/>
                <w:tab w:val="right" w:pos="9180"/>
              </w:tabs>
              <w:spacing w:before="0" w:after="12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92C9D">
              <w:rPr>
                <w:rFonts w:asciiTheme="minorHAnsi" w:hAnsiTheme="minorHAnsi"/>
                <w:sz w:val="22"/>
                <w:szCs w:val="22"/>
              </w:rPr>
              <w:t>J</w:t>
            </w:r>
            <w:r w:rsidR="00983866" w:rsidRPr="00E92C9D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une</w:t>
            </w:r>
            <w:r w:rsidRPr="00E92C9D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 </w:t>
            </w:r>
            <w:r w:rsidRPr="00E92C9D">
              <w:rPr>
                <w:rFonts w:asciiTheme="minorHAnsi" w:hAnsiTheme="minorHAnsi"/>
                <w:sz w:val="22"/>
                <w:szCs w:val="22"/>
              </w:rPr>
              <w:t>2018 to till Date.</w:t>
            </w:r>
          </w:p>
        </w:tc>
      </w:tr>
      <w:tr w:rsidR="00D950B4" w14:paraId="3D6B6F91" w14:textId="77777777" w:rsidTr="00051DE6">
        <w:tc>
          <w:tcPr>
            <w:tcW w:w="445" w:type="dxa"/>
          </w:tcPr>
          <w:p w14:paraId="20C77774" w14:textId="77777777" w:rsidR="00D950B4" w:rsidRDefault="00D950B4" w:rsidP="00051DE6">
            <w:pPr>
              <w:pStyle w:val="Header"/>
              <w:tabs>
                <w:tab w:val="clear" w:pos="4320"/>
                <w:tab w:val="clear" w:pos="8640"/>
                <w:tab w:val="right" w:pos="2646"/>
                <w:tab w:val="right" w:pos="9180"/>
              </w:tabs>
              <w:spacing w:before="0" w:after="12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4" w:type="dxa"/>
          </w:tcPr>
          <w:p w14:paraId="1F3E53B1" w14:textId="77777777" w:rsidR="00D950B4" w:rsidRPr="00AB13A1" w:rsidRDefault="00D950B4" w:rsidP="00051DE6">
            <w:pPr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  <w:t xml:space="preserve">Responsibilities: </w:t>
            </w:r>
          </w:p>
        </w:tc>
        <w:tc>
          <w:tcPr>
            <w:tcW w:w="6771" w:type="dxa"/>
          </w:tcPr>
          <w:p w14:paraId="2B6F683C" w14:textId="77777777" w:rsidR="0070007E" w:rsidRPr="0054640E" w:rsidRDefault="0070007E" w:rsidP="0070007E">
            <w:pPr>
              <w:pStyle w:val="Header"/>
              <w:tabs>
                <w:tab w:val="left" w:pos="720"/>
              </w:tabs>
              <w:spacing w:before="60"/>
              <w:rPr>
                <w:rFonts w:asciiTheme="minorHAnsi" w:hAnsiTheme="minorHAnsi" w:cs="Calibri"/>
                <w:sz w:val="22"/>
              </w:rPr>
            </w:pPr>
            <w:r w:rsidRPr="0054640E">
              <w:rPr>
                <w:rFonts w:asciiTheme="minorHAnsi" w:hAnsiTheme="minorHAnsi" w:cs="Calibri"/>
                <w:sz w:val="22"/>
              </w:rPr>
              <w:t>1. To develop Screens for the user to fetch the data and do several operations in UI with the validations provided in user requirement.</w:t>
            </w:r>
          </w:p>
          <w:p w14:paraId="6BFE8DF3" w14:textId="77777777" w:rsidR="0070007E" w:rsidRPr="0054640E" w:rsidRDefault="0070007E" w:rsidP="0070007E">
            <w:pPr>
              <w:pStyle w:val="Header"/>
              <w:tabs>
                <w:tab w:val="left" w:pos="720"/>
              </w:tabs>
              <w:spacing w:before="60"/>
              <w:rPr>
                <w:rFonts w:asciiTheme="minorHAnsi" w:hAnsiTheme="minorHAnsi" w:cs="Calibri"/>
                <w:sz w:val="22"/>
              </w:rPr>
            </w:pPr>
            <w:r w:rsidRPr="0054640E">
              <w:rPr>
                <w:rFonts w:asciiTheme="minorHAnsi" w:hAnsiTheme="minorHAnsi" w:cs="Calibri"/>
                <w:sz w:val="22"/>
              </w:rPr>
              <w:t>2. Solve the bugs produced by the testing team.</w:t>
            </w:r>
          </w:p>
          <w:p w14:paraId="1F98A069" w14:textId="418B52F5" w:rsidR="0070007E" w:rsidRPr="0054640E" w:rsidRDefault="0070007E" w:rsidP="0070007E">
            <w:pPr>
              <w:pStyle w:val="Header"/>
              <w:tabs>
                <w:tab w:val="left" w:pos="720"/>
              </w:tabs>
              <w:spacing w:before="60"/>
              <w:rPr>
                <w:rFonts w:asciiTheme="minorHAnsi" w:hAnsiTheme="minorHAnsi" w:cs="Calibri"/>
                <w:sz w:val="22"/>
                <w:szCs w:val="22"/>
              </w:rPr>
            </w:pPr>
            <w:r w:rsidRPr="0054640E">
              <w:rPr>
                <w:rFonts w:asciiTheme="minorHAnsi" w:hAnsiTheme="minorHAnsi" w:cs="Calibri"/>
                <w:sz w:val="22"/>
                <w:szCs w:val="22"/>
              </w:rPr>
              <w:t>3. We work in Agile model, where we work in sprint of two weeks duration and complete the assigned tasks on time and update the TFS tool and also JIRA tool</w:t>
            </w:r>
            <w:r w:rsidR="002E47D7" w:rsidRPr="0054640E">
              <w:rPr>
                <w:rFonts w:asciiTheme="minorHAnsi" w:eastAsiaTheme="minorEastAsia" w:hAnsiTheme="minorHAnsi" w:cs="Calibri"/>
                <w:sz w:val="22"/>
                <w:szCs w:val="22"/>
                <w:lang w:eastAsia="zh-CN"/>
              </w:rPr>
              <w:t>.</w:t>
            </w:r>
          </w:p>
          <w:p w14:paraId="3D4E9CCF" w14:textId="46F0D13B" w:rsidR="0070007E" w:rsidRPr="0054640E" w:rsidRDefault="0070007E" w:rsidP="0070007E">
            <w:pPr>
              <w:pStyle w:val="Header"/>
              <w:tabs>
                <w:tab w:val="left" w:pos="720"/>
              </w:tabs>
              <w:spacing w:before="60"/>
              <w:rPr>
                <w:rFonts w:asciiTheme="minorHAnsi" w:hAnsiTheme="minorHAnsi" w:cs="Calibri"/>
                <w:sz w:val="22"/>
              </w:rPr>
            </w:pPr>
            <w:r w:rsidRPr="0054640E">
              <w:rPr>
                <w:rFonts w:asciiTheme="minorHAnsi" w:hAnsiTheme="minorHAnsi" w:cs="Calibri"/>
                <w:sz w:val="22"/>
              </w:rPr>
              <w:t>4.</w:t>
            </w:r>
            <w:r w:rsidR="00E536C7" w:rsidRPr="0054640E">
              <w:rPr>
                <w:rFonts w:asciiTheme="minorHAnsi" w:eastAsiaTheme="minorEastAsia" w:hAnsiTheme="minorHAnsi" w:cs="Calibri"/>
                <w:sz w:val="22"/>
                <w:lang w:eastAsia="zh-CN"/>
              </w:rPr>
              <w:t xml:space="preserve"> </w:t>
            </w:r>
            <w:r w:rsidRPr="0054640E">
              <w:rPr>
                <w:rFonts w:asciiTheme="minorHAnsi" w:hAnsiTheme="minorHAnsi" w:cs="Calibri"/>
                <w:sz w:val="22"/>
              </w:rPr>
              <w:t xml:space="preserve">Completing the deliverables following coding standard using Code Reviews and checklist. Also Source Tree is used to push and pull the code daily in remote branch </w:t>
            </w:r>
            <w:r w:rsidR="00037DBD" w:rsidRPr="0054640E">
              <w:rPr>
                <w:rFonts w:asciiTheme="minorHAnsi" w:eastAsiaTheme="minorEastAsia" w:hAnsiTheme="minorHAnsi" w:cs="Calibri"/>
                <w:sz w:val="22"/>
                <w:lang w:eastAsia="zh-CN"/>
              </w:rPr>
              <w:t>in G</w:t>
            </w:r>
            <w:r w:rsidR="006F31BD" w:rsidRPr="0054640E">
              <w:rPr>
                <w:rFonts w:asciiTheme="minorHAnsi" w:eastAsiaTheme="minorEastAsia" w:hAnsiTheme="minorHAnsi" w:cs="Calibri"/>
                <w:sz w:val="22"/>
                <w:lang w:eastAsia="zh-CN"/>
              </w:rPr>
              <w:t xml:space="preserve">it </w:t>
            </w:r>
            <w:r w:rsidRPr="0054640E">
              <w:rPr>
                <w:rFonts w:asciiTheme="minorHAnsi" w:hAnsiTheme="minorHAnsi" w:cs="Calibri"/>
                <w:sz w:val="22"/>
              </w:rPr>
              <w:t>to prevent it from destruction of code.</w:t>
            </w:r>
          </w:p>
          <w:p w14:paraId="70E20F3C" w14:textId="3291B964" w:rsidR="0070007E" w:rsidRPr="0054640E" w:rsidRDefault="0070007E" w:rsidP="0070007E">
            <w:pPr>
              <w:spacing w:after="0" w:line="240" w:lineRule="auto"/>
              <w:jc w:val="both"/>
              <w:rPr>
                <w:rFonts w:asciiTheme="minorHAnsi" w:hAnsiTheme="minorHAnsi" w:cs="Calibri"/>
                <w:sz w:val="22"/>
              </w:rPr>
            </w:pPr>
            <w:r w:rsidRPr="0054640E">
              <w:rPr>
                <w:rFonts w:asciiTheme="minorHAnsi" w:hAnsiTheme="minorHAnsi" w:cs="Calibri"/>
                <w:sz w:val="22"/>
              </w:rPr>
              <w:t>5. Once the task is completed, we send the merge request using GIT lab to merge the code in client’s environment.</w:t>
            </w:r>
          </w:p>
          <w:p w14:paraId="1B8212AA" w14:textId="77777777" w:rsidR="00E43A6B" w:rsidRPr="0054640E" w:rsidRDefault="00E43A6B" w:rsidP="0070007E">
            <w:pPr>
              <w:spacing w:after="0" w:line="240" w:lineRule="auto"/>
              <w:jc w:val="both"/>
              <w:rPr>
                <w:rFonts w:asciiTheme="minorHAnsi" w:hAnsiTheme="minorHAnsi" w:cs="Calibri"/>
                <w:sz w:val="22"/>
              </w:rPr>
            </w:pPr>
          </w:p>
          <w:p w14:paraId="0F055673" w14:textId="4F74D499" w:rsidR="00D950B4" w:rsidRPr="0054640E" w:rsidRDefault="007E1AEC" w:rsidP="00E43A6B">
            <w:pPr>
              <w:spacing w:after="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4640E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6. </w:t>
            </w:r>
            <w:r w:rsidR="00D950B4" w:rsidRPr="0054640E">
              <w:rPr>
                <w:rFonts w:asciiTheme="minorHAnsi" w:hAnsiTheme="minorHAnsi"/>
                <w:sz w:val="22"/>
                <w:szCs w:val="22"/>
              </w:rPr>
              <w:t>Worked closely with the client/OSC to discuss various ideas/solutions, issues and timelines</w:t>
            </w:r>
            <w:r w:rsidR="00D11B0C">
              <w:rPr>
                <w:rFonts w:asciiTheme="minorEastAsia" w:eastAsiaTheme="minorEastAsia" w:hAnsiTheme="minorEastAsia" w:hint="eastAsia"/>
                <w:sz w:val="22"/>
                <w:szCs w:val="22"/>
                <w:lang w:eastAsia="zh-CN"/>
              </w:rPr>
              <w:t>.</w:t>
            </w:r>
          </w:p>
          <w:p w14:paraId="416CD1F9" w14:textId="77777777" w:rsidR="00D83B77" w:rsidRPr="0054640E" w:rsidRDefault="00D83B77" w:rsidP="004F4CB6">
            <w:pPr>
              <w:spacing w:after="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1ADFB472" w14:textId="05E574E8" w:rsidR="00D950B4" w:rsidRPr="0054640E" w:rsidRDefault="006607DA" w:rsidP="00E43A6B">
            <w:pPr>
              <w:spacing w:after="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4640E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7</w:t>
            </w:r>
            <w:r w:rsidR="007E1AEC" w:rsidRPr="0054640E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 xml:space="preserve">. </w:t>
            </w:r>
            <w:r w:rsidR="00D950B4" w:rsidRPr="0054640E">
              <w:rPr>
                <w:rFonts w:asciiTheme="minorHAnsi" w:hAnsiTheme="minorHAnsi"/>
                <w:sz w:val="22"/>
                <w:szCs w:val="22"/>
              </w:rPr>
              <w:t xml:space="preserve">Participated in requirement gathering through various meetings and interactions with the client and onsite as </w:t>
            </w:r>
            <w:r w:rsidR="00D83B77" w:rsidRPr="0054640E">
              <w:rPr>
                <w:rFonts w:asciiTheme="minorHAnsi" w:hAnsiTheme="minorHAnsi"/>
                <w:sz w:val="22"/>
                <w:szCs w:val="22"/>
              </w:rPr>
              <w:t>required</w:t>
            </w:r>
            <w:r w:rsidR="009867C4">
              <w:rPr>
                <w:rFonts w:asciiTheme="minorEastAsia" w:eastAsiaTheme="minorEastAsia" w:hAnsiTheme="minorEastAsia" w:hint="eastAsia"/>
                <w:sz w:val="22"/>
                <w:szCs w:val="22"/>
                <w:lang w:eastAsia="zh-CN"/>
              </w:rPr>
              <w:t>.</w:t>
            </w:r>
          </w:p>
          <w:p w14:paraId="768091EF" w14:textId="135ABBB4" w:rsidR="00D83B77" w:rsidRPr="0054640E" w:rsidRDefault="00D83B77" w:rsidP="0070007E">
            <w:pPr>
              <w:spacing w:after="0" w:line="240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950B4" w14:paraId="788145AD" w14:textId="77777777" w:rsidTr="00051DE6">
        <w:tc>
          <w:tcPr>
            <w:tcW w:w="445" w:type="dxa"/>
          </w:tcPr>
          <w:p w14:paraId="5DA3DD53" w14:textId="77777777" w:rsidR="00D950B4" w:rsidRDefault="00D950B4" w:rsidP="00051DE6">
            <w:pPr>
              <w:pStyle w:val="Header"/>
              <w:tabs>
                <w:tab w:val="clear" w:pos="4320"/>
                <w:tab w:val="clear" w:pos="8640"/>
                <w:tab w:val="right" w:pos="2646"/>
                <w:tab w:val="right" w:pos="9180"/>
              </w:tabs>
              <w:spacing w:before="0" w:after="12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4" w:type="dxa"/>
          </w:tcPr>
          <w:p w14:paraId="726E9636" w14:textId="77777777" w:rsidR="00D950B4" w:rsidRPr="007E527C" w:rsidRDefault="00D950B4" w:rsidP="00051DE6">
            <w:pPr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</w:pPr>
            <w:r w:rsidRPr="00AB13A1"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  <w:t>Software / Languages:</w:t>
            </w:r>
          </w:p>
        </w:tc>
        <w:tc>
          <w:tcPr>
            <w:tcW w:w="6771" w:type="dxa"/>
          </w:tcPr>
          <w:p w14:paraId="17858663" w14:textId="5C65785C" w:rsidR="00D950B4" w:rsidRPr="0054640E" w:rsidRDefault="00D950B4" w:rsidP="00051DE6">
            <w:pPr>
              <w:suppressAutoHyphens/>
              <w:spacing w:after="6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4640E">
              <w:rPr>
                <w:rFonts w:asciiTheme="minorHAnsi" w:hAnsiTheme="minorHAnsi"/>
                <w:sz w:val="22"/>
                <w:szCs w:val="22"/>
              </w:rPr>
              <w:t xml:space="preserve"> Java/J2EE</w:t>
            </w:r>
            <w:r w:rsidR="00F42778" w:rsidRPr="0054640E">
              <w:rPr>
                <w:rFonts w:asciiTheme="minorHAnsi" w:hAnsiTheme="minorHAnsi"/>
                <w:sz w:val="22"/>
                <w:szCs w:val="22"/>
              </w:rPr>
              <w:t>(</w:t>
            </w:r>
            <w:r w:rsidR="00C029AF">
              <w:rPr>
                <w:rFonts w:asciiTheme="minorEastAsia" w:eastAsiaTheme="minorEastAsia" w:hAnsiTheme="minorEastAsia" w:hint="eastAsia"/>
                <w:sz w:val="22"/>
                <w:szCs w:val="22"/>
                <w:lang w:eastAsia="zh-CN"/>
              </w:rPr>
              <w:t>M</w:t>
            </w:r>
            <w:r w:rsidR="00F42778" w:rsidRPr="0054640E">
              <w:rPr>
                <w:rFonts w:asciiTheme="minorHAnsi" w:hAnsiTheme="minorHAnsi"/>
                <w:sz w:val="22"/>
                <w:szCs w:val="22"/>
              </w:rPr>
              <w:t>icroservices) primary skill</w:t>
            </w:r>
            <w:r w:rsidR="00F7344D" w:rsidRPr="0054640E">
              <w:rPr>
                <w:rFonts w:asciiTheme="minorHAnsi" w:hAnsiTheme="minorHAnsi"/>
                <w:sz w:val="22"/>
                <w:szCs w:val="22"/>
              </w:rPr>
              <w:t>s</w:t>
            </w:r>
            <w:r w:rsidRPr="0054640E">
              <w:rPr>
                <w:rFonts w:asciiTheme="minorHAnsi" w:hAnsiTheme="minorHAnsi"/>
                <w:sz w:val="22"/>
                <w:szCs w:val="22"/>
              </w:rPr>
              <w:t>, J</w:t>
            </w:r>
            <w:r w:rsidR="00D14C49" w:rsidRPr="0054640E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B</w:t>
            </w:r>
            <w:r w:rsidRPr="0054640E">
              <w:rPr>
                <w:rFonts w:asciiTheme="minorHAnsi" w:hAnsiTheme="minorHAnsi"/>
                <w:sz w:val="22"/>
                <w:szCs w:val="22"/>
              </w:rPr>
              <w:t xml:space="preserve">oss, </w:t>
            </w:r>
            <w:r w:rsidR="00FE3B70" w:rsidRPr="0054640E">
              <w:rPr>
                <w:rFonts w:asciiTheme="minorHAnsi" w:hAnsiTheme="minorHAnsi"/>
                <w:sz w:val="22"/>
                <w:szCs w:val="22"/>
              </w:rPr>
              <w:t>Spring Boot</w:t>
            </w:r>
            <w:r w:rsidRPr="0054640E">
              <w:rPr>
                <w:rFonts w:asciiTheme="minorHAnsi" w:hAnsiTheme="minorHAnsi"/>
                <w:sz w:val="22"/>
                <w:szCs w:val="22"/>
              </w:rPr>
              <w:t>, M</w:t>
            </w:r>
            <w:r w:rsidR="00C0438B" w:rsidRPr="0054640E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y</w:t>
            </w:r>
            <w:r w:rsidRPr="0054640E">
              <w:rPr>
                <w:rFonts w:asciiTheme="minorHAnsi" w:hAnsiTheme="minorHAnsi"/>
                <w:sz w:val="22"/>
                <w:szCs w:val="22"/>
              </w:rPr>
              <w:t>SQL Server, Oracle</w:t>
            </w:r>
            <w:r w:rsidR="00F42778" w:rsidRPr="0054640E">
              <w:rPr>
                <w:rFonts w:asciiTheme="minorHAnsi" w:hAnsiTheme="minorHAnsi"/>
                <w:sz w:val="22"/>
                <w:szCs w:val="22"/>
              </w:rPr>
              <w:t>, Pl/SQL</w:t>
            </w:r>
          </w:p>
        </w:tc>
      </w:tr>
      <w:tr w:rsidR="00D950B4" w14:paraId="2920E110" w14:textId="77777777" w:rsidTr="00051DE6">
        <w:tc>
          <w:tcPr>
            <w:tcW w:w="445" w:type="dxa"/>
          </w:tcPr>
          <w:p w14:paraId="125AE327" w14:textId="77777777" w:rsidR="00D950B4" w:rsidRDefault="00D950B4" w:rsidP="00051DE6">
            <w:pPr>
              <w:pStyle w:val="Header"/>
              <w:tabs>
                <w:tab w:val="clear" w:pos="4320"/>
                <w:tab w:val="clear" w:pos="8640"/>
                <w:tab w:val="right" w:pos="2646"/>
                <w:tab w:val="right" w:pos="9180"/>
              </w:tabs>
              <w:spacing w:before="0" w:after="12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4" w:type="dxa"/>
          </w:tcPr>
          <w:p w14:paraId="43C918D3" w14:textId="77777777" w:rsidR="00D950B4" w:rsidRPr="007E527C" w:rsidRDefault="00D950B4" w:rsidP="00051DE6">
            <w:pPr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</w:pPr>
            <w:r w:rsidRPr="00AB13A1"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  <w:t>Special Tools</w:t>
            </w:r>
            <w:r>
              <w:rPr>
                <w:rFonts w:ascii="Calibri" w:hAnsi="Calibri" w:cs="Calibri"/>
                <w:b/>
                <w:bCs/>
                <w:iCs/>
                <w:snapToGrid w:val="0"/>
                <w:sz w:val="22"/>
                <w:szCs w:val="22"/>
              </w:rPr>
              <w:t>:</w:t>
            </w:r>
          </w:p>
        </w:tc>
        <w:tc>
          <w:tcPr>
            <w:tcW w:w="6771" w:type="dxa"/>
          </w:tcPr>
          <w:p w14:paraId="14CA1F56" w14:textId="3423E0AD" w:rsidR="00D950B4" w:rsidRPr="00341419" w:rsidRDefault="00FE3B70" w:rsidP="00051DE6">
            <w:pPr>
              <w:suppressAutoHyphens/>
              <w:spacing w:after="6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Toad</w:t>
            </w:r>
            <w:r w:rsidR="00D950B4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D950B4" w:rsidRPr="00341419">
              <w:rPr>
                <w:rFonts w:asciiTheme="minorHAnsi" w:hAnsiTheme="minorHAnsi"/>
                <w:sz w:val="22"/>
                <w:szCs w:val="22"/>
              </w:rPr>
              <w:t>Junit</w:t>
            </w:r>
            <w:r w:rsidR="00D950B4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sz w:val="22"/>
                <w:szCs w:val="22"/>
              </w:rPr>
              <w:t>Git</w:t>
            </w:r>
            <w:r w:rsidR="00D950B4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sz w:val="22"/>
                <w:szCs w:val="22"/>
              </w:rPr>
              <w:t>TFS , Jira</w:t>
            </w:r>
            <w:r w:rsidR="007F467A">
              <w:rPr>
                <w:rFonts w:asciiTheme="minorEastAsia" w:eastAsiaTheme="minorEastAsia" w:hAnsiTheme="minorEastAsia" w:hint="eastAsia"/>
                <w:sz w:val="22"/>
                <w:szCs w:val="22"/>
                <w:lang w:eastAsia="zh-CN"/>
              </w:rPr>
              <w:t xml:space="preserve">, </w:t>
            </w:r>
            <w:r w:rsidR="007F467A" w:rsidRPr="00983C18">
              <w:rPr>
                <w:rFonts w:asciiTheme="minorHAnsi" w:eastAsiaTheme="minorEastAsia" w:hAnsiTheme="minorHAnsi"/>
                <w:sz w:val="22"/>
                <w:szCs w:val="22"/>
                <w:lang w:eastAsia="zh-CN"/>
              </w:rPr>
              <w:t>Source tree</w:t>
            </w:r>
            <w:r w:rsidR="00CA0B2E">
              <w:rPr>
                <w:rFonts w:asciiTheme="minorHAnsi" w:eastAsiaTheme="minorEastAsia" w:hAnsiTheme="minorHAnsi" w:hint="eastAsia"/>
                <w:sz w:val="22"/>
                <w:szCs w:val="22"/>
                <w:lang w:eastAsia="zh-CN"/>
              </w:rPr>
              <w:t>.</w:t>
            </w:r>
          </w:p>
        </w:tc>
      </w:tr>
    </w:tbl>
    <w:p w14:paraId="6D66ECD7" w14:textId="77777777" w:rsidR="00D950B4" w:rsidRPr="005A1395" w:rsidRDefault="00D950B4" w:rsidP="00D950B4">
      <w:pPr>
        <w:pStyle w:val="Header"/>
        <w:tabs>
          <w:tab w:val="clear" w:pos="4320"/>
          <w:tab w:val="clear" w:pos="8640"/>
          <w:tab w:val="right" w:pos="2646"/>
          <w:tab w:val="right" w:pos="9180"/>
        </w:tabs>
        <w:spacing w:before="0" w:after="120"/>
        <w:jc w:val="left"/>
        <w:rPr>
          <w:rFonts w:ascii="Calibri" w:hAnsi="Calibri" w:cs="Calibri"/>
          <w:b/>
          <w:bCs/>
          <w:iCs/>
          <w:snapToGrid w:val="0"/>
          <w:sz w:val="22"/>
          <w:szCs w:val="22"/>
        </w:rPr>
      </w:pPr>
    </w:p>
    <w:p w14:paraId="661F72D5" w14:textId="55D5BF46" w:rsidR="00D950B4" w:rsidRPr="00FE3B70" w:rsidRDefault="00D950B4" w:rsidP="00FE3B70">
      <w:pPr>
        <w:pStyle w:val="Heading1"/>
        <w:pBdr>
          <w:bottom w:val="single" w:sz="4" w:space="0" w:color="808080"/>
        </w:pBdr>
        <w:tabs>
          <w:tab w:val="left" w:pos="6480"/>
        </w:tabs>
        <w:spacing w:before="540" w:after="200" w:line="276" w:lineRule="auto"/>
        <w:rPr>
          <w:rFonts w:ascii="Calibri" w:hAnsi="Calibri"/>
          <w:b/>
          <w:i/>
          <w:color w:val="2E74B5"/>
          <w:sz w:val="28"/>
          <w:szCs w:val="28"/>
        </w:rPr>
      </w:pPr>
      <w:r w:rsidRPr="00381896">
        <w:rPr>
          <w:rFonts w:ascii="Calibri" w:hAnsi="Calibri"/>
          <w:color w:val="2E74B5"/>
          <w:sz w:val="28"/>
          <w:szCs w:val="28"/>
        </w:rPr>
        <w:t>Training, Certifications &amp; Affiliation</w:t>
      </w:r>
    </w:p>
    <w:p w14:paraId="590282D0" w14:textId="5E292527" w:rsidR="002B16B5" w:rsidRPr="000E74F8" w:rsidRDefault="00FE3B70" w:rsidP="000E74F8">
      <w:pPr>
        <w:pStyle w:val="ResumeBodyChar"/>
        <w:numPr>
          <w:ilvl w:val="0"/>
          <w:numId w:val="8"/>
        </w:numPr>
        <w:tabs>
          <w:tab w:val="right" w:pos="10080"/>
        </w:tabs>
        <w:rPr>
          <w:rFonts w:asciiTheme="minorHAnsi" w:hAnsiTheme="minorHAnsi"/>
          <w:sz w:val="22"/>
          <w:szCs w:val="22"/>
        </w:rPr>
      </w:pPr>
      <w:r w:rsidRPr="00010B6F">
        <w:rPr>
          <w:rStyle w:val="ResumeBodyCharCharChar"/>
          <w:rFonts w:asciiTheme="minorHAnsi" w:hAnsiTheme="minorHAnsi"/>
          <w:sz w:val="22"/>
          <w:szCs w:val="22"/>
        </w:rPr>
        <w:t>Completed J2EE course at L&amp;D Capgemini, Mumbai well versed with al</w:t>
      </w:r>
      <w:r w:rsidR="0035729E" w:rsidRPr="00010B6F">
        <w:rPr>
          <w:rStyle w:val="ResumeBodyCharCharChar"/>
          <w:rFonts w:asciiTheme="minorHAnsi" w:eastAsiaTheme="minorEastAsia" w:hAnsiTheme="minorHAnsi"/>
          <w:sz w:val="22"/>
          <w:szCs w:val="22"/>
          <w:lang w:eastAsia="zh-CN"/>
        </w:rPr>
        <w:t xml:space="preserve">l </w:t>
      </w:r>
      <w:r w:rsidRPr="00010B6F">
        <w:rPr>
          <w:rStyle w:val="ResumeBodyCharCharChar"/>
          <w:rFonts w:asciiTheme="minorHAnsi" w:hAnsiTheme="minorHAnsi"/>
          <w:sz w:val="22"/>
          <w:szCs w:val="22"/>
        </w:rPr>
        <w:t>concepts</w:t>
      </w:r>
      <w:r w:rsidR="003C233F">
        <w:rPr>
          <w:rStyle w:val="ResumeBodyCharCharChar"/>
          <w:rFonts w:asciiTheme="minorEastAsia" w:eastAsiaTheme="minorEastAsia" w:hAnsiTheme="minorEastAsia" w:hint="eastAsia"/>
          <w:sz w:val="22"/>
          <w:szCs w:val="22"/>
          <w:lang w:eastAsia="zh-CN"/>
        </w:rPr>
        <w:t>.</w:t>
      </w:r>
    </w:p>
    <w:p w14:paraId="2F83C889" w14:textId="77777777" w:rsidR="00D950B4" w:rsidRPr="00381896" w:rsidRDefault="00D950B4" w:rsidP="00D950B4">
      <w:pPr>
        <w:pStyle w:val="Heading1"/>
        <w:pBdr>
          <w:bottom w:val="single" w:sz="4" w:space="0" w:color="808080"/>
        </w:pBdr>
        <w:tabs>
          <w:tab w:val="left" w:pos="6480"/>
        </w:tabs>
        <w:spacing w:before="540" w:after="200" w:line="276" w:lineRule="auto"/>
        <w:rPr>
          <w:rFonts w:ascii="Calibri" w:hAnsi="Calibri"/>
          <w:b/>
          <w:i/>
          <w:color w:val="2E74B5"/>
          <w:sz w:val="28"/>
          <w:szCs w:val="28"/>
        </w:rPr>
      </w:pPr>
      <w:r w:rsidRPr="00381896">
        <w:rPr>
          <w:rFonts w:ascii="Calibri" w:hAnsi="Calibri"/>
          <w:color w:val="2E74B5"/>
          <w:sz w:val="28"/>
          <w:szCs w:val="28"/>
        </w:rPr>
        <w:t>Published &amp; Presented</w:t>
      </w:r>
      <w:r>
        <w:rPr>
          <w:rFonts w:ascii="Calibri" w:hAnsi="Calibri"/>
          <w:color w:val="2E74B5"/>
          <w:sz w:val="28"/>
          <w:szCs w:val="28"/>
        </w:rPr>
        <w:t xml:space="preserve"> / Awards</w:t>
      </w:r>
    </w:p>
    <w:p w14:paraId="76F54C08" w14:textId="1224DE09" w:rsidR="00D950B4" w:rsidRPr="00FE3B70" w:rsidRDefault="00D950B4" w:rsidP="00FE3B70">
      <w:pPr>
        <w:pStyle w:val="ListParagraph"/>
        <w:numPr>
          <w:ilvl w:val="0"/>
          <w:numId w:val="9"/>
        </w:numPr>
        <w:spacing w:after="120" w:line="240" w:lineRule="auto"/>
        <w:rPr>
          <w:rFonts w:ascii="Calibri" w:hAnsi="Calibri" w:cs="Calibri"/>
          <w:noProof/>
          <w:sz w:val="22"/>
        </w:rPr>
      </w:pPr>
      <w:r w:rsidRPr="00EF13D7">
        <w:rPr>
          <w:rFonts w:ascii="Calibri" w:hAnsi="Calibri" w:cs="Calibri"/>
          <w:noProof/>
          <w:sz w:val="22"/>
        </w:rPr>
        <w:t xml:space="preserve"> Star Performer Award (at Organization Level) in </w:t>
      </w:r>
      <w:r w:rsidR="00D63AF0" w:rsidRPr="0065760C">
        <w:rPr>
          <w:rFonts w:asciiTheme="minorHAnsi" w:eastAsiaTheme="minorEastAsia" w:hAnsiTheme="minorHAnsi" w:cs="Calibri"/>
          <w:noProof/>
          <w:sz w:val="22"/>
          <w:lang w:eastAsia="zh-CN"/>
        </w:rPr>
        <w:t>December</w:t>
      </w:r>
      <w:r w:rsidR="00F42778" w:rsidRPr="0065760C">
        <w:rPr>
          <w:rFonts w:asciiTheme="minorHAnsi" w:hAnsiTheme="minorHAnsi" w:cs="Calibri"/>
          <w:noProof/>
          <w:sz w:val="22"/>
        </w:rPr>
        <w:t xml:space="preserve"> </w:t>
      </w:r>
      <w:r w:rsidR="0065760C" w:rsidRPr="0065760C">
        <w:rPr>
          <w:rFonts w:asciiTheme="minorHAnsi" w:eastAsiaTheme="minorEastAsia" w:hAnsiTheme="minorHAnsi" w:cs="Calibri"/>
          <w:noProof/>
          <w:sz w:val="22"/>
          <w:lang w:eastAsia="zh-CN"/>
        </w:rPr>
        <w:t>20</w:t>
      </w:r>
      <w:r w:rsidRPr="0065760C">
        <w:rPr>
          <w:rFonts w:asciiTheme="minorHAnsi" w:hAnsiTheme="minorHAnsi" w:cs="Calibri"/>
          <w:noProof/>
          <w:sz w:val="22"/>
        </w:rPr>
        <w:t>1</w:t>
      </w:r>
      <w:r w:rsidR="0065760C" w:rsidRPr="0065760C">
        <w:rPr>
          <w:rFonts w:asciiTheme="minorHAnsi" w:eastAsiaTheme="minorEastAsia" w:hAnsiTheme="minorHAnsi" w:cs="Calibri"/>
          <w:noProof/>
          <w:sz w:val="22"/>
          <w:lang w:eastAsia="zh-CN"/>
        </w:rPr>
        <w:t>8</w:t>
      </w:r>
      <w:r w:rsidR="008F4905">
        <w:rPr>
          <w:rFonts w:asciiTheme="minorHAnsi" w:eastAsiaTheme="minorEastAsia" w:hAnsiTheme="minorHAnsi" w:cs="Calibri" w:hint="eastAsia"/>
          <w:noProof/>
          <w:sz w:val="22"/>
          <w:lang w:eastAsia="zh-CN"/>
        </w:rPr>
        <w:t>.</w:t>
      </w:r>
    </w:p>
    <w:p w14:paraId="3B72BE8D" w14:textId="77777777" w:rsidR="00D950B4" w:rsidRPr="00381896" w:rsidRDefault="00D950B4" w:rsidP="00D950B4">
      <w:pPr>
        <w:pStyle w:val="Heading1"/>
        <w:pBdr>
          <w:bottom w:val="single" w:sz="4" w:space="0" w:color="808080"/>
        </w:pBdr>
        <w:tabs>
          <w:tab w:val="left" w:pos="6480"/>
        </w:tabs>
        <w:spacing w:before="540" w:after="200" w:line="276" w:lineRule="auto"/>
        <w:rPr>
          <w:rFonts w:ascii="Calibri" w:hAnsi="Calibri"/>
          <w:b/>
          <w:i/>
          <w:color w:val="2E74B5"/>
          <w:sz w:val="28"/>
          <w:szCs w:val="28"/>
        </w:rPr>
      </w:pPr>
      <w:r w:rsidRPr="00381896">
        <w:rPr>
          <w:rFonts w:ascii="Calibri" w:hAnsi="Calibri"/>
          <w:color w:val="2E74B5"/>
          <w:sz w:val="28"/>
          <w:szCs w:val="28"/>
        </w:rPr>
        <w:t>Higher Education</w:t>
      </w:r>
    </w:p>
    <w:p w14:paraId="6F922087" w14:textId="2B66AE67" w:rsidR="00FE3B70" w:rsidRPr="00EF75FE" w:rsidRDefault="00FE3B70" w:rsidP="00FE3B70">
      <w:pPr>
        <w:pStyle w:val="ResumeCitation"/>
        <w:ind w:left="0" w:firstLine="0"/>
        <w:rPr>
          <w:rFonts w:asciiTheme="minorHAnsi" w:hAnsiTheme="minorHAnsi"/>
          <w:bCs w:val="0"/>
          <w:sz w:val="22"/>
          <w:szCs w:val="22"/>
        </w:rPr>
      </w:pPr>
      <w:r w:rsidRPr="00EF75FE">
        <w:rPr>
          <w:rFonts w:asciiTheme="minorHAnsi" w:hAnsiTheme="minorHAnsi"/>
          <w:bCs w:val="0"/>
          <w:sz w:val="22"/>
          <w:szCs w:val="22"/>
        </w:rPr>
        <w:t>B.</w:t>
      </w:r>
      <w:r w:rsidR="00406B45" w:rsidRPr="00EF75FE">
        <w:rPr>
          <w:rFonts w:asciiTheme="minorHAnsi" w:eastAsiaTheme="minorEastAsia" w:hAnsiTheme="minorHAnsi"/>
          <w:bCs w:val="0"/>
          <w:sz w:val="22"/>
          <w:szCs w:val="22"/>
          <w:lang w:eastAsia="zh-CN"/>
        </w:rPr>
        <w:t>E</w:t>
      </w:r>
      <w:r w:rsidRPr="00EF75FE">
        <w:rPr>
          <w:rFonts w:asciiTheme="minorHAnsi" w:hAnsiTheme="minorHAnsi"/>
          <w:bCs w:val="0"/>
          <w:sz w:val="22"/>
          <w:szCs w:val="22"/>
        </w:rPr>
        <w:t xml:space="preserve">  in Electronics and Communication Engineering at </w:t>
      </w:r>
      <w:r w:rsidR="00BC6CEC" w:rsidRPr="00EF75FE">
        <w:rPr>
          <w:rFonts w:asciiTheme="minorHAnsi" w:eastAsiaTheme="minorEastAsia" w:hAnsiTheme="minorHAnsi"/>
          <w:bCs w:val="0"/>
          <w:sz w:val="22"/>
          <w:szCs w:val="22"/>
          <w:lang w:eastAsia="zh-CN"/>
        </w:rPr>
        <w:t>Saveetha Engineering College</w:t>
      </w:r>
      <w:r w:rsidRPr="00EF75FE">
        <w:rPr>
          <w:rFonts w:asciiTheme="minorHAnsi" w:hAnsiTheme="minorHAnsi"/>
          <w:bCs w:val="0"/>
          <w:sz w:val="22"/>
          <w:szCs w:val="22"/>
        </w:rPr>
        <w:t>,</w:t>
      </w:r>
      <w:r w:rsidR="00EE0788" w:rsidRPr="00EF75FE">
        <w:rPr>
          <w:rFonts w:asciiTheme="minorHAnsi" w:eastAsiaTheme="minorEastAsia" w:hAnsiTheme="minorHAnsi"/>
          <w:bCs w:val="0"/>
          <w:sz w:val="22"/>
          <w:szCs w:val="22"/>
          <w:lang w:eastAsia="zh-CN"/>
        </w:rPr>
        <w:t xml:space="preserve"> Thandalam</w:t>
      </w:r>
      <w:r w:rsidRPr="00EF75FE">
        <w:rPr>
          <w:rFonts w:asciiTheme="minorHAnsi" w:eastAsiaTheme="minorEastAsia" w:hAnsiTheme="minorHAnsi"/>
          <w:bCs w:val="0"/>
          <w:sz w:val="22"/>
          <w:szCs w:val="22"/>
          <w:lang w:eastAsia="zh-CN"/>
        </w:rPr>
        <w:t>,</w:t>
      </w:r>
      <w:r w:rsidRPr="00EF75FE">
        <w:rPr>
          <w:rFonts w:asciiTheme="minorHAnsi" w:hAnsiTheme="minorHAnsi"/>
          <w:bCs w:val="0"/>
          <w:sz w:val="22"/>
          <w:szCs w:val="22"/>
        </w:rPr>
        <w:t xml:space="preserve"> </w:t>
      </w:r>
      <w:r w:rsidR="00E87704" w:rsidRPr="00EF75FE">
        <w:rPr>
          <w:rFonts w:asciiTheme="minorHAnsi" w:eastAsiaTheme="minorEastAsia" w:hAnsiTheme="minorHAnsi"/>
          <w:bCs w:val="0"/>
          <w:sz w:val="22"/>
          <w:szCs w:val="22"/>
          <w:lang w:eastAsia="zh-CN"/>
        </w:rPr>
        <w:t>Kancheepuram</w:t>
      </w:r>
      <w:r w:rsidRPr="00EF75FE">
        <w:rPr>
          <w:rFonts w:asciiTheme="minorHAnsi" w:hAnsiTheme="minorHAnsi"/>
          <w:bCs w:val="0"/>
          <w:sz w:val="22"/>
          <w:szCs w:val="22"/>
        </w:rPr>
        <w:t xml:space="preserve"> (Percentage: 6</w:t>
      </w:r>
      <w:r w:rsidR="001B7664" w:rsidRPr="00EF75FE">
        <w:rPr>
          <w:rFonts w:asciiTheme="minorHAnsi" w:eastAsiaTheme="minorEastAsia" w:hAnsiTheme="minorHAnsi"/>
          <w:bCs w:val="0"/>
          <w:sz w:val="22"/>
          <w:szCs w:val="22"/>
          <w:lang w:eastAsia="zh-CN"/>
        </w:rPr>
        <w:t>5</w:t>
      </w:r>
      <w:r w:rsidRPr="00EF75FE">
        <w:rPr>
          <w:rFonts w:asciiTheme="minorHAnsi" w:hAnsiTheme="minorHAnsi"/>
          <w:bCs w:val="0"/>
          <w:sz w:val="22"/>
          <w:szCs w:val="22"/>
        </w:rPr>
        <w:t>)</w:t>
      </w:r>
      <w:r w:rsidR="008F4905">
        <w:rPr>
          <w:rFonts w:asciiTheme="minorEastAsia" w:eastAsiaTheme="minorEastAsia" w:hAnsiTheme="minorEastAsia" w:hint="eastAsia"/>
          <w:bCs w:val="0"/>
          <w:sz w:val="22"/>
          <w:szCs w:val="22"/>
          <w:lang w:eastAsia="zh-CN"/>
        </w:rPr>
        <w:t>.</w:t>
      </w:r>
    </w:p>
    <w:p w14:paraId="0DE61694" w14:textId="77777777" w:rsidR="00D4374A" w:rsidRPr="00970284" w:rsidRDefault="00D4374A" w:rsidP="00D950B4">
      <w:pPr>
        <w:rPr>
          <w:rFonts w:asciiTheme="minorHAnsi" w:hAnsiTheme="minorHAnsi"/>
        </w:rPr>
      </w:pPr>
    </w:p>
    <w:sectPr w:rsidR="00D4374A" w:rsidRPr="00970284">
      <w:headerReference w:type="default" r:id="rId8"/>
      <w:footerReference w:type="default" r:id="rId9"/>
      <w:pgSz w:w="12240" w:h="15840"/>
      <w:pgMar w:top="1440" w:right="1080" w:bottom="1440" w:left="1080" w:header="720" w:footer="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43548" w14:textId="77777777" w:rsidR="00221BA3" w:rsidRDefault="00221BA3" w:rsidP="00035C56">
      <w:pPr>
        <w:spacing w:after="0" w:line="240" w:lineRule="auto"/>
      </w:pPr>
      <w:r>
        <w:separator/>
      </w:r>
    </w:p>
  </w:endnote>
  <w:endnote w:type="continuationSeparator" w:id="0">
    <w:p w14:paraId="7B498B70" w14:textId="77777777" w:rsidR="00221BA3" w:rsidRDefault="00221BA3" w:rsidP="00035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DengXian">
    <w:altName w:val="Droid Sans Fallback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altName w:val="Calibri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Arial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C668F" w14:textId="00E7E53D" w:rsidR="003F5C08" w:rsidRDefault="003B4616">
    <w:pPr>
      <w:pStyle w:val="Footer"/>
      <w:tabs>
        <w:tab w:val="clear" w:pos="8306"/>
        <w:tab w:val="center" w:pos="9720"/>
        <w:tab w:val="left" w:pos="10170"/>
      </w:tabs>
      <w:spacing w:before="240" w:after="240"/>
      <w:rPr>
        <w:rStyle w:val="PageNumber"/>
        <w:rFonts w:ascii="Calibri" w:hAnsi="Calibri" w:cs="Arial"/>
        <w:sz w:val="18"/>
        <w:szCs w:val="18"/>
      </w:rPr>
    </w:pPr>
    <w:r>
      <w:rPr>
        <w:rStyle w:val="PageNumber"/>
        <w:rFonts w:ascii="Calibri" w:hAnsi="Calibri" w:cs="Arial"/>
        <w:sz w:val="18"/>
        <w:szCs w:val="18"/>
      </w:rPr>
      <w:tab/>
      <w:t xml:space="preserve">Page </w:t>
    </w:r>
    <w:r>
      <w:rPr>
        <w:rStyle w:val="PageNumber"/>
        <w:rFonts w:ascii="Calibri" w:hAnsi="Calibri" w:cs="Arial"/>
        <w:sz w:val="18"/>
        <w:szCs w:val="18"/>
      </w:rPr>
      <w:fldChar w:fldCharType="begin"/>
    </w:r>
    <w:r>
      <w:rPr>
        <w:rStyle w:val="PageNumber"/>
        <w:rFonts w:ascii="Calibri" w:hAnsi="Calibri" w:cs="Arial"/>
        <w:sz w:val="18"/>
        <w:szCs w:val="18"/>
      </w:rPr>
      <w:instrText xml:space="preserve">PAGE </w:instrText>
    </w:r>
    <w:r>
      <w:rPr>
        <w:rStyle w:val="PageNumber"/>
        <w:rFonts w:ascii="Calibri" w:hAnsi="Calibri" w:cs="Arial"/>
        <w:sz w:val="18"/>
        <w:szCs w:val="18"/>
      </w:rPr>
      <w:fldChar w:fldCharType="separate"/>
    </w:r>
    <w:r>
      <w:rPr>
        <w:rStyle w:val="PageNumber"/>
        <w:rFonts w:ascii="Calibri" w:hAnsi="Calibri" w:cs="Arial"/>
        <w:sz w:val="18"/>
        <w:szCs w:val="18"/>
      </w:rPr>
      <w:t>1</w:t>
    </w:r>
    <w:r>
      <w:rPr>
        <w:rStyle w:val="PageNumber"/>
        <w:rFonts w:ascii="Calibri" w:hAnsi="Calibri" w:cs="Arial"/>
        <w:sz w:val="18"/>
        <w:szCs w:val="18"/>
      </w:rPr>
      <w:fldChar w:fldCharType="end"/>
    </w:r>
    <w:r>
      <w:rPr>
        <w:rStyle w:val="PageNumber"/>
        <w:rFonts w:ascii="Calibri" w:hAnsi="Calibri" w:cs="Arial"/>
        <w:sz w:val="18"/>
        <w:szCs w:val="18"/>
      </w:rPr>
      <w:t xml:space="preserve"> / </w:t>
    </w:r>
    <w:r>
      <w:rPr>
        <w:rStyle w:val="PageNumber"/>
        <w:rFonts w:ascii="Calibri" w:hAnsi="Calibri" w:cs="Arial"/>
        <w:sz w:val="18"/>
        <w:szCs w:val="18"/>
      </w:rPr>
      <w:fldChar w:fldCharType="begin"/>
    </w:r>
    <w:r>
      <w:rPr>
        <w:rStyle w:val="PageNumber"/>
        <w:rFonts w:ascii="Calibri" w:hAnsi="Calibri" w:cs="Arial"/>
        <w:sz w:val="18"/>
        <w:szCs w:val="18"/>
      </w:rPr>
      <w:instrText xml:space="preserve"> NUMPAGES </w:instrText>
    </w:r>
    <w:r>
      <w:rPr>
        <w:rStyle w:val="PageNumber"/>
        <w:rFonts w:ascii="Calibri" w:hAnsi="Calibri" w:cs="Arial"/>
        <w:sz w:val="18"/>
        <w:szCs w:val="18"/>
      </w:rPr>
      <w:fldChar w:fldCharType="separate"/>
    </w:r>
    <w:r>
      <w:rPr>
        <w:rStyle w:val="PageNumber"/>
        <w:rFonts w:ascii="Calibri" w:hAnsi="Calibri" w:cs="Arial"/>
        <w:sz w:val="18"/>
        <w:szCs w:val="18"/>
      </w:rPr>
      <w:t>1</w:t>
    </w:r>
    <w:r>
      <w:rPr>
        <w:rStyle w:val="PageNumber"/>
        <w:rFonts w:ascii="Calibri" w:hAnsi="Calibri" w:cs="Arial"/>
        <w:sz w:val="18"/>
        <w:szCs w:val="18"/>
      </w:rPr>
      <w:fldChar w:fldCharType="end"/>
    </w:r>
  </w:p>
  <w:p w14:paraId="7C973078" w14:textId="77777777" w:rsidR="003F5C08" w:rsidRDefault="00221B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31B84D" w14:textId="77777777" w:rsidR="00221BA3" w:rsidRDefault="00221BA3" w:rsidP="00035C56">
      <w:pPr>
        <w:spacing w:after="0" w:line="240" w:lineRule="auto"/>
      </w:pPr>
      <w:r>
        <w:rPr>
          <w:rFonts w:asciiTheme="minorEastAsia" w:eastAsiaTheme="minorEastAsia" w:hAnsiTheme="minorEastAsia" w:hint="eastAsia"/>
          <w:lang w:eastAsia="zh-CN"/>
        </w:rPr>
        <w:separator/>
      </w:r>
    </w:p>
  </w:footnote>
  <w:footnote w:type="continuationSeparator" w:id="0">
    <w:p w14:paraId="284D78B5" w14:textId="77777777" w:rsidR="00221BA3" w:rsidRDefault="00221BA3" w:rsidP="00035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22809" w14:textId="597599EC" w:rsidR="003F5C08" w:rsidRDefault="00221BA3">
    <w:pPr>
      <w:pStyle w:val="Name"/>
      <w:rPr>
        <w:i/>
        <w:sz w:val="16"/>
        <w:szCs w:val="16"/>
      </w:rPr>
    </w:pPr>
  </w:p>
  <w:p w14:paraId="5006AE4C" w14:textId="77777777" w:rsidR="003F5C08" w:rsidRDefault="00221BA3">
    <w:pPr>
      <w:pStyle w:val="Tit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E9E3A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4266E"/>
    <w:multiLevelType w:val="hybridMultilevel"/>
    <w:tmpl w:val="2A320CB4"/>
    <w:lvl w:ilvl="0" w:tplc="FFFFFFFF">
      <w:start w:val="6"/>
      <w:numFmt w:val="decimal"/>
      <w:lvlText w:val="%1."/>
      <w:lvlJc w:val="left"/>
      <w:pPr>
        <w:ind w:left="72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1A42B"/>
    <w:multiLevelType w:val="singleLevel"/>
    <w:tmpl w:val="03C1A42B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3" w15:restartNumberingAfterBreak="0">
    <w:nsid w:val="15191B13"/>
    <w:multiLevelType w:val="hybridMultilevel"/>
    <w:tmpl w:val="A89CE164"/>
    <w:lvl w:ilvl="0" w:tplc="FFFFFFFF">
      <w:start w:val="6"/>
      <w:numFmt w:val="decimal"/>
      <w:lvlText w:val="%1."/>
      <w:lvlJc w:val="left"/>
      <w:pPr>
        <w:ind w:left="72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66B60"/>
    <w:multiLevelType w:val="hybridMultilevel"/>
    <w:tmpl w:val="FA46E3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15DD4"/>
    <w:multiLevelType w:val="hybridMultilevel"/>
    <w:tmpl w:val="D01C40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6774F7"/>
    <w:multiLevelType w:val="hybridMultilevel"/>
    <w:tmpl w:val="0338CE04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aj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868E8"/>
    <w:multiLevelType w:val="hybridMultilevel"/>
    <w:tmpl w:val="AC76C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7239B"/>
    <w:multiLevelType w:val="hybridMultilevel"/>
    <w:tmpl w:val="50067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C05E7"/>
    <w:multiLevelType w:val="multilevel"/>
    <w:tmpl w:val="403C05E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7935D8"/>
    <w:multiLevelType w:val="multilevel"/>
    <w:tmpl w:val="A2FAF2E4"/>
    <w:lvl w:ilvl="0">
      <w:start w:val="1"/>
      <w:numFmt w:val="bullet"/>
      <w:lvlText w:val="•"/>
      <w:lvlJc w:val="left"/>
      <w:pPr>
        <w:tabs>
          <w:tab w:val="num" w:pos="432"/>
        </w:tabs>
        <w:ind w:left="432" w:hanging="432"/>
      </w:pPr>
      <w:rPr>
        <w:rFonts w:ascii="Book Antiqua" w:hAnsi="Book Antiqua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D020980"/>
    <w:multiLevelType w:val="hybridMultilevel"/>
    <w:tmpl w:val="8F4E1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D07E8"/>
    <w:multiLevelType w:val="hybridMultilevel"/>
    <w:tmpl w:val="1E448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021EC4"/>
    <w:multiLevelType w:val="hybridMultilevel"/>
    <w:tmpl w:val="F5485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52628B"/>
    <w:multiLevelType w:val="multilevel"/>
    <w:tmpl w:val="6452628B"/>
    <w:lvl w:ilvl="0">
      <w:numFmt w:val="bullet"/>
      <w:lvlText w:val=""/>
      <w:lvlJc w:val="left"/>
      <w:pPr>
        <w:ind w:left="530" w:hanging="360"/>
      </w:pPr>
      <w:rPr>
        <w:rFonts w:ascii="Symbol" w:eastAsia="Times New Roman" w:hAnsi="Symbol" w:cs="Times New Roman" w:hint="default"/>
        <w:b w:val="0"/>
      </w:rPr>
    </w:lvl>
    <w:lvl w:ilvl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5" w15:restartNumberingAfterBreak="0">
    <w:nsid w:val="673B1A33"/>
    <w:multiLevelType w:val="hybridMultilevel"/>
    <w:tmpl w:val="D39A62D8"/>
    <w:lvl w:ilvl="0" w:tplc="40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050561"/>
    <w:multiLevelType w:val="hybridMultilevel"/>
    <w:tmpl w:val="29564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2"/>
  </w:num>
  <w:num w:numId="4">
    <w:abstractNumId w:val="4"/>
  </w:num>
  <w:num w:numId="5">
    <w:abstractNumId w:val="5"/>
  </w:num>
  <w:num w:numId="6">
    <w:abstractNumId w:val="8"/>
  </w:num>
  <w:num w:numId="7">
    <w:abstractNumId w:val="7"/>
  </w:num>
  <w:num w:numId="8">
    <w:abstractNumId w:val="13"/>
  </w:num>
  <w:num w:numId="9">
    <w:abstractNumId w:val="12"/>
  </w:num>
  <w:num w:numId="10">
    <w:abstractNumId w:val="11"/>
  </w:num>
  <w:num w:numId="11">
    <w:abstractNumId w:val="16"/>
  </w:num>
  <w:num w:numId="12">
    <w:abstractNumId w:val="10"/>
  </w:num>
  <w:num w:numId="13">
    <w:abstractNumId w:val="0"/>
  </w:num>
  <w:num w:numId="14">
    <w:abstractNumId w:val="15"/>
  </w:num>
  <w:num w:numId="15">
    <w:abstractNumId w:val="1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F6F"/>
    <w:rsid w:val="00010B6F"/>
    <w:rsid w:val="00024FD2"/>
    <w:rsid w:val="00035C56"/>
    <w:rsid w:val="00037DBD"/>
    <w:rsid w:val="000441F5"/>
    <w:rsid w:val="00063449"/>
    <w:rsid w:val="00071CAD"/>
    <w:rsid w:val="00081525"/>
    <w:rsid w:val="000820BC"/>
    <w:rsid w:val="00083CE8"/>
    <w:rsid w:val="000858D4"/>
    <w:rsid w:val="00094454"/>
    <w:rsid w:val="00095348"/>
    <w:rsid w:val="000A28FE"/>
    <w:rsid w:val="000A719F"/>
    <w:rsid w:val="000B780D"/>
    <w:rsid w:val="000D7931"/>
    <w:rsid w:val="000E514C"/>
    <w:rsid w:val="000E606E"/>
    <w:rsid w:val="000E74F8"/>
    <w:rsid w:val="001108CB"/>
    <w:rsid w:val="00120D2C"/>
    <w:rsid w:val="00122F01"/>
    <w:rsid w:val="00124F6F"/>
    <w:rsid w:val="001273F2"/>
    <w:rsid w:val="00131BCB"/>
    <w:rsid w:val="00144422"/>
    <w:rsid w:val="00146847"/>
    <w:rsid w:val="00164201"/>
    <w:rsid w:val="00167D66"/>
    <w:rsid w:val="00171A7F"/>
    <w:rsid w:val="00175FFD"/>
    <w:rsid w:val="00196949"/>
    <w:rsid w:val="001B7664"/>
    <w:rsid w:val="001B7A2E"/>
    <w:rsid w:val="001C7BBF"/>
    <w:rsid w:val="001D1694"/>
    <w:rsid w:val="001D27E3"/>
    <w:rsid w:val="001D3025"/>
    <w:rsid w:val="001E3F1B"/>
    <w:rsid w:val="001E5C9D"/>
    <w:rsid w:val="002107E0"/>
    <w:rsid w:val="00214BE1"/>
    <w:rsid w:val="002211BE"/>
    <w:rsid w:val="00221BA3"/>
    <w:rsid w:val="0023779A"/>
    <w:rsid w:val="00266207"/>
    <w:rsid w:val="00266224"/>
    <w:rsid w:val="002662F5"/>
    <w:rsid w:val="00267C90"/>
    <w:rsid w:val="00271545"/>
    <w:rsid w:val="00272014"/>
    <w:rsid w:val="00277BC3"/>
    <w:rsid w:val="00282ED4"/>
    <w:rsid w:val="00283A46"/>
    <w:rsid w:val="002939CB"/>
    <w:rsid w:val="002943B5"/>
    <w:rsid w:val="002B16B5"/>
    <w:rsid w:val="002C2FA7"/>
    <w:rsid w:val="002D3F79"/>
    <w:rsid w:val="002E0A07"/>
    <w:rsid w:val="002E47D7"/>
    <w:rsid w:val="002F1F6A"/>
    <w:rsid w:val="003001DB"/>
    <w:rsid w:val="00303BFE"/>
    <w:rsid w:val="00316F72"/>
    <w:rsid w:val="00345D2B"/>
    <w:rsid w:val="0035729E"/>
    <w:rsid w:val="003738A0"/>
    <w:rsid w:val="00376BD0"/>
    <w:rsid w:val="00380979"/>
    <w:rsid w:val="00393289"/>
    <w:rsid w:val="0039377C"/>
    <w:rsid w:val="003A467E"/>
    <w:rsid w:val="003B41E8"/>
    <w:rsid w:val="003B4616"/>
    <w:rsid w:val="003C233F"/>
    <w:rsid w:val="003C7893"/>
    <w:rsid w:val="003E4E87"/>
    <w:rsid w:val="00406B45"/>
    <w:rsid w:val="0043163E"/>
    <w:rsid w:val="004576E2"/>
    <w:rsid w:val="00467356"/>
    <w:rsid w:val="00475B24"/>
    <w:rsid w:val="00480983"/>
    <w:rsid w:val="004823C3"/>
    <w:rsid w:val="004B1B71"/>
    <w:rsid w:val="004C298C"/>
    <w:rsid w:val="004C3378"/>
    <w:rsid w:val="004D0D06"/>
    <w:rsid w:val="004D2D4D"/>
    <w:rsid w:val="004F0424"/>
    <w:rsid w:val="004F4CB6"/>
    <w:rsid w:val="004F6CFE"/>
    <w:rsid w:val="0052124A"/>
    <w:rsid w:val="005239CA"/>
    <w:rsid w:val="0054640E"/>
    <w:rsid w:val="00556785"/>
    <w:rsid w:val="0056039F"/>
    <w:rsid w:val="00570445"/>
    <w:rsid w:val="0057256C"/>
    <w:rsid w:val="005759C1"/>
    <w:rsid w:val="00581351"/>
    <w:rsid w:val="005A089F"/>
    <w:rsid w:val="005A319D"/>
    <w:rsid w:val="005D2B2C"/>
    <w:rsid w:val="005D3FF7"/>
    <w:rsid w:val="00610158"/>
    <w:rsid w:val="00613EEC"/>
    <w:rsid w:val="006327AE"/>
    <w:rsid w:val="00641674"/>
    <w:rsid w:val="0065760C"/>
    <w:rsid w:val="006607DA"/>
    <w:rsid w:val="00665617"/>
    <w:rsid w:val="00667D56"/>
    <w:rsid w:val="006702AD"/>
    <w:rsid w:val="006A06D4"/>
    <w:rsid w:val="006D44D0"/>
    <w:rsid w:val="006D65F8"/>
    <w:rsid w:val="006E1513"/>
    <w:rsid w:val="006E51BB"/>
    <w:rsid w:val="006E6ABC"/>
    <w:rsid w:val="006E6F07"/>
    <w:rsid w:val="006E7390"/>
    <w:rsid w:val="006F31BD"/>
    <w:rsid w:val="0070007E"/>
    <w:rsid w:val="00710F42"/>
    <w:rsid w:val="00712CB9"/>
    <w:rsid w:val="00713634"/>
    <w:rsid w:val="007152B1"/>
    <w:rsid w:val="00723BD4"/>
    <w:rsid w:val="00732F85"/>
    <w:rsid w:val="00750DC1"/>
    <w:rsid w:val="00763E2E"/>
    <w:rsid w:val="007670BC"/>
    <w:rsid w:val="0077107C"/>
    <w:rsid w:val="00792F90"/>
    <w:rsid w:val="00793E4E"/>
    <w:rsid w:val="007977ED"/>
    <w:rsid w:val="007C3B93"/>
    <w:rsid w:val="007C7270"/>
    <w:rsid w:val="007C742D"/>
    <w:rsid w:val="007D2F3F"/>
    <w:rsid w:val="007D6CD7"/>
    <w:rsid w:val="007E1AEC"/>
    <w:rsid w:val="007F467A"/>
    <w:rsid w:val="007F6AA9"/>
    <w:rsid w:val="00801D9D"/>
    <w:rsid w:val="00804F1F"/>
    <w:rsid w:val="00814C04"/>
    <w:rsid w:val="008276F9"/>
    <w:rsid w:val="0083373E"/>
    <w:rsid w:val="00833BB8"/>
    <w:rsid w:val="0085258C"/>
    <w:rsid w:val="00853688"/>
    <w:rsid w:val="0085375B"/>
    <w:rsid w:val="0087476C"/>
    <w:rsid w:val="008C5FB9"/>
    <w:rsid w:val="008D07C5"/>
    <w:rsid w:val="008D4D49"/>
    <w:rsid w:val="008E3ADB"/>
    <w:rsid w:val="008F2FB4"/>
    <w:rsid w:val="008F4905"/>
    <w:rsid w:val="009015C5"/>
    <w:rsid w:val="00903912"/>
    <w:rsid w:val="009266DB"/>
    <w:rsid w:val="009423E9"/>
    <w:rsid w:val="00944B06"/>
    <w:rsid w:val="00963A29"/>
    <w:rsid w:val="00970284"/>
    <w:rsid w:val="00973D74"/>
    <w:rsid w:val="009822EB"/>
    <w:rsid w:val="00983866"/>
    <w:rsid w:val="00983C18"/>
    <w:rsid w:val="009867C4"/>
    <w:rsid w:val="009B16BB"/>
    <w:rsid w:val="009B46F7"/>
    <w:rsid w:val="009D1B43"/>
    <w:rsid w:val="00A3392E"/>
    <w:rsid w:val="00A35342"/>
    <w:rsid w:val="00A47FB0"/>
    <w:rsid w:val="00A5445D"/>
    <w:rsid w:val="00A6085D"/>
    <w:rsid w:val="00AB218C"/>
    <w:rsid w:val="00AC1CB7"/>
    <w:rsid w:val="00AC4445"/>
    <w:rsid w:val="00AC5747"/>
    <w:rsid w:val="00AC69EB"/>
    <w:rsid w:val="00AD0E33"/>
    <w:rsid w:val="00AD4032"/>
    <w:rsid w:val="00AD4966"/>
    <w:rsid w:val="00B054DF"/>
    <w:rsid w:val="00B1244E"/>
    <w:rsid w:val="00B257A6"/>
    <w:rsid w:val="00B267DC"/>
    <w:rsid w:val="00B27C17"/>
    <w:rsid w:val="00B37696"/>
    <w:rsid w:val="00B45014"/>
    <w:rsid w:val="00B55FC8"/>
    <w:rsid w:val="00B739A4"/>
    <w:rsid w:val="00B87C0D"/>
    <w:rsid w:val="00B87C49"/>
    <w:rsid w:val="00B96014"/>
    <w:rsid w:val="00BC2490"/>
    <w:rsid w:val="00BC5B7D"/>
    <w:rsid w:val="00BC6CEC"/>
    <w:rsid w:val="00BF7AD3"/>
    <w:rsid w:val="00C029AF"/>
    <w:rsid w:val="00C04357"/>
    <w:rsid w:val="00C0438B"/>
    <w:rsid w:val="00C265A6"/>
    <w:rsid w:val="00C354F9"/>
    <w:rsid w:val="00C40C0E"/>
    <w:rsid w:val="00C511BD"/>
    <w:rsid w:val="00C65557"/>
    <w:rsid w:val="00C72BF7"/>
    <w:rsid w:val="00C827AF"/>
    <w:rsid w:val="00C86CEE"/>
    <w:rsid w:val="00C95984"/>
    <w:rsid w:val="00CA0B2E"/>
    <w:rsid w:val="00CA3BAE"/>
    <w:rsid w:val="00CA4524"/>
    <w:rsid w:val="00CB3023"/>
    <w:rsid w:val="00CC0694"/>
    <w:rsid w:val="00CC7E6A"/>
    <w:rsid w:val="00CD0A54"/>
    <w:rsid w:val="00CD35A2"/>
    <w:rsid w:val="00CD5F6E"/>
    <w:rsid w:val="00CE1D8F"/>
    <w:rsid w:val="00CF433B"/>
    <w:rsid w:val="00D118F4"/>
    <w:rsid w:val="00D11B0C"/>
    <w:rsid w:val="00D14C49"/>
    <w:rsid w:val="00D20E12"/>
    <w:rsid w:val="00D21F21"/>
    <w:rsid w:val="00D31275"/>
    <w:rsid w:val="00D32B1F"/>
    <w:rsid w:val="00D4374A"/>
    <w:rsid w:val="00D44B52"/>
    <w:rsid w:val="00D518BF"/>
    <w:rsid w:val="00D54F81"/>
    <w:rsid w:val="00D57FBD"/>
    <w:rsid w:val="00D63AF0"/>
    <w:rsid w:val="00D648BB"/>
    <w:rsid w:val="00D8062F"/>
    <w:rsid w:val="00D82901"/>
    <w:rsid w:val="00D83B77"/>
    <w:rsid w:val="00D950B4"/>
    <w:rsid w:val="00DA2970"/>
    <w:rsid w:val="00DA4D6C"/>
    <w:rsid w:val="00DA59A0"/>
    <w:rsid w:val="00DA711F"/>
    <w:rsid w:val="00DB0120"/>
    <w:rsid w:val="00DD0FED"/>
    <w:rsid w:val="00DD195E"/>
    <w:rsid w:val="00DD5778"/>
    <w:rsid w:val="00DF59FA"/>
    <w:rsid w:val="00E011B8"/>
    <w:rsid w:val="00E03EA2"/>
    <w:rsid w:val="00E07040"/>
    <w:rsid w:val="00E110EA"/>
    <w:rsid w:val="00E35A2D"/>
    <w:rsid w:val="00E43A6B"/>
    <w:rsid w:val="00E45279"/>
    <w:rsid w:val="00E52A35"/>
    <w:rsid w:val="00E536C7"/>
    <w:rsid w:val="00E550F4"/>
    <w:rsid w:val="00E616CB"/>
    <w:rsid w:val="00E6718F"/>
    <w:rsid w:val="00E768B5"/>
    <w:rsid w:val="00E7772F"/>
    <w:rsid w:val="00E81804"/>
    <w:rsid w:val="00E87704"/>
    <w:rsid w:val="00E92C9D"/>
    <w:rsid w:val="00EA2A4D"/>
    <w:rsid w:val="00EC4541"/>
    <w:rsid w:val="00EC4860"/>
    <w:rsid w:val="00EE0788"/>
    <w:rsid w:val="00EF75FE"/>
    <w:rsid w:val="00F07B36"/>
    <w:rsid w:val="00F10846"/>
    <w:rsid w:val="00F12417"/>
    <w:rsid w:val="00F222CB"/>
    <w:rsid w:val="00F25086"/>
    <w:rsid w:val="00F276E0"/>
    <w:rsid w:val="00F418F7"/>
    <w:rsid w:val="00F42778"/>
    <w:rsid w:val="00F70918"/>
    <w:rsid w:val="00F7344D"/>
    <w:rsid w:val="00F74BF1"/>
    <w:rsid w:val="00FA6BE7"/>
    <w:rsid w:val="00FA74DE"/>
    <w:rsid w:val="00FB6898"/>
    <w:rsid w:val="00FB78F5"/>
    <w:rsid w:val="00FE3541"/>
    <w:rsid w:val="00FE3B70"/>
    <w:rsid w:val="00FF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B3815"/>
  <w15:chartTrackingRefBased/>
  <w15:docId w15:val="{25BDA372-68F1-4C2F-8411-FD3B96009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F6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124F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0007E"/>
    <w:pPr>
      <w:keepNext/>
      <w:tabs>
        <w:tab w:val="num" w:pos="576"/>
      </w:tabs>
      <w:spacing w:before="240" w:after="60" w:line="240" w:lineRule="auto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0007E"/>
    <w:pPr>
      <w:keepNext/>
      <w:tabs>
        <w:tab w:val="left" w:pos="270"/>
        <w:tab w:val="num" w:pos="720"/>
        <w:tab w:val="left" w:pos="2160"/>
      </w:tabs>
      <w:spacing w:after="0" w:line="240" w:lineRule="auto"/>
      <w:ind w:left="720" w:hanging="720"/>
      <w:outlineLvl w:val="2"/>
    </w:pPr>
    <w:rPr>
      <w:b/>
      <w:sz w:val="22"/>
    </w:rPr>
  </w:style>
  <w:style w:type="paragraph" w:styleId="Heading4">
    <w:name w:val="heading 4"/>
    <w:basedOn w:val="Normal"/>
    <w:next w:val="Normal"/>
    <w:link w:val="Heading4Char"/>
    <w:qFormat/>
    <w:rsid w:val="0070007E"/>
    <w:pPr>
      <w:keepNext/>
      <w:tabs>
        <w:tab w:val="num" w:pos="864"/>
      </w:tabs>
      <w:spacing w:before="240" w:after="60" w:line="240" w:lineRule="auto"/>
      <w:ind w:left="864" w:hanging="864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D950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qFormat/>
    <w:rsid w:val="0070007E"/>
    <w:pPr>
      <w:tabs>
        <w:tab w:val="num" w:pos="1152"/>
      </w:tabs>
      <w:spacing w:before="240" w:after="60" w:line="240" w:lineRule="auto"/>
      <w:ind w:left="1152" w:hanging="1152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70007E"/>
    <w:pPr>
      <w:tabs>
        <w:tab w:val="num" w:pos="1296"/>
      </w:tabs>
      <w:spacing w:before="240" w:after="60" w:line="240" w:lineRule="auto"/>
      <w:ind w:left="1296" w:hanging="1296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qFormat/>
    <w:rsid w:val="0070007E"/>
    <w:pPr>
      <w:tabs>
        <w:tab w:val="num" w:pos="1440"/>
      </w:tabs>
      <w:spacing w:before="240" w:after="60" w:line="240" w:lineRule="auto"/>
      <w:ind w:left="1440" w:hanging="144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70007E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124F6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124F6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uiPriority w:val="99"/>
    <w:qFormat/>
    <w:rsid w:val="00124F6F"/>
    <w:pPr>
      <w:tabs>
        <w:tab w:val="center" w:pos="4320"/>
        <w:tab w:val="right" w:pos="8640"/>
      </w:tabs>
      <w:spacing w:before="100" w:after="100" w:line="260" w:lineRule="atLeast"/>
      <w:jc w:val="both"/>
    </w:pPr>
    <w:rPr>
      <w:rFonts w:ascii="Arial" w:hAnsi="Arial"/>
      <w:sz w:val="20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124F6F"/>
    <w:rPr>
      <w:rFonts w:ascii="Arial" w:eastAsia="Times New Roman" w:hAnsi="Arial" w:cs="Times New Roman"/>
      <w:sz w:val="20"/>
      <w:szCs w:val="20"/>
      <w:lang w:val="en-US"/>
    </w:rPr>
  </w:style>
  <w:style w:type="paragraph" w:styleId="NormalWeb">
    <w:name w:val="Normal (Web)"/>
    <w:semiHidden/>
    <w:unhideWhenUsed/>
    <w:rsid w:val="00124F6F"/>
    <w:pPr>
      <w:spacing w:beforeAutospacing="1" w:after="0" w:afterAutospacing="1"/>
    </w:pPr>
    <w:rPr>
      <w:rFonts w:eastAsiaTheme="minorEastAsia" w:cs="Times New Roman"/>
      <w:sz w:val="24"/>
      <w:szCs w:val="24"/>
      <w:lang w:val="en-US" w:eastAsia="zh-CN"/>
    </w:rPr>
  </w:style>
  <w:style w:type="paragraph" w:styleId="Title">
    <w:name w:val="Title"/>
    <w:basedOn w:val="Normal"/>
    <w:link w:val="TitleChar"/>
    <w:qFormat/>
    <w:rsid w:val="00124F6F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TitleChar">
    <w:name w:val="Title Char"/>
    <w:basedOn w:val="DefaultParagraphFont"/>
    <w:link w:val="Title"/>
    <w:rsid w:val="00124F6F"/>
    <w:rPr>
      <w:rFonts w:ascii="Arial" w:eastAsia="Times New Roman" w:hAnsi="Arial" w:cs="Times New Roman"/>
      <w:b/>
      <w:kern w:val="28"/>
      <w:sz w:val="32"/>
      <w:szCs w:val="20"/>
      <w:lang w:val="en-US"/>
    </w:rPr>
  </w:style>
  <w:style w:type="character" w:styleId="PageNumber">
    <w:name w:val="page number"/>
    <w:uiPriority w:val="99"/>
    <w:qFormat/>
    <w:rsid w:val="00124F6F"/>
    <w:rPr>
      <w:rFonts w:cs="Times New Roman"/>
    </w:rPr>
  </w:style>
  <w:style w:type="table" w:styleId="TableGrid">
    <w:name w:val="Table Grid"/>
    <w:basedOn w:val="TableNormal"/>
    <w:qFormat/>
    <w:rsid w:val="00124F6F"/>
    <w:rPr>
      <w:rFonts w:eastAsiaTheme="minorEastAsia"/>
      <w:sz w:val="20"/>
      <w:szCs w:val="20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">
    <w:name w:val="Name"/>
    <w:basedOn w:val="Normal"/>
    <w:next w:val="Title"/>
    <w:rsid w:val="00124F6F"/>
    <w:pPr>
      <w:spacing w:line="260" w:lineRule="atLeast"/>
      <w:jc w:val="both"/>
    </w:pPr>
    <w:rPr>
      <w:rFonts w:ascii="Impact" w:hAnsi="Impact"/>
      <w:smallCaps/>
    </w:rPr>
  </w:style>
  <w:style w:type="paragraph" w:styleId="ListParagraph">
    <w:name w:val="List Paragraph"/>
    <w:basedOn w:val="Normal"/>
    <w:uiPriority w:val="34"/>
    <w:qFormat/>
    <w:rsid w:val="00124F6F"/>
    <w:pPr>
      <w:ind w:left="720"/>
    </w:pPr>
  </w:style>
  <w:style w:type="paragraph" w:customStyle="1" w:styleId="ResumeName">
    <w:name w:val="Resume Name"/>
    <w:basedOn w:val="Heading1"/>
    <w:next w:val="Normal"/>
    <w:autoRedefine/>
    <w:rsid w:val="00124F6F"/>
    <w:pPr>
      <w:keepLines w:val="0"/>
      <w:tabs>
        <w:tab w:val="left" w:pos="315"/>
        <w:tab w:val="right" w:pos="10080"/>
      </w:tabs>
      <w:spacing w:before="0" w:after="60" w:line="240" w:lineRule="auto"/>
    </w:pPr>
    <w:rPr>
      <w:rFonts w:ascii="Times New Roman" w:eastAsia="Times New Roman" w:hAnsi="Times New Roman" w:cs="Times New Roman"/>
      <w:b/>
      <w:bCs/>
      <w:color w:val="auto"/>
      <w:kern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24F6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customStyle="1" w:styleId="ResumeBodyChar">
    <w:name w:val="Resume Body Char"/>
    <w:basedOn w:val="Normal"/>
    <w:link w:val="ResumeBodyCharChar"/>
    <w:rsid w:val="00D950B4"/>
    <w:pPr>
      <w:spacing w:before="60" w:after="0" w:line="240" w:lineRule="auto"/>
    </w:pPr>
    <w:rPr>
      <w:sz w:val="20"/>
      <w:szCs w:val="24"/>
    </w:rPr>
  </w:style>
  <w:style w:type="character" w:customStyle="1" w:styleId="ResumeBodyCharChar">
    <w:name w:val="Resume Body Char Char"/>
    <w:link w:val="ResumeBodyChar"/>
    <w:rsid w:val="00D950B4"/>
    <w:rPr>
      <w:rFonts w:ascii="Times New Roman" w:eastAsia="Times New Roman" w:hAnsi="Times New Roman" w:cs="Times New Roman"/>
      <w:sz w:val="20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50B4"/>
    <w:rPr>
      <w:rFonts w:asciiTheme="majorHAnsi" w:eastAsiaTheme="majorEastAsia" w:hAnsiTheme="majorHAnsi" w:cstheme="majorBidi"/>
      <w:color w:val="2F5496" w:themeColor="accent1" w:themeShade="BF"/>
      <w:sz w:val="24"/>
      <w:szCs w:val="20"/>
      <w:lang w:val="en-US"/>
    </w:rPr>
  </w:style>
  <w:style w:type="paragraph" w:customStyle="1" w:styleId="ResumeList">
    <w:name w:val="Resume List"/>
    <w:link w:val="ResumeListChar"/>
    <w:rsid w:val="00D950B4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ResumeListChar">
    <w:name w:val="Resume List Char"/>
    <w:link w:val="ResumeList"/>
    <w:rsid w:val="00D950B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035C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C56"/>
    <w:rPr>
      <w:color w:val="605E5C"/>
      <w:shd w:val="clear" w:color="auto" w:fill="E1DFDD"/>
    </w:rPr>
  </w:style>
  <w:style w:type="paragraph" w:customStyle="1" w:styleId="ResumeSkillSet">
    <w:name w:val="Resume SkillSet"/>
    <w:basedOn w:val="ResumeBodyChar"/>
    <w:link w:val="ResumeSkillSetChar"/>
    <w:autoRedefine/>
    <w:rsid w:val="00081525"/>
    <w:pPr>
      <w:keepLines/>
      <w:tabs>
        <w:tab w:val="left" w:pos="2160"/>
      </w:tabs>
    </w:pPr>
    <w:rPr>
      <w:b/>
      <w:bCs/>
      <w:sz w:val="24"/>
    </w:rPr>
  </w:style>
  <w:style w:type="character" w:customStyle="1" w:styleId="ResumeSkillSetChar">
    <w:name w:val="Resume SkillSet Char"/>
    <w:link w:val="ResumeSkillSet"/>
    <w:rsid w:val="0008152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ResumeBodyCharCharChar">
    <w:name w:val="Resume Body Char Char Char"/>
    <w:rsid w:val="00A6085D"/>
    <w:rPr>
      <w:sz w:val="24"/>
      <w:szCs w:val="24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70007E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70007E"/>
    <w:rPr>
      <w:rFonts w:ascii="Times New Roman" w:eastAsia="Times New Roman" w:hAnsi="Times New Roman" w:cs="Times New Roman"/>
      <w:b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70007E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6Char">
    <w:name w:val="Heading 6 Char"/>
    <w:basedOn w:val="DefaultParagraphFont"/>
    <w:link w:val="Heading6"/>
    <w:rsid w:val="0070007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rsid w:val="0070007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70007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rsid w:val="0070007E"/>
    <w:rPr>
      <w:rFonts w:ascii="Arial" w:eastAsia="Times New Roman" w:hAnsi="Arial" w:cs="Arial"/>
      <w:lang w:val="en-US"/>
    </w:rPr>
  </w:style>
  <w:style w:type="paragraph" w:customStyle="1" w:styleId="ResumeHeading">
    <w:name w:val="Resume Heading"/>
    <w:basedOn w:val="Heading2"/>
    <w:rsid w:val="0070007E"/>
    <w:pPr>
      <w:numPr>
        <w:ilvl w:val="1"/>
      </w:numPr>
      <w:pBdr>
        <w:bottom w:val="single" w:sz="4" w:space="1" w:color="auto"/>
      </w:pBdr>
      <w:tabs>
        <w:tab w:val="num" w:pos="576"/>
      </w:tabs>
      <w:ind w:left="576" w:hanging="576"/>
    </w:pPr>
    <w:rPr>
      <w:rFonts w:ascii="Times New Roman" w:hAnsi="Times New Roman"/>
    </w:rPr>
  </w:style>
  <w:style w:type="paragraph" w:customStyle="1" w:styleId="ResumeHeader">
    <w:name w:val="Resume Header"/>
    <w:basedOn w:val="ResumeName"/>
    <w:rsid w:val="0070007E"/>
    <w:pPr>
      <w:spacing w:before="120"/>
    </w:pPr>
    <w:rPr>
      <w:sz w:val="28"/>
    </w:rPr>
  </w:style>
  <w:style w:type="paragraph" w:customStyle="1" w:styleId="ResumeCitation">
    <w:name w:val="Resume Citation"/>
    <w:basedOn w:val="ResumeBodyChar"/>
    <w:rsid w:val="00FE3B70"/>
    <w:pPr>
      <w:ind w:left="360" w:hanging="360"/>
    </w:pPr>
    <w:rPr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3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 Nallateegala</dc:creator>
  <cp:keywords/>
  <dc:description/>
  <cp:lastModifiedBy>ahamedkhan.yk@gmail.com</cp:lastModifiedBy>
  <cp:revision>11</cp:revision>
  <dcterms:created xsi:type="dcterms:W3CDTF">2021-03-25T06:16:00Z</dcterms:created>
  <dcterms:modified xsi:type="dcterms:W3CDTF">2021-03-25T10:10:00Z</dcterms:modified>
</cp:coreProperties>
</file>