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13F7B" w:rsidRPr="00F603DF" w:rsidP="006A286D" w14:paraId="155D20E9" w14:textId="77777777">
      <w:pPr>
        <w:jc w:val="both"/>
        <w:rPr>
          <w:rFonts w:eastAsia="Times New Roman" w:asciiTheme="minorHAnsi" w:hAnsiTheme="minorHAnsi" w:cstheme="minorHAnsi"/>
          <w:b/>
          <w:color w:val="1F497D"/>
          <w:sz w:val="24"/>
          <w:szCs w:val="24"/>
        </w:rPr>
      </w:pPr>
      <w:r w:rsidRPr="00F603DF">
        <w:rPr>
          <w:rFonts w:eastAsia="Times New Roman" w:asciiTheme="minorHAnsi" w:hAnsiTheme="minorHAnsi" w:cstheme="minorHAnsi"/>
          <w:b/>
          <w:color w:val="1F497D"/>
          <w:sz w:val="24"/>
          <w:szCs w:val="24"/>
        </w:rPr>
        <w:t>PROFESSIONAL SUMMARY</w:t>
      </w:r>
    </w:p>
    <w:p w:rsidR="00213F7B" w:rsidRPr="00F603DF" w:rsidP="006A286D" w14:paraId="30C4575F" w14:textId="77777777">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 xml:space="preserve">Overall experience of </w:t>
      </w:r>
      <w:r w:rsidRPr="00F603DF" w:rsidR="00EC3CD7">
        <w:rPr>
          <w:rFonts w:eastAsia="Times New Roman" w:asciiTheme="minorHAnsi" w:hAnsiTheme="minorHAnsi" w:cstheme="minorHAnsi"/>
          <w:color w:val="000000"/>
          <w:sz w:val="22"/>
          <w:szCs w:val="22"/>
        </w:rPr>
        <w:t>8+</w:t>
      </w:r>
      <w:r w:rsidRPr="00F603DF">
        <w:rPr>
          <w:rFonts w:eastAsia="Times New Roman" w:asciiTheme="minorHAnsi" w:hAnsiTheme="minorHAnsi" w:cstheme="minorHAnsi"/>
          <w:color w:val="000000"/>
          <w:sz w:val="22"/>
          <w:szCs w:val="22"/>
        </w:rPr>
        <w:t xml:space="preserve"> Years in developing ecommerce and in development of web applications</w:t>
      </w:r>
      <w:r w:rsidRPr="00F603DF" w:rsidR="006A286D">
        <w:rPr>
          <w:rFonts w:eastAsia="Times New Roman" w:asciiTheme="minorHAnsi" w:hAnsiTheme="minorHAnsi" w:cstheme="minorHAnsi"/>
          <w:color w:val="000000"/>
          <w:sz w:val="22"/>
          <w:szCs w:val="22"/>
        </w:rPr>
        <w:t>.</w:t>
      </w:r>
    </w:p>
    <w:p w:rsidR="00213F7B" w:rsidRPr="00F603DF" w:rsidP="006A286D" w14:paraId="7758B159" w14:textId="7B745262">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bookmarkStart w:id="0" w:name="_gjdgxs" w:colFirst="0" w:colLast="0"/>
      <w:bookmarkEnd w:id="0"/>
      <w:r w:rsidRPr="00AF4711">
        <w:rPr>
          <w:rFonts w:asciiTheme="minorHAnsi" w:hAnsiTheme="minorHAnsi" w:cstheme="minorHAnsi"/>
          <w:color w:val="000000"/>
          <w:sz w:val="22"/>
          <w:szCs w:val="22"/>
        </w:rPr>
        <w:t>Have an experience of 3 years majorly in CloudCraze (B2B Commerce Cloud) and Salesforce (SFDC Development) and trained by Salesforce for CloudCraze (B2B Commerce Cloud).</w:t>
      </w:r>
    </w:p>
    <w:p w:rsidR="00213F7B" w:rsidRPr="00F603DF" w:rsidP="006A286D" w14:paraId="20989B5F" w14:textId="0EC4B222">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 xml:space="preserve">Have an experience of </w:t>
      </w:r>
      <w:r w:rsidR="00AF4711">
        <w:rPr>
          <w:rFonts w:eastAsia="Times New Roman" w:asciiTheme="minorHAnsi" w:hAnsiTheme="minorHAnsi" w:cstheme="minorHAnsi"/>
          <w:color w:val="000000"/>
          <w:sz w:val="22"/>
          <w:szCs w:val="22"/>
        </w:rPr>
        <w:t>5</w:t>
      </w:r>
      <w:r w:rsidRPr="00F603DF" w:rsidR="00EC3CD7">
        <w:rPr>
          <w:rFonts w:eastAsia="Times New Roman" w:asciiTheme="minorHAnsi" w:hAnsiTheme="minorHAnsi" w:cstheme="minorHAnsi"/>
          <w:color w:val="000000"/>
          <w:sz w:val="22"/>
          <w:szCs w:val="22"/>
        </w:rPr>
        <w:t>+</w:t>
      </w:r>
      <w:r w:rsidRPr="00F603DF">
        <w:rPr>
          <w:rFonts w:eastAsia="Times New Roman" w:asciiTheme="minorHAnsi" w:hAnsiTheme="minorHAnsi" w:cstheme="minorHAnsi"/>
          <w:color w:val="000000"/>
          <w:sz w:val="22"/>
          <w:szCs w:val="22"/>
        </w:rPr>
        <w:t xml:space="preserve"> years in </w:t>
      </w:r>
      <w:r w:rsidRPr="00F603DF" w:rsidR="00EC3CD7">
        <w:rPr>
          <w:rFonts w:eastAsia="Times New Roman" w:asciiTheme="minorHAnsi" w:hAnsiTheme="minorHAnsi" w:cstheme="minorHAnsi"/>
          <w:color w:val="000000"/>
          <w:sz w:val="22"/>
          <w:szCs w:val="22"/>
        </w:rPr>
        <w:t xml:space="preserve">Drupal </w:t>
      </w:r>
      <w:r w:rsidR="00925FD4">
        <w:rPr>
          <w:rFonts w:eastAsia="Times New Roman" w:asciiTheme="minorHAnsi" w:hAnsiTheme="minorHAnsi" w:cstheme="minorHAnsi"/>
          <w:color w:val="000000"/>
          <w:sz w:val="22"/>
          <w:szCs w:val="22"/>
        </w:rPr>
        <w:t xml:space="preserve">Ecommerce </w:t>
      </w:r>
      <w:r w:rsidRPr="00F603DF" w:rsidR="00EC3CD7">
        <w:rPr>
          <w:rFonts w:eastAsia="Times New Roman" w:asciiTheme="minorHAnsi" w:hAnsiTheme="minorHAnsi" w:cstheme="minorHAnsi"/>
          <w:color w:val="000000"/>
          <w:sz w:val="22"/>
          <w:szCs w:val="22"/>
        </w:rPr>
        <w:t>CMS</w:t>
      </w:r>
      <w:r w:rsidRPr="00F603DF">
        <w:rPr>
          <w:rFonts w:eastAsia="Times New Roman" w:asciiTheme="minorHAnsi" w:hAnsiTheme="minorHAnsi" w:cstheme="minorHAnsi"/>
          <w:color w:val="000000"/>
          <w:sz w:val="22"/>
          <w:szCs w:val="22"/>
        </w:rPr>
        <w:t>.</w:t>
      </w:r>
    </w:p>
    <w:p w:rsidR="00213F7B" w:rsidRPr="00F603DF" w:rsidP="006A286D" w14:paraId="198D3EB1" w14:textId="3FF48C02">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Comprehensive experience on Force.com platform,</w:t>
      </w:r>
      <w:r w:rsidRPr="00F603DF" w:rsidR="00EC3CD7">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salesforce.com customization,</w:t>
      </w:r>
      <w:r w:rsidRPr="00F603DF" w:rsidR="00EC3CD7">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Configuration and implementation.</w:t>
      </w:r>
      <w:r w:rsidR="00AF4711">
        <w:rPr>
          <w:rFonts w:eastAsia="Times New Roman" w:asciiTheme="minorHAnsi" w:hAnsiTheme="minorHAnsi" w:cstheme="minorHAnsi"/>
          <w:color w:val="000000"/>
          <w:sz w:val="22"/>
          <w:szCs w:val="22"/>
        </w:rPr>
        <w:t xml:space="preserve"> </w:t>
      </w:r>
      <w:r w:rsidRPr="00AF4711" w:rsidR="00AF4711">
        <w:rPr>
          <w:rFonts w:eastAsia="Times New Roman" w:asciiTheme="minorHAnsi" w:hAnsiTheme="minorHAnsi" w:cstheme="minorHAnsi"/>
          <w:color w:val="000000"/>
          <w:sz w:val="22"/>
          <w:szCs w:val="22"/>
        </w:rPr>
        <w:t xml:space="preserve">Worked as Salesforce , CloudCraze Developer &amp; Trainer and Deployment Manager, experienced with DevOps tools like Bitbucket, Azure Devops for defining the CI-CD Process using pipelines &amp; branching policies to automate the deployment. </w:t>
      </w:r>
    </w:p>
    <w:p w:rsidR="00213F7B" w:rsidRPr="00F603DF" w:rsidP="006A286D" w14:paraId="5AAAC219" w14:textId="77777777">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Experience in implementing custom solutions using Visualforce pages,</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Subscriber Page and apex classes,</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effective accounts setup and other integrations with ERP systems.</w:t>
      </w:r>
    </w:p>
    <w:p w:rsidR="00213F7B" w:rsidRPr="00F603DF" w:rsidP="006A286D" w14:paraId="63E522F4" w14:textId="77777777">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 xml:space="preserve">Experience in implementing and automating Business Processes with salesforce platform features – </w:t>
      </w:r>
      <w:r w:rsidRPr="00F603DF">
        <w:rPr>
          <w:rFonts w:eastAsia="Times New Roman" w:asciiTheme="minorHAnsi" w:hAnsiTheme="minorHAnsi" w:cstheme="minorHAnsi"/>
          <w:b/>
          <w:color w:val="000000"/>
          <w:sz w:val="22"/>
          <w:szCs w:val="22"/>
        </w:rPr>
        <w:t>Workflow rules,</w:t>
      </w:r>
      <w:r w:rsidRPr="00F603DF" w:rsidR="006A286D">
        <w:rPr>
          <w:rFonts w:eastAsia="Times New Roman" w:asciiTheme="minorHAnsi" w:hAnsiTheme="minorHAnsi" w:cstheme="minorHAnsi"/>
          <w:b/>
          <w:color w:val="000000"/>
          <w:sz w:val="22"/>
          <w:szCs w:val="22"/>
        </w:rPr>
        <w:t xml:space="preserve"> </w:t>
      </w:r>
      <w:r w:rsidRPr="00F603DF">
        <w:rPr>
          <w:rFonts w:eastAsia="Times New Roman" w:asciiTheme="minorHAnsi" w:hAnsiTheme="minorHAnsi" w:cstheme="minorHAnsi"/>
          <w:b/>
          <w:color w:val="000000"/>
          <w:sz w:val="22"/>
          <w:szCs w:val="22"/>
        </w:rPr>
        <w:t>Approval process,</w:t>
      </w:r>
      <w:r w:rsidRPr="00F603DF" w:rsidR="006A286D">
        <w:rPr>
          <w:rFonts w:eastAsia="Times New Roman" w:asciiTheme="minorHAnsi" w:hAnsiTheme="minorHAnsi" w:cstheme="minorHAnsi"/>
          <w:b/>
          <w:color w:val="000000"/>
          <w:sz w:val="22"/>
          <w:szCs w:val="22"/>
        </w:rPr>
        <w:t xml:space="preserve"> </w:t>
      </w:r>
      <w:r w:rsidRPr="00F603DF">
        <w:rPr>
          <w:rFonts w:eastAsia="Times New Roman" w:asciiTheme="minorHAnsi" w:hAnsiTheme="minorHAnsi" w:cstheme="minorHAnsi"/>
          <w:b/>
          <w:color w:val="000000"/>
          <w:sz w:val="22"/>
          <w:szCs w:val="22"/>
        </w:rPr>
        <w:t>Process builder,</w:t>
      </w:r>
      <w:r w:rsidRPr="00F603DF" w:rsidR="006A286D">
        <w:rPr>
          <w:rFonts w:eastAsia="Times New Roman" w:asciiTheme="minorHAnsi" w:hAnsiTheme="minorHAnsi" w:cstheme="minorHAnsi"/>
          <w:b/>
          <w:color w:val="000000"/>
          <w:sz w:val="22"/>
          <w:szCs w:val="22"/>
        </w:rPr>
        <w:t xml:space="preserve"> </w:t>
      </w:r>
      <w:r w:rsidRPr="00F603DF">
        <w:rPr>
          <w:rFonts w:eastAsia="Times New Roman" w:asciiTheme="minorHAnsi" w:hAnsiTheme="minorHAnsi" w:cstheme="minorHAnsi"/>
          <w:b/>
          <w:color w:val="000000"/>
          <w:sz w:val="22"/>
          <w:szCs w:val="22"/>
        </w:rPr>
        <w:t>Validation rules,</w:t>
      </w:r>
      <w:r w:rsidRPr="00F603DF" w:rsidR="006A286D">
        <w:rPr>
          <w:rFonts w:eastAsia="Times New Roman" w:asciiTheme="minorHAnsi" w:hAnsiTheme="minorHAnsi" w:cstheme="minorHAnsi"/>
          <w:b/>
          <w:color w:val="000000"/>
          <w:sz w:val="22"/>
          <w:szCs w:val="22"/>
        </w:rPr>
        <w:t xml:space="preserve"> </w:t>
      </w:r>
      <w:r w:rsidRPr="00F603DF">
        <w:rPr>
          <w:rFonts w:eastAsia="Times New Roman" w:asciiTheme="minorHAnsi" w:hAnsiTheme="minorHAnsi" w:cstheme="minorHAnsi"/>
          <w:b/>
          <w:color w:val="000000"/>
          <w:sz w:val="22"/>
          <w:szCs w:val="22"/>
        </w:rPr>
        <w:t>Custom settings,</w:t>
      </w:r>
      <w:r w:rsidRPr="00F603DF" w:rsidR="006A286D">
        <w:rPr>
          <w:rFonts w:eastAsia="Times New Roman" w:asciiTheme="minorHAnsi" w:hAnsiTheme="minorHAnsi" w:cstheme="minorHAnsi"/>
          <w:b/>
          <w:color w:val="000000"/>
          <w:sz w:val="22"/>
          <w:szCs w:val="22"/>
        </w:rPr>
        <w:t xml:space="preserve"> </w:t>
      </w:r>
      <w:r w:rsidRPr="00F603DF">
        <w:rPr>
          <w:rFonts w:eastAsia="Times New Roman" w:asciiTheme="minorHAnsi" w:hAnsiTheme="minorHAnsi" w:cstheme="minorHAnsi"/>
          <w:b/>
          <w:color w:val="000000"/>
          <w:sz w:val="22"/>
          <w:szCs w:val="22"/>
        </w:rPr>
        <w:t>Custom metadata,</w:t>
      </w:r>
      <w:r w:rsidRPr="00F603DF" w:rsidR="006A286D">
        <w:rPr>
          <w:rFonts w:eastAsia="Times New Roman" w:asciiTheme="minorHAnsi" w:hAnsiTheme="minorHAnsi" w:cstheme="minorHAnsi"/>
          <w:b/>
          <w:color w:val="000000"/>
          <w:sz w:val="22"/>
          <w:szCs w:val="22"/>
        </w:rPr>
        <w:t xml:space="preserve"> </w:t>
      </w:r>
      <w:r w:rsidRPr="00F603DF">
        <w:rPr>
          <w:rFonts w:eastAsia="Times New Roman" w:asciiTheme="minorHAnsi" w:hAnsiTheme="minorHAnsi" w:cstheme="minorHAnsi"/>
          <w:b/>
          <w:color w:val="000000"/>
          <w:sz w:val="22"/>
          <w:szCs w:val="22"/>
        </w:rPr>
        <w:t>Field sets,</w:t>
      </w:r>
      <w:r w:rsidRPr="00F603DF" w:rsidR="006A286D">
        <w:rPr>
          <w:rFonts w:eastAsia="Times New Roman" w:asciiTheme="minorHAnsi" w:hAnsiTheme="minorHAnsi" w:cstheme="minorHAnsi"/>
          <w:b/>
          <w:color w:val="000000"/>
          <w:sz w:val="22"/>
          <w:szCs w:val="22"/>
        </w:rPr>
        <w:t xml:space="preserve"> </w:t>
      </w:r>
      <w:r w:rsidRPr="00F603DF">
        <w:rPr>
          <w:rFonts w:eastAsia="Times New Roman" w:asciiTheme="minorHAnsi" w:hAnsiTheme="minorHAnsi" w:cstheme="minorHAnsi"/>
          <w:b/>
          <w:color w:val="000000"/>
          <w:sz w:val="22"/>
          <w:szCs w:val="22"/>
        </w:rPr>
        <w:t>Page layouts,</w:t>
      </w:r>
      <w:r w:rsidRPr="00F603DF" w:rsidR="006A286D">
        <w:rPr>
          <w:rFonts w:eastAsia="Times New Roman" w:asciiTheme="minorHAnsi" w:hAnsiTheme="minorHAnsi" w:cstheme="minorHAnsi"/>
          <w:b/>
          <w:color w:val="000000"/>
          <w:sz w:val="22"/>
          <w:szCs w:val="22"/>
        </w:rPr>
        <w:t xml:space="preserve"> </w:t>
      </w:r>
      <w:r w:rsidRPr="00F603DF">
        <w:rPr>
          <w:rFonts w:eastAsia="Times New Roman" w:asciiTheme="minorHAnsi" w:hAnsiTheme="minorHAnsi" w:cstheme="minorHAnsi"/>
          <w:b/>
          <w:color w:val="000000"/>
          <w:sz w:val="22"/>
          <w:szCs w:val="22"/>
        </w:rPr>
        <w:t xml:space="preserve">Case Creation and assignment rules </w:t>
      </w:r>
    </w:p>
    <w:p w:rsidR="00213F7B" w:rsidRPr="00F603DF" w:rsidP="006A286D" w14:paraId="687ADDBA" w14:textId="77777777">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 xml:space="preserve">Have experience in writing </w:t>
      </w:r>
      <w:r w:rsidRPr="00F603DF">
        <w:rPr>
          <w:rFonts w:eastAsia="Times New Roman" w:asciiTheme="minorHAnsi" w:hAnsiTheme="minorHAnsi" w:cstheme="minorHAnsi"/>
          <w:i/>
          <w:color w:val="000000"/>
          <w:sz w:val="22"/>
          <w:szCs w:val="22"/>
        </w:rPr>
        <w:t>SOQL, SOSL queries,</w:t>
      </w:r>
      <w:r w:rsidRPr="00F603DF" w:rsidR="006A286D">
        <w:rPr>
          <w:rFonts w:eastAsia="Times New Roman" w:asciiTheme="minorHAnsi" w:hAnsiTheme="minorHAnsi" w:cstheme="minorHAnsi"/>
          <w:i/>
          <w:color w:val="000000"/>
          <w:sz w:val="22"/>
          <w:szCs w:val="22"/>
        </w:rPr>
        <w:t xml:space="preserve"> </w:t>
      </w:r>
      <w:r w:rsidRPr="00F603DF">
        <w:rPr>
          <w:rFonts w:eastAsia="Times New Roman" w:asciiTheme="minorHAnsi" w:hAnsiTheme="minorHAnsi" w:cstheme="minorHAnsi"/>
          <w:i/>
          <w:color w:val="000000"/>
          <w:sz w:val="22"/>
          <w:szCs w:val="22"/>
        </w:rPr>
        <w:t>Security model</w:t>
      </w:r>
      <w:r w:rsidRPr="00F603DF">
        <w:rPr>
          <w:rFonts w:eastAsia="Times New Roman" w:asciiTheme="minorHAnsi" w:hAnsiTheme="minorHAnsi" w:cstheme="minorHAnsi"/>
          <w:color w:val="000000"/>
          <w:sz w:val="22"/>
          <w:szCs w:val="22"/>
        </w:rPr>
        <w:t>.</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Also</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worked on various integrations with ERP and SFMC/Heroku.</w:t>
      </w:r>
    </w:p>
    <w:p w:rsidR="00213F7B" w:rsidRPr="00F603DF" w:rsidP="006A286D" w14:paraId="4C9928C6" w14:textId="77777777">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 xml:space="preserve">Experience in implementing the Salesforce </w:t>
      </w:r>
      <w:r w:rsidRPr="00F603DF">
        <w:rPr>
          <w:rFonts w:eastAsia="Times New Roman" w:asciiTheme="minorHAnsi" w:hAnsiTheme="minorHAnsi" w:cstheme="minorHAnsi"/>
          <w:b/>
          <w:color w:val="000000"/>
          <w:sz w:val="22"/>
          <w:szCs w:val="22"/>
        </w:rPr>
        <w:t>Batch jobs and Schedulers</w:t>
      </w:r>
      <w:r w:rsidRPr="00F603DF">
        <w:rPr>
          <w:rFonts w:eastAsia="Times New Roman" w:asciiTheme="minorHAnsi" w:hAnsiTheme="minorHAnsi" w:cstheme="minorHAnsi"/>
          <w:color w:val="000000"/>
          <w:sz w:val="22"/>
          <w:szCs w:val="22"/>
        </w:rPr>
        <w:t>.</w:t>
      </w:r>
    </w:p>
    <w:p w:rsidR="00213F7B" w:rsidRPr="00F603DF" w:rsidP="006A286D" w14:paraId="2ABE059A" w14:textId="77777777">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 xml:space="preserve">Have knowledge on setup of </w:t>
      </w:r>
      <w:r w:rsidRPr="00F603DF">
        <w:rPr>
          <w:rFonts w:eastAsia="Times New Roman" w:asciiTheme="minorHAnsi" w:hAnsiTheme="minorHAnsi" w:cstheme="minorHAnsi"/>
          <w:b/>
          <w:i/>
          <w:color w:val="000000"/>
          <w:sz w:val="22"/>
          <w:szCs w:val="22"/>
        </w:rPr>
        <w:t>Cybersource</w:t>
      </w:r>
      <w:r w:rsidRPr="00F603DF">
        <w:rPr>
          <w:rFonts w:eastAsia="Times New Roman" w:asciiTheme="minorHAnsi" w:hAnsiTheme="minorHAnsi" w:cstheme="minorHAnsi"/>
          <w:color w:val="000000"/>
          <w:sz w:val="22"/>
          <w:szCs w:val="22"/>
        </w:rPr>
        <w:t xml:space="preserve"> payment for credit card payment.</w:t>
      </w:r>
    </w:p>
    <w:p w:rsidR="00213F7B" w:rsidRPr="00F603DF" w:rsidP="006A286D" w14:paraId="56E9BE55" w14:textId="77777777">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 xml:space="preserve">Hands on </w:t>
      </w:r>
      <w:r w:rsidRPr="00F603DF">
        <w:rPr>
          <w:rFonts w:eastAsia="Times New Roman" w:asciiTheme="minorHAnsi" w:hAnsiTheme="minorHAnsi" w:cstheme="minorHAnsi"/>
          <w:b/>
          <w:color w:val="000000"/>
          <w:sz w:val="22"/>
          <w:szCs w:val="22"/>
        </w:rPr>
        <w:t xml:space="preserve">SFDC </w:t>
      </w:r>
      <w:r w:rsidRPr="00F603DF" w:rsidR="00626784">
        <w:rPr>
          <w:rFonts w:eastAsia="Times New Roman" w:asciiTheme="minorHAnsi" w:hAnsiTheme="minorHAnsi" w:cstheme="minorHAnsi"/>
          <w:b/>
          <w:color w:val="000000"/>
          <w:sz w:val="22"/>
          <w:szCs w:val="22"/>
        </w:rPr>
        <w:t>data load</w:t>
      </w:r>
      <w:r w:rsidRPr="00F603DF">
        <w:rPr>
          <w:rFonts w:eastAsia="Times New Roman" w:asciiTheme="minorHAnsi" w:hAnsiTheme="minorHAnsi" w:cstheme="minorHAnsi"/>
          <w:b/>
          <w:color w:val="000000"/>
          <w:sz w:val="22"/>
          <w:szCs w:val="22"/>
        </w:rPr>
        <w:t xml:space="preserve"> tool and workbench</w:t>
      </w:r>
      <w:r w:rsidRPr="00F603DF">
        <w:rPr>
          <w:rFonts w:eastAsia="Times New Roman" w:asciiTheme="minorHAnsi" w:hAnsiTheme="minorHAnsi" w:cstheme="minorHAnsi"/>
          <w:color w:val="000000"/>
          <w:sz w:val="22"/>
          <w:szCs w:val="22"/>
        </w:rPr>
        <w:t xml:space="preserve"> to load data from Sandbox to higher org/Prod. </w:t>
      </w:r>
    </w:p>
    <w:p w:rsidR="00213F7B" w:rsidRPr="00F603DF" w:rsidP="006A286D" w14:paraId="6037B777" w14:textId="77777777">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Hands on experience on Web Technologies (HTML,</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CSS,</w:t>
      </w:r>
      <w:r w:rsidRPr="00F603DF" w:rsidR="006A286D">
        <w:rPr>
          <w:rFonts w:eastAsia="Times New Roman" w:asciiTheme="minorHAnsi" w:hAnsiTheme="minorHAnsi" w:cstheme="minorHAnsi"/>
          <w:color w:val="000000"/>
          <w:sz w:val="22"/>
          <w:szCs w:val="22"/>
        </w:rPr>
        <w:t xml:space="preserve"> JavaScript</w:t>
      </w:r>
      <w:r w:rsidRPr="00F603DF">
        <w:rPr>
          <w:rFonts w:eastAsia="Times New Roman" w:asciiTheme="minorHAnsi" w:hAnsiTheme="minorHAnsi" w:cstheme="minorHAnsi"/>
          <w:color w:val="000000"/>
          <w:sz w:val="22"/>
          <w:szCs w:val="22"/>
        </w:rPr>
        <w:t>).</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 xml:space="preserve">Have a good understanding of </w:t>
      </w:r>
      <w:r w:rsidRPr="00F603DF" w:rsidR="00626784">
        <w:rPr>
          <w:rFonts w:eastAsia="Times New Roman" w:asciiTheme="minorHAnsi" w:hAnsiTheme="minorHAnsi" w:cstheme="minorHAnsi"/>
          <w:color w:val="000000"/>
          <w:sz w:val="22"/>
          <w:szCs w:val="22"/>
        </w:rPr>
        <w:t>Object-Oriented</w:t>
      </w:r>
      <w:r w:rsidRPr="00F603DF">
        <w:rPr>
          <w:rFonts w:eastAsia="Times New Roman" w:asciiTheme="minorHAnsi" w:hAnsiTheme="minorHAnsi" w:cstheme="minorHAnsi"/>
          <w:color w:val="000000"/>
          <w:sz w:val="22"/>
          <w:szCs w:val="22"/>
        </w:rPr>
        <w:t xml:space="preserve"> design and programming concepts.</w:t>
      </w:r>
    </w:p>
    <w:p w:rsidR="00213F7B" w:rsidRPr="00F603DF" w:rsidP="006A286D" w14:paraId="54864258" w14:textId="77777777">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Worked in different aspects of application development life cycle,</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from requirement gathering to analysis,</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design solutions &amp; implementation,</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production maintenance and support.</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 xml:space="preserve">Experience with Agile based development </w:t>
      </w:r>
      <w:r w:rsidRPr="00F603DF" w:rsidR="00626784">
        <w:rPr>
          <w:rFonts w:eastAsia="Times New Roman" w:asciiTheme="minorHAnsi" w:hAnsiTheme="minorHAnsi" w:cstheme="minorHAnsi"/>
          <w:color w:val="000000"/>
          <w:sz w:val="22"/>
          <w:szCs w:val="22"/>
        </w:rPr>
        <w:t>methodologies.</w:t>
      </w:r>
    </w:p>
    <w:p w:rsidR="00213F7B" w:rsidRPr="00F603DF" w:rsidP="006A286D" w14:paraId="3DAC1C4F" w14:textId="77777777">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 xml:space="preserve">Extremely enthusiastic and have proven record of </w:t>
      </w:r>
      <w:r w:rsidRPr="00F603DF" w:rsidR="006A286D">
        <w:rPr>
          <w:rFonts w:eastAsia="Times New Roman" w:asciiTheme="minorHAnsi" w:hAnsiTheme="minorHAnsi" w:cstheme="minorHAnsi"/>
          <w:color w:val="000000"/>
          <w:sz w:val="22"/>
          <w:szCs w:val="22"/>
        </w:rPr>
        <w:t>success</w:t>
      </w:r>
      <w:r w:rsidRPr="00F603DF">
        <w:rPr>
          <w:rFonts w:eastAsia="Times New Roman" w:asciiTheme="minorHAnsi" w:hAnsiTheme="minorHAnsi" w:cstheme="minorHAnsi"/>
          <w:color w:val="000000"/>
          <w:sz w:val="22"/>
          <w:szCs w:val="22"/>
        </w:rPr>
        <w:t xml:space="preserve"> in meeting project milestones and developing long-term relationship with clients.</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 xml:space="preserve">Have delivered high quality work within the timeframe </w:t>
      </w:r>
      <w:r w:rsidRPr="00F603DF" w:rsidR="00626784">
        <w:rPr>
          <w:rFonts w:eastAsia="Times New Roman" w:asciiTheme="minorHAnsi" w:hAnsiTheme="minorHAnsi" w:cstheme="minorHAnsi"/>
          <w:color w:val="000000"/>
          <w:sz w:val="22"/>
          <w:szCs w:val="22"/>
        </w:rPr>
        <w:t>with high</w:t>
      </w:r>
      <w:r w:rsidRPr="00F603DF">
        <w:rPr>
          <w:rFonts w:eastAsia="Times New Roman" w:asciiTheme="minorHAnsi" w:hAnsiTheme="minorHAnsi" w:cstheme="minorHAnsi"/>
          <w:color w:val="000000"/>
          <w:sz w:val="22"/>
          <w:szCs w:val="22"/>
        </w:rPr>
        <w:t xml:space="preserve"> page performance and minimal/no </w:t>
      </w:r>
      <w:r w:rsidRPr="00F603DF" w:rsidR="00626784">
        <w:rPr>
          <w:rFonts w:eastAsia="Times New Roman" w:asciiTheme="minorHAnsi" w:hAnsiTheme="minorHAnsi" w:cstheme="minorHAnsi"/>
          <w:color w:val="000000"/>
          <w:sz w:val="22"/>
          <w:szCs w:val="22"/>
        </w:rPr>
        <w:t>defects.</w:t>
      </w:r>
    </w:p>
    <w:p w:rsidR="00213F7B" w:rsidRPr="00F603DF" w:rsidP="006A286D" w14:paraId="0EC6E396" w14:textId="77777777">
      <w:pPr>
        <w:numPr>
          <w:ilvl w:val="0"/>
          <w:numId w:val="3"/>
        </w:numPr>
        <w:pBdr>
          <w:top w:val="nil"/>
          <w:left w:val="nil"/>
          <w:bottom w:val="nil"/>
          <w:right w:val="nil"/>
          <w:between w:val="nil"/>
        </w:pBdr>
        <w:spacing w:after="0" w:line="259" w:lineRule="auto"/>
        <w:contextualSpacing/>
        <w:jc w:val="both"/>
        <w:rPr>
          <w:rFonts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Excellent communication and inter-personal skills,</w:t>
      </w:r>
      <w:r w:rsidRPr="00F603DF" w:rsidR="006A286D">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accustomed to working in both large and small team environments.</w:t>
      </w:r>
    </w:p>
    <w:p w:rsidR="006A286D" w:rsidP="006A286D" w14:paraId="7F159FA5" w14:textId="77777777">
      <w:pPr>
        <w:numPr>
          <w:ilvl w:val="0"/>
          <w:numId w:val="3"/>
        </w:numPr>
        <w:pBdr>
          <w:top w:val="nil"/>
          <w:left w:val="nil"/>
          <w:bottom w:val="nil"/>
          <w:right w:val="nil"/>
          <w:between w:val="nil"/>
        </w:pBdr>
        <w:spacing w:after="0" w:line="259" w:lineRule="auto"/>
        <w:contextualSpacing/>
        <w:jc w:val="both"/>
        <w:rPr>
          <w:rFonts w:eastAsia="Times New Roman"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 xml:space="preserve">Have experience in </w:t>
      </w:r>
      <w:r w:rsidRPr="00F603DF">
        <w:rPr>
          <w:rFonts w:eastAsia="Times New Roman" w:asciiTheme="minorHAnsi" w:hAnsiTheme="minorHAnsi" w:cstheme="minorHAnsi"/>
          <w:b/>
          <w:color w:val="000000"/>
          <w:sz w:val="22"/>
          <w:szCs w:val="22"/>
        </w:rPr>
        <w:t>Deployment</w:t>
      </w:r>
      <w:r w:rsidRPr="00F603DF">
        <w:rPr>
          <w:rFonts w:eastAsia="Times New Roman" w:asciiTheme="minorHAnsi" w:hAnsiTheme="minorHAnsi" w:cstheme="minorHAnsi"/>
          <w:color w:val="000000"/>
          <w:sz w:val="22"/>
          <w:szCs w:val="22"/>
        </w:rPr>
        <w:t xml:space="preserve"> of CC using SFDC Change set,</w:t>
      </w:r>
      <w:r w:rsidRPr="00F603DF">
        <w:rPr>
          <w:rFonts w:eastAsia="Times New Roman" w:asciiTheme="minorHAnsi" w:hAnsiTheme="minorHAnsi" w:cstheme="minorHAnsi"/>
          <w:color w:val="000000"/>
          <w:sz w:val="22"/>
          <w:szCs w:val="22"/>
        </w:rPr>
        <w:t xml:space="preserve"> </w:t>
      </w:r>
      <w:r w:rsidRPr="00F603DF">
        <w:rPr>
          <w:rFonts w:eastAsia="Times New Roman" w:asciiTheme="minorHAnsi" w:hAnsiTheme="minorHAnsi" w:cstheme="minorHAnsi"/>
          <w:color w:val="000000"/>
          <w:sz w:val="22"/>
          <w:szCs w:val="22"/>
        </w:rPr>
        <w:t xml:space="preserve">ANT and Gearset deployment tools to different Sandboxes and production environment. Also have experience in sandbox setup like </w:t>
      </w:r>
      <w:r w:rsidRPr="00F603DF">
        <w:rPr>
          <w:rFonts w:eastAsia="Times New Roman" w:asciiTheme="minorHAnsi" w:hAnsiTheme="minorHAnsi" w:cstheme="minorHAnsi"/>
          <w:b/>
          <w:color w:val="000000"/>
          <w:sz w:val="22"/>
          <w:szCs w:val="22"/>
        </w:rPr>
        <w:t>Installation of CC</w:t>
      </w:r>
      <w:r w:rsidRPr="00F603DF">
        <w:rPr>
          <w:rFonts w:eastAsia="Times New Roman" w:asciiTheme="minorHAnsi" w:hAnsiTheme="minorHAnsi" w:cstheme="minorHAnsi"/>
          <w:color w:val="000000"/>
          <w:sz w:val="22"/>
          <w:szCs w:val="22"/>
        </w:rPr>
        <w:t xml:space="preserve"> and Upgrading to 4.10. Importing config settings from lower sandbox to higher orgs and Prod env. Part of the Production environment setup.</w:t>
      </w:r>
    </w:p>
    <w:p w:rsidR="00B72FA4" w:rsidP="00B72FA4" w14:paraId="7B9A78F2" w14:textId="77777777">
      <w:pPr>
        <w:pBdr>
          <w:top w:val="nil"/>
          <w:left w:val="nil"/>
          <w:bottom w:val="nil"/>
          <w:right w:val="nil"/>
          <w:between w:val="nil"/>
        </w:pBdr>
        <w:spacing w:after="0" w:line="259" w:lineRule="auto"/>
        <w:contextualSpacing/>
        <w:jc w:val="both"/>
        <w:rPr>
          <w:rFonts w:eastAsia="Times New Roman" w:asciiTheme="minorHAnsi" w:hAnsiTheme="minorHAnsi" w:cstheme="minorHAnsi"/>
          <w:color w:val="000000"/>
          <w:sz w:val="22"/>
          <w:szCs w:val="22"/>
        </w:rPr>
      </w:pPr>
    </w:p>
    <w:p w:rsidR="00B72FA4" w:rsidP="00B72FA4" w14:paraId="701ECD6E" w14:textId="77777777">
      <w:pPr>
        <w:pBdr>
          <w:top w:val="nil"/>
          <w:left w:val="nil"/>
          <w:bottom w:val="nil"/>
          <w:right w:val="nil"/>
          <w:between w:val="nil"/>
        </w:pBdr>
        <w:spacing w:after="0" w:line="259" w:lineRule="auto"/>
        <w:contextualSpacing/>
        <w:jc w:val="both"/>
        <w:rPr>
          <w:rFonts w:eastAsia="Times New Roman" w:asciiTheme="minorHAnsi" w:hAnsiTheme="minorHAnsi" w:cstheme="minorHAnsi"/>
          <w:color w:val="000000"/>
          <w:sz w:val="22"/>
          <w:szCs w:val="22"/>
        </w:rPr>
      </w:pPr>
    </w:p>
    <w:p w:rsidR="00B72FA4" w:rsidP="00B72FA4" w14:paraId="68BBD5FE" w14:textId="77777777">
      <w:pPr>
        <w:pBdr>
          <w:top w:val="nil"/>
          <w:left w:val="nil"/>
          <w:bottom w:val="nil"/>
          <w:right w:val="nil"/>
          <w:between w:val="nil"/>
        </w:pBdr>
        <w:spacing w:after="0" w:line="259" w:lineRule="auto"/>
        <w:contextualSpacing/>
        <w:jc w:val="both"/>
        <w:rPr>
          <w:rFonts w:eastAsia="Times New Roman" w:asciiTheme="minorHAnsi" w:hAnsiTheme="minorHAnsi" w:cstheme="minorHAnsi"/>
          <w:color w:val="000000"/>
          <w:sz w:val="22"/>
          <w:szCs w:val="22"/>
        </w:rPr>
      </w:pPr>
    </w:p>
    <w:p w:rsidR="00B72FA4" w:rsidP="00B72FA4" w14:paraId="090D53CF" w14:textId="77777777">
      <w:pPr>
        <w:pBdr>
          <w:top w:val="nil"/>
          <w:left w:val="nil"/>
          <w:bottom w:val="nil"/>
          <w:right w:val="nil"/>
          <w:between w:val="nil"/>
        </w:pBdr>
        <w:spacing w:after="0" w:line="259" w:lineRule="auto"/>
        <w:contextualSpacing/>
        <w:jc w:val="both"/>
        <w:rPr>
          <w:rFonts w:eastAsia="Times New Roman" w:asciiTheme="minorHAnsi" w:hAnsiTheme="minorHAnsi" w:cstheme="minorHAnsi"/>
          <w:color w:val="000000"/>
          <w:sz w:val="22"/>
          <w:szCs w:val="22"/>
        </w:rPr>
      </w:pPr>
    </w:p>
    <w:p w:rsidR="00B72FA4" w:rsidP="00B72FA4" w14:paraId="5F54DA34" w14:textId="77777777">
      <w:pPr>
        <w:pBdr>
          <w:top w:val="nil"/>
          <w:left w:val="nil"/>
          <w:bottom w:val="nil"/>
          <w:right w:val="nil"/>
          <w:between w:val="nil"/>
        </w:pBdr>
        <w:spacing w:after="0" w:line="259" w:lineRule="auto"/>
        <w:contextualSpacing/>
        <w:jc w:val="both"/>
        <w:rPr>
          <w:rFonts w:eastAsia="Times New Roman" w:asciiTheme="minorHAnsi" w:hAnsiTheme="minorHAnsi" w:cstheme="minorHAnsi"/>
          <w:color w:val="000000"/>
          <w:sz w:val="22"/>
          <w:szCs w:val="22"/>
        </w:rPr>
      </w:pPr>
    </w:p>
    <w:p w:rsidR="00B72FA4" w:rsidP="00B72FA4" w14:paraId="5543EAF6" w14:textId="77777777">
      <w:pPr>
        <w:pBdr>
          <w:top w:val="nil"/>
          <w:left w:val="nil"/>
          <w:bottom w:val="nil"/>
          <w:right w:val="nil"/>
          <w:between w:val="nil"/>
        </w:pBdr>
        <w:spacing w:after="0" w:line="259" w:lineRule="auto"/>
        <w:contextualSpacing/>
        <w:jc w:val="both"/>
        <w:rPr>
          <w:rFonts w:eastAsia="Times New Roman" w:asciiTheme="minorHAnsi" w:hAnsiTheme="minorHAnsi" w:cstheme="minorHAnsi"/>
          <w:color w:val="000000"/>
          <w:sz w:val="22"/>
          <w:szCs w:val="22"/>
        </w:rPr>
      </w:pPr>
    </w:p>
    <w:p w:rsidR="00B72FA4" w:rsidP="00B72FA4" w14:paraId="2999B2B0" w14:textId="77777777">
      <w:pPr>
        <w:pBdr>
          <w:top w:val="nil"/>
          <w:left w:val="nil"/>
          <w:bottom w:val="nil"/>
          <w:right w:val="nil"/>
          <w:between w:val="nil"/>
        </w:pBdr>
        <w:spacing w:after="0" w:line="259" w:lineRule="auto"/>
        <w:contextualSpacing/>
        <w:jc w:val="both"/>
        <w:rPr>
          <w:rFonts w:eastAsia="Times New Roman" w:asciiTheme="minorHAnsi" w:hAnsiTheme="minorHAnsi" w:cstheme="minorHAnsi"/>
          <w:color w:val="000000"/>
          <w:sz w:val="22"/>
          <w:szCs w:val="22"/>
        </w:rPr>
      </w:pPr>
    </w:p>
    <w:p w:rsidR="00B72FA4" w:rsidRPr="00F603DF" w:rsidP="00B72FA4" w14:paraId="0868E32E" w14:textId="77777777">
      <w:pPr>
        <w:pBdr>
          <w:top w:val="nil"/>
          <w:left w:val="nil"/>
          <w:bottom w:val="nil"/>
          <w:right w:val="nil"/>
          <w:between w:val="nil"/>
        </w:pBdr>
        <w:spacing w:after="0" w:line="259" w:lineRule="auto"/>
        <w:contextualSpacing/>
        <w:jc w:val="both"/>
        <w:rPr>
          <w:rFonts w:eastAsia="Times New Roman" w:asciiTheme="minorHAnsi" w:hAnsiTheme="minorHAnsi" w:cstheme="minorHAnsi"/>
          <w:color w:val="000000"/>
          <w:sz w:val="22"/>
          <w:szCs w:val="22"/>
        </w:rPr>
      </w:pPr>
    </w:p>
    <w:p w:rsidR="00213F7B" w:rsidRPr="00F603DF" w:rsidP="006A286D" w14:paraId="3AE01C00" w14:textId="77777777">
      <w:pPr>
        <w:pBdr>
          <w:top w:val="nil"/>
          <w:left w:val="nil"/>
          <w:bottom w:val="nil"/>
          <w:right w:val="nil"/>
          <w:between w:val="nil"/>
        </w:pBdr>
        <w:spacing w:after="0" w:line="259" w:lineRule="auto"/>
        <w:contextualSpacing/>
        <w:jc w:val="both"/>
        <w:rPr>
          <w:rFonts w:eastAsia="Times New Roman" w:asciiTheme="minorHAnsi" w:hAnsiTheme="minorHAnsi" w:cstheme="minorHAnsi"/>
          <w:color w:val="000000"/>
          <w:sz w:val="22"/>
          <w:szCs w:val="22"/>
        </w:rPr>
      </w:pPr>
      <w:r w:rsidRPr="00F603DF">
        <w:rPr>
          <w:rFonts w:eastAsia="Times New Roman" w:asciiTheme="minorHAnsi" w:hAnsiTheme="minorHAnsi" w:cstheme="minorHAnsi"/>
          <w:color w:val="000000"/>
          <w:sz w:val="22"/>
          <w:szCs w:val="22"/>
        </w:rPr>
        <w:t xml:space="preserve"> </w:t>
      </w:r>
    </w:p>
    <w:p w:rsidR="00213F7B" w:rsidRPr="00F603DF" w:rsidP="006A286D" w14:paraId="429EFFFF" w14:textId="77777777">
      <w:pPr>
        <w:jc w:val="both"/>
        <w:rPr>
          <w:rFonts w:eastAsia="Times New Roman" w:asciiTheme="minorHAnsi" w:hAnsiTheme="minorHAnsi" w:cstheme="minorHAnsi"/>
          <w:b/>
          <w:i/>
          <w:sz w:val="22"/>
          <w:szCs w:val="22"/>
        </w:rPr>
      </w:pPr>
      <w:r w:rsidRPr="00F603DF">
        <w:rPr>
          <w:rFonts w:eastAsia="Times New Roman" w:asciiTheme="minorHAnsi" w:hAnsiTheme="minorHAnsi" w:cstheme="minorHAnsi"/>
          <w:b/>
          <w:color w:val="1F497D"/>
          <w:sz w:val="22"/>
          <w:szCs w:val="22"/>
        </w:rPr>
        <w:t>TECHNICAL SKILLS</w:t>
      </w:r>
      <w:r w:rsidRPr="00F603DF">
        <w:rPr>
          <w:rFonts w:eastAsia="Times New Roman" w:asciiTheme="minorHAnsi" w:hAnsiTheme="minorHAnsi" w:cstheme="minorHAnsi"/>
          <w:b/>
          <w:i/>
          <w:sz w:val="22"/>
          <w:szCs w:val="22"/>
        </w:rPr>
        <w:tab/>
      </w:r>
    </w:p>
    <w:tbl>
      <w:tblPr>
        <w:tblStyle w:val="a6"/>
        <w:tblW w:w="99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52"/>
        <w:gridCol w:w="7218"/>
      </w:tblGrid>
      <w:tr w14:paraId="42CCE0FC" w14:textId="77777777">
        <w:tblPrEx>
          <w:tblW w:w="99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40"/>
        </w:trPr>
        <w:tc>
          <w:tcPr>
            <w:tcW w:w="2752" w:type="dxa"/>
            <w:tcBorders>
              <w:top w:val="single" w:sz="4" w:space="0" w:color="000000"/>
              <w:left w:val="single" w:sz="4" w:space="0" w:color="000000"/>
              <w:bottom w:val="single" w:sz="4" w:space="0" w:color="000000"/>
              <w:right w:val="single" w:sz="4" w:space="0" w:color="000000"/>
            </w:tcBorders>
            <w:shd w:val="clear" w:color="auto" w:fill="4F81BD"/>
          </w:tcPr>
          <w:p w:rsidR="00213F7B" w:rsidRPr="00F603DF" w:rsidP="006A286D" w14:paraId="68CFA4DD" w14:textId="77777777">
            <w:pPr>
              <w:numPr>
                <w:ilvl w:val="0"/>
                <w:numId w:val="4"/>
              </w:numPr>
              <w:pBdr>
                <w:top w:val="nil"/>
                <w:left w:val="nil"/>
                <w:bottom w:val="nil"/>
                <w:right w:val="nil"/>
                <w:between w:val="nil"/>
              </w:pBdr>
              <w:spacing w:after="160" w:line="480" w:lineRule="auto"/>
              <w:ind w:left="426" w:hanging="426"/>
              <w:contextualSpacing/>
              <w:rPr>
                <w:rFonts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CRM</w:t>
            </w:r>
            <w:r w:rsidRPr="00F603DF" w:rsidR="00161482">
              <w:rPr>
                <w:rFonts w:eastAsia="Calibri" w:asciiTheme="minorHAnsi" w:hAnsiTheme="minorHAnsi" w:cstheme="minorHAnsi"/>
                <w:b/>
                <w:color w:val="000000"/>
                <w:sz w:val="22"/>
                <w:szCs w:val="22"/>
              </w:rPr>
              <w:t>/CMS</w:t>
            </w:r>
          </w:p>
        </w:tc>
        <w:tc>
          <w:tcPr>
            <w:tcW w:w="7218" w:type="dxa"/>
            <w:tcBorders>
              <w:top w:val="single" w:sz="4" w:space="0" w:color="000000"/>
              <w:left w:val="single" w:sz="4" w:space="0" w:color="000000"/>
              <w:bottom w:val="single" w:sz="4" w:space="0" w:color="000000"/>
              <w:right w:val="single" w:sz="4" w:space="0" w:color="000000"/>
            </w:tcBorders>
          </w:tcPr>
          <w:p w:rsidR="00213F7B" w:rsidRPr="00F603DF" w:rsidP="006A286D" w14:paraId="00F49A37" w14:textId="70098D5A">
            <w:pPr>
              <w:pBdr>
                <w:top w:val="nil"/>
                <w:left w:val="nil"/>
                <w:bottom w:val="nil"/>
                <w:right w:val="nil"/>
                <w:between w:val="nil"/>
              </w:pBdr>
              <w:spacing w:after="200" w:line="256" w:lineRule="auto"/>
              <w:rPr>
                <w:rFonts w:eastAsia="Calibri" w:asciiTheme="minorHAnsi" w:hAnsiTheme="minorHAnsi" w:cstheme="minorHAnsi"/>
                <w:b/>
                <w:color w:val="000000"/>
                <w:sz w:val="22"/>
                <w:szCs w:val="22"/>
              </w:rPr>
            </w:pPr>
            <w:r w:rsidRPr="00AF4711">
              <w:rPr>
                <w:rFonts w:eastAsia="Calibri" w:asciiTheme="minorHAnsi" w:hAnsiTheme="minorHAnsi" w:cstheme="minorHAnsi"/>
                <w:b/>
                <w:color w:val="000000"/>
                <w:sz w:val="22"/>
                <w:szCs w:val="22"/>
              </w:rPr>
              <w:t>CloudCraze (B2B Commerce Cloud)</w:t>
            </w:r>
            <w:r>
              <w:rPr>
                <w:rFonts w:eastAsia="Calibri" w:asciiTheme="minorHAnsi" w:hAnsiTheme="minorHAnsi" w:cstheme="minorHAnsi"/>
                <w:b/>
                <w:color w:val="000000"/>
                <w:sz w:val="22"/>
                <w:szCs w:val="22"/>
              </w:rPr>
              <w:t xml:space="preserve">, </w:t>
            </w:r>
            <w:r w:rsidRPr="00F603DF" w:rsidR="00D578FB">
              <w:rPr>
                <w:rFonts w:eastAsia="Calibri" w:asciiTheme="minorHAnsi" w:hAnsiTheme="minorHAnsi" w:cstheme="minorHAnsi"/>
                <w:b/>
                <w:color w:val="000000"/>
                <w:sz w:val="22"/>
                <w:szCs w:val="22"/>
              </w:rPr>
              <w:t>Salesforce</w:t>
            </w:r>
            <w:r w:rsidRPr="00F603DF" w:rsidR="00161482">
              <w:rPr>
                <w:rFonts w:eastAsia="Calibri" w:asciiTheme="minorHAnsi" w:hAnsiTheme="minorHAnsi" w:cstheme="minorHAnsi"/>
                <w:b/>
                <w:color w:val="000000"/>
                <w:sz w:val="22"/>
                <w:szCs w:val="22"/>
              </w:rPr>
              <w:t>, Drupal</w:t>
            </w:r>
          </w:p>
        </w:tc>
      </w:tr>
      <w:tr w14:paraId="40318A68" w14:textId="77777777">
        <w:tblPrEx>
          <w:tblW w:w="9970" w:type="dxa"/>
          <w:tblInd w:w="-34" w:type="dxa"/>
          <w:tblLayout w:type="fixed"/>
          <w:tblLook w:val="0400"/>
        </w:tblPrEx>
        <w:trPr>
          <w:trHeight w:val="460"/>
        </w:trPr>
        <w:tc>
          <w:tcPr>
            <w:tcW w:w="2752" w:type="dxa"/>
            <w:shd w:val="clear" w:color="auto" w:fill="4F81BD"/>
          </w:tcPr>
          <w:p w:rsidR="00213F7B" w:rsidRPr="00F603DF" w:rsidP="006A286D" w14:paraId="48DFF572" w14:textId="77777777">
            <w:pPr>
              <w:numPr>
                <w:ilvl w:val="0"/>
                <w:numId w:val="4"/>
              </w:numPr>
              <w:pBdr>
                <w:top w:val="nil"/>
                <w:left w:val="nil"/>
                <w:bottom w:val="nil"/>
                <w:right w:val="nil"/>
                <w:between w:val="nil"/>
              </w:pBdr>
              <w:spacing w:after="160" w:line="480" w:lineRule="auto"/>
              <w:ind w:left="426" w:hanging="426"/>
              <w:contextualSpacing/>
              <w:rPr>
                <w:rFonts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Process</w:t>
            </w:r>
          </w:p>
        </w:tc>
        <w:tc>
          <w:tcPr>
            <w:tcW w:w="7218" w:type="dxa"/>
          </w:tcPr>
          <w:p w:rsidR="00213F7B" w:rsidRPr="00F603DF" w:rsidP="006A286D" w14:paraId="52D7E9CF" w14:textId="77777777">
            <w:pPr>
              <w:pBdr>
                <w:top w:val="nil"/>
                <w:left w:val="nil"/>
                <w:bottom w:val="nil"/>
                <w:right w:val="nil"/>
                <w:between w:val="nil"/>
              </w:pBdr>
              <w:spacing w:after="200" w:line="256" w:lineRule="auto"/>
              <w:rPr>
                <w:rFonts w:eastAsia="Calibri"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Software</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Analysis,</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Designing,</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Customization,</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Development,</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Testing &amp; Maintenance</w:t>
            </w:r>
          </w:p>
        </w:tc>
      </w:tr>
      <w:tr w14:paraId="2AE14108" w14:textId="77777777">
        <w:tblPrEx>
          <w:tblW w:w="9970" w:type="dxa"/>
          <w:tblInd w:w="-34" w:type="dxa"/>
          <w:tblLayout w:type="fixed"/>
          <w:tblLook w:val="0400"/>
        </w:tblPrEx>
        <w:trPr>
          <w:trHeight w:val="660"/>
        </w:trPr>
        <w:tc>
          <w:tcPr>
            <w:tcW w:w="2752" w:type="dxa"/>
            <w:shd w:val="clear" w:color="auto" w:fill="4F81BD"/>
          </w:tcPr>
          <w:p w:rsidR="00213F7B" w:rsidRPr="00F603DF" w:rsidP="006A286D" w14:paraId="47979A50" w14:textId="77777777">
            <w:pPr>
              <w:numPr>
                <w:ilvl w:val="0"/>
                <w:numId w:val="4"/>
              </w:numPr>
              <w:pBdr>
                <w:top w:val="nil"/>
                <w:left w:val="nil"/>
                <w:bottom w:val="nil"/>
                <w:right w:val="nil"/>
                <w:between w:val="nil"/>
              </w:pBdr>
              <w:spacing w:after="200" w:line="256" w:lineRule="auto"/>
              <w:ind w:left="426" w:hanging="426"/>
              <w:rPr>
                <w:rFonts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Language</w:t>
            </w:r>
          </w:p>
        </w:tc>
        <w:tc>
          <w:tcPr>
            <w:tcW w:w="7218" w:type="dxa"/>
          </w:tcPr>
          <w:p w:rsidR="00213F7B" w:rsidRPr="00F603DF" w:rsidP="006A286D" w14:paraId="1E07C36F" w14:textId="77777777">
            <w:pPr>
              <w:pBdr>
                <w:top w:val="nil"/>
                <w:left w:val="nil"/>
                <w:bottom w:val="nil"/>
                <w:right w:val="nil"/>
                <w:between w:val="nil"/>
              </w:pBdr>
              <w:spacing w:after="200" w:line="256" w:lineRule="auto"/>
              <w:rPr>
                <w:rFonts w:eastAsia="Calibri"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Apex &amp; Visualforce</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(SFDC platform languages),</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Java,</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J2EE,</w:t>
            </w:r>
            <w:r w:rsidRPr="00F603DF" w:rsidR="006A286D">
              <w:rPr>
                <w:rFonts w:eastAsia="Calibri" w:asciiTheme="minorHAnsi" w:hAnsiTheme="minorHAnsi" w:cstheme="minorHAnsi"/>
                <w:b/>
                <w:color w:val="000000"/>
                <w:sz w:val="22"/>
                <w:szCs w:val="22"/>
              </w:rPr>
              <w:t xml:space="preserve"> </w:t>
            </w:r>
            <w:r w:rsidRPr="00F603DF" w:rsidR="00161482">
              <w:rPr>
                <w:rFonts w:eastAsia="Calibri" w:asciiTheme="minorHAnsi" w:hAnsiTheme="minorHAnsi" w:cstheme="minorHAnsi"/>
                <w:b/>
                <w:color w:val="000000"/>
                <w:sz w:val="22"/>
                <w:szCs w:val="22"/>
              </w:rPr>
              <w:t xml:space="preserve">PHP, </w:t>
            </w:r>
            <w:r w:rsidRPr="00F603DF">
              <w:rPr>
                <w:rFonts w:eastAsia="Calibri" w:asciiTheme="minorHAnsi" w:hAnsiTheme="minorHAnsi" w:cstheme="minorHAnsi"/>
                <w:b/>
                <w:color w:val="000000"/>
                <w:sz w:val="22"/>
                <w:szCs w:val="22"/>
              </w:rPr>
              <w:t>HTML,</w:t>
            </w:r>
            <w:r w:rsidRPr="00F603DF" w:rsidR="006A286D">
              <w:rPr>
                <w:rFonts w:eastAsia="Calibri" w:asciiTheme="minorHAnsi" w:hAnsiTheme="minorHAnsi" w:cstheme="minorHAnsi"/>
                <w:b/>
                <w:color w:val="000000"/>
                <w:sz w:val="22"/>
                <w:szCs w:val="22"/>
              </w:rPr>
              <w:t xml:space="preserve"> </w:t>
            </w:r>
            <w:r w:rsidRPr="00F603DF" w:rsidR="00161482">
              <w:rPr>
                <w:rFonts w:eastAsia="Calibri" w:asciiTheme="minorHAnsi" w:hAnsiTheme="minorHAnsi" w:cstheme="minorHAnsi"/>
                <w:b/>
                <w:color w:val="000000"/>
                <w:sz w:val="22"/>
                <w:szCs w:val="22"/>
              </w:rPr>
              <w:t>JavaScript</w:t>
            </w:r>
            <w:r w:rsidRPr="00F603DF">
              <w:rPr>
                <w:rFonts w:eastAsia="Calibri" w:asciiTheme="minorHAnsi" w:hAnsiTheme="minorHAnsi" w:cstheme="minorHAnsi"/>
                <w:b/>
                <w:color w:val="000000"/>
                <w:sz w:val="22"/>
                <w:szCs w:val="22"/>
              </w:rPr>
              <w:t>,</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CSS</w:t>
            </w:r>
          </w:p>
        </w:tc>
      </w:tr>
      <w:tr w14:paraId="1B06DA5B" w14:textId="77777777">
        <w:tblPrEx>
          <w:tblW w:w="9970" w:type="dxa"/>
          <w:tblInd w:w="-34" w:type="dxa"/>
          <w:tblLayout w:type="fixed"/>
          <w:tblLook w:val="0400"/>
        </w:tblPrEx>
        <w:trPr>
          <w:trHeight w:val="260"/>
        </w:trPr>
        <w:tc>
          <w:tcPr>
            <w:tcW w:w="2752" w:type="dxa"/>
            <w:shd w:val="clear" w:color="auto" w:fill="4F81BD"/>
          </w:tcPr>
          <w:p w:rsidR="00213F7B" w:rsidRPr="00F603DF" w:rsidP="006A286D" w14:paraId="1E88A33B" w14:textId="77777777">
            <w:pPr>
              <w:numPr>
                <w:ilvl w:val="0"/>
                <w:numId w:val="4"/>
              </w:numPr>
              <w:pBdr>
                <w:top w:val="nil"/>
                <w:left w:val="nil"/>
                <w:bottom w:val="nil"/>
                <w:right w:val="nil"/>
                <w:between w:val="nil"/>
              </w:pBdr>
              <w:spacing w:after="200" w:line="256" w:lineRule="auto"/>
              <w:ind w:left="426" w:hanging="426"/>
              <w:rPr>
                <w:rFonts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 xml:space="preserve">Tools: </w:t>
            </w:r>
          </w:p>
        </w:tc>
        <w:tc>
          <w:tcPr>
            <w:tcW w:w="7218" w:type="dxa"/>
          </w:tcPr>
          <w:p w:rsidR="00213F7B" w:rsidRPr="00F603DF" w:rsidP="006A286D" w14:paraId="7AEAC14E" w14:textId="77777777">
            <w:pPr>
              <w:pBdr>
                <w:top w:val="nil"/>
                <w:left w:val="nil"/>
                <w:bottom w:val="nil"/>
                <w:right w:val="nil"/>
                <w:between w:val="nil"/>
              </w:pBdr>
              <w:spacing w:after="200" w:line="256" w:lineRule="auto"/>
              <w:rPr>
                <w:rFonts w:eastAsia="Calibri"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Eclipse,</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Apex</w:t>
            </w:r>
            <w:r w:rsidR="00B72FA4">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Dataloader,</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WorkBench,</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VSCode,</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Force.com IDE</w:t>
            </w:r>
            <w:r w:rsidRPr="00F603DF" w:rsidR="006A286D">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(Eclipse plugin)</w:t>
            </w:r>
            <w:r w:rsidRPr="00F603DF" w:rsidR="00161482">
              <w:rPr>
                <w:rFonts w:eastAsia="Calibri" w:asciiTheme="minorHAnsi" w:hAnsiTheme="minorHAnsi" w:cstheme="minorHAnsi"/>
                <w:b/>
                <w:color w:val="000000"/>
                <w:sz w:val="22"/>
                <w:szCs w:val="22"/>
              </w:rPr>
              <w:t>. Sublime, Mavensmate.</w:t>
            </w:r>
          </w:p>
        </w:tc>
      </w:tr>
      <w:tr w14:paraId="1F2775E7" w14:textId="77777777">
        <w:tblPrEx>
          <w:tblW w:w="9970" w:type="dxa"/>
          <w:tblInd w:w="-34" w:type="dxa"/>
          <w:tblLayout w:type="fixed"/>
          <w:tblLook w:val="0400"/>
        </w:tblPrEx>
        <w:trPr>
          <w:trHeight w:val="620"/>
        </w:trPr>
        <w:tc>
          <w:tcPr>
            <w:tcW w:w="2752" w:type="dxa"/>
            <w:shd w:val="clear" w:color="auto" w:fill="4F81BD"/>
          </w:tcPr>
          <w:p w:rsidR="00213F7B" w:rsidRPr="00F603DF" w:rsidP="006A286D" w14:paraId="70F382D6" w14:textId="77777777">
            <w:pPr>
              <w:numPr>
                <w:ilvl w:val="0"/>
                <w:numId w:val="4"/>
              </w:numPr>
              <w:pBdr>
                <w:top w:val="nil"/>
                <w:left w:val="nil"/>
                <w:bottom w:val="nil"/>
                <w:right w:val="nil"/>
                <w:between w:val="nil"/>
              </w:pBdr>
              <w:spacing w:after="200" w:line="256" w:lineRule="auto"/>
              <w:ind w:left="426" w:hanging="426"/>
              <w:rPr>
                <w:rFonts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Version Control</w:t>
            </w:r>
          </w:p>
        </w:tc>
        <w:tc>
          <w:tcPr>
            <w:tcW w:w="7218" w:type="dxa"/>
          </w:tcPr>
          <w:p w:rsidR="00213F7B" w:rsidRPr="00F603DF" w:rsidP="006A286D" w14:paraId="48EF4B45" w14:textId="77777777">
            <w:pPr>
              <w:pBdr>
                <w:top w:val="nil"/>
                <w:left w:val="nil"/>
                <w:bottom w:val="nil"/>
                <w:right w:val="nil"/>
                <w:between w:val="nil"/>
              </w:pBdr>
              <w:spacing w:after="200" w:line="256" w:lineRule="auto"/>
              <w:rPr>
                <w:rFonts w:eastAsia="Calibri"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Git</w:t>
            </w:r>
            <w:r w:rsidR="00B72FA4">
              <w:rPr>
                <w:rFonts w:eastAsia="Calibri" w:asciiTheme="minorHAnsi" w:hAnsiTheme="minorHAnsi" w:cstheme="minorHAnsi"/>
                <w:b/>
                <w:color w:val="000000"/>
                <w:sz w:val="22"/>
                <w:szCs w:val="22"/>
              </w:rPr>
              <w:t>, Gearset</w:t>
            </w:r>
          </w:p>
        </w:tc>
      </w:tr>
      <w:tr w14:paraId="6570BB5A" w14:textId="77777777">
        <w:tblPrEx>
          <w:tblW w:w="9970" w:type="dxa"/>
          <w:tblInd w:w="-34" w:type="dxa"/>
          <w:tblLayout w:type="fixed"/>
          <w:tblLook w:val="0400"/>
        </w:tblPrEx>
        <w:trPr>
          <w:trHeight w:val="260"/>
        </w:trPr>
        <w:tc>
          <w:tcPr>
            <w:tcW w:w="2752" w:type="dxa"/>
            <w:shd w:val="clear" w:color="auto" w:fill="4F81BD"/>
          </w:tcPr>
          <w:p w:rsidR="00213F7B" w:rsidRPr="00F603DF" w:rsidP="006A286D" w14:paraId="47E2DE9B" w14:textId="77777777">
            <w:pPr>
              <w:numPr>
                <w:ilvl w:val="0"/>
                <w:numId w:val="4"/>
              </w:numPr>
              <w:pBdr>
                <w:top w:val="nil"/>
                <w:left w:val="nil"/>
                <w:bottom w:val="nil"/>
                <w:right w:val="nil"/>
                <w:between w:val="nil"/>
              </w:pBdr>
              <w:spacing w:after="200" w:line="256" w:lineRule="auto"/>
              <w:ind w:left="426" w:hanging="426"/>
              <w:rPr>
                <w:rFonts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Agile tools</w:t>
            </w:r>
          </w:p>
        </w:tc>
        <w:tc>
          <w:tcPr>
            <w:tcW w:w="7218" w:type="dxa"/>
          </w:tcPr>
          <w:p w:rsidR="00213F7B" w:rsidRPr="00F603DF" w:rsidP="006A286D" w14:paraId="6582C948" w14:textId="77777777">
            <w:pPr>
              <w:pBdr>
                <w:top w:val="nil"/>
                <w:left w:val="nil"/>
                <w:bottom w:val="nil"/>
                <w:right w:val="nil"/>
                <w:between w:val="nil"/>
              </w:pBdr>
              <w:spacing w:after="200" w:line="256" w:lineRule="auto"/>
              <w:rPr>
                <w:rFonts w:eastAsia="Calibri"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JIRA,</w:t>
            </w:r>
            <w:r w:rsidRPr="00F603DF" w:rsidR="00161482">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b/>
                <w:color w:val="000000"/>
                <w:sz w:val="22"/>
                <w:szCs w:val="22"/>
              </w:rPr>
              <w:t>Azure Devops</w:t>
            </w:r>
          </w:p>
        </w:tc>
      </w:tr>
      <w:tr w14:paraId="3B9D8242" w14:textId="77777777">
        <w:tblPrEx>
          <w:tblW w:w="9970" w:type="dxa"/>
          <w:tblInd w:w="-34" w:type="dxa"/>
          <w:tblLayout w:type="fixed"/>
          <w:tblLook w:val="0400"/>
        </w:tblPrEx>
        <w:trPr>
          <w:trHeight w:val="480"/>
        </w:trPr>
        <w:tc>
          <w:tcPr>
            <w:tcW w:w="2752" w:type="dxa"/>
            <w:shd w:val="clear" w:color="auto" w:fill="4F81BD"/>
          </w:tcPr>
          <w:p w:rsidR="00213F7B" w:rsidRPr="00F603DF" w:rsidP="006A286D" w14:paraId="30D050A0" w14:textId="77777777">
            <w:pPr>
              <w:numPr>
                <w:ilvl w:val="0"/>
                <w:numId w:val="4"/>
              </w:numPr>
              <w:pBdr>
                <w:top w:val="nil"/>
                <w:left w:val="nil"/>
                <w:bottom w:val="nil"/>
                <w:right w:val="nil"/>
                <w:between w:val="nil"/>
              </w:pBdr>
              <w:spacing w:after="160" w:line="480" w:lineRule="auto"/>
              <w:ind w:left="426" w:hanging="396"/>
              <w:contextualSpacing/>
              <w:rPr>
                <w:rFonts w:asciiTheme="minorHAnsi" w:hAnsiTheme="minorHAnsi" w:cstheme="minorHAnsi"/>
                <w:b/>
                <w:color w:val="000000"/>
                <w:sz w:val="22"/>
                <w:szCs w:val="22"/>
              </w:rPr>
            </w:pPr>
            <w:r w:rsidRPr="00F603DF">
              <w:rPr>
                <w:rFonts w:eastAsia="Calibri" w:asciiTheme="minorHAnsi" w:hAnsiTheme="minorHAnsi" w:cstheme="minorHAnsi"/>
                <w:b/>
                <w:color w:val="000000"/>
                <w:sz w:val="22"/>
                <w:szCs w:val="22"/>
              </w:rPr>
              <w:t>Database</w:t>
            </w:r>
          </w:p>
        </w:tc>
        <w:tc>
          <w:tcPr>
            <w:tcW w:w="7218" w:type="dxa"/>
          </w:tcPr>
          <w:p w:rsidR="00213F7B" w:rsidRPr="00F603DF" w:rsidP="006A286D" w14:paraId="42B1D74D" w14:textId="77777777">
            <w:pPr>
              <w:pBdr>
                <w:top w:val="nil"/>
                <w:left w:val="nil"/>
                <w:bottom w:val="nil"/>
                <w:right w:val="nil"/>
                <w:between w:val="nil"/>
              </w:pBdr>
              <w:spacing w:after="200" w:line="256" w:lineRule="auto"/>
              <w:rPr>
                <w:rFonts w:eastAsia="Calibri"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MYSQL</w:t>
            </w:r>
          </w:p>
        </w:tc>
      </w:tr>
    </w:tbl>
    <w:p w:rsidR="00213F7B" w:rsidRPr="00F603DF" w:rsidP="006A286D" w14:paraId="249AFD4A" w14:textId="77777777">
      <w:pPr>
        <w:jc w:val="both"/>
        <w:rPr>
          <w:rFonts w:eastAsia="Times New Roman" w:asciiTheme="minorHAnsi" w:hAnsiTheme="minorHAnsi" w:cstheme="minorHAnsi"/>
          <w:b/>
          <w:sz w:val="22"/>
          <w:szCs w:val="22"/>
        </w:rPr>
      </w:pPr>
    </w:p>
    <w:p w:rsidR="00213F7B" w:rsidRPr="00F603DF" w:rsidP="006A286D" w14:paraId="68F3B528" w14:textId="77777777">
      <w:pPr>
        <w:jc w:val="both"/>
        <w:rPr>
          <w:rFonts w:eastAsia="Times New Roman" w:asciiTheme="minorHAnsi" w:hAnsiTheme="minorHAnsi" w:cstheme="minorHAnsi"/>
          <w:b/>
          <w:color w:val="1F497D"/>
          <w:sz w:val="22"/>
          <w:szCs w:val="22"/>
        </w:rPr>
      </w:pPr>
      <w:r w:rsidRPr="00F603DF">
        <w:rPr>
          <w:rFonts w:eastAsia="Times New Roman" w:asciiTheme="minorHAnsi" w:hAnsiTheme="minorHAnsi" w:cstheme="minorHAnsi"/>
          <w:b/>
          <w:color w:val="1F497D"/>
          <w:sz w:val="22"/>
          <w:szCs w:val="22"/>
        </w:rPr>
        <w:t>EXPERIENCE &amp; EMPLOYMENT HISTORY</w:t>
      </w:r>
    </w:p>
    <w:tbl>
      <w:tblPr>
        <w:tblStyle w:val="a7"/>
        <w:tblW w:w="95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6"/>
        <w:gridCol w:w="3190"/>
        <w:gridCol w:w="3190"/>
      </w:tblGrid>
      <w:tr w14:paraId="3507F1AA" w14:textId="77777777">
        <w:tblPrEx>
          <w:tblW w:w="95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196" w:type="dxa"/>
            <w:shd w:val="clear" w:color="auto" w:fill="17365D"/>
          </w:tcPr>
          <w:p w:rsidR="00213F7B" w:rsidRPr="00F603DF" w:rsidP="006A286D" w14:paraId="68799EFD" w14:textId="77777777">
            <w:pPr>
              <w:widowControl w:val="0"/>
              <w:tabs>
                <w:tab w:val="left" w:pos="1080"/>
              </w:tabs>
              <w:spacing w:before="80"/>
              <w:jc w:val="both"/>
              <w:rPr>
                <w:rFonts w:eastAsia="Calibri" w:asciiTheme="minorHAnsi" w:hAnsiTheme="minorHAnsi" w:cstheme="minorHAnsi"/>
                <w:b/>
                <w:sz w:val="22"/>
                <w:szCs w:val="22"/>
              </w:rPr>
            </w:pPr>
            <w:r w:rsidRPr="00F603DF">
              <w:rPr>
                <w:rFonts w:eastAsia="Calibri" w:asciiTheme="minorHAnsi" w:hAnsiTheme="minorHAnsi" w:cstheme="minorHAnsi"/>
                <w:b/>
                <w:sz w:val="22"/>
                <w:szCs w:val="22"/>
              </w:rPr>
              <w:t>Company Name</w:t>
            </w:r>
          </w:p>
        </w:tc>
        <w:tc>
          <w:tcPr>
            <w:tcW w:w="3190" w:type="dxa"/>
            <w:shd w:val="clear" w:color="auto" w:fill="17365D"/>
          </w:tcPr>
          <w:p w:rsidR="00213F7B" w:rsidRPr="00F603DF" w:rsidP="006A286D" w14:paraId="1CD5397D" w14:textId="77777777">
            <w:pPr>
              <w:widowControl w:val="0"/>
              <w:tabs>
                <w:tab w:val="left" w:pos="1080"/>
              </w:tabs>
              <w:spacing w:before="80"/>
              <w:jc w:val="both"/>
              <w:rPr>
                <w:rFonts w:eastAsia="Calibri" w:asciiTheme="minorHAnsi" w:hAnsiTheme="minorHAnsi" w:cstheme="minorHAnsi"/>
                <w:b/>
                <w:sz w:val="22"/>
                <w:szCs w:val="22"/>
              </w:rPr>
            </w:pPr>
            <w:r w:rsidRPr="00F603DF">
              <w:rPr>
                <w:rFonts w:eastAsia="Calibri" w:asciiTheme="minorHAnsi" w:hAnsiTheme="minorHAnsi" w:cstheme="minorHAnsi"/>
                <w:b/>
                <w:sz w:val="22"/>
                <w:szCs w:val="22"/>
              </w:rPr>
              <w:t>Role</w:t>
            </w:r>
          </w:p>
        </w:tc>
        <w:tc>
          <w:tcPr>
            <w:tcW w:w="3190" w:type="dxa"/>
            <w:shd w:val="clear" w:color="auto" w:fill="17365D"/>
          </w:tcPr>
          <w:p w:rsidR="00213F7B" w:rsidRPr="00F603DF" w:rsidP="006A286D" w14:paraId="3B0B2144" w14:textId="77777777">
            <w:pPr>
              <w:widowControl w:val="0"/>
              <w:tabs>
                <w:tab w:val="left" w:pos="1080"/>
              </w:tabs>
              <w:spacing w:before="80"/>
              <w:jc w:val="both"/>
              <w:rPr>
                <w:rFonts w:eastAsia="Calibri" w:asciiTheme="minorHAnsi" w:hAnsiTheme="minorHAnsi" w:cstheme="minorHAnsi"/>
                <w:b/>
                <w:sz w:val="22"/>
                <w:szCs w:val="22"/>
              </w:rPr>
            </w:pPr>
            <w:r w:rsidRPr="00F603DF">
              <w:rPr>
                <w:rFonts w:eastAsia="Calibri" w:asciiTheme="minorHAnsi" w:hAnsiTheme="minorHAnsi" w:cstheme="minorHAnsi"/>
                <w:b/>
                <w:sz w:val="22"/>
                <w:szCs w:val="22"/>
              </w:rPr>
              <w:t>Date</w:t>
            </w:r>
          </w:p>
        </w:tc>
      </w:tr>
      <w:tr w14:paraId="5655BC6E" w14:textId="77777777">
        <w:tblPrEx>
          <w:tblW w:w="9576" w:type="dxa"/>
          <w:tblInd w:w="18" w:type="dxa"/>
          <w:tblLayout w:type="fixed"/>
          <w:tblLook w:val="0400"/>
        </w:tblPrEx>
        <w:tc>
          <w:tcPr>
            <w:tcW w:w="3196" w:type="dxa"/>
          </w:tcPr>
          <w:p w:rsidR="00213F7B" w:rsidRPr="00F603DF" w:rsidP="006A286D" w14:paraId="0CCED6EF"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Deloitte India consulting Pvt Ltd as Consultant</w:t>
            </w:r>
          </w:p>
        </w:tc>
        <w:tc>
          <w:tcPr>
            <w:tcW w:w="3190" w:type="dxa"/>
          </w:tcPr>
          <w:p w:rsidR="00213F7B" w:rsidRPr="00F603DF" w:rsidP="006A286D" w14:paraId="76184FEF"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Salesforce/cloudcraze developer</w:t>
            </w:r>
          </w:p>
        </w:tc>
        <w:tc>
          <w:tcPr>
            <w:tcW w:w="3190" w:type="dxa"/>
          </w:tcPr>
          <w:p w:rsidR="00213F7B" w:rsidRPr="00F603DF" w:rsidP="006A286D" w14:paraId="1DBF7E1C"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November</w:t>
            </w:r>
            <w:r w:rsidRPr="00F603DF" w:rsidR="00D578FB">
              <w:rPr>
                <w:rFonts w:eastAsia="Calibri" w:asciiTheme="minorHAnsi" w:hAnsiTheme="minorHAnsi" w:cstheme="minorHAnsi"/>
                <w:b/>
                <w:sz w:val="22"/>
                <w:szCs w:val="22"/>
              </w:rPr>
              <w:t xml:space="preserve"> </w:t>
            </w:r>
            <w:r w:rsidRPr="00F603DF">
              <w:rPr>
                <w:rFonts w:eastAsia="Calibri" w:asciiTheme="minorHAnsi" w:hAnsiTheme="minorHAnsi" w:cstheme="minorHAnsi"/>
                <w:b/>
                <w:sz w:val="22"/>
                <w:szCs w:val="22"/>
              </w:rPr>
              <w:t>3</w:t>
            </w:r>
            <w:r w:rsidRPr="00F603DF" w:rsidR="00D578FB">
              <w:rPr>
                <w:rFonts w:eastAsia="Calibri" w:asciiTheme="minorHAnsi" w:hAnsiTheme="minorHAnsi" w:cstheme="minorHAnsi"/>
                <w:b/>
                <w:sz w:val="22"/>
                <w:szCs w:val="22"/>
              </w:rPr>
              <w:t>,</w:t>
            </w:r>
            <w:r w:rsidRPr="00F603DF">
              <w:rPr>
                <w:rFonts w:eastAsia="Calibri" w:asciiTheme="minorHAnsi" w:hAnsiTheme="minorHAnsi" w:cstheme="minorHAnsi"/>
                <w:b/>
                <w:sz w:val="22"/>
                <w:szCs w:val="22"/>
              </w:rPr>
              <w:t xml:space="preserve"> </w:t>
            </w:r>
            <w:r w:rsidRPr="00F603DF" w:rsidR="00D578FB">
              <w:rPr>
                <w:rFonts w:eastAsia="Calibri" w:asciiTheme="minorHAnsi" w:hAnsiTheme="minorHAnsi" w:cstheme="minorHAnsi"/>
                <w:b/>
                <w:sz w:val="22"/>
                <w:szCs w:val="22"/>
              </w:rPr>
              <w:t>201</w:t>
            </w:r>
            <w:r w:rsidRPr="00F603DF" w:rsidR="00FA3794">
              <w:rPr>
                <w:rFonts w:eastAsia="Calibri" w:asciiTheme="minorHAnsi" w:hAnsiTheme="minorHAnsi" w:cstheme="minorHAnsi"/>
                <w:b/>
                <w:sz w:val="22"/>
                <w:szCs w:val="22"/>
              </w:rPr>
              <w:t>7</w:t>
            </w:r>
            <w:r w:rsidRPr="00F603DF" w:rsidR="00D578FB">
              <w:rPr>
                <w:rFonts w:eastAsia="Calibri" w:asciiTheme="minorHAnsi" w:hAnsiTheme="minorHAnsi" w:cstheme="minorHAnsi"/>
                <w:b/>
                <w:sz w:val="22"/>
                <w:szCs w:val="22"/>
              </w:rPr>
              <w:t xml:space="preserve"> to Till Date</w:t>
            </w:r>
          </w:p>
        </w:tc>
      </w:tr>
      <w:tr w14:paraId="38D1ADE1" w14:textId="77777777">
        <w:tblPrEx>
          <w:tblW w:w="9576" w:type="dxa"/>
          <w:tblInd w:w="18" w:type="dxa"/>
          <w:tblLayout w:type="fixed"/>
          <w:tblLook w:val="0400"/>
        </w:tblPrEx>
        <w:trPr>
          <w:trHeight w:val="580"/>
        </w:trPr>
        <w:tc>
          <w:tcPr>
            <w:tcW w:w="3196" w:type="dxa"/>
          </w:tcPr>
          <w:p w:rsidR="00213F7B" w:rsidRPr="00F603DF" w:rsidP="006A286D" w14:paraId="322AB402"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HTC Global Services Pvt Ltd.</w:t>
            </w:r>
          </w:p>
        </w:tc>
        <w:tc>
          <w:tcPr>
            <w:tcW w:w="3190" w:type="dxa"/>
          </w:tcPr>
          <w:p w:rsidR="00213F7B" w:rsidRPr="00F603DF" w:rsidP="006A286D" w14:paraId="2B4887B8"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CloudCraze Developer</w:t>
            </w:r>
          </w:p>
        </w:tc>
        <w:tc>
          <w:tcPr>
            <w:tcW w:w="3190" w:type="dxa"/>
          </w:tcPr>
          <w:p w:rsidR="00213F7B" w:rsidRPr="00F603DF" w:rsidP="006A286D" w14:paraId="188B7344"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March 0</w:t>
            </w:r>
            <w:r w:rsidRPr="00F603DF" w:rsidR="005A42F8">
              <w:rPr>
                <w:rFonts w:eastAsia="Calibri" w:asciiTheme="minorHAnsi" w:hAnsiTheme="minorHAnsi" w:cstheme="minorHAnsi"/>
                <w:b/>
                <w:sz w:val="22"/>
                <w:szCs w:val="22"/>
              </w:rPr>
              <w:t>5</w:t>
            </w:r>
            <w:r w:rsidRPr="00F603DF" w:rsidR="00D578FB">
              <w:rPr>
                <w:rFonts w:eastAsia="Calibri" w:asciiTheme="minorHAnsi" w:hAnsiTheme="minorHAnsi" w:cstheme="minorHAnsi"/>
                <w:b/>
                <w:sz w:val="22"/>
                <w:szCs w:val="22"/>
              </w:rPr>
              <w:t>,</w:t>
            </w:r>
            <w:r w:rsidRPr="00F603DF">
              <w:rPr>
                <w:rFonts w:eastAsia="Calibri" w:asciiTheme="minorHAnsi" w:hAnsiTheme="minorHAnsi" w:cstheme="minorHAnsi"/>
                <w:b/>
                <w:sz w:val="22"/>
                <w:szCs w:val="22"/>
              </w:rPr>
              <w:t xml:space="preserve"> </w:t>
            </w:r>
            <w:r w:rsidRPr="00F603DF" w:rsidR="00D578FB">
              <w:rPr>
                <w:rFonts w:eastAsia="Calibri" w:asciiTheme="minorHAnsi" w:hAnsiTheme="minorHAnsi" w:cstheme="minorHAnsi"/>
                <w:b/>
                <w:sz w:val="22"/>
                <w:szCs w:val="22"/>
              </w:rPr>
              <w:t>201</w:t>
            </w:r>
            <w:r w:rsidRPr="00F603DF" w:rsidR="00FA3794">
              <w:rPr>
                <w:rFonts w:eastAsia="Calibri" w:asciiTheme="minorHAnsi" w:hAnsiTheme="minorHAnsi" w:cstheme="minorHAnsi"/>
                <w:b/>
                <w:sz w:val="22"/>
                <w:szCs w:val="22"/>
              </w:rPr>
              <w:t>7</w:t>
            </w:r>
            <w:r w:rsidRPr="00F603DF" w:rsidR="00D578FB">
              <w:rPr>
                <w:rFonts w:eastAsia="Calibri" w:asciiTheme="minorHAnsi" w:hAnsiTheme="minorHAnsi" w:cstheme="minorHAnsi"/>
                <w:b/>
                <w:sz w:val="22"/>
                <w:szCs w:val="22"/>
              </w:rPr>
              <w:t xml:space="preserve"> to </w:t>
            </w:r>
            <w:r w:rsidRPr="00F603DF">
              <w:rPr>
                <w:rFonts w:eastAsia="Calibri" w:asciiTheme="minorHAnsi" w:hAnsiTheme="minorHAnsi" w:cstheme="minorHAnsi"/>
                <w:b/>
                <w:sz w:val="22"/>
                <w:szCs w:val="22"/>
              </w:rPr>
              <w:t>Nov</w:t>
            </w:r>
            <w:r w:rsidRPr="00F603DF" w:rsidR="00D578FB">
              <w:rPr>
                <w:rFonts w:eastAsia="Calibri" w:asciiTheme="minorHAnsi" w:hAnsiTheme="minorHAnsi" w:cstheme="minorHAnsi"/>
                <w:b/>
                <w:sz w:val="22"/>
                <w:szCs w:val="22"/>
              </w:rPr>
              <w:t xml:space="preserve"> </w:t>
            </w:r>
            <w:r w:rsidRPr="00F603DF">
              <w:rPr>
                <w:rFonts w:eastAsia="Calibri" w:asciiTheme="minorHAnsi" w:hAnsiTheme="minorHAnsi" w:cstheme="minorHAnsi"/>
                <w:b/>
                <w:sz w:val="22"/>
                <w:szCs w:val="22"/>
              </w:rPr>
              <w:t>2</w:t>
            </w:r>
            <w:r w:rsidRPr="00F603DF" w:rsidR="00D578FB">
              <w:rPr>
                <w:rFonts w:eastAsia="Calibri" w:asciiTheme="minorHAnsi" w:hAnsiTheme="minorHAnsi" w:cstheme="minorHAnsi"/>
                <w:b/>
                <w:sz w:val="22"/>
                <w:szCs w:val="22"/>
              </w:rPr>
              <w:t>,</w:t>
            </w:r>
            <w:r w:rsidRPr="00F603DF">
              <w:rPr>
                <w:rFonts w:eastAsia="Calibri" w:asciiTheme="minorHAnsi" w:hAnsiTheme="minorHAnsi" w:cstheme="minorHAnsi"/>
                <w:b/>
                <w:sz w:val="22"/>
                <w:szCs w:val="22"/>
              </w:rPr>
              <w:t xml:space="preserve"> </w:t>
            </w:r>
            <w:r w:rsidRPr="00F603DF" w:rsidR="00D578FB">
              <w:rPr>
                <w:rFonts w:eastAsia="Calibri" w:asciiTheme="minorHAnsi" w:hAnsiTheme="minorHAnsi" w:cstheme="minorHAnsi"/>
                <w:b/>
                <w:sz w:val="22"/>
                <w:szCs w:val="22"/>
              </w:rPr>
              <w:t>201</w:t>
            </w:r>
            <w:r w:rsidRPr="00F603DF" w:rsidR="00FA3794">
              <w:rPr>
                <w:rFonts w:eastAsia="Calibri" w:asciiTheme="minorHAnsi" w:hAnsiTheme="minorHAnsi" w:cstheme="minorHAnsi"/>
                <w:b/>
                <w:sz w:val="22"/>
                <w:szCs w:val="22"/>
              </w:rPr>
              <w:t>7</w:t>
            </w:r>
          </w:p>
        </w:tc>
      </w:tr>
      <w:tr w14:paraId="1ABEDA8A" w14:textId="77777777">
        <w:tblPrEx>
          <w:tblW w:w="9576" w:type="dxa"/>
          <w:tblInd w:w="18" w:type="dxa"/>
          <w:tblLayout w:type="fixed"/>
          <w:tblLook w:val="0400"/>
        </w:tblPrEx>
        <w:trPr>
          <w:trHeight w:val="580"/>
        </w:trPr>
        <w:tc>
          <w:tcPr>
            <w:tcW w:w="3196" w:type="dxa"/>
          </w:tcPr>
          <w:p w:rsidR="00161482" w:rsidRPr="00F603DF" w:rsidP="006A286D" w14:paraId="5F0850BA"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Mindtree Ltd</w:t>
            </w:r>
          </w:p>
        </w:tc>
        <w:tc>
          <w:tcPr>
            <w:tcW w:w="3190" w:type="dxa"/>
          </w:tcPr>
          <w:p w:rsidR="00161482" w:rsidRPr="00F603DF" w:rsidP="006A286D" w14:paraId="5D0DCE0E"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Drupal Developer/CloudCraze Developer</w:t>
            </w:r>
          </w:p>
        </w:tc>
        <w:tc>
          <w:tcPr>
            <w:tcW w:w="3190" w:type="dxa"/>
          </w:tcPr>
          <w:p w:rsidR="00161482" w:rsidRPr="00F603DF" w:rsidP="006A286D" w14:paraId="75A6CACC"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Nov 3, 2014 to Feb 28, 201</w:t>
            </w:r>
            <w:r w:rsidRPr="00F603DF" w:rsidR="00FA3794">
              <w:rPr>
                <w:rFonts w:eastAsia="Calibri" w:asciiTheme="minorHAnsi" w:hAnsiTheme="minorHAnsi" w:cstheme="minorHAnsi"/>
                <w:b/>
                <w:sz w:val="22"/>
                <w:szCs w:val="22"/>
              </w:rPr>
              <w:t>7</w:t>
            </w:r>
          </w:p>
        </w:tc>
      </w:tr>
      <w:tr w14:paraId="17B0DD5B" w14:textId="77777777">
        <w:tblPrEx>
          <w:tblW w:w="9576" w:type="dxa"/>
          <w:tblInd w:w="18" w:type="dxa"/>
          <w:tblLayout w:type="fixed"/>
          <w:tblLook w:val="0400"/>
        </w:tblPrEx>
        <w:trPr>
          <w:trHeight w:val="580"/>
        </w:trPr>
        <w:tc>
          <w:tcPr>
            <w:tcW w:w="3196" w:type="dxa"/>
          </w:tcPr>
          <w:p w:rsidR="00161482" w:rsidRPr="00F603DF" w:rsidP="006A286D" w14:paraId="26D29F4D"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Specbee Consulting Pvt Ltd</w:t>
            </w:r>
          </w:p>
        </w:tc>
        <w:tc>
          <w:tcPr>
            <w:tcW w:w="3190" w:type="dxa"/>
          </w:tcPr>
          <w:p w:rsidR="00161482" w:rsidRPr="00F603DF" w:rsidP="006A286D" w14:paraId="7936052A"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Drupal Developer</w:t>
            </w:r>
          </w:p>
        </w:tc>
        <w:tc>
          <w:tcPr>
            <w:tcW w:w="3190" w:type="dxa"/>
          </w:tcPr>
          <w:p w:rsidR="00161482" w:rsidRPr="00F603DF" w:rsidP="006A286D" w14:paraId="2871254E" w14:textId="77777777">
            <w:pPr>
              <w:widowControl w:val="0"/>
              <w:tabs>
                <w:tab w:val="left" w:pos="1080"/>
              </w:tabs>
              <w:spacing w:before="80"/>
              <w:rPr>
                <w:rFonts w:eastAsia="Calibri" w:asciiTheme="minorHAnsi" w:hAnsiTheme="minorHAnsi" w:cstheme="minorHAnsi"/>
                <w:b/>
                <w:sz w:val="22"/>
                <w:szCs w:val="22"/>
              </w:rPr>
            </w:pPr>
            <w:r w:rsidRPr="00F603DF">
              <w:rPr>
                <w:rFonts w:eastAsia="Calibri" w:asciiTheme="minorHAnsi" w:hAnsiTheme="minorHAnsi" w:cstheme="minorHAnsi"/>
                <w:b/>
                <w:sz w:val="22"/>
                <w:szCs w:val="22"/>
              </w:rPr>
              <w:t>Aug 3</w:t>
            </w:r>
            <w:r w:rsidRPr="00F603DF" w:rsidR="00B1199E">
              <w:rPr>
                <w:rFonts w:eastAsia="Calibri" w:asciiTheme="minorHAnsi" w:hAnsiTheme="minorHAnsi" w:cstheme="minorHAnsi"/>
                <w:b/>
                <w:sz w:val="22"/>
                <w:szCs w:val="22"/>
              </w:rPr>
              <w:t>,</w:t>
            </w:r>
            <w:r w:rsidRPr="00F603DF">
              <w:rPr>
                <w:rFonts w:eastAsia="Calibri" w:asciiTheme="minorHAnsi" w:hAnsiTheme="minorHAnsi" w:cstheme="minorHAnsi"/>
                <w:b/>
                <w:sz w:val="22"/>
                <w:szCs w:val="22"/>
              </w:rPr>
              <w:t xml:space="preserve"> 2011 to Oct 31, 2014</w:t>
            </w:r>
          </w:p>
        </w:tc>
      </w:tr>
    </w:tbl>
    <w:p w:rsidR="00213F7B" w:rsidRPr="00F603DF" w:rsidP="00B7442B" w14:paraId="7728B27D" w14:textId="77777777">
      <w:pPr>
        <w:jc w:val="both"/>
        <w:rPr>
          <w:rFonts w:eastAsia="Calibri" w:asciiTheme="minorHAnsi" w:hAnsiTheme="minorHAnsi" w:cstheme="minorHAnsi"/>
          <w:sz w:val="22"/>
          <w:szCs w:val="22"/>
        </w:rPr>
      </w:pPr>
    </w:p>
    <w:p w:rsidR="00213F7B" w:rsidP="00B7442B" w14:paraId="6F545BB8" w14:textId="661E428B">
      <w:pPr>
        <w:jc w:val="both"/>
        <w:rPr>
          <w:rFonts w:eastAsia="Times New Roman" w:asciiTheme="minorHAnsi" w:hAnsiTheme="minorHAnsi" w:cstheme="minorHAnsi"/>
          <w:b/>
          <w:color w:val="1F497D"/>
          <w:sz w:val="22"/>
          <w:szCs w:val="22"/>
        </w:rPr>
      </w:pPr>
      <w:r w:rsidRPr="00F603DF">
        <w:rPr>
          <w:rFonts w:eastAsia="Times New Roman" w:asciiTheme="minorHAnsi" w:hAnsiTheme="minorHAnsi" w:cstheme="minorHAnsi"/>
          <w:b/>
          <w:color w:val="1F497D"/>
          <w:sz w:val="22"/>
          <w:szCs w:val="22"/>
        </w:rPr>
        <w:t>PROJECT EXPERIENCE &amp; DETAILS</w:t>
      </w:r>
    </w:p>
    <w:p w:rsidR="00AF4711" w:rsidRPr="00F603DF" w:rsidP="00AF4711" w14:paraId="7AFC565D" w14:textId="77777777">
      <w:pPr>
        <w:jc w:val="both"/>
        <w:rPr>
          <w:rFonts w:eastAsia="Times New Roman" w:asciiTheme="minorHAnsi" w:hAnsiTheme="minorHAnsi" w:cstheme="minorHAnsi"/>
          <w:b/>
          <w:color w:val="1F497D"/>
          <w:sz w:val="22"/>
          <w:szCs w:val="22"/>
        </w:rPr>
      </w:pPr>
    </w:p>
    <w:tbl>
      <w:tblPr>
        <w:tblStyle w:val="a8"/>
        <w:tblW w:w="95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4788"/>
      </w:tblGrid>
      <w:tr w14:paraId="25C46A5C" w14:textId="77777777" w:rsidTr="004C36AE">
        <w:tblPrEx>
          <w:tblW w:w="95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788" w:type="dxa"/>
            <w:shd w:val="clear" w:color="auto" w:fill="0F243E"/>
          </w:tcPr>
          <w:p w:rsidR="00AF4711" w:rsidRPr="00F603DF" w:rsidP="004C36AE" w14:paraId="3D8A15F0"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Company</w:t>
            </w:r>
          </w:p>
        </w:tc>
        <w:tc>
          <w:tcPr>
            <w:tcW w:w="4788" w:type="dxa"/>
          </w:tcPr>
          <w:p w:rsidR="00AF4711" w:rsidRPr="00F603DF" w:rsidP="004C36AE" w14:paraId="75785E3E"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Deloitte India Consulting Pvt Ltd</w:t>
            </w:r>
          </w:p>
        </w:tc>
      </w:tr>
      <w:tr w14:paraId="7098F1ED" w14:textId="77777777" w:rsidTr="004C36AE">
        <w:tblPrEx>
          <w:tblW w:w="9576" w:type="dxa"/>
          <w:tblInd w:w="18" w:type="dxa"/>
          <w:tblLayout w:type="fixed"/>
          <w:tblLook w:val="0400"/>
        </w:tblPrEx>
        <w:tc>
          <w:tcPr>
            <w:tcW w:w="4788" w:type="dxa"/>
            <w:shd w:val="clear" w:color="auto" w:fill="0F243E"/>
          </w:tcPr>
          <w:p w:rsidR="00AF4711" w:rsidRPr="00F603DF" w:rsidP="004C36AE" w14:paraId="7B310C62"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 xml:space="preserve">Duration </w:t>
            </w:r>
          </w:p>
        </w:tc>
        <w:tc>
          <w:tcPr>
            <w:tcW w:w="4788" w:type="dxa"/>
          </w:tcPr>
          <w:p w:rsidR="00AF4711" w:rsidRPr="00F603DF" w:rsidP="004C36AE" w14:paraId="23B4F7F3" w14:textId="4FDBE639">
            <w:pPr>
              <w:widowControl w:val="0"/>
              <w:tabs>
                <w:tab w:val="left" w:pos="1080"/>
              </w:tabs>
              <w:spacing w:before="80"/>
              <w:jc w:val="both"/>
              <w:rPr>
                <w:rFonts w:eastAsia="Calibri" w:asciiTheme="minorHAnsi" w:hAnsiTheme="minorHAnsi" w:cstheme="minorHAnsi"/>
                <w:sz w:val="22"/>
                <w:szCs w:val="22"/>
              </w:rPr>
            </w:pPr>
            <w:r>
              <w:rPr>
                <w:rFonts w:eastAsia="Calibri" w:asciiTheme="minorHAnsi" w:hAnsiTheme="minorHAnsi" w:cstheme="minorHAnsi"/>
                <w:sz w:val="22"/>
                <w:szCs w:val="22"/>
              </w:rPr>
              <w:t>June</w:t>
            </w:r>
            <w:r w:rsidRPr="00F603DF">
              <w:rPr>
                <w:rFonts w:eastAsia="Calibri" w:asciiTheme="minorHAnsi" w:hAnsiTheme="minorHAnsi" w:cstheme="minorHAnsi"/>
                <w:sz w:val="22"/>
                <w:szCs w:val="22"/>
              </w:rPr>
              <w:t xml:space="preserve"> ,201</w:t>
            </w:r>
            <w:r>
              <w:rPr>
                <w:rFonts w:eastAsia="Calibri" w:asciiTheme="minorHAnsi" w:hAnsiTheme="minorHAnsi" w:cstheme="minorHAnsi"/>
                <w:sz w:val="22"/>
                <w:szCs w:val="22"/>
              </w:rPr>
              <w:t>9</w:t>
            </w:r>
            <w:r w:rsidRPr="00F603DF">
              <w:rPr>
                <w:rFonts w:eastAsia="Calibri" w:asciiTheme="minorHAnsi" w:hAnsiTheme="minorHAnsi" w:cstheme="minorHAnsi"/>
                <w:sz w:val="22"/>
                <w:szCs w:val="22"/>
              </w:rPr>
              <w:t xml:space="preserve"> to Till Date</w:t>
            </w:r>
          </w:p>
        </w:tc>
      </w:tr>
      <w:tr w14:paraId="79C2433D" w14:textId="77777777" w:rsidTr="004C36AE">
        <w:tblPrEx>
          <w:tblW w:w="9576" w:type="dxa"/>
          <w:tblInd w:w="18" w:type="dxa"/>
          <w:tblLayout w:type="fixed"/>
          <w:tblLook w:val="0400"/>
        </w:tblPrEx>
        <w:tc>
          <w:tcPr>
            <w:tcW w:w="4788" w:type="dxa"/>
            <w:shd w:val="clear" w:color="auto" w:fill="0F243E"/>
          </w:tcPr>
          <w:p w:rsidR="00AF4711" w:rsidRPr="00F603DF" w:rsidP="004C36AE" w14:paraId="36860A55"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Role</w:t>
            </w:r>
          </w:p>
        </w:tc>
        <w:tc>
          <w:tcPr>
            <w:tcW w:w="4788" w:type="dxa"/>
          </w:tcPr>
          <w:p w:rsidR="00AF4711" w:rsidRPr="00F603DF" w:rsidP="004C36AE" w14:paraId="4F4734D2"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Salesforce/Cloudcraze developer</w:t>
            </w:r>
          </w:p>
        </w:tc>
      </w:tr>
      <w:tr w14:paraId="5CF0270E" w14:textId="77777777" w:rsidTr="004C36AE">
        <w:tblPrEx>
          <w:tblW w:w="9576" w:type="dxa"/>
          <w:tblInd w:w="18" w:type="dxa"/>
          <w:tblLayout w:type="fixed"/>
          <w:tblLook w:val="0400"/>
        </w:tblPrEx>
        <w:tc>
          <w:tcPr>
            <w:tcW w:w="9576" w:type="dxa"/>
            <w:gridSpan w:val="2"/>
          </w:tcPr>
          <w:p w:rsidR="00AF4711" w:rsidRPr="00F603DF" w:rsidP="004C36AE" w14:paraId="2C9A6B08" w14:textId="4EFDA509">
            <w:pPr>
              <w:widowControl w:val="0"/>
              <w:tabs>
                <w:tab w:val="left" w:pos="200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 xml:space="preserve">Project: </w:t>
            </w:r>
            <w:r>
              <w:rPr>
                <w:rFonts w:eastAsia="Calibri" w:asciiTheme="minorHAnsi" w:hAnsiTheme="minorHAnsi" w:cstheme="minorHAnsi"/>
                <w:sz w:val="22"/>
                <w:szCs w:val="22"/>
              </w:rPr>
              <w:t>Ecolab NALCO water</w:t>
            </w:r>
            <w:r w:rsidRPr="00F603DF">
              <w:rPr>
                <w:rFonts w:eastAsia="Calibri" w:asciiTheme="minorHAnsi" w:hAnsiTheme="minorHAnsi" w:cstheme="minorHAnsi"/>
                <w:sz w:val="22"/>
                <w:szCs w:val="22"/>
              </w:rPr>
              <w:t>.</w:t>
            </w:r>
          </w:p>
          <w:p w:rsidR="00AF4711" w:rsidRPr="00F603DF" w:rsidP="00AF4711" w14:paraId="0E836A1C" w14:textId="2ED1BDDC">
            <w:pPr>
              <w:pStyle w:val="bullets"/>
              <w:rPr>
                <w:rFonts w:eastAsia="Calibri" w:asciiTheme="minorHAnsi" w:hAnsiTheme="minorHAnsi" w:cstheme="minorHAnsi"/>
                <w:color w:val="000000"/>
                <w:sz w:val="22"/>
                <w:szCs w:val="22"/>
              </w:rPr>
            </w:pPr>
            <w:r>
              <w:rPr>
                <w:rFonts w:eastAsia="Calibri" w:asciiTheme="minorHAnsi" w:hAnsiTheme="minorHAnsi" w:cstheme="minorHAnsi"/>
                <w:b/>
                <w:color w:val="000000"/>
                <w:sz w:val="22"/>
                <w:szCs w:val="22"/>
              </w:rPr>
              <w:t>Ecolab (NALCO Water)</w:t>
            </w:r>
            <w:r w:rsidRPr="00AF4711">
              <w:rPr>
                <w:rFonts w:eastAsia="Calibri" w:asciiTheme="minorHAnsi" w:hAnsiTheme="minorHAnsi" w:cstheme="minorHAnsi"/>
                <w:color w:val="000000"/>
                <w:sz w:val="22"/>
                <w:szCs w:val="22"/>
              </w:rPr>
              <w:t xml:space="preserve">, headquartered in St. Paul, Minnesota, is an American corporation that </w:t>
            </w:r>
            <w:r w:rsidRPr="00AF4711">
              <w:rPr>
                <w:rFonts w:eastAsia="Calibri" w:asciiTheme="minorHAnsi" w:hAnsiTheme="minorHAnsi" w:cstheme="minorHAnsi"/>
                <w:color w:val="000000"/>
                <w:sz w:val="22"/>
                <w:szCs w:val="22"/>
              </w:rPr>
              <w:t>develops and offers services, technology and systems that specialize in water treatment, purification, cleaning and hygiene in a wide variety of applications.</w:t>
            </w:r>
          </w:p>
          <w:p w:rsidR="00AF4711" w:rsidRPr="00F603DF" w:rsidP="004C36AE" w14:paraId="628A5A62" w14:textId="77777777">
            <w:pPr>
              <w:jc w:val="both"/>
              <w:rPr>
                <w:rFonts w:eastAsia="Calibri" w:asciiTheme="minorHAnsi" w:hAnsiTheme="minorHAnsi" w:cstheme="minorHAnsi"/>
                <w:b/>
                <w:sz w:val="22"/>
                <w:szCs w:val="22"/>
              </w:rPr>
            </w:pPr>
            <w:r w:rsidRPr="00F603DF">
              <w:rPr>
                <w:rFonts w:eastAsia="Calibri" w:asciiTheme="minorHAnsi" w:hAnsiTheme="minorHAnsi" w:cstheme="minorHAnsi"/>
                <w:b/>
                <w:sz w:val="22"/>
                <w:szCs w:val="22"/>
              </w:rPr>
              <w:t xml:space="preserve">Responsibilities: </w:t>
            </w:r>
          </w:p>
          <w:p w:rsidR="00AF4711" w:rsidRPr="00F603DF" w:rsidP="004C36AE" w14:paraId="70BA53DD" w14:textId="77777777">
            <w:pPr>
              <w:numPr>
                <w:ilvl w:val="0"/>
                <w:numId w:val="2"/>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color w:val="000000"/>
                <w:sz w:val="22"/>
                <w:szCs w:val="22"/>
              </w:rPr>
              <w:t>Involved in requirement analysis, estimation of user stories, suggesting best Technical approach without compromising the Performance and Best practices of CC.</w:t>
            </w:r>
          </w:p>
          <w:p w:rsidR="00AF4711" w:rsidRPr="00F603DF" w:rsidP="004C36AE" w14:paraId="37304590"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Features worked upon</w:t>
            </w:r>
            <w:r w:rsidRPr="00F603DF">
              <w:rPr>
                <w:rFonts w:eastAsia="Calibri" w:asciiTheme="minorHAnsi" w:hAnsiTheme="minorHAnsi" w:cstheme="minorHAnsi"/>
                <w:color w:val="000000"/>
                <w:sz w:val="22"/>
                <w:szCs w:val="22"/>
              </w:rPr>
              <w:t xml:space="preserve">: Involved in development of website from scratch involving Cloudcraze B2B Commerce implementation and Salesforce Configuration activities such as </w:t>
            </w:r>
            <w:r w:rsidRPr="00F603DF">
              <w:rPr>
                <w:rFonts w:eastAsia="Calibri" w:asciiTheme="minorHAnsi" w:hAnsiTheme="minorHAnsi" w:cstheme="minorHAnsi"/>
                <w:i/>
                <w:color w:val="000000"/>
                <w:sz w:val="22"/>
                <w:szCs w:val="22"/>
              </w:rPr>
              <w:t>Creating Workflows, Triggers, Process builder, Validation rules, Record Types and Page Layouts, Case creation and assignment rules, security model. Also experienced in Overriding CC service and logic classes</w:t>
            </w:r>
            <w:r w:rsidRPr="00F603DF">
              <w:rPr>
                <w:rFonts w:eastAsia="Calibri" w:asciiTheme="minorHAnsi" w:hAnsiTheme="minorHAnsi" w:cstheme="minorHAnsi"/>
                <w:color w:val="000000"/>
                <w:sz w:val="22"/>
                <w:szCs w:val="22"/>
              </w:rPr>
              <w:t xml:space="preserve"> to suit the requirement. Have also worked on effective account setup.</w:t>
            </w:r>
          </w:p>
          <w:p w:rsidR="00AF4711" w:rsidRPr="00F603DF" w:rsidP="004C36AE" w14:paraId="51E97DF4" w14:textId="77777777">
            <w:pPr>
              <w:pBdr>
                <w:top w:val="nil"/>
                <w:left w:val="nil"/>
                <w:bottom w:val="nil"/>
                <w:right w:val="nil"/>
                <w:between w:val="nil"/>
              </w:pBdr>
              <w:spacing w:line="276" w:lineRule="auto"/>
              <w:ind w:left="720" w:hanging="720"/>
              <w:jc w:val="both"/>
              <w:rPr>
                <w:rFonts w:eastAsia="Calibri" w:asciiTheme="minorHAnsi" w:hAnsiTheme="minorHAnsi" w:cstheme="minorHAnsi"/>
                <w:color w:val="000000"/>
                <w:sz w:val="22"/>
                <w:szCs w:val="22"/>
              </w:rPr>
            </w:pPr>
            <w:r w:rsidRPr="00F603DF">
              <w:rPr>
                <w:rFonts w:eastAsia="Calibri" w:asciiTheme="minorHAnsi" w:hAnsiTheme="minorHAnsi" w:cstheme="minorHAnsi"/>
                <w:color w:val="000000"/>
                <w:sz w:val="22"/>
                <w:szCs w:val="22"/>
              </w:rPr>
              <w:t xml:space="preserve">                Worked on writing </w:t>
            </w:r>
            <w:r w:rsidRPr="00F603DF">
              <w:rPr>
                <w:rFonts w:eastAsia="Calibri" w:asciiTheme="minorHAnsi" w:hAnsiTheme="minorHAnsi" w:cstheme="minorHAnsi"/>
                <w:i/>
                <w:color w:val="000000"/>
                <w:sz w:val="22"/>
                <w:szCs w:val="22"/>
              </w:rPr>
              <w:t>SFDC Batch jobs and Schedulers</w:t>
            </w:r>
            <w:r w:rsidRPr="00F603DF">
              <w:rPr>
                <w:rFonts w:eastAsia="Calibri" w:asciiTheme="minorHAnsi" w:hAnsiTheme="minorHAnsi" w:cstheme="minorHAnsi"/>
                <w:color w:val="000000"/>
                <w:sz w:val="22"/>
                <w:szCs w:val="22"/>
              </w:rPr>
              <w:t>, which was to load the information the product data loaded by client into a custom CC object to our CC Product and its related objects like Pricelist item, Product media etc.</w:t>
            </w:r>
          </w:p>
          <w:p w:rsidR="00AF4711" w:rsidRPr="00F603DF" w:rsidP="006022FD" w14:paraId="45BB8F3F" w14:textId="33929C18">
            <w:pPr>
              <w:numPr>
                <w:ilvl w:val="0"/>
                <w:numId w:val="1"/>
              </w:numPr>
              <w:pBdr>
                <w:top w:val="nil"/>
                <w:left w:val="nil"/>
                <w:bottom w:val="nil"/>
                <w:right w:val="nil"/>
                <w:between w:val="nil"/>
              </w:pBdr>
              <w:spacing w:line="276" w:lineRule="auto"/>
              <w:contextualSpacing/>
              <w:jc w:val="both"/>
              <w:rPr>
                <w:rFonts w:eastAsia="Calibri"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Integrations &amp; Team Lead:</w:t>
            </w:r>
            <w:r w:rsidRPr="00F603DF">
              <w:rPr>
                <w:rFonts w:eastAsia="Calibri" w:asciiTheme="minorHAnsi" w:hAnsiTheme="minorHAnsi" w:cstheme="minorHAnsi"/>
                <w:color w:val="000000"/>
                <w:sz w:val="22"/>
                <w:szCs w:val="22"/>
              </w:rPr>
              <w:t xml:space="preserve"> Leading a team of 4 members for various integration across different systems (LN – ERP system and MDM). Major integrations involved are Order and quote update status, Shipment update for order Items from ERP system to Cloudcraze, non-CC order creations (Orders placed in ERP to CC)</w:t>
            </w:r>
            <w:r w:rsidR="006022FD">
              <w:rPr>
                <w:rFonts w:eastAsia="Calibri" w:asciiTheme="minorHAnsi" w:hAnsiTheme="minorHAnsi" w:cstheme="minorHAnsi"/>
                <w:color w:val="000000"/>
                <w:sz w:val="22"/>
                <w:szCs w:val="22"/>
              </w:rPr>
              <w:t>. Contract Pricing.</w:t>
            </w:r>
          </w:p>
          <w:p w:rsidR="00AF4711" w:rsidRPr="00F603DF" w:rsidP="004C36AE" w14:paraId="47732C1E" w14:textId="4FCA41C6">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Deployment:</w:t>
            </w:r>
            <w:r w:rsidRPr="00F603DF">
              <w:rPr>
                <w:rFonts w:eastAsia="Calibri" w:asciiTheme="minorHAnsi" w:hAnsiTheme="minorHAnsi" w:cstheme="minorHAnsi"/>
                <w:color w:val="000000"/>
                <w:sz w:val="22"/>
                <w:szCs w:val="22"/>
              </w:rPr>
              <w:t xml:space="preserve"> Was involved in building package.xml for various metadata components and deploying using different tools like SFDC change set, ANT tool and</w:t>
            </w:r>
            <w:r w:rsidR="006022FD">
              <w:rPr>
                <w:rFonts w:eastAsia="Calibri" w:asciiTheme="minorHAnsi" w:hAnsiTheme="minorHAnsi" w:cstheme="minorHAnsi"/>
                <w:color w:val="000000"/>
                <w:sz w:val="22"/>
                <w:szCs w:val="22"/>
              </w:rPr>
              <w:t xml:space="preserve"> Azure Devops</w:t>
            </w:r>
            <w:bookmarkStart w:id="1" w:name="_GoBack"/>
            <w:bookmarkEnd w:id="1"/>
            <w:r w:rsidRPr="00F603DF">
              <w:rPr>
                <w:rFonts w:eastAsia="Calibri" w:asciiTheme="minorHAnsi" w:hAnsiTheme="minorHAnsi" w:cstheme="minorHAnsi"/>
                <w:color w:val="000000"/>
                <w:sz w:val="22"/>
                <w:szCs w:val="22"/>
              </w:rPr>
              <w:t>.</w:t>
            </w:r>
          </w:p>
          <w:p w:rsidR="00AF4711" w:rsidRPr="00F603DF" w:rsidP="004C36AE" w14:paraId="287058A3"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Code Reviews</w:t>
            </w:r>
            <w:r w:rsidRPr="00F603DF">
              <w:rPr>
                <w:rFonts w:eastAsia="Calibri" w:asciiTheme="minorHAnsi" w:hAnsiTheme="minorHAnsi" w:cstheme="minorHAnsi"/>
                <w:color w:val="000000"/>
                <w:sz w:val="22"/>
                <w:szCs w:val="22"/>
              </w:rPr>
              <w:t>: Involved in Code Reviews for the team members before moving them to higher Orgs.</w:t>
            </w:r>
          </w:p>
          <w:p w:rsidR="00AF4711" w:rsidRPr="00F603DF" w:rsidP="004C36AE" w14:paraId="7905219B"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Production/Sandbox setup</w:t>
            </w:r>
            <w:r w:rsidRPr="00F603DF">
              <w:rPr>
                <w:rFonts w:eastAsia="Calibri" w:asciiTheme="minorHAnsi" w:hAnsiTheme="minorHAnsi" w:cstheme="minorHAnsi"/>
                <w:color w:val="000000"/>
                <w:sz w:val="22"/>
                <w:szCs w:val="22"/>
              </w:rPr>
              <w:t>: Was involved in the Production env setup (Installing Cloudcraze and Upgrading to 4.10 version).</w:t>
            </w:r>
            <w:r>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 xml:space="preserve">Also involved in Dataload activities and migrating the configuration settings and the overridden service classes. </w:t>
            </w:r>
          </w:p>
          <w:p w:rsidR="00AF4711" w:rsidRPr="00F603DF" w:rsidP="004C36AE" w14:paraId="54E72095"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color w:val="000000"/>
                <w:sz w:val="22"/>
                <w:szCs w:val="22"/>
              </w:rPr>
              <w:t>Experience in SOSL and SOQL queries.</w:t>
            </w:r>
          </w:p>
          <w:p w:rsidR="00AF4711" w:rsidRPr="00F603DF" w:rsidP="004C36AE" w14:paraId="41D9D5E9" w14:textId="77777777">
            <w:pPr>
              <w:widowControl w:val="0"/>
              <w:tabs>
                <w:tab w:val="left" w:pos="2000"/>
              </w:tabs>
              <w:spacing w:before="80"/>
              <w:jc w:val="both"/>
              <w:rPr>
                <w:rFonts w:eastAsia="Calibri" w:asciiTheme="minorHAnsi" w:hAnsiTheme="minorHAnsi" w:cstheme="minorHAnsi"/>
                <w:sz w:val="22"/>
                <w:szCs w:val="22"/>
              </w:rPr>
            </w:pPr>
          </w:p>
        </w:tc>
      </w:tr>
    </w:tbl>
    <w:p w:rsidR="00AF4711" w:rsidRPr="00F603DF" w:rsidP="00B7442B" w14:paraId="31EBC39C" w14:textId="77777777">
      <w:pPr>
        <w:jc w:val="both"/>
        <w:rPr>
          <w:rFonts w:eastAsia="Times New Roman" w:asciiTheme="minorHAnsi" w:hAnsiTheme="minorHAnsi" w:cstheme="minorHAnsi"/>
          <w:b/>
          <w:color w:val="1F497D"/>
          <w:sz w:val="22"/>
          <w:szCs w:val="22"/>
        </w:rPr>
      </w:pPr>
    </w:p>
    <w:tbl>
      <w:tblPr>
        <w:tblStyle w:val="a8"/>
        <w:tblW w:w="95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4788"/>
      </w:tblGrid>
      <w:tr w14:paraId="498CCEAA" w14:textId="77777777">
        <w:tblPrEx>
          <w:tblW w:w="95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788" w:type="dxa"/>
            <w:shd w:val="clear" w:color="auto" w:fill="0F243E"/>
          </w:tcPr>
          <w:p w:rsidR="00213F7B" w:rsidRPr="00F603DF" w:rsidP="00FA3794" w14:paraId="124F9ADB"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Company</w:t>
            </w:r>
          </w:p>
        </w:tc>
        <w:tc>
          <w:tcPr>
            <w:tcW w:w="4788" w:type="dxa"/>
          </w:tcPr>
          <w:p w:rsidR="00213F7B" w:rsidRPr="00F603DF" w:rsidP="00B7442B" w14:paraId="12F48486"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Deloitte India Consulting Pvt Ltd</w:t>
            </w:r>
          </w:p>
        </w:tc>
      </w:tr>
      <w:tr w14:paraId="5C858A77" w14:textId="77777777">
        <w:tblPrEx>
          <w:tblW w:w="9576" w:type="dxa"/>
          <w:tblInd w:w="18" w:type="dxa"/>
          <w:tblLayout w:type="fixed"/>
          <w:tblLook w:val="0400"/>
        </w:tblPrEx>
        <w:tc>
          <w:tcPr>
            <w:tcW w:w="4788" w:type="dxa"/>
            <w:shd w:val="clear" w:color="auto" w:fill="0F243E"/>
          </w:tcPr>
          <w:p w:rsidR="00213F7B" w:rsidRPr="00F603DF" w:rsidP="00FA3794" w14:paraId="39E11C43"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 xml:space="preserve">Duration </w:t>
            </w:r>
          </w:p>
        </w:tc>
        <w:tc>
          <w:tcPr>
            <w:tcW w:w="4788" w:type="dxa"/>
          </w:tcPr>
          <w:p w:rsidR="00213F7B" w:rsidRPr="00F603DF" w:rsidP="00B7442B" w14:paraId="0C05FB47" w14:textId="6BFE0834">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 xml:space="preserve">March </w:t>
            </w:r>
            <w:r w:rsidRPr="00F603DF" w:rsidR="00FA3794">
              <w:rPr>
                <w:rFonts w:eastAsia="Calibri" w:asciiTheme="minorHAnsi" w:hAnsiTheme="minorHAnsi" w:cstheme="minorHAnsi"/>
                <w:sz w:val="22"/>
                <w:szCs w:val="22"/>
              </w:rPr>
              <w:t>3</w:t>
            </w:r>
            <w:r w:rsidRPr="00F603DF">
              <w:rPr>
                <w:rFonts w:eastAsia="Calibri" w:asciiTheme="minorHAnsi" w:hAnsiTheme="minorHAnsi" w:cstheme="minorHAnsi"/>
                <w:sz w:val="22"/>
                <w:szCs w:val="22"/>
              </w:rPr>
              <w:t xml:space="preserve"> ,2018 to </w:t>
            </w:r>
            <w:r w:rsidR="00AF4711">
              <w:rPr>
                <w:rFonts w:eastAsia="Calibri" w:asciiTheme="minorHAnsi" w:hAnsiTheme="minorHAnsi" w:cstheme="minorHAnsi"/>
                <w:sz w:val="22"/>
                <w:szCs w:val="22"/>
              </w:rPr>
              <w:t>May 2019</w:t>
            </w:r>
          </w:p>
        </w:tc>
      </w:tr>
      <w:tr w14:paraId="153F4E4E" w14:textId="77777777">
        <w:tblPrEx>
          <w:tblW w:w="9576" w:type="dxa"/>
          <w:tblInd w:w="18" w:type="dxa"/>
          <w:tblLayout w:type="fixed"/>
          <w:tblLook w:val="0400"/>
        </w:tblPrEx>
        <w:tc>
          <w:tcPr>
            <w:tcW w:w="4788" w:type="dxa"/>
            <w:shd w:val="clear" w:color="auto" w:fill="0F243E"/>
          </w:tcPr>
          <w:p w:rsidR="00213F7B" w:rsidRPr="00F603DF" w:rsidP="00B7442B" w14:paraId="0A1DCF80"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Role</w:t>
            </w:r>
          </w:p>
        </w:tc>
        <w:tc>
          <w:tcPr>
            <w:tcW w:w="4788" w:type="dxa"/>
          </w:tcPr>
          <w:p w:rsidR="00213F7B" w:rsidRPr="00F603DF" w:rsidP="00B7442B" w14:paraId="34AE13EE"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Salesforce/Cloudcraze developer</w:t>
            </w:r>
          </w:p>
        </w:tc>
      </w:tr>
      <w:tr w14:paraId="0D043549" w14:textId="77777777">
        <w:tblPrEx>
          <w:tblW w:w="9576" w:type="dxa"/>
          <w:tblInd w:w="18" w:type="dxa"/>
          <w:tblLayout w:type="fixed"/>
          <w:tblLook w:val="0400"/>
        </w:tblPrEx>
        <w:tc>
          <w:tcPr>
            <w:tcW w:w="9576" w:type="dxa"/>
            <w:gridSpan w:val="2"/>
          </w:tcPr>
          <w:p w:rsidR="00213F7B" w:rsidRPr="00F603DF" w:rsidP="00B7442B" w14:paraId="38ABCCB2" w14:textId="77777777">
            <w:pPr>
              <w:widowControl w:val="0"/>
              <w:tabs>
                <w:tab w:val="left" w:pos="200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Project:</w:t>
            </w:r>
            <w:r w:rsidRPr="00F603DF" w:rsidR="00D578FB">
              <w:rPr>
                <w:rFonts w:eastAsia="Calibri" w:asciiTheme="minorHAnsi" w:hAnsiTheme="minorHAnsi" w:cstheme="minorHAnsi"/>
                <w:sz w:val="22"/>
                <w:szCs w:val="22"/>
              </w:rPr>
              <w:t xml:space="preserve"> Solar Turbines </w:t>
            </w:r>
            <w:r w:rsidRPr="00F603DF">
              <w:rPr>
                <w:rFonts w:eastAsia="Calibri" w:asciiTheme="minorHAnsi" w:hAnsiTheme="minorHAnsi" w:cstheme="minorHAnsi"/>
                <w:sz w:val="22"/>
                <w:szCs w:val="22"/>
              </w:rPr>
              <w:t>Incorporated.</w:t>
            </w:r>
          </w:p>
          <w:p w:rsidR="00213F7B" w:rsidRPr="00F603DF" w:rsidP="00B7442B" w14:paraId="31D891A5" w14:textId="77777777">
            <w:pPr>
              <w:numPr>
                <w:ilvl w:val="0"/>
                <w:numId w:val="2"/>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Solar Turbines Incorporated</w:t>
            </w:r>
            <w:r w:rsidRPr="00F603DF">
              <w:rPr>
                <w:rFonts w:eastAsia="Calibri" w:asciiTheme="minorHAnsi" w:hAnsiTheme="minorHAnsi" w:cstheme="minorHAnsi"/>
                <w:color w:val="000000"/>
                <w:sz w:val="22"/>
                <w:szCs w:val="22"/>
              </w:rPr>
              <w:t>, a wholly owned subsidiary of </w:t>
            </w:r>
            <w:hyperlink r:id="rId4" w:history="1">
              <w:r w:rsidRPr="00F603DF">
                <w:rPr>
                  <w:rFonts w:eastAsia="Calibri" w:asciiTheme="minorHAnsi" w:hAnsiTheme="minorHAnsi" w:cstheme="minorHAnsi"/>
                  <w:color w:val="000000"/>
                  <w:sz w:val="22"/>
                  <w:szCs w:val="22"/>
                </w:rPr>
                <w:t>Caterpillar Inc.</w:t>
              </w:r>
            </w:hyperlink>
            <w:r w:rsidRPr="00F603DF">
              <w:rPr>
                <w:rFonts w:eastAsia="Calibri" w:asciiTheme="minorHAnsi" w:hAnsiTheme="minorHAnsi" w:cstheme="minorHAnsi"/>
                <w:color w:val="000000"/>
                <w:sz w:val="22"/>
                <w:szCs w:val="22"/>
              </w:rPr>
              <w:t>, designs and manufactures industrial </w:t>
            </w:r>
            <w:hyperlink r:id="rId5" w:history="1">
              <w:r w:rsidRPr="00F603DF">
                <w:rPr>
                  <w:rFonts w:eastAsia="Calibri" w:asciiTheme="minorHAnsi" w:hAnsiTheme="minorHAnsi" w:cstheme="minorHAnsi"/>
                  <w:color w:val="000000"/>
                  <w:sz w:val="22"/>
                  <w:szCs w:val="22"/>
                </w:rPr>
                <w:t>gas turbines</w:t>
              </w:r>
            </w:hyperlink>
            <w:r w:rsidRPr="00F603DF">
              <w:rPr>
                <w:rFonts w:eastAsia="Calibri" w:asciiTheme="minorHAnsi" w:hAnsiTheme="minorHAnsi" w:cstheme="minorHAnsi"/>
                <w:color w:val="000000"/>
                <w:sz w:val="22"/>
                <w:szCs w:val="22"/>
              </w:rPr>
              <w:t> for onshore and offshore electrical power generation, for marine propulsion and for producing, processing and transporting natural gas and oil.</w:t>
            </w:r>
          </w:p>
          <w:p w:rsidR="00213F7B" w:rsidRPr="00F603DF" w:rsidP="00B7442B" w14:paraId="5C583DA2" w14:textId="77777777">
            <w:pPr>
              <w:ind w:left="36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 xml:space="preserve">        Project was developed from scratch in cloudcraze.</w:t>
            </w:r>
          </w:p>
          <w:p w:rsidR="00213F7B" w:rsidRPr="00F603DF" w:rsidP="00B7442B" w14:paraId="40414FC3" w14:textId="77777777">
            <w:pPr>
              <w:pBdr>
                <w:top w:val="nil"/>
                <w:left w:val="nil"/>
                <w:bottom w:val="nil"/>
                <w:right w:val="nil"/>
                <w:between w:val="nil"/>
              </w:pBdr>
              <w:spacing w:after="200" w:line="276" w:lineRule="auto"/>
              <w:ind w:left="720" w:hanging="720"/>
              <w:jc w:val="both"/>
              <w:rPr>
                <w:rFonts w:eastAsia="Calibri" w:asciiTheme="minorHAnsi" w:hAnsiTheme="minorHAnsi" w:cstheme="minorHAnsi"/>
                <w:color w:val="000000"/>
                <w:sz w:val="22"/>
                <w:szCs w:val="22"/>
              </w:rPr>
            </w:pPr>
          </w:p>
          <w:p w:rsidR="00213F7B" w:rsidRPr="00F603DF" w:rsidP="00B7442B" w14:paraId="249DB280" w14:textId="77777777">
            <w:pPr>
              <w:jc w:val="both"/>
              <w:rPr>
                <w:rFonts w:eastAsia="Calibri" w:asciiTheme="minorHAnsi" w:hAnsiTheme="minorHAnsi" w:cstheme="minorHAnsi"/>
                <w:b/>
                <w:sz w:val="22"/>
                <w:szCs w:val="22"/>
              </w:rPr>
            </w:pPr>
            <w:r w:rsidRPr="00F603DF">
              <w:rPr>
                <w:rFonts w:eastAsia="Calibri" w:asciiTheme="minorHAnsi" w:hAnsiTheme="minorHAnsi" w:cstheme="minorHAnsi"/>
                <w:b/>
                <w:sz w:val="22"/>
                <w:szCs w:val="22"/>
              </w:rPr>
              <w:t xml:space="preserve">Responsibilities: </w:t>
            </w:r>
          </w:p>
          <w:p w:rsidR="00213F7B" w:rsidRPr="00F603DF" w:rsidP="00B7442B" w14:paraId="50D596FD" w14:textId="77777777">
            <w:pPr>
              <w:numPr>
                <w:ilvl w:val="0"/>
                <w:numId w:val="2"/>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color w:val="000000"/>
                <w:sz w:val="22"/>
                <w:szCs w:val="22"/>
              </w:rPr>
              <w:t>Involved in requirement analysis,</w:t>
            </w:r>
            <w:r w:rsidRPr="00F603DF" w:rsidR="00FA3794">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estimation of user stories,</w:t>
            </w:r>
            <w:r w:rsidRPr="00F603DF" w:rsidR="00FA3794">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suggesting best Technical approach without compromising the Performance and Best practices of CC.</w:t>
            </w:r>
          </w:p>
          <w:p w:rsidR="00213F7B" w:rsidRPr="00F603DF" w:rsidP="00B7442B" w14:paraId="2D0E547C"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Features worked upon</w:t>
            </w:r>
            <w:r w:rsidRPr="00F603DF">
              <w:rPr>
                <w:rFonts w:eastAsia="Calibri" w:asciiTheme="minorHAnsi" w:hAnsiTheme="minorHAnsi" w:cstheme="minorHAnsi"/>
                <w:color w:val="000000"/>
                <w:sz w:val="22"/>
                <w:szCs w:val="22"/>
              </w:rPr>
              <w:t xml:space="preserve">: Involved in development of website from scratch involving Cloudcraze </w:t>
            </w:r>
            <w:r w:rsidRPr="00F603DF">
              <w:rPr>
                <w:rFonts w:eastAsia="Calibri" w:asciiTheme="minorHAnsi" w:hAnsiTheme="minorHAnsi" w:cstheme="minorHAnsi"/>
                <w:color w:val="000000"/>
                <w:sz w:val="22"/>
                <w:szCs w:val="22"/>
              </w:rPr>
              <w:t xml:space="preserve">B2B Commerce implementation and Salesforce Configuration activities such as </w:t>
            </w:r>
            <w:r w:rsidRPr="00F603DF">
              <w:rPr>
                <w:rFonts w:eastAsia="Calibri" w:asciiTheme="minorHAnsi" w:hAnsiTheme="minorHAnsi" w:cstheme="minorHAnsi"/>
                <w:i/>
                <w:color w:val="000000"/>
                <w:sz w:val="22"/>
                <w:szCs w:val="22"/>
              </w:rPr>
              <w:t>Creating Workflows,</w:t>
            </w:r>
            <w:r w:rsidRPr="00F603DF" w:rsidR="00FA3794">
              <w:rPr>
                <w:rFonts w:eastAsia="Calibri" w:asciiTheme="minorHAnsi" w:hAnsiTheme="minorHAnsi" w:cstheme="minorHAnsi"/>
                <w:i/>
                <w:color w:val="000000"/>
                <w:sz w:val="22"/>
                <w:szCs w:val="22"/>
              </w:rPr>
              <w:t xml:space="preserve"> </w:t>
            </w:r>
            <w:r w:rsidRPr="00F603DF">
              <w:rPr>
                <w:rFonts w:eastAsia="Calibri" w:asciiTheme="minorHAnsi" w:hAnsiTheme="minorHAnsi" w:cstheme="minorHAnsi"/>
                <w:i/>
                <w:color w:val="000000"/>
                <w:sz w:val="22"/>
                <w:szCs w:val="22"/>
              </w:rPr>
              <w:t>Triggers,</w:t>
            </w:r>
            <w:r w:rsidRPr="00F603DF" w:rsidR="00FA3794">
              <w:rPr>
                <w:rFonts w:eastAsia="Calibri" w:asciiTheme="minorHAnsi" w:hAnsiTheme="minorHAnsi" w:cstheme="minorHAnsi"/>
                <w:i/>
                <w:color w:val="000000"/>
                <w:sz w:val="22"/>
                <w:szCs w:val="22"/>
              </w:rPr>
              <w:t xml:space="preserve"> </w:t>
            </w:r>
            <w:r w:rsidRPr="00F603DF">
              <w:rPr>
                <w:rFonts w:eastAsia="Calibri" w:asciiTheme="minorHAnsi" w:hAnsiTheme="minorHAnsi" w:cstheme="minorHAnsi"/>
                <w:i/>
                <w:color w:val="000000"/>
                <w:sz w:val="22"/>
                <w:szCs w:val="22"/>
              </w:rPr>
              <w:t>Process builder,</w:t>
            </w:r>
            <w:r w:rsidRPr="00F603DF" w:rsidR="00FA3794">
              <w:rPr>
                <w:rFonts w:eastAsia="Calibri" w:asciiTheme="minorHAnsi" w:hAnsiTheme="minorHAnsi" w:cstheme="minorHAnsi"/>
                <w:i/>
                <w:color w:val="000000"/>
                <w:sz w:val="22"/>
                <w:szCs w:val="22"/>
              </w:rPr>
              <w:t xml:space="preserve"> </w:t>
            </w:r>
            <w:r w:rsidRPr="00F603DF">
              <w:rPr>
                <w:rFonts w:eastAsia="Calibri" w:asciiTheme="minorHAnsi" w:hAnsiTheme="minorHAnsi" w:cstheme="minorHAnsi"/>
                <w:i/>
                <w:color w:val="000000"/>
                <w:sz w:val="22"/>
                <w:szCs w:val="22"/>
              </w:rPr>
              <w:t>Validation rules, Record Types and Page Layouts,</w:t>
            </w:r>
            <w:r w:rsidRPr="00F603DF" w:rsidR="00FA3794">
              <w:rPr>
                <w:rFonts w:eastAsia="Calibri" w:asciiTheme="minorHAnsi" w:hAnsiTheme="minorHAnsi" w:cstheme="minorHAnsi"/>
                <w:i/>
                <w:color w:val="000000"/>
                <w:sz w:val="22"/>
                <w:szCs w:val="22"/>
              </w:rPr>
              <w:t xml:space="preserve"> </w:t>
            </w:r>
            <w:r w:rsidRPr="00F603DF">
              <w:rPr>
                <w:rFonts w:eastAsia="Calibri" w:asciiTheme="minorHAnsi" w:hAnsiTheme="minorHAnsi" w:cstheme="minorHAnsi"/>
                <w:i/>
                <w:color w:val="000000"/>
                <w:sz w:val="22"/>
                <w:szCs w:val="22"/>
              </w:rPr>
              <w:t>Case creation and assignment rules,</w:t>
            </w:r>
            <w:r w:rsidRPr="00F603DF" w:rsidR="00FA3794">
              <w:rPr>
                <w:rFonts w:eastAsia="Calibri" w:asciiTheme="minorHAnsi" w:hAnsiTheme="minorHAnsi" w:cstheme="minorHAnsi"/>
                <w:i/>
                <w:color w:val="000000"/>
                <w:sz w:val="22"/>
                <w:szCs w:val="22"/>
              </w:rPr>
              <w:t xml:space="preserve"> </w:t>
            </w:r>
            <w:r w:rsidRPr="00F603DF">
              <w:rPr>
                <w:rFonts w:eastAsia="Calibri" w:asciiTheme="minorHAnsi" w:hAnsiTheme="minorHAnsi" w:cstheme="minorHAnsi"/>
                <w:i/>
                <w:color w:val="000000"/>
                <w:sz w:val="22"/>
                <w:szCs w:val="22"/>
              </w:rPr>
              <w:t>security model. Also experienced in Overriding CC service and logic classes</w:t>
            </w:r>
            <w:r w:rsidRPr="00F603DF">
              <w:rPr>
                <w:rFonts w:eastAsia="Calibri" w:asciiTheme="minorHAnsi" w:hAnsiTheme="minorHAnsi" w:cstheme="minorHAnsi"/>
                <w:color w:val="000000"/>
                <w:sz w:val="22"/>
                <w:szCs w:val="22"/>
              </w:rPr>
              <w:t xml:space="preserve"> to suit the requirement.</w:t>
            </w:r>
            <w:r w:rsidRPr="00F603DF" w:rsidR="00FA3794">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Have also worked on effective account setup.</w:t>
            </w:r>
          </w:p>
          <w:p w:rsidR="00213F7B" w:rsidRPr="00F603DF" w:rsidP="00B7442B" w14:paraId="19CBD418" w14:textId="77777777">
            <w:pPr>
              <w:pBdr>
                <w:top w:val="nil"/>
                <w:left w:val="nil"/>
                <w:bottom w:val="nil"/>
                <w:right w:val="nil"/>
                <w:between w:val="nil"/>
              </w:pBdr>
              <w:spacing w:line="276" w:lineRule="auto"/>
              <w:ind w:left="720" w:hanging="720"/>
              <w:jc w:val="both"/>
              <w:rPr>
                <w:rFonts w:eastAsia="Calibri" w:asciiTheme="minorHAnsi" w:hAnsiTheme="minorHAnsi" w:cstheme="minorHAnsi"/>
                <w:color w:val="000000"/>
                <w:sz w:val="22"/>
                <w:szCs w:val="22"/>
              </w:rPr>
            </w:pPr>
            <w:r w:rsidRPr="00F603DF">
              <w:rPr>
                <w:rFonts w:eastAsia="Calibri" w:asciiTheme="minorHAnsi" w:hAnsiTheme="minorHAnsi" w:cstheme="minorHAnsi"/>
                <w:color w:val="000000"/>
                <w:sz w:val="22"/>
                <w:szCs w:val="22"/>
              </w:rPr>
              <w:t xml:space="preserve">                </w:t>
            </w:r>
            <w:r w:rsidRPr="00F603DF" w:rsidR="00D578FB">
              <w:rPr>
                <w:rFonts w:eastAsia="Calibri" w:asciiTheme="minorHAnsi" w:hAnsiTheme="minorHAnsi" w:cstheme="minorHAnsi"/>
                <w:color w:val="000000"/>
                <w:sz w:val="22"/>
                <w:szCs w:val="22"/>
              </w:rPr>
              <w:t xml:space="preserve">Worked on writing </w:t>
            </w:r>
            <w:r w:rsidRPr="00F603DF" w:rsidR="00D578FB">
              <w:rPr>
                <w:rFonts w:eastAsia="Calibri" w:asciiTheme="minorHAnsi" w:hAnsiTheme="minorHAnsi" w:cstheme="minorHAnsi"/>
                <w:i/>
                <w:color w:val="000000"/>
                <w:sz w:val="22"/>
                <w:szCs w:val="22"/>
              </w:rPr>
              <w:t xml:space="preserve">SFDC Batch jobs and </w:t>
            </w:r>
            <w:r w:rsidRPr="00F603DF">
              <w:rPr>
                <w:rFonts w:eastAsia="Calibri" w:asciiTheme="minorHAnsi" w:hAnsiTheme="minorHAnsi" w:cstheme="minorHAnsi"/>
                <w:i/>
                <w:color w:val="000000"/>
                <w:sz w:val="22"/>
                <w:szCs w:val="22"/>
              </w:rPr>
              <w:t>Schedulers</w:t>
            </w:r>
            <w:r w:rsidRPr="00F603DF">
              <w:rPr>
                <w:rFonts w:eastAsia="Calibri" w:asciiTheme="minorHAnsi" w:hAnsiTheme="minorHAnsi" w:cstheme="minorHAnsi"/>
                <w:color w:val="000000"/>
                <w:sz w:val="22"/>
                <w:szCs w:val="22"/>
              </w:rPr>
              <w:t>,</w:t>
            </w:r>
            <w:r w:rsidRPr="00F603DF" w:rsidR="00D578FB">
              <w:rPr>
                <w:rFonts w:eastAsia="Calibri" w:asciiTheme="minorHAnsi" w:hAnsiTheme="minorHAnsi" w:cstheme="minorHAnsi"/>
                <w:color w:val="000000"/>
                <w:sz w:val="22"/>
                <w:szCs w:val="22"/>
              </w:rPr>
              <w:t xml:space="preserve"> which was to load the information the product </w:t>
            </w:r>
            <w:r w:rsidRPr="00F603DF">
              <w:rPr>
                <w:rFonts w:eastAsia="Calibri" w:asciiTheme="minorHAnsi" w:hAnsiTheme="minorHAnsi" w:cstheme="minorHAnsi"/>
                <w:color w:val="000000"/>
                <w:sz w:val="22"/>
                <w:szCs w:val="22"/>
              </w:rPr>
              <w:t>data loaded</w:t>
            </w:r>
            <w:r w:rsidRPr="00F603DF" w:rsidR="00D578FB">
              <w:rPr>
                <w:rFonts w:eastAsia="Calibri" w:asciiTheme="minorHAnsi" w:hAnsiTheme="minorHAnsi" w:cstheme="minorHAnsi"/>
                <w:color w:val="000000"/>
                <w:sz w:val="22"/>
                <w:szCs w:val="22"/>
              </w:rPr>
              <w:t xml:space="preserve"> by client into a custom CC object to our CC Product and its related objects like </w:t>
            </w:r>
            <w:r w:rsidRPr="00F603DF">
              <w:rPr>
                <w:rFonts w:eastAsia="Calibri" w:asciiTheme="minorHAnsi" w:hAnsiTheme="minorHAnsi" w:cstheme="minorHAnsi"/>
                <w:color w:val="000000"/>
                <w:sz w:val="22"/>
                <w:szCs w:val="22"/>
              </w:rPr>
              <w:t>Pricelist</w:t>
            </w:r>
            <w:r w:rsidRPr="00F603DF" w:rsidR="00D578FB">
              <w:rPr>
                <w:rFonts w:eastAsia="Calibri" w:asciiTheme="minorHAnsi" w:hAnsiTheme="minorHAnsi" w:cstheme="minorHAnsi"/>
                <w:color w:val="000000"/>
                <w:sz w:val="22"/>
                <w:szCs w:val="22"/>
              </w:rPr>
              <w:t xml:space="preserve"> item, Product media </w:t>
            </w:r>
            <w:r w:rsidRPr="00F603DF">
              <w:rPr>
                <w:rFonts w:eastAsia="Calibri" w:asciiTheme="minorHAnsi" w:hAnsiTheme="minorHAnsi" w:cstheme="minorHAnsi"/>
                <w:color w:val="000000"/>
                <w:sz w:val="22"/>
                <w:szCs w:val="22"/>
              </w:rPr>
              <w:t>etc.</w:t>
            </w:r>
          </w:p>
          <w:p w:rsidR="00213F7B" w:rsidRPr="00F603DF" w:rsidP="00B7442B" w14:paraId="3B94554A"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 xml:space="preserve">Integrations &amp; Team </w:t>
            </w:r>
            <w:r w:rsidRPr="00F603DF" w:rsidR="00FA3794">
              <w:rPr>
                <w:rFonts w:eastAsia="Calibri" w:asciiTheme="minorHAnsi" w:hAnsiTheme="minorHAnsi" w:cstheme="minorHAnsi"/>
                <w:b/>
                <w:color w:val="000000"/>
                <w:sz w:val="22"/>
                <w:szCs w:val="22"/>
              </w:rPr>
              <w:t>Lead:</w:t>
            </w:r>
            <w:r w:rsidRPr="00F603DF">
              <w:rPr>
                <w:rFonts w:eastAsia="Calibri" w:asciiTheme="minorHAnsi" w:hAnsiTheme="minorHAnsi" w:cstheme="minorHAnsi"/>
                <w:color w:val="000000"/>
                <w:sz w:val="22"/>
                <w:szCs w:val="22"/>
              </w:rPr>
              <w:t xml:space="preserve"> Leading a team of 4 members for various integration across different systems (LN – ERP system and MDM).</w:t>
            </w:r>
            <w:r w:rsidRPr="00F603DF" w:rsidR="00FA3794">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Major integrations involved are Order and quote update status,</w:t>
            </w:r>
            <w:r w:rsidRPr="00F603DF" w:rsidR="00FA3794">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 xml:space="preserve">Shipment update for </w:t>
            </w:r>
            <w:r w:rsidRPr="00F603DF" w:rsidR="00FA3794">
              <w:rPr>
                <w:rFonts w:eastAsia="Calibri" w:asciiTheme="minorHAnsi" w:hAnsiTheme="minorHAnsi" w:cstheme="minorHAnsi"/>
                <w:color w:val="000000"/>
                <w:sz w:val="22"/>
                <w:szCs w:val="22"/>
              </w:rPr>
              <w:t>order Items</w:t>
            </w:r>
            <w:r w:rsidRPr="00F603DF">
              <w:rPr>
                <w:rFonts w:eastAsia="Calibri" w:asciiTheme="minorHAnsi" w:hAnsiTheme="minorHAnsi" w:cstheme="minorHAnsi"/>
                <w:color w:val="000000"/>
                <w:sz w:val="22"/>
                <w:szCs w:val="22"/>
              </w:rPr>
              <w:t xml:space="preserve"> from ERP system to Cloudcraze,</w:t>
            </w:r>
            <w:r w:rsidRPr="00F603DF" w:rsidR="00FA3794">
              <w:rPr>
                <w:rFonts w:eastAsia="Calibri" w:asciiTheme="minorHAnsi" w:hAnsiTheme="minorHAnsi" w:cstheme="minorHAnsi"/>
                <w:color w:val="000000"/>
                <w:sz w:val="22"/>
                <w:szCs w:val="22"/>
              </w:rPr>
              <w:t xml:space="preserve"> non-CC</w:t>
            </w:r>
            <w:r w:rsidRPr="00F603DF">
              <w:rPr>
                <w:rFonts w:eastAsia="Calibri" w:asciiTheme="minorHAnsi" w:hAnsiTheme="minorHAnsi" w:cstheme="minorHAnsi"/>
                <w:color w:val="000000"/>
                <w:sz w:val="22"/>
                <w:szCs w:val="22"/>
              </w:rPr>
              <w:t xml:space="preserve"> order creations</w:t>
            </w:r>
            <w:r w:rsidRPr="00F603DF" w:rsidR="00FA3794">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 xml:space="preserve">(Orders placed in ERP to </w:t>
            </w:r>
            <w:r w:rsidRPr="00F603DF" w:rsidR="00FA3794">
              <w:rPr>
                <w:rFonts w:eastAsia="Calibri" w:asciiTheme="minorHAnsi" w:hAnsiTheme="minorHAnsi" w:cstheme="minorHAnsi"/>
                <w:color w:val="000000"/>
                <w:sz w:val="22"/>
                <w:szCs w:val="22"/>
              </w:rPr>
              <w:t>CC)</w:t>
            </w:r>
            <w:r w:rsidRPr="00F603DF">
              <w:rPr>
                <w:rFonts w:eastAsia="Calibri" w:asciiTheme="minorHAnsi" w:hAnsiTheme="minorHAnsi" w:cstheme="minorHAnsi"/>
                <w:color w:val="000000"/>
                <w:sz w:val="22"/>
                <w:szCs w:val="22"/>
              </w:rPr>
              <w:t>,</w:t>
            </w:r>
            <w:r w:rsidRPr="00F603DF" w:rsidR="00FA3794">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 xml:space="preserve">Sending PDF attachment of Purchase order from CC to ERP system. </w:t>
            </w:r>
          </w:p>
          <w:p w:rsidR="00213F7B" w:rsidRPr="00F603DF" w:rsidP="00B7442B" w14:paraId="4498D70B" w14:textId="77777777">
            <w:pPr>
              <w:pBdr>
                <w:top w:val="nil"/>
                <w:left w:val="nil"/>
                <w:bottom w:val="nil"/>
                <w:right w:val="nil"/>
                <w:between w:val="nil"/>
              </w:pBdr>
              <w:spacing w:line="276" w:lineRule="auto"/>
              <w:ind w:left="720" w:hanging="720"/>
              <w:jc w:val="both"/>
              <w:rPr>
                <w:rFonts w:eastAsia="Calibri" w:asciiTheme="minorHAnsi" w:hAnsiTheme="minorHAnsi" w:cstheme="minorHAnsi"/>
                <w:color w:val="000000"/>
                <w:sz w:val="22"/>
                <w:szCs w:val="22"/>
              </w:rPr>
            </w:pPr>
            <w:r w:rsidRPr="00F603DF">
              <w:rPr>
                <w:rFonts w:eastAsia="Calibri" w:asciiTheme="minorHAnsi" w:hAnsiTheme="minorHAnsi" w:cstheme="minorHAnsi"/>
                <w:color w:val="000000"/>
                <w:sz w:val="22"/>
                <w:szCs w:val="22"/>
              </w:rPr>
              <w:t xml:space="preserve">                </w:t>
            </w:r>
            <w:r w:rsidRPr="00F603DF" w:rsidR="00D578FB">
              <w:rPr>
                <w:rFonts w:eastAsia="Calibri" w:asciiTheme="minorHAnsi" w:hAnsiTheme="minorHAnsi" w:cstheme="minorHAnsi"/>
                <w:color w:val="000000"/>
                <w:sz w:val="22"/>
                <w:szCs w:val="22"/>
              </w:rPr>
              <w:t xml:space="preserve">Worked on triggering </w:t>
            </w:r>
            <w:r w:rsidRPr="00F603DF" w:rsidR="00D578FB">
              <w:rPr>
                <w:rFonts w:eastAsia="Calibri" w:asciiTheme="minorHAnsi" w:hAnsiTheme="minorHAnsi" w:cstheme="minorHAnsi"/>
                <w:i/>
                <w:color w:val="000000"/>
                <w:sz w:val="22"/>
                <w:szCs w:val="22"/>
              </w:rPr>
              <w:t>SFMC/Heroku email for product sharing,</w:t>
            </w:r>
            <w:r w:rsidRPr="00F603DF">
              <w:rPr>
                <w:rFonts w:eastAsia="Calibri" w:asciiTheme="minorHAnsi" w:hAnsiTheme="minorHAnsi" w:cstheme="minorHAnsi"/>
                <w:i/>
                <w:color w:val="000000"/>
                <w:sz w:val="22"/>
                <w:szCs w:val="22"/>
              </w:rPr>
              <w:t xml:space="preserve"> </w:t>
            </w:r>
            <w:r w:rsidRPr="00F603DF" w:rsidR="00D578FB">
              <w:rPr>
                <w:rFonts w:eastAsia="Calibri" w:asciiTheme="minorHAnsi" w:hAnsiTheme="minorHAnsi" w:cstheme="minorHAnsi"/>
                <w:i/>
                <w:color w:val="000000"/>
                <w:sz w:val="22"/>
                <w:szCs w:val="22"/>
              </w:rPr>
              <w:t>order acknowledgement and failure cases.</w:t>
            </w:r>
          </w:p>
          <w:p w:rsidR="00213F7B" w:rsidRPr="00F603DF" w:rsidP="00B7442B" w14:paraId="367E8EB3"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Deployment:</w:t>
            </w:r>
            <w:r w:rsidRPr="00F603DF" w:rsidR="00D578FB">
              <w:rPr>
                <w:rFonts w:eastAsia="Calibri" w:asciiTheme="minorHAnsi" w:hAnsiTheme="minorHAnsi" w:cstheme="minorHAnsi"/>
                <w:color w:val="000000"/>
                <w:sz w:val="22"/>
                <w:szCs w:val="22"/>
              </w:rPr>
              <w:t xml:space="preserve"> Was involved in building package.xml for various metadata components and deploying using different tools like SFDC change set, ANT tool and </w:t>
            </w:r>
            <w:r w:rsidRPr="00F603DF" w:rsidR="009A55FC">
              <w:rPr>
                <w:rFonts w:eastAsia="Calibri" w:asciiTheme="minorHAnsi" w:hAnsiTheme="minorHAnsi" w:cstheme="minorHAnsi"/>
                <w:color w:val="000000"/>
                <w:sz w:val="22"/>
                <w:szCs w:val="22"/>
              </w:rPr>
              <w:t>Gearset.</w:t>
            </w:r>
          </w:p>
          <w:p w:rsidR="00213F7B" w:rsidRPr="00F603DF" w:rsidP="009A55FC" w14:paraId="30352A5E"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Code Reviews</w:t>
            </w:r>
            <w:r w:rsidRPr="00F603DF">
              <w:rPr>
                <w:rFonts w:eastAsia="Calibri" w:asciiTheme="minorHAnsi" w:hAnsiTheme="minorHAnsi" w:cstheme="minorHAnsi"/>
                <w:color w:val="000000"/>
                <w:sz w:val="22"/>
                <w:szCs w:val="22"/>
              </w:rPr>
              <w:t>:</w:t>
            </w:r>
            <w:r w:rsidRPr="00F603DF" w:rsidR="009A55FC">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 xml:space="preserve">Involved in Code Reviews for the team members before moving them to higher </w:t>
            </w:r>
            <w:r w:rsidRPr="00F603DF" w:rsidR="009A55FC">
              <w:rPr>
                <w:rFonts w:eastAsia="Calibri" w:asciiTheme="minorHAnsi" w:hAnsiTheme="minorHAnsi" w:cstheme="minorHAnsi"/>
                <w:color w:val="000000"/>
                <w:sz w:val="22"/>
                <w:szCs w:val="22"/>
              </w:rPr>
              <w:t>Orgs.</w:t>
            </w:r>
          </w:p>
          <w:p w:rsidR="00213F7B" w:rsidRPr="00F603DF" w:rsidP="00B7442B" w14:paraId="02A71A9D"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Production/Sandbox setup</w:t>
            </w:r>
            <w:r w:rsidRPr="00F603DF">
              <w:rPr>
                <w:rFonts w:eastAsia="Calibri" w:asciiTheme="minorHAnsi" w:hAnsiTheme="minorHAnsi" w:cstheme="minorHAnsi"/>
                <w:color w:val="000000"/>
                <w:sz w:val="22"/>
                <w:szCs w:val="22"/>
              </w:rPr>
              <w:t xml:space="preserve">: Was involved in the Production env setup (Installing Cloudcraze and </w:t>
            </w:r>
            <w:r w:rsidRPr="00F603DF" w:rsidR="00B72FA4">
              <w:rPr>
                <w:rFonts w:eastAsia="Calibri" w:asciiTheme="minorHAnsi" w:hAnsiTheme="minorHAnsi" w:cstheme="minorHAnsi"/>
                <w:color w:val="000000"/>
                <w:sz w:val="22"/>
                <w:szCs w:val="22"/>
              </w:rPr>
              <w:t>Upgrading</w:t>
            </w:r>
            <w:r w:rsidRPr="00F603DF">
              <w:rPr>
                <w:rFonts w:eastAsia="Calibri" w:asciiTheme="minorHAnsi" w:hAnsiTheme="minorHAnsi" w:cstheme="minorHAnsi"/>
                <w:color w:val="000000"/>
                <w:sz w:val="22"/>
                <w:szCs w:val="22"/>
              </w:rPr>
              <w:t xml:space="preserve"> to 4.10 version).</w:t>
            </w:r>
            <w:r w:rsidR="00B72FA4">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 xml:space="preserve">Also involved in Dataload activities and migrating the configuration settings and the </w:t>
            </w:r>
            <w:r w:rsidRPr="00F603DF" w:rsidR="00B72FA4">
              <w:rPr>
                <w:rFonts w:eastAsia="Calibri" w:asciiTheme="minorHAnsi" w:hAnsiTheme="minorHAnsi" w:cstheme="minorHAnsi"/>
                <w:color w:val="000000"/>
                <w:sz w:val="22"/>
                <w:szCs w:val="22"/>
              </w:rPr>
              <w:t>overridden</w:t>
            </w:r>
            <w:r w:rsidRPr="00F603DF">
              <w:rPr>
                <w:rFonts w:eastAsia="Calibri" w:asciiTheme="minorHAnsi" w:hAnsiTheme="minorHAnsi" w:cstheme="minorHAnsi"/>
                <w:color w:val="000000"/>
                <w:sz w:val="22"/>
                <w:szCs w:val="22"/>
              </w:rPr>
              <w:t xml:space="preserve"> service </w:t>
            </w:r>
            <w:r w:rsidRPr="00F603DF" w:rsidR="00B72FA4">
              <w:rPr>
                <w:rFonts w:eastAsia="Calibri" w:asciiTheme="minorHAnsi" w:hAnsiTheme="minorHAnsi" w:cstheme="minorHAnsi"/>
                <w:color w:val="000000"/>
                <w:sz w:val="22"/>
                <w:szCs w:val="22"/>
              </w:rPr>
              <w:t>classes.</w:t>
            </w:r>
            <w:r w:rsidRPr="00F603DF">
              <w:rPr>
                <w:rFonts w:eastAsia="Calibri" w:asciiTheme="minorHAnsi" w:hAnsiTheme="minorHAnsi" w:cstheme="minorHAnsi"/>
                <w:color w:val="000000"/>
                <w:sz w:val="22"/>
                <w:szCs w:val="22"/>
              </w:rPr>
              <w:t xml:space="preserve"> </w:t>
            </w:r>
          </w:p>
          <w:p w:rsidR="00213F7B" w:rsidRPr="00F603DF" w:rsidP="00B7442B" w14:paraId="5FB4B0EE"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color w:val="000000"/>
                <w:sz w:val="22"/>
                <w:szCs w:val="22"/>
              </w:rPr>
              <w:t>Experience in SOSL and SOQL queries.</w:t>
            </w:r>
          </w:p>
          <w:p w:rsidR="00213F7B" w:rsidRPr="00F603DF" w:rsidP="00B7442B" w14:paraId="31F487A3" w14:textId="77777777">
            <w:pPr>
              <w:widowControl w:val="0"/>
              <w:tabs>
                <w:tab w:val="left" w:pos="2000"/>
              </w:tabs>
              <w:spacing w:before="80"/>
              <w:jc w:val="both"/>
              <w:rPr>
                <w:rFonts w:eastAsia="Calibri" w:asciiTheme="minorHAnsi" w:hAnsiTheme="minorHAnsi" w:cstheme="minorHAnsi"/>
                <w:sz w:val="22"/>
                <w:szCs w:val="22"/>
              </w:rPr>
            </w:pPr>
          </w:p>
        </w:tc>
      </w:tr>
    </w:tbl>
    <w:p w:rsidR="00213F7B" w:rsidRPr="00F603DF" w:rsidP="00B7442B" w14:paraId="757CE66A" w14:textId="77777777">
      <w:pPr>
        <w:jc w:val="both"/>
        <w:rPr>
          <w:rFonts w:eastAsia="Times New Roman" w:asciiTheme="minorHAnsi" w:hAnsiTheme="minorHAnsi" w:cstheme="minorHAnsi"/>
          <w:b/>
          <w:color w:val="1F497D"/>
          <w:sz w:val="22"/>
          <w:szCs w:val="22"/>
        </w:rPr>
      </w:pPr>
    </w:p>
    <w:p w:rsidR="00213F7B" w:rsidRPr="00F603DF" w:rsidP="00B7442B" w14:paraId="53A079DA" w14:textId="77777777">
      <w:pPr>
        <w:jc w:val="both"/>
        <w:rPr>
          <w:rFonts w:eastAsia="Times New Roman" w:asciiTheme="minorHAnsi" w:hAnsiTheme="minorHAnsi" w:cstheme="minorHAnsi"/>
          <w:b/>
          <w:color w:val="1F497D"/>
          <w:sz w:val="22"/>
          <w:szCs w:val="22"/>
        </w:rPr>
      </w:pPr>
      <w:r w:rsidRPr="00F603DF">
        <w:rPr>
          <w:rFonts w:eastAsia="Times New Roman" w:asciiTheme="minorHAnsi" w:hAnsiTheme="minorHAnsi" w:cstheme="minorHAnsi"/>
          <w:b/>
          <w:color w:val="1F497D"/>
          <w:sz w:val="22"/>
          <w:szCs w:val="22"/>
        </w:rPr>
        <w:t>PROJECT EXPERIENCE</w:t>
      </w:r>
    </w:p>
    <w:tbl>
      <w:tblPr>
        <w:tblStyle w:val="a9"/>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8"/>
        <w:gridCol w:w="4968"/>
      </w:tblGrid>
      <w:tr w14:paraId="3F0441C9" w14:textId="77777777">
        <w:tblPrEx>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968" w:type="dxa"/>
            <w:shd w:val="clear" w:color="auto" w:fill="0F243E"/>
          </w:tcPr>
          <w:p w:rsidR="00213F7B" w:rsidRPr="00F603DF" w:rsidP="00B72FA4" w14:paraId="4E6F7816"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Company</w:t>
            </w:r>
          </w:p>
        </w:tc>
        <w:tc>
          <w:tcPr>
            <w:tcW w:w="4968" w:type="dxa"/>
          </w:tcPr>
          <w:p w:rsidR="00213F7B" w:rsidRPr="00F603DF" w:rsidP="00B7442B" w14:paraId="255EC04E"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Deloitte India Consulting Pvt Ltd</w:t>
            </w:r>
          </w:p>
        </w:tc>
      </w:tr>
      <w:tr w14:paraId="38E9BFC5" w14:textId="77777777">
        <w:tblPrEx>
          <w:tblW w:w="9936" w:type="dxa"/>
          <w:tblLayout w:type="fixed"/>
          <w:tblLook w:val="0400"/>
        </w:tblPrEx>
        <w:tc>
          <w:tcPr>
            <w:tcW w:w="4968" w:type="dxa"/>
            <w:shd w:val="clear" w:color="auto" w:fill="0F243E"/>
          </w:tcPr>
          <w:p w:rsidR="00213F7B" w:rsidRPr="00F603DF" w:rsidP="00B72FA4" w14:paraId="215C8082"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 xml:space="preserve">Duration </w:t>
            </w:r>
          </w:p>
        </w:tc>
        <w:tc>
          <w:tcPr>
            <w:tcW w:w="4968" w:type="dxa"/>
          </w:tcPr>
          <w:p w:rsidR="00213F7B" w:rsidRPr="00F603DF" w:rsidP="00B7442B" w14:paraId="74BAAF73"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 xml:space="preserve">March </w:t>
            </w:r>
            <w:r w:rsidRPr="00F603DF" w:rsidR="009A55FC">
              <w:rPr>
                <w:rFonts w:eastAsia="Calibri" w:asciiTheme="minorHAnsi" w:hAnsiTheme="minorHAnsi" w:cstheme="minorHAnsi"/>
                <w:sz w:val="22"/>
                <w:szCs w:val="22"/>
              </w:rPr>
              <w:t>05</w:t>
            </w:r>
            <w:r w:rsidRPr="00F603DF" w:rsidR="00D578FB">
              <w:rPr>
                <w:rFonts w:eastAsia="Calibri" w:asciiTheme="minorHAnsi" w:hAnsiTheme="minorHAnsi" w:cstheme="minorHAnsi"/>
                <w:sz w:val="22"/>
                <w:szCs w:val="22"/>
              </w:rPr>
              <w:t xml:space="preserve"> ,201</w:t>
            </w:r>
            <w:r w:rsidRPr="00F603DF" w:rsidR="009A55FC">
              <w:rPr>
                <w:rFonts w:eastAsia="Calibri" w:asciiTheme="minorHAnsi" w:hAnsiTheme="minorHAnsi" w:cstheme="minorHAnsi"/>
                <w:sz w:val="22"/>
                <w:szCs w:val="22"/>
              </w:rPr>
              <w:t>7</w:t>
            </w:r>
            <w:r w:rsidRPr="00F603DF" w:rsidR="00D578FB">
              <w:rPr>
                <w:rFonts w:eastAsia="Calibri" w:asciiTheme="minorHAnsi" w:hAnsiTheme="minorHAnsi" w:cstheme="minorHAnsi"/>
                <w:sz w:val="22"/>
                <w:szCs w:val="22"/>
              </w:rPr>
              <w:t xml:space="preserve"> to March 1 ,2018</w:t>
            </w:r>
          </w:p>
        </w:tc>
      </w:tr>
      <w:tr w14:paraId="5BCFC57D" w14:textId="77777777">
        <w:tblPrEx>
          <w:tblW w:w="9936" w:type="dxa"/>
          <w:tblLayout w:type="fixed"/>
          <w:tblLook w:val="0400"/>
        </w:tblPrEx>
        <w:tc>
          <w:tcPr>
            <w:tcW w:w="4968" w:type="dxa"/>
            <w:shd w:val="clear" w:color="auto" w:fill="0F243E"/>
          </w:tcPr>
          <w:p w:rsidR="00213F7B" w:rsidRPr="00F603DF" w:rsidP="00B7442B" w14:paraId="7A6EBF1B"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Role</w:t>
            </w:r>
          </w:p>
        </w:tc>
        <w:tc>
          <w:tcPr>
            <w:tcW w:w="4968" w:type="dxa"/>
          </w:tcPr>
          <w:p w:rsidR="00213F7B" w:rsidRPr="00F603DF" w:rsidP="00B7442B" w14:paraId="05A66726"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Salesforce/Cloudcraze developer</w:t>
            </w:r>
          </w:p>
        </w:tc>
      </w:tr>
      <w:tr w14:paraId="7215E31C" w14:textId="77777777">
        <w:tblPrEx>
          <w:tblW w:w="9936" w:type="dxa"/>
          <w:tblLayout w:type="fixed"/>
          <w:tblLook w:val="0400"/>
        </w:tblPrEx>
        <w:tc>
          <w:tcPr>
            <w:tcW w:w="9936" w:type="dxa"/>
            <w:gridSpan w:val="2"/>
          </w:tcPr>
          <w:p w:rsidR="00213F7B" w:rsidRPr="00F603DF" w:rsidP="00B7442B" w14:paraId="4CD83E73" w14:textId="77777777">
            <w:pPr>
              <w:widowControl w:val="0"/>
              <w:tabs>
                <w:tab w:val="left" w:pos="1080"/>
              </w:tabs>
              <w:spacing w:before="80"/>
              <w:jc w:val="both"/>
              <w:rPr>
                <w:rFonts w:eastAsia="Calibri" w:asciiTheme="minorHAnsi" w:hAnsiTheme="minorHAnsi" w:cstheme="minorHAnsi"/>
                <w:sz w:val="22"/>
                <w:szCs w:val="22"/>
              </w:rPr>
            </w:pPr>
            <w:r w:rsidRPr="00F603DF">
              <w:rPr>
                <w:rFonts w:eastAsia="Calibri" w:asciiTheme="minorHAnsi" w:hAnsiTheme="minorHAnsi" w:cstheme="minorHAnsi"/>
                <w:sz w:val="22"/>
                <w:szCs w:val="22"/>
                <w:u w:val="single"/>
              </w:rPr>
              <w:t>Project:</w:t>
            </w:r>
            <w:r w:rsidRPr="00F603DF" w:rsidR="00D578FB">
              <w:rPr>
                <w:rFonts w:eastAsia="Calibri" w:asciiTheme="minorHAnsi" w:hAnsiTheme="minorHAnsi" w:cstheme="minorHAnsi"/>
                <w:sz w:val="22"/>
                <w:szCs w:val="22"/>
              </w:rPr>
              <w:t xml:space="preserve"> </w:t>
            </w:r>
            <w:r w:rsidRPr="00F603DF" w:rsidR="009A55FC">
              <w:rPr>
                <w:rFonts w:eastAsia="Calibri" w:asciiTheme="minorHAnsi" w:hAnsiTheme="minorHAnsi" w:cstheme="minorHAnsi"/>
                <w:b/>
                <w:sz w:val="22"/>
                <w:szCs w:val="22"/>
              </w:rPr>
              <w:t>F5 Networks, Inc - MarketPlace</w:t>
            </w:r>
          </w:p>
          <w:p w:rsidR="00213F7B" w:rsidRPr="00F603DF" w:rsidP="00B7442B" w14:paraId="1EE0AD27" w14:textId="77777777">
            <w:pPr>
              <w:jc w:val="both"/>
              <w:rPr>
                <w:rFonts w:asciiTheme="minorHAnsi" w:hAnsiTheme="minorHAnsi" w:cstheme="minorHAnsi"/>
                <w:sz w:val="22"/>
                <w:szCs w:val="22"/>
              </w:rPr>
            </w:pPr>
            <w:r w:rsidRPr="00F603DF">
              <w:rPr>
                <w:rFonts w:eastAsia="Calibri" w:asciiTheme="minorHAnsi" w:hAnsiTheme="minorHAnsi" w:cstheme="minorHAnsi"/>
                <w:color w:val="000000"/>
                <w:sz w:val="22"/>
                <w:szCs w:val="22"/>
              </w:rPr>
              <w:t xml:space="preserve">F5 Networks, Inc. is a transnational company that specializes in application services and application delivery networking. F5 technologies focus on the delivery, security, performance, and availability of web applications, including the availability of computing, storage, and network resources. </w:t>
            </w:r>
          </w:p>
          <w:p w:rsidR="00213F7B" w:rsidRPr="00F603DF" w:rsidP="00B7442B" w14:paraId="2C5F6FCF" w14:textId="77777777">
            <w:pPr>
              <w:pBdr>
                <w:top w:val="nil"/>
                <w:left w:val="nil"/>
                <w:bottom w:val="nil"/>
                <w:right w:val="nil"/>
                <w:between w:val="nil"/>
              </w:pBdr>
              <w:spacing w:line="276" w:lineRule="auto"/>
              <w:ind w:left="720" w:hanging="720"/>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u w:val="single"/>
              </w:rPr>
              <w:t>Responsibilities:</w:t>
            </w:r>
          </w:p>
          <w:p w:rsidR="00213F7B" w:rsidRPr="00F603DF" w:rsidP="00B7442B" w14:paraId="64512C58"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Sandbox setup</w:t>
            </w:r>
            <w:r w:rsidRPr="00F603DF">
              <w:rPr>
                <w:rFonts w:eastAsia="Calibri" w:asciiTheme="minorHAnsi" w:hAnsiTheme="minorHAnsi" w:cstheme="minorHAnsi"/>
                <w:color w:val="000000"/>
                <w:sz w:val="22"/>
                <w:szCs w:val="22"/>
              </w:rPr>
              <w:t>:</w:t>
            </w:r>
            <w:r w:rsidRPr="00F603DF" w:rsidR="009A55FC">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Worked on setting up working sandbox (Installation,</w:t>
            </w:r>
            <w:r w:rsidRPr="00F603DF" w:rsidR="009A55FC">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data setup and other related config changes) for the project.</w:t>
            </w:r>
          </w:p>
          <w:p w:rsidR="00213F7B" w:rsidRPr="00F603DF" w:rsidP="00B7442B" w14:paraId="191F0523"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color w:val="000000"/>
                <w:sz w:val="22"/>
                <w:szCs w:val="22"/>
              </w:rPr>
              <w:t>Involved in requirement analysis,</w:t>
            </w:r>
            <w:r w:rsidRPr="00F603DF" w:rsidR="009A55FC">
              <w:rPr>
                <w:rFonts w:eastAsia="Calibri" w:asciiTheme="minorHAnsi" w:hAnsiTheme="minorHAnsi" w:cstheme="minorHAnsi"/>
                <w:color w:val="000000"/>
                <w:sz w:val="22"/>
                <w:szCs w:val="22"/>
              </w:rPr>
              <w:t xml:space="preserve"> </w:t>
            </w:r>
            <w:r w:rsidRPr="00F603DF">
              <w:rPr>
                <w:rFonts w:eastAsia="Calibri" w:asciiTheme="minorHAnsi" w:hAnsiTheme="minorHAnsi" w:cstheme="minorHAnsi"/>
                <w:color w:val="000000"/>
                <w:sz w:val="22"/>
                <w:szCs w:val="22"/>
              </w:rPr>
              <w:t>estimation and technical approach of user stories.</w:t>
            </w:r>
          </w:p>
          <w:p w:rsidR="00213F7B" w:rsidRPr="00F603DF" w:rsidP="00B7442B" w14:paraId="5614C909"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Cart customizations:</w:t>
            </w:r>
            <w:r w:rsidRPr="00F603DF" w:rsidR="009A55FC">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color w:val="000000"/>
                <w:sz w:val="22"/>
                <w:szCs w:val="22"/>
              </w:rPr>
              <w:t>Majorly worked on customizing cart page by overriding the service and logic classes wherever require</w:t>
            </w:r>
            <w:r w:rsidRPr="00F603DF" w:rsidR="009A55FC">
              <w:rPr>
                <w:rFonts w:eastAsia="Calibri" w:asciiTheme="minorHAnsi" w:hAnsiTheme="minorHAnsi" w:cstheme="minorHAnsi"/>
                <w:color w:val="000000"/>
                <w:sz w:val="22"/>
                <w:szCs w:val="22"/>
              </w:rPr>
              <w:t>d</w:t>
            </w:r>
            <w:r w:rsidRPr="00F603DF">
              <w:rPr>
                <w:rFonts w:eastAsia="Calibri" w:asciiTheme="minorHAnsi" w:hAnsiTheme="minorHAnsi" w:cstheme="minorHAnsi"/>
                <w:color w:val="000000"/>
                <w:sz w:val="22"/>
                <w:szCs w:val="22"/>
              </w:rPr>
              <w:t>. Also have created custom controllers and subscriber/VF pages to suit the requirement.</w:t>
            </w:r>
          </w:p>
          <w:p w:rsidR="00213F7B" w:rsidRPr="00F603DF" w:rsidP="00B7442B" w14:paraId="76713662"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Integrations:</w:t>
            </w:r>
            <w:r w:rsidRPr="00F603DF" w:rsidR="009A55FC">
              <w:rPr>
                <w:rFonts w:eastAsia="Calibri" w:asciiTheme="minorHAnsi" w:hAnsiTheme="minorHAnsi" w:cstheme="minorHAnsi"/>
                <w:b/>
                <w:color w:val="000000"/>
                <w:sz w:val="22"/>
                <w:szCs w:val="22"/>
              </w:rPr>
              <w:t xml:space="preserve"> </w:t>
            </w:r>
            <w:r w:rsidRPr="00F603DF">
              <w:rPr>
                <w:rFonts w:eastAsia="Calibri" w:asciiTheme="minorHAnsi" w:hAnsiTheme="minorHAnsi" w:cstheme="minorHAnsi"/>
                <w:color w:val="000000"/>
                <w:sz w:val="22"/>
                <w:szCs w:val="22"/>
              </w:rPr>
              <w:t xml:space="preserve">Worked on the following integration calls on Cart page as the project was majorly on </w:t>
            </w:r>
            <w:r w:rsidRPr="00F603DF">
              <w:rPr>
                <w:rFonts w:eastAsia="Calibri" w:asciiTheme="minorHAnsi" w:hAnsiTheme="minorHAnsi" w:cstheme="minorHAnsi"/>
                <w:color w:val="000000"/>
                <w:sz w:val="22"/>
                <w:szCs w:val="22"/>
              </w:rPr>
              <w:t>Cart Customization:</w:t>
            </w:r>
          </w:p>
          <w:p w:rsidR="00213F7B" w:rsidRPr="00F603DF" w:rsidP="00B7442B" w14:paraId="70403ED1" w14:textId="77777777">
            <w:pPr>
              <w:numPr>
                <w:ilvl w:val="0"/>
                <w:numId w:val="5"/>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color w:val="000000"/>
                <w:sz w:val="22"/>
                <w:szCs w:val="22"/>
              </w:rPr>
              <w:t xml:space="preserve">Real time pricing call for the products on load </w:t>
            </w:r>
          </w:p>
          <w:p w:rsidR="00213F7B" w:rsidRPr="00F603DF" w:rsidP="00B7442B" w14:paraId="6BB6C372" w14:textId="77777777">
            <w:pPr>
              <w:numPr>
                <w:ilvl w:val="0"/>
                <w:numId w:val="5"/>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color w:val="000000"/>
                <w:sz w:val="22"/>
                <w:szCs w:val="22"/>
              </w:rPr>
              <w:t xml:space="preserve">ATP calls to get inventory updates from the </w:t>
            </w:r>
            <w:r w:rsidRPr="00F603DF" w:rsidR="009A55FC">
              <w:rPr>
                <w:rFonts w:eastAsia="Calibri" w:asciiTheme="minorHAnsi" w:hAnsiTheme="minorHAnsi" w:cstheme="minorHAnsi"/>
                <w:color w:val="000000"/>
                <w:sz w:val="22"/>
                <w:szCs w:val="22"/>
              </w:rPr>
              <w:t>third-party</w:t>
            </w:r>
            <w:r w:rsidRPr="00F603DF">
              <w:rPr>
                <w:rFonts w:eastAsia="Calibri" w:asciiTheme="minorHAnsi" w:hAnsiTheme="minorHAnsi" w:cstheme="minorHAnsi"/>
                <w:color w:val="000000"/>
                <w:sz w:val="22"/>
                <w:szCs w:val="22"/>
              </w:rPr>
              <w:t xml:space="preserve"> system to Cloudcraze.</w:t>
            </w:r>
          </w:p>
          <w:p w:rsidR="00213F7B" w:rsidRPr="00F603DF" w:rsidP="00B7442B" w14:paraId="5D74DF6D" w14:textId="77777777">
            <w:pPr>
              <w:numPr>
                <w:ilvl w:val="0"/>
                <w:numId w:val="5"/>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color w:val="000000"/>
                <w:sz w:val="22"/>
                <w:szCs w:val="22"/>
              </w:rPr>
              <w:t xml:space="preserve">Integration call to get the information if a </w:t>
            </w:r>
            <w:r w:rsidRPr="00F603DF" w:rsidR="009A55FC">
              <w:rPr>
                <w:rFonts w:eastAsia="Calibri" w:asciiTheme="minorHAnsi" w:hAnsiTheme="minorHAnsi" w:cstheme="minorHAnsi"/>
                <w:color w:val="000000"/>
                <w:sz w:val="22"/>
                <w:szCs w:val="22"/>
              </w:rPr>
              <w:t>SKU</w:t>
            </w:r>
            <w:r w:rsidRPr="00F603DF">
              <w:rPr>
                <w:rFonts w:eastAsia="Calibri" w:asciiTheme="minorHAnsi" w:hAnsiTheme="minorHAnsi" w:cstheme="minorHAnsi"/>
                <w:color w:val="000000"/>
                <w:sz w:val="22"/>
                <w:szCs w:val="22"/>
              </w:rPr>
              <w:t xml:space="preserve"> is configurable and make the changes accordingly based on response. </w:t>
            </w:r>
          </w:p>
          <w:p w:rsidR="00213F7B" w:rsidRPr="00F603DF" w:rsidP="00B7442B" w14:paraId="67AC51E8" w14:textId="77777777">
            <w:pPr>
              <w:numPr>
                <w:ilvl w:val="0"/>
                <w:numId w:val="5"/>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color w:val="000000"/>
                <w:sz w:val="22"/>
                <w:szCs w:val="22"/>
              </w:rPr>
              <w:t xml:space="preserve">Call to ERP system to get the discount related information for a SKU based on </w:t>
            </w:r>
            <w:r w:rsidRPr="00F603DF" w:rsidR="009A55FC">
              <w:rPr>
                <w:rFonts w:eastAsia="Calibri" w:asciiTheme="minorHAnsi" w:hAnsiTheme="minorHAnsi" w:cstheme="minorHAnsi"/>
                <w:color w:val="000000"/>
                <w:sz w:val="22"/>
                <w:szCs w:val="22"/>
              </w:rPr>
              <w:t>Cart Item</w:t>
            </w:r>
            <w:r w:rsidRPr="00F603DF">
              <w:rPr>
                <w:rFonts w:eastAsia="Calibri" w:asciiTheme="minorHAnsi" w:hAnsiTheme="minorHAnsi" w:cstheme="minorHAnsi"/>
                <w:color w:val="000000"/>
                <w:sz w:val="22"/>
                <w:szCs w:val="22"/>
              </w:rPr>
              <w:t xml:space="preserve"> groups (LLI) of the SKU in the request during checkout.</w:t>
            </w:r>
          </w:p>
          <w:p w:rsidR="00213F7B" w:rsidRPr="00F603DF" w:rsidP="00B7442B" w14:paraId="58CF0E0B"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b/>
                <w:color w:val="000000"/>
                <w:sz w:val="22"/>
                <w:szCs w:val="22"/>
              </w:rPr>
              <w:t>Performance:</w:t>
            </w:r>
            <w:r w:rsidRPr="00F603DF">
              <w:rPr>
                <w:rFonts w:eastAsia="Calibri" w:asciiTheme="minorHAnsi" w:hAnsiTheme="minorHAnsi" w:cstheme="minorHAnsi"/>
                <w:color w:val="000000"/>
                <w:sz w:val="22"/>
                <w:szCs w:val="22"/>
              </w:rPr>
              <w:t xml:space="preserve"> Involved in increase the performance of the cart page from 15 to </w:t>
            </w:r>
            <w:r w:rsidRPr="00F603DF" w:rsidR="009A55FC">
              <w:rPr>
                <w:rFonts w:eastAsia="Calibri" w:asciiTheme="minorHAnsi" w:hAnsiTheme="minorHAnsi" w:cstheme="minorHAnsi"/>
                <w:color w:val="000000"/>
                <w:sz w:val="22"/>
                <w:szCs w:val="22"/>
              </w:rPr>
              <w:t>45-line</w:t>
            </w:r>
            <w:r w:rsidRPr="00F603DF">
              <w:rPr>
                <w:rFonts w:eastAsia="Calibri" w:asciiTheme="minorHAnsi" w:hAnsiTheme="minorHAnsi" w:cstheme="minorHAnsi"/>
                <w:color w:val="000000"/>
                <w:sz w:val="22"/>
                <w:szCs w:val="22"/>
              </w:rPr>
              <w:t xml:space="preserve"> items in the </w:t>
            </w:r>
            <w:r w:rsidRPr="00F603DF" w:rsidR="00B72FA4">
              <w:rPr>
                <w:rFonts w:eastAsia="Calibri" w:asciiTheme="minorHAnsi" w:hAnsiTheme="minorHAnsi" w:cstheme="minorHAnsi"/>
                <w:color w:val="000000"/>
                <w:sz w:val="22"/>
                <w:szCs w:val="22"/>
              </w:rPr>
              <w:t>cart</w:t>
            </w:r>
            <w:r w:rsidR="00B72FA4">
              <w:rPr>
                <w:rFonts w:eastAsia="Calibri" w:asciiTheme="minorHAnsi" w:hAnsiTheme="minorHAnsi" w:cstheme="minorHAnsi"/>
                <w:color w:val="000000"/>
                <w:sz w:val="22"/>
                <w:szCs w:val="22"/>
              </w:rPr>
              <w:t xml:space="preserve"> p</w:t>
            </w:r>
            <w:r w:rsidRPr="00F603DF" w:rsidR="00B72FA4">
              <w:rPr>
                <w:rFonts w:eastAsia="Calibri" w:asciiTheme="minorHAnsi" w:hAnsiTheme="minorHAnsi" w:cstheme="minorHAnsi"/>
                <w:color w:val="000000"/>
                <w:sz w:val="22"/>
                <w:szCs w:val="22"/>
              </w:rPr>
              <w:t>age</w:t>
            </w:r>
            <w:r w:rsidRPr="00F603DF">
              <w:rPr>
                <w:rFonts w:eastAsia="Calibri" w:asciiTheme="minorHAnsi" w:hAnsiTheme="minorHAnsi" w:cstheme="minorHAnsi"/>
                <w:color w:val="000000"/>
                <w:sz w:val="22"/>
                <w:szCs w:val="22"/>
              </w:rPr>
              <w:t xml:space="preserve"> as it involved too many </w:t>
            </w:r>
            <w:r w:rsidRPr="00F603DF" w:rsidR="00B72FA4">
              <w:rPr>
                <w:rFonts w:eastAsia="Calibri" w:asciiTheme="minorHAnsi" w:hAnsiTheme="minorHAnsi" w:cstheme="minorHAnsi"/>
                <w:color w:val="000000"/>
                <w:sz w:val="22"/>
                <w:szCs w:val="22"/>
              </w:rPr>
              <w:t>customizations</w:t>
            </w:r>
            <w:r w:rsidRPr="00F603DF">
              <w:rPr>
                <w:rFonts w:eastAsia="Calibri" w:asciiTheme="minorHAnsi" w:hAnsiTheme="minorHAnsi" w:cstheme="minorHAnsi"/>
                <w:color w:val="000000"/>
                <w:sz w:val="22"/>
                <w:szCs w:val="22"/>
              </w:rPr>
              <w:t xml:space="preserve"> on the same cart page.  </w:t>
            </w:r>
          </w:p>
          <w:p w:rsidR="00213F7B" w:rsidRPr="00F603DF" w:rsidP="00B7442B" w14:paraId="1A5A90E4" w14:textId="77777777">
            <w:pPr>
              <w:numPr>
                <w:ilvl w:val="0"/>
                <w:numId w:val="1"/>
              </w:numPr>
              <w:pBdr>
                <w:top w:val="nil"/>
                <w:left w:val="nil"/>
                <w:bottom w:val="nil"/>
                <w:right w:val="nil"/>
                <w:between w:val="nil"/>
              </w:pBdr>
              <w:spacing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color w:val="000000"/>
                <w:sz w:val="22"/>
                <w:szCs w:val="22"/>
              </w:rPr>
              <w:t>Customized OOTB terms of the page to show different T&amp;C’s based on few conditions.</w:t>
            </w:r>
          </w:p>
          <w:p w:rsidR="00213F7B" w:rsidRPr="00F603DF" w:rsidP="00B7442B" w14:paraId="1F754CF4" w14:textId="77777777">
            <w:pPr>
              <w:pBdr>
                <w:top w:val="nil"/>
                <w:left w:val="nil"/>
                <w:bottom w:val="nil"/>
                <w:right w:val="nil"/>
                <w:between w:val="nil"/>
              </w:pBdr>
              <w:spacing w:after="200" w:line="276" w:lineRule="auto"/>
              <w:ind w:left="720" w:hanging="720"/>
              <w:jc w:val="both"/>
              <w:rPr>
                <w:rFonts w:eastAsia="SalesforceSans-Regular" w:asciiTheme="minorHAnsi" w:hAnsiTheme="minorHAnsi" w:cstheme="minorHAnsi"/>
                <w:color w:val="333333"/>
                <w:sz w:val="22"/>
                <w:szCs w:val="22"/>
              </w:rPr>
            </w:pPr>
          </w:p>
        </w:tc>
      </w:tr>
    </w:tbl>
    <w:p w:rsidR="00213F7B" w:rsidRPr="00F603DF" w:rsidP="00B7442B" w14:paraId="4CB6AB66" w14:textId="77777777">
      <w:pPr>
        <w:jc w:val="both"/>
        <w:rPr>
          <w:rFonts w:eastAsia="Times New Roman" w:asciiTheme="minorHAnsi" w:hAnsiTheme="minorHAnsi" w:cstheme="minorHAnsi"/>
          <w:b/>
          <w:color w:val="1F497D"/>
          <w:sz w:val="22"/>
          <w:szCs w:val="22"/>
        </w:rPr>
      </w:pPr>
    </w:p>
    <w:p w:rsidR="00213F7B" w:rsidRPr="00F603DF" w:rsidP="00B7442B" w14:paraId="16DA3635" w14:textId="77777777">
      <w:pPr>
        <w:jc w:val="both"/>
        <w:rPr>
          <w:rFonts w:eastAsia="Times New Roman" w:asciiTheme="minorHAnsi" w:hAnsiTheme="minorHAnsi" w:cstheme="minorHAnsi"/>
          <w:b/>
          <w:color w:val="1F497D"/>
          <w:sz w:val="22"/>
          <w:szCs w:val="22"/>
        </w:rPr>
      </w:pPr>
      <w:r w:rsidRPr="00F603DF">
        <w:rPr>
          <w:rFonts w:eastAsia="Times New Roman" w:asciiTheme="minorHAnsi" w:hAnsiTheme="minorHAnsi" w:cstheme="minorHAnsi"/>
          <w:b/>
          <w:color w:val="1F497D"/>
          <w:sz w:val="22"/>
          <w:szCs w:val="22"/>
        </w:rPr>
        <w:t xml:space="preserve">PROJECT </w:t>
      </w:r>
      <w:r w:rsidRPr="00F603DF" w:rsidR="009A55FC">
        <w:rPr>
          <w:rFonts w:eastAsia="Times New Roman" w:asciiTheme="minorHAnsi" w:hAnsiTheme="minorHAnsi" w:cstheme="minorHAnsi"/>
          <w:b/>
          <w:color w:val="1F497D"/>
          <w:sz w:val="22"/>
          <w:szCs w:val="22"/>
        </w:rPr>
        <w:t>EXPERIENCE:</w:t>
      </w:r>
    </w:p>
    <w:tbl>
      <w:tblPr>
        <w:tblStyle w:val="aa"/>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8"/>
        <w:gridCol w:w="4968"/>
      </w:tblGrid>
      <w:tr w14:paraId="55298D71" w14:textId="77777777">
        <w:tblPrEx>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968" w:type="dxa"/>
            <w:shd w:val="clear" w:color="auto" w:fill="0F243E"/>
          </w:tcPr>
          <w:p w:rsidR="00213F7B" w:rsidRPr="00F603DF" w:rsidP="00B7442B" w14:paraId="4C5E540A"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Company</w:t>
            </w:r>
          </w:p>
        </w:tc>
        <w:tc>
          <w:tcPr>
            <w:tcW w:w="4968" w:type="dxa"/>
          </w:tcPr>
          <w:p w:rsidR="00213F7B" w:rsidRPr="00F603DF" w:rsidP="00B7442B" w14:paraId="59CAD3BB"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Mindtree Ltd</w:t>
            </w:r>
          </w:p>
        </w:tc>
      </w:tr>
      <w:tr w14:paraId="74016F83" w14:textId="77777777">
        <w:tblPrEx>
          <w:tblW w:w="9936" w:type="dxa"/>
          <w:tblLayout w:type="fixed"/>
          <w:tblLook w:val="0400"/>
        </w:tblPrEx>
        <w:tc>
          <w:tcPr>
            <w:tcW w:w="4968" w:type="dxa"/>
            <w:shd w:val="clear" w:color="auto" w:fill="0F243E"/>
          </w:tcPr>
          <w:p w:rsidR="00213F7B" w:rsidRPr="00F603DF" w:rsidP="00B7442B" w14:paraId="36240018"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Duration</w:t>
            </w:r>
          </w:p>
        </w:tc>
        <w:tc>
          <w:tcPr>
            <w:tcW w:w="4968" w:type="dxa"/>
          </w:tcPr>
          <w:p w:rsidR="00213F7B" w:rsidRPr="00F603DF" w:rsidP="00B7442B" w14:paraId="1E245C9B"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Nov 3, 2014 to Feb 28, 2017</w:t>
            </w:r>
          </w:p>
        </w:tc>
      </w:tr>
      <w:tr w14:paraId="5176DF67" w14:textId="77777777">
        <w:tblPrEx>
          <w:tblW w:w="9936" w:type="dxa"/>
          <w:tblLayout w:type="fixed"/>
          <w:tblLook w:val="0400"/>
        </w:tblPrEx>
        <w:tc>
          <w:tcPr>
            <w:tcW w:w="4968" w:type="dxa"/>
            <w:shd w:val="clear" w:color="auto" w:fill="0F243E"/>
          </w:tcPr>
          <w:p w:rsidR="00213F7B" w:rsidRPr="00F603DF" w:rsidP="00B7442B" w14:paraId="761FE02F"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 xml:space="preserve">Role </w:t>
            </w:r>
          </w:p>
        </w:tc>
        <w:tc>
          <w:tcPr>
            <w:tcW w:w="4968" w:type="dxa"/>
          </w:tcPr>
          <w:p w:rsidR="00213F7B" w:rsidRPr="00F603DF" w:rsidP="00B7442B" w14:paraId="3FE864FC"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Module Lead - Drupal</w:t>
            </w:r>
          </w:p>
        </w:tc>
      </w:tr>
      <w:tr w14:paraId="579AB459" w14:textId="77777777">
        <w:tblPrEx>
          <w:tblW w:w="9936" w:type="dxa"/>
          <w:tblLayout w:type="fixed"/>
          <w:tblLook w:val="0400"/>
        </w:tblPrEx>
        <w:tc>
          <w:tcPr>
            <w:tcW w:w="9936" w:type="dxa"/>
            <w:gridSpan w:val="2"/>
          </w:tcPr>
          <w:p w:rsidR="00B9605B" w:rsidRPr="00F603DF" w:rsidP="00B7442B" w14:paraId="586553AC" w14:textId="77777777">
            <w:pPr>
              <w:widowControl w:val="0"/>
              <w:tabs>
                <w:tab w:val="left" w:pos="1080"/>
              </w:tabs>
              <w:spacing w:before="80"/>
              <w:jc w:val="both"/>
              <w:rPr>
                <w:rFonts w:eastAsia="Calibri" w:asciiTheme="minorHAnsi" w:hAnsiTheme="minorHAnsi" w:cstheme="minorHAnsi"/>
                <w:sz w:val="22"/>
                <w:szCs w:val="22"/>
                <w:u w:val="single"/>
              </w:rPr>
            </w:pPr>
            <w:r w:rsidRPr="00F603DF">
              <w:rPr>
                <w:rFonts w:eastAsia="Calibri" w:asciiTheme="minorHAnsi" w:hAnsiTheme="minorHAnsi" w:cstheme="minorHAnsi"/>
                <w:sz w:val="22"/>
                <w:szCs w:val="22"/>
                <w:u w:val="single"/>
              </w:rPr>
              <w:t>Project</w:t>
            </w:r>
            <w:r w:rsidRPr="00F603DF">
              <w:rPr>
                <w:rFonts w:eastAsia="Calibri" w:asciiTheme="minorHAnsi" w:hAnsiTheme="minorHAnsi" w:cstheme="minorHAnsi"/>
                <w:sz w:val="22"/>
                <w:szCs w:val="22"/>
                <w:u w:val="single"/>
              </w:rPr>
              <w:t>s</w:t>
            </w:r>
          </w:p>
          <w:p w:rsidR="00B9605B" w:rsidRPr="00F603DF" w:rsidP="00B9605B" w14:paraId="4247E4D8" w14:textId="77777777">
            <w:pPr>
              <w:pStyle w:val="ListParagraph"/>
              <w:numPr>
                <w:ilvl w:val="0"/>
                <w:numId w:val="6"/>
              </w:numPr>
              <w:jc w:val="both"/>
              <w:rPr>
                <w:rFonts w:eastAsia="Calibri" w:asciiTheme="minorHAnsi" w:hAnsiTheme="minorHAnsi" w:cstheme="minorHAnsi"/>
                <w:color w:val="000000"/>
                <w:sz w:val="22"/>
                <w:szCs w:val="22"/>
              </w:rPr>
            </w:pPr>
            <w:r w:rsidRPr="00F603DF">
              <w:rPr>
                <w:rFonts w:eastAsia="Calibri" w:asciiTheme="minorHAnsi" w:hAnsiTheme="minorHAnsi" w:cstheme="minorHAnsi"/>
                <w:color w:val="000000"/>
                <w:sz w:val="22"/>
                <w:szCs w:val="22"/>
              </w:rPr>
              <w:t>Developing and theming Website for Time Inc. Travel &amp; Leisure (</w:t>
            </w:r>
            <w:hyperlink r:id="rId6" w:history="1">
              <w:r w:rsidRPr="00F603DF">
                <w:rPr>
                  <w:rStyle w:val="Hyperlink"/>
                  <w:rFonts w:eastAsia="Calibri" w:asciiTheme="minorHAnsi" w:hAnsiTheme="minorHAnsi" w:cstheme="minorHAnsi"/>
                  <w:sz w:val="22"/>
                  <w:szCs w:val="22"/>
                </w:rPr>
                <w:t>http://www.travelandleisure.com</w:t>
              </w:r>
            </w:hyperlink>
            <w:r w:rsidRPr="00F603DF">
              <w:rPr>
                <w:rFonts w:eastAsia="Calibri" w:asciiTheme="minorHAnsi" w:hAnsiTheme="minorHAnsi" w:cstheme="minorHAnsi"/>
                <w:color w:val="000000"/>
                <w:sz w:val="22"/>
                <w:szCs w:val="22"/>
              </w:rPr>
              <w:t>).</w:t>
            </w:r>
          </w:p>
          <w:p w:rsidR="00B9605B" w:rsidRPr="00F603DF" w:rsidP="00F14F0B" w14:paraId="5B2319DE" w14:textId="77777777">
            <w:pPr>
              <w:pStyle w:val="ListParagraph"/>
              <w:numPr>
                <w:ilvl w:val="0"/>
                <w:numId w:val="6"/>
              </w:numPr>
              <w:jc w:val="both"/>
              <w:rPr>
                <w:rFonts w:eastAsia="Calibri" w:asciiTheme="minorHAnsi" w:hAnsiTheme="minorHAnsi" w:cstheme="minorHAnsi"/>
                <w:color w:val="000000"/>
                <w:sz w:val="22"/>
                <w:szCs w:val="22"/>
              </w:rPr>
            </w:pPr>
            <w:r w:rsidRPr="00F603DF">
              <w:rPr>
                <w:rFonts w:eastAsia="Calibri" w:asciiTheme="minorHAnsi" w:hAnsiTheme="minorHAnsi" w:cstheme="minorHAnsi"/>
                <w:color w:val="000000"/>
                <w:sz w:val="22"/>
                <w:szCs w:val="22"/>
              </w:rPr>
              <w:t>Developing and theming Website for Time Inc. Health (</w:t>
            </w:r>
            <w:hyperlink r:id="rId7" w:history="1">
              <w:r w:rsidRPr="00F603DF">
                <w:rPr>
                  <w:rStyle w:val="Hyperlink"/>
                  <w:rFonts w:eastAsia="Calibri" w:asciiTheme="minorHAnsi" w:hAnsiTheme="minorHAnsi" w:cstheme="minorHAnsi"/>
                  <w:sz w:val="22"/>
                  <w:szCs w:val="22"/>
                </w:rPr>
                <w:t>http://www.health.com</w:t>
              </w:r>
            </w:hyperlink>
            <w:r w:rsidRPr="00F603DF">
              <w:rPr>
                <w:rFonts w:eastAsia="Calibri" w:asciiTheme="minorHAnsi" w:hAnsiTheme="minorHAnsi" w:cstheme="minorHAnsi"/>
                <w:color w:val="000000"/>
                <w:sz w:val="22"/>
                <w:szCs w:val="22"/>
              </w:rPr>
              <w:t>).</w:t>
            </w:r>
          </w:p>
          <w:p w:rsidR="00F14F0B" w:rsidRPr="00F603DF" w:rsidP="00F14F0B" w14:paraId="6CA44CF6" w14:textId="77777777">
            <w:pPr>
              <w:pStyle w:val="ListParagraph"/>
              <w:numPr>
                <w:ilvl w:val="0"/>
                <w:numId w:val="6"/>
              </w:numPr>
              <w:jc w:val="both"/>
              <w:rPr>
                <w:rFonts w:eastAsia="Calibri" w:asciiTheme="minorHAnsi" w:hAnsiTheme="minorHAnsi" w:cstheme="minorHAnsi"/>
                <w:color w:val="000000"/>
                <w:sz w:val="22"/>
                <w:szCs w:val="22"/>
              </w:rPr>
            </w:pPr>
            <w:r w:rsidRPr="00F603DF">
              <w:rPr>
                <w:rFonts w:eastAsia="Calibri" w:asciiTheme="minorHAnsi" w:hAnsiTheme="minorHAnsi" w:cstheme="minorHAnsi"/>
                <w:color w:val="000000"/>
                <w:sz w:val="22"/>
                <w:szCs w:val="22"/>
              </w:rPr>
              <w:t>Developing and theming Website for Time Inc. Food&amp;Wine (</w:t>
            </w:r>
            <w:hyperlink r:id="rId8" w:history="1">
              <w:r w:rsidRPr="00F603DF">
                <w:rPr>
                  <w:rStyle w:val="Hyperlink"/>
                  <w:rFonts w:eastAsia="Calibri" w:asciiTheme="minorHAnsi" w:hAnsiTheme="minorHAnsi" w:cstheme="minorHAnsi"/>
                  <w:sz w:val="22"/>
                  <w:szCs w:val="22"/>
                </w:rPr>
                <w:t>http://www.foodandwine.com</w:t>
              </w:r>
            </w:hyperlink>
            <w:r w:rsidRPr="00F603DF">
              <w:rPr>
                <w:rFonts w:eastAsia="Calibri" w:asciiTheme="minorHAnsi" w:hAnsiTheme="minorHAnsi" w:cstheme="minorHAnsi"/>
                <w:color w:val="000000"/>
                <w:sz w:val="22"/>
                <w:szCs w:val="22"/>
              </w:rPr>
              <w:t>).</w:t>
            </w:r>
          </w:p>
          <w:p w:rsidR="00F14F0B" w:rsidRPr="00F603DF" w:rsidP="00F14F0B" w14:paraId="7629681C" w14:textId="77777777">
            <w:pPr>
              <w:pStyle w:val="ListParagraph"/>
              <w:numPr>
                <w:ilvl w:val="0"/>
                <w:numId w:val="6"/>
              </w:numPr>
              <w:jc w:val="both"/>
              <w:rPr>
                <w:rFonts w:eastAsia="Calibri" w:asciiTheme="minorHAnsi" w:hAnsiTheme="minorHAnsi" w:cstheme="minorHAnsi"/>
                <w:color w:val="000000"/>
                <w:sz w:val="22"/>
                <w:szCs w:val="22"/>
              </w:rPr>
            </w:pPr>
          </w:p>
          <w:p w:rsidR="00213F7B" w:rsidRPr="00F603DF" w:rsidP="00B7442B" w14:paraId="2D8BE5FF" w14:textId="77777777">
            <w:pPr>
              <w:jc w:val="both"/>
              <w:rPr>
                <w:rFonts w:eastAsia="Calibri" w:asciiTheme="minorHAnsi" w:hAnsiTheme="minorHAnsi" w:cstheme="minorHAnsi"/>
                <w:sz w:val="22"/>
                <w:szCs w:val="22"/>
                <w:u w:val="single"/>
              </w:rPr>
            </w:pPr>
            <w:r w:rsidRPr="00F603DF">
              <w:rPr>
                <w:rFonts w:eastAsia="Calibri" w:asciiTheme="minorHAnsi" w:hAnsiTheme="minorHAnsi" w:cstheme="minorHAnsi"/>
                <w:sz w:val="22"/>
                <w:szCs w:val="22"/>
                <w:u w:val="single"/>
              </w:rPr>
              <w:t>Responsibilities:</w:t>
            </w:r>
          </w:p>
          <w:p w:rsidR="00F14F0B" w:rsidRPr="00F603DF" w:rsidP="00F14F0B" w14:paraId="6B0329CC" w14:textId="77777777">
            <w:pPr>
              <w:pStyle w:val="ListParagraph"/>
              <w:numPr>
                <w:ilvl w:val="0"/>
                <w:numId w:val="7"/>
              </w:numPr>
              <w:pBdr>
                <w:top w:val="nil"/>
                <w:left w:val="nil"/>
                <w:bottom w:val="nil"/>
                <w:right w:val="nil"/>
                <w:between w:val="nil"/>
              </w:pBdr>
              <w:jc w:val="both"/>
              <w:rPr>
                <w:rFonts w:asciiTheme="minorHAnsi" w:hAnsiTheme="minorHAnsi" w:cstheme="minorHAnsi"/>
                <w:color w:val="000000"/>
                <w:sz w:val="22"/>
                <w:szCs w:val="22"/>
              </w:rPr>
            </w:pPr>
            <w:r w:rsidRPr="00F603DF">
              <w:rPr>
                <w:rFonts w:asciiTheme="minorHAnsi" w:hAnsiTheme="minorHAnsi" w:cstheme="minorHAnsi"/>
                <w:color w:val="000000"/>
                <w:sz w:val="22"/>
                <w:szCs w:val="22"/>
              </w:rPr>
              <w:t>Creating Views and blocks with respect to the design using Drupal CMS tool.</w:t>
            </w:r>
          </w:p>
          <w:p w:rsidR="00F14F0B" w:rsidRPr="00F603DF" w:rsidP="00F14F0B" w14:paraId="73675FDB" w14:textId="77777777">
            <w:pPr>
              <w:pStyle w:val="ListParagraph"/>
              <w:numPr>
                <w:ilvl w:val="0"/>
                <w:numId w:val="7"/>
              </w:numPr>
              <w:pBdr>
                <w:top w:val="nil"/>
                <w:left w:val="nil"/>
                <w:bottom w:val="nil"/>
                <w:right w:val="nil"/>
                <w:between w:val="nil"/>
              </w:pBdr>
              <w:jc w:val="both"/>
              <w:rPr>
                <w:rFonts w:asciiTheme="minorHAnsi" w:hAnsiTheme="minorHAnsi" w:cstheme="minorHAnsi"/>
                <w:color w:val="000000"/>
                <w:sz w:val="22"/>
                <w:szCs w:val="22"/>
              </w:rPr>
            </w:pPr>
            <w:r w:rsidRPr="00F603DF">
              <w:rPr>
                <w:rFonts w:asciiTheme="minorHAnsi" w:hAnsiTheme="minorHAnsi" w:cstheme="minorHAnsi"/>
                <w:color w:val="000000"/>
                <w:sz w:val="22"/>
                <w:szCs w:val="22"/>
              </w:rPr>
              <w:t>Developing custom modules and implementing it.</w:t>
            </w:r>
          </w:p>
          <w:p w:rsidR="00F14F0B" w:rsidRPr="00F603DF" w:rsidP="00F14F0B" w14:paraId="5FD5525D" w14:textId="77777777">
            <w:pPr>
              <w:pStyle w:val="ListParagraph"/>
              <w:numPr>
                <w:ilvl w:val="0"/>
                <w:numId w:val="7"/>
              </w:numPr>
              <w:pBdr>
                <w:top w:val="nil"/>
                <w:left w:val="nil"/>
                <w:bottom w:val="nil"/>
                <w:right w:val="nil"/>
                <w:between w:val="nil"/>
              </w:pBdr>
              <w:jc w:val="both"/>
              <w:rPr>
                <w:rFonts w:asciiTheme="minorHAnsi" w:hAnsiTheme="minorHAnsi" w:cstheme="minorHAnsi"/>
                <w:color w:val="000000"/>
                <w:sz w:val="22"/>
                <w:szCs w:val="22"/>
              </w:rPr>
            </w:pPr>
            <w:r w:rsidRPr="00F603DF">
              <w:rPr>
                <w:rFonts w:asciiTheme="minorHAnsi" w:hAnsiTheme="minorHAnsi" w:cstheme="minorHAnsi"/>
                <w:color w:val="000000"/>
                <w:sz w:val="22"/>
                <w:szCs w:val="22"/>
              </w:rPr>
              <w:t xml:space="preserve">Responsive design. Pattern labs. </w:t>
            </w:r>
          </w:p>
          <w:p w:rsidR="00213F7B" w:rsidRPr="00F603DF" w:rsidP="00F14F0B" w14:paraId="15C592BA" w14:textId="77777777">
            <w:pPr>
              <w:pStyle w:val="ListParagraph"/>
              <w:numPr>
                <w:ilvl w:val="0"/>
                <w:numId w:val="7"/>
              </w:numPr>
              <w:pBdr>
                <w:top w:val="nil"/>
                <w:left w:val="nil"/>
                <w:bottom w:val="nil"/>
                <w:right w:val="nil"/>
                <w:between w:val="nil"/>
              </w:pBdr>
              <w:jc w:val="both"/>
              <w:rPr>
                <w:rFonts w:asciiTheme="minorHAnsi" w:hAnsiTheme="minorHAnsi" w:cstheme="minorHAnsi"/>
                <w:color w:val="000000"/>
                <w:sz w:val="22"/>
                <w:szCs w:val="22"/>
              </w:rPr>
            </w:pPr>
            <w:r w:rsidRPr="00F603DF">
              <w:rPr>
                <w:rFonts w:asciiTheme="minorHAnsi" w:hAnsiTheme="minorHAnsi" w:cstheme="minorHAnsi"/>
                <w:color w:val="000000"/>
                <w:sz w:val="22"/>
                <w:szCs w:val="22"/>
              </w:rPr>
              <w:t>Search Engine Optimization.</w:t>
            </w:r>
          </w:p>
        </w:tc>
      </w:tr>
    </w:tbl>
    <w:p w:rsidR="00213F7B" w:rsidRPr="00F603DF" w:rsidP="00B7442B" w14:paraId="65059ECF" w14:textId="77777777">
      <w:pPr>
        <w:jc w:val="both"/>
        <w:rPr>
          <w:rFonts w:eastAsia="Calibri" w:asciiTheme="minorHAnsi" w:hAnsiTheme="minorHAnsi" w:cstheme="minorHAnsi"/>
          <w:sz w:val="22"/>
          <w:szCs w:val="22"/>
        </w:rPr>
      </w:pPr>
    </w:p>
    <w:tbl>
      <w:tblPr>
        <w:tblStyle w:val="ab"/>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8"/>
        <w:gridCol w:w="4968"/>
      </w:tblGrid>
      <w:tr w14:paraId="2FA3FD41" w14:textId="77777777">
        <w:tblPrEx>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968" w:type="dxa"/>
            <w:shd w:val="clear" w:color="auto" w:fill="0F243E"/>
          </w:tcPr>
          <w:p w:rsidR="00213F7B" w:rsidRPr="00F603DF" w:rsidP="00B7442B" w14:paraId="23AA5B4B"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Company</w:t>
            </w:r>
          </w:p>
        </w:tc>
        <w:tc>
          <w:tcPr>
            <w:tcW w:w="4968" w:type="dxa"/>
          </w:tcPr>
          <w:p w:rsidR="00213F7B" w:rsidRPr="00F603DF" w:rsidP="00B7442B" w14:paraId="597D1BE5"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SpecBee Consulting Pvt Ltd.</w:t>
            </w:r>
          </w:p>
        </w:tc>
      </w:tr>
      <w:tr w14:paraId="6220D679" w14:textId="77777777">
        <w:tblPrEx>
          <w:tblW w:w="9936" w:type="dxa"/>
          <w:tblLayout w:type="fixed"/>
          <w:tblLook w:val="0400"/>
        </w:tblPrEx>
        <w:tc>
          <w:tcPr>
            <w:tcW w:w="4968" w:type="dxa"/>
            <w:shd w:val="clear" w:color="auto" w:fill="0F243E"/>
          </w:tcPr>
          <w:p w:rsidR="00213F7B" w:rsidRPr="00F603DF" w:rsidP="00B7442B" w14:paraId="41377104"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Duration</w:t>
            </w:r>
          </w:p>
        </w:tc>
        <w:tc>
          <w:tcPr>
            <w:tcW w:w="4968" w:type="dxa"/>
          </w:tcPr>
          <w:p w:rsidR="00213F7B" w:rsidRPr="00F603DF" w:rsidP="00B7442B" w14:paraId="06F78E75"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Aug 3, 2011 to Oct 31, 2014</w:t>
            </w:r>
          </w:p>
        </w:tc>
      </w:tr>
      <w:tr w14:paraId="00A139AC" w14:textId="77777777">
        <w:tblPrEx>
          <w:tblW w:w="9936" w:type="dxa"/>
          <w:tblLayout w:type="fixed"/>
          <w:tblLook w:val="0400"/>
        </w:tblPrEx>
        <w:tc>
          <w:tcPr>
            <w:tcW w:w="4968" w:type="dxa"/>
            <w:shd w:val="clear" w:color="auto" w:fill="0F243E"/>
          </w:tcPr>
          <w:p w:rsidR="00213F7B" w:rsidRPr="00F603DF" w:rsidP="00B7442B" w14:paraId="20D0D419"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Role</w:t>
            </w:r>
          </w:p>
        </w:tc>
        <w:tc>
          <w:tcPr>
            <w:tcW w:w="4968" w:type="dxa"/>
          </w:tcPr>
          <w:p w:rsidR="00213F7B" w:rsidRPr="00F603DF" w:rsidP="00B7442B" w14:paraId="06658B64"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 xml:space="preserve">Drupal </w:t>
            </w:r>
            <w:r w:rsidRPr="00F603DF" w:rsidR="00D578FB">
              <w:rPr>
                <w:rFonts w:eastAsia="Calibri" w:asciiTheme="minorHAnsi" w:hAnsiTheme="minorHAnsi" w:cstheme="minorHAnsi"/>
                <w:sz w:val="22"/>
                <w:szCs w:val="22"/>
              </w:rPr>
              <w:t>Developer</w:t>
            </w:r>
          </w:p>
        </w:tc>
      </w:tr>
      <w:tr w14:paraId="59D81B8A" w14:textId="77777777">
        <w:tblPrEx>
          <w:tblW w:w="9936" w:type="dxa"/>
          <w:tblLayout w:type="fixed"/>
          <w:tblLook w:val="0400"/>
        </w:tblPrEx>
        <w:tc>
          <w:tcPr>
            <w:tcW w:w="9936" w:type="dxa"/>
            <w:gridSpan w:val="2"/>
          </w:tcPr>
          <w:p w:rsidR="00213F7B" w:rsidRPr="00F603DF" w:rsidP="00B7442B" w14:paraId="442E33C1" w14:textId="77777777">
            <w:pPr>
              <w:jc w:val="both"/>
              <w:rPr>
                <w:rFonts w:eastAsia="Calibri" w:asciiTheme="minorHAnsi" w:hAnsiTheme="minorHAnsi" w:cstheme="minorHAnsi"/>
                <w:sz w:val="22"/>
                <w:szCs w:val="22"/>
                <w:u w:val="single"/>
              </w:rPr>
            </w:pPr>
            <w:r w:rsidRPr="00F603DF">
              <w:rPr>
                <w:rFonts w:eastAsia="Calibri" w:asciiTheme="minorHAnsi" w:hAnsiTheme="minorHAnsi" w:cstheme="minorHAnsi"/>
                <w:sz w:val="22"/>
                <w:szCs w:val="22"/>
                <w:u w:val="single"/>
              </w:rPr>
              <w:t>Projects:</w:t>
            </w:r>
          </w:p>
          <w:p w:rsidR="00F14F0B" w:rsidRPr="00F603DF" w:rsidP="00F14F0B" w14:paraId="3B845CC4" w14:textId="77777777">
            <w:pPr>
              <w:pStyle w:val="ListParagraph"/>
              <w:numPr>
                <w:ilvl w:val="0"/>
                <w:numId w:val="8"/>
              </w:num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Developing and maintaining a E-magazine website named UX-Magazine (</w:t>
            </w:r>
            <w:hyperlink r:id="rId9" w:history="1">
              <w:r w:rsidRPr="00F603DF">
                <w:rPr>
                  <w:rStyle w:val="Hyperlink"/>
                  <w:rFonts w:eastAsia="Calibri" w:asciiTheme="minorHAnsi" w:hAnsiTheme="minorHAnsi" w:cstheme="minorHAnsi"/>
                  <w:sz w:val="22"/>
                  <w:szCs w:val="22"/>
                </w:rPr>
                <w:t>http://www.uxmag.com</w:t>
              </w:r>
            </w:hyperlink>
            <w:r w:rsidRPr="00F603DF">
              <w:rPr>
                <w:rFonts w:eastAsia="Calibri" w:asciiTheme="minorHAnsi" w:hAnsiTheme="minorHAnsi" w:cstheme="minorHAnsi"/>
                <w:sz w:val="22"/>
                <w:szCs w:val="22"/>
              </w:rPr>
              <w:t>).</w:t>
            </w:r>
          </w:p>
          <w:p w:rsidR="00F14F0B" w:rsidRPr="00F603DF" w:rsidP="00F14F0B" w14:paraId="5FE78E7D" w14:textId="77777777">
            <w:pPr>
              <w:pStyle w:val="ListParagraph"/>
              <w:numPr>
                <w:ilvl w:val="0"/>
                <w:numId w:val="8"/>
              </w:num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Web Site for Mechanical Engineering department of IISc (Cyber Physical System).</w:t>
            </w:r>
          </w:p>
          <w:p w:rsidR="00F14F0B" w:rsidRPr="00F603DF" w:rsidP="00F14F0B" w14:paraId="51522F98" w14:textId="77777777">
            <w:pPr>
              <w:pStyle w:val="ListParagraph"/>
              <w:numPr>
                <w:ilvl w:val="0"/>
                <w:numId w:val="8"/>
              </w:num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Building and Maintaining job portal website. (</w:t>
            </w:r>
            <w:r w:rsidRPr="00F603DF">
              <w:rPr>
                <w:rFonts w:asciiTheme="minorHAnsi" w:hAnsiTheme="minorHAnsi" w:cstheme="minorHAnsi"/>
                <w:sz w:val="22"/>
                <w:szCs w:val="22"/>
              </w:rPr>
              <w:t xml:space="preserve"> </w:t>
            </w:r>
            <w:hyperlink r:id="rId10" w:history="1">
              <w:r w:rsidRPr="00F603DF">
                <w:rPr>
                  <w:rStyle w:val="Hyperlink"/>
                  <w:rFonts w:eastAsia="Calibri" w:asciiTheme="minorHAnsi" w:hAnsiTheme="minorHAnsi" w:cstheme="minorHAnsi"/>
                  <w:sz w:val="22"/>
                  <w:szCs w:val="22"/>
                </w:rPr>
                <w:t>http://www.didus.com/</w:t>
              </w:r>
            </w:hyperlink>
            <w:r w:rsidRPr="00F603DF">
              <w:rPr>
                <w:rFonts w:eastAsia="Calibri" w:asciiTheme="minorHAnsi" w:hAnsiTheme="minorHAnsi" w:cstheme="minorHAnsi"/>
                <w:sz w:val="22"/>
                <w:szCs w:val="22"/>
              </w:rPr>
              <w:t>)</w:t>
            </w:r>
          </w:p>
          <w:p w:rsidR="00F14F0B" w:rsidRPr="00F603DF" w:rsidP="00F14F0B" w14:paraId="58F8C06B" w14:textId="77777777">
            <w:pPr>
              <w:pStyle w:val="ListParagraph"/>
              <w:numPr>
                <w:ilvl w:val="0"/>
                <w:numId w:val="8"/>
              </w:num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Building and maintaining design and experience website. (</w:t>
            </w:r>
            <w:hyperlink r:id="rId11" w:history="1">
              <w:r w:rsidRPr="00F603DF">
                <w:rPr>
                  <w:rStyle w:val="Hyperlink"/>
                  <w:rFonts w:eastAsia="Calibri" w:asciiTheme="minorHAnsi" w:hAnsiTheme="minorHAnsi" w:cstheme="minorHAnsi"/>
                  <w:sz w:val="22"/>
                  <w:szCs w:val="22"/>
                </w:rPr>
                <w:t>http://awards.designforexperience.com/</w:t>
              </w:r>
            </w:hyperlink>
            <w:r w:rsidRPr="00F603DF">
              <w:rPr>
                <w:rFonts w:eastAsia="Calibri" w:asciiTheme="minorHAnsi" w:hAnsiTheme="minorHAnsi" w:cstheme="minorHAnsi"/>
                <w:sz w:val="22"/>
                <w:szCs w:val="22"/>
              </w:rPr>
              <w:t>)</w:t>
            </w:r>
          </w:p>
          <w:p w:rsidR="00F14F0B" w:rsidRPr="00F603DF" w:rsidP="00F14F0B" w14:paraId="59FABFC8" w14:textId="77777777">
            <w:pPr>
              <w:pStyle w:val="ListParagraph"/>
              <w:numPr>
                <w:ilvl w:val="0"/>
                <w:numId w:val="8"/>
              </w:num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Building and Maintaining ShopEdel an E-commerce site.</w:t>
            </w:r>
          </w:p>
          <w:p w:rsidR="00F14F0B" w:rsidRPr="00F603DF" w:rsidP="00F14F0B" w14:paraId="039C3F9D" w14:textId="77777777">
            <w:pPr>
              <w:ind w:left="360"/>
              <w:jc w:val="both"/>
              <w:rPr>
                <w:rFonts w:eastAsia="Calibri" w:asciiTheme="minorHAnsi" w:hAnsiTheme="minorHAnsi" w:cstheme="minorHAnsi"/>
                <w:b/>
                <w:sz w:val="22"/>
                <w:szCs w:val="22"/>
              </w:rPr>
            </w:pPr>
            <w:r w:rsidRPr="00F603DF">
              <w:rPr>
                <w:rFonts w:eastAsia="Calibri" w:asciiTheme="minorHAnsi" w:hAnsiTheme="minorHAnsi" w:cstheme="minorHAnsi"/>
                <w:b/>
                <w:sz w:val="22"/>
                <w:szCs w:val="22"/>
              </w:rPr>
              <w:t xml:space="preserve">Responsibilities: </w:t>
            </w:r>
          </w:p>
          <w:p w:rsidR="00F14F0B" w:rsidRPr="00F603DF" w:rsidP="00F14F0B" w14:paraId="1C41295A" w14:textId="77777777">
            <w:pPr>
              <w:pStyle w:val="ListParagraph"/>
              <w:numPr>
                <w:ilvl w:val="0"/>
                <w:numId w:val="9"/>
              </w:num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Creating Views and blocks with respect to the design using Drupal CMS tool.</w:t>
            </w:r>
          </w:p>
          <w:p w:rsidR="00F14F0B" w:rsidRPr="00F603DF" w:rsidP="00F14F0B" w14:paraId="0ADC27D5" w14:textId="77777777">
            <w:pPr>
              <w:pStyle w:val="ListParagraph"/>
              <w:numPr>
                <w:ilvl w:val="0"/>
                <w:numId w:val="9"/>
              </w:num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Developing modules and implementing it.</w:t>
            </w:r>
          </w:p>
          <w:p w:rsidR="00F14F0B" w:rsidRPr="00F603DF" w:rsidP="00F14F0B" w14:paraId="3AF0CA74" w14:textId="77777777">
            <w:pPr>
              <w:pStyle w:val="ListParagraph"/>
              <w:numPr>
                <w:ilvl w:val="0"/>
                <w:numId w:val="9"/>
              </w:num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Styling the pages. Checking Data base connection.</w:t>
            </w:r>
          </w:p>
          <w:p w:rsidR="00F14F0B" w:rsidRPr="00F603DF" w:rsidP="00F14F0B" w14:paraId="4293A732" w14:textId="77777777">
            <w:pPr>
              <w:pStyle w:val="ListParagraph"/>
              <w:numPr>
                <w:ilvl w:val="0"/>
                <w:numId w:val="9"/>
              </w:num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Search Engine Optimization.</w:t>
            </w:r>
          </w:p>
          <w:p w:rsidR="00F14F0B" w:rsidRPr="00F603DF" w:rsidP="00F14F0B" w14:paraId="358207F3" w14:textId="77777777">
            <w:pPr>
              <w:pStyle w:val="ListParagraph"/>
              <w:numPr>
                <w:ilvl w:val="0"/>
                <w:numId w:val="9"/>
              </w:num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Custom Module development.</w:t>
            </w:r>
          </w:p>
          <w:p w:rsidR="00F14F0B" w:rsidRPr="00F603DF" w:rsidP="00F14F0B" w14:paraId="5877C680" w14:textId="77777777">
            <w:pPr>
              <w:pStyle w:val="ListParagraph"/>
              <w:numPr>
                <w:ilvl w:val="0"/>
                <w:numId w:val="9"/>
              </w:num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Custom Theme development.</w:t>
            </w:r>
          </w:p>
          <w:p w:rsidR="00F14F0B" w:rsidRPr="00F603DF" w:rsidP="00F14F0B" w14:paraId="0606F272" w14:textId="77777777">
            <w:pPr>
              <w:jc w:val="both"/>
              <w:rPr>
                <w:rFonts w:eastAsia="Calibri" w:asciiTheme="minorHAnsi" w:hAnsiTheme="minorHAnsi" w:cstheme="minorHAnsi"/>
                <w:sz w:val="22"/>
                <w:szCs w:val="22"/>
              </w:rPr>
            </w:pPr>
          </w:p>
          <w:p w:rsidR="00F14F0B" w:rsidRPr="00F603DF" w:rsidP="00F14F0B" w14:paraId="538FC000" w14:textId="77777777">
            <w:pPr>
              <w:jc w:val="both"/>
              <w:rPr>
                <w:rFonts w:eastAsia="Calibri" w:asciiTheme="minorHAnsi" w:hAnsiTheme="minorHAnsi" w:cstheme="minorHAnsi"/>
                <w:sz w:val="22"/>
                <w:szCs w:val="22"/>
              </w:rPr>
            </w:pPr>
          </w:p>
          <w:p w:rsidR="00F14F0B" w:rsidRPr="00F603DF" w:rsidP="00F14F0B" w14:paraId="4CC5AFDE" w14:textId="77777777">
            <w:pPr>
              <w:jc w:val="both"/>
              <w:rPr>
                <w:rFonts w:eastAsia="Calibri" w:asciiTheme="minorHAnsi" w:hAnsiTheme="minorHAnsi" w:cstheme="minorHAnsi"/>
                <w:b/>
                <w:sz w:val="22"/>
                <w:szCs w:val="22"/>
                <w:u w:val="single"/>
              </w:rPr>
            </w:pPr>
            <w:r w:rsidRPr="00F603DF">
              <w:rPr>
                <w:rFonts w:eastAsia="Calibri" w:asciiTheme="minorHAnsi" w:hAnsiTheme="minorHAnsi" w:cstheme="minorHAnsi"/>
                <w:b/>
                <w:sz w:val="22"/>
                <w:szCs w:val="22"/>
                <w:u w:val="single"/>
              </w:rPr>
              <w:t xml:space="preserve">Other Websites: </w:t>
            </w:r>
          </w:p>
          <w:p w:rsidR="00F14F0B" w:rsidRPr="00F603DF" w:rsidP="00F14F0B" w14:paraId="56F8B8C1" w14:textId="77777777">
            <w:pPr>
              <w:jc w:val="both"/>
              <w:rPr>
                <w:rFonts w:eastAsia="Calibri" w:asciiTheme="minorHAnsi" w:hAnsiTheme="minorHAnsi" w:cstheme="minorHAnsi"/>
                <w:sz w:val="22"/>
                <w:szCs w:val="22"/>
                <w:u w:val="single"/>
              </w:rPr>
            </w:pPr>
            <w:r w:rsidRPr="00F603DF">
              <w:rPr>
                <w:rFonts w:eastAsia="Calibri" w:asciiTheme="minorHAnsi" w:hAnsiTheme="minorHAnsi" w:cstheme="minorHAnsi"/>
                <w:sz w:val="22"/>
                <w:szCs w:val="22"/>
                <w:u w:val="single"/>
              </w:rPr>
              <w:t>http://specbee.com/</w:t>
            </w:r>
          </w:p>
          <w:p w:rsidR="00F14F0B" w:rsidRPr="00F603DF" w:rsidP="00F14F0B" w14:paraId="1ED4AD8A" w14:textId="77777777">
            <w:pPr>
              <w:jc w:val="both"/>
              <w:rPr>
                <w:rFonts w:eastAsia="Calibri" w:asciiTheme="minorHAnsi" w:hAnsiTheme="minorHAnsi" w:cstheme="minorHAnsi"/>
                <w:sz w:val="22"/>
                <w:szCs w:val="22"/>
                <w:u w:val="single"/>
              </w:rPr>
            </w:pPr>
            <w:r w:rsidRPr="00F603DF">
              <w:rPr>
                <w:rFonts w:eastAsia="Calibri" w:asciiTheme="minorHAnsi" w:hAnsiTheme="minorHAnsi" w:cstheme="minorHAnsi"/>
                <w:sz w:val="22"/>
                <w:szCs w:val="22"/>
                <w:u w:val="single"/>
              </w:rPr>
              <w:t>http://spurthiindustries.com/</w:t>
            </w:r>
          </w:p>
          <w:p w:rsidR="00F14F0B" w:rsidRPr="00F603DF" w:rsidP="00F14F0B" w14:paraId="60125069" w14:textId="77777777">
            <w:pPr>
              <w:jc w:val="both"/>
              <w:rPr>
                <w:rFonts w:eastAsia="Calibri" w:asciiTheme="minorHAnsi" w:hAnsiTheme="minorHAnsi" w:cstheme="minorHAnsi"/>
                <w:sz w:val="22"/>
                <w:szCs w:val="22"/>
                <w:u w:val="single"/>
              </w:rPr>
            </w:pPr>
            <w:r w:rsidRPr="00F603DF">
              <w:rPr>
                <w:rFonts w:eastAsia="Calibri" w:asciiTheme="minorHAnsi" w:hAnsiTheme="minorHAnsi" w:cstheme="minorHAnsi"/>
                <w:sz w:val="22"/>
                <w:szCs w:val="22"/>
                <w:u w:val="single"/>
              </w:rPr>
              <w:t>http://spurthigroup.com/</w:t>
            </w:r>
          </w:p>
          <w:p w:rsidR="00213F7B" w:rsidRPr="00F603DF" w:rsidP="00F14F0B" w14:paraId="39A3BEB6" w14:textId="77777777">
            <w:pPr>
              <w:pBdr>
                <w:top w:val="nil"/>
                <w:left w:val="nil"/>
                <w:bottom w:val="nil"/>
                <w:right w:val="nil"/>
                <w:between w:val="nil"/>
              </w:pBdr>
              <w:spacing w:after="200" w:line="276" w:lineRule="auto"/>
              <w:contextualSpacing/>
              <w:jc w:val="both"/>
              <w:rPr>
                <w:rFonts w:asciiTheme="minorHAnsi" w:hAnsiTheme="minorHAnsi" w:cstheme="minorHAnsi"/>
                <w:color w:val="000000"/>
                <w:sz w:val="22"/>
                <w:szCs w:val="22"/>
              </w:rPr>
            </w:pPr>
            <w:r w:rsidRPr="00F603DF">
              <w:rPr>
                <w:rFonts w:eastAsia="Calibri" w:asciiTheme="minorHAnsi" w:hAnsiTheme="minorHAnsi" w:cstheme="minorHAnsi"/>
                <w:sz w:val="22"/>
                <w:szCs w:val="22"/>
                <w:u w:val="single"/>
              </w:rPr>
              <w:t>http://regentclub.in/</w:t>
            </w:r>
          </w:p>
        </w:tc>
      </w:tr>
    </w:tbl>
    <w:p w:rsidR="00213F7B" w:rsidRPr="00F603DF" w:rsidP="00B7442B" w14:paraId="52A56BA7" w14:textId="77777777">
      <w:pPr>
        <w:jc w:val="both"/>
        <w:rPr>
          <w:rFonts w:eastAsia="Times New Roman" w:asciiTheme="minorHAnsi" w:hAnsiTheme="minorHAnsi" w:cstheme="minorHAnsi"/>
          <w:b/>
          <w:color w:val="1F497D"/>
          <w:sz w:val="22"/>
          <w:szCs w:val="22"/>
        </w:rPr>
      </w:pPr>
    </w:p>
    <w:p w:rsidR="00213F7B" w:rsidRPr="00F603DF" w:rsidP="00F14F0B" w14:paraId="2F1FBC70" w14:textId="77777777">
      <w:pPr>
        <w:rPr>
          <w:rFonts w:eastAsia="Calibri" w:asciiTheme="minorHAnsi" w:hAnsiTheme="minorHAnsi" w:cstheme="minorHAnsi"/>
          <w:sz w:val="22"/>
          <w:szCs w:val="22"/>
        </w:rPr>
      </w:pPr>
      <w:r w:rsidRPr="00F603DF">
        <w:rPr>
          <w:rFonts w:eastAsia="Times New Roman" w:asciiTheme="minorHAnsi" w:hAnsiTheme="minorHAnsi" w:cstheme="minorHAnsi"/>
          <w:b/>
          <w:color w:val="1F497D"/>
          <w:sz w:val="22"/>
          <w:szCs w:val="22"/>
        </w:rPr>
        <w:t>QUALIFICATION:</w:t>
      </w:r>
      <w:r w:rsidRPr="00F603DF">
        <w:rPr>
          <w:rFonts w:eastAsia="Times New Roman" w:asciiTheme="minorHAnsi" w:hAnsiTheme="minorHAnsi" w:cstheme="minorHAnsi"/>
          <w:b/>
          <w:i/>
          <w:sz w:val="22"/>
          <w:szCs w:val="22"/>
        </w:rPr>
        <w:t xml:space="preserve"> </w:t>
      </w:r>
      <w:r w:rsidRPr="00F603DF">
        <w:rPr>
          <w:rFonts w:eastAsia="Calibri" w:asciiTheme="minorHAnsi" w:hAnsiTheme="minorHAnsi" w:cstheme="minorHAnsi"/>
          <w:sz w:val="22"/>
          <w:szCs w:val="22"/>
        </w:rPr>
        <w:t xml:space="preserve">Graduated in </w:t>
      </w:r>
      <w:r w:rsidRPr="00F603DF" w:rsidR="00F14F0B">
        <w:rPr>
          <w:rFonts w:eastAsia="Calibri" w:asciiTheme="minorHAnsi" w:hAnsiTheme="minorHAnsi" w:cstheme="minorHAnsi"/>
          <w:sz w:val="22"/>
          <w:szCs w:val="22"/>
        </w:rPr>
        <w:t>Information Science &amp;</w:t>
      </w:r>
      <w:r w:rsidRPr="00F603DF">
        <w:rPr>
          <w:rFonts w:eastAsia="Calibri" w:asciiTheme="minorHAnsi" w:hAnsiTheme="minorHAnsi" w:cstheme="minorHAnsi"/>
          <w:sz w:val="22"/>
          <w:szCs w:val="22"/>
        </w:rPr>
        <w:t xml:space="preserve"> Engineering from </w:t>
      </w:r>
      <w:r w:rsidRPr="00F603DF" w:rsidR="00F14F0B">
        <w:rPr>
          <w:rFonts w:eastAsia="Calibri" w:asciiTheme="minorHAnsi" w:hAnsiTheme="minorHAnsi" w:cstheme="minorHAnsi"/>
          <w:b/>
          <w:sz w:val="22"/>
          <w:szCs w:val="22"/>
        </w:rPr>
        <w:t>MITE</w:t>
      </w:r>
      <w:r w:rsidRPr="00F603DF">
        <w:rPr>
          <w:rFonts w:eastAsia="Calibri" w:asciiTheme="minorHAnsi" w:hAnsiTheme="minorHAnsi" w:cstheme="minorHAnsi"/>
          <w:sz w:val="22"/>
          <w:szCs w:val="22"/>
        </w:rPr>
        <w:t xml:space="preserve"> (</w:t>
      </w:r>
      <w:r w:rsidRPr="00F603DF" w:rsidR="00F14F0B">
        <w:rPr>
          <w:rFonts w:eastAsia="Calibri" w:asciiTheme="minorHAnsi" w:hAnsiTheme="minorHAnsi" w:cstheme="minorHAnsi"/>
          <w:sz w:val="22"/>
          <w:szCs w:val="22"/>
        </w:rPr>
        <w:t>Mangalore Institute of Technology &amp; Engineering</w:t>
      </w:r>
      <w:r w:rsidRPr="00F603DF">
        <w:rPr>
          <w:rFonts w:eastAsia="Calibri" w:asciiTheme="minorHAnsi" w:hAnsiTheme="minorHAnsi" w:cstheme="minorHAnsi"/>
          <w:sz w:val="22"/>
          <w:szCs w:val="22"/>
        </w:rPr>
        <w:t>),</w:t>
      </w:r>
      <w:r w:rsidRPr="00F603DF" w:rsidR="00F14F0B">
        <w:rPr>
          <w:rFonts w:eastAsia="Calibri" w:asciiTheme="minorHAnsi" w:hAnsiTheme="minorHAnsi" w:cstheme="minorHAnsi"/>
          <w:sz w:val="22"/>
          <w:szCs w:val="22"/>
        </w:rPr>
        <w:t xml:space="preserve"> Moodbidri</w:t>
      </w:r>
      <w:r w:rsidRPr="00F603DF">
        <w:rPr>
          <w:rFonts w:eastAsia="Calibri" w:asciiTheme="minorHAnsi" w:hAnsiTheme="minorHAnsi" w:cstheme="minorHAnsi"/>
          <w:sz w:val="22"/>
          <w:szCs w:val="22"/>
        </w:rPr>
        <w:t xml:space="preserve"> – 201</w:t>
      </w:r>
      <w:r w:rsidRPr="00F603DF" w:rsidR="00F14F0B">
        <w:rPr>
          <w:rFonts w:eastAsia="Calibri" w:asciiTheme="minorHAnsi" w:hAnsiTheme="minorHAnsi" w:cstheme="minorHAnsi"/>
          <w:sz w:val="22"/>
          <w:szCs w:val="22"/>
        </w:rPr>
        <w:t>1</w:t>
      </w:r>
      <w:r w:rsidRPr="00F603DF">
        <w:rPr>
          <w:rFonts w:eastAsia="Calibri" w:asciiTheme="minorHAnsi" w:hAnsiTheme="minorHAnsi" w:cstheme="minorHAnsi"/>
          <w:sz w:val="22"/>
          <w:szCs w:val="22"/>
        </w:rPr>
        <w:t xml:space="preserve"> batch.</w:t>
      </w:r>
      <w:r w:rsidR="00B72FA4">
        <w:rPr>
          <w:rFonts w:eastAsia="Calibri" w:asciiTheme="minorHAnsi" w:hAnsiTheme="minorHAnsi" w:cstheme="minorHAnsi"/>
          <w:sz w:val="22"/>
          <w:szCs w:val="22"/>
        </w:rPr>
        <w:t xml:space="preserve"> </w:t>
      </w:r>
      <w:r w:rsidRPr="00F603DF" w:rsidR="002A05B9">
        <w:rPr>
          <w:rFonts w:eastAsia="Calibri" w:asciiTheme="minorHAnsi" w:hAnsiTheme="minorHAnsi" w:cstheme="minorHAnsi"/>
          <w:sz w:val="22"/>
          <w:szCs w:val="22"/>
        </w:rPr>
        <w:t>(VTU)</w:t>
      </w:r>
    </w:p>
    <w:p w:rsidR="00213F7B" w:rsidRPr="00F603DF" w:rsidP="00B7442B" w14:paraId="6F8CD533" w14:textId="77777777">
      <w:pPr>
        <w:jc w:val="both"/>
        <w:rPr>
          <w:rFonts w:eastAsia="Times New Roman" w:asciiTheme="minorHAnsi" w:hAnsiTheme="minorHAnsi" w:cstheme="minorHAnsi"/>
          <w:b/>
          <w:color w:val="1F497D"/>
          <w:sz w:val="22"/>
          <w:szCs w:val="22"/>
        </w:rPr>
      </w:pPr>
      <w:r w:rsidRPr="00F603DF">
        <w:rPr>
          <w:rFonts w:eastAsia="Times New Roman" w:asciiTheme="minorHAnsi" w:hAnsiTheme="minorHAnsi" w:cstheme="minorHAnsi"/>
          <w:b/>
          <w:color w:val="1F497D"/>
          <w:sz w:val="22"/>
          <w:szCs w:val="22"/>
        </w:rPr>
        <w:t xml:space="preserve">PERSONAL DETAILS </w:t>
      </w:r>
    </w:p>
    <w:tbl>
      <w:tblPr>
        <w:tblStyle w:val="ac"/>
        <w:tblW w:w="10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1"/>
        <w:gridCol w:w="3273"/>
        <w:gridCol w:w="2018"/>
        <w:gridCol w:w="2843"/>
      </w:tblGrid>
      <w:tr w14:paraId="71C35559" w14:textId="77777777">
        <w:tblPrEx>
          <w:tblW w:w="10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40"/>
        </w:trPr>
        <w:tc>
          <w:tcPr>
            <w:tcW w:w="1881" w:type="dxa"/>
            <w:shd w:val="clear" w:color="auto" w:fill="0F243E"/>
          </w:tcPr>
          <w:p w:rsidR="00213F7B" w:rsidRPr="00F603DF" w:rsidP="00B7442B" w14:paraId="08DBEE6E"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 xml:space="preserve">Name </w:t>
            </w:r>
          </w:p>
        </w:tc>
        <w:tc>
          <w:tcPr>
            <w:tcW w:w="3273" w:type="dxa"/>
            <w:shd w:val="clear" w:color="auto" w:fill="0F243E"/>
          </w:tcPr>
          <w:p w:rsidR="00213F7B" w:rsidRPr="00F603DF" w:rsidP="00B7442B" w14:paraId="7856B0D3"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Email</w:t>
            </w:r>
            <w:r w:rsidR="00B72FA4">
              <w:rPr>
                <w:rFonts w:eastAsia="Calibri" w:asciiTheme="minorHAnsi" w:hAnsiTheme="minorHAnsi" w:cstheme="minorHAnsi"/>
                <w:sz w:val="22"/>
                <w:szCs w:val="22"/>
              </w:rPr>
              <w:t xml:space="preserve"> </w:t>
            </w:r>
            <w:r w:rsidRPr="00F603DF">
              <w:rPr>
                <w:rFonts w:eastAsia="Calibri" w:asciiTheme="minorHAnsi" w:hAnsiTheme="minorHAnsi" w:cstheme="minorHAnsi"/>
                <w:sz w:val="22"/>
                <w:szCs w:val="22"/>
              </w:rPr>
              <w:t>Id</w:t>
            </w:r>
          </w:p>
        </w:tc>
        <w:tc>
          <w:tcPr>
            <w:tcW w:w="2018" w:type="dxa"/>
            <w:shd w:val="clear" w:color="auto" w:fill="0F243E"/>
          </w:tcPr>
          <w:p w:rsidR="00213F7B" w:rsidRPr="00F603DF" w:rsidP="00B7442B" w14:paraId="30CA77B4"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Contact details</w:t>
            </w:r>
          </w:p>
        </w:tc>
        <w:tc>
          <w:tcPr>
            <w:tcW w:w="2843" w:type="dxa"/>
            <w:shd w:val="clear" w:color="auto" w:fill="0F243E"/>
          </w:tcPr>
          <w:p w:rsidR="00213F7B" w:rsidRPr="00F603DF" w:rsidP="00B7442B" w14:paraId="625F0157" w14:textId="77777777">
            <w:pPr>
              <w:jc w:val="both"/>
              <w:rPr>
                <w:rFonts w:eastAsia="Calibri" w:asciiTheme="minorHAnsi" w:hAnsiTheme="minorHAnsi" w:cstheme="minorHAnsi"/>
                <w:sz w:val="22"/>
                <w:szCs w:val="22"/>
              </w:rPr>
            </w:pPr>
            <w:r w:rsidRPr="00F603DF">
              <w:rPr>
                <w:rFonts w:eastAsia="Calibri" w:asciiTheme="minorHAnsi" w:hAnsiTheme="minorHAnsi" w:cstheme="minorHAnsi"/>
                <w:sz w:val="22"/>
                <w:szCs w:val="22"/>
              </w:rPr>
              <w:t>Languages Known</w:t>
            </w:r>
          </w:p>
        </w:tc>
      </w:tr>
      <w:tr w14:paraId="2AF3FB89" w14:textId="77777777">
        <w:tblPrEx>
          <w:tblW w:w="10015" w:type="dxa"/>
          <w:tblLayout w:type="fixed"/>
          <w:tblLook w:val="0400"/>
        </w:tblPrEx>
        <w:trPr>
          <w:trHeight w:val="340"/>
        </w:trPr>
        <w:tc>
          <w:tcPr>
            <w:tcW w:w="1881" w:type="dxa"/>
          </w:tcPr>
          <w:p w:rsidR="00213F7B" w:rsidRPr="00F603DF" w:rsidP="00F14F0B" w14:paraId="6DAE2300" w14:textId="77777777">
            <w:pPr>
              <w:rPr>
                <w:rFonts w:eastAsia="Calibri" w:asciiTheme="minorHAnsi" w:hAnsiTheme="minorHAnsi" w:cstheme="minorHAnsi"/>
                <w:sz w:val="22"/>
                <w:szCs w:val="22"/>
              </w:rPr>
            </w:pPr>
            <w:r w:rsidRPr="00F603DF">
              <w:rPr>
                <w:rFonts w:eastAsia="Calibri" w:asciiTheme="minorHAnsi" w:hAnsiTheme="minorHAnsi" w:cstheme="minorHAnsi"/>
                <w:sz w:val="22"/>
                <w:szCs w:val="22"/>
              </w:rPr>
              <w:t>Bharath Kumar KN</w:t>
            </w:r>
          </w:p>
        </w:tc>
        <w:tc>
          <w:tcPr>
            <w:tcW w:w="3273" w:type="dxa"/>
          </w:tcPr>
          <w:p w:rsidR="00213F7B" w:rsidRPr="00F603DF" w:rsidP="00F14F0B" w14:paraId="4C81B7F3" w14:textId="77777777">
            <w:pPr>
              <w:rPr>
                <w:rFonts w:eastAsia="Calibri" w:asciiTheme="minorHAnsi" w:hAnsiTheme="minorHAnsi" w:cstheme="minorHAnsi"/>
                <w:sz w:val="22"/>
                <w:szCs w:val="22"/>
              </w:rPr>
            </w:pPr>
            <w:r w:rsidRPr="00F603DF">
              <w:rPr>
                <w:rFonts w:eastAsia="Calibri" w:asciiTheme="minorHAnsi" w:hAnsiTheme="minorHAnsi" w:cstheme="minorHAnsi"/>
                <w:sz w:val="22"/>
                <w:szCs w:val="22"/>
              </w:rPr>
              <w:t>bharathmaniyani</w:t>
            </w:r>
            <w:r w:rsidRPr="00F603DF" w:rsidR="00D578FB">
              <w:rPr>
                <w:rFonts w:eastAsia="Calibri" w:asciiTheme="minorHAnsi" w:hAnsiTheme="minorHAnsi" w:cstheme="minorHAnsi"/>
                <w:sz w:val="22"/>
                <w:szCs w:val="22"/>
              </w:rPr>
              <w:t>@gmail.com</w:t>
            </w:r>
          </w:p>
        </w:tc>
        <w:tc>
          <w:tcPr>
            <w:tcW w:w="2018" w:type="dxa"/>
          </w:tcPr>
          <w:p w:rsidR="00213F7B" w:rsidRPr="00F603DF" w:rsidP="00F14F0B" w14:paraId="277AD659" w14:textId="77777777">
            <w:pPr>
              <w:rPr>
                <w:rFonts w:eastAsia="Calibri" w:asciiTheme="minorHAnsi" w:hAnsiTheme="minorHAnsi" w:cstheme="minorHAnsi"/>
                <w:sz w:val="22"/>
                <w:szCs w:val="22"/>
              </w:rPr>
            </w:pPr>
            <w:r w:rsidRPr="00F603DF">
              <w:rPr>
                <w:rFonts w:eastAsia="Calibri" w:asciiTheme="minorHAnsi" w:hAnsiTheme="minorHAnsi" w:cstheme="minorHAnsi"/>
                <w:sz w:val="22"/>
                <w:szCs w:val="22"/>
              </w:rPr>
              <w:t>9964007752</w:t>
            </w:r>
          </w:p>
        </w:tc>
        <w:tc>
          <w:tcPr>
            <w:tcW w:w="2843" w:type="dxa"/>
          </w:tcPr>
          <w:p w:rsidR="00213F7B" w:rsidRPr="00F603DF" w:rsidP="00F14F0B" w14:paraId="2E7DCB7B" w14:textId="77777777">
            <w:pPr>
              <w:rPr>
                <w:rFonts w:eastAsia="Calibri" w:asciiTheme="minorHAnsi" w:hAnsiTheme="minorHAnsi" w:cstheme="minorHAnsi"/>
                <w:sz w:val="22"/>
                <w:szCs w:val="22"/>
              </w:rPr>
            </w:pPr>
            <w:r w:rsidRPr="00F603DF">
              <w:rPr>
                <w:rFonts w:eastAsia="Calibri" w:asciiTheme="minorHAnsi" w:hAnsiTheme="minorHAnsi" w:cstheme="minorHAnsi"/>
                <w:sz w:val="22"/>
                <w:szCs w:val="22"/>
              </w:rPr>
              <w:t>Kannada, Tulu, Malayalam, Hindi, English</w:t>
            </w:r>
          </w:p>
        </w:tc>
      </w:tr>
    </w:tbl>
    <w:p w:rsidR="00213F7B" w:rsidRPr="00F603DF" w:rsidP="00B7442B" w14:paraId="6D05860B" w14:textId="77777777">
      <w:pPr>
        <w:tabs>
          <w:tab w:val="left" w:pos="7280"/>
        </w:tabs>
        <w:jc w:val="both"/>
        <w:rPr>
          <w:rFonts w:eastAsia="Times New Roman" w:asciiTheme="minorHAnsi" w:hAnsiTheme="minorHAnsi" w:cstheme="minorHAnsi"/>
          <w:b/>
          <w:i/>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2"/>
          </v:shape>
        </w:pict>
      </w:r>
    </w:p>
    <w:sectPr>
      <w:headerReference w:type="default" r:id="rId13"/>
      <w:footerReference w:type="default" r:id="rId14"/>
      <w:headerReference w:type="first" r:id="rId15"/>
      <w:footerReference w:type="first" r:id="rId16"/>
      <w:pgSz w:w="12240" w:h="15840"/>
      <w:pgMar w:top="220" w:right="1080" w:bottom="720" w:left="1440" w:header="227"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lesforceSans-Regul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F7B" w14:paraId="5459A409" w14:textId="77777777">
    <w:pPr>
      <w:pBdr>
        <w:top w:val="nil"/>
        <w:left w:val="nil"/>
        <w:bottom w:val="nil"/>
        <w:right w:val="nil"/>
        <w:between w:val="nil"/>
      </w:pBdr>
      <w:tabs>
        <w:tab w:val="center" w:pos="4860"/>
        <w:tab w:val="right" w:pos="9360"/>
      </w:tabs>
      <w:rPr>
        <w:i/>
        <w:color w:val="000000"/>
      </w:rPr>
    </w:pPr>
    <w:r>
      <w:rPr>
        <w:i/>
        <w:color w:val="000000"/>
        <w:sz w:val="22"/>
        <w:szCs w:val="22"/>
      </w:rPr>
      <w:tab/>
    </w:r>
    <w:r>
      <w:rPr>
        <w:i/>
        <w:color w:val="000000"/>
        <w:sz w:val="22"/>
        <w:szCs w:val="22"/>
      </w:rPr>
      <w:tab/>
      <w:t xml:space="preserve">Page </w:t>
    </w:r>
    <w:r>
      <w:rPr>
        <w:i/>
        <w:color w:val="000000"/>
        <w:sz w:val="22"/>
        <w:szCs w:val="22"/>
      </w:rPr>
      <w:fldChar w:fldCharType="begin"/>
    </w:r>
    <w:r>
      <w:rPr>
        <w:i/>
        <w:color w:val="000000"/>
        <w:sz w:val="22"/>
        <w:szCs w:val="22"/>
      </w:rPr>
      <w:instrText>PAGE</w:instrText>
    </w:r>
    <w:r>
      <w:rPr>
        <w:i/>
        <w:color w:val="000000"/>
        <w:sz w:val="22"/>
        <w:szCs w:val="22"/>
      </w:rPr>
      <w:fldChar w:fldCharType="separate"/>
    </w:r>
    <w:r w:rsidR="00EC3CD7">
      <w:rPr>
        <w:i/>
        <w:noProof/>
        <w:color w:val="000000"/>
        <w:sz w:val="22"/>
        <w:szCs w:val="22"/>
      </w:rPr>
      <w:t>2</w:t>
    </w:r>
    <w:r>
      <w:rPr>
        <w: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F7B" w14:paraId="52592600" w14:textId="77777777">
    <w:pPr>
      <w:pBdr>
        <w:top w:val="nil"/>
        <w:left w:val="nil"/>
        <w:bottom w:val="nil"/>
        <w:right w:val="nil"/>
        <w:between w:val="nil"/>
      </w:pBdr>
      <w:tabs>
        <w:tab w:val="right" w:pos="9356"/>
      </w:tabs>
      <w:rPr>
        <w:color w:val="000000"/>
      </w:rPr>
    </w:pPr>
    <w:r>
      <w:rPr>
        <w:color w:val="000000"/>
      </w:rPr>
      <w:tab/>
    </w:r>
    <w:r>
      <w:rPr>
        <w:color w:val="000000"/>
      </w:rPr>
      <w:tab/>
    </w:r>
    <w:r>
      <w:rPr>
        <w:i/>
        <w:color w:val="000000"/>
        <w:sz w:val="22"/>
        <w:szCs w:val="22"/>
      </w:rPr>
      <w:t xml:space="preserve">Page </w:t>
    </w:r>
    <w:r>
      <w:rPr>
        <w:i/>
        <w:color w:val="000000"/>
        <w:sz w:val="22"/>
        <w:szCs w:val="22"/>
      </w:rPr>
      <w:fldChar w:fldCharType="begin"/>
    </w:r>
    <w:r>
      <w:rPr>
        <w:i/>
        <w:color w:val="000000"/>
        <w:sz w:val="22"/>
        <w:szCs w:val="22"/>
      </w:rPr>
      <w:instrText>PAGE</w:instrText>
    </w:r>
    <w:r>
      <w:rPr>
        <w:i/>
        <w:color w:val="000000"/>
        <w:sz w:val="22"/>
        <w:szCs w:val="22"/>
      </w:rPr>
      <w:fldChar w:fldCharType="separate"/>
    </w:r>
    <w:r w:rsidR="00EC3CD7">
      <w:rPr>
        <w:i/>
        <w:noProof/>
        <w:color w:val="000000"/>
        <w:sz w:val="22"/>
        <w:szCs w:val="22"/>
      </w:rPr>
      <w:t>1</w:t>
    </w:r>
    <w:r>
      <w:rPr>
        <w:i/>
        <w:color w:val="000000"/>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F7B" w14:paraId="3107761C" w14:textId="77777777"/>
  <w:p w:rsidR="00213F7B" w14:paraId="064AD1BD" w14:textId="77777777">
    <w:pPr>
      <w:ind w:right="-36"/>
      <w:jc w:val="center"/>
      <w:rPr>
        <w:rFonts w:ascii="Impact" w:eastAsia="Impact" w:hAnsi="Impact" w:cs="Impact"/>
        <w:sz w:val="28"/>
        <w:szCs w:val="28"/>
      </w:rPr>
    </w:pPr>
  </w:p>
  <w:p w:rsidR="00213F7B" w14:paraId="7F5CF0A9" w14:textId="77777777">
    <w:pPr>
      <w:ind w:right="-36"/>
      <w:jc w:val="right"/>
    </w:pPr>
    <w:r>
      <w:pict>
        <v:rect id="Rectangle 1" o:spid="_x0000_s2049" style="width:507pt;height:8.95pt;margin-top:-16.15pt;margin-left:-17.25pt;position:absolute;z-index:251658240" o:allowincell="f" fillcolor="#9c0" stroked="f">
          <w10:anchorlock/>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F7B" w14:paraId="527489FC" w14:textId="77777777">
    <w:pPr>
      <w:pStyle w:val="Heading1"/>
      <w:jc w:val="left"/>
      <w:rPr>
        <w:sz w:val="28"/>
        <w:szCs w:val="28"/>
      </w:rPr>
    </w:pPr>
  </w:p>
  <w:p w:rsidR="00213F7B" w14:paraId="5BDE70B2" w14:textId="77777777">
    <w:pPr>
      <w:pStyle w:val="Heading1"/>
      <w:jc w:val="left"/>
      <w:rPr>
        <w:b/>
        <w:sz w:val="28"/>
        <w:szCs w:val="28"/>
      </w:rPr>
    </w:pPr>
    <w:r>
      <w:rPr>
        <w:rFonts w:ascii="Times New Roman" w:eastAsia="Times New Roman" w:hAnsi="Times New Roman" w:cs="Times New Roman"/>
        <w:sz w:val="24"/>
        <w:szCs w:val="24"/>
      </w:rPr>
      <w:t>Bharath</w:t>
    </w:r>
    <w:r w:rsidR="00D57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Kumar KN</w:t>
    </w:r>
    <w:r w:rsidR="00D578FB">
      <w:rPr>
        <w:sz w:val="28"/>
        <w:szCs w:val="28"/>
      </w:rPr>
      <w:tab/>
    </w:r>
    <w:r w:rsidR="00D578FB">
      <w:rPr>
        <w:sz w:val="28"/>
        <w:szCs w:val="28"/>
      </w:rPr>
      <w:tab/>
    </w:r>
    <w:r w:rsidR="00D578FB">
      <w:rPr>
        <w:sz w:val="28"/>
        <w:szCs w:val="28"/>
      </w:rPr>
      <w:tab/>
    </w:r>
    <w:r w:rsidR="00D578FB">
      <w:rPr>
        <w:sz w:val="28"/>
        <w:szCs w:val="28"/>
      </w:rPr>
      <w:tab/>
    </w:r>
    <w:r w:rsidR="00D578FB">
      <w:rPr>
        <w:sz w:val="28"/>
        <w:szCs w:val="28"/>
      </w:rPr>
      <w:tab/>
    </w:r>
    <w:r w:rsidR="00D578FB">
      <w:rPr>
        <w:sz w:val="28"/>
        <w:szCs w:val="28"/>
      </w:rPr>
      <w:tab/>
      <w:t xml:space="preserve">      </w:t>
    </w:r>
    <w:r>
      <w:rPr>
        <w:rFonts w:ascii="Arial" w:eastAsia="Arial" w:hAnsi="Arial" w:cs="Arial"/>
        <w:color w:val="000000"/>
        <w:sz w:val="24"/>
        <w:szCs w:val="24"/>
        <w:highlight w:val="white"/>
      </w:rPr>
      <w:t>bharathmaniyani</w:t>
    </w:r>
    <w:r w:rsidR="00D578FB">
      <w:rPr>
        <w:rFonts w:ascii="Arial" w:eastAsia="Arial" w:hAnsi="Arial" w:cs="Arial"/>
        <w:color w:val="000000"/>
        <w:sz w:val="24"/>
        <w:szCs w:val="24"/>
        <w:highlight w:val="white"/>
      </w:rPr>
      <w:t>@gmail.com</w:t>
    </w:r>
  </w:p>
  <w:p w:rsidR="00213F7B" w14:paraId="7F9648EF" w14:textId="77777777">
    <w:pPr>
      <w:pStyle w:val="Heading1"/>
      <w:tabs>
        <w:tab w:val="left" w:pos="6330"/>
      </w:tabs>
      <w:ind w:left="-270"/>
      <w:jc w:val="left"/>
      <w:rPr>
        <w:rFonts w:ascii="Times New Roman" w:eastAsia="Times New Roman" w:hAnsi="Times New Roman" w:cs="Times New Roman"/>
        <w:sz w:val="24"/>
        <w:szCs w:val="24"/>
      </w:rPr>
    </w:pPr>
    <w:r>
      <w:rPr>
        <w:sz w:val="20"/>
        <w:szCs w:val="20"/>
      </w:rPr>
      <w:t xml:space="preserve">        </w:t>
    </w:r>
    <w:r>
      <w:rPr>
        <w:sz w:val="28"/>
        <w:szCs w:val="28"/>
      </w:rPr>
      <w:t xml:space="preserve">                                                                                                                          </w:t>
    </w:r>
    <w:r>
      <w:rPr>
        <w:rFonts w:ascii="Cambria" w:eastAsia="Cambria" w:hAnsi="Cambria" w:cs="Cambria"/>
        <w:sz w:val="20"/>
        <w:szCs w:val="20"/>
      </w:rPr>
      <w:t>Contact: (+91) 9</w:t>
    </w:r>
    <w:r>
      <w:pict>
        <v:rect id="Rectangle 2" o:spid="_x0000_s2050" style="width:504.6pt;height:7.2pt;margin-top:20.6pt;margin-left:-17.85pt;position:absolute;z-index:251659264" o:allowincell="f" fillcolor="#9c0" stroked="f">
          <w10:anchorlock/>
        </v:rect>
      </w:pict>
    </w:r>
    <w:r w:rsidR="00EC3CD7">
      <w:rPr>
        <w:rFonts w:ascii="Cambria" w:eastAsia="Cambria" w:hAnsi="Cambria" w:cs="Cambria"/>
        <w:sz w:val="20"/>
        <w:szCs w:val="20"/>
      </w:rPr>
      <w:t>964007752</w:t>
    </w:r>
  </w:p>
  <w:p w:rsidR="00213F7B" w14:paraId="4378E4B9" w14:textId="77777777">
    <w:pPr>
      <w:pStyle w:val="Heading1"/>
      <w:tabs>
        <w:tab w:val="left" w:pos="6330"/>
      </w:tabs>
      <w:jc w:val="lef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144D1"/>
    <w:multiLevelType w:val="multilevel"/>
    <w:tmpl w:val="86F27096"/>
    <w:lvl w:ilvl="0">
      <w:start w:val="1"/>
      <w:numFmt w:val="bullet"/>
      <w:pStyle w:val="Bulllets"/>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EB2437"/>
    <w:multiLevelType w:val="hybridMultilevel"/>
    <w:tmpl w:val="A3347A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2951F9"/>
    <w:multiLevelType w:val="multilevel"/>
    <w:tmpl w:val="1F66DAA2"/>
    <w:lvl w:ilvl="0">
      <w:start w:val="1"/>
      <w:numFmt w:val="bullet"/>
      <w:pStyle w:val="Achievemen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180303"/>
    <w:multiLevelType w:val="hybridMultilevel"/>
    <w:tmpl w:val="4F62F0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D416CCF"/>
    <w:multiLevelType w:val="hybridMultilevel"/>
    <w:tmpl w:val="A62674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D110FBC"/>
    <w:multiLevelType w:val="multilevel"/>
    <w:tmpl w:val="84A8CA3E"/>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2470AC6"/>
    <w:multiLevelType w:val="multilevel"/>
    <w:tmpl w:val="E7BCB31C"/>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3B855F2"/>
    <w:multiLevelType w:val="multilevel"/>
    <w:tmpl w:val="BBA8C110"/>
    <w:lvl w:ilvl="0">
      <w:start w:val="1"/>
      <w:numFmt w:val="bullet"/>
      <w:pStyle w:val="normalArial"/>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7BD26A15"/>
    <w:multiLevelType w:val="hybridMultilevel"/>
    <w:tmpl w:val="FC6EBD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7"/>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7B"/>
    <w:rsid w:val="00090E61"/>
    <w:rsid w:val="00161482"/>
    <w:rsid w:val="00213F7B"/>
    <w:rsid w:val="002A05B9"/>
    <w:rsid w:val="00371510"/>
    <w:rsid w:val="004C36AE"/>
    <w:rsid w:val="005A42F8"/>
    <w:rsid w:val="006022FD"/>
    <w:rsid w:val="00626784"/>
    <w:rsid w:val="006A286D"/>
    <w:rsid w:val="00925FD4"/>
    <w:rsid w:val="009A55FC"/>
    <w:rsid w:val="00AD510D"/>
    <w:rsid w:val="00AF4711"/>
    <w:rsid w:val="00B1199E"/>
    <w:rsid w:val="00B72FA4"/>
    <w:rsid w:val="00B7442B"/>
    <w:rsid w:val="00B9605B"/>
    <w:rsid w:val="00C31972"/>
    <w:rsid w:val="00D578FB"/>
    <w:rsid w:val="00EC3CD7"/>
    <w:rsid w:val="00F14F0B"/>
    <w:rsid w:val="00F603DF"/>
    <w:rsid w:val="00FA37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AD26BC5-D16E-4EDC-A4DD-9092B985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Garamond"/>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2C"/>
  </w:style>
  <w:style w:type="paragraph" w:styleId="Heading1">
    <w:name w:val="heading 1"/>
    <w:basedOn w:val="Normal"/>
    <w:next w:val="Normal"/>
    <w:uiPriority w:val="9"/>
    <w:qFormat/>
    <w:rsid w:val="003B702C"/>
    <w:pPr>
      <w:keepNext/>
      <w:ind w:right="-36"/>
      <w:jc w:val="right"/>
      <w:outlineLvl w:val="0"/>
    </w:pPr>
    <w:rPr>
      <w:rFonts w:ascii="Impact" w:hAnsi="Impact"/>
      <w:sz w:val="40"/>
      <w:szCs w:val="40"/>
    </w:rPr>
  </w:style>
  <w:style w:type="paragraph" w:styleId="Heading2">
    <w:name w:val="heading 2"/>
    <w:basedOn w:val="Normal"/>
    <w:next w:val="BodyText"/>
    <w:uiPriority w:val="9"/>
    <w:semiHidden/>
    <w:unhideWhenUsed/>
    <w:qFormat/>
    <w:rsid w:val="003B702C"/>
    <w:pPr>
      <w:keepNext/>
      <w:outlineLvl w:val="1"/>
    </w:pPr>
    <w:rPr>
      <w:rFonts w:ascii="Impact" w:hAnsi="Impact"/>
      <w:sz w:val="22"/>
      <w:szCs w:val="22"/>
    </w:rPr>
  </w:style>
  <w:style w:type="paragraph" w:styleId="Heading3">
    <w:name w:val="heading 3"/>
    <w:basedOn w:val="Normal"/>
    <w:next w:val="Normal"/>
    <w:uiPriority w:val="9"/>
    <w:semiHidden/>
    <w:unhideWhenUsed/>
    <w:qFormat/>
    <w:rsid w:val="003B702C"/>
    <w:pPr>
      <w:keepNext/>
      <w:ind w:right="-36"/>
      <w:jc w:val="right"/>
      <w:outlineLvl w:val="2"/>
    </w:pPr>
    <w:rPr>
      <w:rFonts w:ascii="Impact" w:hAnsi="Impact"/>
      <w:sz w:val="32"/>
      <w:szCs w:val="32"/>
    </w:rPr>
  </w:style>
  <w:style w:type="paragraph" w:styleId="Heading4">
    <w:name w:val="heading 4"/>
    <w:basedOn w:val="Normal"/>
    <w:next w:val="Normal"/>
    <w:uiPriority w:val="9"/>
    <w:semiHidden/>
    <w:unhideWhenUsed/>
    <w:qFormat/>
    <w:rsid w:val="003B702C"/>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rsid w:val="003B702C"/>
    <w:pPr>
      <w:spacing w:before="100" w:beforeAutospacing="1" w:after="100" w:afterAutospacing="1"/>
      <w:outlineLvl w:val="4"/>
    </w:pPr>
    <w:rPr>
      <w:rFonts w:ascii="Times New Roman" w:hAnsi="Times New Roman"/>
      <w:b/>
      <w:bCs/>
    </w:rPr>
  </w:style>
  <w:style w:type="paragraph" w:styleId="Heading6">
    <w:name w:val="heading 6"/>
    <w:basedOn w:val="Normal"/>
    <w:next w:val="Normal"/>
    <w:uiPriority w:val="9"/>
    <w:semiHidden/>
    <w:unhideWhenUsed/>
    <w:qFormat/>
    <w:rsid w:val="003B702C"/>
    <w:pPr>
      <w:keepNext/>
      <w:outlineLvl w:val="5"/>
    </w:pPr>
    <w:rPr>
      <w:rFonts w:ascii="Arial" w:hAnsi="Arial" w:cs="Arial"/>
      <w:b/>
      <w:bCs/>
      <w:sz w:val="28"/>
      <w:szCs w:val="28"/>
    </w:rPr>
  </w:style>
  <w:style w:type="paragraph" w:styleId="Heading8">
    <w:name w:val="heading 8"/>
    <w:basedOn w:val="Normal"/>
    <w:next w:val="Normal"/>
    <w:qFormat/>
    <w:rsid w:val="003B702C"/>
    <w:pPr>
      <w:spacing w:before="240" w:after="60"/>
      <w:outlineLvl w:val="7"/>
    </w:pPr>
    <w:rPr>
      <w:rFonts w:ascii="Times New Roman" w:hAnsi="Times New Roman"/>
      <w:i/>
      <w:iCs/>
      <w:sz w:val="24"/>
      <w:szCs w:val="24"/>
    </w:rPr>
  </w:style>
  <w:style w:type="paragraph" w:styleId="Heading9">
    <w:name w:val="heading 9"/>
    <w:basedOn w:val="Normal"/>
    <w:next w:val="Normal"/>
    <w:qFormat/>
    <w:rsid w:val="003B702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3B702C"/>
    <w:pPr>
      <w:jc w:val="center"/>
    </w:pPr>
    <w:rPr>
      <w:rFonts w:ascii="Times New Roman" w:hAnsi="Times New Roman"/>
      <w:b/>
      <w:bCs/>
      <w:sz w:val="36"/>
      <w:szCs w:val="36"/>
      <w:lang w:val="en-GB"/>
    </w:rPr>
  </w:style>
  <w:style w:type="paragraph" w:styleId="BodyText">
    <w:name w:val="Body Text"/>
    <w:basedOn w:val="Normal"/>
    <w:rsid w:val="003B702C"/>
    <w:rPr>
      <w:sz w:val="22"/>
      <w:szCs w:val="22"/>
    </w:rPr>
  </w:style>
  <w:style w:type="paragraph" w:styleId="BalloonText">
    <w:name w:val="Balloon Text"/>
    <w:basedOn w:val="Normal"/>
    <w:semiHidden/>
    <w:rsid w:val="003B702C"/>
    <w:rPr>
      <w:rFonts w:ascii="Tahoma" w:hAnsi="Tahoma" w:cs="Tahoma"/>
      <w:sz w:val="16"/>
      <w:szCs w:val="16"/>
    </w:rPr>
  </w:style>
  <w:style w:type="paragraph" w:styleId="BodyText2">
    <w:name w:val="Body Text 2"/>
    <w:basedOn w:val="Normal"/>
    <w:rsid w:val="003B702C"/>
    <w:pPr>
      <w:jc w:val="both"/>
    </w:pPr>
  </w:style>
  <w:style w:type="paragraph" w:styleId="BodyText3">
    <w:name w:val="Body Text 3"/>
    <w:basedOn w:val="Normal"/>
    <w:rsid w:val="003B702C"/>
    <w:pPr>
      <w:tabs>
        <w:tab w:val="left" w:pos="1755"/>
      </w:tabs>
      <w:suppressAutoHyphens/>
      <w:jc w:val="both"/>
    </w:pPr>
    <w:rPr>
      <w:rFonts w:ascii="Times New Roman" w:hAnsi="Times New Roman"/>
      <w:snapToGrid w:val="0"/>
      <w:sz w:val="24"/>
      <w:szCs w:val="24"/>
    </w:rPr>
  </w:style>
  <w:style w:type="paragraph" w:styleId="BodyTextIndent">
    <w:name w:val="Body Text Indent"/>
    <w:basedOn w:val="Normal"/>
    <w:rsid w:val="003B702C"/>
    <w:pPr>
      <w:ind w:right="2117"/>
    </w:pPr>
    <w:rPr>
      <w:sz w:val="22"/>
      <w:szCs w:val="22"/>
    </w:rPr>
  </w:style>
  <w:style w:type="paragraph" w:styleId="BodyTextIndent2">
    <w:name w:val="Body Text Indent 2"/>
    <w:basedOn w:val="Normal"/>
    <w:rsid w:val="003B702C"/>
    <w:pPr>
      <w:spacing w:after="120" w:line="480" w:lineRule="auto"/>
      <w:ind w:left="360"/>
    </w:pPr>
  </w:style>
  <w:style w:type="paragraph" w:styleId="BodyTextIndent3">
    <w:name w:val="Body Text Indent 3"/>
    <w:basedOn w:val="Normal"/>
    <w:rsid w:val="003B702C"/>
    <w:pPr>
      <w:ind w:left="360"/>
    </w:pPr>
    <w:rPr>
      <w:rFonts w:ascii="Bookman Old Style" w:hAnsi="Bookman Old Style"/>
      <w:sz w:val="21"/>
      <w:szCs w:val="21"/>
    </w:rPr>
  </w:style>
  <w:style w:type="paragraph" w:styleId="CommentText">
    <w:name w:val="annotation text"/>
    <w:basedOn w:val="Normal"/>
    <w:semiHidden/>
    <w:rsid w:val="003B702C"/>
  </w:style>
  <w:style w:type="paragraph" w:styleId="CommentSubject">
    <w:name w:val="annotation subject"/>
    <w:basedOn w:val="CommentText"/>
    <w:next w:val="CommentText"/>
    <w:semiHidden/>
    <w:rsid w:val="003B702C"/>
    <w:rPr>
      <w:b/>
      <w:bCs/>
    </w:rPr>
  </w:style>
  <w:style w:type="paragraph" w:styleId="Footer">
    <w:name w:val="footer"/>
    <w:basedOn w:val="Normal"/>
    <w:rsid w:val="003B702C"/>
    <w:pPr>
      <w:tabs>
        <w:tab w:val="center" w:pos="4320"/>
        <w:tab w:val="right" w:pos="8640"/>
      </w:tabs>
    </w:pPr>
  </w:style>
  <w:style w:type="paragraph" w:styleId="Header">
    <w:name w:val="header"/>
    <w:basedOn w:val="Normal"/>
    <w:rsid w:val="003B702C"/>
    <w:pPr>
      <w:tabs>
        <w:tab w:val="center" w:pos="4320"/>
        <w:tab w:val="right" w:pos="8640"/>
      </w:tabs>
    </w:pPr>
  </w:style>
  <w:style w:type="paragraph" w:styleId="HTMLPreformatted">
    <w:name w:val="HTML Preformatted"/>
    <w:basedOn w:val="Normal"/>
    <w:rsid w:val="003B7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ListBullet">
    <w:name w:val="List Bullet"/>
    <w:basedOn w:val="Normal"/>
    <w:rsid w:val="003B702C"/>
    <w:pPr>
      <w:numPr>
        <w:numId w:val="1"/>
      </w:numPr>
    </w:pPr>
  </w:style>
  <w:style w:type="paragraph" w:styleId="ListBullet2">
    <w:name w:val="List Bullet 2"/>
    <w:basedOn w:val="Normal"/>
    <w:rsid w:val="003B702C"/>
    <w:rPr>
      <w:rFonts w:ascii="Times New Roman" w:hAnsi="Times New Roman"/>
      <w:b/>
      <w:bCs/>
      <w:i/>
      <w:iCs/>
    </w:rPr>
  </w:style>
  <w:style w:type="paragraph" w:styleId="NormalWeb">
    <w:name w:val="Normal (Web)"/>
    <w:basedOn w:val="Normal"/>
    <w:qFormat/>
    <w:rsid w:val="003B702C"/>
    <w:pPr>
      <w:spacing w:before="100" w:beforeAutospacing="1" w:after="100" w:afterAutospacing="1"/>
      <w:jc w:val="both"/>
    </w:pPr>
    <w:rPr>
      <w:rFonts w:ascii="Arial Unicode MS" w:eastAsia="Arial Unicode MS" w:hAnsi="Arial Unicode MS" w:cs="Arial Unicode MS"/>
      <w:sz w:val="17"/>
      <w:szCs w:val="17"/>
    </w:rPr>
  </w:style>
  <w:style w:type="paragraph" w:styleId="PlainText">
    <w:name w:val="Plain Text"/>
    <w:basedOn w:val="Normal"/>
    <w:rsid w:val="003B702C"/>
    <w:rPr>
      <w:rFonts w:ascii="Courier New" w:hAnsi="Courier New" w:cs="Courier New"/>
      <w:lang w:val="en-GB"/>
    </w:rPr>
  </w:style>
  <w:style w:type="paragraph" w:styleId="Subtitle">
    <w:name w:val="Subtitle"/>
    <w:basedOn w:val="Normal"/>
    <w:next w:val="Normal"/>
    <w:uiPriority w:val="11"/>
    <w:qFormat/>
    <w:pPr>
      <w:jc w:val="center"/>
    </w:pPr>
    <w:rPr>
      <w:rFonts w:ascii="Times New Roman" w:eastAsia="Times New Roman" w:hAnsi="Times New Roman" w:cs="Times New Roman"/>
      <w:b/>
      <w:sz w:val="28"/>
      <w:szCs w:val="28"/>
    </w:rPr>
  </w:style>
  <w:style w:type="character" w:styleId="CommentReference">
    <w:name w:val="annotation reference"/>
    <w:semiHidden/>
    <w:rsid w:val="003B702C"/>
    <w:rPr>
      <w:sz w:val="16"/>
      <w:szCs w:val="16"/>
    </w:rPr>
  </w:style>
  <w:style w:type="character" w:styleId="FollowedHyperlink">
    <w:name w:val="FollowedHyperlink"/>
    <w:rsid w:val="003B702C"/>
    <w:rPr>
      <w:color w:val="800080"/>
      <w:u w:val="single"/>
    </w:rPr>
  </w:style>
  <w:style w:type="character" w:styleId="Hyperlink">
    <w:name w:val="Hyperlink"/>
    <w:rsid w:val="003B702C"/>
    <w:rPr>
      <w:color w:val="0000FF"/>
      <w:u w:val="single"/>
    </w:rPr>
  </w:style>
  <w:style w:type="character" w:styleId="PageNumber">
    <w:name w:val="page number"/>
    <w:basedOn w:val="DefaultParagraphFont"/>
    <w:rsid w:val="003B702C"/>
  </w:style>
  <w:style w:type="character" w:styleId="Strong">
    <w:name w:val="Strong"/>
    <w:uiPriority w:val="22"/>
    <w:qFormat/>
    <w:rsid w:val="003B702C"/>
    <w:rPr>
      <w:b/>
      <w:bCs/>
    </w:rPr>
  </w:style>
  <w:style w:type="paragraph" w:customStyle="1" w:styleId="OmniPage6">
    <w:name w:val="OmniPage #6"/>
    <w:basedOn w:val="Normal"/>
    <w:rsid w:val="003B702C"/>
    <w:pPr>
      <w:tabs>
        <w:tab w:val="right" w:pos="6289"/>
      </w:tabs>
      <w:spacing w:line="240" w:lineRule="exact"/>
      <w:ind w:left="50" w:right="50"/>
    </w:pPr>
    <w:rPr>
      <w:rFonts w:ascii="Times New Roman" w:hAnsi="Times New Roman"/>
    </w:rPr>
  </w:style>
  <w:style w:type="character" w:customStyle="1" w:styleId="Job">
    <w:name w:val="Job"/>
    <w:basedOn w:val="DefaultParagraphFont"/>
    <w:rsid w:val="003B702C"/>
  </w:style>
  <w:style w:type="paragraph" w:customStyle="1" w:styleId="OmniPage5">
    <w:name w:val="OmniPage #5"/>
    <w:basedOn w:val="Normal"/>
    <w:qFormat/>
    <w:rsid w:val="003B702C"/>
    <w:pPr>
      <w:tabs>
        <w:tab w:val="right" w:pos="2213"/>
      </w:tabs>
      <w:spacing w:line="217" w:lineRule="exact"/>
      <w:ind w:left="50" w:right="50"/>
    </w:pPr>
    <w:rPr>
      <w:rFonts w:ascii="Times New Roman" w:hAnsi="Times New Roman"/>
    </w:rPr>
  </w:style>
  <w:style w:type="paragraph" w:customStyle="1" w:styleId="OmniPage21">
    <w:name w:val="OmniPage #21"/>
    <w:basedOn w:val="Normal"/>
    <w:rsid w:val="003B702C"/>
    <w:pPr>
      <w:tabs>
        <w:tab w:val="right" w:pos="2893"/>
      </w:tabs>
      <w:spacing w:line="217" w:lineRule="exact"/>
      <w:ind w:left="50" w:right="7255"/>
    </w:pPr>
    <w:rPr>
      <w:rFonts w:ascii="Times New Roman" w:hAnsi="Times New Roman"/>
    </w:rPr>
  </w:style>
  <w:style w:type="paragraph" w:customStyle="1" w:styleId="DefaultText">
    <w:name w:val="Default Text"/>
    <w:basedOn w:val="Normal"/>
    <w:rsid w:val="003B702C"/>
    <w:rPr>
      <w:rFonts w:ascii="Times New Roman" w:hAnsi="Times New Roman"/>
      <w:snapToGrid w:val="0"/>
      <w:sz w:val="24"/>
      <w:szCs w:val="24"/>
    </w:rPr>
  </w:style>
  <w:style w:type="paragraph" w:customStyle="1" w:styleId="bullets">
    <w:name w:val="bullets"/>
    <w:basedOn w:val="Normal"/>
    <w:rsid w:val="003B702C"/>
    <w:pPr>
      <w:numPr>
        <w:numId w:val="2"/>
      </w:numPr>
    </w:pPr>
    <w:rPr>
      <w:rFonts w:ascii="Times New Roman" w:hAnsi="Times New Roman"/>
    </w:rPr>
  </w:style>
  <w:style w:type="paragraph" w:customStyle="1" w:styleId="bullet">
    <w:name w:val="bullet"/>
    <w:basedOn w:val="Normal"/>
    <w:rsid w:val="003B702C"/>
    <w:pPr>
      <w:spacing w:before="100" w:beforeAutospacing="1" w:after="100" w:afterAutospacing="1"/>
    </w:pPr>
    <w:rPr>
      <w:rFonts w:ascii="Times New Roman" w:hAnsi="Times New Roman"/>
      <w:sz w:val="24"/>
      <w:szCs w:val="24"/>
    </w:rPr>
  </w:style>
  <w:style w:type="paragraph" w:customStyle="1" w:styleId="Achievement">
    <w:name w:val="Achievement"/>
    <w:basedOn w:val="BodyText"/>
    <w:rsid w:val="003B702C"/>
    <w:pPr>
      <w:numPr>
        <w:numId w:val="3"/>
      </w:numPr>
      <w:tabs>
        <w:tab w:val="left" w:pos="0"/>
      </w:tabs>
      <w:spacing w:after="60"/>
      <w:ind w:left="0" w:right="-360"/>
    </w:pPr>
    <w:rPr>
      <w:rFonts w:ascii="Times New Roman" w:hAnsi="Times New Roman"/>
      <w:sz w:val="26"/>
      <w:szCs w:val="26"/>
    </w:rPr>
  </w:style>
  <w:style w:type="paragraph" w:customStyle="1" w:styleId="Bulllets">
    <w:name w:val="Bulllets"/>
    <w:basedOn w:val="Normal"/>
    <w:rsid w:val="003B702C"/>
    <w:pPr>
      <w:numPr>
        <w:numId w:val="4"/>
      </w:numPr>
      <w:jc w:val="both"/>
    </w:pPr>
    <w:rPr>
      <w:rFonts w:eastAsia="SimSun" w:asciiTheme="minorHAnsi" w:hAnsiTheme="minorHAnsi"/>
      <w:color w:val="000000"/>
      <w:sz w:val="22"/>
      <w:szCs w:val="24"/>
    </w:rPr>
  </w:style>
  <w:style w:type="paragraph" w:customStyle="1" w:styleId="Rel-Head">
    <w:name w:val="Rel-Head"/>
    <w:basedOn w:val="Normal"/>
    <w:rsid w:val="003B702C"/>
    <w:pPr>
      <w:ind w:left="720"/>
    </w:pPr>
    <w:rPr>
      <w:rFonts w:ascii="Arial" w:hAnsi="Arial" w:cs="Arial"/>
      <w:u w:val="single"/>
    </w:rPr>
  </w:style>
  <w:style w:type="paragraph" w:customStyle="1" w:styleId="normalArial">
    <w:name w:val="normal + Arial"/>
    <w:basedOn w:val="BodyText"/>
    <w:rsid w:val="003B702C"/>
    <w:pPr>
      <w:numPr>
        <w:numId w:val="5"/>
      </w:numPr>
      <w:jc w:val="both"/>
    </w:pPr>
    <w:rPr>
      <w:rFonts w:ascii="Arial" w:hAnsi="Arial"/>
      <w:sz w:val="20"/>
      <w:szCs w:val="20"/>
    </w:rPr>
  </w:style>
  <w:style w:type="paragraph" w:customStyle="1" w:styleId="NoSpacing1">
    <w:name w:val="No Spacing1"/>
    <w:qFormat/>
    <w:rsid w:val="003B702C"/>
    <w:rPr>
      <w:rFonts w:asciiTheme="minorHAnsi" w:eastAsiaTheme="minorHAnsi" w:hAnsiTheme="minorHAnsi" w:cstheme="minorBidi"/>
      <w:kern w:val="2"/>
      <w:sz w:val="22"/>
      <w:szCs w:val="22"/>
      <w:lang w:val="en-IN"/>
    </w:rPr>
  </w:style>
  <w:style w:type="paragraph" w:customStyle="1" w:styleId="ListParagraph1">
    <w:name w:val="List Paragraph1"/>
    <w:basedOn w:val="Normal"/>
    <w:uiPriority w:val="34"/>
    <w:qFormat/>
    <w:rsid w:val="003B702C"/>
    <w:pPr>
      <w:spacing w:after="160" w:line="259" w:lineRule="auto"/>
      <w:ind w:left="720"/>
      <w:contextualSpacing/>
    </w:pPr>
    <w:rPr>
      <w:rFonts w:asciiTheme="minorHAnsi" w:eastAsiaTheme="minorHAnsi" w:hAnsiTheme="minorHAnsi" w:cstheme="minorBidi"/>
      <w:kern w:val="2"/>
      <w:sz w:val="22"/>
      <w:szCs w:val="22"/>
      <w:lang w:val="en-IN"/>
    </w:rPr>
  </w:style>
  <w:style w:type="character" w:customStyle="1" w:styleId="apple-converted-space">
    <w:name w:val="apple-converted-space"/>
    <w:rsid w:val="003B702C"/>
  </w:style>
  <w:style w:type="paragraph" w:customStyle="1" w:styleId="Standard">
    <w:name w:val="Standard"/>
    <w:rsid w:val="003B702C"/>
    <w:pPr>
      <w:suppressAutoHyphens/>
      <w:autoSpaceDN w:val="0"/>
      <w:textAlignment w:val="baseline"/>
    </w:pPr>
    <w:rPr>
      <w:kern w:val="3"/>
      <w:lang w:eastAsia="zh-CN"/>
    </w:rPr>
  </w:style>
  <w:style w:type="paragraph" w:styleId="ListParagraph">
    <w:name w:val="List Paragraph"/>
    <w:basedOn w:val="Normal"/>
    <w:uiPriority w:val="99"/>
    <w:unhideWhenUsed/>
    <w:rsid w:val="003318A4"/>
    <w:pPr>
      <w:ind w:left="720"/>
      <w:contextualSpacing/>
    </w:pPr>
  </w:style>
  <w:style w:type="table" w:styleId="TableGrid">
    <w:name w:val="Table Grid"/>
    <w:basedOn w:val="TableNormal"/>
    <w:rsid w:val="00454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customStyle="1" w:styleId="a7">
    <w:name w:val="a7"/>
    <w:basedOn w:val="TableNormal"/>
    <w:pPr>
      <w:spacing w:after="0" w:line="240" w:lineRule="auto"/>
    </w:pPr>
    <w:tblPr>
      <w:tblStyleRowBandSize w:val="1"/>
      <w:tblStyleColBandSize w:val="1"/>
    </w:tblPr>
  </w:style>
  <w:style w:type="table" w:customStyle="1" w:styleId="a8">
    <w:name w:val="a8"/>
    <w:basedOn w:val="TableNormal"/>
    <w:pPr>
      <w:spacing w:after="0" w:line="240" w:lineRule="auto"/>
    </w:pPr>
    <w:tblPr>
      <w:tblStyleRowBandSize w:val="1"/>
      <w:tblStyleColBandSize w:val="1"/>
    </w:tblPr>
  </w:style>
  <w:style w:type="table" w:customStyle="1" w:styleId="a9">
    <w:name w:val="a9"/>
    <w:basedOn w:val="TableNormal"/>
    <w:pPr>
      <w:spacing w:after="0" w:line="240" w:lineRule="auto"/>
    </w:pPr>
    <w:tblPr>
      <w:tblStyleRowBandSize w:val="1"/>
      <w:tblStyleColBandSize w:val="1"/>
    </w:tblPr>
  </w:style>
  <w:style w:type="table" w:customStyle="1" w:styleId="aa">
    <w:name w:val="aa"/>
    <w:basedOn w:val="TableNormal"/>
    <w:pPr>
      <w:spacing w:after="0" w:line="240" w:lineRule="auto"/>
    </w:pPr>
    <w:tblPr>
      <w:tblStyleRowBandSize w:val="1"/>
      <w:tblStyleColBandSize w:val="1"/>
    </w:tblPr>
  </w:style>
  <w:style w:type="table" w:customStyle="1" w:styleId="ab">
    <w:name w:val="ab"/>
    <w:basedOn w:val="TableNormal"/>
    <w:pPr>
      <w:spacing w:after="0" w:line="240" w:lineRule="auto"/>
    </w:pPr>
    <w:tblPr>
      <w:tblStyleRowBandSize w:val="1"/>
      <w:tblStyleColBandSize w:val="1"/>
    </w:tblPr>
  </w:style>
  <w:style w:type="table" w:customStyle="1" w:styleId="ac">
    <w:name w:val="ac"/>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B96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didus.com/" TargetMode="External" /><Relationship Id="rId11" Type="http://schemas.openxmlformats.org/officeDocument/2006/relationships/hyperlink" Target="http://awards.designforexperience.com/" TargetMode="External" /><Relationship Id="rId12" Type="http://schemas.openxmlformats.org/officeDocument/2006/relationships/image" Target="https://rdxfootmark.naukri.com/v2/track/openCv?trackingInfo=fd37246cea009f6423175af73b3ffd79134f530e18705c4458440321091b5b581a08130014435e581b4d58515c424154181c084b281e010303071941515e0f59580f1b425c4c01090340281e0103140a14405d5e014d584b50535a4f162e024b4340010d120213105b5c0c004d145c455715445a5c5d57421a081105431458090d074b100a12031753444f4a081e0103030715495a5a0e5142160e034e6&amp;docType=docx"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n.wikipedia.org/wiki/Caterpillar_Inc." TargetMode="External" /><Relationship Id="rId5" Type="http://schemas.openxmlformats.org/officeDocument/2006/relationships/hyperlink" Target="https://en.wikipedia.org/wiki/Gas_turbine" TargetMode="External" /><Relationship Id="rId6" Type="http://schemas.openxmlformats.org/officeDocument/2006/relationships/hyperlink" Target="http://www.travelandleisure.com" TargetMode="External" /><Relationship Id="rId7" Type="http://schemas.openxmlformats.org/officeDocument/2006/relationships/hyperlink" Target="http://www.health.com" TargetMode="External" /><Relationship Id="rId8" Type="http://schemas.openxmlformats.org/officeDocument/2006/relationships/hyperlink" Target="http://www.foodandwine.com" TargetMode="External" /><Relationship Id="rId9" Type="http://schemas.openxmlformats.org/officeDocument/2006/relationships/hyperlink" Target="http://www.uxma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 Bharath</cp:lastModifiedBy>
  <cp:revision>3</cp:revision>
  <dcterms:created xsi:type="dcterms:W3CDTF">2020-02-26T19:46:00Z</dcterms:created>
  <dcterms:modified xsi:type="dcterms:W3CDTF">2020-12-13T18:01:00Z</dcterms:modified>
</cp:coreProperties>
</file>