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880" w:firstLine="720"/>
        <w:jc w:val="both"/>
        <w:rPr>
          <w:rFonts w:hint="default" w:asciiTheme="minorHAnsi" w:hAnsiTheme="minorHAnsi" w:cstheme="minorHAnsi"/>
          <w:color w:val="000000" w:themeColor="text1"/>
          <w:szCs w:val="24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cstheme="minorHAnsi"/>
          <w:color w:val="000000" w:themeColor="text1"/>
          <w:szCs w:val="24"/>
          <w:lang w:val="en-IN"/>
          <w14:textFill>
            <w14:solidFill>
              <w14:schemeClr w14:val="tx1"/>
            </w14:solidFill>
          </w14:textFill>
        </w:rPr>
        <w:t>SREEHARI PULIP</w:t>
      </w:r>
      <w:bookmarkStart w:id="0" w:name="_GoBack"/>
      <w:bookmarkEnd w:id="0"/>
      <w:r>
        <w:rPr>
          <w:rFonts w:hint="default" w:asciiTheme="minorHAnsi" w:hAnsiTheme="minorHAnsi" w:cstheme="minorHAnsi"/>
          <w:color w:val="000000" w:themeColor="text1"/>
          <w:szCs w:val="24"/>
          <w:lang w:val="en-IN"/>
          <w14:textFill>
            <w14:solidFill>
              <w14:schemeClr w14:val="tx1"/>
            </w14:solidFill>
          </w14:textFill>
        </w:rPr>
        <w:t>ATI</w:t>
      </w:r>
    </w:p>
    <w:p>
      <w:pPr>
        <w:pBdr>
          <w:bottom w:val="single" w:color="auto" w:sz="6" w:space="1"/>
        </w:pBdr>
        <w:ind w:firstLine="72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Ph.: +91-</w:t>
      </w:r>
      <w:r>
        <w:rPr>
          <w:rFonts w:hint="default" w:ascii="Times New Roman" w:hAnsi="Times New Roman" w:cs="Times New Roman"/>
          <w:lang w:val="en-IN"/>
        </w:rPr>
        <w:t>8919955966</w:t>
      </w:r>
      <w:r>
        <w:rPr>
          <w:rFonts w:ascii="Times New Roman" w:hAnsi="Times New Roman" w:cs="Times New Roman"/>
        </w:rPr>
        <w:t xml:space="preserve"> | Email: </w:t>
      </w:r>
      <w:r>
        <w:fldChar w:fldCharType="begin"/>
      </w:r>
      <w:r>
        <w:instrText xml:space="preserve"> HYPERLINK "mailto:maheshreddy0877@gmail.com" </w:instrText>
      </w:r>
      <w:r>
        <w:fldChar w:fldCharType="separate"/>
      </w:r>
      <w:r>
        <w:rPr>
          <w:rFonts w:hint="default"/>
          <w:lang w:val="en-IN"/>
        </w:rPr>
        <w:t>sreeharipulipati</w:t>
      </w:r>
      <w:r>
        <w:rPr>
          <w:rStyle w:val="5"/>
          <w:color w:val="auto"/>
          <w:sz w:val="24"/>
          <w:szCs w:val="24"/>
          <w:u w:val="none"/>
        </w:rPr>
        <w:t>@gmail.com</w:t>
      </w:r>
      <w:r>
        <w:rPr>
          <w:rStyle w:val="5"/>
          <w:color w:val="auto"/>
          <w:sz w:val="24"/>
          <w:szCs w:val="24"/>
          <w:u w:val="none"/>
        </w:rPr>
        <w:fldChar w:fldCharType="end"/>
      </w:r>
    </w:p>
    <w:p>
      <w:pPr>
        <w:pStyle w:val="7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Professional Summary:</w:t>
      </w:r>
    </w:p>
    <w:p>
      <w:pPr>
        <w:pStyle w:val="9"/>
        <w:ind w:left="360" w:right="0"/>
        <w:rPr>
          <w:rFonts w:asciiTheme="minorHAnsi" w:hAnsiTheme="minorHAnsi" w:cstheme="minorHAnsi"/>
          <w:szCs w:val="24"/>
        </w:rPr>
      </w:pPr>
    </w:p>
    <w:p>
      <w:pPr>
        <w:pStyle w:val="9"/>
        <w:numPr>
          <w:ilvl w:val="0"/>
          <w:numId w:val="1"/>
        </w:numPr>
        <w:ind w:left="360" w:right="0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Over </w:t>
      </w:r>
      <w:r>
        <w:rPr>
          <w:rFonts w:hint="default" w:cstheme="minorHAnsi"/>
          <w:szCs w:val="24"/>
          <w:lang w:val="en-IN"/>
        </w:rPr>
        <w:t>1</w:t>
      </w:r>
      <w:r>
        <w:rPr>
          <w:rFonts w:cstheme="minorHAnsi"/>
          <w:b/>
          <w:szCs w:val="24"/>
        </w:rPr>
        <w:t>+ years</w:t>
      </w:r>
      <w:r>
        <w:rPr>
          <w:rFonts w:cstheme="minorHAnsi"/>
          <w:szCs w:val="24"/>
        </w:rPr>
        <w:t xml:space="preserve"> of </w:t>
      </w:r>
      <w:r>
        <w:rPr>
          <w:rFonts w:cstheme="minorHAnsi"/>
          <w:b/>
          <w:szCs w:val="24"/>
        </w:rPr>
        <w:t>experience</w:t>
      </w:r>
      <w:r>
        <w:rPr>
          <w:rFonts w:cstheme="minorHAnsi"/>
          <w:szCs w:val="24"/>
        </w:rPr>
        <w:t xml:space="preserve"> in Salesforce.com CRM platform.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</w:t>
      </w:r>
      <w:r>
        <w:rPr>
          <w:rFonts w:cstheme="minorHAnsi"/>
          <w:b/>
          <w:szCs w:val="24"/>
        </w:rPr>
        <w:t>Development</w:t>
      </w:r>
      <w:r>
        <w:rPr>
          <w:rFonts w:cstheme="minorHAnsi"/>
          <w:szCs w:val="24"/>
        </w:rPr>
        <w:t xml:space="preserve">, </w:t>
      </w:r>
      <w:r>
        <w:rPr>
          <w:rFonts w:cstheme="minorHAnsi"/>
          <w:b/>
          <w:szCs w:val="24"/>
        </w:rPr>
        <w:t xml:space="preserve">Administration, Configuration </w:t>
      </w:r>
      <w:r>
        <w:rPr>
          <w:rFonts w:cstheme="minorHAnsi"/>
          <w:szCs w:val="24"/>
        </w:rPr>
        <w:t xml:space="preserve">and Support of Salesforce CRM based on </w:t>
      </w:r>
      <w:r>
        <w:rPr>
          <w:rFonts w:cstheme="minorHAnsi"/>
          <w:b/>
          <w:szCs w:val="24"/>
        </w:rPr>
        <w:t xml:space="preserve">Apex language </w:t>
      </w:r>
      <w:r>
        <w:rPr>
          <w:rFonts w:hint="default" w:cstheme="minorHAnsi"/>
          <w:b/>
          <w:szCs w:val="24"/>
          <w:lang w:val="en-IN"/>
        </w:rPr>
        <w:t>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Strong Knowledge of SFDC standard Data structures and familiarity with designing </w:t>
      </w:r>
      <w:r>
        <w:rPr>
          <w:rFonts w:cstheme="minorHAnsi"/>
          <w:b/>
          <w:szCs w:val="24"/>
        </w:rPr>
        <w:t>Custom Objects</w:t>
      </w:r>
      <w:r>
        <w:rPr>
          <w:rFonts w:cstheme="minorHAnsi"/>
          <w:szCs w:val="24"/>
        </w:rPr>
        <w:t xml:space="preserve"> and Force.com platform.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working with </w:t>
      </w:r>
      <w:r>
        <w:rPr>
          <w:rFonts w:cstheme="minorHAnsi"/>
          <w:b/>
          <w:szCs w:val="24"/>
        </w:rPr>
        <w:t xml:space="preserve">Standard Objects </w:t>
      </w:r>
      <w:r>
        <w:rPr>
          <w:rFonts w:cstheme="minorHAnsi"/>
          <w:szCs w:val="24"/>
        </w:rPr>
        <w:t>based on the requirements.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Worked with </w:t>
      </w:r>
      <w:r>
        <w:rPr>
          <w:rFonts w:cstheme="minorHAnsi"/>
          <w:b/>
          <w:szCs w:val="24"/>
        </w:rPr>
        <w:t>Validation Rules</w:t>
      </w:r>
      <w:r>
        <w:rPr>
          <w:rFonts w:cstheme="minorHAnsi"/>
          <w:szCs w:val="24"/>
        </w:rPr>
        <w:t xml:space="preserve"> to validate the data.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>
        <w:rPr>
          <w:rFonts w:cstheme="minorHAnsi"/>
          <w:b/>
          <w:szCs w:val="24"/>
        </w:rPr>
        <w:t>Relationships</w:t>
      </w:r>
      <w:r>
        <w:rPr>
          <w:rFonts w:cstheme="minorHAnsi"/>
          <w:szCs w:val="24"/>
        </w:rPr>
        <w:t>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Developed </w:t>
      </w:r>
      <w:r>
        <w:rPr>
          <w:rFonts w:cstheme="minorHAnsi"/>
          <w:b/>
          <w:szCs w:val="24"/>
        </w:rPr>
        <w:t>Apex classes</w:t>
      </w:r>
      <w:r>
        <w:rPr>
          <w:rFonts w:cstheme="minorHAnsi"/>
          <w:szCs w:val="24"/>
        </w:rPr>
        <w:t xml:space="preserve"> using other platform-based technologies like </w:t>
      </w:r>
      <w:r>
        <w:rPr>
          <w:rFonts w:cstheme="minorHAnsi"/>
          <w:b/>
          <w:szCs w:val="24"/>
        </w:rPr>
        <w:t>Visualforce.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asynchronous operations as </w:t>
      </w:r>
      <w:r>
        <w:rPr>
          <w:rFonts w:cstheme="minorHAnsi"/>
          <w:b/>
          <w:szCs w:val="24"/>
        </w:rPr>
        <w:t>Batch Apex</w:t>
      </w:r>
      <w:r>
        <w:rPr>
          <w:rFonts w:cstheme="minorHAnsi"/>
          <w:szCs w:val="24"/>
        </w:rPr>
        <w:t>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using </w:t>
      </w:r>
      <w:r>
        <w:rPr>
          <w:rFonts w:cstheme="minorHAnsi"/>
          <w:b/>
          <w:szCs w:val="24"/>
        </w:rPr>
        <w:t>Data Loader</w:t>
      </w:r>
      <w:r>
        <w:rPr>
          <w:rFonts w:cstheme="minorHAnsi"/>
          <w:szCs w:val="24"/>
        </w:rPr>
        <w:t xml:space="preserve"> for </w:t>
      </w:r>
      <w:r>
        <w:rPr>
          <w:rFonts w:cstheme="minorHAnsi"/>
          <w:b/>
          <w:szCs w:val="24"/>
        </w:rPr>
        <w:t xml:space="preserve">insert, update </w:t>
      </w:r>
      <w:r>
        <w:rPr>
          <w:rFonts w:cstheme="minorHAnsi"/>
          <w:szCs w:val="24"/>
        </w:rPr>
        <w:t xml:space="preserve">and </w:t>
      </w:r>
      <w:r>
        <w:rPr>
          <w:rFonts w:cstheme="minorHAnsi"/>
          <w:b/>
          <w:szCs w:val="24"/>
        </w:rPr>
        <w:t>bulk import</w:t>
      </w:r>
      <w:r>
        <w:rPr>
          <w:rFonts w:cstheme="minorHAnsi"/>
          <w:szCs w:val="24"/>
        </w:rPr>
        <w:t xml:space="preserve"> or </w:t>
      </w:r>
      <w:r>
        <w:rPr>
          <w:rFonts w:cstheme="minorHAnsi"/>
          <w:b/>
          <w:szCs w:val="24"/>
        </w:rPr>
        <w:t>export</w:t>
      </w:r>
      <w:r>
        <w:rPr>
          <w:rFonts w:cstheme="minorHAnsi"/>
          <w:szCs w:val="24"/>
        </w:rPr>
        <w:t xml:space="preserve"> of data from Salesforce.com Objects.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Worked with </w:t>
      </w:r>
      <w:r>
        <w:rPr>
          <w:rFonts w:cstheme="minorHAnsi"/>
          <w:b/>
          <w:szCs w:val="24"/>
        </w:rPr>
        <w:t>SOQL</w:t>
      </w:r>
      <w:r>
        <w:rPr>
          <w:rFonts w:cstheme="minorHAnsi"/>
          <w:szCs w:val="24"/>
        </w:rPr>
        <w:t xml:space="preserve"> queries for larger database DML operations.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Worked with </w:t>
      </w:r>
      <w:r>
        <w:rPr>
          <w:rFonts w:cstheme="minorHAnsi"/>
          <w:b/>
          <w:szCs w:val="24"/>
        </w:rPr>
        <w:t>Page Layouts</w:t>
      </w:r>
      <w:r>
        <w:rPr>
          <w:rFonts w:cstheme="minorHAnsi"/>
          <w:szCs w:val="24"/>
        </w:rPr>
        <w:t xml:space="preserve"> to control the layout which fields visible, Read only and required.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Proficient knowledge of </w:t>
      </w:r>
      <w:r>
        <w:rPr>
          <w:rFonts w:cstheme="minorHAnsi"/>
          <w:b/>
          <w:szCs w:val="24"/>
        </w:rPr>
        <w:t>Governor Limits</w:t>
      </w:r>
      <w:r>
        <w:rPr>
          <w:rFonts w:cstheme="minorHAnsi"/>
          <w:szCs w:val="24"/>
        </w:rPr>
        <w:t>. Experience in optimization of existing code in accordance to governor limits.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>Experience in creating Custom Fields, Custom tabs, and Page layouts.</w:t>
      </w:r>
    </w:p>
    <w:p>
      <w:pPr>
        <w:pStyle w:val="9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Created </w:t>
      </w:r>
      <w:r>
        <w:rPr>
          <w:rFonts w:cstheme="minorHAnsi"/>
          <w:b/>
          <w:szCs w:val="24"/>
        </w:rPr>
        <w:t>Workflow Rules</w:t>
      </w:r>
      <w:r>
        <w:rPr>
          <w:rFonts w:cstheme="minorHAnsi"/>
          <w:szCs w:val="24"/>
        </w:rPr>
        <w:t>, Tasks, Email Alerts, Auto response rules and Components to</w:t>
      </w:r>
    </w:p>
    <w:p>
      <w:pPr>
        <w:pStyle w:val="9"/>
        <w:ind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Suit the needs of application.</w:t>
      </w:r>
    </w:p>
    <w:p>
      <w:pPr>
        <w:pStyle w:val="9"/>
        <w:ind w:right="0"/>
        <w:rPr>
          <w:rFonts w:cstheme="minorHAnsi"/>
          <w:szCs w:val="24"/>
        </w:rPr>
      </w:pPr>
    </w:p>
    <w:p>
      <w:pPr>
        <w:spacing w:after="240"/>
        <w:jc w:val="both"/>
        <w:rPr>
          <w:rFonts w:ascii="Cambria" w:hAnsi="Cambria" w:eastAsia="Calibr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8"/>
          <w:u w:val="thick"/>
        </w:rPr>
        <w:t>Technical Skills:</w:t>
      </w:r>
    </w:p>
    <w:p>
      <w:pPr>
        <w:pStyle w:val="9"/>
        <w:numPr>
          <w:ilvl w:val="0"/>
          <w:numId w:val="2"/>
        </w:numPr>
        <w:rPr>
          <w:rFonts w:eastAsia="Calibri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Salesforce Technologies: </w:t>
      </w:r>
      <w:r>
        <w:rPr>
          <w:rFonts w:eastAsia="Calibri"/>
          <w:color w:val="000000" w:themeColor="text1"/>
          <w:sz w:val="22"/>
          <w14:textFill>
            <w14:solidFill>
              <w14:schemeClr w14:val="tx1"/>
            </w14:solidFill>
          </w14:textFill>
        </w:rPr>
        <w:t>Salesforce CRM, Apex Classes &amp; Apex Triggers, SOQL, SOSL, Visualforce Pages, Components, Lightning, Workflows, Standard Objects, Custom Objects, Batch Apex, Schedule Apex.</w:t>
      </w:r>
    </w:p>
    <w:p>
      <w:pPr>
        <w:pStyle w:val="9"/>
        <w:rPr>
          <w:rFonts w:eastAsia="Calibri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Force.com Tools: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sz w:val="22"/>
          <w14:textFill>
            <w14:solidFill>
              <w14:schemeClr w14:val="tx1"/>
            </w14:solidFill>
          </w14:textFill>
        </w:rPr>
        <w:t>Force.com, Apex Data Loader, Force.com Platform(Sandbox and Production), Workbench</w:t>
      </w:r>
    </w:p>
    <w:p>
      <w:pPr>
        <w:pStyle w:val="9"/>
        <w:rPr>
          <w:b/>
          <w:sz w:val="28"/>
          <w:szCs w:val="28"/>
          <w:u w:val="thick"/>
        </w:rPr>
      </w:pPr>
    </w:p>
    <w:p>
      <w:pPr>
        <w:pStyle w:val="9"/>
        <w:rPr>
          <w:rFonts w:cstheme="minorHAnsi"/>
          <w:b/>
          <w:szCs w:val="24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Education Qualification:</w:t>
      </w:r>
    </w:p>
    <w:p>
      <w:pPr>
        <w:pStyle w:val="13"/>
        <w:numPr>
          <w:ilvl w:val="0"/>
          <w:numId w:val="3"/>
        </w:numPr>
        <w:suppressAutoHyphens/>
        <w:spacing w:before="120" w:after="0" w:line="240" w:lineRule="auto"/>
        <w:ind w:left="360" w:leftChars="0" w:firstLineChars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Batchelor of Technology from kuppam engineering college - kuppam 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3"/>
        <w:numPr>
          <w:ilvl w:val="0"/>
          <w:numId w:val="3"/>
        </w:numPr>
        <w:suppressAutoHyphens/>
        <w:spacing w:before="120" w:after="0" w:line="240" w:lineRule="auto"/>
        <w:ind w:left="360" w:leftChars="0" w:firstLineChars="0"/>
        <w:jc w:val="both"/>
        <w:textAlignment w:val="baseline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Computer science and engineering</w:t>
      </w:r>
    </w:p>
    <w:p>
      <w:pPr>
        <w:pStyle w:val="13"/>
        <w:numPr>
          <w:ilvl w:val="0"/>
          <w:numId w:val="0"/>
        </w:numPr>
        <w:suppressAutoHyphens/>
        <w:spacing w:before="120" w:after="0" w:line="240" w:lineRule="auto"/>
        <w:ind w:leftChars="0"/>
        <w:jc w:val="both"/>
        <w:textAlignment w:val="baseline"/>
        <w:rPr>
          <w:rFonts w:asciiTheme="minorHAnsi" w:hAnsiTheme="minorHAnsi" w:cstheme="minorHAnsi"/>
          <w:b/>
          <w:sz w:val="28"/>
          <w:szCs w:val="28"/>
          <w:u w:val="thick"/>
        </w:rPr>
      </w:pPr>
    </w:p>
    <w:p>
      <w:pPr>
        <w:pStyle w:val="9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Professional Experience:</w:t>
      </w:r>
    </w:p>
    <w:p>
      <w:pPr>
        <w:pStyle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>
      <w:pPr>
        <w:pStyle w:val="9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hint="default" w:cstheme="minorHAnsi"/>
          <w:szCs w:val="24"/>
          <w:lang w:val="en-IN"/>
        </w:rPr>
        <w:t>Sales force Developer</w:t>
      </w:r>
      <w:r>
        <w:rPr>
          <w:rFonts w:cstheme="minorHAnsi"/>
          <w:szCs w:val="24"/>
        </w:rPr>
        <w:t xml:space="preserve"> from </w:t>
      </w:r>
      <w:r>
        <w:rPr>
          <w:rFonts w:hint="default" w:cstheme="minorHAnsi"/>
          <w:szCs w:val="24"/>
          <w:lang w:val="en-IN"/>
        </w:rPr>
        <w:t>January</w:t>
      </w:r>
      <w:r>
        <w:rPr>
          <w:rFonts w:cstheme="minorHAnsi"/>
          <w:szCs w:val="24"/>
        </w:rPr>
        <w:t>-20</w:t>
      </w:r>
      <w:r>
        <w:rPr>
          <w:rFonts w:hint="default" w:cstheme="minorHAnsi"/>
          <w:szCs w:val="24"/>
          <w:lang w:val="en-IN"/>
        </w:rPr>
        <w:t xml:space="preserve">20 </w:t>
      </w:r>
      <w:r>
        <w:rPr>
          <w:rFonts w:cstheme="minorHAnsi"/>
          <w:szCs w:val="24"/>
        </w:rPr>
        <w:t>to till date.</w:t>
      </w:r>
    </w:p>
    <w:p>
      <w:pPr>
        <w:pStyle w:val="9"/>
        <w:rPr>
          <w:rFonts w:cstheme="minorHAnsi"/>
          <w:szCs w:val="24"/>
        </w:rPr>
      </w:pPr>
    </w:p>
    <w:p>
      <w:pPr>
        <w:pStyle w:val="9"/>
        <w:ind w:right="0"/>
        <w:rPr>
          <w:b/>
        </w:rPr>
      </w:pPr>
      <w:r>
        <w:rPr>
          <w:b/>
        </w:rPr>
        <w:t>Project # 1:</w:t>
      </w:r>
      <w:r>
        <w:rPr>
          <w:rFonts w:cstheme="minorHAnsi"/>
          <w:b/>
          <w:szCs w:val="24"/>
        </w:rPr>
        <w:t xml:space="preserve"> Corporate Seminar Management</w:t>
      </w:r>
    </w:p>
    <w:p>
      <w:pPr>
        <w:pStyle w:val="9"/>
        <w:ind w:right="0"/>
        <w:rPr>
          <w:b/>
        </w:rPr>
      </w:pPr>
      <w:r>
        <w:rPr>
          <w:rFonts w:cstheme="minorHAnsi"/>
          <w:b/>
          <w:szCs w:val="24"/>
        </w:rPr>
        <w:t>Role: Salesforce Developer</w:t>
      </w:r>
    </w:p>
    <w:p>
      <w:pPr>
        <w:pStyle w:val="9"/>
        <w:ind w:right="0"/>
        <w:rPr>
          <w:rFonts w:cstheme="minorHAnsi"/>
          <w:szCs w:val="24"/>
        </w:rPr>
      </w:pPr>
    </w:p>
    <w:p>
      <w:pPr>
        <w:pStyle w:val="9"/>
        <w:ind w:right="0"/>
        <w:rPr>
          <w:rFonts w:cstheme="minorHAnsi"/>
          <w:b/>
          <w:szCs w:val="24"/>
        </w:rPr>
      </w:pPr>
    </w:p>
    <w:p>
      <w:pPr>
        <w:pStyle w:val="9"/>
        <w:ind w:righ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Responsibilities: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Worked on various salesforce.com standard objects like Leads, Accounts, Contacts, Opportunity, 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Created different Workflow rules to perform actions.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Designed, and developed the Custom objects, Custom tabs, Components, Visual force Pages to suit to the needs of the application.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Designed validation rules to validate the data.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Designed Page layouts to control which fields visible, read only.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Designed, developed Apex Classes, Controller Classes for various functional needs in the application.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Developed Apex Triggers to custom actions on before or after changes done to database.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Worked with SOQL queries to retrieve the data from database.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Style w:val="10"/>
          <w:rFonts w:cstheme="minorHAnsi"/>
          <w:szCs w:val="24"/>
        </w:rPr>
        <w:t>Developed Test classes to test the business logic, whether logic is fine or not.</w:t>
      </w:r>
    </w:p>
    <w:p>
      <w:pPr>
        <w:pStyle w:val="9"/>
        <w:numPr>
          <w:ilvl w:val="0"/>
          <w:numId w:val="5"/>
        </w:numPr>
        <w:ind w:left="432" w:right="0"/>
        <w:rPr>
          <w:rStyle w:val="11"/>
        </w:rPr>
      </w:pPr>
      <w:r>
        <w:rPr>
          <w:rStyle w:val="10"/>
          <w:rFonts w:cstheme="minorHAnsi"/>
          <w:szCs w:val="24"/>
        </w:rPr>
        <w:t>Maintained data cleanliness and accuracy by adding custom validation rules, custom formulas.</w:t>
      </w:r>
    </w:p>
    <w:p>
      <w:pPr>
        <w:pStyle w:val="9"/>
        <w:ind w:left="72" w:right="0"/>
        <w:rPr>
          <w:rStyle w:val="11"/>
        </w:rPr>
      </w:pPr>
    </w:p>
    <w:p>
      <w:pPr>
        <w:pStyle w:val="9"/>
        <w:ind w:right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Environment</w:t>
      </w:r>
      <w:r>
        <w:rPr>
          <w:rFonts w:cstheme="minorHAnsi"/>
          <w:szCs w:val="24"/>
        </w:rPr>
        <w:t>: Saleforce.com platform, Sharing Rules, Apex classes, Custom Objects, Custom Tabs, Page Layouts.</w:t>
      </w:r>
    </w:p>
    <w:p>
      <w:pPr>
        <w:pStyle w:val="9"/>
        <w:ind w:right="0"/>
        <w:rPr>
          <w:rFonts w:cstheme="minorHAnsi"/>
          <w:szCs w:val="24"/>
        </w:rPr>
      </w:pPr>
    </w:p>
    <w:p>
      <w:pPr>
        <w:pStyle w:val="9"/>
        <w:ind w:right="0"/>
        <w:rPr>
          <w:rFonts w:cstheme="minorHAnsi"/>
          <w:szCs w:val="24"/>
        </w:rPr>
      </w:pPr>
    </w:p>
    <w:p>
      <w:pPr>
        <w:pStyle w:val="9"/>
        <w:ind w:right="0"/>
        <w:rPr>
          <w:b/>
        </w:rPr>
      </w:pPr>
      <w:r>
        <w:rPr>
          <w:b/>
        </w:rPr>
        <w:t>Project # 2: Material Corporation</w:t>
      </w:r>
    </w:p>
    <w:p>
      <w:pPr>
        <w:pStyle w:val="9"/>
        <w:ind w:righ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Role: Salesforce Developer</w:t>
      </w:r>
    </w:p>
    <w:p>
      <w:pPr>
        <w:pStyle w:val="9"/>
        <w:ind w:right="0"/>
        <w:rPr>
          <w:rFonts w:cstheme="minorHAnsi"/>
          <w:b/>
          <w:szCs w:val="24"/>
        </w:rPr>
      </w:pPr>
    </w:p>
    <w:p>
      <w:pPr>
        <w:pStyle w:val="9"/>
        <w:rPr>
          <w:rFonts w:ascii="Cambria" w:hAnsi="Cambria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bCs/>
          <w:kern w:val="2"/>
          <w:szCs w:val="24"/>
        </w:rPr>
        <w:t>Responsibilities</w:t>
      </w:r>
      <w:r>
        <w:rPr>
          <w:rFonts w:cstheme="minorHAnsi"/>
          <w:bCs/>
          <w:kern w:val="2"/>
          <w:szCs w:val="24"/>
        </w:rPr>
        <w:t>: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>Involved in SFDC application setup and customization to match the functional needs of the Company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>Involved in Roles &amp; Profile creation.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Involved in setting up field level access for each custom object created based on the user’s role within the organization. 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 xml:space="preserve"> Developed various Custom objects, Tabs, validation rules, Components.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Designed, developed and deployed Apex Classes, Controller for various functional needs in the application.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>Worked with Security controls to control the accessibility of records, objects.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>Involved in field &amp; page layout customization for the standard objects like Account, Contact, and Leads.</w:t>
      </w:r>
    </w:p>
    <w:p>
      <w:pPr>
        <w:pStyle w:val="9"/>
        <w:numPr>
          <w:ilvl w:val="0"/>
          <w:numId w:val="5"/>
        </w:numPr>
        <w:ind w:left="432" w:right="0"/>
        <w:rPr>
          <w:rFonts w:cstheme="minorHAnsi"/>
          <w:szCs w:val="24"/>
        </w:rPr>
      </w:pPr>
      <w:r>
        <w:rPr>
          <w:rFonts w:cstheme="minorHAnsi"/>
          <w:szCs w:val="24"/>
        </w:rPr>
        <w:t>Data migration from external systems to sales force using Data Loader.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>Created workflow rules and defined related tasks, time triggered tasks, email alerts, filed updates to implement business logic.</w:t>
      </w:r>
    </w:p>
    <w:p>
      <w:pPr>
        <w:pStyle w:val="9"/>
        <w:numPr>
          <w:ilvl w:val="0"/>
          <w:numId w:val="5"/>
        </w:numPr>
        <w:ind w:left="360" w:right="0"/>
        <w:rPr>
          <w:rFonts w:cstheme="minorHAnsi"/>
          <w:szCs w:val="24"/>
        </w:rPr>
      </w:pPr>
      <w:r>
        <w:rPr>
          <w:rFonts w:eastAsia="Calibri" w:cstheme="minorHAnsi"/>
          <w:szCs w:val="24"/>
        </w:rPr>
        <w:t>Developed Apex Triggers to perform Custom actions.</w:t>
      </w:r>
    </w:p>
    <w:p>
      <w:pPr>
        <w:pStyle w:val="9"/>
        <w:ind w:right="0"/>
        <w:rPr>
          <w:rFonts w:cstheme="minorHAnsi"/>
          <w:szCs w:val="24"/>
        </w:rPr>
      </w:pPr>
    </w:p>
    <w:p>
      <w:pPr>
        <w:pStyle w:val="9"/>
        <w:ind w:right="0"/>
        <w:rPr>
          <w:rFonts w:cstheme="minorHAnsi"/>
          <w:szCs w:val="24"/>
        </w:rPr>
      </w:pPr>
      <w:r>
        <w:rPr>
          <w:rFonts w:cstheme="minorHAnsi"/>
          <w:szCs w:val="24"/>
        </w:rPr>
        <w:t>.</w:t>
      </w:r>
    </w:p>
    <w:p>
      <w:pPr>
        <w:pStyle w:val="9"/>
        <w:ind w:right="0"/>
        <w:rPr>
          <w:rFonts w:cstheme="minorHAnsi"/>
          <w:szCs w:val="24"/>
        </w:rPr>
      </w:pPr>
      <w:r>
        <w:rPr>
          <w:bCs/>
        </w:rPr>
        <w:t xml:space="preserve"> </w:t>
      </w:r>
      <w:r>
        <w:rPr>
          <w:rFonts w:eastAsia="Calibri" w:cstheme="minorHAnsi"/>
          <w:b/>
          <w:szCs w:val="24"/>
        </w:rPr>
        <w:t>Environment</w:t>
      </w:r>
      <w:r>
        <w:rPr>
          <w:rFonts w:eastAsia="Calibri" w:cstheme="minorHAnsi"/>
          <w:szCs w:val="24"/>
        </w:rPr>
        <w:t xml:space="preserve">: Force.com, Custom Objects, Workflows, Triggers, </w:t>
      </w:r>
      <w:r>
        <w:rPr>
          <w:rFonts w:eastAsia="Calibri" w:cstheme="minorHAnsi"/>
          <w:color w:val="333333"/>
          <w:szCs w:val="24"/>
        </w:rPr>
        <w:t>Custom objects, Apex Classes, Page Layouts, Visual Force pages.</w:t>
      </w:r>
    </w:p>
    <w:p>
      <w:pPr>
        <w:pStyle w:val="9"/>
        <w:ind w:right="0"/>
        <w:rPr>
          <w:rFonts w:cstheme="minorHAnsi"/>
          <w:szCs w:val="24"/>
        </w:rPr>
      </w:pPr>
    </w:p>
    <w:p>
      <w:pPr>
        <w:pStyle w:val="9"/>
        <w:ind w:right="0"/>
        <w:rPr>
          <w:rFonts w:cstheme="minorHAnsi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62917"/>
    <w:multiLevelType w:val="multilevel"/>
    <w:tmpl w:val="1786291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FA5702"/>
    <w:multiLevelType w:val="multilevel"/>
    <w:tmpl w:val="18FA5702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>
    <w:nsid w:val="3AE527B0"/>
    <w:multiLevelType w:val="multilevel"/>
    <w:tmpl w:val="3AE527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CA6CDB"/>
    <w:multiLevelType w:val="multilevel"/>
    <w:tmpl w:val="4ECA6CDB"/>
    <w:lvl w:ilvl="0" w:tentative="0">
      <w:start w:val="1"/>
      <w:numFmt w:val="bullet"/>
      <w:lvlText w:val=""/>
      <w:lvlJc w:val="left"/>
      <w:pPr>
        <w:ind w:left="91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6" w:hanging="360"/>
      </w:pPr>
      <w:rPr>
        <w:rFonts w:hint="default" w:ascii="Wingdings" w:hAnsi="Wingdings"/>
      </w:rPr>
    </w:lvl>
  </w:abstractNum>
  <w:abstractNum w:abstractNumId="4">
    <w:nsid w:val="67AB52DB"/>
    <w:multiLevelType w:val="multilevel"/>
    <w:tmpl w:val="67AB52DB"/>
    <w:lvl w:ilvl="0" w:tentative="0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C"/>
    <w:rsid w:val="0004404C"/>
    <w:rsid w:val="00072988"/>
    <w:rsid w:val="00081523"/>
    <w:rsid w:val="000A511A"/>
    <w:rsid w:val="000A5E25"/>
    <w:rsid w:val="000A7F46"/>
    <w:rsid w:val="000D6A86"/>
    <w:rsid w:val="000E2DE7"/>
    <w:rsid w:val="0010174A"/>
    <w:rsid w:val="0010339E"/>
    <w:rsid w:val="00111032"/>
    <w:rsid w:val="00197236"/>
    <w:rsid w:val="001A46BE"/>
    <w:rsid w:val="001C020D"/>
    <w:rsid w:val="001C07F9"/>
    <w:rsid w:val="001C7481"/>
    <w:rsid w:val="001F3930"/>
    <w:rsid w:val="00210AD6"/>
    <w:rsid w:val="0022248C"/>
    <w:rsid w:val="00223E99"/>
    <w:rsid w:val="00233113"/>
    <w:rsid w:val="00244384"/>
    <w:rsid w:val="00256A78"/>
    <w:rsid w:val="00271CCC"/>
    <w:rsid w:val="002A121C"/>
    <w:rsid w:val="002A5161"/>
    <w:rsid w:val="002B1EC1"/>
    <w:rsid w:val="002F44DE"/>
    <w:rsid w:val="0033328D"/>
    <w:rsid w:val="00353DAA"/>
    <w:rsid w:val="003842E0"/>
    <w:rsid w:val="003959AD"/>
    <w:rsid w:val="003A6EA6"/>
    <w:rsid w:val="003D0D36"/>
    <w:rsid w:val="003E2A5E"/>
    <w:rsid w:val="003F1CCD"/>
    <w:rsid w:val="004005C2"/>
    <w:rsid w:val="004468AE"/>
    <w:rsid w:val="00486F7B"/>
    <w:rsid w:val="004B7C0C"/>
    <w:rsid w:val="004D0C01"/>
    <w:rsid w:val="0051267A"/>
    <w:rsid w:val="00525226"/>
    <w:rsid w:val="00530675"/>
    <w:rsid w:val="00551B42"/>
    <w:rsid w:val="00564188"/>
    <w:rsid w:val="005A3E51"/>
    <w:rsid w:val="005C221F"/>
    <w:rsid w:val="005C4E86"/>
    <w:rsid w:val="005D48BF"/>
    <w:rsid w:val="005E2209"/>
    <w:rsid w:val="006054CC"/>
    <w:rsid w:val="006113A0"/>
    <w:rsid w:val="006B7073"/>
    <w:rsid w:val="006F0063"/>
    <w:rsid w:val="006F0A5E"/>
    <w:rsid w:val="006F7434"/>
    <w:rsid w:val="007120D1"/>
    <w:rsid w:val="007324B2"/>
    <w:rsid w:val="00732B9C"/>
    <w:rsid w:val="00761948"/>
    <w:rsid w:val="0077350C"/>
    <w:rsid w:val="007762F9"/>
    <w:rsid w:val="00786146"/>
    <w:rsid w:val="007A318D"/>
    <w:rsid w:val="007D1EB5"/>
    <w:rsid w:val="007E7A50"/>
    <w:rsid w:val="00847181"/>
    <w:rsid w:val="0089358F"/>
    <w:rsid w:val="008A7604"/>
    <w:rsid w:val="008B372D"/>
    <w:rsid w:val="008B45DD"/>
    <w:rsid w:val="008B5AA9"/>
    <w:rsid w:val="008B6AA3"/>
    <w:rsid w:val="008C77F2"/>
    <w:rsid w:val="008D08C3"/>
    <w:rsid w:val="008D4786"/>
    <w:rsid w:val="008F7C50"/>
    <w:rsid w:val="00916A44"/>
    <w:rsid w:val="009179B0"/>
    <w:rsid w:val="009245C5"/>
    <w:rsid w:val="009709A5"/>
    <w:rsid w:val="0097351E"/>
    <w:rsid w:val="00980B68"/>
    <w:rsid w:val="0099611D"/>
    <w:rsid w:val="009B3EFA"/>
    <w:rsid w:val="00A338F8"/>
    <w:rsid w:val="00A5477C"/>
    <w:rsid w:val="00A55109"/>
    <w:rsid w:val="00A618F0"/>
    <w:rsid w:val="00A71828"/>
    <w:rsid w:val="00A86EA2"/>
    <w:rsid w:val="00A9007C"/>
    <w:rsid w:val="00AB46E4"/>
    <w:rsid w:val="00AD18FF"/>
    <w:rsid w:val="00AE5128"/>
    <w:rsid w:val="00AE7E3F"/>
    <w:rsid w:val="00B534BC"/>
    <w:rsid w:val="00B54017"/>
    <w:rsid w:val="00B67BB4"/>
    <w:rsid w:val="00B76A73"/>
    <w:rsid w:val="00B85C18"/>
    <w:rsid w:val="00BA2123"/>
    <w:rsid w:val="00BA4BD0"/>
    <w:rsid w:val="00BD2A8F"/>
    <w:rsid w:val="00C07300"/>
    <w:rsid w:val="00C2580B"/>
    <w:rsid w:val="00C26D15"/>
    <w:rsid w:val="00C65911"/>
    <w:rsid w:val="00C66BC0"/>
    <w:rsid w:val="00C71DC3"/>
    <w:rsid w:val="00C85882"/>
    <w:rsid w:val="00CA15B2"/>
    <w:rsid w:val="00CB0AB3"/>
    <w:rsid w:val="00CB6614"/>
    <w:rsid w:val="00D20D48"/>
    <w:rsid w:val="00D312B9"/>
    <w:rsid w:val="00D32C63"/>
    <w:rsid w:val="00D97A17"/>
    <w:rsid w:val="00DD3D6D"/>
    <w:rsid w:val="00E430A4"/>
    <w:rsid w:val="00E53326"/>
    <w:rsid w:val="00E9751B"/>
    <w:rsid w:val="00EE5D70"/>
    <w:rsid w:val="00F018AA"/>
    <w:rsid w:val="00FB72DE"/>
    <w:rsid w:val="1F206235"/>
    <w:rsid w:val="1F7C1F88"/>
    <w:rsid w:val="537147B7"/>
    <w:rsid w:val="5DD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46C0A" w:themeColor="accent6" w:themeShade="BF"/>
      <w:sz w:val="28"/>
      <w:szCs w:val="28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ing 2 Char"/>
    <w:basedOn w:val="3"/>
    <w:link w:val="2"/>
    <w:uiPriority w:val="9"/>
    <w:rPr>
      <w:rFonts w:asciiTheme="majorHAnsi" w:hAnsiTheme="majorHAnsi" w:eastAsiaTheme="majorEastAsia" w:cstheme="majorBidi"/>
      <w:color w:val="E46C0A" w:themeColor="accent6" w:themeShade="BF"/>
      <w:sz w:val="28"/>
      <w:szCs w:val="28"/>
      <w:lang w:val="en-US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character" w:customStyle="1" w:styleId="8">
    <w:name w:val="Resume Char"/>
    <w:basedOn w:val="3"/>
    <w:link w:val="9"/>
    <w:qFormat/>
    <w:locked/>
    <w:uiPriority w:val="0"/>
    <w:rPr>
      <w:rFonts w:ascii="Times New Roman" w:hAnsi="Times New Roman" w:cs="Times New Roman"/>
      <w:sz w:val="24"/>
    </w:rPr>
  </w:style>
  <w:style w:type="paragraph" w:customStyle="1" w:styleId="9">
    <w:name w:val="Resume"/>
    <w:basedOn w:val="1"/>
    <w:link w:val="8"/>
    <w:qFormat/>
    <w:uiPriority w:val="0"/>
    <w:pPr>
      <w:spacing w:after="0" w:line="240" w:lineRule="auto"/>
      <w:ind w:right="-432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apple-style-span"/>
    <w:basedOn w:val="3"/>
    <w:qFormat/>
    <w:uiPriority w:val="0"/>
  </w:style>
  <w:style w:type="character" w:customStyle="1" w:styleId="11">
    <w:name w:val="apple-converted-space"/>
    <w:basedOn w:val="3"/>
    <w:qFormat/>
    <w:uiPriority w:val="0"/>
  </w:style>
  <w:style w:type="paragraph" w:customStyle="1" w:styleId="12">
    <w:name w:val="work_descrip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656</Words>
  <Characters>3745</Characters>
  <Lines>31</Lines>
  <Paragraphs>8</Paragraphs>
  <TotalTime>16</TotalTime>
  <ScaleCrop>false</ScaleCrop>
  <LinksUpToDate>false</LinksUpToDate>
  <CharactersWithSpaces>4393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2020-01-16T11:48:00Z</dcterms:created>
  <dc:creator>ismail - [2010]</dc:creator>
  <cp:lastModifiedBy>ACER</cp:lastModifiedBy>
  <dcterms:modified xsi:type="dcterms:W3CDTF">2021-04-21T06:41:43Z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