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83E" w:rsidRDefault="00E87FF4" w:rsidP="00EE183E">
      <w:pPr>
        <w:pStyle w:val="normal0"/>
        <w:spacing w:after="0" w:line="240" w:lineRule="auto"/>
      </w:pPr>
      <w:r>
        <w:rPr>
          <w:b/>
        </w:rPr>
        <w:t>B.</w:t>
      </w:r>
      <w:r w:rsidR="00EE183E">
        <w:rPr>
          <w:b/>
        </w:rPr>
        <w:t>Avinash</w:t>
      </w:r>
    </w:p>
    <w:p w:rsidR="0045352A" w:rsidRDefault="00EE183E" w:rsidP="0045352A">
      <w:pPr>
        <w:shd w:val="clear" w:color="auto" w:fill="FFFFFF"/>
        <w:ind w:left="0" w:hanging="2"/>
      </w:pPr>
      <w:r>
        <w:t xml:space="preserve">Email: </w:t>
      </w:r>
      <w:r w:rsidR="0045352A">
        <w:t>avinashavid61@gmail.com</w:t>
      </w:r>
      <w:r>
        <w:t xml:space="preserve">                 </w:t>
      </w:r>
    </w:p>
    <w:p w:rsidR="00EE183E" w:rsidRPr="0045352A" w:rsidRDefault="00EE183E" w:rsidP="0045352A">
      <w:pPr>
        <w:shd w:val="clear" w:color="auto" w:fill="FFFFFF"/>
        <w:ind w:left="0" w:hanging="2"/>
        <w:rPr>
          <w:rFonts w:ascii="Arial" w:eastAsia="Times New Roman" w:hAnsi="Arial" w:cs="Arial"/>
          <w:color w:val="3C4043"/>
          <w:spacing w:val="2"/>
          <w:position w:val="0"/>
          <w:sz w:val="17"/>
          <w:szCs w:val="17"/>
        </w:rPr>
      </w:pPr>
      <w:r>
        <w:t xml:space="preserve">Ph: </w:t>
      </w:r>
      <w:r w:rsidR="00E17A9C">
        <w:t>8341303001</w:t>
      </w:r>
    </w:p>
    <w:tbl>
      <w:tblPr>
        <w:tblW w:w="9996" w:type="dxa"/>
        <w:tblLayout w:type="fixed"/>
        <w:tblLook w:val="04A0"/>
      </w:tblPr>
      <w:tblGrid>
        <w:gridCol w:w="9996"/>
      </w:tblGrid>
      <w:tr w:rsidR="00EE183E" w:rsidTr="00D45C56">
        <w:trPr>
          <w:trHeight w:val="300"/>
        </w:trPr>
        <w:tc>
          <w:tcPr>
            <w:tcW w:w="10001" w:type="dxa"/>
            <w:shd w:val="clear" w:color="auto" w:fill="BFBFBF"/>
            <w:hideMark/>
          </w:tcPr>
          <w:p w:rsidR="00EE183E" w:rsidRDefault="00EE183E" w:rsidP="001D1EE5">
            <w:pPr>
              <w:pStyle w:val="normal0"/>
              <w:tabs>
                <w:tab w:val="left" w:pos="720"/>
                <w:tab w:val="left" w:pos="1440"/>
                <w:tab w:val="left" w:pos="2160"/>
                <w:tab w:val="left" w:pos="4320"/>
              </w:tabs>
              <w:spacing w:after="0" w:line="240" w:lineRule="auto"/>
            </w:pPr>
            <w:r>
              <w:rPr>
                <w:b/>
              </w:rPr>
              <w:t>Career Objective</w:t>
            </w:r>
            <w:r>
              <w:rPr>
                <w:b/>
              </w:rPr>
              <w:tab/>
            </w:r>
            <w:r w:rsidR="001D1EE5">
              <w:rPr>
                <w:b/>
              </w:rPr>
              <w:tab/>
            </w:r>
          </w:p>
        </w:tc>
      </w:tr>
    </w:tbl>
    <w:p w:rsidR="00EE183E" w:rsidRDefault="00EE183E" w:rsidP="00EE183E">
      <w:pPr>
        <w:pStyle w:val="normal0"/>
        <w:spacing w:after="0" w:line="240" w:lineRule="auto"/>
        <w:ind w:hanging="360"/>
        <w:jc w:val="both"/>
        <w:rPr>
          <w:color w:val="000000"/>
        </w:rPr>
      </w:pPr>
    </w:p>
    <w:p w:rsidR="00EE183E" w:rsidRDefault="00EE183E" w:rsidP="00EE183E">
      <w:pPr>
        <w:pStyle w:val="normal0"/>
        <w:spacing w:after="0" w:line="240" w:lineRule="auto"/>
        <w:jc w:val="both"/>
        <w:rPr>
          <w:color w:val="000000"/>
        </w:rPr>
      </w:pPr>
      <w:r>
        <w:rPr>
          <w:color w:val="000000"/>
        </w:rPr>
        <w:t>Seeking a challenging and career oriented position in an industry where I can apply my creative skills and could be towards advancements of the organization objectives, want to be focused on latest and state of the art technologies.</w:t>
      </w:r>
    </w:p>
    <w:p w:rsidR="00EE183E" w:rsidRDefault="00EE183E" w:rsidP="00EE183E">
      <w:pPr>
        <w:pStyle w:val="normal0"/>
        <w:spacing w:after="0" w:line="240" w:lineRule="auto"/>
        <w:ind w:hanging="360"/>
        <w:jc w:val="both"/>
        <w:rPr>
          <w:color w:val="000000"/>
        </w:rPr>
      </w:pPr>
    </w:p>
    <w:tbl>
      <w:tblPr>
        <w:tblW w:w="9924" w:type="dxa"/>
        <w:tblLayout w:type="fixed"/>
        <w:tblLook w:val="04A0"/>
      </w:tblPr>
      <w:tblGrid>
        <w:gridCol w:w="9924"/>
      </w:tblGrid>
      <w:tr w:rsidR="00EE183E" w:rsidTr="00D45C56">
        <w:trPr>
          <w:trHeight w:val="280"/>
        </w:trPr>
        <w:tc>
          <w:tcPr>
            <w:tcW w:w="9918" w:type="dxa"/>
            <w:shd w:val="clear" w:color="auto" w:fill="BFBFBF"/>
            <w:hideMark/>
          </w:tcPr>
          <w:p w:rsidR="00EE183E" w:rsidRDefault="00EE183E" w:rsidP="00D45C56">
            <w:pPr>
              <w:pStyle w:val="normal0"/>
              <w:spacing w:after="0" w:line="240" w:lineRule="auto"/>
            </w:pPr>
            <w:r>
              <w:rPr>
                <w:b/>
              </w:rPr>
              <w:t>Professional Summary</w:t>
            </w:r>
            <w:r>
              <w:tab/>
            </w:r>
          </w:p>
        </w:tc>
      </w:tr>
    </w:tbl>
    <w:p w:rsidR="00EE183E" w:rsidRDefault="00927715" w:rsidP="00EE183E">
      <w:pPr>
        <w:pStyle w:val="normal0"/>
        <w:numPr>
          <w:ilvl w:val="0"/>
          <w:numId w:val="1"/>
        </w:numPr>
        <w:spacing w:after="0" w:line="240" w:lineRule="auto"/>
        <w:ind w:left="0" w:firstLine="0"/>
        <w:jc w:val="both"/>
        <w:rPr>
          <w:color w:val="000000"/>
        </w:rPr>
      </w:pPr>
      <w:r>
        <w:rPr>
          <w:color w:val="000000"/>
        </w:rPr>
        <w:t xml:space="preserve">Over all </w:t>
      </w:r>
      <w:r w:rsidR="00854D5C">
        <w:rPr>
          <w:color w:val="000000"/>
        </w:rPr>
        <w:t xml:space="preserve">1Year </w:t>
      </w:r>
      <w:r w:rsidR="002A273B">
        <w:rPr>
          <w:color w:val="000000"/>
        </w:rPr>
        <w:t>7</w:t>
      </w:r>
      <w:r w:rsidR="00EE183E">
        <w:rPr>
          <w:color w:val="000000"/>
        </w:rPr>
        <w:t xml:space="preserve"> </w:t>
      </w:r>
      <w:r w:rsidR="006159FF">
        <w:rPr>
          <w:color w:val="000000"/>
        </w:rPr>
        <w:t>months</w:t>
      </w:r>
      <w:r w:rsidR="00EE183E">
        <w:rPr>
          <w:color w:val="000000"/>
        </w:rPr>
        <w:t xml:space="preserve"> of extensive experience as a Sales force Developer.</w:t>
      </w:r>
    </w:p>
    <w:p w:rsidR="00EE183E" w:rsidRDefault="00EE183E" w:rsidP="00EE183E">
      <w:pPr>
        <w:pStyle w:val="normal0"/>
        <w:numPr>
          <w:ilvl w:val="0"/>
          <w:numId w:val="1"/>
        </w:numPr>
        <w:spacing w:after="0" w:line="240" w:lineRule="auto"/>
        <w:ind w:left="0" w:firstLine="0"/>
        <w:jc w:val="both"/>
        <w:rPr>
          <w:color w:val="000000"/>
        </w:rPr>
      </w:pPr>
      <w:r>
        <w:rPr>
          <w:color w:val="000000"/>
        </w:rPr>
        <w:t xml:space="preserve">Participated in </w:t>
      </w:r>
      <w:r w:rsidR="002A273B">
        <w:rPr>
          <w:color w:val="000000"/>
        </w:rPr>
        <w:t xml:space="preserve">two </w:t>
      </w:r>
      <w:r w:rsidR="000728AE">
        <w:rPr>
          <w:color w:val="000000"/>
        </w:rPr>
        <w:t xml:space="preserve"> </w:t>
      </w:r>
      <w:r>
        <w:rPr>
          <w:color w:val="000000"/>
        </w:rPr>
        <w:t xml:space="preserve">  projects implementation, Configuration and lightning development.</w:t>
      </w:r>
    </w:p>
    <w:p w:rsidR="00EE183E" w:rsidRDefault="00EE183E" w:rsidP="00EE183E">
      <w:pPr>
        <w:pStyle w:val="normal0"/>
        <w:numPr>
          <w:ilvl w:val="0"/>
          <w:numId w:val="1"/>
        </w:numPr>
        <w:spacing w:after="0" w:line="240" w:lineRule="auto"/>
        <w:ind w:left="0" w:firstLine="0"/>
        <w:jc w:val="both"/>
        <w:rPr>
          <w:color w:val="000000"/>
        </w:rPr>
      </w:pPr>
      <w:r>
        <w:rPr>
          <w:color w:val="000000"/>
        </w:rPr>
        <w:t>Creating of Lightning Application using Lightning component and SLDS.</w:t>
      </w:r>
    </w:p>
    <w:p w:rsidR="00EE183E" w:rsidRDefault="00EE183E" w:rsidP="00EE183E">
      <w:pPr>
        <w:pStyle w:val="normal0"/>
        <w:numPr>
          <w:ilvl w:val="0"/>
          <w:numId w:val="1"/>
        </w:numPr>
        <w:spacing w:after="0" w:line="240" w:lineRule="auto"/>
        <w:ind w:left="0" w:firstLine="0"/>
        <w:jc w:val="both"/>
        <w:rPr>
          <w:color w:val="000000"/>
        </w:rPr>
      </w:pPr>
      <w:r>
        <w:rPr>
          <w:color w:val="000000"/>
        </w:rPr>
        <w:t>Hands on experience in sales force lightning developing apps and Designing user interface (UI).</w:t>
      </w:r>
    </w:p>
    <w:p w:rsidR="00EE183E" w:rsidRDefault="00EE183E" w:rsidP="00EE183E">
      <w:pPr>
        <w:pStyle w:val="normal0"/>
        <w:numPr>
          <w:ilvl w:val="0"/>
          <w:numId w:val="1"/>
        </w:numPr>
        <w:spacing w:before="60" w:after="0" w:line="240" w:lineRule="auto"/>
        <w:ind w:left="0" w:firstLine="0"/>
        <w:jc w:val="both"/>
        <w:rPr>
          <w:color w:val="000000"/>
        </w:rPr>
      </w:pPr>
      <w:r>
        <w:rPr>
          <w:color w:val="000000"/>
        </w:rPr>
        <w:t>Having extensive experience in Apex Programming and Lightning Framework.</w:t>
      </w:r>
    </w:p>
    <w:p w:rsidR="00EE183E" w:rsidRDefault="00EE183E" w:rsidP="00EE183E">
      <w:pPr>
        <w:pStyle w:val="normal0"/>
        <w:numPr>
          <w:ilvl w:val="0"/>
          <w:numId w:val="1"/>
        </w:numPr>
        <w:spacing w:before="60" w:after="0" w:line="240" w:lineRule="auto"/>
        <w:ind w:left="0" w:firstLine="0"/>
        <w:jc w:val="both"/>
        <w:rPr>
          <w:color w:val="000000"/>
        </w:rPr>
      </w:pPr>
      <w:r>
        <w:rPr>
          <w:color w:val="000000"/>
        </w:rPr>
        <w:t xml:space="preserve">Hands-on configuration knowledge on Standard Object  &amp;  Custom Object, Relationships, Users, </w:t>
      </w:r>
      <w:r>
        <w:rPr>
          <w:color w:val="000000"/>
        </w:rPr>
        <w:tab/>
        <w:t>Roles &amp; Profiles, Security &amp; Sharing, Record Types, Page Layouts, Workflow.</w:t>
      </w:r>
    </w:p>
    <w:p w:rsidR="00EE183E" w:rsidRDefault="00EE183E" w:rsidP="00EE183E">
      <w:pPr>
        <w:pStyle w:val="normal0"/>
        <w:numPr>
          <w:ilvl w:val="0"/>
          <w:numId w:val="1"/>
        </w:numPr>
        <w:spacing w:after="0" w:line="240" w:lineRule="auto"/>
        <w:ind w:left="0" w:firstLine="0"/>
        <w:jc w:val="both"/>
        <w:rPr>
          <w:color w:val="000000"/>
        </w:rPr>
      </w:pPr>
      <w:r>
        <w:rPr>
          <w:color w:val="000000"/>
        </w:rPr>
        <w:t>Having Good Experience on Workflows, Validation Rules,Triggers and formula fields.</w:t>
      </w:r>
    </w:p>
    <w:p w:rsidR="00EE183E" w:rsidRDefault="00EE183E" w:rsidP="00EE183E">
      <w:pPr>
        <w:pStyle w:val="normal0"/>
        <w:numPr>
          <w:ilvl w:val="0"/>
          <w:numId w:val="1"/>
        </w:numPr>
        <w:spacing w:before="60" w:after="0" w:line="240" w:lineRule="auto"/>
        <w:ind w:left="0" w:firstLine="0"/>
        <w:jc w:val="both"/>
        <w:rPr>
          <w:color w:val="000000"/>
        </w:rPr>
      </w:pPr>
      <w:r>
        <w:rPr>
          <w:color w:val="000000"/>
        </w:rPr>
        <w:t>Experience on creating custom settings, visual force email templates and Custom components.</w:t>
      </w:r>
    </w:p>
    <w:p w:rsidR="00EE183E" w:rsidRDefault="00EE183E" w:rsidP="00EE183E">
      <w:pPr>
        <w:pStyle w:val="normal0"/>
        <w:numPr>
          <w:ilvl w:val="0"/>
          <w:numId w:val="1"/>
        </w:numPr>
        <w:spacing w:before="60" w:after="0" w:line="240" w:lineRule="auto"/>
        <w:ind w:left="0" w:firstLine="0"/>
        <w:jc w:val="both"/>
        <w:rPr>
          <w:color w:val="000000"/>
        </w:rPr>
      </w:pPr>
      <w:r>
        <w:rPr>
          <w:color w:val="000000"/>
        </w:rPr>
        <w:t>Good Experience on Apex Controllers, Visual Force Pages and Batch Apex and Scheduling Apex.</w:t>
      </w:r>
    </w:p>
    <w:p w:rsidR="00EE183E" w:rsidRDefault="00EE183E" w:rsidP="00EE183E">
      <w:pPr>
        <w:pStyle w:val="normal0"/>
        <w:numPr>
          <w:ilvl w:val="0"/>
          <w:numId w:val="1"/>
        </w:numPr>
        <w:spacing w:before="60" w:after="0" w:line="240" w:lineRule="auto"/>
        <w:ind w:left="0" w:firstLine="0"/>
        <w:jc w:val="both"/>
        <w:rPr>
          <w:color w:val="000000"/>
        </w:rPr>
      </w:pPr>
      <w:r>
        <w:rPr>
          <w:color w:val="000000"/>
        </w:rPr>
        <w:t xml:space="preserve">Used SOQL &amp; SOSL for data manipulation needs of the application using platform database objects. </w:t>
      </w:r>
    </w:p>
    <w:p w:rsidR="00EE183E" w:rsidRDefault="00EE183E" w:rsidP="00EE183E">
      <w:pPr>
        <w:pStyle w:val="normal0"/>
        <w:numPr>
          <w:ilvl w:val="0"/>
          <w:numId w:val="1"/>
        </w:numPr>
        <w:spacing w:before="60" w:after="0" w:line="240" w:lineRule="auto"/>
        <w:ind w:left="0" w:firstLine="0"/>
        <w:jc w:val="both"/>
        <w:rPr>
          <w:color w:val="000000"/>
        </w:rPr>
      </w:pPr>
      <w:r>
        <w:rPr>
          <w:color w:val="000000"/>
        </w:rPr>
        <w:t>Experience in Import data into Sales force using Apex Data Loader.</w:t>
      </w:r>
    </w:p>
    <w:p w:rsidR="00EE183E" w:rsidRDefault="00EE183E" w:rsidP="00EE183E">
      <w:pPr>
        <w:pStyle w:val="normal0"/>
        <w:numPr>
          <w:ilvl w:val="0"/>
          <w:numId w:val="1"/>
        </w:numPr>
        <w:spacing w:before="60" w:after="0" w:line="240" w:lineRule="auto"/>
        <w:ind w:left="0" w:firstLine="0"/>
        <w:jc w:val="both"/>
        <w:rPr>
          <w:color w:val="000000"/>
        </w:rPr>
      </w:pPr>
      <w:r>
        <w:rPr>
          <w:color w:val="000000"/>
        </w:rPr>
        <w:t>Involved SFDC Deployment (Using Change set) Activities.</w:t>
      </w:r>
    </w:p>
    <w:p w:rsidR="00EE183E" w:rsidRDefault="00EE183E" w:rsidP="00EE183E">
      <w:pPr>
        <w:pStyle w:val="normal0"/>
        <w:numPr>
          <w:ilvl w:val="0"/>
          <w:numId w:val="1"/>
        </w:numPr>
        <w:spacing w:after="0" w:line="240" w:lineRule="auto"/>
        <w:ind w:left="0" w:firstLine="0"/>
        <w:jc w:val="both"/>
        <w:rPr>
          <w:color w:val="000000"/>
        </w:rPr>
      </w:pPr>
      <w:r>
        <w:rPr>
          <w:color w:val="000000"/>
        </w:rPr>
        <w:t xml:space="preserve">Created Profiles, Roles and Permission Sets for all the users in the organization. </w:t>
      </w:r>
    </w:p>
    <w:p w:rsidR="00EE183E" w:rsidRDefault="00EE183E" w:rsidP="00EE183E">
      <w:pPr>
        <w:pStyle w:val="normal0"/>
        <w:numPr>
          <w:ilvl w:val="0"/>
          <w:numId w:val="1"/>
        </w:numPr>
        <w:spacing w:after="0" w:line="240" w:lineRule="auto"/>
        <w:ind w:left="0" w:firstLine="0"/>
        <w:jc w:val="both"/>
        <w:rPr>
          <w:color w:val="000000"/>
        </w:rPr>
      </w:pPr>
      <w:r>
        <w:rPr>
          <w:color w:val="000000"/>
        </w:rPr>
        <w:t>Experience  on Tasks and Events, Email notification and templates, Reports and Dashboard.</w:t>
      </w:r>
    </w:p>
    <w:p w:rsidR="00EE183E" w:rsidRDefault="00EE183E" w:rsidP="00EE183E">
      <w:pPr>
        <w:pStyle w:val="normal0"/>
        <w:spacing w:after="0" w:line="240" w:lineRule="auto"/>
        <w:jc w:val="both"/>
        <w:rPr>
          <w:color w:val="000000"/>
        </w:rPr>
      </w:pPr>
    </w:p>
    <w:p w:rsidR="00EE183E" w:rsidRDefault="00EE183E" w:rsidP="00EE183E">
      <w:pPr>
        <w:pStyle w:val="normal0"/>
        <w:spacing w:after="0" w:line="240" w:lineRule="auto"/>
        <w:jc w:val="both"/>
        <w:rPr>
          <w:color w:val="000000"/>
        </w:rPr>
      </w:pPr>
    </w:p>
    <w:p w:rsidR="00EE183E" w:rsidRDefault="00EE183E" w:rsidP="00EE183E">
      <w:pPr>
        <w:pStyle w:val="normal0"/>
        <w:spacing w:after="0" w:line="240" w:lineRule="auto"/>
        <w:jc w:val="both"/>
        <w:rPr>
          <w:color w:val="000000"/>
        </w:rPr>
      </w:pPr>
    </w:p>
    <w:tbl>
      <w:tblPr>
        <w:tblW w:w="9924" w:type="dxa"/>
        <w:tblLayout w:type="fixed"/>
        <w:tblLook w:val="04A0"/>
      </w:tblPr>
      <w:tblGrid>
        <w:gridCol w:w="9924"/>
      </w:tblGrid>
      <w:tr w:rsidR="00EE183E" w:rsidTr="00D45C56">
        <w:trPr>
          <w:trHeight w:val="280"/>
        </w:trPr>
        <w:tc>
          <w:tcPr>
            <w:tcW w:w="9918" w:type="dxa"/>
            <w:shd w:val="clear" w:color="auto" w:fill="BFBFBF"/>
            <w:hideMark/>
          </w:tcPr>
          <w:p w:rsidR="00EE183E" w:rsidRDefault="00EE183E" w:rsidP="00D45C56">
            <w:pPr>
              <w:pStyle w:val="normal0"/>
              <w:spacing w:after="0" w:line="240" w:lineRule="auto"/>
            </w:pPr>
            <w:r>
              <w:rPr>
                <w:b/>
              </w:rPr>
              <w:t>Technical Skills</w:t>
            </w:r>
          </w:p>
          <w:p w:rsidR="00EE183E" w:rsidRDefault="00EE183E" w:rsidP="00D45C56">
            <w:pPr>
              <w:pStyle w:val="normal0"/>
              <w:spacing w:after="0" w:line="240" w:lineRule="auto"/>
            </w:pPr>
            <w:r>
              <w:tab/>
            </w:r>
          </w:p>
        </w:tc>
      </w:tr>
    </w:tbl>
    <w:p w:rsidR="00EE183E" w:rsidRDefault="00EE183E" w:rsidP="00EE183E">
      <w:pPr>
        <w:pStyle w:val="normal0"/>
        <w:spacing w:after="0" w:line="240" w:lineRule="auto"/>
        <w:ind w:left="360" w:hanging="360"/>
        <w:jc w:val="both"/>
        <w:rPr>
          <w:color w:val="000000"/>
        </w:rPr>
      </w:pPr>
      <w:r>
        <w:rPr>
          <w:color w:val="000000"/>
        </w:rPr>
        <w:t>CRM</w:t>
      </w:r>
      <w:r>
        <w:rPr>
          <w:color w:val="000000"/>
        </w:rPr>
        <w:tab/>
      </w:r>
      <w:r>
        <w:rPr>
          <w:color w:val="000000"/>
        </w:rPr>
        <w:tab/>
      </w:r>
      <w:r>
        <w:rPr>
          <w:color w:val="000000"/>
        </w:rPr>
        <w:tab/>
      </w:r>
      <w:r>
        <w:rPr>
          <w:color w:val="000000"/>
        </w:rPr>
        <w:tab/>
      </w:r>
      <w:r>
        <w:rPr>
          <w:color w:val="000000"/>
        </w:rPr>
        <w:tab/>
      </w:r>
      <w:r>
        <w:rPr>
          <w:color w:val="000000"/>
        </w:rPr>
        <w:tab/>
        <w:t>:  Sales force CRM</w:t>
      </w:r>
    </w:p>
    <w:p w:rsidR="00EE183E" w:rsidRDefault="00EE183E" w:rsidP="00EE183E">
      <w:pPr>
        <w:pStyle w:val="normal0"/>
        <w:spacing w:after="0" w:line="240" w:lineRule="auto"/>
        <w:ind w:left="2160" w:hanging="2160"/>
        <w:jc w:val="both"/>
        <w:rPr>
          <w:color w:val="000000"/>
        </w:rPr>
      </w:pPr>
      <w:r>
        <w:rPr>
          <w:color w:val="000000"/>
        </w:rPr>
        <w:t>SFDC Technologies</w:t>
      </w:r>
      <w:r>
        <w:rPr>
          <w:color w:val="000000"/>
        </w:rPr>
        <w:tab/>
      </w:r>
      <w:r>
        <w:rPr>
          <w:color w:val="000000"/>
        </w:rPr>
        <w:tab/>
      </w:r>
      <w:r>
        <w:rPr>
          <w:color w:val="000000"/>
        </w:rPr>
        <w:tab/>
      </w:r>
      <w:r>
        <w:rPr>
          <w:color w:val="000000"/>
        </w:rPr>
        <w:tab/>
        <w:t>:  Apex,LightningFramework,Lightning,VisualForce,</w:t>
      </w:r>
    </w:p>
    <w:p w:rsidR="00F4008C" w:rsidRDefault="00F4008C" w:rsidP="00EE183E">
      <w:pPr>
        <w:pStyle w:val="normal0"/>
        <w:spacing w:after="0" w:line="240" w:lineRule="auto"/>
        <w:ind w:left="2160" w:hanging="2160"/>
        <w:jc w:val="both"/>
        <w:rPr>
          <w:color w:val="000000"/>
        </w:rPr>
      </w:pPr>
      <w:r>
        <w:rPr>
          <w:color w:val="000000"/>
        </w:rPr>
        <w:tab/>
      </w:r>
      <w:r>
        <w:rPr>
          <w:color w:val="000000"/>
        </w:rPr>
        <w:tab/>
      </w:r>
      <w:r>
        <w:rPr>
          <w:color w:val="000000"/>
        </w:rPr>
        <w:tab/>
      </w:r>
      <w:r>
        <w:rPr>
          <w:color w:val="000000"/>
        </w:rPr>
        <w:tab/>
        <w:t xml:space="preserve">   LWC basics</w:t>
      </w:r>
    </w:p>
    <w:p w:rsidR="00EE183E" w:rsidRDefault="00EE183E" w:rsidP="00EE183E">
      <w:pPr>
        <w:pStyle w:val="normal0"/>
        <w:spacing w:after="0" w:line="240" w:lineRule="auto"/>
        <w:ind w:left="2160" w:hanging="2160"/>
        <w:jc w:val="both"/>
        <w:rPr>
          <w:color w:val="000000"/>
        </w:rPr>
      </w:pPr>
      <w:r>
        <w:rPr>
          <w:color w:val="000000"/>
        </w:rPr>
        <w:tab/>
      </w:r>
      <w:r>
        <w:rPr>
          <w:color w:val="000000"/>
        </w:rPr>
        <w:tab/>
      </w:r>
      <w:r>
        <w:rPr>
          <w:color w:val="000000"/>
        </w:rPr>
        <w:tab/>
      </w:r>
      <w:r>
        <w:rPr>
          <w:color w:val="000000"/>
        </w:rPr>
        <w:tab/>
        <w:t xml:space="preserve">   Dataservices.</w:t>
      </w:r>
      <w:r w:rsidR="00656738">
        <w:rPr>
          <w:color w:val="000000"/>
        </w:rPr>
        <w:t>java</w:t>
      </w:r>
    </w:p>
    <w:p w:rsidR="00EE183E" w:rsidRDefault="00EE183E" w:rsidP="00EE183E">
      <w:pPr>
        <w:pStyle w:val="normal0"/>
        <w:spacing w:after="0" w:line="240" w:lineRule="auto"/>
        <w:ind w:left="360" w:hanging="360"/>
        <w:jc w:val="both"/>
        <w:rPr>
          <w:color w:val="000000"/>
        </w:rPr>
      </w:pPr>
      <w:r>
        <w:rPr>
          <w:color w:val="000000"/>
        </w:rPr>
        <w:t>Programming Languages</w:t>
      </w:r>
      <w:r>
        <w:rPr>
          <w:color w:val="000000"/>
        </w:rPr>
        <w:tab/>
      </w:r>
      <w:r>
        <w:rPr>
          <w:color w:val="000000"/>
        </w:rPr>
        <w:tab/>
      </w:r>
      <w:r>
        <w:rPr>
          <w:color w:val="000000"/>
        </w:rPr>
        <w:tab/>
        <w:t xml:space="preserve">:  Apex ,SOQL &amp; SOSL     </w:t>
      </w:r>
    </w:p>
    <w:p w:rsidR="00EE183E" w:rsidRDefault="00EE183E" w:rsidP="00EE183E">
      <w:pPr>
        <w:pStyle w:val="normal0"/>
        <w:spacing w:after="0" w:line="240" w:lineRule="auto"/>
        <w:ind w:left="360" w:hanging="360"/>
        <w:jc w:val="both"/>
        <w:rPr>
          <w:color w:val="000000"/>
        </w:rPr>
      </w:pPr>
      <w:r>
        <w:rPr>
          <w:color w:val="000000"/>
        </w:rPr>
        <w:t>Sales Force Tools</w:t>
      </w:r>
      <w:r>
        <w:rPr>
          <w:color w:val="000000"/>
        </w:rPr>
        <w:tab/>
      </w:r>
      <w:r>
        <w:rPr>
          <w:color w:val="000000"/>
        </w:rPr>
        <w:tab/>
      </w:r>
      <w:r>
        <w:rPr>
          <w:color w:val="000000"/>
        </w:rPr>
        <w:tab/>
      </w:r>
      <w:r>
        <w:rPr>
          <w:color w:val="000000"/>
        </w:rPr>
        <w:tab/>
        <w:t>:  Apex Data Loader</w:t>
      </w:r>
    </w:p>
    <w:p w:rsidR="00EE183E" w:rsidRDefault="00EE183E" w:rsidP="00EE183E">
      <w:pPr>
        <w:pStyle w:val="normal0"/>
        <w:spacing w:after="0" w:line="240" w:lineRule="auto"/>
        <w:ind w:left="360" w:hanging="360"/>
        <w:jc w:val="both"/>
        <w:rPr>
          <w:color w:val="000000"/>
        </w:rPr>
      </w:pPr>
      <w:r>
        <w:rPr>
          <w:color w:val="000000"/>
        </w:rPr>
        <w:t>Web Technologies</w:t>
      </w:r>
      <w:r>
        <w:rPr>
          <w:color w:val="000000"/>
        </w:rPr>
        <w:tab/>
      </w:r>
      <w:r>
        <w:rPr>
          <w:color w:val="000000"/>
        </w:rPr>
        <w:tab/>
      </w:r>
      <w:r>
        <w:rPr>
          <w:color w:val="000000"/>
        </w:rPr>
        <w:tab/>
      </w:r>
      <w:r>
        <w:rPr>
          <w:color w:val="000000"/>
        </w:rPr>
        <w:tab/>
        <w:t>:  HTML, Java Script</w:t>
      </w:r>
      <w:r>
        <w:rPr>
          <w:color w:val="000000"/>
        </w:rPr>
        <w:tab/>
      </w:r>
    </w:p>
    <w:p w:rsidR="00EE183E" w:rsidRDefault="00EE183E" w:rsidP="00EE183E">
      <w:pPr>
        <w:pStyle w:val="normal0"/>
        <w:spacing w:after="0" w:line="240" w:lineRule="auto"/>
        <w:jc w:val="both"/>
        <w:rPr>
          <w:color w:val="000000"/>
        </w:rPr>
      </w:pPr>
      <w:r>
        <w:rPr>
          <w:color w:val="000000"/>
        </w:rPr>
        <w:t>Operating System</w:t>
      </w:r>
      <w:r>
        <w:rPr>
          <w:color w:val="000000"/>
        </w:rPr>
        <w:tab/>
      </w:r>
      <w:r>
        <w:rPr>
          <w:color w:val="000000"/>
        </w:rPr>
        <w:tab/>
        <w:t xml:space="preserve">       </w:t>
      </w:r>
      <w:r>
        <w:rPr>
          <w:color w:val="000000"/>
        </w:rPr>
        <w:tab/>
      </w:r>
      <w:r>
        <w:rPr>
          <w:color w:val="000000"/>
        </w:rPr>
        <w:tab/>
        <w:t>:  Windows.</w:t>
      </w:r>
    </w:p>
    <w:p w:rsidR="00EE183E" w:rsidRDefault="00EE183E" w:rsidP="00EE183E">
      <w:pPr>
        <w:pStyle w:val="normal0"/>
        <w:spacing w:after="0" w:line="240" w:lineRule="auto"/>
        <w:ind w:hanging="360"/>
        <w:jc w:val="both"/>
        <w:rPr>
          <w:color w:val="000000"/>
        </w:rPr>
      </w:pPr>
    </w:p>
    <w:p w:rsidR="00EE183E" w:rsidRDefault="00EE183E" w:rsidP="00EE183E">
      <w:pPr>
        <w:pStyle w:val="normal0"/>
        <w:spacing w:after="0" w:line="240" w:lineRule="auto"/>
        <w:ind w:hanging="360"/>
        <w:jc w:val="both"/>
        <w:rPr>
          <w:color w:val="000000"/>
        </w:rPr>
      </w:pPr>
    </w:p>
    <w:p w:rsidR="00EE183E" w:rsidRDefault="00EE183E" w:rsidP="00EE183E">
      <w:pPr>
        <w:pStyle w:val="normal0"/>
        <w:spacing w:after="0" w:line="240" w:lineRule="auto"/>
        <w:ind w:hanging="360"/>
        <w:jc w:val="both"/>
        <w:rPr>
          <w:color w:val="000000"/>
        </w:rPr>
      </w:pPr>
    </w:p>
    <w:p w:rsidR="00EE183E" w:rsidRDefault="00EE183E" w:rsidP="00EE183E">
      <w:pPr>
        <w:pStyle w:val="normal0"/>
        <w:spacing w:after="0" w:line="240" w:lineRule="auto"/>
        <w:ind w:hanging="360"/>
        <w:jc w:val="both"/>
        <w:rPr>
          <w:color w:val="000000"/>
        </w:rPr>
      </w:pPr>
    </w:p>
    <w:p w:rsidR="00EE183E" w:rsidRDefault="00EE183E" w:rsidP="00EE183E">
      <w:pPr>
        <w:pStyle w:val="normal0"/>
        <w:spacing w:after="0" w:line="240" w:lineRule="auto"/>
        <w:ind w:hanging="360"/>
        <w:jc w:val="both"/>
        <w:rPr>
          <w:color w:val="000000"/>
        </w:rPr>
      </w:pPr>
    </w:p>
    <w:p w:rsidR="00EE183E" w:rsidRDefault="00EE183E" w:rsidP="00EE183E">
      <w:pPr>
        <w:pStyle w:val="normal0"/>
        <w:spacing w:after="0" w:line="240" w:lineRule="auto"/>
        <w:ind w:hanging="360"/>
        <w:jc w:val="both"/>
        <w:rPr>
          <w:color w:val="000000"/>
        </w:rPr>
      </w:pPr>
    </w:p>
    <w:p w:rsidR="00EE183E" w:rsidRDefault="00EE183E" w:rsidP="00EE183E">
      <w:pPr>
        <w:pStyle w:val="normal0"/>
        <w:spacing w:after="0" w:line="240" w:lineRule="auto"/>
        <w:ind w:hanging="360"/>
        <w:jc w:val="both"/>
        <w:rPr>
          <w:color w:val="000000"/>
        </w:rPr>
      </w:pPr>
    </w:p>
    <w:tbl>
      <w:tblPr>
        <w:tblW w:w="9924" w:type="dxa"/>
        <w:tblLayout w:type="fixed"/>
        <w:tblLook w:val="04A0"/>
      </w:tblPr>
      <w:tblGrid>
        <w:gridCol w:w="9924"/>
      </w:tblGrid>
      <w:tr w:rsidR="00EE183E" w:rsidTr="00D45C56">
        <w:trPr>
          <w:trHeight w:val="280"/>
        </w:trPr>
        <w:tc>
          <w:tcPr>
            <w:tcW w:w="9918" w:type="dxa"/>
            <w:shd w:val="clear" w:color="auto" w:fill="BFBFBF"/>
            <w:hideMark/>
          </w:tcPr>
          <w:p w:rsidR="00EE183E" w:rsidRDefault="00EE183E" w:rsidP="00D45C56">
            <w:pPr>
              <w:pStyle w:val="normal0"/>
              <w:spacing w:after="0" w:line="240" w:lineRule="auto"/>
            </w:pPr>
            <w:r>
              <w:rPr>
                <w:b/>
              </w:rPr>
              <w:t>Work Experience</w:t>
            </w:r>
          </w:p>
          <w:p w:rsidR="00EE183E" w:rsidRDefault="00EE183E" w:rsidP="00D45C56">
            <w:pPr>
              <w:pStyle w:val="normal0"/>
              <w:spacing w:after="0" w:line="240" w:lineRule="auto"/>
            </w:pPr>
            <w:r>
              <w:tab/>
            </w:r>
          </w:p>
        </w:tc>
      </w:tr>
    </w:tbl>
    <w:p w:rsidR="00EE183E" w:rsidRDefault="00EE183E" w:rsidP="00EE183E">
      <w:pPr>
        <w:pStyle w:val="normal0"/>
        <w:numPr>
          <w:ilvl w:val="0"/>
          <w:numId w:val="1"/>
        </w:numPr>
        <w:spacing w:after="0" w:line="240" w:lineRule="auto"/>
        <w:ind w:left="0" w:firstLine="0"/>
        <w:jc w:val="both"/>
        <w:rPr>
          <w:color w:val="000000"/>
        </w:rPr>
      </w:pPr>
      <w:r>
        <w:rPr>
          <w:color w:val="000000"/>
        </w:rPr>
        <w:t xml:space="preserve">Working for Mindlinks solutions India Pvt ltd, as a Sales force Developer  from </w:t>
      </w:r>
      <w:r w:rsidR="002A273B">
        <w:rPr>
          <w:color w:val="000000"/>
        </w:rPr>
        <w:t>Dec</w:t>
      </w:r>
      <w:r w:rsidR="00B44C2D">
        <w:rPr>
          <w:color w:val="000000"/>
        </w:rPr>
        <w:t>ember</w:t>
      </w:r>
      <w:r>
        <w:rPr>
          <w:color w:val="000000"/>
        </w:rPr>
        <w:t xml:space="preserve">- 2018 to till </w:t>
      </w:r>
      <w:r w:rsidR="00211705">
        <w:rPr>
          <w:color w:val="000000"/>
        </w:rPr>
        <w:t>July</w:t>
      </w:r>
      <w:r w:rsidR="00B44C2D">
        <w:rPr>
          <w:color w:val="000000"/>
        </w:rPr>
        <w:t>-2020.</w:t>
      </w:r>
    </w:p>
    <w:p w:rsidR="00EE183E" w:rsidRDefault="00EE183E" w:rsidP="00EE183E">
      <w:pPr>
        <w:pStyle w:val="normal0"/>
        <w:spacing w:after="0" w:line="240" w:lineRule="auto"/>
        <w:ind w:left="1440"/>
        <w:jc w:val="both"/>
        <w:rPr>
          <w:color w:val="000000"/>
        </w:rPr>
      </w:pPr>
    </w:p>
    <w:p w:rsidR="00EE183E" w:rsidRDefault="00EE183E" w:rsidP="00EE183E">
      <w:pPr>
        <w:pStyle w:val="normal0"/>
        <w:spacing w:after="0" w:line="240" w:lineRule="auto"/>
        <w:ind w:left="1440"/>
        <w:jc w:val="both"/>
        <w:rPr>
          <w:color w:val="000000"/>
        </w:rPr>
      </w:pPr>
    </w:p>
    <w:p w:rsidR="00EE183E" w:rsidRDefault="00EE183E" w:rsidP="00EE183E">
      <w:pPr>
        <w:pStyle w:val="normal0"/>
        <w:spacing w:after="0" w:line="240" w:lineRule="auto"/>
        <w:rPr>
          <w:u w:val="single"/>
        </w:rPr>
      </w:pPr>
      <w:r>
        <w:rPr>
          <w:b/>
          <w:u w:val="single"/>
        </w:rPr>
        <w:t>Project Profile:</w:t>
      </w:r>
    </w:p>
    <w:p w:rsidR="00EE183E" w:rsidRDefault="00EE183E" w:rsidP="00EE183E">
      <w:pPr>
        <w:pStyle w:val="normal0"/>
        <w:spacing w:after="0" w:line="240" w:lineRule="auto"/>
        <w:jc w:val="both"/>
        <w:rPr>
          <w:color w:val="000000"/>
        </w:rPr>
      </w:pPr>
    </w:p>
    <w:tbl>
      <w:tblPr>
        <w:tblW w:w="9924" w:type="dxa"/>
        <w:tblLayout w:type="fixed"/>
        <w:tblLook w:val="04A0"/>
      </w:tblPr>
      <w:tblGrid>
        <w:gridCol w:w="9924"/>
      </w:tblGrid>
      <w:tr w:rsidR="00EE183E" w:rsidTr="00D45C56">
        <w:trPr>
          <w:trHeight w:val="280"/>
        </w:trPr>
        <w:tc>
          <w:tcPr>
            <w:tcW w:w="9918" w:type="dxa"/>
            <w:shd w:val="clear" w:color="auto" w:fill="BFBFBF"/>
            <w:hideMark/>
          </w:tcPr>
          <w:p w:rsidR="00EE183E" w:rsidRDefault="00EE183E" w:rsidP="00D45C56">
            <w:pPr>
              <w:pStyle w:val="normal0"/>
              <w:tabs>
                <w:tab w:val="left" w:pos="5724"/>
              </w:tabs>
              <w:spacing w:line="240" w:lineRule="auto"/>
            </w:pPr>
            <w:r>
              <w:rPr>
                <w:b/>
              </w:rPr>
              <w:t>Project #1</w:t>
            </w:r>
            <w:r>
              <w:rPr>
                <w:b/>
              </w:rPr>
              <w:tab/>
            </w:r>
          </w:p>
          <w:p w:rsidR="00EE183E" w:rsidRDefault="00EE183E" w:rsidP="00D45C56">
            <w:pPr>
              <w:pStyle w:val="normal0"/>
              <w:spacing w:line="240" w:lineRule="auto"/>
            </w:pPr>
            <w:r>
              <w:tab/>
            </w:r>
          </w:p>
        </w:tc>
      </w:tr>
    </w:tbl>
    <w:p w:rsidR="00EE183E" w:rsidRDefault="00EE183E" w:rsidP="00EE183E">
      <w:pPr>
        <w:pStyle w:val="normal0"/>
        <w:spacing w:after="0" w:line="240" w:lineRule="auto"/>
      </w:pPr>
    </w:p>
    <w:p w:rsidR="00EE183E" w:rsidRDefault="00EE183E" w:rsidP="00EE183E">
      <w:pPr>
        <w:pStyle w:val="normal0"/>
        <w:spacing w:after="0" w:line="240" w:lineRule="auto"/>
      </w:pPr>
      <w:r>
        <w:t xml:space="preserve">Name             </w:t>
      </w:r>
      <w:r>
        <w:tab/>
        <w:t xml:space="preserve">: </w:t>
      </w:r>
      <w:r>
        <w:tab/>
        <w:t>SigmaERP365(App Exchange product)</w:t>
      </w:r>
    </w:p>
    <w:p w:rsidR="00EE183E" w:rsidRDefault="00EE183E" w:rsidP="00EE183E">
      <w:pPr>
        <w:pStyle w:val="normal0"/>
        <w:spacing w:after="0" w:line="240" w:lineRule="auto"/>
        <w:rPr>
          <w:color w:val="000000"/>
        </w:rPr>
      </w:pPr>
      <w:r>
        <w:rPr>
          <w:color w:val="000000"/>
        </w:rPr>
        <w:t>Project type</w:t>
      </w:r>
      <w:r>
        <w:rPr>
          <w:color w:val="000000"/>
        </w:rPr>
        <w:tab/>
        <w:t xml:space="preserve">: </w:t>
      </w:r>
      <w:r>
        <w:rPr>
          <w:color w:val="000000"/>
        </w:rPr>
        <w:tab/>
        <w:t>Implementation/Developing/Configuration/Lightning(FrameWork)</w:t>
      </w:r>
    </w:p>
    <w:p w:rsidR="00EE183E" w:rsidRDefault="00EE183E" w:rsidP="00EE183E">
      <w:pPr>
        <w:pStyle w:val="normal0"/>
        <w:spacing w:after="0" w:line="240" w:lineRule="auto"/>
        <w:rPr>
          <w:color w:val="000000"/>
        </w:rPr>
      </w:pPr>
      <w:r>
        <w:rPr>
          <w:color w:val="000000"/>
        </w:rPr>
        <w:t>Role</w:t>
      </w:r>
      <w:r>
        <w:rPr>
          <w:color w:val="000000"/>
        </w:rPr>
        <w:tab/>
      </w:r>
      <w:r>
        <w:rPr>
          <w:color w:val="000000"/>
        </w:rPr>
        <w:tab/>
        <w:t xml:space="preserve">: </w:t>
      </w:r>
      <w:r>
        <w:rPr>
          <w:color w:val="000000"/>
        </w:rPr>
        <w:tab/>
        <w:t>Sales force Developer.</w:t>
      </w:r>
    </w:p>
    <w:p w:rsidR="00EE183E" w:rsidRDefault="00EE183E" w:rsidP="00EE183E">
      <w:pPr>
        <w:pStyle w:val="normal0"/>
        <w:spacing w:after="0" w:line="240" w:lineRule="auto"/>
        <w:rPr>
          <w:color w:val="000000"/>
        </w:rPr>
      </w:pPr>
      <w:r>
        <w:rPr>
          <w:color w:val="000000"/>
        </w:rPr>
        <w:t>Environment</w:t>
      </w:r>
      <w:r>
        <w:rPr>
          <w:color w:val="000000"/>
        </w:rPr>
        <w:tab/>
        <w:t xml:space="preserve">: </w:t>
      </w:r>
      <w:r>
        <w:rPr>
          <w:color w:val="000000"/>
        </w:rPr>
        <w:tab/>
        <w:t>Sales force.</w:t>
      </w:r>
    </w:p>
    <w:p w:rsidR="00EE183E" w:rsidRDefault="00EE183E" w:rsidP="00EE183E">
      <w:pPr>
        <w:pStyle w:val="normal0"/>
        <w:spacing w:after="0" w:line="240" w:lineRule="auto"/>
        <w:rPr>
          <w:color w:val="000000"/>
        </w:rPr>
      </w:pPr>
    </w:p>
    <w:p w:rsidR="00EE183E" w:rsidRDefault="00EE183E" w:rsidP="00EE183E">
      <w:pPr>
        <w:pStyle w:val="normal0"/>
        <w:spacing w:after="0" w:line="240" w:lineRule="auto"/>
        <w:rPr>
          <w:color w:val="000000"/>
        </w:rPr>
      </w:pPr>
    </w:p>
    <w:p w:rsidR="00EE183E" w:rsidRDefault="00EE183E" w:rsidP="00EE183E">
      <w:pPr>
        <w:pStyle w:val="normal0"/>
        <w:spacing w:line="240" w:lineRule="auto"/>
        <w:rPr>
          <w:color w:val="000000"/>
          <w:u w:val="single"/>
        </w:rPr>
      </w:pPr>
      <w:r>
        <w:rPr>
          <w:color w:val="000000"/>
          <w:highlight w:val="white"/>
        </w:rPr>
        <w:t xml:space="preserve"> </w:t>
      </w:r>
      <w:r>
        <w:rPr>
          <w:b/>
          <w:color w:val="000000"/>
          <w:u w:val="single"/>
        </w:rPr>
        <w:t>Roles &amp; Responsibilities:</w:t>
      </w:r>
    </w:p>
    <w:p w:rsidR="00EE183E" w:rsidRDefault="00EE183E" w:rsidP="00EE183E">
      <w:pPr>
        <w:pStyle w:val="normal0"/>
        <w:numPr>
          <w:ilvl w:val="0"/>
          <w:numId w:val="2"/>
        </w:numPr>
        <w:spacing w:after="0"/>
        <w:ind w:left="0" w:firstLine="0"/>
        <w:rPr>
          <w:color w:val="000000"/>
        </w:rPr>
      </w:pPr>
      <w:r>
        <w:rPr>
          <w:color w:val="000000"/>
        </w:rPr>
        <w:t>Customized standard sales force objects like opportunity, contact, accounts, products, orders.</w:t>
      </w:r>
    </w:p>
    <w:p w:rsidR="00EE183E" w:rsidRDefault="00EE183E" w:rsidP="00EE183E">
      <w:pPr>
        <w:pStyle w:val="normal0"/>
        <w:numPr>
          <w:ilvl w:val="0"/>
          <w:numId w:val="2"/>
        </w:numPr>
        <w:spacing w:after="0"/>
        <w:ind w:left="0" w:firstLine="0"/>
        <w:rPr>
          <w:color w:val="000000"/>
        </w:rPr>
      </w:pPr>
      <w:r>
        <w:rPr>
          <w:color w:val="000000"/>
        </w:rPr>
        <w:t>Building the Lightning Page components ,Events .</w:t>
      </w:r>
    </w:p>
    <w:p w:rsidR="00EE183E" w:rsidRDefault="00EE183E" w:rsidP="00EE183E">
      <w:pPr>
        <w:pStyle w:val="normal0"/>
        <w:numPr>
          <w:ilvl w:val="0"/>
          <w:numId w:val="2"/>
        </w:numPr>
        <w:spacing w:after="0"/>
        <w:ind w:left="0" w:firstLine="0"/>
        <w:rPr>
          <w:color w:val="000000"/>
        </w:rPr>
      </w:pPr>
      <w:r>
        <w:rPr>
          <w:color w:val="000000"/>
        </w:rPr>
        <w:t xml:space="preserve">Created lookup and masterdetail relationships between custom objects ,page layouts, record </w:t>
      </w:r>
      <w:r>
        <w:rPr>
          <w:color w:val="000000"/>
        </w:rPr>
        <w:tab/>
        <w:t xml:space="preserve">types, rollup summary fields, formula fields. </w:t>
      </w:r>
    </w:p>
    <w:p w:rsidR="00EE183E" w:rsidRDefault="00EE183E" w:rsidP="00EE183E">
      <w:pPr>
        <w:pStyle w:val="normal0"/>
        <w:numPr>
          <w:ilvl w:val="0"/>
          <w:numId w:val="2"/>
        </w:numPr>
        <w:spacing w:after="0"/>
        <w:ind w:left="0" w:firstLine="0"/>
        <w:rPr>
          <w:color w:val="000000"/>
        </w:rPr>
      </w:pPr>
      <w:r>
        <w:rPr>
          <w:color w:val="000000"/>
        </w:rPr>
        <w:t>Created Lightning components ,Apex classes and triggers.</w:t>
      </w:r>
    </w:p>
    <w:p w:rsidR="00EE183E" w:rsidRDefault="00EE183E" w:rsidP="00EE183E">
      <w:pPr>
        <w:pStyle w:val="normal0"/>
        <w:numPr>
          <w:ilvl w:val="0"/>
          <w:numId w:val="2"/>
        </w:numPr>
        <w:spacing w:after="0"/>
        <w:ind w:left="0" w:firstLine="0"/>
        <w:rPr>
          <w:color w:val="000000"/>
        </w:rPr>
      </w:pPr>
      <w:r>
        <w:rPr>
          <w:color w:val="000000"/>
        </w:rPr>
        <w:t>Worked on CRUD/FLS Enforcement Vulnerability.</w:t>
      </w:r>
    </w:p>
    <w:p w:rsidR="00EE183E" w:rsidRDefault="00EE183E" w:rsidP="00EE183E">
      <w:pPr>
        <w:pStyle w:val="normal0"/>
        <w:numPr>
          <w:ilvl w:val="0"/>
          <w:numId w:val="2"/>
        </w:numPr>
        <w:spacing w:after="0"/>
        <w:ind w:left="0" w:firstLine="0"/>
        <w:rPr>
          <w:color w:val="000000"/>
        </w:rPr>
      </w:pPr>
      <w:r>
        <w:rPr>
          <w:color w:val="000000"/>
        </w:rPr>
        <w:t>Developed Test classes and maintained the proper code coverage.</w:t>
      </w:r>
    </w:p>
    <w:p w:rsidR="00EE183E" w:rsidRDefault="00EE183E" w:rsidP="00EE183E">
      <w:pPr>
        <w:pStyle w:val="normal0"/>
        <w:numPr>
          <w:ilvl w:val="0"/>
          <w:numId w:val="2"/>
        </w:numPr>
        <w:spacing w:after="0"/>
        <w:ind w:left="0" w:firstLine="0"/>
        <w:rPr>
          <w:color w:val="000000"/>
        </w:rPr>
      </w:pPr>
      <w:r>
        <w:rPr>
          <w:color w:val="000000"/>
        </w:rPr>
        <w:t xml:space="preserve">Used SOQL with consideration to Governor Limits for data manipulation needs of the application </w:t>
      </w:r>
      <w:r>
        <w:rPr>
          <w:color w:val="000000"/>
        </w:rPr>
        <w:tab/>
        <w:t>using platform database objects.</w:t>
      </w:r>
    </w:p>
    <w:p w:rsidR="00EE183E" w:rsidRDefault="00EE183E" w:rsidP="00EE183E">
      <w:pPr>
        <w:pStyle w:val="normal0"/>
        <w:numPr>
          <w:ilvl w:val="0"/>
          <w:numId w:val="2"/>
        </w:numPr>
        <w:spacing w:after="0"/>
        <w:ind w:left="0" w:firstLine="0"/>
        <w:rPr>
          <w:color w:val="000000"/>
        </w:rPr>
      </w:pPr>
      <w:r>
        <w:rPr>
          <w:color w:val="000000"/>
        </w:rPr>
        <w:t>Created Email templates, Email alerts, Reports, Dashboards.</w:t>
      </w:r>
    </w:p>
    <w:p w:rsidR="00EE183E" w:rsidRDefault="00EE183E" w:rsidP="00EE183E">
      <w:pPr>
        <w:ind w:leftChars="0" w:left="2" w:hanging="2"/>
      </w:pPr>
    </w:p>
    <w:p w:rsidR="00EE183E" w:rsidRDefault="00EE183E" w:rsidP="00EE183E">
      <w:pPr>
        <w:pStyle w:val="normal0"/>
      </w:pPr>
    </w:p>
    <w:p w:rsidR="00EE183E" w:rsidRDefault="00EE183E" w:rsidP="00EE183E">
      <w:pPr>
        <w:pStyle w:val="normal0"/>
      </w:pPr>
    </w:p>
    <w:p w:rsidR="00EE183E" w:rsidRDefault="00EE183E" w:rsidP="00EE183E">
      <w:pPr>
        <w:pStyle w:val="normal0"/>
      </w:pPr>
    </w:p>
    <w:p w:rsidR="00EE183E" w:rsidRDefault="00EE183E" w:rsidP="00EE183E">
      <w:pPr>
        <w:pStyle w:val="normal0"/>
      </w:pPr>
    </w:p>
    <w:p w:rsidR="00EE183E" w:rsidRDefault="00EE183E" w:rsidP="00EE183E">
      <w:pPr>
        <w:pStyle w:val="normal0"/>
      </w:pPr>
    </w:p>
    <w:p w:rsidR="00EE183E" w:rsidRDefault="00EE183E" w:rsidP="00EE183E">
      <w:pPr>
        <w:pStyle w:val="normal0"/>
      </w:pPr>
    </w:p>
    <w:p w:rsidR="00EE183E" w:rsidRDefault="00EE183E" w:rsidP="00EE183E">
      <w:pPr>
        <w:pStyle w:val="normal0"/>
        <w:spacing w:after="0" w:line="240" w:lineRule="auto"/>
      </w:pPr>
    </w:p>
    <w:p w:rsidR="00EE183E" w:rsidRDefault="00EE183E" w:rsidP="00EE183E">
      <w:pPr>
        <w:pStyle w:val="normal0"/>
        <w:spacing w:after="0" w:line="240" w:lineRule="auto"/>
      </w:pPr>
    </w:p>
    <w:p w:rsidR="00EE183E" w:rsidRDefault="00EE183E" w:rsidP="00EE183E">
      <w:pPr>
        <w:pStyle w:val="normal0"/>
        <w:spacing w:after="0" w:line="240" w:lineRule="auto"/>
        <w:rPr>
          <w:u w:val="single"/>
        </w:rPr>
      </w:pPr>
    </w:p>
    <w:tbl>
      <w:tblPr>
        <w:tblW w:w="9924" w:type="dxa"/>
        <w:tblLayout w:type="fixed"/>
        <w:tblLook w:val="04A0"/>
      </w:tblPr>
      <w:tblGrid>
        <w:gridCol w:w="9924"/>
      </w:tblGrid>
      <w:tr w:rsidR="00EE183E" w:rsidTr="00D45C56">
        <w:trPr>
          <w:trHeight w:val="280"/>
        </w:trPr>
        <w:tc>
          <w:tcPr>
            <w:tcW w:w="9918" w:type="dxa"/>
            <w:shd w:val="clear" w:color="auto" w:fill="BFBFBF"/>
            <w:hideMark/>
          </w:tcPr>
          <w:p w:rsidR="00EE183E" w:rsidRDefault="00EE183E" w:rsidP="00D45C56">
            <w:pPr>
              <w:pStyle w:val="normal0"/>
              <w:spacing w:line="240" w:lineRule="auto"/>
            </w:pPr>
            <w:r>
              <w:rPr>
                <w:b/>
              </w:rPr>
              <w:t>Project #2</w:t>
            </w:r>
          </w:p>
          <w:p w:rsidR="00EE183E" w:rsidRDefault="00EE183E" w:rsidP="00D45C56">
            <w:pPr>
              <w:pStyle w:val="normal0"/>
              <w:spacing w:line="240" w:lineRule="auto"/>
            </w:pPr>
            <w:r>
              <w:tab/>
            </w:r>
          </w:p>
        </w:tc>
      </w:tr>
    </w:tbl>
    <w:p w:rsidR="00EE183E" w:rsidRDefault="00EE183E" w:rsidP="00EE183E">
      <w:pPr>
        <w:pStyle w:val="normal0"/>
        <w:spacing w:after="0" w:line="240" w:lineRule="auto"/>
      </w:pPr>
    </w:p>
    <w:p w:rsidR="00EE183E" w:rsidRDefault="00EE183E" w:rsidP="00EE183E">
      <w:pPr>
        <w:pStyle w:val="normal0"/>
        <w:spacing w:after="0" w:line="240" w:lineRule="auto"/>
        <w:rPr>
          <w:color w:val="000000"/>
        </w:rPr>
      </w:pPr>
      <w:r>
        <w:t xml:space="preserve">Name             </w:t>
      </w:r>
      <w:r>
        <w:tab/>
        <w:t xml:space="preserve">: </w:t>
      </w:r>
      <w:r>
        <w:tab/>
        <w:t>Mainetti</w:t>
      </w:r>
      <w:r>
        <w:rPr>
          <w:color w:val="000000"/>
        </w:rPr>
        <w:t>.</w:t>
      </w:r>
    </w:p>
    <w:p w:rsidR="00EE183E" w:rsidRDefault="00EE183E" w:rsidP="00EE183E">
      <w:pPr>
        <w:pStyle w:val="normal0"/>
        <w:spacing w:after="0" w:line="240" w:lineRule="auto"/>
        <w:rPr>
          <w:color w:val="000000"/>
        </w:rPr>
      </w:pPr>
      <w:r>
        <w:rPr>
          <w:color w:val="000000"/>
        </w:rPr>
        <w:t>Project type</w:t>
      </w:r>
      <w:r>
        <w:rPr>
          <w:color w:val="000000"/>
        </w:rPr>
        <w:tab/>
        <w:t xml:space="preserve">: </w:t>
      </w:r>
      <w:r>
        <w:rPr>
          <w:color w:val="000000"/>
        </w:rPr>
        <w:tab/>
        <w:t>Implementation/Developing/Configuration/Lightning(Framework).</w:t>
      </w:r>
    </w:p>
    <w:p w:rsidR="00EE183E" w:rsidRDefault="00EE183E" w:rsidP="00EE183E">
      <w:pPr>
        <w:pStyle w:val="normal0"/>
        <w:spacing w:after="0" w:line="240" w:lineRule="auto"/>
        <w:rPr>
          <w:color w:val="000000"/>
        </w:rPr>
      </w:pPr>
      <w:r>
        <w:rPr>
          <w:color w:val="000000"/>
        </w:rPr>
        <w:t>Role</w:t>
      </w:r>
      <w:r>
        <w:rPr>
          <w:color w:val="000000"/>
        </w:rPr>
        <w:tab/>
      </w:r>
      <w:r>
        <w:rPr>
          <w:color w:val="000000"/>
        </w:rPr>
        <w:tab/>
        <w:t xml:space="preserve">: </w:t>
      </w:r>
      <w:r>
        <w:rPr>
          <w:color w:val="000000"/>
        </w:rPr>
        <w:tab/>
        <w:t>Sales force Developer.</w:t>
      </w:r>
    </w:p>
    <w:p w:rsidR="00EE183E" w:rsidRDefault="00EE183E" w:rsidP="00EE183E">
      <w:pPr>
        <w:pStyle w:val="normal0"/>
        <w:spacing w:after="0" w:line="240" w:lineRule="auto"/>
        <w:rPr>
          <w:color w:val="000000"/>
        </w:rPr>
      </w:pPr>
      <w:r>
        <w:rPr>
          <w:color w:val="000000"/>
        </w:rPr>
        <w:t>Environment</w:t>
      </w:r>
      <w:r>
        <w:rPr>
          <w:color w:val="000000"/>
        </w:rPr>
        <w:tab/>
        <w:t xml:space="preserve">:      </w:t>
      </w:r>
      <w:r>
        <w:rPr>
          <w:color w:val="000000"/>
        </w:rPr>
        <w:tab/>
        <w:t>Sales force</w:t>
      </w:r>
    </w:p>
    <w:p w:rsidR="00EE183E" w:rsidRDefault="00EE183E" w:rsidP="00EE183E">
      <w:pPr>
        <w:pStyle w:val="normal0"/>
        <w:spacing w:after="0" w:line="240" w:lineRule="auto"/>
        <w:rPr>
          <w:color w:val="000000"/>
        </w:rPr>
      </w:pPr>
    </w:p>
    <w:p w:rsidR="00EE183E" w:rsidRDefault="00EE183E" w:rsidP="00EE183E">
      <w:pPr>
        <w:pStyle w:val="normal0"/>
        <w:rPr>
          <w:sz w:val="24"/>
          <w:szCs w:val="24"/>
          <w:highlight w:val="white"/>
        </w:rPr>
      </w:pPr>
      <w:r>
        <w:rPr>
          <w:b/>
        </w:rPr>
        <w:t>Description</w:t>
      </w:r>
      <w:r>
        <w:t xml:space="preserve">: </w:t>
      </w:r>
      <w:r>
        <w:rPr>
          <w:sz w:val="24"/>
          <w:szCs w:val="24"/>
          <w:highlight w:val="white"/>
        </w:rPr>
        <w:t xml:space="preserve">Mainetti is a world leader in the manufacturing and distribution of high-quality retail solutions. Mainetti has supply chains in over 49 countries that produce the best-in-class clothing accessories, bags, garment covers, presentation boxes, gift packaging, printing and security tags. </w:t>
      </w:r>
    </w:p>
    <w:p w:rsidR="00EE183E" w:rsidRDefault="00EE183E" w:rsidP="00EE183E">
      <w:pPr>
        <w:pStyle w:val="normal0"/>
        <w:rPr>
          <w:sz w:val="24"/>
          <w:szCs w:val="24"/>
          <w:highlight w:val="white"/>
        </w:rPr>
      </w:pPr>
      <w:r>
        <w:rPr>
          <w:sz w:val="24"/>
          <w:szCs w:val="24"/>
          <w:highlight w:val="white"/>
        </w:rPr>
        <w:t>The proposed system to serve the business requirement involves three Lightning communities. (1) Retailers can place order with Mainetti from any of business verticals from Customer Community and (2) the same order will be sent to Garment factory community once Orders are approved, (3) to proceed with the shipping after the package the same order details are sent to Print shop community.</w:t>
      </w:r>
    </w:p>
    <w:p w:rsidR="00EE183E" w:rsidRDefault="00EE183E" w:rsidP="00EE183E">
      <w:pPr>
        <w:pStyle w:val="normal0"/>
        <w:spacing w:after="0" w:line="240" w:lineRule="auto"/>
        <w:rPr>
          <w:u w:val="single"/>
        </w:rPr>
      </w:pPr>
      <w:r>
        <w:rPr>
          <w:b/>
          <w:u w:val="single"/>
        </w:rPr>
        <w:t>Roles &amp; Responsibilities:</w:t>
      </w:r>
    </w:p>
    <w:p w:rsidR="00EE183E" w:rsidRDefault="00EE183E" w:rsidP="00EE183E">
      <w:pPr>
        <w:pStyle w:val="normal0"/>
        <w:numPr>
          <w:ilvl w:val="0"/>
          <w:numId w:val="3"/>
        </w:numPr>
        <w:spacing w:after="0" w:line="240" w:lineRule="auto"/>
        <w:ind w:left="0" w:firstLine="0"/>
        <w:jc w:val="both"/>
        <w:rPr>
          <w:color w:val="000000"/>
        </w:rPr>
      </w:pPr>
      <w:r>
        <w:rPr>
          <w:color w:val="000000"/>
        </w:rPr>
        <w:t>Configuring lightning apps and design UI as per the requirement</w:t>
      </w:r>
    </w:p>
    <w:p w:rsidR="00EE183E" w:rsidRDefault="00EE183E" w:rsidP="00EE183E">
      <w:pPr>
        <w:pStyle w:val="normal0"/>
        <w:numPr>
          <w:ilvl w:val="0"/>
          <w:numId w:val="3"/>
        </w:numPr>
        <w:spacing w:after="0" w:line="240" w:lineRule="auto"/>
        <w:ind w:left="0" w:firstLine="0"/>
        <w:jc w:val="both"/>
        <w:rPr>
          <w:color w:val="000000"/>
        </w:rPr>
      </w:pPr>
      <w:r>
        <w:rPr>
          <w:color w:val="000000"/>
        </w:rPr>
        <w:t>I have worked on multiple components to handle Vendor community and Order maintenance.</w:t>
      </w:r>
    </w:p>
    <w:p w:rsidR="00EE183E" w:rsidRDefault="00EE183E" w:rsidP="00EE183E">
      <w:pPr>
        <w:pStyle w:val="normal0"/>
        <w:numPr>
          <w:ilvl w:val="0"/>
          <w:numId w:val="3"/>
        </w:numPr>
        <w:spacing w:after="0" w:line="240" w:lineRule="auto"/>
        <w:ind w:left="0" w:firstLine="0"/>
        <w:jc w:val="both"/>
        <w:rPr>
          <w:color w:val="000000"/>
        </w:rPr>
      </w:pPr>
      <w:r>
        <w:rPr>
          <w:color w:val="000000"/>
        </w:rPr>
        <w:t>Worked on Lightning Events to communicate between 8  different(child) lightning components in the order maintenance.</w:t>
      </w:r>
    </w:p>
    <w:p w:rsidR="00EE183E" w:rsidRDefault="00EE183E" w:rsidP="00EE183E">
      <w:pPr>
        <w:pStyle w:val="normal0"/>
        <w:numPr>
          <w:ilvl w:val="0"/>
          <w:numId w:val="3"/>
        </w:numPr>
        <w:spacing w:after="0" w:line="240" w:lineRule="auto"/>
        <w:ind w:left="0" w:firstLine="0"/>
        <w:jc w:val="both"/>
        <w:rPr>
          <w:color w:val="000000"/>
        </w:rPr>
      </w:pPr>
      <w:r>
        <w:rPr>
          <w:color w:val="000000"/>
        </w:rPr>
        <w:t>Worked on Apex classes and giving the Apex classes,lightning components,objects  permissions to different communities.</w:t>
      </w:r>
    </w:p>
    <w:p w:rsidR="00EE183E" w:rsidRDefault="00EE183E" w:rsidP="00EE183E">
      <w:pPr>
        <w:pStyle w:val="normal0"/>
        <w:spacing w:after="0" w:line="240" w:lineRule="auto"/>
        <w:rPr>
          <w:u w:val="single"/>
        </w:rPr>
      </w:pPr>
    </w:p>
    <w:p w:rsidR="00EE183E" w:rsidRDefault="00EE183E" w:rsidP="00EE183E">
      <w:pPr>
        <w:pStyle w:val="normal0"/>
        <w:spacing w:after="0" w:line="240" w:lineRule="auto"/>
        <w:rPr>
          <w:u w:val="single"/>
        </w:rPr>
      </w:pPr>
    </w:p>
    <w:p w:rsidR="00EE183E" w:rsidRDefault="00EE183E" w:rsidP="00EE183E">
      <w:pPr>
        <w:pStyle w:val="normal0"/>
        <w:spacing w:after="0" w:line="240" w:lineRule="auto"/>
        <w:rPr>
          <w:u w:val="single"/>
        </w:rPr>
      </w:pPr>
    </w:p>
    <w:p w:rsidR="00EE183E" w:rsidRDefault="00EE183E" w:rsidP="00EE183E">
      <w:pPr>
        <w:pStyle w:val="normal0"/>
        <w:spacing w:after="0" w:line="240" w:lineRule="auto"/>
        <w:rPr>
          <w:u w:val="single"/>
        </w:rPr>
      </w:pPr>
    </w:p>
    <w:p w:rsidR="00EE183E" w:rsidRDefault="00EE183E" w:rsidP="00EE183E">
      <w:pPr>
        <w:pStyle w:val="normal0"/>
        <w:spacing w:after="0" w:line="240" w:lineRule="auto"/>
        <w:rPr>
          <w:u w:val="single"/>
        </w:rPr>
      </w:pPr>
    </w:p>
    <w:p w:rsidR="00EE183E" w:rsidRDefault="00EE183E" w:rsidP="00EE183E">
      <w:pPr>
        <w:pStyle w:val="normal0"/>
        <w:spacing w:after="0" w:line="240" w:lineRule="auto"/>
        <w:rPr>
          <w:u w:val="single"/>
        </w:rPr>
      </w:pPr>
    </w:p>
    <w:p w:rsidR="00EE183E" w:rsidRDefault="00EE183E" w:rsidP="00EE183E">
      <w:pPr>
        <w:pStyle w:val="normal0"/>
        <w:spacing w:after="0" w:line="240" w:lineRule="auto"/>
        <w:rPr>
          <w:u w:val="single"/>
        </w:rPr>
      </w:pPr>
    </w:p>
    <w:p w:rsidR="00EE183E" w:rsidRDefault="00EE183E" w:rsidP="00EE183E">
      <w:pPr>
        <w:pStyle w:val="normal0"/>
        <w:spacing w:after="0" w:line="240" w:lineRule="auto"/>
        <w:rPr>
          <w:u w:val="single"/>
        </w:rPr>
      </w:pPr>
    </w:p>
    <w:p w:rsidR="00EE183E" w:rsidRDefault="00EE183E" w:rsidP="00EE183E">
      <w:pPr>
        <w:pStyle w:val="normal0"/>
        <w:spacing w:after="0" w:line="240" w:lineRule="auto"/>
        <w:rPr>
          <w:u w:val="single"/>
        </w:rPr>
      </w:pPr>
    </w:p>
    <w:p w:rsidR="00EE183E" w:rsidRDefault="00EE183E" w:rsidP="00EE183E">
      <w:pPr>
        <w:pStyle w:val="normal0"/>
        <w:spacing w:after="0" w:line="240" w:lineRule="auto"/>
        <w:rPr>
          <w:u w:val="single"/>
        </w:rPr>
      </w:pPr>
    </w:p>
    <w:p w:rsidR="00EE183E" w:rsidRDefault="00EE183E" w:rsidP="00EE183E">
      <w:pPr>
        <w:pStyle w:val="normal0"/>
        <w:spacing w:after="0" w:line="240" w:lineRule="auto"/>
        <w:rPr>
          <w:u w:val="single"/>
        </w:rPr>
      </w:pPr>
    </w:p>
    <w:p w:rsidR="00EE183E" w:rsidRDefault="00EE183E" w:rsidP="00EE183E">
      <w:pPr>
        <w:pStyle w:val="normal0"/>
        <w:spacing w:after="0" w:line="240" w:lineRule="auto"/>
        <w:rPr>
          <w:u w:val="single"/>
        </w:rPr>
      </w:pPr>
    </w:p>
    <w:p w:rsidR="00EE183E" w:rsidRDefault="00EE183E" w:rsidP="00EE183E">
      <w:pPr>
        <w:pStyle w:val="normal0"/>
        <w:spacing w:after="0" w:line="240" w:lineRule="auto"/>
        <w:rPr>
          <w:u w:val="single"/>
        </w:rPr>
      </w:pPr>
    </w:p>
    <w:p w:rsidR="00EE183E" w:rsidRDefault="00EE183E" w:rsidP="00EE183E">
      <w:pPr>
        <w:pStyle w:val="normal0"/>
        <w:spacing w:after="0" w:line="240" w:lineRule="auto"/>
        <w:rPr>
          <w:u w:val="single"/>
        </w:rPr>
      </w:pPr>
    </w:p>
    <w:p w:rsidR="00EE183E" w:rsidRDefault="00EE183E" w:rsidP="00EE183E">
      <w:pPr>
        <w:pStyle w:val="normal0"/>
        <w:spacing w:after="0" w:line="240" w:lineRule="auto"/>
        <w:rPr>
          <w:u w:val="single"/>
        </w:rPr>
      </w:pPr>
    </w:p>
    <w:p w:rsidR="00EE183E" w:rsidRDefault="00EE183E" w:rsidP="00EE183E">
      <w:pPr>
        <w:pStyle w:val="normal0"/>
        <w:spacing w:after="0" w:line="240" w:lineRule="auto"/>
        <w:rPr>
          <w:u w:val="single"/>
        </w:rPr>
      </w:pPr>
    </w:p>
    <w:p w:rsidR="00EE183E" w:rsidRDefault="00EE183E" w:rsidP="00EE183E">
      <w:pPr>
        <w:pStyle w:val="normal0"/>
        <w:spacing w:after="0" w:line="240" w:lineRule="auto"/>
        <w:rPr>
          <w:u w:val="single"/>
        </w:rPr>
      </w:pPr>
    </w:p>
    <w:p w:rsidR="00EE183E" w:rsidRDefault="00EE183E" w:rsidP="00EE183E">
      <w:pPr>
        <w:pStyle w:val="normal0"/>
        <w:spacing w:after="0" w:line="240" w:lineRule="auto"/>
        <w:rPr>
          <w:u w:val="single"/>
        </w:rPr>
      </w:pPr>
    </w:p>
    <w:p w:rsidR="00EE183E" w:rsidRDefault="00EE183E" w:rsidP="00EE183E">
      <w:pPr>
        <w:pStyle w:val="normal0"/>
        <w:spacing w:after="0" w:line="240" w:lineRule="auto"/>
        <w:rPr>
          <w:u w:val="single"/>
        </w:rPr>
      </w:pPr>
    </w:p>
    <w:p w:rsidR="00EE183E" w:rsidRDefault="00EE183E" w:rsidP="00EE183E">
      <w:pPr>
        <w:pStyle w:val="normal0"/>
        <w:spacing w:after="0" w:line="240" w:lineRule="auto"/>
        <w:jc w:val="both"/>
        <w:rPr>
          <w:color w:val="000000"/>
        </w:rPr>
      </w:pPr>
    </w:p>
    <w:p w:rsidR="00907F3B" w:rsidRDefault="00907F3B" w:rsidP="00EE183E">
      <w:pPr>
        <w:ind w:left="0" w:hanging="2"/>
      </w:pPr>
    </w:p>
    <w:sectPr w:rsidR="00907F3B" w:rsidSect="00471E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0013F"/>
    <w:multiLevelType w:val="multilevel"/>
    <w:tmpl w:val="06AC44D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nsid w:val="2B063C32"/>
    <w:multiLevelType w:val="multilevel"/>
    <w:tmpl w:val="060660C0"/>
    <w:lvl w:ilvl="0">
      <w:start w:val="1"/>
      <w:numFmt w:val="bullet"/>
      <w:lvlText w:val="●"/>
      <w:lvlJc w:val="left"/>
      <w:pPr>
        <w:ind w:left="1125" w:hanging="360"/>
      </w:pPr>
      <w:rPr>
        <w:rFonts w:ascii="Noto Sans Symbols" w:eastAsia="Noto Sans Symbols" w:hAnsi="Noto Sans Symbols" w:cs="Noto Sans Symbols"/>
        <w:vertAlign w:val="baseline"/>
      </w:rPr>
    </w:lvl>
    <w:lvl w:ilvl="1">
      <w:start w:val="1"/>
      <w:numFmt w:val="bullet"/>
      <w:lvlText w:val="o"/>
      <w:lvlJc w:val="left"/>
      <w:pPr>
        <w:ind w:left="1845" w:hanging="360"/>
      </w:pPr>
      <w:rPr>
        <w:rFonts w:ascii="Courier New" w:eastAsia="Courier New" w:hAnsi="Courier New" w:cs="Courier New"/>
        <w:vertAlign w:val="baseline"/>
      </w:rPr>
    </w:lvl>
    <w:lvl w:ilvl="2">
      <w:start w:val="1"/>
      <w:numFmt w:val="bullet"/>
      <w:lvlText w:val="▪"/>
      <w:lvlJc w:val="left"/>
      <w:pPr>
        <w:ind w:left="2565" w:hanging="360"/>
      </w:pPr>
      <w:rPr>
        <w:rFonts w:ascii="Noto Sans Symbols" w:eastAsia="Noto Sans Symbols" w:hAnsi="Noto Sans Symbols" w:cs="Noto Sans Symbols"/>
        <w:vertAlign w:val="baseline"/>
      </w:rPr>
    </w:lvl>
    <w:lvl w:ilvl="3">
      <w:start w:val="1"/>
      <w:numFmt w:val="bullet"/>
      <w:lvlText w:val="●"/>
      <w:lvlJc w:val="left"/>
      <w:pPr>
        <w:ind w:left="3285" w:hanging="360"/>
      </w:pPr>
      <w:rPr>
        <w:rFonts w:ascii="Noto Sans Symbols" w:eastAsia="Noto Sans Symbols" w:hAnsi="Noto Sans Symbols" w:cs="Noto Sans Symbols"/>
        <w:vertAlign w:val="baseline"/>
      </w:rPr>
    </w:lvl>
    <w:lvl w:ilvl="4">
      <w:start w:val="1"/>
      <w:numFmt w:val="bullet"/>
      <w:lvlText w:val="o"/>
      <w:lvlJc w:val="left"/>
      <w:pPr>
        <w:ind w:left="4005" w:hanging="360"/>
      </w:pPr>
      <w:rPr>
        <w:rFonts w:ascii="Courier New" w:eastAsia="Courier New" w:hAnsi="Courier New" w:cs="Courier New"/>
        <w:vertAlign w:val="baseline"/>
      </w:rPr>
    </w:lvl>
    <w:lvl w:ilvl="5">
      <w:start w:val="1"/>
      <w:numFmt w:val="bullet"/>
      <w:lvlText w:val="▪"/>
      <w:lvlJc w:val="left"/>
      <w:pPr>
        <w:ind w:left="4725" w:hanging="360"/>
      </w:pPr>
      <w:rPr>
        <w:rFonts w:ascii="Noto Sans Symbols" w:eastAsia="Noto Sans Symbols" w:hAnsi="Noto Sans Symbols" w:cs="Noto Sans Symbols"/>
        <w:vertAlign w:val="baseline"/>
      </w:rPr>
    </w:lvl>
    <w:lvl w:ilvl="6">
      <w:start w:val="1"/>
      <w:numFmt w:val="bullet"/>
      <w:lvlText w:val="●"/>
      <w:lvlJc w:val="left"/>
      <w:pPr>
        <w:ind w:left="5445" w:hanging="360"/>
      </w:pPr>
      <w:rPr>
        <w:rFonts w:ascii="Noto Sans Symbols" w:eastAsia="Noto Sans Symbols" w:hAnsi="Noto Sans Symbols" w:cs="Noto Sans Symbols"/>
        <w:vertAlign w:val="baseline"/>
      </w:rPr>
    </w:lvl>
    <w:lvl w:ilvl="7">
      <w:start w:val="1"/>
      <w:numFmt w:val="bullet"/>
      <w:lvlText w:val="o"/>
      <w:lvlJc w:val="left"/>
      <w:pPr>
        <w:ind w:left="6165" w:hanging="360"/>
      </w:pPr>
      <w:rPr>
        <w:rFonts w:ascii="Courier New" w:eastAsia="Courier New" w:hAnsi="Courier New" w:cs="Courier New"/>
        <w:vertAlign w:val="baseline"/>
      </w:rPr>
    </w:lvl>
    <w:lvl w:ilvl="8">
      <w:start w:val="1"/>
      <w:numFmt w:val="bullet"/>
      <w:lvlText w:val="▪"/>
      <w:lvlJc w:val="left"/>
      <w:pPr>
        <w:ind w:left="6885" w:hanging="360"/>
      </w:pPr>
      <w:rPr>
        <w:rFonts w:ascii="Noto Sans Symbols" w:eastAsia="Noto Sans Symbols" w:hAnsi="Noto Sans Symbols" w:cs="Noto Sans Symbols"/>
        <w:vertAlign w:val="baseline"/>
      </w:rPr>
    </w:lvl>
  </w:abstractNum>
  <w:abstractNum w:abstractNumId="2">
    <w:nsid w:val="778040EB"/>
    <w:multiLevelType w:val="multilevel"/>
    <w:tmpl w:val="6C6262A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E183E"/>
    <w:rsid w:val="00020DBF"/>
    <w:rsid w:val="000728AE"/>
    <w:rsid w:val="00116D71"/>
    <w:rsid w:val="001D1EE5"/>
    <w:rsid w:val="00205435"/>
    <w:rsid w:val="00211705"/>
    <w:rsid w:val="00220477"/>
    <w:rsid w:val="002A273B"/>
    <w:rsid w:val="002F6F24"/>
    <w:rsid w:val="0041373D"/>
    <w:rsid w:val="00443B48"/>
    <w:rsid w:val="0045352A"/>
    <w:rsid w:val="00594D08"/>
    <w:rsid w:val="005C721A"/>
    <w:rsid w:val="006159FF"/>
    <w:rsid w:val="00656738"/>
    <w:rsid w:val="0078064A"/>
    <w:rsid w:val="00854D5C"/>
    <w:rsid w:val="00907F3B"/>
    <w:rsid w:val="00927715"/>
    <w:rsid w:val="00961C48"/>
    <w:rsid w:val="0097216F"/>
    <w:rsid w:val="00990E48"/>
    <w:rsid w:val="00A26EB8"/>
    <w:rsid w:val="00A82CB8"/>
    <w:rsid w:val="00A9219F"/>
    <w:rsid w:val="00B214D3"/>
    <w:rsid w:val="00B44C2D"/>
    <w:rsid w:val="00B553F7"/>
    <w:rsid w:val="00C24F4E"/>
    <w:rsid w:val="00D12C54"/>
    <w:rsid w:val="00E17A9C"/>
    <w:rsid w:val="00E802BB"/>
    <w:rsid w:val="00E87FF4"/>
    <w:rsid w:val="00EA0B22"/>
    <w:rsid w:val="00EE183E"/>
    <w:rsid w:val="00F400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E183E"/>
    <w:pPr>
      <w:suppressAutoHyphens/>
      <w:ind w:leftChars="-1" w:left="-1" w:hangingChars="1" w:hanging="1"/>
      <w:outlineLvl w:val="0"/>
    </w:pPr>
    <w:rPr>
      <w:rFonts w:ascii="Calibri" w:eastAsia="Calibri" w:hAnsi="Calibri" w:cs="Calibri"/>
      <w:position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E183E"/>
    <w:rPr>
      <w:rFonts w:ascii="Calibri" w:eastAsia="Calibri" w:hAnsi="Calibri" w:cs="Calibri"/>
    </w:rPr>
  </w:style>
  <w:style w:type="character" w:customStyle="1" w:styleId="ki49jc">
    <w:name w:val="ki49jc"/>
    <w:basedOn w:val="DefaultParagraphFont"/>
    <w:rsid w:val="00990E48"/>
  </w:style>
</w:styles>
</file>

<file path=word/webSettings.xml><?xml version="1.0" encoding="utf-8"?>
<w:webSettings xmlns:r="http://schemas.openxmlformats.org/officeDocument/2006/relationships" xmlns:w="http://schemas.openxmlformats.org/wordprocessingml/2006/main">
  <w:divs>
    <w:div w:id="40133698">
      <w:bodyDiv w:val="1"/>
      <w:marLeft w:val="0"/>
      <w:marRight w:val="0"/>
      <w:marTop w:val="0"/>
      <w:marBottom w:val="0"/>
      <w:divBdr>
        <w:top w:val="none" w:sz="0" w:space="0" w:color="auto"/>
        <w:left w:val="none" w:sz="0" w:space="0" w:color="auto"/>
        <w:bottom w:val="none" w:sz="0" w:space="0" w:color="auto"/>
        <w:right w:val="none" w:sz="0" w:space="0" w:color="auto"/>
      </w:divBdr>
      <w:divsChild>
        <w:div w:id="1356809541">
          <w:marLeft w:val="0"/>
          <w:marRight w:val="0"/>
          <w:marTop w:val="0"/>
          <w:marBottom w:val="0"/>
          <w:divBdr>
            <w:top w:val="none" w:sz="0" w:space="0" w:color="auto"/>
            <w:left w:val="none" w:sz="0" w:space="0" w:color="auto"/>
            <w:bottom w:val="none" w:sz="0" w:space="0" w:color="auto"/>
            <w:right w:val="none" w:sz="0" w:space="0" w:color="auto"/>
          </w:divBdr>
          <w:divsChild>
            <w:div w:id="1706323411">
              <w:marLeft w:val="0"/>
              <w:marRight w:val="0"/>
              <w:marTop w:val="0"/>
              <w:marBottom w:val="0"/>
              <w:divBdr>
                <w:top w:val="none" w:sz="0" w:space="0" w:color="auto"/>
                <w:left w:val="none" w:sz="0" w:space="0" w:color="auto"/>
                <w:bottom w:val="none" w:sz="0" w:space="0" w:color="auto"/>
                <w:right w:val="none" w:sz="0" w:space="0" w:color="auto"/>
              </w:divBdr>
              <w:divsChild>
                <w:div w:id="15018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409574">
      <w:bodyDiv w:val="1"/>
      <w:marLeft w:val="0"/>
      <w:marRight w:val="0"/>
      <w:marTop w:val="0"/>
      <w:marBottom w:val="0"/>
      <w:divBdr>
        <w:top w:val="none" w:sz="0" w:space="0" w:color="auto"/>
        <w:left w:val="none" w:sz="0" w:space="0" w:color="auto"/>
        <w:bottom w:val="none" w:sz="0" w:space="0" w:color="auto"/>
        <w:right w:val="none" w:sz="0" w:space="0" w:color="auto"/>
      </w:divBdr>
      <w:divsChild>
        <w:div w:id="1653676372">
          <w:marLeft w:val="0"/>
          <w:marRight w:val="0"/>
          <w:marTop w:val="0"/>
          <w:marBottom w:val="0"/>
          <w:divBdr>
            <w:top w:val="none" w:sz="0" w:space="0" w:color="auto"/>
            <w:left w:val="none" w:sz="0" w:space="0" w:color="auto"/>
            <w:bottom w:val="none" w:sz="0" w:space="0" w:color="auto"/>
            <w:right w:val="none" w:sz="0" w:space="0" w:color="auto"/>
          </w:divBdr>
          <w:divsChild>
            <w:div w:id="1069963266">
              <w:marLeft w:val="0"/>
              <w:marRight w:val="0"/>
              <w:marTop w:val="0"/>
              <w:marBottom w:val="0"/>
              <w:divBdr>
                <w:top w:val="none" w:sz="0" w:space="0" w:color="auto"/>
                <w:left w:val="none" w:sz="0" w:space="0" w:color="auto"/>
                <w:bottom w:val="none" w:sz="0" w:space="0" w:color="auto"/>
                <w:right w:val="none" w:sz="0" w:space="0" w:color="auto"/>
              </w:divBdr>
              <w:divsChild>
                <w:div w:id="144881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4</Pages>
  <Words>639</Words>
  <Characters>3644</Characters>
  <Application>Microsoft Office Word</Application>
  <DocSecurity>0</DocSecurity>
  <Lines>30</Lines>
  <Paragraphs>8</Paragraphs>
  <ScaleCrop>false</ScaleCrop>
  <Company/>
  <LinksUpToDate>false</LinksUpToDate>
  <CharactersWithSpaces>4275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76</cp:revision>
  <dcterms:created xsi:type="dcterms:W3CDTF">2020-07-05T13:30:00Z</dcterms:created>
  <dcterms:modified xsi:type="dcterms:W3CDTF">2020-08-07T05:04:00Z</dcterms:modified>
</cp:coreProperties>
</file>