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ED4E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3DD78EDF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1190CA12" w14:textId="77777777" w:rsidR="002B0B2A" w:rsidRDefault="005A0E27">
      <w:pPr>
        <w:spacing w:after="0"/>
        <w:ind w:left="524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Nivedita Kakarla </w:t>
      </w:r>
      <w:r>
        <w:rPr>
          <w:rFonts w:ascii="Arial" w:eastAsia="Arial" w:hAnsi="Arial" w:cs="Arial"/>
        </w:rPr>
        <w:t xml:space="preserve"> </w:t>
      </w:r>
    </w:p>
    <w:p w14:paraId="7AA4CBD5" w14:textId="77777777" w:rsidR="002B0B2A" w:rsidRDefault="005A0E27">
      <w:pPr>
        <w:spacing w:after="0"/>
        <w:ind w:left="524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+91-9890018252 </w:t>
      </w:r>
    </w:p>
    <w:p w14:paraId="1F2CAC88" w14:textId="77777777" w:rsidR="00C61867" w:rsidRDefault="005A0E27">
      <w:pPr>
        <w:spacing w:after="0"/>
        <w:ind w:left="524" w:hanging="10"/>
      </w:pPr>
      <w:r>
        <w:rPr>
          <w:rFonts w:ascii="Arial" w:eastAsia="Arial" w:hAnsi="Arial" w:cs="Arial"/>
          <w:b/>
        </w:rPr>
        <w:t>nivesona@gmail.com</w:t>
      </w:r>
    </w:p>
    <w:p w14:paraId="0FE3A484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</w:rPr>
        <w:t xml:space="preserve"> </w:t>
      </w:r>
    </w:p>
    <w:p w14:paraId="2B2B1DE4" w14:textId="77777777" w:rsidR="002B0B2A" w:rsidRDefault="005A0E27">
      <w:pPr>
        <w:pStyle w:val="Heading1"/>
        <w:ind w:left="524"/>
      </w:pPr>
      <w:r>
        <w:t xml:space="preserve">     EXPERIENCE SUMMARY  </w:t>
      </w:r>
    </w:p>
    <w:p w14:paraId="302687AD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8878" w:type="dxa"/>
        <w:tblInd w:w="761" w:type="dxa"/>
        <w:tblLayout w:type="fixed"/>
        <w:tblCellMar>
          <w:right w:w="194" w:type="dxa"/>
        </w:tblCellMar>
        <w:tblLook w:val="04A0" w:firstRow="1" w:lastRow="0" w:firstColumn="1" w:lastColumn="0" w:noHBand="0" w:noVBand="1"/>
      </w:tblPr>
      <w:tblGrid>
        <w:gridCol w:w="215"/>
        <w:gridCol w:w="8663"/>
      </w:tblGrid>
      <w:tr w:rsidR="00323488" w14:paraId="736A76C8" w14:textId="77777777" w:rsidTr="0061085F">
        <w:trPr>
          <w:trHeight w:val="1121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2FB523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44EFE2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  <w:ind w:right="260"/>
            </w:pPr>
            <w:r w:rsidRPr="0061085F">
              <w:rPr>
                <w:b/>
              </w:rPr>
              <w:t xml:space="preserve">Overall </w:t>
            </w:r>
            <w:r w:rsidR="00E64860">
              <w:rPr>
                <w:b/>
              </w:rPr>
              <w:t>7</w:t>
            </w:r>
            <w:r w:rsidR="004F0C36">
              <w:rPr>
                <w:b/>
              </w:rPr>
              <w:t>.</w:t>
            </w:r>
            <w:r w:rsidR="007F3AD8">
              <w:rPr>
                <w:b/>
              </w:rPr>
              <w:t xml:space="preserve">8 </w:t>
            </w:r>
            <w:r w:rsidRPr="0061085F">
              <w:rPr>
                <w:b/>
              </w:rPr>
              <w:t xml:space="preserve">years of experience in IT </w:t>
            </w:r>
            <w:r w:rsidR="00581C38">
              <w:rPr>
                <w:b/>
              </w:rPr>
              <w:t xml:space="preserve">(Product) </w:t>
            </w:r>
            <w:r w:rsidRPr="0061085F">
              <w:rPr>
                <w:b/>
              </w:rPr>
              <w:t>and Telecom Domain</w:t>
            </w:r>
            <w:r>
              <w:t xml:space="preserve">, performing several roles as </w:t>
            </w:r>
            <w:r w:rsidRPr="0061085F">
              <w:rPr>
                <w:b/>
              </w:rPr>
              <w:t xml:space="preserve">Functional designer, analyst, End to end system tester and developer in sales process and order management system </w:t>
            </w:r>
            <w:r>
              <w:t xml:space="preserve">across telecom </w:t>
            </w:r>
            <w:r w:rsidR="0061085F">
              <w:t>giants Mega</w:t>
            </w:r>
            <w:r w:rsidRPr="0061085F">
              <w:rPr>
                <w:b/>
              </w:rPr>
              <w:t>-path</w:t>
            </w:r>
            <w:r>
              <w:t xml:space="preserve">, </w:t>
            </w:r>
            <w:r w:rsidRPr="0061085F">
              <w:rPr>
                <w:b/>
              </w:rPr>
              <w:t>Vodafone, Yashat, A1 digital, Colt.</w:t>
            </w:r>
            <w:r>
              <w:t xml:space="preserve"> </w:t>
            </w:r>
          </w:p>
          <w:p w14:paraId="25B387B8" w14:textId="77777777" w:rsidR="0061085F" w:rsidRDefault="005A0E27" w:rsidP="0061085F">
            <w:pPr>
              <w:pStyle w:val="ListParagraph"/>
              <w:numPr>
                <w:ilvl w:val="0"/>
                <w:numId w:val="19"/>
              </w:numPr>
              <w:ind w:right="260"/>
            </w:pPr>
            <w:r w:rsidRPr="0061085F">
              <w:rPr>
                <w:b/>
              </w:rPr>
              <w:t>Leading the Business application process at Nice.</w:t>
            </w:r>
          </w:p>
        </w:tc>
      </w:tr>
      <w:tr w:rsidR="00323488" w14:paraId="76714753" w14:textId="77777777" w:rsidTr="0061085F">
        <w:trPr>
          <w:trHeight w:val="537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5BC7CC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0CC1BE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 w:rsidRPr="0061085F">
              <w:rPr>
                <w:b/>
              </w:rPr>
              <w:t>5</w:t>
            </w:r>
            <w:r w:rsidR="00C92205">
              <w:rPr>
                <w:b/>
              </w:rPr>
              <w:t>+</w:t>
            </w:r>
            <w:r w:rsidR="00BD701C" w:rsidRPr="0061085F">
              <w:rPr>
                <w:b/>
              </w:rPr>
              <w:t xml:space="preserve"> years of </w:t>
            </w:r>
            <w:r w:rsidR="00BD701C">
              <w:t xml:space="preserve">strong experience in </w:t>
            </w:r>
            <w:r w:rsidR="00BD701C" w:rsidRPr="0061085F">
              <w:rPr>
                <w:b/>
              </w:rPr>
              <w:t xml:space="preserve">CPQ (configure, price, quote) /Oracle big machines </w:t>
            </w:r>
            <w:r w:rsidR="00BD701C">
              <w:t xml:space="preserve">implementation and its </w:t>
            </w:r>
            <w:r w:rsidR="00BD701C" w:rsidRPr="0061085F">
              <w:rPr>
                <w:b/>
              </w:rPr>
              <w:t xml:space="preserve">integration with Sales force CRM, </w:t>
            </w:r>
            <w:r w:rsidR="004F0C36">
              <w:rPr>
                <w:b/>
              </w:rPr>
              <w:t>oracle CRM.</w:t>
            </w:r>
          </w:p>
        </w:tc>
      </w:tr>
      <w:tr w:rsidR="00323488" w14:paraId="5CAD752A" w14:textId="77777777" w:rsidTr="0061085F">
        <w:trPr>
          <w:trHeight w:val="809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CA28EB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90C39E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  <w:ind w:right="183"/>
            </w:pPr>
            <w:r>
              <w:t xml:space="preserve">Functional expertise in </w:t>
            </w:r>
            <w:r w:rsidRPr="0061085F">
              <w:rPr>
                <w:b/>
              </w:rPr>
              <w:t xml:space="preserve">Telecom OSS- service fulfillment- Sales quotation process (both fixed line and </w:t>
            </w:r>
            <w:r w:rsidRPr="0061085F">
              <w:rPr>
                <w:b/>
              </w:rPr>
              <w:t>mobile layouts), Order management and CRM system in retail mobile customer system</w:t>
            </w:r>
            <w:r>
              <w:t xml:space="preserve">. </w:t>
            </w:r>
          </w:p>
        </w:tc>
      </w:tr>
      <w:tr w:rsidR="00323488" w14:paraId="0FC2F8DA" w14:textId="77777777" w:rsidTr="0061085F">
        <w:trPr>
          <w:trHeight w:val="553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74B443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34264F" w14:textId="77777777" w:rsidR="008E1686" w:rsidRPr="0061085F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Adroit in </w:t>
            </w:r>
            <w:r w:rsidRPr="0061085F">
              <w:rPr>
                <w:b/>
              </w:rPr>
              <w:t>Functional Analysis,</w:t>
            </w:r>
            <w:r>
              <w:t xml:space="preserve"> </w:t>
            </w:r>
            <w:r w:rsidRPr="0061085F">
              <w:rPr>
                <w:b/>
              </w:rPr>
              <w:t>System testing, Regression testing, Usability for Web based Applications</w:t>
            </w:r>
            <w:r>
              <w:t xml:space="preserve">.  </w:t>
            </w:r>
          </w:p>
          <w:p w14:paraId="10AE98D7" w14:textId="77777777" w:rsidR="008E1686" w:rsidRDefault="005A0E27" w:rsidP="0061085F">
            <w:pPr>
              <w:pStyle w:val="ListParagraph"/>
              <w:numPr>
                <w:ilvl w:val="0"/>
                <w:numId w:val="19"/>
              </w:numPr>
              <w:textAlignment w:val="center"/>
            </w:pPr>
            <w:r>
              <w:t xml:space="preserve">Expert in </w:t>
            </w:r>
            <w:r w:rsidR="0061085F">
              <w:t>Aligning with</w:t>
            </w:r>
            <w:r>
              <w:t xml:space="preserve"> business targets, provide end2end view &amp; business insights to become a trusted advisor to the business stakeholders at every project.</w:t>
            </w:r>
          </w:p>
          <w:p w14:paraId="152A386A" w14:textId="77777777" w:rsidR="008E1686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Proactively raising </w:t>
            </w:r>
            <w:r w:rsidR="0061085F">
              <w:t>the initiatives</w:t>
            </w:r>
            <w:r>
              <w:t xml:space="preserve"> that improve business process.</w:t>
            </w:r>
          </w:p>
        </w:tc>
      </w:tr>
      <w:tr w:rsidR="00323488" w14:paraId="43D62EEC" w14:textId="77777777" w:rsidTr="0061085F">
        <w:trPr>
          <w:trHeight w:val="272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D17B77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7A6DE2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 w:rsidRPr="0061085F">
              <w:rPr>
                <w:b/>
              </w:rPr>
              <w:t>Deft in defect tracking</w:t>
            </w:r>
            <w:r>
              <w:t>, verifying &amp; validating user</w:t>
            </w:r>
            <w:r>
              <w:t xml:space="preserve"> requirement based on Software requisites. </w:t>
            </w:r>
          </w:p>
        </w:tc>
      </w:tr>
      <w:tr w:rsidR="00323488" w14:paraId="41E5DC40" w14:textId="77777777" w:rsidTr="0061085F">
        <w:trPr>
          <w:trHeight w:val="272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D2F9F1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CB3CBC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Expertise in </w:t>
            </w:r>
            <w:r w:rsidRPr="001A6FA0">
              <w:rPr>
                <w:b/>
                <w:bCs/>
              </w:rPr>
              <w:t>Software Testing Life Cycle &amp; entailing requirement</w:t>
            </w:r>
            <w:r>
              <w:t xml:space="preserve"> analysis, Release planning,  </w:t>
            </w:r>
          </w:p>
        </w:tc>
      </w:tr>
      <w:tr w:rsidR="00323488" w14:paraId="3FECF9A8" w14:textId="77777777" w:rsidTr="0061085F">
        <w:trPr>
          <w:trHeight w:val="264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3F68EE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A93898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Descent use of </w:t>
            </w:r>
            <w:r w:rsidRPr="0061085F">
              <w:rPr>
                <w:b/>
              </w:rPr>
              <w:t>SDLC Concept</w:t>
            </w:r>
            <w:r>
              <w:t xml:space="preserve">, Testing techniques &amp; testing </w:t>
            </w:r>
            <w:r w:rsidR="0061085F">
              <w:t>types.</w:t>
            </w:r>
            <w:r>
              <w:t xml:space="preserve">  </w:t>
            </w:r>
          </w:p>
        </w:tc>
      </w:tr>
      <w:tr w:rsidR="00323488" w14:paraId="4E215284" w14:textId="77777777" w:rsidTr="0061085F">
        <w:trPr>
          <w:trHeight w:val="545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328517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287BC8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Key involvement in </w:t>
            </w:r>
            <w:r w:rsidRPr="0061085F">
              <w:rPr>
                <w:b/>
              </w:rPr>
              <w:t xml:space="preserve">workshops with business sponsors to gather requirements </w:t>
            </w:r>
            <w:r>
              <w:t>and preparing Techno functional</w:t>
            </w:r>
            <w:r w:rsidRPr="0061085F">
              <w:rPr>
                <w:b/>
              </w:rPr>
              <w:t xml:space="preserve"> design document </w:t>
            </w:r>
            <w:r>
              <w:t xml:space="preserve">for development team.  </w:t>
            </w:r>
          </w:p>
        </w:tc>
      </w:tr>
      <w:tr w:rsidR="00323488" w14:paraId="44FE7A40" w14:textId="77777777" w:rsidTr="0061085F">
        <w:trPr>
          <w:trHeight w:val="544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677365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C2DF54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 w:rsidRPr="0061085F">
              <w:rPr>
                <w:b/>
              </w:rPr>
              <w:t xml:space="preserve">E2E coordination </w:t>
            </w:r>
            <w:r>
              <w:t>between key players for complex project deliveries- Business sponsors, business analysts, system testers from</w:t>
            </w:r>
            <w:r>
              <w:t xml:space="preserve"> various applications. </w:t>
            </w:r>
          </w:p>
        </w:tc>
      </w:tr>
      <w:tr w:rsidR="00323488" w14:paraId="6EF8D112" w14:textId="77777777" w:rsidTr="0061085F">
        <w:trPr>
          <w:trHeight w:val="264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A4AFE8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FD3C22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Expertise in </w:t>
            </w:r>
            <w:r w:rsidRPr="0061085F">
              <w:rPr>
                <w:b/>
              </w:rPr>
              <w:t xml:space="preserve">Technical and Functional </w:t>
            </w:r>
            <w:r>
              <w:t>domain knowledge</w:t>
            </w:r>
            <w:r w:rsidR="008E1686">
              <w:t>.</w:t>
            </w:r>
          </w:p>
        </w:tc>
      </w:tr>
      <w:tr w:rsidR="00323488" w14:paraId="2326ED66" w14:textId="77777777" w:rsidTr="0061085F">
        <w:trPr>
          <w:trHeight w:val="272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98EE2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6B4AF3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Technical expertise in </w:t>
            </w:r>
            <w:r w:rsidRPr="0061085F">
              <w:rPr>
                <w:b/>
              </w:rPr>
              <w:t>Oracle big machines implementation</w:t>
            </w:r>
            <w:r>
              <w:t xml:space="preserve">, </w:t>
            </w:r>
            <w:r w:rsidRPr="0061085F">
              <w:rPr>
                <w:b/>
              </w:rPr>
              <w:t>web services, XML.</w:t>
            </w:r>
            <w:r>
              <w:t xml:space="preserve">  </w:t>
            </w:r>
          </w:p>
        </w:tc>
      </w:tr>
      <w:tr w:rsidR="00323488" w14:paraId="2DC940B1" w14:textId="77777777" w:rsidTr="0061085F">
        <w:trPr>
          <w:trHeight w:val="537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6E2079" w14:textId="77777777" w:rsidR="002B0B2A" w:rsidRPr="008E1686" w:rsidRDefault="002B0B2A">
            <w:pPr>
              <w:ind w:left="104"/>
              <w:rPr>
                <w:rFonts w:ascii="Wingdings" w:eastAsia="Wingdings" w:hAnsi="Wingdings" w:cs="Wingdings"/>
              </w:rPr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E08132" w14:textId="77777777" w:rsidR="0061085F" w:rsidRPr="0061085F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Strong knowledge on service fulfillment- </w:t>
            </w:r>
            <w:r w:rsidRPr="00E43CC2">
              <w:t xml:space="preserve">Sales force CRM, sales quote process, order </w:t>
            </w:r>
            <w:r w:rsidRPr="00E43CC2">
              <w:t>lifecycle management and billing   system</w:t>
            </w:r>
            <w:r>
              <w:t>.</w:t>
            </w:r>
          </w:p>
        </w:tc>
      </w:tr>
      <w:tr w:rsidR="00323488" w14:paraId="2AD7EC41" w14:textId="77777777" w:rsidTr="0061085F">
        <w:trPr>
          <w:trHeight w:val="264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C3A4DD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986E9B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Hands-on both </w:t>
            </w:r>
            <w:r w:rsidRPr="0061085F">
              <w:rPr>
                <w:b/>
              </w:rPr>
              <w:t>agile and waterfall methodologies</w:t>
            </w:r>
            <w:r>
              <w:t xml:space="preserve">.  </w:t>
            </w:r>
          </w:p>
        </w:tc>
      </w:tr>
      <w:tr w:rsidR="00323488" w14:paraId="75B41D70" w14:textId="77777777" w:rsidTr="0061085F">
        <w:trPr>
          <w:trHeight w:val="553"/>
        </w:trPr>
        <w:tc>
          <w:tcPr>
            <w:tcW w:w="2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8F3914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8D8855" w14:textId="77777777" w:rsidR="0061085F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Excellent interpretation of Business Requirements to Technical Requirements, skilled at progressing from Business Problems to Solution to well-documented design.  </w:t>
            </w:r>
          </w:p>
        </w:tc>
      </w:tr>
      <w:tr w:rsidR="00323488" w14:paraId="1B916855" w14:textId="77777777" w:rsidTr="0061085F">
        <w:trPr>
          <w:trHeight w:val="288"/>
        </w:trPr>
        <w:tc>
          <w:tcPr>
            <w:tcW w:w="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DA357F" w14:textId="77777777" w:rsidR="002B0B2A" w:rsidRDefault="002B0B2A">
            <w:pPr>
              <w:ind w:left="104"/>
            </w:pPr>
          </w:p>
        </w:tc>
        <w:tc>
          <w:tcPr>
            <w:tcW w:w="8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42FA83" w14:textId="77777777" w:rsidR="002B0B2A" w:rsidRDefault="005A0E27" w:rsidP="0061085F">
            <w:pPr>
              <w:pStyle w:val="ListParagraph"/>
              <w:numPr>
                <w:ilvl w:val="0"/>
                <w:numId w:val="19"/>
              </w:numPr>
            </w:pPr>
            <w:r>
              <w:t xml:space="preserve">Strong interpersonal and </w:t>
            </w:r>
            <w:r w:rsidRPr="0061085F">
              <w:rPr>
                <w:b/>
              </w:rPr>
              <w:t>communication skills</w:t>
            </w:r>
            <w:r>
              <w:t xml:space="preserve">.  </w:t>
            </w:r>
          </w:p>
        </w:tc>
      </w:tr>
    </w:tbl>
    <w:p w14:paraId="345C3835" w14:textId="77777777" w:rsidR="002B0B2A" w:rsidRDefault="005A0E27">
      <w:pPr>
        <w:spacing w:after="0"/>
        <w:ind w:left="529"/>
      </w:pPr>
      <w:r>
        <w:rPr>
          <w:sz w:val="21"/>
        </w:rPr>
        <w:t xml:space="preserve"> </w:t>
      </w:r>
    </w:p>
    <w:p w14:paraId="50E50CFD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E30278A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869CCFA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DE93F67" w14:textId="77777777" w:rsidR="002B0B2A" w:rsidRDefault="005A0E27">
      <w:pPr>
        <w:pStyle w:val="Heading1"/>
        <w:ind w:left="524"/>
      </w:pPr>
      <w:r>
        <w:lastRenderedPageBreak/>
        <w:t xml:space="preserve">EDUCATION </w:t>
      </w:r>
    </w:p>
    <w:p w14:paraId="68322F2D" w14:textId="77777777" w:rsidR="002B0B2A" w:rsidRDefault="005A0E27">
      <w:pPr>
        <w:spacing w:after="18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6848CC9A" w14:textId="77777777" w:rsidR="002B0B2A" w:rsidRDefault="005A0E27">
      <w:pPr>
        <w:spacing w:after="0" w:line="240" w:lineRule="auto"/>
        <w:ind w:left="1251" w:hanging="353"/>
      </w:pPr>
      <w:r>
        <w:rPr>
          <w:rFonts w:ascii="Wingdings" w:eastAsia="Wingdings" w:hAnsi="Wingdings" w:cs="Wingdings"/>
          <w:sz w:val="21"/>
        </w:rPr>
        <w:sym w:font="Wingdings" w:char="F0A7"/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>Bachelor of Technology (Electronics and Communication) from Bellary Institute of Technology and Management of engineering, 2011</w:t>
      </w:r>
      <w:r>
        <w:rPr>
          <w:sz w:val="21"/>
        </w:rPr>
        <w:t xml:space="preserve"> </w:t>
      </w:r>
    </w:p>
    <w:p w14:paraId="4BDE286E" w14:textId="77777777" w:rsidR="002B0B2A" w:rsidRDefault="005A0E27">
      <w:pPr>
        <w:spacing w:after="0"/>
        <w:ind w:left="529"/>
      </w:pPr>
      <w:r>
        <w:rPr>
          <w:sz w:val="21"/>
        </w:rPr>
        <w:t xml:space="preserve"> </w:t>
      </w:r>
    </w:p>
    <w:p w14:paraId="24C1E0CD" w14:textId="77777777" w:rsidR="002B0B2A" w:rsidRDefault="005A0E27">
      <w:pPr>
        <w:spacing w:after="0"/>
        <w:ind w:left="529"/>
      </w:pPr>
      <w:r>
        <w:rPr>
          <w:sz w:val="21"/>
        </w:rPr>
        <w:t xml:space="preserve">  </w:t>
      </w:r>
    </w:p>
    <w:p w14:paraId="3CD9CDF9" w14:textId="77777777" w:rsidR="002B0B2A" w:rsidRDefault="005A0E27">
      <w:pPr>
        <w:pStyle w:val="Heading1"/>
        <w:ind w:left="524"/>
      </w:pPr>
      <w:r>
        <w:t xml:space="preserve">TECHNICAL SKILLS  </w:t>
      </w:r>
    </w:p>
    <w:p w14:paraId="0ABF9776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tbl>
      <w:tblPr>
        <w:tblStyle w:val="TableGrid"/>
        <w:tblW w:w="9843" w:type="dxa"/>
        <w:tblInd w:w="40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723"/>
        <w:gridCol w:w="4770"/>
        <w:gridCol w:w="1350"/>
      </w:tblGrid>
      <w:tr w:rsidR="00323488" w14:paraId="19BA2751" w14:textId="77777777" w:rsidTr="00F5003B">
        <w:trPr>
          <w:trHeight w:val="256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40B6" w14:textId="77777777" w:rsidR="0061085F" w:rsidRDefault="005A0E27">
            <w:pPr>
              <w:ind w:left="120"/>
            </w:pPr>
            <w:r>
              <w:rPr>
                <w:rFonts w:ascii="Arial" w:eastAsia="Arial" w:hAnsi="Arial" w:cs="Arial"/>
                <w:b/>
                <w:sz w:val="21"/>
              </w:rPr>
              <w:t xml:space="preserve">SKILLS 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84D3" w14:textId="77777777" w:rsidR="0061085F" w:rsidRDefault="005A0E27">
            <w:pPr>
              <w:ind w:left="120"/>
            </w:pPr>
            <w:r>
              <w:rPr>
                <w:b/>
                <w:sz w:val="21"/>
              </w:rPr>
              <w:t xml:space="preserve">TOOLS 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094C1F" w14:textId="77777777" w:rsidR="0061085F" w:rsidRDefault="005A0E27" w:rsidP="0061085F">
            <w:pPr>
              <w:ind w:left="120"/>
            </w:pPr>
            <w:r w:rsidRPr="0061085F">
              <w:rPr>
                <w:b/>
                <w:sz w:val="21"/>
              </w:rPr>
              <w:t>Experience</w:t>
            </w:r>
          </w:p>
        </w:tc>
      </w:tr>
      <w:tr w:rsidR="00323488" w14:paraId="1AD50613" w14:textId="77777777" w:rsidTr="00F5003B">
        <w:trPr>
          <w:trHeight w:val="497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110A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Defect Management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7277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HP Quality Center, SFDC, ALM.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012428" w14:textId="77777777" w:rsidR="0061085F" w:rsidRDefault="005A0E27" w:rsidP="00F5003B">
            <w:pPr>
              <w:jc w:val="left"/>
            </w:pPr>
            <w:r>
              <w:rPr>
                <w:sz w:val="21"/>
              </w:rPr>
              <w:t>3</w:t>
            </w:r>
          </w:p>
        </w:tc>
      </w:tr>
      <w:tr w:rsidR="00323488" w14:paraId="382410D3" w14:textId="77777777" w:rsidTr="00F5003B">
        <w:trPr>
          <w:trHeight w:val="278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BDD2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 xml:space="preserve">Business </w:t>
            </w:r>
            <w:r>
              <w:rPr>
                <w:sz w:val="21"/>
              </w:rPr>
              <w:t>Requirement Management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26F7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JIRA, ALM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8C8701" w14:textId="77777777" w:rsidR="0061085F" w:rsidRDefault="005A0E27" w:rsidP="00F5003B">
            <w:pPr>
              <w:jc w:val="left"/>
            </w:pPr>
            <w:r>
              <w:rPr>
                <w:sz w:val="21"/>
              </w:rPr>
              <w:t>3</w:t>
            </w:r>
          </w:p>
        </w:tc>
      </w:tr>
      <w:tr w:rsidR="00323488" w14:paraId="47E278D3" w14:textId="77777777" w:rsidTr="00F5003B">
        <w:trPr>
          <w:trHeight w:val="256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A631DD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Modeling Tool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D3C281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SFDC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3AD992D3" w14:textId="77777777" w:rsidR="0061085F" w:rsidRDefault="005A0E27" w:rsidP="00F5003B">
            <w:pPr>
              <w:jc w:val="left"/>
            </w:pPr>
            <w:r>
              <w:rPr>
                <w:sz w:val="21"/>
              </w:rPr>
              <w:t>4</w:t>
            </w:r>
          </w:p>
        </w:tc>
      </w:tr>
      <w:tr w:rsidR="00323488" w14:paraId="7A7502F6" w14:textId="77777777" w:rsidTr="00F5003B">
        <w:trPr>
          <w:trHeight w:val="474"/>
        </w:trPr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421E21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Technology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8AABE8" w14:textId="77777777" w:rsidR="0061085F" w:rsidRDefault="005A0E27" w:rsidP="00F5003B">
            <w:pPr>
              <w:spacing w:after="1"/>
              <w:ind w:left="120"/>
              <w:jc w:val="left"/>
            </w:pPr>
            <w:r>
              <w:rPr>
                <w:sz w:val="21"/>
              </w:rPr>
              <w:t>CPQ, Internal developed tools used in Vodafone and A1 digital</w:t>
            </w:r>
          </w:p>
        </w:tc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  <w:vAlign w:val="center"/>
          </w:tcPr>
          <w:p w14:paraId="7FF1CDE7" w14:textId="77777777" w:rsidR="0061085F" w:rsidRDefault="005A0E27" w:rsidP="00F5003B">
            <w:pPr>
              <w:jc w:val="left"/>
            </w:pPr>
            <w:r>
              <w:rPr>
                <w:sz w:val="21"/>
              </w:rPr>
              <w:t>3</w:t>
            </w:r>
          </w:p>
        </w:tc>
      </w:tr>
      <w:tr w:rsidR="00323488" w14:paraId="0F7943EB" w14:textId="77777777" w:rsidTr="00F5003B">
        <w:trPr>
          <w:trHeight w:val="240"/>
        </w:trPr>
        <w:tc>
          <w:tcPr>
            <w:tcW w:w="37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94DE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Methodologies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1270" w14:textId="77777777" w:rsidR="0061085F" w:rsidRDefault="005A0E27" w:rsidP="00F5003B">
            <w:pPr>
              <w:ind w:left="120"/>
              <w:jc w:val="left"/>
            </w:pPr>
            <w:r>
              <w:rPr>
                <w:sz w:val="21"/>
              </w:rPr>
              <w:t>Agile and Waterfall</w:t>
            </w:r>
          </w:p>
        </w:tc>
        <w:tc>
          <w:tcPr>
            <w:tcW w:w="1350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735464" w14:textId="77777777" w:rsidR="0061085F" w:rsidRDefault="005A0E27" w:rsidP="00F5003B">
            <w:pPr>
              <w:jc w:val="left"/>
            </w:pPr>
            <w:r>
              <w:rPr>
                <w:sz w:val="21"/>
              </w:rPr>
              <w:t>4</w:t>
            </w:r>
          </w:p>
        </w:tc>
      </w:tr>
    </w:tbl>
    <w:p w14:paraId="3A2F3BB4" w14:textId="77777777" w:rsidR="002B0B2A" w:rsidRDefault="005A0E27">
      <w:pPr>
        <w:spacing w:after="14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1123E1C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73E58A37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47F45C36" w14:textId="77777777" w:rsidR="002B0B2A" w:rsidRDefault="005A0E27">
      <w:pPr>
        <w:pStyle w:val="Heading1"/>
        <w:ind w:left="524"/>
      </w:pPr>
      <w:r>
        <w:t xml:space="preserve">WORK HISTORY </w:t>
      </w:r>
    </w:p>
    <w:tbl>
      <w:tblPr>
        <w:tblStyle w:val="TableGrid"/>
        <w:tblW w:w="9843" w:type="dxa"/>
        <w:tblInd w:w="409" w:type="dxa"/>
        <w:tblCellMar>
          <w:top w:w="16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373"/>
        <w:gridCol w:w="3600"/>
        <w:gridCol w:w="3870"/>
      </w:tblGrid>
      <w:tr w:rsidR="00323488" w14:paraId="5E35C7EB" w14:textId="77777777" w:rsidTr="00F5003B">
        <w:trPr>
          <w:trHeight w:val="2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63C1" w14:textId="77777777" w:rsidR="002B0B2A" w:rsidRDefault="005A0E27">
            <w:pPr>
              <w:ind w:left="16"/>
            </w:pPr>
            <w:r>
              <w:rPr>
                <w:b/>
              </w:rPr>
              <w:t xml:space="preserve">Duration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9851" w14:textId="77777777" w:rsidR="002B0B2A" w:rsidRDefault="005A0E27">
            <w:r>
              <w:rPr>
                <w:b/>
              </w:rPr>
              <w:t xml:space="preserve">Organization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0D8D" w14:textId="77777777" w:rsidR="002B0B2A" w:rsidRDefault="005A0E27">
            <w:pPr>
              <w:ind w:left="15"/>
            </w:pPr>
            <w:r>
              <w:rPr>
                <w:b/>
              </w:rPr>
              <w:t xml:space="preserve">Role </w:t>
            </w:r>
          </w:p>
        </w:tc>
      </w:tr>
      <w:tr w:rsidR="00323488" w14:paraId="0C1DB08C" w14:textId="77777777" w:rsidTr="00F5003B">
        <w:trPr>
          <w:trHeight w:val="27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5936" w14:textId="77777777" w:rsidR="0030387F" w:rsidRDefault="005A0E27">
            <w:pPr>
              <w:ind w:left="16"/>
            </w:pPr>
            <w:r>
              <w:t>Aug 2018-tilldate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5A76" w14:textId="77777777" w:rsidR="0030387F" w:rsidRDefault="005A0E27">
            <w:r>
              <w:t>Nice</w:t>
            </w:r>
            <w:r w:rsidRPr="0030387F">
              <w:t xml:space="preserve"> interactive solutions</w:t>
            </w:r>
            <w:r>
              <w:t xml:space="preserve"> Pvt Ltd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45A6" w14:textId="77777777" w:rsidR="0030387F" w:rsidRDefault="005A0E27">
            <w:pPr>
              <w:ind w:left="15"/>
            </w:pPr>
            <w:r>
              <w:t>Tech Lead Business Application Analyst</w:t>
            </w:r>
          </w:p>
        </w:tc>
      </w:tr>
      <w:tr w:rsidR="00323488" w14:paraId="3F7862E9" w14:textId="77777777" w:rsidTr="00F5003B">
        <w:trPr>
          <w:trHeight w:val="27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AA06" w14:textId="77777777" w:rsidR="002B0B2A" w:rsidRDefault="005A0E27">
            <w:pPr>
              <w:ind w:left="16"/>
            </w:pPr>
            <w:r>
              <w:t>Mar</w:t>
            </w:r>
            <w:r w:rsidR="00F5003B">
              <w:t xml:space="preserve"> </w:t>
            </w:r>
            <w:r>
              <w:t>2014-</w:t>
            </w:r>
            <w:r w:rsidR="0030387F">
              <w:t>Aug 2018</w:t>
            </w:r>
            <w: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86BD" w14:textId="77777777" w:rsidR="002B0B2A" w:rsidRDefault="005A0E27">
            <w:r>
              <w:t xml:space="preserve">Tech Mahindra Ltd.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E357" w14:textId="77777777" w:rsidR="002B0B2A" w:rsidRDefault="005A0E27">
            <w:pPr>
              <w:ind w:left="15"/>
            </w:pPr>
            <w:r>
              <w:t xml:space="preserve">Software Engineer </w:t>
            </w:r>
          </w:p>
        </w:tc>
      </w:tr>
      <w:tr w:rsidR="00323488" w14:paraId="02391478" w14:textId="77777777" w:rsidTr="00F5003B">
        <w:trPr>
          <w:trHeight w:val="30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6A7A" w14:textId="77777777" w:rsidR="002B0B2A" w:rsidRDefault="005A0E27">
            <w:pPr>
              <w:ind w:left="16"/>
            </w:pPr>
            <w:r>
              <w:t xml:space="preserve">Aug 2011- Sep 2013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7806" w14:textId="77777777" w:rsidR="002B0B2A" w:rsidRDefault="005A0E27">
            <w:r>
              <w:t xml:space="preserve">Optime Info Service Pvt. Ltd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76BD" w14:textId="77777777" w:rsidR="002B0B2A" w:rsidRDefault="005A0E27">
            <w:pPr>
              <w:ind w:left="15"/>
            </w:pPr>
            <w:r>
              <w:t xml:space="preserve">Associate CRM Consultant </w:t>
            </w:r>
          </w:p>
        </w:tc>
      </w:tr>
    </w:tbl>
    <w:p w14:paraId="62D2F0F8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1734ED5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FA43212" w14:textId="77777777" w:rsidR="002B0B2A" w:rsidRDefault="005A0E27">
      <w:pPr>
        <w:pStyle w:val="Heading1"/>
        <w:ind w:left="524"/>
      </w:pPr>
      <w:r>
        <w:t xml:space="preserve">CERTIFICATIONS / TRAINING PROGRAMS ATTENEDED  </w:t>
      </w:r>
    </w:p>
    <w:p w14:paraId="6921BD92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E726C7F" w14:textId="77777777" w:rsidR="002B0B2A" w:rsidRDefault="005A0E27">
      <w:pPr>
        <w:spacing w:after="46"/>
        <w:ind w:left="6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522A4E" wp14:editId="282DDB89">
                <wp:simplePos x="0" y="0"/>
                <wp:positionH relativeFrom="column">
                  <wp:posOffset>335915</wp:posOffset>
                </wp:positionH>
                <wp:positionV relativeFrom="paragraph">
                  <wp:posOffset>-32521</wp:posOffset>
                </wp:positionV>
                <wp:extent cx="203200" cy="335280"/>
                <wp:effectExtent l="0" t="0" r="0" b="0"/>
                <wp:wrapNone/>
                <wp:docPr id="8720" name="Group 8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335280"/>
                          <a:chOff x="0" y="0"/>
                          <a:chExt cx="203200" cy="335280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720" o:spid="_x0000_s1025" style="width:16pt;height:26.4pt;margin-top:-2.55pt;margin-left:26.45pt;position:absolute;z-index:-251656192" coordsize="203200,33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8" o:spid="_x0000_s1026" type="#_x0000_t75" style="width:203200;height:152400;mso-wrap-style:square;position:absolute;visibility:visible">
                  <v:imagedata r:id="rId8" o:title=""/>
                </v:shape>
                <v:shape id="Picture 494" o:spid="_x0000_s1027" type="#_x0000_t75" style="width:203200;height:152400;mso-wrap-style:square;position:absolute;top:182880;visibility:visible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 xml:space="preserve"> </w:t>
      </w:r>
      <w:r>
        <w:rPr>
          <w:b/>
          <w:sz w:val="21"/>
        </w:rPr>
        <w:t xml:space="preserve">Cloud Certification </w:t>
      </w:r>
      <w:r>
        <w:rPr>
          <w:sz w:val="21"/>
        </w:rPr>
        <w:t xml:space="preserve">Level 1  </w:t>
      </w:r>
    </w:p>
    <w:p w14:paraId="16B9118A" w14:textId="77777777" w:rsidR="002B0B2A" w:rsidRDefault="005A0E27">
      <w:pPr>
        <w:spacing w:after="0"/>
        <w:ind w:left="689"/>
      </w:pPr>
      <w:r>
        <w:rPr>
          <w:rFonts w:ascii="Arial" w:eastAsia="Arial" w:hAnsi="Arial" w:cs="Arial"/>
          <w:sz w:val="21"/>
        </w:rPr>
        <w:t xml:space="preserve"> </w:t>
      </w:r>
      <w:r>
        <w:rPr>
          <w:sz w:val="21"/>
        </w:rPr>
        <w:t xml:space="preserve">Digital enterprise solution certification.  </w:t>
      </w:r>
    </w:p>
    <w:p w14:paraId="54E2A6F6" w14:textId="77777777" w:rsidR="002B0B2A" w:rsidRDefault="005A0E27">
      <w:pPr>
        <w:spacing w:after="0" w:line="242" w:lineRule="auto"/>
        <w:ind w:left="529" w:right="9041"/>
      </w:pPr>
      <w:r>
        <w:rPr>
          <w:sz w:val="21"/>
        </w:rPr>
        <w:t xml:space="preserve">  </w:t>
      </w:r>
    </w:p>
    <w:p w14:paraId="162BFE51" w14:textId="77777777" w:rsidR="002B0B2A" w:rsidRDefault="005A0E27">
      <w:pPr>
        <w:spacing w:after="0"/>
        <w:ind w:left="529"/>
      </w:pPr>
      <w:r>
        <w:rPr>
          <w:sz w:val="21"/>
        </w:rPr>
        <w:t xml:space="preserve"> </w:t>
      </w:r>
    </w:p>
    <w:p w14:paraId="30C81FD3" w14:textId="77777777" w:rsidR="002B0B2A" w:rsidRDefault="005A0E27">
      <w:pPr>
        <w:spacing w:after="0"/>
        <w:ind w:left="529"/>
      </w:pPr>
      <w:r>
        <w:rPr>
          <w:sz w:val="21"/>
        </w:rPr>
        <w:t xml:space="preserve"> </w:t>
      </w:r>
    </w:p>
    <w:p w14:paraId="0879B68D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405CEAFB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47AF7C05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3235A7AE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4F6E8C36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5F05D0D4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7D292D5A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2FBDDBD1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p w14:paraId="21A6C029" w14:textId="77777777" w:rsidR="002B0B2A" w:rsidRDefault="005A0E27">
      <w:pPr>
        <w:spacing w:after="0"/>
      </w:pPr>
      <w:r>
        <w:rPr>
          <w:b/>
          <w:sz w:val="32"/>
        </w:rPr>
        <w:t xml:space="preserve"> </w:t>
      </w:r>
    </w:p>
    <w:p w14:paraId="1526B991" w14:textId="77777777" w:rsidR="008E1686" w:rsidRPr="001C3F74" w:rsidRDefault="005A0E27" w:rsidP="001C3F74">
      <w:pPr>
        <w:pStyle w:val="Heading1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WORK EXPERIENCE </w:t>
      </w:r>
    </w:p>
    <w:tbl>
      <w:tblPr>
        <w:tblStyle w:val="TableGrid"/>
        <w:tblW w:w="9645" w:type="dxa"/>
        <w:tblInd w:w="8" w:type="dxa"/>
        <w:tblCellMar>
          <w:top w:w="48" w:type="dxa"/>
          <w:left w:w="200" w:type="dxa"/>
          <w:right w:w="27" w:type="dxa"/>
        </w:tblCellMar>
        <w:tblLook w:val="04A0" w:firstRow="1" w:lastRow="0" w:firstColumn="1" w:lastColumn="0" w:noHBand="0" w:noVBand="1"/>
      </w:tblPr>
      <w:tblGrid>
        <w:gridCol w:w="9645"/>
      </w:tblGrid>
      <w:tr w:rsidR="00323488" w14:paraId="2A988029" w14:textId="77777777" w:rsidTr="00C41959">
        <w:trPr>
          <w:trHeight w:val="7047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ACE5" w14:textId="77777777" w:rsidR="008E1686" w:rsidRDefault="005A0E27" w:rsidP="00C41959">
            <w:pPr>
              <w:rPr>
                <w:sz w:val="29"/>
              </w:rPr>
            </w:pPr>
            <w:r>
              <w:rPr>
                <w:sz w:val="29"/>
              </w:rPr>
              <w:t>Nice Proposal Designer</w:t>
            </w:r>
            <w:r>
              <w:rPr>
                <w:b/>
                <w:sz w:val="29"/>
              </w:rPr>
              <w:t xml:space="preserve"> </w:t>
            </w:r>
            <w:r>
              <w:rPr>
                <w:i/>
                <w:sz w:val="29"/>
              </w:rPr>
              <w:t>(Sep2018-current,</w:t>
            </w:r>
            <w:r>
              <w:rPr>
                <w:b/>
                <w:i/>
                <w:sz w:val="29"/>
              </w:rPr>
              <w:t xml:space="preserve"> NPD Projects</w:t>
            </w:r>
            <w:r>
              <w:rPr>
                <w:i/>
                <w:sz w:val="29"/>
              </w:rPr>
              <w:t xml:space="preserve">) </w:t>
            </w:r>
            <w:r>
              <w:rPr>
                <w:sz w:val="29"/>
              </w:rPr>
              <w:t xml:space="preserve"> </w:t>
            </w:r>
          </w:p>
          <w:p w14:paraId="4D5A9007" w14:textId="77777777" w:rsidR="00D622FA" w:rsidRDefault="00D622FA" w:rsidP="00C41959"/>
          <w:p w14:paraId="26543748" w14:textId="77777777" w:rsidR="00D622FA" w:rsidRDefault="005A0E27" w:rsidP="00C41959">
            <w:r>
              <w:t xml:space="preserve">Nice Interactive solutions is an analytical and </w:t>
            </w:r>
            <w:r w:rsidR="001C3F74">
              <w:t>product-based</w:t>
            </w:r>
            <w:r>
              <w:t xml:space="preserve"> company which has chosen oracle tool known as Big machine (NPD tool) as a quoting tool in order to sell the products. This tool is integrated to </w:t>
            </w:r>
            <w:r w:rsidR="001C3F74">
              <w:t>Sales force CRM to generate Leads the Quoting process is done in NPD and then the order process is carried out by Various oracle applications.</w:t>
            </w:r>
          </w:p>
          <w:p w14:paraId="07D99DBA" w14:textId="77777777" w:rsidR="001C3F74" w:rsidRDefault="001C3F74" w:rsidP="00C41959"/>
          <w:p w14:paraId="42849082" w14:textId="77777777" w:rsidR="001C3F74" w:rsidRDefault="005A0E27" w:rsidP="001C3F74">
            <w:pPr>
              <w:spacing w:after="320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Responsibilities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(Tech Lead Business </w:t>
            </w:r>
            <w:r w:rsidR="004F0C36">
              <w:rPr>
                <w:rFonts w:ascii="Arial" w:eastAsia="Arial" w:hAnsi="Arial" w:cs="Arial"/>
                <w:b/>
                <w:sz w:val="21"/>
              </w:rPr>
              <w:t>Application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Analyst)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2A89DF2" w14:textId="77777777" w:rsidR="001C3F74" w:rsidRP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  <w:rPr>
                <w:rFonts w:eastAsiaTheme="minorHAnsi"/>
              </w:rPr>
            </w:pPr>
            <w:r>
              <w:t>Providing necessary support and coverage to the business while ensuring SLA is met .</w:t>
            </w:r>
          </w:p>
          <w:p w14:paraId="49C03B22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Solving the Flag</w:t>
            </w:r>
            <w:r>
              <w:t xml:space="preserve"> recurring issues and suggest corrective actions in the projects</w:t>
            </w:r>
          </w:p>
          <w:p w14:paraId="6EA968AE" w14:textId="77777777" w:rsidR="001C3F74" w:rsidRPr="001C3F74" w:rsidRDefault="005A0E27" w:rsidP="001C3F74">
            <w:pPr>
              <w:pStyle w:val="ListParagraph"/>
              <w:numPr>
                <w:ilvl w:val="1"/>
                <w:numId w:val="18"/>
              </w:numPr>
              <w:rPr>
                <w:color w:val="00B050"/>
              </w:rPr>
            </w:pPr>
            <w:r>
              <w:t>Should take full end to end ownership of PBI task assigned.</w:t>
            </w:r>
          </w:p>
          <w:p w14:paraId="7421D98A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Provide quality solutions satisfying business need for project (Development, Design, Testing etc.).</w:t>
            </w:r>
          </w:p>
          <w:p w14:paraId="51A36690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Deliver the project within agre</w:t>
            </w:r>
            <w:r>
              <w:t>ed scope and time frame.</w:t>
            </w:r>
          </w:p>
          <w:p w14:paraId="04A27DA7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Clear and transparent communication about PBI with BA Manager, GTC Manager and T3 Analyst.</w:t>
            </w:r>
          </w:p>
          <w:p w14:paraId="68BB3340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Provide necessary support for release task assigned.</w:t>
            </w:r>
          </w:p>
          <w:p w14:paraId="70AA184E" w14:textId="77777777" w:rsidR="001C3F74" w:rsidRDefault="001C3F74" w:rsidP="001C3F74">
            <w:pPr>
              <w:ind w:left="1620" w:firstLine="50"/>
              <w:rPr>
                <w:color w:val="00B050"/>
              </w:rPr>
            </w:pPr>
          </w:p>
          <w:p w14:paraId="4873646B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 xml:space="preserve">Aligning with business targets, provide end2end view &amp; business insights to </w:t>
            </w:r>
            <w:r>
              <w:t>become a trusted advisor to the business stakeholders</w:t>
            </w:r>
          </w:p>
          <w:p w14:paraId="0DE02EEC" w14:textId="77777777" w:rsidR="001C3F74" w:rsidRDefault="005A0E27" w:rsidP="001C3F74">
            <w:pPr>
              <w:pStyle w:val="ListParagraph"/>
              <w:numPr>
                <w:ilvl w:val="1"/>
                <w:numId w:val="18"/>
              </w:numPr>
              <w:textAlignment w:val="center"/>
            </w:pPr>
            <w:r>
              <w:t>Expanding business and technical abilities: understand business need ,qualify the need and translate into functional and technical design and implement with high quality </w:t>
            </w:r>
          </w:p>
          <w:p w14:paraId="6C74C33D" w14:textId="77777777" w:rsidR="001C3F74" w:rsidRDefault="005A0E27" w:rsidP="001C3F74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672DB24" w14:textId="77777777" w:rsidR="001C3F74" w:rsidRDefault="001C3F74" w:rsidP="001C3F74">
            <w:pPr>
              <w:spacing w:after="320"/>
            </w:pPr>
          </w:p>
          <w:p w14:paraId="0F4DE825" w14:textId="77777777" w:rsidR="001C3F74" w:rsidRDefault="001C3F74" w:rsidP="00C41959"/>
          <w:p w14:paraId="3ACF94C8" w14:textId="77777777" w:rsidR="001C3F74" w:rsidRDefault="001C3F74" w:rsidP="00C41959"/>
          <w:p w14:paraId="488B7F1E" w14:textId="77777777" w:rsidR="001C3F74" w:rsidRDefault="001C3F74" w:rsidP="00C41959"/>
        </w:tc>
      </w:tr>
    </w:tbl>
    <w:p w14:paraId="37796BB4" w14:textId="77777777" w:rsidR="008E1686" w:rsidRDefault="005A0E27" w:rsidP="008E1686">
      <w:pPr>
        <w:spacing w:after="0"/>
      </w:pPr>
      <w:r>
        <w:rPr>
          <w:sz w:val="29"/>
        </w:rPr>
        <w:t xml:space="preserve"> </w:t>
      </w:r>
    </w:p>
    <w:p w14:paraId="4825A4D1" w14:textId="77777777" w:rsidR="008E1686" w:rsidRPr="008E1686" w:rsidRDefault="008E1686" w:rsidP="008E1686"/>
    <w:p w14:paraId="6730CA41" w14:textId="77777777" w:rsidR="0030387F" w:rsidRPr="0030387F" w:rsidRDefault="0030387F" w:rsidP="0030387F"/>
    <w:p w14:paraId="55CC01C5" w14:textId="77777777" w:rsidR="002B0B2A" w:rsidRDefault="005A0E2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45" w:type="dxa"/>
        <w:tblInd w:w="8" w:type="dxa"/>
        <w:tblCellMar>
          <w:top w:w="48" w:type="dxa"/>
          <w:left w:w="200" w:type="dxa"/>
          <w:right w:w="27" w:type="dxa"/>
        </w:tblCellMar>
        <w:tblLook w:val="04A0" w:firstRow="1" w:lastRow="0" w:firstColumn="1" w:lastColumn="0" w:noHBand="0" w:noVBand="1"/>
      </w:tblPr>
      <w:tblGrid>
        <w:gridCol w:w="9645"/>
      </w:tblGrid>
      <w:tr w:rsidR="00323488" w14:paraId="13EE0835" w14:textId="77777777">
        <w:trPr>
          <w:trHeight w:val="7047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BA76" w14:textId="77777777" w:rsidR="002B0B2A" w:rsidRDefault="005A0E27">
            <w:pPr>
              <w:spacing w:after="16" w:line="229" w:lineRule="auto"/>
              <w:ind w:right="2990"/>
            </w:pPr>
            <w:r>
              <w:rPr>
                <w:sz w:val="29"/>
              </w:rPr>
              <w:t xml:space="preserve">Configure </w:t>
            </w:r>
            <w:r>
              <w:rPr>
                <w:sz w:val="29"/>
              </w:rPr>
              <w:t>Price Quote</w:t>
            </w:r>
            <w:r>
              <w:rPr>
                <w:b/>
                <w:sz w:val="29"/>
              </w:rPr>
              <w:t xml:space="preserve"> </w:t>
            </w:r>
            <w:r>
              <w:rPr>
                <w:i/>
                <w:sz w:val="29"/>
              </w:rPr>
              <w:t xml:space="preserve">(Sep2017- </w:t>
            </w:r>
            <w:r w:rsidR="00D622FA">
              <w:rPr>
                <w:i/>
                <w:sz w:val="29"/>
              </w:rPr>
              <w:t>August2018</w:t>
            </w:r>
            <w:r>
              <w:rPr>
                <w:i/>
                <w:sz w:val="29"/>
              </w:rPr>
              <w:t xml:space="preserve">, </w:t>
            </w:r>
            <w:r>
              <w:rPr>
                <w:b/>
                <w:i/>
                <w:sz w:val="29"/>
              </w:rPr>
              <w:t>COLT</w:t>
            </w:r>
            <w:r>
              <w:rPr>
                <w:i/>
                <w:sz w:val="29"/>
              </w:rPr>
              <w:t xml:space="preserve">) </w:t>
            </w:r>
            <w:r>
              <w:rPr>
                <w:sz w:val="29"/>
              </w:rPr>
              <w:t xml:space="preserve"> </w:t>
            </w:r>
            <w:r>
              <w:rPr>
                <w:b/>
                <w:sz w:val="29"/>
                <w:u w:val="single" w:color="000000"/>
              </w:rPr>
              <w:t>Project Description :</w:t>
            </w:r>
            <w:r>
              <w:rPr>
                <w:b/>
                <w:sz w:val="29"/>
              </w:rPr>
              <w:t xml:space="preserve"> </w:t>
            </w:r>
          </w:p>
          <w:p w14:paraId="7C39F6D0" w14:textId="77777777" w:rsidR="002B0B2A" w:rsidRDefault="005A0E27">
            <w:r>
              <w:rPr>
                <w:b/>
                <w:sz w:val="29"/>
              </w:rPr>
              <w:t xml:space="preserve">CPQ (Configure Price Quote)  </w:t>
            </w:r>
          </w:p>
          <w:p w14:paraId="56BE815F" w14:textId="77777777" w:rsidR="002B0B2A" w:rsidRDefault="005A0E27">
            <w:pPr>
              <w:spacing w:line="241" w:lineRule="auto"/>
              <w:ind w:right="322"/>
            </w:pPr>
            <w:r>
              <w:rPr>
                <w:rFonts w:ascii="Arial" w:eastAsia="Arial" w:hAnsi="Arial" w:cs="Arial"/>
                <w:sz w:val="24"/>
              </w:rPr>
              <w:t>It is an intuitive quoting capability for all products, all markets, all channels, embedded into one sales force in Colt. Helps sales teams in flexible product  c</w:t>
            </w:r>
            <w:r>
              <w:rPr>
                <w:rFonts w:ascii="Arial" w:eastAsia="Arial" w:hAnsi="Arial" w:cs="Arial"/>
                <w:sz w:val="24"/>
              </w:rPr>
              <w:t xml:space="preserve">reation, flexible discounting, guided selling and clear governance. Provides simple and better sales engagement, inline help and guided user journeys </w:t>
            </w:r>
          </w:p>
          <w:p w14:paraId="6576046F" w14:textId="77777777" w:rsidR="002B0B2A" w:rsidRDefault="005A0E2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B94F7E1" w14:textId="77777777" w:rsidR="002B0B2A" w:rsidRDefault="005A0E27">
            <w:pPr>
              <w:spacing w:after="320"/>
            </w:pPr>
            <w:r>
              <w:rPr>
                <w:rFonts w:ascii="Arial" w:eastAsia="Arial" w:hAnsi="Arial" w:cs="Arial"/>
                <w:sz w:val="21"/>
              </w:rPr>
              <w:t xml:space="preserve">Responsibilities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(Functional Tester)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CF65F9D" w14:textId="77777777" w:rsidR="002B0B2A" w:rsidRDefault="005A0E27">
            <w:pPr>
              <w:numPr>
                <w:ilvl w:val="0"/>
                <w:numId w:val="1"/>
              </w:numPr>
              <w:ind w:hanging="321"/>
            </w:pPr>
            <w:r>
              <w:rPr>
                <w:b/>
              </w:rPr>
              <w:t xml:space="preserve">End to End Requirement gathering </w:t>
            </w:r>
            <w:r>
              <w:t xml:space="preserve"> </w:t>
            </w:r>
          </w:p>
          <w:p w14:paraId="32BEBAAA" w14:textId="77777777" w:rsidR="002B0B2A" w:rsidRDefault="005A0E27">
            <w:pPr>
              <w:numPr>
                <w:ilvl w:val="0"/>
                <w:numId w:val="1"/>
              </w:numPr>
              <w:spacing w:after="12"/>
              <w:ind w:hanging="321"/>
            </w:pPr>
            <w:r>
              <w:rPr>
                <w:b/>
              </w:rPr>
              <w:t>Web Services testing</w:t>
            </w:r>
            <w:r>
              <w:t xml:space="preserve"> </w:t>
            </w:r>
          </w:p>
          <w:p w14:paraId="5A0BE12D" w14:textId="77777777" w:rsidR="002B0B2A" w:rsidRDefault="005A0E27">
            <w:pPr>
              <w:numPr>
                <w:ilvl w:val="0"/>
                <w:numId w:val="1"/>
              </w:numPr>
              <w:ind w:hanging="321"/>
            </w:pPr>
            <w:r>
              <w:rPr>
                <w:b/>
              </w:rPr>
              <w:t>Uses  Cases preparation</w:t>
            </w:r>
            <w:r>
              <w:t xml:space="preserve"> </w:t>
            </w:r>
          </w:p>
          <w:p w14:paraId="14CA57E3" w14:textId="77777777" w:rsidR="002B0B2A" w:rsidRDefault="005A0E27">
            <w:pPr>
              <w:numPr>
                <w:ilvl w:val="0"/>
                <w:numId w:val="1"/>
              </w:numPr>
              <w:spacing w:after="12"/>
              <w:ind w:hanging="321"/>
            </w:pPr>
            <w:r>
              <w:rPr>
                <w:b/>
              </w:rPr>
              <w:t>Test Execution and Defect Management</w:t>
            </w:r>
            <w:r>
              <w:t xml:space="preserve"> </w:t>
            </w:r>
          </w:p>
          <w:p w14:paraId="319A5F74" w14:textId="77777777" w:rsidR="002B0B2A" w:rsidRDefault="005A0E27">
            <w:pPr>
              <w:numPr>
                <w:ilvl w:val="0"/>
                <w:numId w:val="1"/>
              </w:numPr>
              <w:spacing w:after="34" w:line="239" w:lineRule="auto"/>
              <w:ind w:hanging="321"/>
            </w:pPr>
            <w:r>
              <w:rPr>
                <w:b/>
              </w:rPr>
              <w:t xml:space="preserve">Active involvement in user acceptance testing, regression testing and end to end testing to ensure zero defect delivery.  </w:t>
            </w:r>
          </w:p>
          <w:p w14:paraId="0A4CC3A1" w14:textId="77777777" w:rsidR="002B0B2A" w:rsidRDefault="005A0E27">
            <w:pPr>
              <w:numPr>
                <w:ilvl w:val="0"/>
                <w:numId w:val="1"/>
              </w:numPr>
              <w:ind w:hanging="321"/>
            </w:pPr>
            <w:r>
              <w:rPr>
                <w:b/>
              </w:rPr>
              <w:t xml:space="preserve">Experience in CPQ integrations with Order Management (My Orders), feasibility system </w:t>
            </w:r>
          </w:p>
          <w:p w14:paraId="3DF9ACD6" w14:textId="77777777" w:rsidR="002B0B2A" w:rsidRDefault="005A0E27">
            <w:pPr>
              <w:ind w:left="721"/>
            </w:pPr>
            <w:r>
              <w:rPr>
                <w:b/>
              </w:rPr>
              <w:t xml:space="preserve">(Connectivity checker), Proposal Document(Docusign) Billing Systems.  </w:t>
            </w:r>
          </w:p>
          <w:p w14:paraId="2E68742C" w14:textId="77777777" w:rsidR="002B0B2A" w:rsidRDefault="005A0E27">
            <w:pPr>
              <w:numPr>
                <w:ilvl w:val="0"/>
                <w:numId w:val="1"/>
              </w:numPr>
              <w:ind w:hanging="321"/>
            </w:pPr>
            <w:r>
              <w:rPr>
                <w:b/>
              </w:rPr>
              <w:t xml:space="preserve">Understand BML and its usage in creating configuration/commerce rules and library functions.  </w:t>
            </w:r>
          </w:p>
          <w:p w14:paraId="783D7B12" w14:textId="77777777" w:rsidR="002B0B2A" w:rsidRDefault="005A0E27">
            <w:pPr>
              <w:spacing w:after="11"/>
              <w:ind w:left="721"/>
            </w:pPr>
            <w:r>
              <w:rPr>
                <w:b/>
              </w:rPr>
              <w:t xml:space="preserve">End </w:t>
            </w:r>
            <w:r>
              <w:rPr>
                <w:b/>
              </w:rPr>
              <w:t xml:space="preserve">to End coordination among technical and business teams to test CPQ implementations.  </w:t>
            </w:r>
          </w:p>
          <w:p w14:paraId="69A75F7E" w14:textId="77777777" w:rsidR="002B0B2A" w:rsidRDefault="005A0E27">
            <w:pPr>
              <w:numPr>
                <w:ilvl w:val="0"/>
                <w:numId w:val="1"/>
              </w:numPr>
              <w:spacing w:after="320" w:line="254" w:lineRule="auto"/>
              <w:ind w:hanging="321"/>
            </w:pPr>
            <w:r>
              <w:rPr>
                <w:b/>
              </w:rPr>
              <w:t xml:space="preserve">Implementation includes Account Management, Contact Management, Order Management, Quote Management, Knowledge Base, Communities.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sym w:font="Wingdings" w:char="F0FC"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Performing Regression and Sanity testi</w:t>
            </w:r>
            <w:r>
              <w:rPr>
                <w:b/>
              </w:rPr>
              <w:t>ng.</w:t>
            </w:r>
            <w:r>
              <w:t xml:space="preserve"> </w:t>
            </w:r>
          </w:p>
          <w:p w14:paraId="55074BA6" w14:textId="77777777" w:rsidR="002B0B2A" w:rsidRDefault="005A0E27">
            <w:r>
              <w:rPr>
                <w:sz w:val="29"/>
              </w:rPr>
              <w:t xml:space="preserve"> </w:t>
            </w:r>
          </w:p>
        </w:tc>
      </w:tr>
    </w:tbl>
    <w:p w14:paraId="2DBD981F" w14:textId="77777777" w:rsidR="002B0B2A" w:rsidRDefault="005A0E27">
      <w:pPr>
        <w:spacing w:after="0"/>
      </w:pPr>
      <w:r>
        <w:rPr>
          <w:sz w:val="29"/>
        </w:rPr>
        <w:t xml:space="preserve"> </w:t>
      </w:r>
    </w:p>
    <w:p w14:paraId="5D819FF2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E1FA14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43B214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135074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24BE9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26CDFC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91A0E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297F4D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57C53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7F3D58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610D7E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4F8147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1F46DA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DECAA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9D1CEF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6BDB3B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6618B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8D5C1" w14:textId="77777777" w:rsidR="002B0B2A" w:rsidRDefault="005A0E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26" w:type="dxa"/>
        <w:tblInd w:w="8" w:type="dxa"/>
        <w:tblCellMar>
          <w:top w:w="11" w:type="dxa"/>
          <w:left w:w="104" w:type="dxa"/>
          <w:right w:w="160" w:type="dxa"/>
        </w:tblCellMar>
        <w:tblLook w:val="04A0" w:firstRow="1" w:lastRow="0" w:firstColumn="1" w:lastColumn="0" w:noHBand="0" w:noVBand="1"/>
      </w:tblPr>
      <w:tblGrid>
        <w:gridCol w:w="10526"/>
      </w:tblGrid>
      <w:tr w:rsidR="00323488" w14:paraId="53A2CC13" w14:textId="77777777">
        <w:trPr>
          <w:trHeight w:val="6118"/>
        </w:trPr>
        <w:tc>
          <w:tcPr>
            <w:tcW w:w="10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392A" w14:textId="77777777" w:rsidR="002B0B2A" w:rsidRDefault="005A0E27">
            <w:pPr>
              <w:spacing w:after="33" w:line="218" w:lineRule="auto"/>
              <w:ind w:right="4128"/>
            </w:pPr>
            <w:r>
              <w:rPr>
                <w:rFonts w:ascii="Times New Roman" w:eastAsia="Times New Roman" w:hAnsi="Times New Roman" w:cs="Times New Roman"/>
                <w:sz w:val="24"/>
              </w:rPr>
              <w:t>Configure Price Quote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(Feb’2017- Sep2017,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Yashat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b/>
                <w:sz w:val="29"/>
                <w:u w:val="single" w:color="000000"/>
              </w:rPr>
              <w:t>Project Description :</w:t>
            </w:r>
            <w:r>
              <w:rPr>
                <w:b/>
                <w:sz w:val="29"/>
              </w:rPr>
              <w:t xml:space="preserve"> </w:t>
            </w:r>
          </w:p>
          <w:p w14:paraId="5B96B0E3" w14:textId="77777777" w:rsidR="002B0B2A" w:rsidRDefault="005A0E27">
            <w:r>
              <w:rPr>
                <w:b/>
                <w:sz w:val="29"/>
              </w:rPr>
              <w:t xml:space="preserve">CPQ (Configure Price Quote)  </w:t>
            </w:r>
          </w:p>
          <w:p w14:paraId="3F0CC9E2" w14:textId="77777777" w:rsidR="002B0B2A" w:rsidRDefault="005A0E27">
            <w:pPr>
              <w:spacing w:after="64" w:line="225" w:lineRule="auto"/>
            </w:pPr>
            <w:r>
              <w:rPr>
                <w:rFonts w:ascii="Arial" w:eastAsia="Arial" w:hAnsi="Arial" w:cs="Arial"/>
                <w:sz w:val="21"/>
              </w:rPr>
              <w:t xml:space="preserve">Yashat decided to implement Siebel  sales cloud and communities for the business and customers to manage their accounts, contacts, quotes, opportunity and orders </w:t>
            </w:r>
          </w:p>
          <w:p w14:paraId="68A9BFA3" w14:textId="77777777" w:rsidR="002B0B2A" w:rsidRDefault="005A0E2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29B691" w14:textId="77777777" w:rsidR="002B0B2A" w:rsidRDefault="005A0E27">
            <w:pPr>
              <w:spacing w:after="14"/>
            </w:pPr>
            <w:r>
              <w:rPr>
                <w:rFonts w:ascii="Arial" w:eastAsia="Arial" w:hAnsi="Arial" w:cs="Arial"/>
                <w:sz w:val="21"/>
              </w:rPr>
              <w:t xml:space="preserve">Responsibilities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(solution  Designer)  </w:t>
            </w:r>
          </w:p>
          <w:p w14:paraId="024DB72A" w14:textId="77777777" w:rsidR="002B0B2A" w:rsidRDefault="005A0E2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A787B9B" w14:textId="77777777" w:rsidR="002B0B2A" w:rsidRDefault="005A0E27">
            <w:pPr>
              <w:numPr>
                <w:ilvl w:val="0"/>
                <w:numId w:val="2"/>
              </w:numPr>
              <w:ind w:hanging="353"/>
            </w:pPr>
            <w:r>
              <w:rPr>
                <w:rFonts w:ascii="Arial" w:eastAsia="Arial" w:hAnsi="Arial" w:cs="Arial"/>
                <w:sz w:val="21"/>
              </w:rPr>
              <w:t xml:space="preserve">Key stake holder in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requirement </w:t>
            </w:r>
            <w:r>
              <w:rPr>
                <w:rFonts w:ascii="Arial" w:eastAsia="Arial" w:hAnsi="Arial" w:cs="Arial"/>
                <w:b/>
                <w:sz w:val="21"/>
              </w:rPr>
              <w:t>gathering workshops</w:t>
            </w:r>
            <w:r>
              <w:rPr>
                <w:rFonts w:ascii="Arial" w:eastAsia="Arial" w:hAnsi="Arial" w:cs="Arial"/>
                <w:sz w:val="21"/>
              </w:rPr>
              <w:t xml:space="preserve">.  </w:t>
            </w:r>
          </w:p>
          <w:p w14:paraId="7B2ACFBC" w14:textId="77777777" w:rsidR="002B0B2A" w:rsidRDefault="005A0E27">
            <w:pPr>
              <w:numPr>
                <w:ilvl w:val="0"/>
                <w:numId w:val="2"/>
              </w:numPr>
              <w:ind w:hanging="353"/>
            </w:pPr>
            <w:r>
              <w:rPr>
                <w:rFonts w:ascii="Arial" w:eastAsia="Arial" w:hAnsi="Arial" w:cs="Arial"/>
                <w:sz w:val="21"/>
              </w:rPr>
              <w:t xml:space="preserve">Strong hands-on experience in </w:t>
            </w:r>
            <w:r>
              <w:rPr>
                <w:rFonts w:ascii="Arial" w:eastAsia="Arial" w:hAnsi="Arial" w:cs="Arial"/>
                <w:b/>
                <w:sz w:val="21"/>
              </w:rPr>
              <w:t>Configuration, Commerce, Document Engine and Interface Designs</w:t>
            </w:r>
            <w:r>
              <w:rPr>
                <w:rFonts w:ascii="Arial" w:eastAsia="Arial" w:hAnsi="Arial" w:cs="Arial"/>
                <w:sz w:val="21"/>
              </w:rPr>
              <w:t xml:space="preserve">. </w:t>
            </w:r>
          </w:p>
          <w:p w14:paraId="34705BC1" w14:textId="77777777" w:rsidR="002B0B2A" w:rsidRDefault="005A0E27">
            <w:pPr>
              <w:numPr>
                <w:ilvl w:val="0"/>
                <w:numId w:val="2"/>
              </w:numPr>
              <w:spacing w:line="241" w:lineRule="auto"/>
              <w:ind w:hanging="353"/>
            </w:pPr>
            <w:r>
              <w:rPr>
                <w:rFonts w:ascii="Arial" w:eastAsia="Arial" w:hAnsi="Arial" w:cs="Arial"/>
                <w:sz w:val="21"/>
              </w:rPr>
              <w:t xml:space="preserve">Experience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in Site Feasibility/Connectivity Check Interface(MOZART) designs </w:t>
            </w:r>
            <w:r>
              <w:rPr>
                <w:rFonts w:ascii="Arial" w:eastAsia="Arial" w:hAnsi="Arial" w:cs="Arial"/>
                <w:sz w:val="21"/>
              </w:rPr>
              <w:t xml:space="preserve">for fixed line products like IPVPN, MPLS, IP-PBX  </w:t>
            </w:r>
          </w:p>
          <w:p w14:paraId="557CC9B6" w14:textId="77777777" w:rsidR="002B0B2A" w:rsidRDefault="005A0E27">
            <w:pPr>
              <w:numPr>
                <w:ilvl w:val="0"/>
                <w:numId w:val="2"/>
              </w:numPr>
              <w:spacing w:line="241" w:lineRule="auto"/>
              <w:ind w:hanging="353"/>
            </w:pPr>
            <w:r>
              <w:rPr>
                <w:rFonts w:ascii="Arial" w:eastAsia="Arial" w:hAnsi="Arial" w:cs="Arial"/>
                <w:sz w:val="21"/>
              </w:rPr>
              <w:t>Worked on e</w:t>
            </w:r>
            <w:r>
              <w:rPr>
                <w:rFonts w:ascii="Arial" w:eastAsia="Arial" w:hAnsi="Arial" w:cs="Arial"/>
                <w:sz w:val="21"/>
              </w:rPr>
              <w:t xml:space="preserve">xtensive designs to provide adhoc capabilities to business users like bulk Products modeling , Pricing, Bundle configurations and selling across multiple sites.  </w:t>
            </w:r>
          </w:p>
          <w:p w14:paraId="2F5339B6" w14:textId="77777777" w:rsidR="002B0B2A" w:rsidRDefault="005A0E27">
            <w:pPr>
              <w:numPr>
                <w:ilvl w:val="0"/>
                <w:numId w:val="2"/>
              </w:numPr>
              <w:spacing w:after="75" w:line="225" w:lineRule="auto"/>
              <w:ind w:hanging="353"/>
            </w:pPr>
            <w:r>
              <w:rPr>
                <w:rFonts w:ascii="Arial" w:eastAsia="Arial" w:hAnsi="Arial" w:cs="Arial"/>
                <w:sz w:val="21"/>
              </w:rPr>
              <w:t>Active involvement in user acceptance testing, regression testing and end to end testing to e</w:t>
            </w:r>
            <w:r>
              <w:rPr>
                <w:rFonts w:ascii="Arial" w:eastAsia="Arial" w:hAnsi="Arial" w:cs="Arial"/>
                <w:sz w:val="21"/>
              </w:rPr>
              <w:t xml:space="preserve">nsure zero defect delivery.  </w:t>
            </w:r>
          </w:p>
          <w:p w14:paraId="26D9D8DB" w14:textId="77777777" w:rsidR="002B0B2A" w:rsidRDefault="005A0E27">
            <w:pPr>
              <w:numPr>
                <w:ilvl w:val="0"/>
                <w:numId w:val="2"/>
              </w:numPr>
              <w:ind w:hanging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Experience 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CPQ integrations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with  service </w:t>
            </w:r>
            <w:r>
              <w:rPr>
                <w:sz w:val="24"/>
              </w:rPr>
              <w:t xml:space="preserve">cloud, CSS.  </w:t>
            </w:r>
          </w:p>
          <w:p w14:paraId="0E6105F4" w14:textId="77777777" w:rsidR="002B0B2A" w:rsidRDefault="005A0E27">
            <w:pPr>
              <w:numPr>
                <w:ilvl w:val="0"/>
                <w:numId w:val="2"/>
              </w:numPr>
              <w:ind w:hanging="353"/>
            </w:pPr>
            <w:r>
              <w:rPr>
                <w:sz w:val="24"/>
              </w:rPr>
              <w:t>Understand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BML and its usage in creating configuration/commerce rules and library functions.  </w:t>
            </w:r>
          </w:p>
          <w:p w14:paraId="3B2E248D" w14:textId="77777777" w:rsidR="002B0B2A" w:rsidRDefault="005A0E27">
            <w:pPr>
              <w:numPr>
                <w:ilvl w:val="0"/>
                <w:numId w:val="2"/>
              </w:numPr>
              <w:spacing w:line="241" w:lineRule="auto"/>
              <w:ind w:hanging="353"/>
            </w:pPr>
            <w:r>
              <w:rPr>
                <w:rFonts w:ascii="Arial" w:eastAsia="Arial" w:hAnsi="Arial" w:cs="Arial"/>
                <w:b/>
                <w:sz w:val="21"/>
              </w:rPr>
              <w:t xml:space="preserve">End to End coordination </w:t>
            </w:r>
            <w:r>
              <w:rPr>
                <w:rFonts w:ascii="Arial" w:eastAsia="Arial" w:hAnsi="Arial" w:cs="Arial"/>
                <w:sz w:val="21"/>
              </w:rPr>
              <w:t>among technical and functional teams, business f</w:t>
            </w:r>
            <w:r>
              <w:rPr>
                <w:rFonts w:ascii="Arial" w:eastAsia="Arial" w:hAnsi="Arial" w:cs="Arial"/>
                <w:sz w:val="21"/>
              </w:rPr>
              <w:t xml:space="preserve">unctions to drive CPQ implementations. .  </w:t>
            </w:r>
          </w:p>
          <w:p w14:paraId="743D16ED" w14:textId="77777777" w:rsidR="002B0B2A" w:rsidRDefault="005A0E27">
            <w:pPr>
              <w:numPr>
                <w:ilvl w:val="0"/>
                <w:numId w:val="2"/>
              </w:numPr>
              <w:spacing w:after="52" w:line="225" w:lineRule="auto"/>
              <w:ind w:hanging="353"/>
            </w:pPr>
            <w:r>
              <w:rPr>
                <w:rFonts w:ascii="Arial" w:eastAsia="Arial" w:hAnsi="Arial" w:cs="Arial"/>
                <w:sz w:val="21"/>
              </w:rPr>
              <w:t xml:space="preserve">Interacting with Business owner on daily calls and suggesting areas of improvements in sales and service clouds. </w:t>
            </w:r>
          </w:p>
          <w:p w14:paraId="66A57CE7" w14:textId="77777777" w:rsidR="002B0B2A" w:rsidRDefault="005A0E27">
            <w:pPr>
              <w:numPr>
                <w:ilvl w:val="0"/>
                <w:numId w:val="2"/>
              </w:numPr>
              <w:ind w:hanging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Testing the new functionalities in sandbox and suggest changes to developers. </w:t>
            </w:r>
          </w:p>
          <w:p w14:paraId="75B59F07" w14:textId="77777777" w:rsidR="002B0B2A" w:rsidRDefault="005A0E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77BCA8C" w14:textId="77777777" w:rsidR="002B0B2A" w:rsidRDefault="005A0E27">
      <w:pPr>
        <w:spacing w:after="378"/>
        <w:ind w:right="8845"/>
        <w:jc w:val="right"/>
      </w:pPr>
      <w:r>
        <w:rPr>
          <w:b/>
        </w:rPr>
        <w:t xml:space="preserve"> </w:t>
      </w:r>
    </w:p>
    <w:p w14:paraId="531627F0" w14:textId="77777777" w:rsidR="002B0B2A" w:rsidRDefault="005A0E27">
      <w:pPr>
        <w:spacing w:after="0"/>
      </w:pPr>
      <w:r>
        <w:rPr>
          <w:b/>
          <w:sz w:val="32"/>
        </w:rPr>
        <w:t xml:space="preserve"> </w:t>
      </w:r>
    </w:p>
    <w:p w14:paraId="1406FC2E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529F4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276D27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34038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37006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BD5B31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602571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894B32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16B3A0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F5E1A3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DDBE4" w14:textId="77777777" w:rsidR="002B0B2A" w:rsidRDefault="005A0E27">
      <w:pPr>
        <w:spacing w:after="0"/>
        <w:ind w:right="84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33" w:type="dxa"/>
        <w:tblInd w:w="489" w:type="dxa"/>
        <w:tblCellMar>
          <w:top w:w="32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9933"/>
      </w:tblGrid>
      <w:tr w:rsidR="00323488" w14:paraId="1CE7633E" w14:textId="77777777">
        <w:trPr>
          <w:trHeight w:val="4884"/>
        </w:trPr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A414" w14:textId="77777777" w:rsidR="002B0B2A" w:rsidRDefault="005A0E27">
            <w:pPr>
              <w:ind w:right="2372"/>
            </w:pPr>
            <w:r>
              <w:rPr>
                <w:sz w:val="29"/>
              </w:rPr>
              <w:t>Configure Price Quote</w:t>
            </w:r>
            <w:r>
              <w:rPr>
                <w:b/>
                <w:sz w:val="29"/>
              </w:rPr>
              <w:t xml:space="preserve"> </w:t>
            </w:r>
            <w:r>
              <w:rPr>
                <w:i/>
                <w:sz w:val="29"/>
              </w:rPr>
              <w:t xml:space="preserve">(Mar’2015- Jan 2017, </w:t>
            </w:r>
            <w:r>
              <w:rPr>
                <w:b/>
                <w:i/>
                <w:sz w:val="29"/>
              </w:rPr>
              <w:t>Vodafone</w:t>
            </w:r>
            <w:r>
              <w:rPr>
                <w:i/>
                <w:sz w:val="29"/>
              </w:rPr>
              <w:t xml:space="preserve">) </w:t>
            </w:r>
            <w:r>
              <w:rPr>
                <w:sz w:val="29"/>
              </w:rPr>
              <w:t xml:space="preserve"> </w:t>
            </w:r>
            <w:r>
              <w:rPr>
                <w:b/>
                <w:sz w:val="29"/>
                <w:u w:val="single" w:color="000000"/>
              </w:rPr>
              <w:t>Project Description :</w:t>
            </w:r>
            <w:r>
              <w:rPr>
                <w:b/>
                <w:sz w:val="29"/>
              </w:rPr>
              <w:t xml:space="preserve"> </w:t>
            </w:r>
          </w:p>
          <w:p w14:paraId="35285C79" w14:textId="77777777" w:rsidR="002B0B2A" w:rsidRDefault="005A0E27">
            <w:r>
              <w:rPr>
                <w:b/>
                <w:sz w:val="29"/>
              </w:rPr>
              <w:t xml:space="preserve">CPQ (Configure Price Quote)  </w:t>
            </w:r>
          </w:p>
          <w:p w14:paraId="68705330" w14:textId="77777777" w:rsidR="002B0B2A" w:rsidRDefault="005A0E27">
            <w:pPr>
              <w:spacing w:after="33" w:line="241" w:lineRule="auto"/>
            </w:pPr>
            <w:r>
              <w:rPr>
                <w:rFonts w:ascii="Arial" w:eastAsia="Arial" w:hAnsi="Arial" w:cs="Arial"/>
                <w:sz w:val="21"/>
              </w:rPr>
              <w:t xml:space="preserve">Vodafone decided to implement Salesforce  sales cloud and communities for the business and customers to manage their accounts, contacts, quotes, opportunity and orders </w:t>
            </w:r>
          </w:p>
          <w:p w14:paraId="38345259" w14:textId="77777777" w:rsidR="002B0B2A" w:rsidRDefault="005A0E2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47E81D" w14:textId="77777777" w:rsidR="002B0B2A" w:rsidRDefault="005A0E27">
            <w:r>
              <w:rPr>
                <w:rFonts w:ascii="Arial" w:eastAsia="Arial" w:hAnsi="Arial" w:cs="Arial"/>
                <w:sz w:val="21"/>
              </w:rPr>
              <w:t xml:space="preserve">Responsibilities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(Functional Tester)  </w:t>
            </w:r>
          </w:p>
          <w:p w14:paraId="43A07AD3" w14:textId="77777777" w:rsidR="002B0B2A" w:rsidRDefault="005A0E27">
            <w:pPr>
              <w:numPr>
                <w:ilvl w:val="0"/>
                <w:numId w:val="3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End to End Testing  </w:t>
            </w:r>
          </w:p>
          <w:p w14:paraId="7E94C5C4" w14:textId="77777777" w:rsidR="002B0B2A" w:rsidRDefault="005A0E27">
            <w:pPr>
              <w:numPr>
                <w:ilvl w:val="0"/>
                <w:numId w:val="3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Web Services testing </w:t>
            </w:r>
          </w:p>
          <w:p w14:paraId="2C73FD98" w14:textId="77777777" w:rsidR="002B0B2A" w:rsidRDefault="005A0E27">
            <w:pPr>
              <w:numPr>
                <w:ilvl w:val="0"/>
                <w:numId w:val="3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Test Case/Script preparation </w:t>
            </w:r>
          </w:p>
          <w:p w14:paraId="78D480C3" w14:textId="77777777" w:rsidR="002B0B2A" w:rsidRDefault="005A0E27">
            <w:pPr>
              <w:numPr>
                <w:ilvl w:val="0"/>
                <w:numId w:val="3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Test Execution and Defect Management </w:t>
            </w:r>
          </w:p>
          <w:p w14:paraId="0B5CC329" w14:textId="77777777" w:rsidR="002B0B2A" w:rsidRDefault="005A0E27">
            <w:pPr>
              <w:numPr>
                <w:ilvl w:val="0"/>
                <w:numId w:val="3"/>
              </w:numPr>
              <w:spacing w:line="241" w:lineRule="auto"/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>Implementation includes Account Management, Contact Management, Order Management, Quote Management, Knowle</w:t>
            </w:r>
            <w:r>
              <w:rPr>
                <w:rFonts w:ascii="Arial" w:eastAsia="Arial" w:hAnsi="Arial" w:cs="Arial"/>
                <w:sz w:val="21"/>
              </w:rPr>
              <w:t xml:space="preserve">dge Base, Communities.  </w:t>
            </w:r>
          </w:p>
          <w:p w14:paraId="00B7BB5D" w14:textId="77777777" w:rsidR="002B0B2A" w:rsidRDefault="005A0E27">
            <w:pPr>
              <w:numPr>
                <w:ilvl w:val="0"/>
                <w:numId w:val="3"/>
              </w:numPr>
              <w:spacing w:after="17" w:line="225" w:lineRule="auto"/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Interacting with Business owner on daily calls and suggesting areas of improvements in sales and service clouds. </w:t>
            </w:r>
          </w:p>
          <w:p w14:paraId="239B8C7E" w14:textId="77777777" w:rsidR="002B0B2A" w:rsidRDefault="005A0E27">
            <w:pPr>
              <w:numPr>
                <w:ilvl w:val="0"/>
                <w:numId w:val="3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Testing the new functionalities in sandbox and suggest changes to developers. </w:t>
            </w:r>
          </w:p>
          <w:p w14:paraId="21698FF9" w14:textId="77777777" w:rsidR="002B0B2A" w:rsidRDefault="005A0E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50C66" w14:textId="77777777" w:rsidR="002B0B2A" w:rsidRDefault="005A0E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798B72" w14:textId="77777777" w:rsidR="002B0B2A" w:rsidRDefault="005A0E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3D6F84B" w14:textId="77777777" w:rsidR="002B0B2A" w:rsidRDefault="005A0E27">
      <w:pPr>
        <w:spacing w:after="0"/>
        <w:ind w:left="529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078" w:type="dxa"/>
        <w:tblInd w:w="424" w:type="dxa"/>
        <w:tblCellMar>
          <w:left w:w="104" w:type="dxa"/>
          <w:right w:w="88" w:type="dxa"/>
        </w:tblCellMar>
        <w:tblLook w:val="04A0" w:firstRow="1" w:lastRow="0" w:firstColumn="1" w:lastColumn="0" w:noHBand="0" w:noVBand="1"/>
      </w:tblPr>
      <w:tblGrid>
        <w:gridCol w:w="10078"/>
      </w:tblGrid>
      <w:tr w:rsidR="00323488" w14:paraId="50A6E8B9" w14:textId="77777777">
        <w:trPr>
          <w:trHeight w:val="4276"/>
        </w:trPr>
        <w:tc>
          <w:tcPr>
            <w:tcW w:w="10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4CFC" w14:textId="77777777" w:rsidR="002B0B2A" w:rsidRDefault="005A0E27">
            <w:pPr>
              <w:spacing w:line="229" w:lineRule="auto"/>
              <w:ind w:left="96" w:right="3383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>Configure Price Quote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4A57AD">
              <w:rPr>
                <w:rFonts w:ascii="Times New Roman" w:eastAsia="Times New Roman" w:hAnsi="Times New Roman" w:cs="Times New Roman"/>
                <w:sz w:val="24"/>
              </w:rPr>
              <w:t>July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2014- Mar’2015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Megapath)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b/>
                <w:sz w:val="29"/>
                <w:u w:val="single" w:color="000000"/>
              </w:rPr>
              <w:t>Project Description :</w:t>
            </w:r>
            <w:r>
              <w:rPr>
                <w:b/>
                <w:sz w:val="29"/>
              </w:rPr>
              <w:t xml:space="preserve"> </w:t>
            </w:r>
          </w:p>
          <w:p w14:paraId="3B961D37" w14:textId="77777777" w:rsidR="002B0B2A" w:rsidRDefault="005A0E27">
            <w:pPr>
              <w:ind w:left="96"/>
            </w:pPr>
            <w:r>
              <w:rPr>
                <w:b/>
                <w:sz w:val="29"/>
              </w:rPr>
              <w:t xml:space="preserve">CPQ (Configure Price Quote)  </w:t>
            </w:r>
          </w:p>
          <w:p w14:paraId="08EB8D44" w14:textId="77777777" w:rsidR="002B0B2A" w:rsidRDefault="005A0E27">
            <w:pPr>
              <w:spacing w:after="32" w:line="241" w:lineRule="auto"/>
              <w:ind w:left="96"/>
            </w:pPr>
            <w:r>
              <w:rPr>
                <w:rFonts w:ascii="Arial" w:eastAsia="Arial" w:hAnsi="Arial" w:cs="Arial"/>
                <w:sz w:val="21"/>
              </w:rPr>
              <w:t xml:space="preserve">Megapath decided to implement Sales force  sales cloud and communities for the business and customers to manage their accounts, contacts, quotes, opportunity and orders </w:t>
            </w:r>
          </w:p>
          <w:p w14:paraId="4F972BB7" w14:textId="77777777" w:rsidR="002B0B2A" w:rsidRDefault="005A0E27">
            <w:pPr>
              <w:ind w:left="9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574E64A" w14:textId="77777777" w:rsidR="002B0B2A" w:rsidRDefault="005A0E27">
            <w:pPr>
              <w:ind w:left="96"/>
            </w:pPr>
            <w:r>
              <w:rPr>
                <w:rFonts w:ascii="Arial" w:eastAsia="Arial" w:hAnsi="Arial" w:cs="Arial"/>
                <w:sz w:val="21"/>
              </w:rPr>
              <w:t xml:space="preserve">Responsibilities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(Developer )  </w:t>
            </w:r>
          </w:p>
          <w:p w14:paraId="20B3AAC8" w14:textId="77777777" w:rsidR="002B0B2A" w:rsidRDefault="005A0E27">
            <w:pPr>
              <w:spacing w:after="14"/>
              <w:ind w:left="817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7AB84E9" w14:textId="77777777" w:rsidR="002B0B2A" w:rsidRDefault="005A0E2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A16B8B5" w14:textId="77777777" w:rsidR="002B0B2A" w:rsidRDefault="005A0E27">
            <w:pPr>
              <w:numPr>
                <w:ilvl w:val="0"/>
                <w:numId w:val="4"/>
              </w:numPr>
              <w:spacing w:line="241" w:lineRule="auto"/>
              <w:ind w:left="722" w:hanging="353"/>
            </w:pPr>
            <w:r>
              <w:rPr>
                <w:rFonts w:ascii="Arial" w:eastAsia="Arial" w:hAnsi="Arial" w:cs="Arial"/>
                <w:b/>
                <w:sz w:val="21"/>
              </w:rPr>
              <w:t xml:space="preserve">Understanding client requirements </w:t>
            </w:r>
            <w:r>
              <w:rPr>
                <w:rFonts w:ascii="Arial" w:eastAsia="Arial" w:hAnsi="Arial" w:cs="Arial"/>
                <w:sz w:val="21"/>
              </w:rPr>
              <w:t xml:space="preserve">and involvement in </w:t>
            </w:r>
            <w:r>
              <w:rPr>
                <w:rFonts w:ascii="Arial" w:eastAsia="Arial" w:hAnsi="Arial" w:cs="Arial"/>
                <w:b/>
                <w:sz w:val="21"/>
              </w:rPr>
              <w:t>impact analysis and Developed as per the design provided</w:t>
            </w:r>
            <w:r>
              <w:rPr>
                <w:rFonts w:ascii="Arial" w:eastAsia="Arial" w:hAnsi="Arial" w:cs="Arial"/>
                <w:sz w:val="21"/>
              </w:rPr>
              <w:t xml:space="preserve">.  </w:t>
            </w:r>
          </w:p>
          <w:p w14:paraId="54B8DE54" w14:textId="77777777" w:rsidR="002B0B2A" w:rsidRDefault="005A0E27">
            <w:pPr>
              <w:numPr>
                <w:ilvl w:val="0"/>
                <w:numId w:val="4"/>
              </w:numPr>
              <w:spacing w:after="16" w:line="226" w:lineRule="auto"/>
              <w:ind w:left="722" w:hanging="353"/>
            </w:pPr>
            <w:r>
              <w:rPr>
                <w:rFonts w:ascii="Arial" w:eastAsia="Arial" w:hAnsi="Arial" w:cs="Arial"/>
                <w:b/>
                <w:sz w:val="21"/>
              </w:rPr>
              <w:t xml:space="preserve">Based on customer  </w:t>
            </w:r>
            <w:r>
              <w:rPr>
                <w:rFonts w:ascii="Arial" w:eastAsia="Arial" w:hAnsi="Arial" w:cs="Arial"/>
                <w:sz w:val="21"/>
              </w:rPr>
              <w:t xml:space="preserve">creating a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high level and low level design </w:t>
            </w:r>
            <w:r>
              <w:rPr>
                <w:rFonts w:ascii="Arial" w:eastAsia="Arial" w:hAnsi="Arial" w:cs="Arial"/>
                <w:sz w:val="21"/>
              </w:rPr>
              <w:t xml:space="preserve">along with coding, testing and implementation using configuration Rules in CPQ  </w:t>
            </w:r>
          </w:p>
          <w:p w14:paraId="53362FFB" w14:textId="77777777" w:rsidR="002B0B2A" w:rsidRDefault="005A0E27">
            <w:pPr>
              <w:numPr>
                <w:ilvl w:val="0"/>
                <w:numId w:val="4"/>
              </w:numPr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Worked on The Big Machine Data base, User profiles , Product model etc.  </w:t>
            </w:r>
          </w:p>
          <w:p w14:paraId="60DB8680" w14:textId="77777777" w:rsidR="002B0B2A" w:rsidRDefault="005A0E27">
            <w:pPr>
              <w:numPr>
                <w:ilvl w:val="0"/>
                <w:numId w:val="4"/>
              </w:numPr>
              <w:spacing w:line="241" w:lineRule="auto"/>
              <w:ind w:left="722" w:hanging="353"/>
            </w:pPr>
            <w:r>
              <w:rPr>
                <w:rFonts w:ascii="Arial" w:eastAsia="Arial" w:hAnsi="Arial" w:cs="Arial"/>
                <w:sz w:val="21"/>
              </w:rPr>
              <w:t xml:space="preserve">Prepared End to End design document which includes all the systems that is integrated to CPQ for Megapath  project. </w:t>
            </w:r>
          </w:p>
          <w:p w14:paraId="60C3BFEE" w14:textId="77777777" w:rsidR="002B0B2A" w:rsidRDefault="005A0E27">
            <w:pPr>
              <w:ind w:left="817"/>
            </w:pPr>
            <w:r>
              <w:rPr>
                <w:rFonts w:ascii="Arial" w:eastAsia="Arial" w:hAnsi="Arial" w:cs="Arial"/>
                <w:sz w:val="21"/>
              </w:rPr>
              <w:t>.</w:t>
            </w:r>
            <w:r>
              <w:rPr>
                <w:sz w:val="29"/>
              </w:rPr>
              <w:t xml:space="preserve"> </w:t>
            </w:r>
          </w:p>
        </w:tc>
      </w:tr>
    </w:tbl>
    <w:p w14:paraId="2E3AE430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2450DD41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4D44DBF5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65B71B92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3CA99A83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519971B3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06ABBF44" w14:textId="77777777" w:rsidR="0030387F" w:rsidRDefault="0030387F">
      <w:pPr>
        <w:spacing w:after="0"/>
        <w:ind w:left="529"/>
        <w:rPr>
          <w:rFonts w:ascii="Arial" w:eastAsia="Arial" w:hAnsi="Arial" w:cs="Arial"/>
          <w:sz w:val="24"/>
        </w:rPr>
      </w:pPr>
    </w:p>
    <w:p w14:paraId="05D54203" w14:textId="77777777" w:rsidR="0030387F" w:rsidRDefault="005A0E27" w:rsidP="0030387F">
      <w:pPr>
        <w:spacing w:after="0"/>
        <w:ind w:left="529"/>
      </w:pPr>
      <w:r>
        <w:pict w14:anchorId="024BF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1pt;height:1pt;z-index:251659264">
            <v:imagedata r:id="rId9"/>
          </v:shape>
        </w:pict>
      </w:r>
    </w:p>
    <w:sectPr w:rsidR="00303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50" w:right="1710" w:bottom="1518" w:left="913" w:header="704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F417" w14:textId="77777777" w:rsidR="005A0E27" w:rsidRDefault="005A0E27">
      <w:pPr>
        <w:spacing w:after="0" w:line="240" w:lineRule="auto"/>
      </w:pPr>
      <w:r>
        <w:separator/>
      </w:r>
    </w:p>
  </w:endnote>
  <w:endnote w:type="continuationSeparator" w:id="0">
    <w:p w14:paraId="57B72176" w14:textId="77777777" w:rsidR="005A0E27" w:rsidRDefault="005A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50D4" w14:textId="77777777" w:rsidR="002B0B2A" w:rsidRDefault="005A0E27">
    <w:pPr>
      <w:spacing w:after="0"/>
      <w:ind w:left="52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D578C4" wp14:editId="2686D71D">
              <wp:simplePos x="0" y="0"/>
              <wp:positionH relativeFrom="page">
                <wp:posOffset>844233</wp:posOffset>
              </wp:positionH>
              <wp:positionV relativeFrom="page">
                <wp:posOffset>9173528</wp:posOffset>
              </wp:positionV>
              <wp:extent cx="6093651" cy="264478"/>
              <wp:effectExtent l="0" t="0" r="0" b="0"/>
              <wp:wrapSquare wrapText="bothSides"/>
              <wp:docPr id="9701" name="Group 9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651" cy="264478"/>
                        <a:chOff x="0" y="0"/>
                        <a:chExt cx="6093651" cy="264478"/>
                      </a:xfrm>
                    </wpg:grpSpPr>
                    <wps:wsp>
                      <wps:cNvPr id="9708" name="Rectangle 9708"/>
                      <wps:cNvSpPr/>
                      <wps:spPr>
                        <a:xfrm>
                          <a:off x="244157" y="22183"/>
                          <a:ext cx="135339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F76F15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709" name="Rectangle 9709"/>
                      <wps:cNvSpPr/>
                      <wps:spPr>
                        <a:xfrm>
                          <a:off x="346075" y="22183"/>
                          <a:ext cx="67670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55A18F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707" name="Rectangle 9707"/>
                      <wps:cNvSpPr/>
                      <wps:spPr>
                        <a:xfrm>
                          <a:off x="488379" y="2708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B25A4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10084" name="Shape 10084"/>
                      <wps:cNvSpPr/>
                      <wps:spPr>
                        <a:xfrm>
                          <a:off x="0" y="0"/>
                          <a:ext cx="40703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035" h="20320">
                              <a:moveTo>
                                <a:pt x="0" y="0"/>
                              </a:moveTo>
                              <a:lnTo>
                                <a:pt x="407035" y="0"/>
                              </a:lnTo>
                              <a:lnTo>
                                <a:pt x="407035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407035" y="20319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6" name="Shape 10086"/>
                      <wps:cNvSpPr/>
                      <wps:spPr>
                        <a:xfrm>
                          <a:off x="407035" y="0"/>
                          <a:ext cx="2032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032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7" name="Shape 10087"/>
                      <wps:cNvSpPr/>
                      <wps:spPr>
                        <a:xfrm>
                          <a:off x="427292" y="0"/>
                          <a:ext cx="56663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360" h="20320">
                              <a:moveTo>
                                <a:pt x="0" y="0"/>
                              </a:moveTo>
                              <a:lnTo>
                                <a:pt x="5666360" y="0"/>
                              </a:lnTo>
                              <a:lnTo>
                                <a:pt x="56663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8" name="Shape 10088"/>
                      <wps:cNvSpPr/>
                      <wps:spPr>
                        <a:xfrm>
                          <a:off x="407035" y="30480"/>
                          <a:ext cx="20320" cy="23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33998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33998"/>
                              </a:lnTo>
                              <a:lnTo>
                                <a:pt x="0" y="23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701" o:spid="_x0000_s2049" style="width:479.8pt;height:20.85pt;margin-top:722.35pt;margin-left:66.5pt;mso-position-horizontal-relative:page;mso-position-vertical-relative:page;position:absolute;z-index:251661312" coordsize="60936,2644">
              <v:rect id="Rectangle 9708" o:spid="_x0000_s2050" style="width:1353;height:2997;left:2441;mso-wrap-style:square;position:absolute;top:221;visibility:visible;v-text-anchor:top" filled="f" stroked="f">
                <v:textbox inset="0,0,0,0">
                  <w:txbxContent>
                    <w:p w:rsidR="002B0B2A" w14:paraId="049E4BE0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9709" o:spid="_x0000_s2051" style="width:677;height:2997;left:3460;mso-wrap-style:square;position:absolute;top:221;visibility:visible;v-text-anchor:top" filled="f" stroked="f">
                <v:textbox inset="0,0,0,0">
                  <w:txbxContent>
                    <w:p w:rsidR="002B0B2A" w14:paraId="73DB3564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9707" o:spid="_x0000_s2052" style="width:507;height:2244;left:4883;mso-wrap-style:square;position:absolute;top:270;visibility:visible;v-text-anchor:top" filled="f" stroked="f">
                <v:textbox inset="0,0,0,0">
                  <w:txbxContent>
                    <w:p w:rsidR="002B0B2A" w14:paraId="2BA418FB" w14:textId="77777777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0084" o:spid="_x0000_s2053" style="width:4070;height:203;mso-wrap-style:square;position:absolute;visibility:visible;v-text-anchor:top" coordsize="407035,20320" path="m,l407035,l407035,20320l,20320,,e" fillcolor="gray" stroked="f">
                <v:stroke joinstyle="miter"/>
                <v:path arrowok="t" textboxrect="0,0,407035,20320"/>
              </v:shape>
              <v:shape id="Shape 10085" o:spid="_x0000_s2054" style="width:203;height:101;left:4070;mso-wrap-style:square;position:absolute;top:203;visibility:visible;v-text-anchor:top" coordsize="20320,10161" path="m,l20320,l20320,10161l,10161,,e" fillcolor="gray" stroked="f">
                <v:stroke joinstyle="miter"/>
                <v:path arrowok="t" textboxrect="0,0,20320,10161"/>
              </v:shape>
              <v:shape id="Shape 10086" o:spid="_x0000_s2055" style="width:203;height:203;left:4070;mso-wrap-style:square;position:absolute;visibility:visible;v-text-anchor:top" coordsize="20320,20320" path="m,l20320,l20320,20320l,20320,,e" fillcolor="gray" stroked="f">
                <v:stroke joinstyle="miter"/>
                <v:path arrowok="t" textboxrect="0,0,20320,20320"/>
              </v:shape>
              <v:shape id="Shape 10087" o:spid="_x0000_s2056" style="width:56664;height:203;left:4272;mso-wrap-style:square;position:absolute;visibility:visible;v-text-anchor:top" coordsize="5666360,20320" path="m,l5666360,l5666360,20320l,20320,,e" fillcolor="gray" stroked="f">
                <v:stroke joinstyle="miter"/>
                <v:path arrowok="t" textboxrect="0,0,5666360,20320"/>
              </v:shape>
              <v:shape id="Shape 10088" o:spid="_x0000_s2057" style="width:203;height:2340;left:4070;mso-wrap-style:square;position:absolute;top:304;visibility:visible;v-text-anchor:top" coordsize="20320,233998" path="m,l20320,l20320,233998l,233998,,e" fillcolor="gray" stroked="f">
                <v:stroke joinstyle="miter"/>
                <v:path arrowok="t" textboxrect="0,0,20320,233998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41F4" w14:textId="77777777" w:rsidR="002B0B2A" w:rsidRDefault="005A0E27">
    <w:pPr>
      <w:spacing w:after="0"/>
      <w:ind w:left="52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F73A32" wp14:editId="30804EA8">
              <wp:simplePos x="0" y="0"/>
              <wp:positionH relativeFrom="page">
                <wp:posOffset>844233</wp:posOffset>
              </wp:positionH>
              <wp:positionV relativeFrom="page">
                <wp:posOffset>9173528</wp:posOffset>
              </wp:positionV>
              <wp:extent cx="6093651" cy="264478"/>
              <wp:effectExtent l="0" t="0" r="0" b="0"/>
              <wp:wrapSquare wrapText="bothSides"/>
              <wp:docPr id="9677" name="Group 9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651" cy="264478"/>
                        <a:chOff x="0" y="0"/>
                        <a:chExt cx="6093651" cy="264478"/>
                      </a:xfrm>
                    </wpg:grpSpPr>
                    <wps:wsp>
                      <wps:cNvPr id="9684" name="Rectangle 9684"/>
                      <wps:cNvSpPr/>
                      <wps:spPr>
                        <a:xfrm>
                          <a:off x="244157" y="22183"/>
                          <a:ext cx="135339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11F7B1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685" name="Rectangle 9685"/>
                      <wps:cNvSpPr/>
                      <wps:spPr>
                        <a:xfrm>
                          <a:off x="346075" y="22183"/>
                          <a:ext cx="67670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51765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683" name="Rectangle 9683"/>
                      <wps:cNvSpPr/>
                      <wps:spPr>
                        <a:xfrm>
                          <a:off x="488379" y="2708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CA9D0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10074" name="Shape 10074"/>
                      <wps:cNvSpPr/>
                      <wps:spPr>
                        <a:xfrm>
                          <a:off x="0" y="0"/>
                          <a:ext cx="40703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035" h="20320">
                              <a:moveTo>
                                <a:pt x="0" y="0"/>
                              </a:moveTo>
                              <a:lnTo>
                                <a:pt x="407035" y="0"/>
                              </a:lnTo>
                              <a:lnTo>
                                <a:pt x="407035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407035" y="20319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6" name="Shape 10076"/>
                      <wps:cNvSpPr/>
                      <wps:spPr>
                        <a:xfrm>
                          <a:off x="407035" y="0"/>
                          <a:ext cx="2032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032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427292" y="0"/>
                          <a:ext cx="56663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360" h="20320">
                              <a:moveTo>
                                <a:pt x="0" y="0"/>
                              </a:moveTo>
                              <a:lnTo>
                                <a:pt x="5666360" y="0"/>
                              </a:lnTo>
                              <a:lnTo>
                                <a:pt x="56663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8" name="Shape 10078"/>
                      <wps:cNvSpPr/>
                      <wps:spPr>
                        <a:xfrm>
                          <a:off x="407035" y="30480"/>
                          <a:ext cx="20320" cy="23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33998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33998"/>
                              </a:lnTo>
                              <a:lnTo>
                                <a:pt x="0" y="23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77" o:spid="_x0000_s2058" style="width:479.8pt;height:20.85pt;margin-top:722.35pt;margin-left:66.5pt;mso-position-horizontal-relative:page;mso-position-vertical-relative:page;position:absolute;z-index:251663360" coordsize="60936,2644">
              <v:rect id="Rectangle 9684" o:spid="_x0000_s2059" style="width:1353;height:2997;left:2441;mso-wrap-style:square;position:absolute;top:221;visibility:visible;v-text-anchor:top" filled="f" stroked="f">
                <v:textbox inset="0,0,0,0">
                  <w:txbxContent>
                    <w:p w:rsidR="002B0B2A" w14:paraId="7F2B042A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9685" o:spid="_x0000_s2060" style="width:677;height:2997;left:3460;mso-wrap-style:square;position:absolute;top:221;visibility:visible;v-text-anchor:top" filled="f" stroked="f">
                <v:textbox inset="0,0,0,0">
                  <w:txbxContent>
                    <w:p w:rsidR="002B0B2A" w14:paraId="5A8B8790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9683" o:spid="_x0000_s2061" style="width:507;height:2244;left:4883;mso-wrap-style:square;position:absolute;top:270;visibility:visible;v-text-anchor:top" filled="f" stroked="f">
                <v:textbox inset="0,0,0,0">
                  <w:txbxContent>
                    <w:p w:rsidR="002B0B2A" w14:paraId="02B9C8F7" w14:textId="77777777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0074" o:spid="_x0000_s2062" style="width:4070;height:203;mso-wrap-style:square;position:absolute;visibility:visible;v-text-anchor:top" coordsize="407035,20320" path="m,l407035,l407035,20320l,20320,,e" fillcolor="gray" stroked="f">
                <v:stroke joinstyle="miter"/>
                <v:path arrowok="t" textboxrect="0,0,407035,20320"/>
              </v:shape>
              <v:shape id="Shape 10075" o:spid="_x0000_s2063" style="width:203;height:101;left:4070;mso-wrap-style:square;position:absolute;top:203;visibility:visible;v-text-anchor:top" coordsize="20320,10161" path="m,l20320,l20320,10161l,10161,,e" fillcolor="gray" stroked="f">
                <v:stroke joinstyle="miter"/>
                <v:path arrowok="t" textboxrect="0,0,20320,10161"/>
              </v:shape>
              <v:shape id="Shape 10076" o:spid="_x0000_s2064" style="width:203;height:203;left:4070;mso-wrap-style:square;position:absolute;visibility:visible;v-text-anchor:top" coordsize="20320,20320" path="m,l20320,l20320,20320l,20320,,e" fillcolor="gray" stroked="f">
                <v:stroke joinstyle="miter"/>
                <v:path arrowok="t" textboxrect="0,0,20320,20320"/>
              </v:shape>
              <v:shape id="Shape 10077" o:spid="_x0000_s2065" style="width:56664;height:203;left:4272;mso-wrap-style:square;position:absolute;visibility:visible;v-text-anchor:top" coordsize="5666360,20320" path="m,l5666360,l5666360,20320l,20320,,e" fillcolor="gray" stroked="f">
                <v:stroke joinstyle="miter"/>
                <v:path arrowok="t" textboxrect="0,0,5666360,20320"/>
              </v:shape>
              <v:shape id="Shape 10078" o:spid="_x0000_s2066" style="width:203;height:2340;left:4070;mso-wrap-style:square;position:absolute;top:304;visibility:visible;v-text-anchor:top" coordsize="20320,233998" path="m,l20320,l20320,233998l,233998,,e" fillcolor="gray" stroked="f">
                <v:stroke joinstyle="miter"/>
                <v:path arrowok="t" textboxrect="0,0,20320,233998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B4E9" w14:textId="77777777" w:rsidR="002B0B2A" w:rsidRDefault="005A0E27">
    <w:pPr>
      <w:spacing w:after="0"/>
      <w:ind w:left="529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84BB9C" wp14:editId="491E2ED5">
              <wp:simplePos x="0" y="0"/>
              <wp:positionH relativeFrom="page">
                <wp:posOffset>844233</wp:posOffset>
              </wp:positionH>
              <wp:positionV relativeFrom="page">
                <wp:posOffset>9173528</wp:posOffset>
              </wp:positionV>
              <wp:extent cx="6093651" cy="264478"/>
              <wp:effectExtent l="0" t="0" r="0" b="0"/>
              <wp:wrapSquare wrapText="bothSides"/>
              <wp:docPr id="9653" name="Group 9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651" cy="264478"/>
                        <a:chOff x="0" y="0"/>
                        <a:chExt cx="6093651" cy="264478"/>
                      </a:xfrm>
                    </wpg:grpSpPr>
                    <wps:wsp>
                      <wps:cNvPr id="9660" name="Rectangle 9660"/>
                      <wps:cNvSpPr/>
                      <wps:spPr>
                        <a:xfrm>
                          <a:off x="244157" y="22183"/>
                          <a:ext cx="135339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AA87F2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661" name="Rectangle 9661"/>
                      <wps:cNvSpPr/>
                      <wps:spPr>
                        <a:xfrm>
                          <a:off x="346075" y="22183"/>
                          <a:ext cx="67670" cy="299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567DD3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9659" name="Rectangle 9659"/>
                      <wps:cNvSpPr/>
                      <wps:spPr>
                        <a:xfrm>
                          <a:off x="488379" y="2708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1A9E07" w14:textId="77777777" w:rsidR="002B0B2A" w:rsidRDefault="005A0E27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>
                      <wps:cNvPr id="10064" name="Shape 10064"/>
                      <wps:cNvSpPr/>
                      <wps:spPr>
                        <a:xfrm>
                          <a:off x="0" y="0"/>
                          <a:ext cx="40703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035" h="20320">
                              <a:moveTo>
                                <a:pt x="0" y="0"/>
                              </a:moveTo>
                              <a:lnTo>
                                <a:pt x="407035" y="0"/>
                              </a:lnTo>
                              <a:lnTo>
                                <a:pt x="407035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5" name="Shape 10065"/>
                      <wps:cNvSpPr/>
                      <wps:spPr>
                        <a:xfrm>
                          <a:off x="407035" y="20319"/>
                          <a:ext cx="20320" cy="10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0161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10161"/>
                              </a:lnTo>
                              <a:lnTo>
                                <a:pt x="0" y="10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6" name="Shape 10066"/>
                      <wps:cNvSpPr/>
                      <wps:spPr>
                        <a:xfrm>
                          <a:off x="407035" y="0"/>
                          <a:ext cx="2032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0320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7" name="Shape 10067"/>
                      <wps:cNvSpPr/>
                      <wps:spPr>
                        <a:xfrm>
                          <a:off x="427292" y="0"/>
                          <a:ext cx="566636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360" h="20320">
                              <a:moveTo>
                                <a:pt x="0" y="0"/>
                              </a:moveTo>
                              <a:lnTo>
                                <a:pt x="5666360" y="0"/>
                              </a:lnTo>
                              <a:lnTo>
                                <a:pt x="566636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8" name="Shape 10068"/>
                      <wps:cNvSpPr/>
                      <wps:spPr>
                        <a:xfrm>
                          <a:off x="407035" y="30480"/>
                          <a:ext cx="20320" cy="23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233998">
                              <a:moveTo>
                                <a:pt x="0" y="0"/>
                              </a:moveTo>
                              <a:lnTo>
                                <a:pt x="20320" y="0"/>
                              </a:lnTo>
                              <a:lnTo>
                                <a:pt x="20320" y="233998"/>
                              </a:lnTo>
                              <a:lnTo>
                                <a:pt x="0" y="23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53" o:spid="_x0000_s2067" style="width:479.8pt;height:20.85pt;margin-top:722.35pt;margin-left:66.5pt;mso-position-horizontal-relative:page;mso-position-vertical-relative:page;position:absolute;z-index:251665408" coordsize="60936,2644">
              <v:rect id="Rectangle 9660" o:spid="_x0000_s2068" style="width:1353;height:2997;left:2441;mso-wrap-style:square;position:absolute;top:221;visibility:visible;v-text-anchor:top" filled="f" stroked="f">
                <v:textbox inset="0,0,0,0">
                  <w:txbxContent>
                    <w:p w:rsidR="002B0B2A" w14:paraId="1595FB3C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9661" o:spid="_x0000_s2069" style="width:677;height:2997;left:3460;mso-wrap-style:square;position:absolute;top:221;visibility:visible;v-text-anchor:top" filled="f" stroked="f">
                <v:textbox inset="0,0,0,0">
                  <w:txbxContent>
                    <w:p w:rsidR="002B0B2A" w14:paraId="45E91FD1" w14:textId="77777777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9659" o:spid="_x0000_s2070" style="width:507;height:2244;left:4883;mso-wrap-style:square;position:absolute;top:270;visibility:visible;v-text-anchor:top" filled="f" stroked="f">
                <v:textbox inset="0,0,0,0">
                  <w:txbxContent>
                    <w:p w:rsidR="002B0B2A" w14:paraId="5BA0E9A3" w14:textId="77777777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0064" o:spid="_x0000_s2071" style="width:4070;height:203;mso-wrap-style:square;position:absolute;visibility:visible;v-text-anchor:top" coordsize="407035,20320" path="m,l407035,l407035,20320l,20320,,e" fillcolor="gray" stroked="f">
                <v:stroke joinstyle="miter"/>
                <v:path arrowok="t" textboxrect="0,0,407035,20320"/>
              </v:shape>
              <v:shape id="Shape 10065" o:spid="_x0000_s2072" style="width:203;height:101;left:4070;mso-wrap-style:square;position:absolute;top:203;visibility:visible;v-text-anchor:top" coordsize="20320,10161" path="m,l20320,l20320,10161l,10161,,e" fillcolor="gray" stroked="f">
                <v:stroke joinstyle="miter"/>
                <v:path arrowok="t" textboxrect="0,0,20320,10161"/>
              </v:shape>
              <v:shape id="Shape 10066" o:spid="_x0000_s2073" style="width:203;height:203;left:4070;mso-wrap-style:square;position:absolute;visibility:visible;v-text-anchor:top" coordsize="20320,20320" path="m,l20320,l20320,20320l,20320,,e" fillcolor="gray" stroked="f">
                <v:stroke joinstyle="miter"/>
                <v:path arrowok="t" textboxrect="0,0,20320,20320"/>
              </v:shape>
              <v:shape id="Shape 10067" o:spid="_x0000_s2074" style="width:56664;height:203;left:4272;mso-wrap-style:square;position:absolute;visibility:visible;v-text-anchor:top" coordsize="5666360,20320" path="m,l5666360,l5666360,20320l,20320,,e" fillcolor="gray" stroked="f">
                <v:stroke joinstyle="miter"/>
                <v:path arrowok="t" textboxrect="0,0,5666360,20320"/>
              </v:shape>
              <v:shape id="Shape 10068" o:spid="_x0000_s2075" style="width:203;height:2340;left:4070;mso-wrap-style:square;position:absolute;top:304;visibility:visible;v-text-anchor:top" coordsize="20320,233998" path="m,l20320,l20320,233998l,233998,,e" fillcolor="gray" stroked="f">
                <v:stroke joinstyle="miter"/>
                <v:path arrowok="t" textboxrect="0,0,20320,233998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AD35" w14:textId="77777777" w:rsidR="005A0E27" w:rsidRDefault="005A0E27">
      <w:pPr>
        <w:spacing w:after="0" w:line="240" w:lineRule="auto"/>
      </w:pPr>
      <w:r>
        <w:separator/>
      </w:r>
    </w:p>
  </w:footnote>
  <w:footnote w:type="continuationSeparator" w:id="0">
    <w:p w14:paraId="7A1DF91A" w14:textId="77777777" w:rsidR="005A0E27" w:rsidRDefault="005A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9040" w14:textId="77777777" w:rsidR="002B0B2A" w:rsidRDefault="005A0E27">
    <w:pPr>
      <w:spacing w:after="0"/>
      <w:ind w:left="52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D417C4" wp14:editId="56A0832F">
          <wp:simplePos x="0" y="0"/>
          <wp:positionH relativeFrom="page">
            <wp:posOffset>5923280</wp:posOffset>
          </wp:positionH>
          <wp:positionV relativeFrom="page">
            <wp:posOffset>447040</wp:posOffset>
          </wp:positionV>
          <wp:extent cx="833120" cy="6197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00549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312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Nivedita Kakarla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1E98" w14:textId="77777777" w:rsidR="002B0B2A" w:rsidRDefault="005A0E27">
    <w:pPr>
      <w:spacing w:after="0"/>
      <w:ind w:left="529"/>
    </w:pPr>
    <w:r>
      <w:rPr>
        <w:rFonts w:ascii="Times New Roman" w:eastAsia="Times New Roman" w:hAnsi="Times New Roman" w:cs="Times New Roman"/>
        <w:sz w:val="24"/>
      </w:rPr>
      <w:t xml:space="preserve">Nivedita Kakarla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B2260" w14:textId="77777777" w:rsidR="002B0B2A" w:rsidRDefault="005A0E27">
    <w:pPr>
      <w:spacing w:after="0"/>
      <w:ind w:left="52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556493D" wp14:editId="1A448A92">
          <wp:simplePos x="0" y="0"/>
          <wp:positionH relativeFrom="page">
            <wp:posOffset>5923280</wp:posOffset>
          </wp:positionH>
          <wp:positionV relativeFrom="page">
            <wp:posOffset>447040</wp:posOffset>
          </wp:positionV>
          <wp:extent cx="833120" cy="6197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083861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312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Nivedita Kakarla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AB6"/>
    <w:multiLevelType w:val="hybridMultilevel"/>
    <w:tmpl w:val="73C02A20"/>
    <w:lvl w:ilvl="0" w:tplc="0C6CC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20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2F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A0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C5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82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D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4A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2E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224"/>
    <w:multiLevelType w:val="multilevel"/>
    <w:tmpl w:val="6FCA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B1D66"/>
    <w:multiLevelType w:val="hybridMultilevel"/>
    <w:tmpl w:val="3356CCC6"/>
    <w:lvl w:ilvl="0" w:tplc="5EFE97E4">
      <w:start w:val="1"/>
      <w:numFmt w:val="bullet"/>
      <w:lvlText w:val=""/>
      <w:lvlJc w:val="left"/>
      <w:pPr>
        <w:ind w:left="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CC400">
      <w:start w:val="1"/>
      <w:numFmt w:val="bullet"/>
      <w:lvlText w:val="o"/>
      <w:lvlJc w:val="left"/>
      <w:pPr>
        <w:ind w:left="1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E1EEE">
      <w:start w:val="1"/>
      <w:numFmt w:val="bullet"/>
      <w:lvlText w:val="▪"/>
      <w:lvlJc w:val="left"/>
      <w:pPr>
        <w:ind w:left="2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A4162">
      <w:start w:val="1"/>
      <w:numFmt w:val="bullet"/>
      <w:lvlText w:val="•"/>
      <w:lvlJc w:val="left"/>
      <w:pPr>
        <w:ind w:left="3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E9B88">
      <w:start w:val="1"/>
      <w:numFmt w:val="bullet"/>
      <w:lvlText w:val="o"/>
      <w:lvlJc w:val="left"/>
      <w:pPr>
        <w:ind w:left="3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9428">
      <w:start w:val="1"/>
      <w:numFmt w:val="bullet"/>
      <w:lvlText w:val="▪"/>
      <w:lvlJc w:val="left"/>
      <w:pPr>
        <w:ind w:left="4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E756">
      <w:start w:val="1"/>
      <w:numFmt w:val="bullet"/>
      <w:lvlText w:val="•"/>
      <w:lvlJc w:val="left"/>
      <w:pPr>
        <w:ind w:left="5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3A0E">
      <w:start w:val="1"/>
      <w:numFmt w:val="bullet"/>
      <w:lvlText w:val="o"/>
      <w:lvlJc w:val="left"/>
      <w:pPr>
        <w:ind w:left="5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83DEA">
      <w:start w:val="1"/>
      <w:numFmt w:val="bullet"/>
      <w:lvlText w:val="▪"/>
      <w:lvlJc w:val="left"/>
      <w:pPr>
        <w:ind w:left="6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64EF9"/>
    <w:multiLevelType w:val="multilevel"/>
    <w:tmpl w:val="FB5A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B491A"/>
    <w:multiLevelType w:val="multilevel"/>
    <w:tmpl w:val="6FCA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0E18"/>
    <w:multiLevelType w:val="multilevel"/>
    <w:tmpl w:val="6FCA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607A7"/>
    <w:multiLevelType w:val="hybridMultilevel"/>
    <w:tmpl w:val="A8682FC2"/>
    <w:lvl w:ilvl="0" w:tplc="D14005D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8AC43C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428AA0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26B4D8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C0B942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B2D2B6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E8968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D423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7E873E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8D2D7F"/>
    <w:multiLevelType w:val="hybridMultilevel"/>
    <w:tmpl w:val="5276E682"/>
    <w:lvl w:ilvl="0" w:tplc="8C2A9A32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3A86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9863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AF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60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E7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A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C1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4859"/>
    <w:multiLevelType w:val="multilevel"/>
    <w:tmpl w:val="A1C23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A2981"/>
    <w:multiLevelType w:val="hybridMultilevel"/>
    <w:tmpl w:val="F69EC3BC"/>
    <w:lvl w:ilvl="0" w:tplc="7084F3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7A6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AA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8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2B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0C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C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5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5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A6556"/>
    <w:multiLevelType w:val="multilevel"/>
    <w:tmpl w:val="D3D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E5457"/>
    <w:multiLevelType w:val="hybridMultilevel"/>
    <w:tmpl w:val="99862136"/>
    <w:lvl w:ilvl="0" w:tplc="D6228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10C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A9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4E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6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9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45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AD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0E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7F8"/>
    <w:multiLevelType w:val="hybridMultilevel"/>
    <w:tmpl w:val="DC58D7E6"/>
    <w:lvl w:ilvl="0" w:tplc="E182F314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7C7966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2D95C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8E055E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045650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20FD10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CFD3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760C84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8E73D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127A7A"/>
    <w:multiLevelType w:val="multilevel"/>
    <w:tmpl w:val="D174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8077C"/>
    <w:multiLevelType w:val="hybridMultilevel"/>
    <w:tmpl w:val="7D105598"/>
    <w:lvl w:ilvl="0" w:tplc="CC6E4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DE4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2E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7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00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A9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62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7EB4"/>
    <w:multiLevelType w:val="hybridMultilevel"/>
    <w:tmpl w:val="45462088"/>
    <w:lvl w:ilvl="0" w:tplc="12DE3C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BC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A7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CB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AB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E7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8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5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02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A16F0"/>
    <w:multiLevelType w:val="hybridMultilevel"/>
    <w:tmpl w:val="49DA8FAE"/>
    <w:lvl w:ilvl="0" w:tplc="A4AC0428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1AF77A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28EEF2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E485AE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36ED38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83530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AA4B78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232B2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E67E2E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6"/>
  </w:num>
  <w:num w:numId="5">
    <w:abstractNumId w:val="11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2A"/>
    <w:rsid w:val="000B5AF4"/>
    <w:rsid w:val="001A6FA0"/>
    <w:rsid w:val="001C3F74"/>
    <w:rsid w:val="002B0B2A"/>
    <w:rsid w:val="0030387F"/>
    <w:rsid w:val="00323488"/>
    <w:rsid w:val="00367FEC"/>
    <w:rsid w:val="004A57AD"/>
    <w:rsid w:val="004F0C36"/>
    <w:rsid w:val="00581C38"/>
    <w:rsid w:val="005A0E27"/>
    <w:rsid w:val="005C78C6"/>
    <w:rsid w:val="0061085F"/>
    <w:rsid w:val="007F3686"/>
    <w:rsid w:val="007F3AD8"/>
    <w:rsid w:val="00840BFA"/>
    <w:rsid w:val="008551E4"/>
    <w:rsid w:val="008E1686"/>
    <w:rsid w:val="00BD701C"/>
    <w:rsid w:val="00C41959"/>
    <w:rsid w:val="00C61867"/>
    <w:rsid w:val="00C92205"/>
    <w:rsid w:val="00D622FA"/>
    <w:rsid w:val="00E43CC2"/>
    <w:rsid w:val="00E64860"/>
    <w:rsid w:val="00E816E4"/>
    <w:rsid w:val="00EA5597"/>
    <w:rsid w:val="00F5003B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8FECF9"/>
  <w15:docId w15:val="{0763E632-5104-4141-B537-1D187FE5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85F"/>
  </w:style>
  <w:style w:type="paragraph" w:styleId="Heading1">
    <w:name w:val="heading 1"/>
    <w:basedOn w:val="Normal"/>
    <w:next w:val="Normal"/>
    <w:link w:val="Heading1Char"/>
    <w:uiPriority w:val="9"/>
    <w:qFormat/>
    <w:rsid w:val="0061085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85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85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85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85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85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85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85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85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3C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108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85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85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85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85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85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85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85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085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085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85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85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1085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1085F"/>
    <w:rPr>
      <w:i/>
      <w:iCs/>
      <w:color w:val="auto"/>
    </w:rPr>
  </w:style>
  <w:style w:type="paragraph" w:styleId="NoSpacing">
    <w:name w:val="No Spacing"/>
    <w:uiPriority w:val="1"/>
    <w:qFormat/>
    <w:rsid w:val="006108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085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085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85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85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1085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108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1085F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61085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1085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8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66739c36bd8ca2abf4d9018323c38625134f530e18705c4458440321091b5b58160e1401164758581b4d58515c424154181c084b281e0103030716425b5a0f55580f1b425c4c01090340281e0103150316485c580d4d584b50535a4f162e024b43400101140417150e5f0b031e120e120547445e590054184200185244155a5f015249120a15551440585509594e420c160717465d595c51491758140410135a5e09074f130c110747445e580b5148170113501446585d08574f420d4006144059585a57580f1b525a4553524f0d524b140a180519495b4f446&amp;docType=doc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 Kakarla</dc:creator>
  <cp:lastModifiedBy>Vegesh Javvadi</cp:lastModifiedBy>
  <cp:revision>2</cp:revision>
  <dcterms:created xsi:type="dcterms:W3CDTF">2021-03-08T09:01:00Z</dcterms:created>
  <dcterms:modified xsi:type="dcterms:W3CDTF">2021-03-08T09:01:00Z</dcterms:modified>
</cp:coreProperties>
</file>