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BD6B" w14:textId="77777777" w:rsidR="00312F8F" w:rsidRDefault="00312F8F" w:rsidP="00312F8F">
      <w:pPr>
        <w:widowControl w:val="0"/>
        <w:jc w:val="center"/>
        <w:rPr>
          <w:rFonts w:ascii="Copperplate Gothic Bold" w:hAnsi="Copperplate Gothic Bold"/>
          <w:sz w:val="28"/>
          <w:szCs w:val="28"/>
        </w:rPr>
      </w:pPr>
    </w:p>
    <w:p w14:paraId="564E79E0" w14:textId="77777777" w:rsidR="00312F8F" w:rsidRPr="007547F2" w:rsidRDefault="00312F8F" w:rsidP="00312F8F">
      <w:pPr>
        <w:widowControl w:val="0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Certified Salesforce Admin / Dev/Consultant</w:t>
      </w:r>
    </w:p>
    <w:p w14:paraId="1BA67592" w14:textId="77777777" w:rsidR="00312F8F" w:rsidRDefault="00312F8F" w:rsidP="00312F8F">
      <w:pPr>
        <w:widowControl w:val="0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IT Experience</w:t>
      </w:r>
      <w:r w:rsidRPr="00364F86">
        <w:rPr>
          <w:rFonts w:ascii="Copperplate Gothic Bold" w:hAnsi="Copperplate Gothic Bold"/>
          <w:sz w:val="24"/>
          <w:szCs w:val="24"/>
        </w:rPr>
        <w:t xml:space="preserve"> | </w:t>
      </w:r>
      <w:r>
        <w:rPr>
          <w:rFonts w:ascii="Copperplate Gothic Bold" w:hAnsi="Copperplate Gothic Bold"/>
          <w:sz w:val="24"/>
          <w:szCs w:val="24"/>
        </w:rPr>
        <w:t>Software Life Cycle</w:t>
      </w:r>
      <w:r w:rsidRPr="00364F86">
        <w:rPr>
          <w:rFonts w:ascii="Copperplate Gothic Bold" w:hAnsi="Copperplate Gothic Bold"/>
          <w:sz w:val="24"/>
          <w:szCs w:val="24"/>
        </w:rPr>
        <w:t xml:space="preserve">| </w:t>
      </w:r>
      <w:r>
        <w:rPr>
          <w:rFonts w:ascii="Copperplate Gothic Bold" w:hAnsi="Copperplate Gothic Bold"/>
          <w:sz w:val="24"/>
          <w:szCs w:val="24"/>
        </w:rPr>
        <w:t>Natural Leader</w:t>
      </w:r>
      <w:r w:rsidRPr="00364F86">
        <w:rPr>
          <w:rFonts w:ascii="Copperplate Gothic Bold" w:hAnsi="Copperplate Gothic Bold"/>
          <w:sz w:val="24"/>
          <w:szCs w:val="24"/>
        </w:rPr>
        <w:t xml:space="preserve"> </w:t>
      </w:r>
    </w:p>
    <w:p w14:paraId="5BF92ACB" w14:textId="77777777" w:rsidR="00312F8F" w:rsidRPr="00364F86" w:rsidRDefault="00312F8F" w:rsidP="00312F8F">
      <w:pPr>
        <w:widowControl w:val="0"/>
        <w:jc w:val="center"/>
        <w:rPr>
          <w:rFonts w:ascii="Copperplate Gothic Bold" w:hAnsi="Copperplate Gothic Bold"/>
          <w:sz w:val="24"/>
          <w:szCs w:val="24"/>
        </w:rPr>
      </w:pPr>
    </w:p>
    <w:p w14:paraId="00EB95E7" w14:textId="77777777" w:rsidR="00312F8F" w:rsidRPr="00FE1880" w:rsidRDefault="00312F8F" w:rsidP="00312F8F">
      <w:pPr>
        <w:pStyle w:val="Style1"/>
      </w:pPr>
      <w:r w:rsidRPr="00FE1880">
        <w:t>Extensive Experience with Sales and Service Cloud</w:t>
      </w:r>
    </w:p>
    <w:p w14:paraId="68E25E76" w14:textId="115CA80A" w:rsidR="00312F8F" w:rsidRPr="004A74DF" w:rsidRDefault="00312F8F" w:rsidP="00312F8F">
      <w:pPr>
        <w:pStyle w:val="ListParagraph"/>
        <w:numPr>
          <w:ilvl w:val="0"/>
          <w:numId w:val="3"/>
        </w:numPr>
        <w:rPr>
          <w:rFonts w:cs="Calibri"/>
        </w:rPr>
      </w:pPr>
      <w:r w:rsidRPr="004A74DF">
        <w:rPr>
          <w:rFonts w:cs="Calibri"/>
        </w:rPr>
        <w:t>Certified Salesforce Administrator, Developer, Sales Cloud consultant with around 8 years of IT experience in designing, modeling, analysis, testing, release management and maintenance of CRM systems using Sales, Service cloud, Communities and force.com platform.</w:t>
      </w:r>
    </w:p>
    <w:p w14:paraId="4F4EC0C4" w14:textId="77777777" w:rsidR="00312F8F" w:rsidRPr="004A74DF" w:rsidRDefault="00312F8F" w:rsidP="00312F8F">
      <w:pPr>
        <w:pStyle w:val="ListParagraph"/>
        <w:numPr>
          <w:ilvl w:val="0"/>
          <w:numId w:val="3"/>
        </w:numPr>
        <w:rPr>
          <w:rFonts w:cs="Calibri"/>
        </w:rPr>
      </w:pPr>
      <w:r w:rsidRPr="004A74DF">
        <w:rPr>
          <w:rFonts w:cs="Calibri"/>
        </w:rPr>
        <w:t>An expert on data model implementation who can translate the Sales, Service, Finance and Marketing business models from different industries using Salesforce Force.com and Aura framework</w:t>
      </w:r>
    </w:p>
    <w:p w14:paraId="1B45F3BA" w14:textId="26B32E71" w:rsidR="00312F8F" w:rsidRPr="004A74DF" w:rsidRDefault="00312F8F" w:rsidP="00312F8F">
      <w:pPr>
        <w:pStyle w:val="ListParagraph"/>
        <w:numPr>
          <w:ilvl w:val="0"/>
          <w:numId w:val="3"/>
        </w:numPr>
        <w:rPr>
          <w:rFonts w:cs="Calibri"/>
        </w:rPr>
      </w:pPr>
      <w:r w:rsidRPr="004A74DF">
        <w:rPr>
          <w:rFonts w:cs="Calibri"/>
        </w:rPr>
        <w:t xml:space="preserve">Experience in Apex, Visualforce, Aura framework, Lightning </w:t>
      </w:r>
      <w:r w:rsidR="00457A0F">
        <w:rPr>
          <w:rFonts w:cs="Calibri"/>
        </w:rPr>
        <w:t xml:space="preserve">Web </w:t>
      </w:r>
      <w:r w:rsidRPr="004A74DF">
        <w:rPr>
          <w:rFonts w:cs="Calibri"/>
        </w:rPr>
        <w:t xml:space="preserve">Components and Salesforce Lightning Design System (SLDS). </w:t>
      </w:r>
    </w:p>
    <w:p w14:paraId="65A3D5D9" w14:textId="6021C18E" w:rsidR="00312F8F" w:rsidRPr="004A74DF" w:rsidRDefault="00312F8F" w:rsidP="00312F8F">
      <w:pPr>
        <w:pStyle w:val="ListParagraph"/>
        <w:numPr>
          <w:ilvl w:val="0"/>
          <w:numId w:val="3"/>
        </w:numPr>
        <w:rPr>
          <w:rFonts w:cs="Calibri"/>
        </w:rPr>
      </w:pPr>
      <w:r w:rsidRPr="004A74DF">
        <w:rPr>
          <w:rFonts w:cs="Calibri"/>
        </w:rPr>
        <w:t>Well versed on Branching, Merging, Tagging and maintaining the version across the environments using SCM tools like GitHub, Bit Bucket and in Deploying components across various instances using</w:t>
      </w:r>
      <w:r w:rsidR="0050150B">
        <w:rPr>
          <w:rFonts w:cs="Calibri"/>
        </w:rPr>
        <w:t xml:space="preserve">, </w:t>
      </w:r>
      <w:r w:rsidR="0050150B" w:rsidRPr="004A74DF">
        <w:rPr>
          <w:rFonts w:cs="Calibri"/>
        </w:rPr>
        <w:t xml:space="preserve">Change </w:t>
      </w:r>
      <w:proofErr w:type="gramStart"/>
      <w:r w:rsidR="0050150B" w:rsidRPr="004A74DF">
        <w:rPr>
          <w:rFonts w:cs="Calibri"/>
        </w:rPr>
        <w:t>sets</w:t>
      </w:r>
      <w:r w:rsidR="0050150B">
        <w:rPr>
          <w:rFonts w:cs="Calibri"/>
        </w:rPr>
        <w:t>,</w:t>
      </w:r>
      <w:r w:rsidRPr="004A74DF">
        <w:rPr>
          <w:rFonts w:cs="Calibri"/>
        </w:rPr>
        <w:t>force.com</w:t>
      </w:r>
      <w:proofErr w:type="gramEnd"/>
      <w:r w:rsidRPr="004A74DF">
        <w:rPr>
          <w:rFonts w:cs="Calibri"/>
        </w:rPr>
        <w:t xml:space="preserve"> ant migration tool, </w:t>
      </w:r>
      <w:r w:rsidR="00DD0FA7">
        <w:rPr>
          <w:rFonts w:cs="Calibri"/>
        </w:rPr>
        <w:t>AutoRabit</w:t>
      </w:r>
      <w:r w:rsidRPr="004A74DF">
        <w:rPr>
          <w:rFonts w:cs="Calibri"/>
        </w:rPr>
        <w:t xml:space="preserve"> </w:t>
      </w:r>
      <w:r w:rsidR="00D943E6">
        <w:rPr>
          <w:rFonts w:cs="Calibri"/>
        </w:rPr>
        <w:t xml:space="preserve">, Copado </w:t>
      </w:r>
      <w:r w:rsidRPr="004A74DF">
        <w:rPr>
          <w:rFonts w:cs="Calibri"/>
        </w:rPr>
        <w:t xml:space="preserve">and </w:t>
      </w:r>
      <w:r w:rsidR="0050150B">
        <w:rPr>
          <w:rFonts w:cs="Calibri"/>
        </w:rPr>
        <w:t>Flosum</w:t>
      </w:r>
      <w:r w:rsidRPr="004A74DF">
        <w:rPr>
          <w:rFonts w:cs="Calibri"/>
        </w:rPr>
        <w:t>.</w:t>
      </w:r>
    </w:p>
    <w:p w14:paraId="594FD746" w14:textId="32B16CB8" w:rsidR="00312F8F" w:rsidRPr="004A74DF" w:rsidRDefault="00312F8F" w:rsidP="00312F8F">
      <w:pPr>
        <w:pStyle w:val="ListParagraph"/>
        <w:numPr>
          <w:ilvl w:val="0"/>
          <w:numId w:val="3"/>
        </w:numPr>
        <w:rPr>
          <w:rFonts w:cs="Calibri"/>
        </w:rPr>
      </w:pPr>
      <w:r w:rsidRPr="004A74DF">
        <w:rPr>
          <w:rFonts w:cs="Calibri"/>
        </w:rPr>
        <w:t xml:space="preserve">Successful work with diverse and multifaceted teams </w:t>
      </w:r>
      <w:r w:rsidR="005C1174" w:rsidRPr="004A74DF">
        <w:rPr>
          <w:rFonts w:cs="Calibri"/>
        </w:rPr>
        <w:t>to</w:t>
      </w:r>
      <w:r w:rsidRPr="004A74DF">
        <w:rPr>
          <w:rFonts w:cs="Calibri"/>
        </w:rPr>
        <w:t xml:space="preserve"> streamline processes and procedures.</w:t>
      </w:r>
    </w:p>
    <w:p w14:paraId="6702726B" w14:textId="77777777" w:rsidR="00312F8F" w:rsidRPr="004A74DF" w:rsidRDefault="00312F8F" w:rsidP="00312F8F">
      <w:pPr>
        <w:pStyle w:val="ListParagraph"/>
        <w:numPr>
          <w:ilvl w:val="0"/>
          <w:numId w:val="3"/>
        </w:numPr>
        <w:rPr>
          <w:rFonts w:cs="Calibri"/>
        </w:rPr>
      </w:pPr>
      <w:r w:rsidRPr="004A74DF">
        <w:rPr>
          <w:rFonts w:cs="Calibri"/>
        </w:rPr>
        <w:t xml:space="preserve">Effective collaboration skills with key stakeholders and high-profile partners to drive strategic vision and objectives. </w:t>
      </w:r>
    </w:p>
    <w:p w14:paraId="63EC527A" w14:textId="77777777" w:rsidR="00312F8F" w:rsidRPr="00944B6D" w:rsidRDefault="00312F8F" w:rsidP="00312F8F">
      <w:pPr>
        <w:widowControl w:val="0"/>
        <w:pBdr>
          <w:top w:val="single" w:sz="8" w:space="1" w:color="245794"/>
        </w:pBdr>
        <w:spacing w:after="60"/>
        <w:rPr>
          <w:rFonts w:ascii="Cambria" w:hAnsi="Cambria"/>
          <w:b/>
          <w:i/>
          <w:color w:val="245794"/>
          <w:sz w:val="2"/>
          <w:szCs w:val="2"/>
        </w:rPr>
      </w:pPr>
    </w:p>
    <w:p w14:paraId="7C2509D4" w14:textId="77777777" w:rsidR="00312F8F" w:rsidRPr="004A74DF" w:rsidRDefault="00312F8F" w:rsidP="00312F8F">
      <w:pPr>
        <w:widowControl w:val="0"/>
        <w:spacing w:after="60"/>
        <w:rPr>
          <w:rFonts w:cs="Calibri"/>
          <w:b/>
          <w:i/>
          <w:color w:val="245794"/>
          <w:sz w:val="24"/>
          <w:szCs w:val="24"/>
        </w:rPr>
      </w:pPr>
      <w:r w:rsidRPr="004A74DF">
        <w:rPr>
          <w:rFonts w:cs="Calibri"/>
          <w:b/>
          <w:i/>
          <w:color w:val="245794"/>
          <w:sz w:val="24"/>
          <w:szCs w:val="24"/>
        </w:rPr>
        <w:t xml:space="preserve">Key Qualifications </w:t>
      </w:r>
    </w:p>
    <w:p w14:paraId="33F6FF5B" w14:textId="77777777" w:rsidR="00312F8F" w:rsidRPr="001423D5" w:rsidRDefault="00312F8F" w:rsidP="00312F8F">
      <w:pPr>
        <w:widowControl w:val="0"/>
        <w:spacing w:after="60"/>
        <w:rPr>
          <w:rFonts w:ascii="Cambria" w:hAnsi="Cambria"/>
          <w:b/>
          <w:i/>
          <w:color w:val="245794"/>
        </w:rPr>
        <w:sectPr w:rsidR="00312F8F" w:rsidRPr="001423D5" w:rsidSect="000B5BA3">
          <w:headerReference w:type="first" r:id="rId7"/>
          <w:pgSz w:w="12240" w:h="15840"/>
          <w:pgMar w:top="720" w:right="720" w:bottom="720" w:left="720" w:header="720" w:footer="720" w:gutter="0"/>
          <w:cols w:space="720"/>
          <w:titlePg/>
          <w:rtlGutter/>
          <w:docGrid w:linePitch="360"/>
        </w:sectPr>
      </w:pPr>
    </w:p>
    <w:p w14:paraId="25AF0AEB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Analytical – Detailed</w:t>
      </w:r>
    </w:p>
    <w:p w14:paraId="5A9ED251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Process Implementation</w:t>
      </w:r>
    </w:p>
    <w:p w14:paraId="19F75428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High-Performing Teams</w:t>
      </w:r>
    </w:p>
    <w:p w14:paraId="40643722" w14:textId="77777777" w:rsidR="00312F8F" w:rsidRPr="004A74DF" w:rsidRDefault="00312F8F" w:rsidP="00312F8F">
      <w:pPr>
        <w:widowControl w:val="0"/>
        <w:ind w:left="360"/>
        <w:rPr>
          <w:rStyle w:val="tabdetails"/>
          <w:rFonts w:cs="Calibri"/>
        </w:rPr>
      </w:pPr>
      <w:r w:rsidRPr="004A74DF">
        <w:rPr>
          <w:rStyle w:val="tabdetails"/>
          <w:rFonts w:cs="Calibri"/>
        </w:rPr>
        <w:t>Software Development</w:t>
      </w:r>
    </w:p>
    <w:p w14:paraId="5FA3DA75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Organizational Logistics</w:t>
      </w:r>
    </w:p>
    <w:p w14:paraId="2C00A2CE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Training / Mentoring</w:t>
      </w:r>
    </w:p>
    <w:p w14:paraId="588BD2DD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Team Motivation</w:t>
      </w:r>
    </w:p>
    <w:p w14:paraId="07255875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Natural Leadership</w:t>
      </w:r>
    </w:p>
    <w:p w14:paraId="3EBF30C2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Strategic Analysis</w:t>
      </w:r>
    </w:p>
    <w:p w14:paraId="47BE5B6B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IT Experience</w:t>
      </w:r>
    </w:p>
    <w:p w14:paraId="6CC5E2A6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Operational Excellence</w:t>
      </w:r>
    </w:p>
    <w:p w14:paraId="7E94DEC8" w14:textId="77777777" w:rsidR="00312F8F" w:rsidRPr="004A74DF" w:rsidRDefault="00312F8F" w:rsidP="00312F8F">
      <w:pPr>
        <w:widowControl w:val="0"/>
        <w:ind w:left="360"/>
        <w:rPr>
          <w:rFonts w:cs="Calibri"/>
        </w:rPr>
      </w:pPr>
      <w:r w:rsidRPr="004A74DF">
        <w:rPr>
          <w:rFonts w:cs="Calibri"/>
        </w:rPr>
        <w:t>Complex Project Management</w:t>
      </w:r>
    </w:p>
    <w:p w14:paraId="30338ED3" w14:textId="77777777" w:rsidR="00312F8F" w:rsidRPr="00296C53" w:rsidRDefault="00312F8F" w:rsidP="00312F8F">
      <w:pPr>
        <w:widowControl w:val="0"/>
        <w:rPr>
          <w:rFonts w:ascii="Cambria" w:hAnsi="Cambria"/>
          <w:sz w:val="21"/>
          <w:szCs w:val="21"/>
        </w:rPr>
        <w:sectPr w:rsidR="00312F8F" w:rsidRPr="00296C53" w:rsidSect="008F1B47">
          <w:type w:val="continuous"/>
          <w:pgSz w:w="12240" w:h="15840"/>
          <w:pgMar w:top="864" w:right="864" w:bottom="864" w:left="864" w:header="720" w:footer="720" w:gutter="0"/>
          <w:cols w:num="3" w:sep="1" w:space="180" w:equalWidth="0">
            <w:col w:w="3006" w:space="180"/>
            <w:col w:w="2970" w:space="180"/>
            <w:col w:w="4175"/>
          </w:cols>
          <w:docGrid w:linePitch="360"/>
        </w:sectPr>
      </w:pPr>
    </w:p>
    <w:p w14:paraId="44FB0B58" w14:textId="77777777" w:rsidR="00312F8F" w:rsidRPr="00A46919" w:rsidRDefault="00312F8F" w:rsidP="00312F8F">
      <w:pPr>
        <w:widowControl w:val="0"/>
        <w:rPr>
          <w:rFonts w:ascii="Cambria" w:hAnsi="Cambria"/>
        </w:rPr>
        <w:sectPr w:rsidR="00312F8F" w:rsidRPr="00A46919" w:rsidSect="008F1B47">
          <w:type w:val="continuous"/>
          <w:pgSz w:w="12240" w:h="15840"/>
          <w:pgMar w:top="864" w:right="864" w:bottom="864" w:left="864" w:header="720" w:footer="720" w:gutter="0"/>
          <w:cols w:num="3" w:sep="1" w:space="270" w:equalWidth="0">
            <w:col w:w="3006" w:space="180"/>
            <w:col w:w="2968" w:space="182"/>
            <w:col w:w="4175"/>
          </w:cols>
          <w:docGrid w:linePitch="360"/>
        </w:sectPr>
      </w:pPr>
    </w:p>
    <w:p w14:paraId="6DEF0EE0" w14:textId="77777777" w:rsidR="00312F8F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ascii="Cambria" w:hAnsi="Cambria"/>
          <w:b/>
          <w:i/>
          <w:color w:val="245794"/>
        </w:rPr>
      </w:pPr>
    </w:p>
    <w:p w14:paraId="071A9466" w14:textId="77777777" w:rsidR="00312F8F" w:rsidRPr="004A74DF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cs="Calibri"/>
          <w:b/>
          <w:i/>
          <w:color w:val="245794"/>
          <w:sz w:val="24"/>
          <w:szCs w:val="24"/>
        </w:rPr>
      </w:pPr>
      <w:r w:rsidRPr="004A74DF">
        <w:rPr>
          <w:rFonts w:cs="Calibri"/>
          <w:b/>
          <w:i/>
          <w:color w:val="245794"/>
          <w:sz w:val="24"/>
          <w:szCs w:val="24"/>
        </w:rPr>
        <w:t>Professional Skills</w:t>
      </w:r>
    </w:p>
    <w:p w14:paraId="21BBCB9F" w14:textId="1CCFE163" w:rsidR="00312F8F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Admin                </w:t>
      </w:r>
      <w:r w:rsidRPr="00FE1D0A">
        <w:rPr>
          <w:rFonts w:ascii="Segoe UI Symbol" w:hAnsi="Segoe UI Symbol" w:cs="Segoe UI Symbol"/>
        </w:rPr>
        <w:t>★★★★★</w:t>
      </w:r>
      <w:r>
        <w:rPr>
          <w:rFonts w:ascii="Segoe UI Symbol" w:hAnsi="Segoe UI Symbol" w:cs="Segoe UI Symbol"/>
        </w:rPr>
        <w:t xml:space="preserve">            </w:t>
      </w:r>
      <w:r>
        <w:rPr>
          <w:rFonts w:ascii="Cambria" w:hAnsi="Cambria"/>
        </w:rPr>
        <w:t xml:space="preserve">Visualforce        </w:t>
      </w:r>
      <w:r w:rsidRPr="00FE1D0A">
        <w:rPr>
          <w:rFonts w:ascii="Segoe UI Symbol" w:hAnsi="Segoe UI Symbol" w:cs="Segoe UI Symbol"/>
        </w:rPr>
        <w:t>★★★★★</w:t>
      </w:r>
      <w:r>
        <w:rPr>
          <w:rFonts w:ascii="Segoe UI Symbol" w:hAnsi="Segoe UI Symbol" w:cs="Segoe UI Symbol"/>
        </w:rPr>
        <w:t xml:space="preserve">                    </w:t>
      </w:r>
      <w:r w:rsidR="006F279E">
        <w:rPr>
          <w:rFonts w:ascii="Cambria" w:hAnsi="Cambria"/>
        </w:rPr>
        <w:t>Integrations</w:t>
      </w:r>
      <w:r>
        <w:rPr>
          <w:rFonts w:ascii="Cambria" w:hAnsi="Cambria"/>
        </w:rPr>
        <w:t xml:space="preserve">           </w:t>
      </w:r>
      <w:r w:rsidRPr="00FE1D0A">
        <w:rPr>
          <w:rFonts w:ascii="Segoe UI Symbol" w:hAnsi="Segoe UI Symbol" w:cs="Segoe UI Symbol"/>
        </w:rPr>
        <w:t>★★★★☆</w:t>
      </w:r>
      <w:r>
        <w:rPr>
          <w:rFonts w:ascii="Segoe UI Symbol" w:hAnsi="Segoe UI Symbol" w:cs="Segoe UI Symbol"/>
        </w:rPr>
        <w:t xml:space="preserve">                    </w:t>
      </w:r>
    </w:p>
    <w:p w14:paraId="3C7F5FF0" w14:textId="64E42632" w:rsidR="00312F8F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Sales Cloud       </w:t>
      </w:r>
      <w:r w:rsidRPr="00FE1D0A">
        <w:rPr>
          <w:rFonts w:ascii="Segoe UI Symbol" w:hAnsi="Segoe UI Symbol" w:cs="Segoe UI Symbol"/>
        </w:rPr>
        <w:t>★★★★☆</w:t>
      </w:r>
      <w:r>
        <w:rPr>
          <w:rFonts w:ascii="Segoe UI Symbol" w:hAnsi="Segoe UI Symbol" w:cs="Segoe UI Symbol"/>
        </w:rPr>
        <w:t xml:space="preserve">            </w:t>
      </w:r>
      <w:r>
        <w:rPr>
          <w:rFonts w:ascii="Cambria" w:hAnsi="Cambria"/>
        </w:rPr>
        <w:t xml:space="preserve">Lightning           </w:t>
      </w:r>
      <w:r w:rsidRPr="00FE1D0A">
        <w:rPr>
          <w:rFonts w:ascii="Segoe UI Symbol" w:hAnsi="Segoe UI Symbol" w:cs="Segoe UI Symbol"/>
        </w:rPr>
        <w:t>★★★★☆</w:t>
      </w:r>
      <w:r>
        <w:rPr>
          <w:rFonts w:ascii="Segoe UI Symbol" w:hAnsi="Segoe UI Symbol" w:cs="Segoe UI Symbol"/>
        </w:rPr>
        <w:t xml:space="preserve">                    </w:t>
      </w:r>
      <w:r>
        <w:rPr>
          <w:rFonts w:ascii="Cambria" w:hAnsi="Cambria"/>
        </w:rPr>
        <w:t xml:space="preserve">Deployment          </w:t>
      </w:r>
      <w:r w:rsidR="00493406">
        <w:rPr>
          <w:rFonts w:ascii="Cambria" w:hAnsi="Cambria"/>
        </w:rPr>
        <w:t xml:space="preserve"> </w:t>
      </w:r>
      <w:r w:rsidRPr="00FE1D0A">
        <w:rPr>
          <w:rFonts w:ascii="Segoe UI Symbol" w:hAnsi="Segoe UI Symbol" w:cs="Segoe UI Symbol"/>
        </w:rPr>
        <w:t>★★★★☆</w:t>
      </w:r>
      <w:r>
        <w:rPr>
          <w:rFonts w:ascii="Segoe UI Symbol" w:hAnsi="Segoe UI Symbol" w:cs="Segoe UI Symbol"/>
        </w:rPr>
        <w:t xml:space="preserve">                    </w:t>
      </w:r>
    </w:p>
    <w:p w14:paraId="7D905778" w14:textId="50CA53BD" w:rsidR="00312F8F" w:rsidRPr="00376CAC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Service Cloud   </w:t>
      </w:r>
      <w:r>
        <w:rPr>
          <w:rFonts w:ascii="Segoe UI Symbol" w:hAnsi="Segoe UI Symbol" w:cs="Segoe UI Symbol"/>
        </w:rPr>
        <w:t>★</w:t>
      </w:r>
      <w:r w:rsidRPr="00FE1D0A">
        <w:rPr>
          <w:rFonts w:ascii="Segoe UI Symbol" w:hAnsi="Segoe UI Symbol" w:cs="Segoe UI Symbol"/>
        </w:rPr>
        <w:t>★★★☆</w:t>
      </w:r>
      <w:r>
        <w:rPr>
          <w:rFonts w:ascii="Segoe UI Symbol" w:hAnsi="Segoe UI Symbol" w:cs="Segoe UI Symbol"/>
        </w:rPr>
        <w:t xml:space="preserve">            </w:t>
      </w:r>
      <w:r>
        <w:rPr>
          <w:rFonts w:ascii="Cambria" w:hAnsi="Cambria"/>
        </w:rPr>
        <w:t xml:space="preserve">Java Script         </w:t>
      </w:r>
      <w:r w:rsidRPr="00FE1D0A">
        <w:rPr>
          <w:rFonts w:ascii="Segoe UI Symbol" w:hAnsi="Segoe UI Symbol" w:cs="Segoe UI Symbol"/>
        </w:rPr>
        <w:t>★★★★☆</w:t>
      </w:r>
      <w:r>
        <w:rPr>
          <w:rFonts w:ascii="Segoe UI Symbol" w:hAnsi="Segoe UI Symbol" w:cs="Segoe UI Symbol"/>
        </w:rPr>
        <w:t xml:space="preserve">                    </w:t>
      </w:r>
      <w:r>
        <w:rPr>
          <w:rFonts w:ascii="Cambria" w:hAnsi="Cambria"/>
        </w:rPr>
        <w:t xml:space="preserve">HTML/CSS            </w:t>
      </w:r>
      <w:r w:rsidR="00493406">
        <w:rPr>
          <w:rFonts w:ascii="Cambria" w:hAnsi="Cambria"/>
        </w:rPr>
        <w:t xml:space="preserve">  </w:t>
      </w:r>
      <w:r w:rsidRPr="00FE1D0A">
        <w:rPr>
          <w:rFonts w:ascii="Segoe UI Symbol" w:hAnsi="Segoe UI Symbol" w:cs="Segoe UI Symbol"/>
        </w:rPr>
        <w:t>★★★★★</w:t>
      </w:r>
    </w:p>
    <w:p w14:paraId="25789C45" w14:textId="2DE4FAB8" w:rsidR="00312F8F" w:rsidRPr="00376CAC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ascii="Segoe UI Symbol" w:hAnsi="Segoe UI Symbol" w:cs="Segoe UI Symbol"/>
        </w:rPr>
      </w:pPr>
      <w:r w:rsidRPr="00FA11FA">
        <w:rPr>
          <w:rFonts w:ascii="Cambria" w:hAnsi="Cambria"/>
        </w:rPr>
        <w:t>Apex</w:t>
      </w:r>
      <w:r>
        <w:rPr>
          <w:rFonts w:ascii="Cambria" w:hAnsi="Cambria"/>
        </w:rPr>
        <w:t xml:space="preserve">                   </w:t>
      </w:r>
      <w:r w:rsidRPr="00FE1D0A">
        <w:rPr>
          <w:rFonts w:ascii="Segoe UI Symbol" w:hAnsi="Segoe UI Symbol" w:cs="Segoe UI Symbol"/>
        </w:rPr>
        <w:t>★★★★★</w:t>
      </w:r>
      <w:r>
        <w:rPr>
          <w:rFonts w:ascii="Segoe UI Symbol" w:hAnsi="Segoe UI Symbol" w:cs="Segoe UI Symbol"/>
        </w:rPr>
        <w:t xml:space="preserve">             </w:t>
      </w:r>
      <w:r>
        <w:rPr>
          <w:rFonts w:ascii="Cambria" w:hAnsi="Cambria"/>
        </w:rPr>
        <w:t xml:space="preserve">SOQL                  </w:t>
      </w:r>
      <w:r w:rsidRPr="00FE1D0A">
        <w:rPr>
          <w:rFonts w:ascii="Segoe UI Symbol" w:hAnsi="Segoe UI Symbol" w:cs="Segoe UI Symbol"/>
        </w:rPr>
        <w:t>★★★★★</w:t>
      </w:r>
      <w:r w:rsidRPr="007B1CC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</w:t>
      </w:r>
      <w:r>
        <w:rPr>
          <w:rFonts w:ascii="Cambria" w:hAnsi="Cambria"/>
        </w:rPr>
        <w:tab/>
        <w:t xml:space="preserve">   ETL</w:t>
      </w:r>
      <w:r w:rsidR="00706CEB">
        <w:rPr>
          <w:rFonts w:ascii="Cambria" w:hAnsi="Cambria"/>
        </w:rPr>
        <w:t>(Informatica</w:t>
      </w:r>
      <w:r w:rsidR="00493406">
        <w:rPr>
          <w:rFonts w:ascii="Cambria" w:hAnsi="Cambria"/>
        </w:rPr>
        <w:t xml:space="preserve">) </w:t>
      </w:r>
      <w:r w:rsidRPr="00FE1D0A">
        <w:rPr>
          <w:rFonts w:ascii="Segoe UI Symbol" w:hAnsi="Segoe UI Symbol" w:cs="Segoe UI Symbol"/>
        </w:rPr>
        <w:t>★★</w:t>
      </w:r>
      <w:r w:rsidR="006F279E" w:rsidRPr="00FE1D0A">
        <w:rPr>
          <w:rFonts w:ascii="Segoe UI Symbol" w:hAnsi="Segoe UI Symbol" w:cs="Segoe UI Symbol"/>
        </w:rPr>
        <w:t>☆</w:t>
      </w:r>
      <w:r w:rsidRPr="00FE1D0A">
        <w:rPr>
          <w:rFonts w:ascii="Segoe UI Symbol" w:hAnsi="Segoe UI Symbol" w:cs="Segoe UI Symbol"/>
        </w:rPr>
        <w:t>☆☆</w:t>
      </w:r>
    </w:p>
    <w:p w14:paraId="391FC111" w14:textId="77777777" w:rsidR="00312F8F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ascii="Cambria" w:hAnsi="Cambria"/>
        </w:rPr>
      </w:pPr>
    </w:p>
    <w:p w14:paraId="123E6C64" w14:textId="77777777" w:rsidR="00312F8F" w:rsidRDefault="00312F8F" w:rsidP="00312F8F">
      <w:pPr>
        <w:widowControl w:val="0"/>
        <w:rPr>
          <w:rFonts w:ascii="Cambria" w:hAnsi="Cambria"/>
          <w:b/>
        </w:rPr>
      </w:pPr>
    </w:p>
    <w:p w14:paraId="7FD0E92E" w14:textId="77777777" w:rsidR="00312F8F" w:rsidRPr="004A74DF" w:rsidRDefault="00312F8F" w:rsidP="00312F8F">
      <w:pPr>
        <w:rPr>
          <w:rStyle w:val="IntenseEmphasis"/>
          <w:rFonts w:cs="Calibri"/>
          <w:b/>
          <w:bCs/>
          <w:sz w:val="24"/>
          <w:szCs w:val="24"/>
        </w:rPr>
      </w:pPr>
      <w:r w:rsidRPr="004A74DF">
        <w:rPr>
          <w:rStyle w:val="IntenseEmphasis"/>
          <w:rFonts w:cs="Calibri"/>
          <w:b/>
          <w:bCs/>
          <w:sz w:val="24"/>
          <w:szCs w:val="24"/>
        </w:rPr>
        <w:t xml:space="preserve">Certifications </w:t>
      </w:r>
    </w:p>
    <w:p w14:paraId="0C8E740A" w14:textId="06240156" w:rsidR="00312F8F" w:rsidRPr="004A74DF" w:rsidRDefault="00312F8F" w:rsidP="00312F8F">
      <w:pPr>
        <w:pStyle w:val="ListParagraph"/>
        <w:numPr>
          <w:ilvl w:val="0"/>
          <w:numId w:val="4"/>
        </w:numPr>
        <w:rPr>
          <w:rFonts w:cs="Calibri"/>
        </w:rPr>
      </w:pPr>
      <w:r w:rsidRPr="004A74DF">
        <w:rPr>
          <w:rFonts w:cs="Calibri"/>
        </w:rPr>
        <w:t xml:space="preserve">Salesforce Certified Administrator – </w:t>
      </w:r>
      <w:r w:rsidR="00706CEB" w:rsidRPr="004A74DF">
        <w:rPr>
          <w:rFonts w:cs="Calibri"/>
        </w:rPr>
        <w:t>18223997</w:t>
      </w:r>
    </w:p>
    <w:p w14:paraId="50064D84" w14:textId="298BAC51" w:rsidR="00312F8F" w:rsidRPr="004A74DF" w:rsidRDefault="00312F8F" w:rsidP="00312F8F">
      <w:pPr>
        <w:pStyle w:val="ListParagraph"/>
        <w:numPr>
          <w:ilvl w:val="0"/>
          <w:numId w:val="4"/>
        </w:numPr>
        <w:rPr>
          <w:rFonts w:cs="Calibri"/>
        </w:rPr>
      </w:pPr>
      <w:r w:rsidRPr="004A74DF">
        <w:rPr>
          <w:rFonts w:cs="Calibri"/>
        </w:rPr>
        <w:t xml:space="preserve">Salesforce Certified Platform Developer I – </w:t>
      </w:r>
      <w:r w:rsidR="00706CEB" w:rsidRPr="004A74DF">
        <w:rPr>
          <w:rFonts w:cs="Calibri"/>
        </w:rPr>
        <w:t>18757525</w:t>
      </w:r>
    </w:p>
    <w:p w14:paraId="3FCDABDB" w14:textId="67CF61E9" w:rsidR="00312F8F" w:rsidRPr="004A74DF" w:rsidRDefault="00312F8F" w:rsidP="00312F8F">
      <w:pPr>
        <w:pStyle w:val="ListParagraph"/>
        <w:numPr>
          <w:ilvl w:val="0"/>
          <w:numId w:val="4"/>
        </w:numPr>
        <w:rPr>
          <w:rFonts w:cs="Calibri"/>
        </w:rPr>
      </w:pPr>
      <w:r w:rsidRPr="004A74DF">
        <w:rPr>
          <w:rFonts w:cs="Calibri"/>
        </w:rPr>
        <w:t xml:space="preserve">Salesforce Certified Sales Cloud Consultant – </w:t>
      </w:r>
      <w:r w:rsidR="00706CEB" w:rsidRPr="004A74DF">
        <w:rPr>
          <w:rFonts w:cs="Calibri"/>
        </w:rPr>
        <w:t>21228055</w:t>
      </w:r>
    </w:p>
    <w:p w14:paraId="718FFFBC" w14:textId="62C672E9" w:rsidR="00312F8F" w:rsidRPr="004A74DF" w:rsidRDefault="00312F8F" w:rsidP="00312F8F">
      <w:pPr>
        <w:pStyle w:val="ListParagraph"/>
        <w:numPr>
          <w:ilvl w:val="0"/>
          <w:numId w:val="4"/>
        </w:numPr>
        <w:rPr>
          <w:rFonts w:cs="Calibri"/>
        </w:rPr>
      </w:pPr>
      <w:r w:rsidRPr="004A74DF">
        <w:rPr>
          <w:rFonts w:cs="Calibri"/>
        </w:rPr>
        <w:t xml:space="preserve">Salesforce Certified Advanced Administrator – </w:t>
      </w:r>
      <w:r w:rsidR="00706CEB" w:rsidRPr="004A74DF">
        <w:rPr>
          <w:rFonts w:cs="Calibri"/>
        </w:rPr>
        <w:t>21256836</w:t>
      </w:r>
    </w:p>
    <w:p w14:paraId="11659609" w14:textId="54AABFF9" w:rsidR="00312F8F" w:rsidRPr="004A74DF" w:rsidRDefault="00312F8F" w:rsidP="00312F8F">
      <w:pPr>
        <w:pStyle w:val="ListParagraph"/>
        <w:numPr>
          <w:ilvl w:val="0"/>
          <w:numId w:val="4"/>
        </w:numPr>
        <w:rPr>
          <w:rFonts w:cs="Calibri"/>
        </w:rPr>
      </w:pPr>
      <w:r w:rsidRPr="004A74DF">
        <w:rPr>
          <w:rFonts w:cs="Calibri"/>
        </w:rPr>
        <w:t xml:space="preserve">Salesforce Certified Platform Developer II – </w:t>
      </w:r>
      <w:r w:rsidR="00706CEB" w:rsidRPr="004A74DF">
        <w:rPr>
          <w:rFonts w:cs="Calibri"/>
        </w:rPr>
        <w:t>22342926</w:t>
      </w:r>
    </w:p>
    <w:p w14:paraId="5046B531" w14:textId="77777777" w:rsidR="00312F8F" w:rsidRDefault="00312F8F" w:rsidP="00312F8F"/>
    <w:p w14:paraId="6180808B" w14:textId="77777777" w:rsidR="00312F8F" w:rsidRPr="008C2C4E" w:rsidRDefault="00312F8F" w:rsidP="00312F8F"/>
    <w:p w14:paraId="19D046EA" w14:textId="77777777" w:rsidR="00312F8F" w:rsidRPr="0074696D" w:rsidRDefault="00312F8F" w:rsidP="00312F8F">
      <w:pPr>
        <w:widowControl w:val="0"/>
        <w:pBdr>
          <w:top w:val="single" w:sz="4" w:space="1" w:color="auto"/>
          <w:bottom w:val="single" w:sz="4" w:space="1" w:color="auto"/>
        </w:pBdr>
        <w:spacing w:after="120"/>
        <w:rPr>
          <w:rFonts w:cs="Calibri"/>
          <w:b/>
          <w:i/>
          <w:color w:val="245794"/>
          <w:sz w:val="24"/>
          <w:szCs w:val="24"/>
        </w:rPr>
      </w:pPr>
      <w:r w:rsidRPr="0074696D">
        <w:rPr>
          <w:rFonts w:cs="Calibri"/>
          <w:b/>
          <w:i/>
          <w:color w:val="245794"/>
          <w:sz w:val="24"/>
          <w:szCs w:val="24"/>
        </w:rPr>
        <w:t>Career Progression &amp; Select Accomplishments</w:t>
      </w:r>
    </w:p>
    <w:p w14:paraId="61AF4E2C" w14:textId="77777777" w:rsidR="00B36F7D" w:rsidRDefault="00B36F7D" w:rsidP="00B36F7D">
      <w:pPr>
        <w:widowControl w:val="0"/>
        <w:rPr>
          <w:rFonts w:cs="Calibri"/>
          <w:b/>
        </w:rPr>
      </w:pPr>
    </w:p>
    <w:p w14:paraId="337718C3" w14:textId="513CE25C" w:rsidR="00B36F7D" w:rsidRPr="004A74DF" w:rsidRDefault="00B36F7D" w:rsidP="00B36F7D">
      <w:pPr>
        <w:widowControl w:val="0"/>
        <w:rPr>
          <w:rFonts w:cs="Calibri"/>
          <w:b/>
        </w:rPr>
      </w:pPr>
      <w:r w:rsidRPr="004A74DF">
        <w:rPr>
          <w:rFonts w:cs="Calibri"/>
          <w:b/>
        </w:rPr>
        <w:t xml:space="preserve">Nationwide Insurance | Columbus, OH | </w:t>
      </w:r>
      <w:r>
        <w:rPr>
          <w:rFonts w:cs="Calibri"/>
          <w:b/>
        </w:rPr>
        <w:t>Feb</w:t>
      </w:r>
      <w:r w:rsidRPr="004A74DF">
        <w:rPr>
          <w:rFonts w:cs="Calibri"/>
          <w:b/>
        </w:rPr>
        <w:t xml:space="preserve"> 20</w:t>
      </w:r>
      <w:r>
        <w:rPr>
          <w:rFonts w:cs="Calibri"/>
          <w:b/>
        </w:rPr>
        <w:t>22</w:t>
      </w:r>
      <w:r w:rsidRPr="004A74DF">
        <w:rPr>
          <w:rFonts w:cs="Calibri"/>
          <w:b/>
        </w:rPr>
        <w:t xml:space="preserve"> </w:t>
      </w:r>
      <w:r>
        <w:rPr>
          <w:rFonts w:cs="Calibri"/>
          <w:b/>
        </w:rPr>
        <w:t>–</w:t>
      </w:r>
      <w:r w:rsidRPr="004A74DF">
        <w:rPr>
          <w:rFonts w:cs="Calibri"/>
          <w:b/>
        </w:rPr>
        <w:t xml:space="preserve"> </w:t>
      </w:r>
      <w:r>
        <w:rPr>
          <w:rFonts w:cs="Calibri"/>
          <w:b/>
        </w:rPr>
        <w:t>Present</w:t>
      </w:r>
    </w:p>
    <w:p w14:paraId="7AFDCDF9" w14:textId="77777777" w:rsidR="00B36F7D" w:rsidRPr="004A74DF" w:rsidRDefault="00B36F7D" w:rsidP="00B36F7D">
      <w:pPr>
        <w:widowControl w:val="0"/>
        <w:spacing w:after="20"/>
        <w:rPr>
          <w:rFonts w:cs="Calibri"/>
          <w:b/>
        </w:rPr>
      </w:pPr>
      <w:r w:rsidRPr="004A74DF">
        <w:rPr>
          <w:rFonts w:cs="Calibri"/>
          <w:b/>
        </w:rPr>
        <w:t xml:space="preserve">Sr. Salesforce Developer </w:t>
      </w:r>
    </w:p>
    <w:p w14:paraId="0C2222AA" w14:textId="77777777" w:rsidR="002514D5" w:rsidRPr="004A74DF" w:rsidRDefault="002514D5" w:rsidP="002514D5">
      <w:pPr>
        <w:pStyle w:val="ListParagraph"/>
        <w:widowControl w:val="0"/>
        <w:numPr>
          <w:ilvl w:val="0"/>
          <w:numId w:val="16"/>
        </w:numPr>
        <w:jc w:val="both"/>
        <w:rPr>
          <w:rFonts w:cs="Calibri"/>
        </w:rPr>
      </w:pPr>
      <w:r w:rsidRPr="004A74DF">
        <w:rPr>
          <w:rFonts w:cs="Calibri"/>
        </w:rPr>
        <w:t>Led all aspects of redesign, support and maintenance of custom lightning Nationwide Financial Application built in salesforce which manages long term retirement products for both business and Individuals.</w:t>
      </w:r>
    </w:p>
    <w:p w14:paraId="3A243EFF" w14:textId="4C6689ED" w:rsidR="002514D5" w:rsidRDefault="002514D5" w:rsidP="00B36F7D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cs="Calibri"/>
        </w:rPr>
      </w:pPr>
      <w:r>
        <w:rPr>
          <w:rFonts w:cs="Calibri"/>
        </w:rPr>
        <w:t xml:space="preserve">Implemented integration of Opportunities with external </w:t>
      </w:r>
      <w:r w:rsidR="00D943E6">
        <w:rPr>
          <w:rFonts w:cs="Calibri"/>
        </w:rPr>
        <w:t>system (</w:t>
      </w:r>
      <w:r>
        <w:rPr>
          <w:rFonts w:cs="Calibri"/>
        </w:rPr>
        <w:t xml:space="preserve">Concentrix) by </w:t>
      </w:r>
      <w:r w:rsidR="001372D9">
        <w:rPr>
          <w:rFonts w:cs="Calibri"/>
        </w:rPr>
        <w:t>setting up</w:t>
      </w:r>
      <w:r>
        <w:rPr>
          <w:rFonts w:cs="Calibri"/>
        </w:rPr>
        <w:t xml:space="preserve"> dark launch functionality.</w:t>
      </w:r>
    </w:p>
    <w:p w14:paraId="1A4A6915" w14:textId="7FBE5D0D" w:rsidR="008702A7" w:rsidRDefault="008702A7" w:rsidP="00B36F7D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cs="Calibri"/>
        </w:rPr>
      </w:pPr>
      <w:r>
        <w:rPr>
          <w:rFonts w:cs="Calibri"/>
        </w:rPr>
        <w:t xml:space="preserve">Designed and Developed Sales Leads functionality by consuming campaigns and </w:t>
      </w:r>
      <w:r w:rsidR="008A2647">
        <w:rPr>
          <w:rFonts w:cs="Calibri"/>
        </w:rPr>
        <w:t>integrated</w:t>
      </w:r>
      <w:r>
        <w:rPr>
          <w:rFonts w:cs="Calibri"/>
        </w:rPr>
        <w:t xml:space="preserve"> with third party App Exchange tool (</w:t>
      </w:r>
      <w:r w:rsidR="008A2647">
        <w:rPr>
          <w:rFonts w:cs="Calibri"/>
        </w:rPr>
        <w:t>Sales Vue</w:t>
      </w:r>
      <w:r>
        <w:rPr>
          <w:rFonts w:cs="Calibri"/>
        </w:rPr>
        <w:t>).</w:t>
      </w:r>
    </w:p>
    <w:p w14:paraId="6B7CF2AF" w14:textId="060CEF74" w:rsidR="00B36F7D" w:rsidRPr="0082150F" w:rsidRDefault="0082150F" w:rsidP="0082150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cs="Calibri"/>
        </w:rPr>
      </w:pPr>
      <w:r>
        <w:rPr>
          <w:rFonts w:cs="Calibri"/>
        </w:rPr>
        <w:t>Created Lightning Web Component replacing the existing VF page to submit cases for Insurance policies and Retirement plans.</w:t>
      </w:r>
    </w:p>
    <w:p w14:paraId="507F7DB0" w14:textId="285D8CCD" w:rsidR="00457A0F" w:rsidRDefault="00457A0F" w:rsidP="00457A0F">
      <w:pPr>
        <w:widowControl w:val="0"/>
        <w:rPr>
          <w:rFonts w:cs="Calibri"/>
          <w:b/>
        </w:rPr>
      </w:pPr>
      <w:r>
        <w:rPr>
          <w:rFonts w:cs="Calibri"/>
          <w:b/>
        </w:rPr>
        <w:t>Workday</w:t>
      </w:r>
      <w:r w:rsidRPr="004A74DF">
        <w:rPr>
          <w:rFonts w:cs="Calibri"/>
          <w:b/>
        </w:rPr>
        <w:t xml:space="preserve"> | </w:t>
      </w:r>
      <w:r>
        <w:rPr>
          <w:rFonts w:cs="Calibri"/>
          <w:b/>
        </w:rPr>
        <w:t>Pleasanton</w:t>
      </w:r>
      <w:r w:rsidRPr="004A74DF">
        <w:rPr>
          <w:rFonts w:cs="Calibri"/>
          <w:b/>
        </w:rPr>
        <w:t xml:space="preserve">, </w:t>
      </w:r>
      <w:r>
        <w:rPr>
          <w:rFonts w:cs="Calibri"/>
          <w:b/>
        </w:rPr>
        <w:t>CA</w:t>
      </w:r>
      <w:r w:rsidRPr="004A74DF">
        <w:rPr>
          <w:rFonts w:cs="Calibri"/>
          <w:b/>
        </w:rPr>
        <w:t xml:space="preserve"> | </w:t>
      </w:r>
      <w:r>
        <w:rPr>
          <w:rFonts w:cs="Calibri"/>
          <w:b/>
        </w:rPr>
        <w:t>Aug</w:t>
      </w:r>
      <w:r w:rsidRPr="004A74DF">
        <w:rPr>
          <w:rFonts w:cs="Calibri"/>
          <w:b/>
        </w:rPr>
        <w:t xml:space="preserve"> 20</w:t>
      </w:r>
      <w:r>
        <w:rPr>
          <w:rFonts w:cs="Calibri"/>
          <w:b/>
        </w:rPr>
        <w:t>21</w:t>
      </w:r>
      <w:r w:rsidRPr="004A74DF">
        <w:rPr>
          <w:rFonts w:cs="Calibri"/>
          <w:b/>
        </w:rPr>
        <w:t xml:space="preserve"> </w:t>
      </w:r>
      <w:r>
        <w:rPr>
          <w:rFonts w:cs="Calibri"/>
          <w:b/>
        </w:rPr>
        <w:t>–</w:t>
      </w:r>
      <w:r w:rsidRPr="004A74DF">
        <w:rPr>
          <w:rFonts w:cs="Calibri"/>
          <w:b/>
        </w:rPr>
        <w:t xml:space="preserve"> </w:t>
      </w:r>
      <w:r w:rsidR="00B36F7D">
        <w:rPr>
          <w:rFonts w:cs="Calibri"/>
          <w:b/>
        </w:rPr>
        <w:t>Feb 2022</w:t>
      </w:r>
    </w:p>
    <w:p w14:paraId="46059CEF" w14:textId="77777777" w:rsidR="00457A0F" w:rsidRDefault="00457A0F" w:rsidP="00457A0F">
      <w:pPr>
        <w:widowControl w:val="0"/>
        <w:rPr>
          <w:rFonts w:cs="Calibri"/>
          <w:b/>
        </w:rPr>
      </w:pPr>
      <w:r w:rsidRPr="004A74DF">
        <w:rPr>
          <w:rFonts w:cs="Calibri"/>
          <w:b/>
        </w:rPr>
        <w:t xml:space="preserve">Salesforce </w:t>
      </w:r>
      <w:r>
        <w:rPr>
          <w:rFonts w:cs="Calibri"/>
          <w:b/>
        </w:rPr>
        <w:t xml:space="preserve">Application </w:t>
      </w:r>
      <w:r w:rsidRPr="004A74DF">
        <w:rPr>
          <w:rFonts w:cs="Calibri"/>
          <w:b/>
        </w:rPr>
        <w:t>Developer</w:t>
      </w:r>
    </w:p>
    <w:p w14:paraId="6062480D" w14:textId="30B47FC2" w:rsidR="00457A0F" w:rsidRPr="00561B7D" w:rsidRDefault="0050150B" w:rsidP="00457A0F">
      <w:pPr>
        <w:pStyle w:val="ListParagraph"/>
        <w:widowControl w:val="0"/>
        <w:numPr>
          <w:ilvl w:val="0"/>
          <w:numId w:val="17"/>
        </w:numPr>
        <w:rPr>
          <w:rFonts w:cs="Calibri"/>
          <w:bCs/>
        </w:rPr>
      </w:pPr>
      <w:r>
        <w:rPr>
          <w:rFonts w:cs="Calibri"/>
          <w:bCs/>
        </w:rPr>
        <w:t>Built</w:t>
      </w:r>
      <w:r w:rsidR="00457A0F" w:rsidRPr="00561B7D">
        <w:rPr>
          <w:rFonts w:cs="Calibri"/>
          <w:bCs/>
        </w:rPr>
        <w:t xml:space="preserve"> </w:t>
      </w:r>
      <w:r w:rsidR="00457A0F">
        <w:rPr>
          <w:rFonts w:cs="Calibri"/>
          <w:bCs/>
        </w:rPr>
        <w:t xml:space="preserve">and </w:t>
      </w:r>
      <w:r>
        <w:rPr>
          <w:rFonts w:cs="Calibri"/>
          <w:bCs/>
        </w:rPr>
        <w:t>modified</w:t>
      </w:r>
      <w:r w:rsidR="00457A0F">
        <w:rPr>
          <w:rFonts w:cs="Calibri"/>
          <w:bCs/>
        </w:rPr>
        <w:t xml:space="preserve"> </w:t>
      </w:r>
      <w:r w:rsidR="00457A0F" w:rsidRPr="00561B7D">
        <w:rPr>
          <w:rFonts w:cs="Calibri"/>
          <w:bCs/>
        </w:rPr>
        <w:t xml:space="preserve">lightning web components by replacing third party application(squid) with salesforce </w:t>
      </w:r>
      <w:r w:rsidR="00EE2B97">
        <w:rPr>
          <w:rFonts w:cs="Calibri"/>
          <w:bCs/>
        </w:rPr>
        <w:t>app</w:t>
      </w:r>
      <w:r w:rsidR="00457A0F" w:rsidRPr="00561B7D">
        <w:rPr>
          <w:rFonts w:cs="Calibri"/>
          <w:bCs/>
        </w:rPr>
        <w:t xml:space="preserve"> which handles event</w:t>
      </w:r>
      <w:r w:rsidR="00457A0F">
        <w:rPr>
          <w:rFonts w:cs="Calibri"/>
          <w:bCs/>
        </w:rPr>
        <w:t>s</w:t>
      </w:r>
      <w:r w:rsidR="00457A0F" w:rsidRPr="00561B7D">
        <w:rPr>
          <w:rFonts w:cs="Calibri"/>
          <w:bCs/>
        </w:rPr>
        <w:t xml:space="preserve"> data of Solution Consultant</w:t>
      </w:r>
      <w:r w:rsidR="00457A0F">
        <w:rPr>
          <w:rFonts w:cs="Calibri"/>
          <w:bCs/>
        </w:rPr>
        <w:t xml:space="preserve"> </w:t>
      </w:r>
      <w:r w:rsidR="00EE2B97">
        <w:rPr>
          <w:rFonts w:cs="Calibri"/>
          <w:bCs/>
        </w:rPr>
        <w:t xml:space="preserve">profile </w:t>
      </w:r>
      <w:r w:rsidR="00457A0F">
        <w:rPr>
          <w:rFonts w:cs="Calibri"/>
          <w:bCs/>
        </w:rPr>
        <w:t>users.</w:t>
      </w:r>
    </w:p>
    <w:p w14:paraId="357302A6" w14:textId="2F358662" w:rsidR="00457A0F" w:rsidRDefault="00EE2B97" w:rsidP="00457A0F">
      <w:pPr>
        <w:pStyle w:val="ListParagraph"/>
        <w:widowControl w:val="0"/>
        <w:numPr>
          <w:ilvl w:val="0"/>
          <w:numId w:val="17"/>
        </w:numPr>
        <w:rPr>
          <w:rFonts w:cs="Calibri"/>
          <w:bCs/>
        </w:rPr>
      </w:pPr>
      <w:r>
        <w:rPr>
          <w:rFonts w:cs="Calibri"/>
          <w:bCs/>
        </w:rPr>
        <w:t>Created</w:t>
      </w:r>
      <w:r w:rsidR="00457A0F">
        <w:rPr>
          <w:rFonts w:cs="Calibri"/>
          <w:bCs/>
        </w:rPr>
        <w:t xml:space="preserve"> </w:t>
      </w:r>
      <w:r>
        <w:rPr>
          <w:rFonts w:cs="Calibri"/>
          <w:bCs/>
        </w:rPr>
        <w:t>V</w:t>
      </w:r>
      <w:r w:rsidR="00457A0F">
        <w:rPr>
          <w:rFonts w:cs="Calibri"/>
          <w:bCs/>
        </w:rPr>
        <w:t>isualforce pages by including widgets of third-party app exchange package (Gainsight) which displays Account and Opportunity data.</w:t>
      </w:r>
    </w:p>
    <w:p w14:paraId="183971AD" w14:textId="2F7BE360" w:rsidR="00457A0F" w:rsidRPr="00232560" w:rsidRDefault="00457A0F" w:rsidP="00457A0F">
      <w:pPr>
        <w:pStyle w:val="ListParagraph"/>
        <w:numPr>
          <w:ilvl w:val="0"/>
          <w:numId w:val="17"/>
        </w:numPr>
        <w:suppressAutoHyphens/>
        <w:spacing w:line="276" w:lineRule="auto"/>
        <w:contextualSpacing w:val="0"/>
        <w:jc w:val="both"/>
      </w:pPr>
      <w:r>
        <w:t>Modified</w:t>
      </w:r>
      <w:r w:rsidRPr="00BF6BD1">
        <w:t xml:space="preserve"> Apex Classes, Controller Classes and Apex Triggers for various functional needs</w:t>
      </w:r>
      <w:r w:rsidR="0050150B">
        <w:t>.</w:t>
      </w:r>
      <w:r w:rsidRPr="00BF6BD1">
        <w:t xml:space="preserve"> </w:t>
      </w:r>
    </w:p>
    <w:p w14:paraId="6ECAA561" w14:textId="77777777" w:rsidR="00457A0F" w:rsidRPr="00561B7D" w:rsidRDefault="00457A0F" w:rsidP="00457A0F">
      <w:pPr>
        <w:pStyle w:val="ListParagraph"/>
        <w:widowControl w:val="0"/>
        <w:numPr>
          <w:ilvl w:val="0"/>
          <w:numId w:val="17"/>
        </w:numPr>
        <w:rPr>
          <w:rFonts w:cs="Calibri"/>
          <w:bCs/>
        </w:rPr>
      </w:pPr>
      <w:r w:rsidRPr="00561B7D">
        <w:rPr>
          <w:rFonts w:cs="Calibri"/>
          <w:bCs/>
        </w:rPr>
        <w:t xml:space="preserve">Used Flosum deployment tool </w:t>
      </w:r>
      <w:r>
        <w:rPr>
          <w:rFonts w:cs="Calibri"/>
          <w:bCs/>
        </w:rPr>
        <w:t xml:space="preserve">for </w:t>
      </w:r>
      <w:r w:rsidRPr="00561B7D">
        <w:rPr>
          <w:rFonts w:cs="Calibri"/>
          <w:bCs/>
        </w:rPr>
        <w:t>continuous deployments and version control maintenance</w:t>
      </w:r>
      <w:r>
        <w:rPr>
          <w:rFonts w:cs="Calibri"/>
          <w:bCs/>
        </w:rPr>
        <w:t>.</w:t>
      </w:r>
    </w:p>
    <w:p w14:paraId="3CF6509D" w14:textId="77777777" w:rsidR="00457A0F" w:rsidRDefault="00457A0F" w:rsidP="00312F8F">
      <w:pPr>
        <w:widowControl w:val="0"/>
        <w:rPr>
          <w:rFonts w:cs="Calibri"/>
          <w:b/>
        </w:rPr>
      </w:pPr>
    </w:p>
    <w:p w14:paraId="663D407E" w14:textId="39036B9D" w:rsidR="00312F8F" w:rsidRPr="004A74DF" w:rsidRDefault="00312F8F" w:rsidP="00312F8F">
      <w:pPr>
        <w:widowControl w:val="0"/>
        <w:rPr>
          <w:rFonts w:cs="Calibri"/>
          <w:b/>
        </w:rPr>
      </w:pPr>
      <w:r w:rsidRPr="004A74DF">
        <w:rPr>
          <w:rFonts w:cs="Calibri"/>
          <w:b/>
        </w:rPr>
        <w:t xml:space="preserve">Nationwide Insurance | Columbus, OH | </w:t>
      </w:r>
      <w:r w:rsidR="00706CEB" w:rsidRPr="004A74DF">
        <w:rPr>
          <w:rFonts w:cs="Calibri"/>
          <w:b/>
        </w:rPr>
        <w:t>Sep</w:t>
      </w:r>
      <w:r w:rsidRPr="004A74DF">
        <w:rPr>
          <w:rFonts w:cs="Calibri"/>
          <w:b/>
        </w:rPr>
        <w:t xml:space="preserve"> 2018 </w:t>
      </w:r>
      <w:r w:rsidR="000F2FAC">
        <w:rPr>
          <w:rFonts w:cs="Calibri"/>
          <w:b/>
        </w:rPr>
        <w:t>–</w:t>
      </w:r>
      <w:r w:rsidRPr="004A74DF">
        <w:rPr>
          <w:rFonts w:cs="Calibri"/>
          <w:b/>
        </w:rPr>
        <w:t xml:space="preserve"> </w:t>
      </w:r>
      <w:r w:rsidR="000F2FAC">
        <w:rPr>
          <w:rFonts w:cs="Calibri"/>
          <w:b/>
        </w:rPr>
        <w:t>Aug 2021</w:t>
      </w:r>
    </w:p>
    <w:p w14:paraId="56E01889" w14:textId="60D3FEEE" w:rsidR="00312F8F" w:rsidRPr="004A74DF" w:rsidRDefault="00706CEB" w:rsidP="00312F8F">
      <w:pPr>
        <w:widowControl w:val="0"/>
        <w:spacing w:after="20"/>
        <w:rPr>
          <w:rFonts w:cs="Calibri"/>
          <w:b/>
        </w:rPr>
      </w:pPr>
      <w:r w:rsidRPr="004A74DF">
        <w:rPr>
          <w:rFonts w:cs="Calibri"/>
          <w:b/>
        </w:rPr>
        <w:t xml:space="preserve">Sr. </w:t>
      </w:r>
      <w:r w:rsidR="00312F8F" w:rsidRPr="004A74DF">
        <w:rPr>
          <w:rFonts w:cs="Calibri"/>
          <w:b/>
        </w:rPr>
        <w:t xml:space="preserve">Salesforce </w:t>
      </w:r>
      <w:r w:rsidRPr="004A74DF">
        <w:rPr>
          <w:rFonts w:cs="Calibri"/>
          <w:b/>
        </w:rPr>
        <w:t>Developer</w:t>
      </w:r>
      <w:r w:rsidR="00312F8F" w:rsidRPr="004A74DF">
        <w:rPr>
          <w:rFonts w:cs="Calibri"/>
          <w:b/>
        </w:rPr>
        <w:t xml:space="preserve"> </w:t>
      </w:r>
    </w:p>
    <w:p w14:paraId="79C2ADF0" w14:textId="7A873023" w:rsidR="00312F8F" w:rsidRPr="004A74DF" w:rsidRDefault="00312F8F" w:rsidP="004A74DF">
      <w:pPr>
        <w:pStyle w:val="ListParagraph"/>
        <w:widowControl w:val="0"/>
        <w:numPr>
          <w:ilvl w:val="0"/>
          <w:numId w:val="16"/>
        </w:numPr>
        <w:jc w:val="both"/>
        <w:rPr>
          <w:rFonts w:cs="Calibri"/>
        </w:rPr>
      </w:pPr>
      <w:r w:rsidRPr="004A74DF">
        <w:rPr>
          <w:rFonts w:cs="Calibri"/>
        </w:rPr>
        <w:t>Implemented successful rollout of Siebel CRM and adoption of Salesforce CRM for Sales part of business and working on implementing service project in salesforce by retiring Siebel CRM.</w:t>
      </w:r>
    </w:p>
    <w:p w14:paraId="2F4EB80F" w14:textId="244A16AC" w:rsidR="00493406" w:rsidRPr="004A74DF" w:rsidRDefault="00E84DF7" w:rsidP="004A74DF">
      <w:pPr>
        <w:pStyle w:val="ListParagraph"/>
        <w:numPr>
          <w:ilvl w:val="0"/>
          <w:numId w:val="16"/>
        </w:numPr>
        <w:spacing w:line="259" w:lineRule="auto"/>
        <w:jc w:val="both"/>
        <w:rPr>
          <w:rFonts w:cs="Calibri"/>
        </w:rPr>
      </w:pPr>
      <w:r w:rsidRPr="004A74DF">
        <w:rPr>
          <w:rFonts w:cs="Calibri"/>
        </w:rPr>
        <w:t>Developed</w:t>
      </w:r>
      <w:r w:rsidR="00493406" w:rsidRPr="004A74DF">
        <w:rPr>
          <w:rFonts w:cs="Calibri"/>
        </w:rPr>
        <w:t xml:space="preserve"> Lightning </w:t>
      </w:r>
      <w:r w:rsidR="006F279E" w:rsidRPr="004A74DF">
        <w:rPr>
          <w:rFonts w:cs="Calibri"/>
        </w:rPr>
        <w:t>flows (</w:t>
      </w:r>
      <w:r w:rsidR="00493406" w:rsidRPr="004A74DF">
        <w:rPr>
          <w:rFonts w:cs="Calibri"/>
        </w:rPr>
        <w:t>Screen Flow)</w:t>
      </w:r>
      <w:r w:rsidR="006F279E" w:rsidRPr="004A74DF">
        <w:rPr>
          <w:rFonts w:cs="Calibri"/>
        </w:rPr>
        <w:t>,</w:t>
      </w:r>
      <w:r w:rsidR="00493406" w:rsidRPr="004A74DF">
        <w:rPr>
          <w:rFonts w:cs="Calibri"/>
        </w:rPr>
        <w:t xml:space="preserve"> </w:t>
      </w:r>
      <w:r w:rsidRPr="004A74DF">
        <w:rPr>
          <w:rFonts w:cs="Calibri"/>
        </w:rPr>
        <w:t xml:space="preserve">automating the business </w:t>
      </w:r>
      <w:r w:rsidR="00493406" w:rsidRPr="004A74DF">
        <w:rPr>
          <w:rFonts w:cs="Calibri"/>
        </w:rPr>
        <w:t xml:space="preserve">process </w:t>
      </w:r>
      <w:r w:rsidRPr="004A74DF">
        <w:rPr>
          <w:rFonts w:cs="Calibri"/>
        </w:rPr>
        <w:t>also replacing process builders</w:t>
      </w:r>
      <w:r w:rsidR="00493406" w:rsidRPr="004A74DF">
        <w:rPr>
          <w:rFonts w:cs="Calibri"/>
        </w:rPr>
        <w:t>.</w:t>
      </w:r>
    </w:p>
    <w:p w14:paraId="356DA020" w14:textId="44732C2D" w:rsidR="00E84DF7" w:rsidRPr="004A74DF" w:rsidRDefault="00E84DF7" w:rsidP="004A74DF">
      <w:pPr>
        <w:pStyle w:val="ListParagraph"/>
        <w:numPr>
          <w:ilvl w:val="0"/>
          <w:numId w:val="16"/>
        </w:numPr>
        <w:spacing w:line="259" w:lineRule="auto"/>
        <w:jc w:val="both"/>
        <w:rPr>
          <w:rFonts w:cs="Calibri"/>
        </w:rPr>
      </w:pPr>
      <w:r w:rsidRPr="004A74DF">
        <w:rPr>
          <w:rFonts w:cs="Calibri"/>
        </w:rPr>
        <w:t xml:space="preserve">Developed various </w:t>
      </w:r>
      <w:r w:rsidRPr="004A74DF">
        <w:rPr>
          <w:rFonts w:cs="Calibri"/>
          <w:bCs/>
        </w:rPr>
        <w:t>Visualforce Pages</w:t>
      </w:r>
      <w:r w:rsidRPr="004A74DF">
        <w:rPr>
          <w:rFonts w:cs="Calibri"/>
        </w:rPr>
        <w:t xml:space="preserve">, Custom Controllers and Controller Extensions, Apex Triggers, Batch Apex, Scheduler classes and worked on </w:t>
      </w:r>
      <w:r w:rsidRPr="004A74DF">
        <w:rPr>
          <w:rFonts w:cs="Calibri"/>
          <w:bCs/>
        </w:rPr>
        <w:t>improving code coverage</w:t>
      </w:r>
      <w:r w:rsidRPr="004A74DF">
        <w:rPr>
          <w:rFonts w:cs="Calibri"/>
        </w:rPr>
        <w:t>.</w:t>
      </w:r>
    </w:p>
    <w:p w14:paraId="11729CB2" w14:textId="0E70900C" w:rsidR="006F279E" w:rsidRPr="004A74DF" w:rsidRDefault="006F279E" w:rsidP="004A74DF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cs="Calibri"/>
        </w:rPr>
      </w:pPr>
      <w:r w:rsidRPr="004A74DF">
        <w:rPr>
          <w:rFonts w:cs="Calibri"/>
        </w:rPr>
        <w:t>Skillfully utilized </w:t>
      </w:r>
      <w:r w:rsidRPr="004A74DF">
        <w:rPr>
          <w:rFonts w:cs="Calibri"/>
          <w:color w:val="000000"/>
        </w:rPr>
        <w:t>Lightning Connect</w:t>
      </w:r>
      <w:r w:rsidRPr="004A74DF">
        <w:rPr>
          <w:rFonts w:cs="Calibri"/>
          <w:b/>
          <w:bCs/>
          <w:color w:val="000000"/>
        </w:rPr>
        <w:t> </w:t>
      </w:r>
      <w:r w:rsidRPr="004A74DF">
        <w:rPr>
          <w:rFonts w:cs="Calibri"/>
        </w:rPr>
        <w:t>to get real-time data from external system by using external objects in Salesforce.</w:t>
      </w:r>
    </w:p>
    <w:p w14:paraId="24148141" w14:textId="79C2359D" w:rsidR="00312F8F" w:rsidRPr="00B91EC1" w:rsidRDefault="00B001BA" w:rsidP="00B91EC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cs="Calibri"/>
        </w:rPr>
      </w:pPr>
      <w:r w:rsidRPr="004A74DF">
        <w:rPr>
          <w:rFonts w:cs="Calibri"/>
        </w:rPr>
        <w:t>Installed</w:t>
      </w:r>
      <w:r w:rsidR="00E407CC" w:rsidRPr="004A74DF">
        <w:rPr>
          <w:rFonts w:cs="Calibri"/>
        </w:rPr>
        <w:t xml:space="preserve"> Various app exchange packages (</w:t>
      </w:r>
      <w:r w:rsidR="008A2647" w:rsidRPr="004A74DF">
        <w:rPr>
          <w:rFonts w:cs="Calibri"/>
        </w:rPr>
        <w:t>Sales Vue</w:t>
      </w:r>
      <w:r w:rsidR="00E407CC" w:rsidRPr="004A74DF">
        <w:rPr>
          <w:rFonts w:cs="Calibri"/>
        </w:rPr>
        <w:t xml:space="preserve">, Geo pointe, Grid buddy) and worked on integrating them with salesforce. </w:t>
      </w:r>
    </w:p>
    <w:p w14:paraId="41AF5D00" w14:textId="7604960A" w:rsidR="00312F8F" w:rsidRPr="004A74DF" w:rsidRDefault="00493406" w:rsidP="00312F8F">
      <w:pPr>
        <w:widowControl w:val="0"/>
        <w:rPr>
          <w:rFonts w:cs="Calibri"/>
          <w:b/>
        </w:rPr>
      </w:pPr>
      <w:proofErr w:type="spellStart"/>
      <w:r w:rsidRPr="004A74DF">
        <w:rPr>
          <w:rFonts w:cs="Calibri"/>
          <w:b/>
        </w:rPr>
        <w:t>Carefirst</w:t>
      </w:r>
      <w:proofErr w:type="spellEnd"/>
      <w:r w:rsidR="00312F8F" w:rsidRPr="004A74DF">
        <w:rPr>
          <w:rFonts w:cs="Calibri"/>
          <w:b/>
        </w:rPr>
        <w:t xml:space="preserve"> | </w:t>
      </w:r>
      <w:r w:rsidRPr="004A74DF">
        <w:rPr>
          <w:rFonts w:cs="Calibri"/>
          <w:b/>
        </w:rPr>
        <w:t>Baltimore</w:t>
      </w:r>
      <w:r w:rsidR="00312F8F" w:rsidRPr="004A74DF">
        <w:rPr>
          <w:rFonts w:cs="Calibri"/>
          <w:b/>
        </w:rPr>
        <w:t xml:space="preserve">, </w:t>
      </w:r>
      <w:r w:rsidRPr="004A74DF">
        <w:rPr>
          <w:rFonts w:cs="Calibri"/>
          <w:b/>
        </w:rPr>
        <w:t>MD</w:t>
      </w:r>
      <w:r w:rsidR="00312F8F" w:rsidRPr="004A74DF">
        <w:rPr>
          <w:rFonts w:cs="Calibri"/>
          <w:b/>
        </w:rPr>
        <w:t xml:space="preserve"> | </w:t>
      </w:r>
      <w:r w:rsidRPr="004A74DF">
        <w:rPr>
          <w:rFonts w:cs="Calibri"/>
          <w:b/>
        </w:rPr>
        <w:t>Oct</w:t>
      </w:r>
      <w:r w:rsidR="00312F8F" w:rsidRPr="004A74DF">
        <w:rPr>
          <w:rFonts w:cs="Calibri"/>
          <w:b/>
        </w:rPr>
        <w:t xml:space="preserve"> 2017 – </w:t>
      </w:r>
      <w:r w:rsidRPr="004A74DF">
        <w:rPr>
          <w:rFonts w:cs="Calibri"/>
          <w:b/>
        </w:rPr>
        <w:t>Aug</w:t>
      </w:r>
      <w:r w:rsidR="00312F8F" w:rsidRPr="004A74DF">
        <w:rPr>
          <w:rFonts w:cs="Calibri"/>
          <w:b/>
        </w:rPr>
        <w:t xml:space="preserve"> 2018</w:t>
      </w:r>
    </w:p>
    <w:p w14:paraId="7F8FA04A" w14:textId="011B6213" w:rsidR="00312F8F" w:rsidRPr="004A74DF" w:rsidRDefault="004A74DF" w:rsidP="00312F8F">
      <w:pPr>
        <w:widowControl w:val="0"/>
        <w:spacing w:after="20"/>
        <w:rPr>
          <w:rFonts w:cs="Calibri"/>
          <w:b/>
        </w:rPr>
      </w:pPr>
      <w:r>
        <w:rPr>
          <w:rFonts w:cs="Calibri"/>
          <w:b/>
        </w:rPr>
        <w:t xml:space="preserve">Sr. </w:t>
      </w:r>
      <w:r w:rsidR="00312F8F" w:rsidRPr="004A74DF">
        <w:rPr>
          <w:rFonts w:cs="Calibri"/>
          <w:b/>
        </w:rPr>
        <w:t xml:space="preserve">Salesforce </w:t>
      </w:r>
      <w:r w:rsidR="006F279E" w:rsidRPr="004A74DF">
        <w:rPr>
          <w:rFonts w:cs="Calibri"/>
          <w:b/>
        </w:rPr>
        <w:t>Developer</w:t>
      </w:r>
    </w:p>
    <w:p w14:paraId="57856FE0" w14:textId="66B66CA2" w:rsidR="00B91EC1" w:rsidRPr="00B91EC1" w:rsidRDefault="00B91EC1" w:rsidP="00B91EC1">
      <w:pPr>
        <w:pStyle w:val="ListParagraph"/>
        <w:widowControl w:val="0"/>
        <w:numPr>
          <w:ilvl w:val="0"/>
          <w:numId w:val="15"/>
        </w:numPr>
        <w:rPr>
          <w:rFonts w:cs="Calibri"/>
        </w:rPr>
      </w:pPr>
      <w:r w:rsidRPr="00B91EC1">
        <w:rPr>
          <w:rFonts w:cs="Calibri"/>
        </w:rPr>
        <w:t>Serve as consultant for business requirement gatherings with deft analyzation of client specifications in an effort to design comprehensive data solutions.</w:t>
      </w:r>
    </w:p>
    <w:p w14:paraId="7D164F82" w14:textId="53EA1DC8" w:rsidR="00B001BA" w:rsidRPr="00B91EC1" w:rsidRDefault="00821CAD" w:rsidP="004A74DF">
      <w:pPr>
        <w:pStyle w:val="ListParagraph"/>
        <w:widowControl w:val="0"/>
        <w:numPr>
          <w:ilvl w:val="0"/>
          <w:numId w:val="15"/>
        </w:numPr>
        <w:rPr>
          <w:rFonts w:cs="Calibri"/>
        </w:rPr>
      </w:pPr>
      <w:r w:rsidRPr="00B91EC1">
        <w:rPr>
          <w:rFonts w:cs="Calibri"/>
        </w:rPr>
        <w:t>Created Modern enterprise Lightning Apps combining Lightning Design system and Lightning App Builder</w:t>
      </w:r>
    </w:p>
    <w:p w14:paraId="11AA4776" w14:textId="474B331F" w:rsidR="00B001BA" w:rsidRPr="00B91EC1" w:rsidRDefault="00B001BA" w:rsidP="004A74DF">
      <w:pPr>
        <w:pStyle w:val="ListParagraph"/>
        <w:widowControl w:val="0"/>
        <w:numPr>
          <w:ilvl w:val="0"/>
          <w:numId w:val="15"/>
        </w:numPr>
        <w:rPr>
          <w:rFonts w:cs="Calibri"/>
        </w:rPr>
      </w:pPr>
      <w:r w:rsidRPr="00B91EC1">
        <w:rPr>
          <w:rFonts w:cs="Calibri"/>
        </w:rPr>
        <w:t>Developed different Batch Classes, Future Methods, and Queueable Methods for different complex scenarios where synchronous methods were running into governor limits.</w:t>
      </w:r>
    </w:p>
    <w:p w14:paraId="2AF4F804" w14:textId="6810BE60" w:rsidR="00C97D58" w:rsidRPr="00B91EC1" w:rsidRDefault="00C97D58" w:rsidP="00C97D58">
      <w:pPr>
        <w:pStyle w:val="ListParagraph"/>
        <w:numPr>
          <w:ilvl w:val="0"/>
          <w:numId w:val="15"/>
        </w:numPr>
        <w:suppressAutoHyphens/>
        <w:spacing w:line="276" w:lineRule="auto"/>
        <w:contextualSpacing w:val="0"/>
        <w:jc w:val="both"/>
        <w:rPr>
          <w:rFonts w:cs="Calibri"/>
        </w:rPr>
      </w:pPr>
      <w:r w:rsidRPr="00B91EC1">
        <w:rPr>
          <w:rFonts w:cs="Calibri"/>
        </w:rPr>
        <w:t>Huge data load activity using APEX Data Loader, real time data integration via scheduled jobs etc.</w:t>
      </w:r>
    </w:p>
    <w:p w14:paraId="631456DA" w14:textId="350487CF" w:rsidR="00B001BA" w:rsidRDefault="00B001BA" w:rsidP="004A74DF">
      <w:pPr>
        <w:pStyle w:val="ListParagraph"/>
        <w:numPr>
          <w:ilvl w:val="0"/>
          <w:numId w:val="15"/>
        </w:numPr>
        <w:suppressAutoHyphens/>
        <w:spacing w:line="276" w:lineRule="auto"/>
        <w:jc w:val="both"/>
        <w:rPr>
          <w:rFonts w:cs="Calibri"/>
        </w:rPr>
      </w:pPr>
      <w:r w:rsidRPr="00B91EC1">
        <w:rPr>
          <w:rFonts w:cs="Calibri"/>
        </w:rPr>
        <w:t>Worked on Single Sign-on SSO to integrate internal enterprise application with Salesforce using SAML configuration settings in SFDC, using identity provider intel expressway cloud 360 along with LDAP server settings.</w:t>
      </w:r>
    </w:p>
    <w:p w14:paraId="09DAF009" w14:textId="77777777" w:rsidR="0082150F" w:rsidRPr="00B91EC1" w:rsidRDefault="0082150F" w:rsidP="0082150F">
      <w:pPr>
        <w:pStyle w:val="ListParagraph"/>
        <w:suppressAutoHyphens/>
        <w:spacing w:line="276" w:lineRule="auto"/>
        <w:jc w:val="both"/>
        <w:rPr>
          <w:rFonts w:cs="Calibri"/>
        </w:rPr>
      </w:pPr>
    </w:p>
    <w:p w14:paraId="1C2026AF" w14:textId="394AEA1E" w:rsidR="00312F8F" w:rsidRDefault="00312F8F" w:rsidP="00B001BA">
      <w:pPr>
        <w:widowControl w:val="0"/>
        <w:spacing w:after="20"/>
        <w:rPr>
          <w:rFonts w:ascii="Cambria" w:hAnsi="Cambria"/>
          <w:sz w:val="10"/>
          <w:szCs w:val="10"/>
        </w:rPr>
      </w:pPr>
      <w:bookmarkStart w:id="0" w:name="_Hlk507535612"/>
      <w:bookmarkStart w:id="1" w:name="_Hlk507535646"/>
    </w:p>
    <w:p w14:paraId="0A04447D" w14:textId="60C41CBD" w:rsidR="0082150F" w:rsidRDefault="0082150F" w:rsidP="00B001BA">
      <w:pPr>
        <w:widowControl w:val="0"/>
        <w:spacing w:after="20"/>
        <w:rPr>
          <w:rFonts w:ascii="Cambria" w:hAnsi="Cambria"/>
          <w:sz w:val="10"/>
          <w:szCs w:val="10"/>
        </w:rPr>
      </w:pPr>
    </w:p>
    <w:p w14:paraId="5E8F7ABD" w14:textId="77777777" w:rsidR="0082150F" w:rsidRPr="00B001BA" w:rsidRDefault="0082150F" w:rsidP="00B001BA">
      <w:pPr>
        <w:widowControl w:val="0"/>
        <w:spacing w:after="20"/>
        <w:rPr>
          <w:rFonts w:ascii="Cambria" w:hAnsi="Cambria"/>
          <w:sz w:val="10"/>
          <w:szCs w:val="10"/>
        </w:rPr>
      </w:pPr>
    </w:p>
    <w:bookmarkEnd w:id="0"/>
    <w:bookmarkEnd w:id="1"/>
    <w:p w14:paraId="1878B73B" w14:textId="41E22D7C" w:rsidR="00312F8F" w:rsidRPr="004A74DF" w:rsidRDefault="00493406" w:rsidP="00312F8F">
      <w:pPr>
        <w:widowControl w:val="0"/>
        <w:spacing w:before="120"/>
        <w:rPr>
          <w:rFonts w:cs="Calibri"/>
          <w:b/>
        </w:rPr>
      </w:pPr>
      <w:r w:rsidRPr="004A74DF">
        <w:rPr>
          <w:rFonts w:cs="Calibri"/>
          <w:b/>
        </w:rPr>
        <w:lastRenderedPageBreak/>
        <w:t>Capital One</w:t>
      </w:r>
      <w:r w:rsidR="00312F8F" w:rsidRPr="004A74DF">
        <w:rPr>
          <w:rFonts w:cs="Calibri"/>
          <w:b/>
        </w:rPr>
        <w:t xml:space="preserve"> | </w:t>
      </w:r>
      <w:r w:rsidRPr="004A74DF">
        <w:rPr>
          <w:rFonts w:cs="Calibri"/>
          <w:b/>
        </w:rPr>
        <w:t>Richmond</w:t>
      </w:r>
      <w:r w:rsidR="00312F8F" w:rsidRPr="004A74DF">
        <w:rPr>
          <w:rFonts w:cs="Calibri"/>
          <w:b/>
        </w:rPr>
        <w:t xml:space="preserve">, </w:t>
      </w:r>
      <w:r w:rsidRPr="004A74DF">
        <w:rPr>
          <w:rFonts w:cs="Calibri"/>
          <w:b/>
        </w:rPr>
        <w:t>V</w:t>
      </w:r>
      <w:r w:rsidR="00312F8F" w:rsidRPr="004A74DF">
        <w:rPr>
          <w:rFonts w:cs="Calibri"/>
          <w:b/>
        </w:rPr>
        <w:t xml:space="preserve">A | </w:t>
      </w:r>
      <w:r w:rsidRPr="004A74DF">
        <w:rPr>
          <w:rFonts w:cs="Calibri"/>
          <w:b/>
        </w:rPr>
        <w:t>Nov</w:t>
      </w:r>
      <w:r w:rsidR="00312F8F" w:rsidRPr="004A74DF">
        <w:rPr>
          <w:rFonts w:cs="Calibri"/>
          <w:b/>
        </w:rPr>
        <w:t xml:space="preserve"> 2016 – </w:t>
      </w:r>
      <w:r w:rsidRPr="004A74DF">
        <w:rPr>
          <w:rFonts w:cs="Calibri"/>
          <w:b/>
        </w:rPr>
        <w:t>Sep</w:t>
      </w:r>
      <w:r w:rsidR="00312F8F" w:rsidRPr="004A74DF">
        <w:rPr>
          <w:rFonts w:cs="Calibri"/>
          <w:b/>
        </w:rPr>
        <w:t xml:space="preserve"> 2017</w:t>
      </w:r>
    </w:p>
    <w:p w14:paraId="6A1A19FD" w14:textId="58BD6C68" w:rsidR="00312F8F" w:rsidRPr="004A74DF" w:rsidRDefault="00312F8F" w:rsidP="00312F8F">
      <w:pPr>
        <w:widowControl w:val="0"/>
        <w:spacing w:after="20"/>
        <w:rPr>
          <w:rFonts w:cs="Calibri"/>
          <w:b/>
        </w:rPr>
      </w:pPr>
      <w:r w:rsidRPr="004A74DF">
        <w:rPr>
          <w:rFonts w:cs="Calibri"/>
          <w:b/>
        </w:rPr>
        <w:t xml:space="preserve">Salesforce </w:t>
      </w:r>
      <w:r w:rsidR="0074696D" w:rsidRPr="004A74DF">
        <w:rPr>
          <w:rFonts w:cs="Calibri"/>
          <w:b/>
        </w:rPr>
        <w:t>Developer/</w:t>
      </w:r>
      <w:r w:rsidR="00B001BA" w:rsidRPr="004A74DF">
        <w:rPr>
          <w:rFonts w:cs="Calibri"/>
          <w:b/>
        </w:rPr>
        <w:t xml:space="preserve"> Administrator</w:t>
      </w:r>
    </w:p>
    <w:p w14:paraId="1BD59731" w14:textId="77777777" w:rsidR="0074696D" w:rsidRPr="004A74DF" w:rsidRDefault="0074696D" w:rsidP="004A74DF">
      <w:pPr>
        <w:pStyle w:val="ListParagraph"/>
        <w:numPr>
          <w:ilvl w:val="0"/>
          <w:numId w:val="13"/>
        </w:numPr>
        <w:suppressAutoHyphens/>
        <w:spacing w:line="276" w:lineRule="auto"/>
        <w:jc w:val="both"/>
        <w:rPr>
          <w:rFonts w:cs="Calibri"/>
        </w:rPr>
      </w:pPr>
      <w:bookmarkStart w:id="2" w:name="_Hlk511227404"/>
      <w:r w:rsidRPr="004A74DF">
        <w:rPr>
          <w:rFonts w:cs="Calibri"/>
        </w:rPr>
        <w:t>Used CICD tool AutoRABIT for continuous deployments and version control maintenance in a single environment.</w:t>
      </w:r>
    </w:p>
    <w:bookmarkEnd w:id="2"/>
    <w:p w14:paraId="7E037F30" w14:textId="5C8445C3" w:rsidR="0074696D" w:rsidRPr="004A74DF" w:rsidRDefault="0074696D" w:rsidP="004A74DF">
      <w:pPr>
        <w:pStyle w:val="ListParagraph"/>
        <w:numPr>
          <w:ilvl w:val="0"/>
          <w:numId w:val="13"/>
        </w:numPr>
        <w:suppressAutoHyphens/>
        <w:spacing w:line="276" w:lineRule="auto"/>
        <w:jc w:val="both"/>
        <w:rPr>
          <w:rFonts w:cs="Calibri"/>
        </w:rPr>
      </w:pPr>
      <w:r w:rsidRPr="004A74DF">
        <w:rPr>
          <w:rFonts w:cs="Calibri"/>
        </w:rPr>
        <w:t>Worked on Sales &amp; Service Cloud Implementation Project &amp; Salesforce Communities. Managed the team from requirement analysis phase to go-live of the application.</w:t>
      </w:r>
    </w:p>
    <w:p w14:paraId="59752DF1" w14:textId="00D922C5" w:rsidR="0074696D" w:rsidRDefault="0074696D" w:rsidP="004A74DF">
      <w:pPr>
        <w:pStyle w:val="ListParagraph"/>
        <w:numPr>
          <w:ilvl w:val="0"/>
          <w:numId w:val="13"/>
        </w:numPr>
        <w:suppressAutoHyphens/>
        <w:spacing w:line="276" w:lineRule="auto"/>
        <w:jc w:val="both"/>
        <w:rPr>
          <w:rFonts w:cs="Calibri"/>
        </w:rPr>
      </w:pPr>
      <w:r w:rsidRPr="004A74DF">
        <w:rPr>
          <w:rFonts w:cs="Calibri"/>
        </w:rPr>
        <w:t>CTI integration using Verizon in Contact app exchange tool for service cloud agents.</w:t>
      </w:r>
    </w:p>
    <w:p w14:paraId="251786D5" w14:textId="77777777" w:rsidR="0082150F" w:rsidRPr="004A74DF" w:rsidRDefault="0082150F" w:rsidP="0082150F">
      <w:pPr>
        <w:pStyle w:val="ListParagraph"/>
        <w:suppressAutoHyphens/>
        <w:spacing w:line="276" w:lineRule="auto"/>
        <w:jc w:val="both"/>
        <w:rPr>
          <w:rFonts w:cs="Calibri"/>
        </w:rPr>
      </w:pPr>
    </w:p>
    <w:p w14:paraId="31F557D0" w14:textId="13AF8959" w:rsidR="00312F8F" w:rsidRPr="004A74DF" w:rsidRDefault="00493406" w:rsidP="00312F8F">
      <w:pPr>
        <w:widowControl w:val="0"/>
        <w:spacing w:before="120"/>
        <w:rPr>
          <w:rFonts w:cs="Calibri"/>
          <w:b/>
        </w:rPr>
      </w:pPr>
      <w:r w:rsidRPr="004A74DF">
        <w:rPr>
          <w:rFonts w:cs="Calibri"/>
          <w:b/>
        </w:rPr>
        <w:t xml:space="preserve">NRG Energy </w:t>
      </w:r>
      <w:r w:rsidR="00312F8F" w:rsidRPr="004A74DF">
        <w:rPr>
          <w:rFonts w:cs="Calibri"/>
          <w:b/>
        </w:rPr>
        <w:t xml:space="preserve">| </w:t>
      </w:r>
      <w:r w:rsidRPr="004A74DF">
        <w:rPr>
          <w:rFonts w:cs="Calibri"/>
          <w:b/>
        </w:rPr>
        <w:t>Houston</w:t>
      </w:r>
      <w:r w:rsidR="00312F8F" w:rsidRPr="004A74DF">
        <w:rPr>
          <w:rFonts w:cs="Calibri"/>
          <w:b/>
        </w:rPr>
        <w:t xml:space="preserve">, </w:t>
      </w:r>
      <w:r w:rsidRPr="004A74DF">
        <w:rPr>
          <w:rFonts w:cs="Calibri"/>
          <w:b/>
        </w:rPr>
        <w:t>TX</w:t>
      </w:r>
      <w:r w:rsidR="00312F8F" w:rsidRPr="004A74DF">
        <w:rPr>
          <w:rFonts w:cs="Calibri"/>
          <w:b/>
        </w:rPr>
        <w:t xml:space="preserve"> | </w:t>
      </w:r>
      <w:r w:rsidRPr="004A74DF">
        <w:rPr>
          <w:rFonts w:cs="Calibri"/>
          <w:b/>
        </w:rPr>
        <w:t>Jan</w:t>
      </w:r>
      <w:r w:rsidR="00312F8F" w:rsidRPr="004A74DF">
        <w:rPr>
          <w:rFonts w:cs="Calibri"/>
          <w:b/>
        </w:rPr>
        <w:t xml:space="preserve"> 201</w:t>
      </w:r>
      <w:r w:rsidRPr="004A74DF">
        <w:rPr>
          <w:rFonts w:cs="Calibri"/>
          <w:b/>
        </w:rPr>
        <w:t>5</w:t>
      </w:r>
      <w:r w:rsidR="00312F8F" w:rsidRPr="004A74DF">
        <w:rPr>
          <w:rFonts w:cs="Calibri"/>
          <w:b/>
        </w:rPr>
        <w:t xml:space="preserve"> – </w:t>
      </w:r>
      <w:r w:rsidRPr="004A74DF">
        <w:rPr>
          <w:rFonts w:cs="Calibri"/>
          <w:b/>
        </w:rPr>
        <w:t>Aug</w:t>
      </w:r>
      <w:r w:rsidR="00312F8F" w:rsidRPr="004A74DF">
        <w:rPr>
          <w:rFonts w:cs="Calibri"/>
          <w:b/>
        </w:rPr>
        <w:t xml:space="preserve"> 2016</w:t>
      </w:r>
    </w:p>
    <w:p w14:paraId="2C3694B7" w14:textId="7D291644" w:rsidR="00312F8F" w:rsidRPr="004A74DF" w:rsidRDefault="00312F8F" w:rsidP="00312F8F">
      <w:pPr>
        <w:widowControl w:val="0"/>
        <w:spacing w:after="20"/>
        <w:rPr>
          <w:rFonts w:cs="Calibri"/>
          <w:b/>
        </w:rPr>
      </w:pPr>
      <w:r w:rsidRPr="004A74DF">
        <w:rPr>
          <w:rFonts w:cs="Calibri"/>
          <w:b/>
        </w:rPr>
        <w:t>Salesforce Developer</w:t>
      </w:r>
    </w:p>
    <w:p w14:paraId="1444F745" w14:textId="77777777" w:rsidR="00B24FA4" w:rsidRDefault="00B24FA4" w:rsidP="00B24FA4">
      <w:pPr>
        <w:pStyle w:val="ListParagraph"/>
        <w:numPr>
          <w:ilvl w:val="0"/>
          <w:numId w:val="1"/>
        </w:numPr>
        <w:suppressAutoHyphens/>
        <w:spacing w:line="276" w:lineRule="auto"/>
        <w:contextualSpacing w:val="0"/>
        <w:jc w:val="both"/>
      </w:pPr>
      <w:r w:rsidRPr="0076364B">
        <w:t>Configured and customized Salesforce.com using standard setup tasks a</w:t>
      </w:r>
      <w:r>
        <w:t xml:space="preserve">s well as developed Apex coding </w:t>
      </w:r>
      <w:r w:rsidRPr="0076364B">
        <w:t>which includes Triggers, classes, classes for custom controllers and controll</w:t>
      </w:r>
      <w:r>
        <w:t>er extension, schedulable apex c</w:t>
      </w:r>
      <w:r w:rsidRPr="0076364B">
        <w:t>lasses, batch apex, Apex sharing rules, Email Services according to the funct</w:t>
      </w:r>
      <w:r>
        <w:t>ional needs of the application.</w:t>
      </w:r>
    </w:p>
    <w:p w14:paraId="69412E28" w14:textId="316898A9" w:rsidR="00821CAD" w:rsidRPr="004A74DF" w:rsidRDefault="00821CAD" w:rsidP="00821CAD">
      <w:pPr>
        <w:pStyle w:val="ListParagraph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rFonts w:cs="Calibri"/>
        </w:rPr>
      </w:pPr>
      <w:r w:rsidRPr="004A74DF">
        <w:rPr>
          <w:rFonts w:cs="Calibri"/>
        </w:rPr>
        <w:t xml:space="preserve">Developed Custom responsive VF page with HTML, CSS, </w:t>
      </w:r>
      <w:r w:rsidR="008A2647" w:rsidRPr="004A74DF">
        <w:rPr>
          <w:rFonts w:cs="Calibri"/>
        </w:rPr>
        <w:t>jQuery</w:t>
      </w:r>
      <w:r w:rsidRPr="004A74DF">
        <w:rPr>
          <w:rFonts w:cs="Calibri"/>
        </w:rPr>
        <w:t xml:space="preserve"> Touch and </w:t>
      </w:r>
      <w:r w:rsidR="008A2647" w:rsidRPr="004A74DF">
        <w:rPr>
          <w:rFonts w:cs="Calibri"/>
        </w:rPr>
        <w:t>jQuery</w:t>
      </w:r>
      <w:r w:rsidRPr="004A74DF">
        <w:rPr>
          <w:rFonts w:cs="Calibri"/>
        </w:rPr>
        <w:t xml:space="preserve"> mobile for mobile devices running Salesforce mobile app.</w:t>
      </w:r>
    </w:p>
    <w:p w14:paraId="1B7D2878" w14:textId="5C3F9757" w:rsidR="00493406" w:rsidRDefault="00B001BA" w:rsidP="00B001BA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 w:rsidRPr="004A74DF">
        <w:rPr>
          <w:rFonts w:cs="Calibri"/>
        </w:rPr>
        <w:t>Designed workflow rules with their respective field updates, email alerts including email templates</w:t>
      </w:r>
      <w:r w:rsidR="004A74DF" w:rsidRPr="004A74DF">
        <w:rPr>
          <w:rFonts w:cs="Calibri"/>
        </w:rPr>
        <w:t xml:space="preserve"> and Validation</w:t>
      </w:r>
      <w:r w:rsidR="00725E25">
        <w:rPr>
          <w:rFonts w:cs="Calibri"/>
        </w:rPr>
        <w:t xml:space="preserve"> rules</w:t>
      </w:r>
      <w:r w:rsidR="004A74DF" w:rsidRPr="004A74DF">
        <w:rPr>
          <w:rFonts w:cs="Calibri"/>
        </w:rPr>
        <w:t xml:space="preserve"> to meet the security requirements.</w:t>
      </w:r>
    </w:p>
    <w:p w14:paraId="0E9DDCA5" w14:textId="6940DB0F" w:rsidR="00AA7051" w:rsidRDefault="00AA7051" w:rsidP="00AA7051">
      <w:pPr>
        <w:pStyle w:val="ListParagraph"/>
        <w:numPr>
          <w:ilvl w:val="0"/>
          <w:numId w:val="1"/>
        </w:numPr>
        <w:suppressAutoHyphens/>
        <w:spacing w:line="276" w:lineRule="auto"/>
        <w:contextualSpacing w:val="0"/>
        <w:jc w:val="both"/>
      </w:pPr>
      <w:r w:rsidRPr="00BF6BD1">
        <w:t xml:space="preserve">Worked with several App exchange tools like Action Plans, Strike Address verification, </w:t>
      </w:r>
      <w:r w:rsidR="008A2647" w:rsidRPr="00BF6BD1">
        <w:t>DocuSign</w:t>
      </w:r>
      <w:r w:rsidRPr="00BF6BD1">
        <w:t>.</w:t>
      </w:r>
    </w:p>
    <w:p w14:paraId="2B933DFE" w14:textId="77777777" w:rsidR="00B24FA4" w:rsidRPr="00AA7051" w:rsidRDefault="00B24FA4" w:rsidP="00B24FA4">
      <w:pPr>
        <w:pStyle w:val="ListParagraph"/>
        <w:suppressAutoHyphens/>
        <w:spacing w:line="276" w:lineRule="auto"/>
        <w:contextualSpacing w:val="0"/>
        <w:jc w:val="both"/>
      </w:pPr>
    </w:p>
    <w:p w14:paraId="0250C4A1" w14:textId="77777777" w:rsidR="00493406" w:rsidRPr="00493406" w:rsidRDefault="00493406" w:rsidP="00493406">
      <w:pPr>
        <w:jc w:val="both"/>
        <w:rPr>
          <w:rFonts w:ascii="Cambria" w:hAnsi="Cambria"/>
        </w:rPr>
      </w:pPr>
    </w:p>
    <w:p w14:paraId="11D3763A" w14:textId="77777777" w:rsidR="00312F8F" w:rsidRPr="001E23B1" w:rsidRDefault="00312F8F" w:rsidP="00312F8F">
      <w:pPr>
        <w:pStyle w:val="ListParagraph"/>
        <w:widowControl w:val="0"/>
        <w:spacing w:after="20"/>
        <w:ind w:left="360"/>
        <w:contextualSpacing w:val="0"/>
        <w:rPr>
          <w:rFonts w:ascii="Cambria" w:hAnsi="Cambria"/>
        </w:rPr>
      </w:pPr>
    </w:p>
    <w:p w14:paraId="786B52F4" w14:textId="77777777" w:rsidR="00312F8F" w:rsidRDefault="00312F8F" w:rsidP="00312F8F">
      <w:pPr>
        <w:widowControl w:val="0"/>
        <w:rPr>
          <w:rFonts w:ascii="Cambria" w:hAnsi="Cambria"/>
          <w:b/>
        </w:rPr>
      </w:pPr>
    </w:p>
    <w:p w14:paraId="485A4A35" w14:textId="77777777" w:rsidR="00312F8F" w:rsidRPr="0074696D" w:rsidRDefault="00312F8F" w:rsidP="00312F8F">
      <w:pPr>
        <w:widowControl w:val="0"/>
        <w:pBdr>
          <w:bottom w:val="single" w:sz="8" w:space="1" w:color="245794"/>
        </w:pBdr>
        <w:spacing w:before="120" w:after="120"/>
        <w:rPr>
          <w:rFonts w:cs="Calibri"/>
          <w:b/>
          <w:i/>
          <w:color w:val="245794"/>
          <w:sz w:val="24"/>
          <w:szCs w:val="24"/>
        </w:rPr>
      </w:pPr>
      <w:r w:rsidRPr="0074696D">
        <w:rPr>
          <w:rFonts w:cs="Calibri"/>
          <w:b/>
          <w:i/>
          <w:color w:val="245794"/>
          <w:sz w:val="24"/>
          <w:szCs w:val="24"/>
        </w:rPr>
        <w:t xml:space="preserve">Education &amp; Certifications </w:t>
      </w:r>
    </w:p>
    <w:p w14:paraId="4ADDBEED" w14:textId="02935E1D" w:rsidR="00312F8F" w:rsidRPr="0074696D" w:rsidRDefault="00312F8F" w:rsidP="0074696D">
      <w:pPr>
        <w:widowControl w:val="0"/>
        <w:spacing w:line="276" w:lineRule="auto"/>
        <w:jc w:val="both"/>
        <w:rPr>
          <w:rFonts w:cs="Calibri"/>
        </w:rPr>
      </w:pPr>
      <w:r w:rsidRPr="0074696D">
        <w:rPr>
          <w:rFonts w:cs="Calibri"/>
          <w:b/>
        </w:rPr>
        <w:t xml:space="preserve">MASTER’S DEGREE – </w:t>
      </w:r>
      <w:r w:rsidR="0074696D" w:rsidRPr="0074696D">
        <w:rPr>
          <w:rFonts w:cs="Calibri"/>
        </w:rPr>
        <w:t>Computer</w:t>
      </w:r>
      <w:r w:rsidRPr="0074696D">
        <w:rPr>
          <w:rFonts w:cs="Calibri"/>
        </w:rPr>
        <w:t xml:space="preserve"> Engineering – </w:t>
      </w:r>
      <w:r w:rsidR="0074696D" w:rsidRPr="0074696D">
        <w:rPr>
          <w:rFonts w:cs="Calibri"/>
        </w:rPr>
        <w:t>University of Houston – Clear Lake</w:t>
      </w:r>
    </w:p>
    <w:p w14:paraId="37F2649D" w14:textId="0274B497" w:rsidR="00312F8F" w:rsidRPr="0074696D" w:rsidRDefault="00312F8F" w:rsidP="0074696D">
      <w:pPr>
        <w:widowControl w:val="0"/>
        <w:spacing w:line="276" w:lineRule="auto"/>
        <w:jc w:val="both"/>
        <w:rPr>
          <w:rFonts w:cs="Calibri"/>
        </w:rPr>
      </w:pPr>
      <w:r w:rsidRPr="0074696D">
        <w:rPr>
          <w:rFonts w:cs="Calibri"/>
          <w:b/>
        </w:rPr>
        <w:t xml:space="preserve">BACHELOR’S DEGREE – </w:t>
      </w:r>
      <w:r w:rsidR="0074696D" w:rsidRPr="0074696D">
        <w:rPr>
          <w:rFonts w:cs="Calibri"/>
          <w:bCs/>
        </w:rPr>
        <w:t>Bachelor of</w:t>
      </w:r>
      <w:r w:rsidR="0074696D" w:rsidRPr="0074696D">
        <w:rPr>
          <w:rFonts w:cs="Calibri"/>
          <w:b/>
        </w:rPr>
        <w:t xml:space="preserve"> </w:t>
      </w:r>
      <w:r w:rsidR="0074696D" w:rsidRPr="0074696D">
        <w:rPr>
          <w:rFonts w:cs="Calibri"/>
          <w:bCs/>
        </w:rPr>
        <w:t>Technology</w:t>
      </w:r>
      <w:r w:rsidRPr="0074696D">
        <w:rPr>
          <w:rFonts w:cs="Calibri"/>
        </w:rPr>
        <w:t xml:space="preserve"> in Electronics and Communication Engineering – </w:t>
      </w:r>
      <w:r w:rsidR="0074696D" w:rsidRPr="0074696D">
        <w:rPr>
          <w:rFonts w:cs="Calibri"/>
        </w:rPr>
        <w:t xml:space="preserve">Kakatiya </w:t>
      </w:r>
      <w:r w:rsidRPr="0074696D">
        <w:rPr>
          <w:rFonts w:cs="Calibri"/>
        </w:rPr>
        <w:t>University</w:t>
      </w:r>
    </w:p>
    <w:p w14:paraId="690A9EB1" w14:textId="77777777" w:rsidR="00312F8F" w:rsidRPr="00D42769" w:rsidRDefault="00312F8F" w:rsidP="00312F8F">
      <w:pPr>
        <w:widowControl w:val="0"/>
        <w:spacing w:line="276" w:lineRule="auto"/>
        <w:rPr>
          <w:rFonts w:ascii="Cambria" w:hAnsi="Cambria"/>
          <w:sz w:val="10"/>
          <w:szCs w:val="10"/>
        </w:rPr>
      </w:pPr>
    </w:p>
    <w:p w14:paraId="366C0146" w14:textId="4A96FDBD" w:rsidR="00312F8F" w:rsidRPr="00312F8F" w:rsidRDefault="00312F8F" w:rsidP="00312F8F"/>
    <w:sectPr w:rsidR="00312F8F" w:rsidRPr="00312F8F" w:rsidSect="008C3D7F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8CE9" w14:textId="77777777" w:rsidR="00F24552" w:rsidRDefault="00F24552" w:rsidP="00706CEB">
      <w:r>
        <w:separator/>
      </w:r>
    </w:p>
  </w:endnote>
  <w:endnote w:type="continuationSeparator" w:id="0">
    <w:p w14:paraId="7A072645" w14:textId="77777777" w:rsidR="00F24552" w:rsidRDefault="00F24552" w:rsidP="0070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9AD3" w14:textId="77777777" w:rsidR="00F24552" w:rsidRDefault="00F24552" w:rsidP="00706CEB">
      <w:r>
        <w:separator/>
      </w:r>
    </w:p>
  </w:footnote>
  <w:footnote w:type="continuationSeparator" w:id="0">
    <w:p w14:paraId="66D794AF" w14:textId="77777777" w:rsidR="00F24552" w:rsidRDefault="00F24552" w:rsidP="0070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727" w14:textId="30E673FE" w:rsidR="00437925" w:rsidRPr="00437925" w:rsidRDefault="00834EF4" w:rsidP="00437925">
    <w:pPr>
      <w:pStyle w:val="Caption"/>
      <w:jc w:val="both"/>
      <w:rPr>
        <w:rFonts w:ascii="Calibri" w:hAnsi="Calibri" w:cs="Calibri"/>
        <w:b/>
        <w:bCs/>
        <w:i w:val="0"/>
        <w:sz w:val="32"/>
        <w:szCs w:val="30"/>
      </w:rPr>
    </w:pPr>
    <w:r w:rsidRPr="00834EF4">
      <w:rPr>
        <w:rFonts w:ascii="Calibri" w:hAnsi="Calibri" w:cs="Calibri"/>
        <w:b/>
        <w:bCs/>
        <w:i w:val="0"/>
        <w:sz w:val="32"/>
        <w:szCs w:val="30"/>
      </w:rPr>
      <w:t xml:space="preserve">Ashish Rao </w:t>
    </w:r>
    <w:proofErr w:type="spellStart"/>
    <w:r w:rsidRPr="00834EF4">
      <w:rPr>
        <w:rFonts w:ascii="Calibri" w:hAnsi="Calibri" w:cs="Calibri"/>
        <w:b/>
        <w:bCs/>
        <w:i w:val="0"/>
        <w:sz w:val="32"/>
        <w:szCs w:val="30"/>
      </w:rPr>
      <w:t>Thakkallapally</w:t>
    </w:r>
    <w:proofErr w:type="spellEnd"/>
    <w:r w:rsidR="00437925">
      <w:rPr>
        <w:rFonts w:ascii="Calibri" w:hAnsi="Calibri" w:cs="Calibri"/>
        <w:b/>
        <w:bCs/>
        <w:i w:val="0"/>
        <w:sz w:val="32"/>
        <w:szCs w:val="30"/>
      </w:rPr>
      <w:t xml:space="preserve">        </w:t>
    </w:r>
    <w:r w:rsidR="00437925" w:rsidRPr="00746747">
      <w:rPr>
        <w:i w:val="0"/>
        <w:noProof/>
        <w:sz w:val="32"/>
        <w:szCs w:val="30"/>
        <w:lang w:eastAsia="en-US"/>
      </w:rPr>
      <w:tab/>
    </w:r>
    <w:r w:rsidR="00437925" w:rsidRPr="00746747">
      <w:rPr>
        <w:i w:val="0"/>
        <w:noProof/>
        <w:sz w:val="32"/>
        <w:szCs w:val="30"/>
        <w:lang w:eastAsia="en-US"/>
      </w:rPr>
      <w:tab/>
    </w:r>
    <w:r w:rsidR="00437925" w:rsidRPr="00746747">
      <w:rPr>
        <w:i w:val="0"/>
        <w:noProof/>
        <w:sz w:val="32"/>
        <w:szCs w:val="30"/>
        <w:lang w:eastAsia="en-US"/>
      </w:rPr>
      <w:tab/>
    </w:r>
    <w:r w:rsidR="00437925">
      <w:rPr>
        <w:i w:val="0"/>
        <w:noProof/>
        <w:sz w:val="32"/>
        <w:szCs w:val="30"/>
        <w:lang w:eastAsia="en-US"/>
      </w:rPr>
      <w:t xml:space="preserve">               </w:t>
    </w:r>
    <w:r w:rsidR="00437925">
      <w:rPr>
        <w:rFonts w:ascii="Calibri" w:hAnsi="Calibri" w:cs="Calibri"/>
        <w:b/>
        <w:bCs/>
        <w:i w:val="0"/>
        <w:noProof/>
        <w:sz w:val="32"/>
        <w:szCs w:val="30"/>
        <w:lang w:eastAsia="en-US"/>
      </w:rPr>
      <w:drawing>
        <wp:inline distT="0" distB="0" distL="0" distR="0" wp14:anchorId="45E018D1" wp14:editId="15D7D981">
          <wp:extent cx="462280" cy="566038"/>
          <wp:effectExtent l="0" t="0" r="0" b="5715"/>
          <wp:docPr id="9" name="Picture 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561" cy="677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925">
      <w:rPr>
        <w:rFonts w:ascii="Calibri" w:hAnsi="Calibri" w:cs="Calibri"/>
        <w:b/>
        <w:bCs/>
        <w:i w:val="0"/>
        <w:noProof/>
        <w:sz w:val="32"/>
        <w:szCs w:val="30"/>
        <w:lang w:eastAsia="en-US"/>
      </w:rPr>
      <w:drawing>
        <wp:inline distT="0" distB="0" distL="0" distR="0" wp14:anchorId="3F932441" wp14:editId="704D3E92">
          <wp:extent cx="499110" cy="572805"/>
          <wp:effectExtent l="0" t="0" r="0" b="0"/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578" cy="636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925">
      <w:rPr>
        <w:rFonts w:ascii="Calibri" w:hAnsi="Calibri" w:cs="Calibri"/>
        <w:b/>
        <w:bCs/>
        <w:i w:val="0"/>
        <w:noProof/>
        <w:sz w:val="32"/>
        <w:szCs w:val="30"/>
        <w:lang w:eastAsia="en-US"/>
      </w:rPr>
      <w:drawing>
        <wp:inline distT="0" distB="0" distL="0" distR="0" wp14:anchorId="34BB941B" wp14:editId="21693C24">
          <wp:extent cx="571890" cy="570298"/>
          <wp:effectExtent l="0" t="0" r="0" b="1270"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35" cy="579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925">
      <w:rPr>
        <w:rFonts w:ascii="Calibri" w:hAnsi="Calibri" w:cs="Calibri"/>
        <w:b/>
        <w:bCs/>
        <w:i w:val="0"/>
        <w:noProof/>
        <w:sz w:val="32"/>
        <w:szCs w:val="30"/>
        <w:lang w:eastAsia="en-US"/>
      </w:rPr>
      <w:drawing>
        <wp:inline distT="0" distB="0" distL="0" distR="0" wp14:anchorId="422E12D7" wp14:editId="0276F47C">
          <wp:extent cx="376881" cy="536575"/>
          <wp:effectExtent l="0" t="0" r="4445" b="0"/>
          <wp:docPr id="13" name="Picture 1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23" cy="63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925">
      <w:rPr>
        <w:rFonts w:ascii="Calibri" w:hAnsi="Calibri" w:cs="Calibri"/>
        <w:b/>
        <w:bCs/>
        <w:i w:val="0"/>
        <w:noProof/>
        <w:sz w:val="32"/>
        <w:szCs w:val="30"/>
        <w:lang w:eastAsia="en-US"/>
      </w:rPr>
      <w:drawing>
        <wp:inline distT="0" distB="0" distL="0" distR="0" wp14:anchorId="0FF74256" wp14:editId="1B81E950">
          <wp:extent cx="511810" cy="573397"/>
          <wp:effectExtent l="0" t="0" r="0" b="0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07" cy="598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925" w:rsidRPr="00654A99">
      <w:rPr>
        <w:rFonts w:ascii="Calibri" w:hAnsi="Calibri" w:cs="Calibri"/>
        <w:i w:val="0"/>
        <w:iCs w:val="0"/>
      </w:rPr>
      <w:t>ashishrsfdc@gmail.co</w:t>
    </w:r>
    <w:r>
      <w:rPr>
        <w:rFonts w:ascii="Calibri" w:hAnsi="Calibri" w:cs="Calibri"/>
        <w:i w:val="0"/>
        <w:iCs w:val="0"/>
      </w:rPr>
      <w:t xml:space="preserve">m </w:t>
    </w:r>
    <w:r w:rsidR="00437925">
      <w:rPr>
        <w:rFonts w:ascii="Calibri" w:hAnsi="Calibri" w:cs="Calibri"/>
        <w:i w:val="0"/>
        <w:iCs w:val="0"/>
      </w:rPr>
      <w:br/>
    </w:r>
    <w:r w:rsidR="00437925" w:rsidRPr="00654A99">
      <w:rPr>
        <w:rFonts w:ascii="Calibri" w:hAnsi="Calibri" w:cs="Calibri"/>
        <w:i w:val="0"/>
        <w:iCs w:val="0"/>
      </w:rPr>
      <w:t>+1 804-404-2715</w:t>
    </w:r>
  </w:p>
  <w:p w14:paraId="708FA588" w14:textId="0DF5CDA9" w:rsidR="00036B7C" w:rsidRPr="00437925" w:rsidRDefault="00036B7C" w:rsidP="00437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2384876"/>
    <w:multiLevelType w:val="multilevel"/>
    <w:tmpl w:val="399E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F0808"/>
    <w:multiLevelType w:val="hybridMultilevel"/>
    <w:tmpl w:val="9FC6F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50588"/>
    <w:multiLevelType w:val="hybridMultilevel"/>
    <w:tmpl w:val="DFAE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067B"/>
    <w:multiLevelType w:val="hybridMultilevel"/>
    <w:tmpl w:val="A270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0433"/>
    <w:multiLevelType w:val="hybridMultilevel"/>
    <w:tmpl w:val="8C28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50FD3"/>
    <w:multiLevelType w:val="hybridMultilevel"/>
    <w:tmpl w:val="6DB63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6B49E3"/>
    <w:multiLevelType w:val="hybridMultilevel"/>
    <w:tmpl w:val="8670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307A9"/>
    <w:multiLevelType w:val="hybridMultilevel"/>
    <w:tmpl w:val="1ACC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031DB"/>
    <w:multiLevelType w:val="hybridMultilevel"/>
    <w:tmpl w:val="9E0E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04E13"/>
    <w:multiLevelType w:val="hybridMultilevel"/>
    <w:tmpl w:val="0A8E3BBC"/>
    <w:lvl w:ilvl="0" w:tplc="DC2AB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97205"/>
    <w:multiLevelType w:val="hybridMultilevel"/>
    <w:tmpl w:val="F9C23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66332A"/>
    <w:multiLevelType w:val="hybridMultilevel"/>
    <w:tmpl w:val="3B0EDC72"/>
    <w:lvl w:ilvl="0" w:tplc="DE76DF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3F07"/>
    <w:multiLevelType w:val="hybridMultilevel"/>
    <w:tmpl w:val="456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70384"/>
    <w:multiLevelType w:val="hybridMultilevel"/>
    <w:tmpl w:val="F7680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C94307"/>
    <w:multiLevelType w:val="hybridMultilevel"/>
    <w:tmpl w:val="6948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7CDD"/>
    <w:multiLevelType w:val="hybridMultilevel"/>
    <w:tmpl w:val="D75A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34804">
    <w:abstractNumId w:val="5"/>
  </w:num>
  <w:num w:numId="2" w16cid:durableId="748846543">
    <w:abstractNumId w:val="10"/>
  </w:num>
  <w:num w:numId="3" w16cid:durableId="2145003431">
    <w:abstractNumId w:val="12"/>
  </w:num>
  <w:num w:numId="4" w16cid:durableId="993409581">
    <w:abstractNumId w:val="3"/>
  </w:num>
  <w:num w:numId="5" w16cid:durableId="1770202287">
    <w:abstractNumId w:val="2"/>
  </w:num>
  <w:num w:numId="6" w16cid:durableId="621495694">
    <w:abstractNumId w:val="1"/>
  </w:num>
  <w:num w:numId="7" w16cid:durableId="1131943548">
    <w:abstractNumId w:val="0"/>
  </w:num>
  <w:num w:numId="8" w16cid:durableId="994575988">
    <w:abstractNumId w:val="14"/>
  </w:num>
  <w:num w:numId="9" w16cid:durableId="280963819">
    <w:abstractNumId w:val="11"/>
  </w:num>
  <w:num w:numId="10" w16cid:durableId="978803766">
    <w:abstractNumId w:val="13"/>
  </w:num>
  <w:num w:numId="11" w16cid:durableId="155270323">
    <w:abstractNumId w:val="8"/>
  </w:num>
  <w:num w:numId="12" w16cid:durableId="1955550871">
    <w:abstractNumId w:val="9"/>
  </w:num>
  <w:num w:numId="13" w16cid:durableId="1171067890">
    <w:abstractNumId w:val="7"/>
  </w:num>
  <w:num w:numId="14" w16cid:durableId="495190245">
    <w:abstractNumId w:val="6"/>
  </w:num>
  <w:num w:numId="15" w16cid:durableId="268703381">
    <w:abstractNumId w:val="15"/>
  </w:num>
  <w:num w:numId="16" w16cid:durableId="436486694">
    <w:abstractNumId w:val="16"/>
  </w:num>
  <w:num w:numId="17" w16cid:durableId="121164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8F"/>
    <w:rsid w:val="00012A4E"/>
    <w:rsid w:val="00036B7C"/>
    <w:rsid w:val="000F2FAC"/>
    <w:rsid w:val="001372D9"/>
    <w:rsid w:val="001C271A"/>
    <w:rsid w:val="002514D5"/>
    <w:rsid w:val="00272266"/>
    <w:rsid w:val="002B296D"/>
    <w:rsid w:val="00312F8F"/>
    <w:rsid w:val="00314E7C"/>
    <w:rsid w:val="003612E6"/>
    <w:rsid w:val="003A1F77"/>
    <w:rsid w:val="00437925"/>
    <w:rsid w:val="00457A0F"/>
    <w:rsid w:val="004809E7"/>
    <w:rsid w:val="00493406"/>
    <w:rsid w:val="004A74DF"/>
    <w:rsid w:val="0050150B"/>
    <w:rsid w:val="005C1174"/>
    <w:rsid w:val="006F279E"/>
    <w:rsid w:val="00706CEB"/>
    <w:rsid w:val="00725E25"/>
    <w:rsid w:val="0074696D"/>
    <w:rsid w:val="007C3D4A"/>
    <w:rsid w:val="0082150F"/>
    <w:rsid w:val="00821CAD"/>
    <w:rsid w:val="00834EF4"/>
    <w:rsid w:val="00837CF8"/>
    <w:rsid w:val="008702A7"/>
    <w:rsid w:val="008A2647"/>
    <w:rsid w:val="008C3D7F"/>
    <w:rsid w:val="0094412F"/>
    <w:rsid w:val="009B4D85"/>
    <w:rsid w:val="009E1CFE"/>
    <w:rsid w:val="00A25BC3"/>
    <w:rsid w:val="00AA7051"/>
    <w:rsid w:val="00AD74AF"/>
    <w:rsid w:val="00B001BA"/>
    <w:rsid w:val="00B24FA4"/>
    <w:rsid w:val="00B36F7D"/>
    <w:rsid w:val="00B83047"/>
    <w:rsid w:val="00B91EC1"/>
    <w:rsid w:val="00B9264E"/>
    <w:rsid w:val="00C97D58"/>
    <w:rsid w:val="00D943E6"/>
    <w:rsid w:val="00DD0FA7"/>
    <w:rsid w:val="00DE546C"/>
    <w:rsid w:val="00DE6412"/>
    <w:rsid w:val="00E02C33"/>
    <w:rsid w:val="00E407CC"/>
    <w:rsid w:val="00E84DF7"/>
    <w:rsid w:val="00EE2B97"/>
    <w:rsid w:val="00F24552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7C13"/>
  <w15:chartTrackingRefBased/>
  <w15:docId w15:val="{FCF26546-FC5F-044D-826A-6B391DB7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F"/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F8F"/>
    <w:rPr>
      <w:rFonts w:cs="Times New Roman"/>
      <w:color w:val="0000FF"/>
      <w:u w:val="single"/>
    </w:rPr>
  </w:style>
  <w:style w:type="character" w:customStyle="1" w:styleId="tabdetails">
    <w:name w:val="tabdetails"/>
    <w:rsid w:val="00312F8F"/>
  </w:style>
  <w:style w:type="paragraph" w:styleId="ListParagraph">
    <w:name w:val="List Paragraph"/>
    <w:basedOn w:val="Normal"/>
    <w:link w:val="ListParagraphChar"/>
    <w:uiPriority w:val="34"/>
    <w:qFormat/>
    <w:rsid w:val="00312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F8F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2F8F"/>
    <w:rPr>
      <w:rFonts w:ascii="Calibri" w:eastAsia="Times New Roman" w:hAnsi="Calibri" w:cs="Times New Roman"/>
      <w:sz w:val="22"/>
      <w:szCs w:val="20"/>
    </w:rPr>
  </w:style>
  <w:style w:type="character" w:customStyle="1" w:styleId="ListParagraphChar">
    <w:name w:val="List Paragraph Char"/>
    <w:link w:val="ListParagraph"/>
    <w:uiPriority w:val="34"/>
    <w:rsid w:val="00312F8F"/>
    <w:rPr>
      <w:rFonts w:ascii="Calibri" w:eastAsia="Times New Roman" w:hAnsi="Calibri" w:cs="Times New Roman"/>
      <w:sz w:val="22"/>
      <w:szCs w:val="22"/>
    </w:rPr>
  </w:style>
  <w:style w:type="paragraph" w:customStyle="1" w:styleId="Style1">
    <w:name w:val="Style1"/>
    <w:basedOn w:val="IntenseQuote"/>
    <w:link w:val="Style1Char"/>
    <w:qFormat/>
    <w:rsid w:val="00312F8F"/>
    <w:pPr>
      <w:spacing w:before="0" w:after="0"/>
    </w:pPr>
    <w:rPr>
      <w:rFonts w:ascii="Copperplate Gothic Bold" w:hAnsi="Copperplate Gothic Bold"/>
      <w:i w:val="0"/>
    </w:rPr>
  </w:style>
  <w:style w:type="character" w:styleId="IntenseEmphasis">
    <w:name w:val="Intense Emphasis"/>
    <w:basedOn w:val="DefaultParagraphFont"/>
    <w:uiPriority w:val="21"/>
    <w:qFormat/>
    <w:rsid w:val="00312F8F"/>
    <w:rPr>
      <w:i/>
      <w:iCs/>
      <w:color w:val="4472C4" w:themeColor="accent1"/>
    </w:rPr>
  </w:style>
  <w:style w:type="character" w:customStyle="1" w:styleId="Style1Char">
    <w:name w:val="Style1 Char"/>
    <w:basedOn w:val="IntenseQuoteChar"/>
    <w:link w:val="Style1"/>
    <w:rsid w:val="00312F8F"/>
    <w:rPr>
      <w:rFonts w:ascii="Copperplate Gothic Bold" w:eastAsia="Times New Roman" w:hAnsi="Copperplate Gothic Bold" w:cs="Times New Roman"/>
      <w:i w:val="0"/>
      <w:iCs/>
      <w:color w:val="4472C4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F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F8F"/>
    <w:rPr>
      <w:rFonts w:ascii="Calibri" w:eastAsia="Times New Roman" w:hAnsi="Calibri" w:cs="Times New Roman"/>
      <w:i/>
      <w:iCs/>
      <w:color w:val="4472C4" w:themeColor="accen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F8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6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EB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F279E"/>
    <w:rPr>
      <w:b/>
      <w:bCs/>
    </w:rPr>
  </w:style>
  <w:style w:type="paragraph" w:styleId="Caption">
    <w:name w:val="caption"/>
    <w:basedOn w:val="Normal"/>
    <w:qFormat/>
    <w:rsid w:val="00437925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Enugala,Sai Kiran R</dc:creator>
  <cp:keywords/>
  <dc:description/>
  <cp:lastModifiedBy>Vijay Batthula</cp:lastModifiedBy>
  <cp:revision>2</cp:revision>
  <dcterms:created xsi:type="dcterms:W3CDTF">2022-10-12T18:53:00Z</dcterms:created>
  <dcterms:modified xsi:type="dcterms:W3CDTF">2022-10-12T18:53:00Z</dcterms:modified>
</cp:coreProperties>
</file>