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38" w:rsidRDefault="002B71B3" w:rsidP="002B71B3">
      <w:pPr>
        <w:pStyle w:val="BodyText"/>
        <w:spacing w:before="70" w:line="360" w:lineRule="auto"/>
        <w:ind w:right="185"/>
        <w:rPr>
          <w:w w:val="95"/>
        </w:rPr>
      </w:pPr>
      <w:r>
        <w:rPr>
          <w:noProof/>
          <w:w w:val="95"/>
          <w:lang w:bidi="ar-SA"/>
        </w:rPr>
        <w:drawing>
          <wp:inline distT="0" distB="0" distL="0" distR="0" wp14:anchorId="3C41BA86" wp14:editId="409D8889">
            <wp:extent cx="1208598" cy="130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19 at 8.06.05 PM.jpeg"/>
                    <pic:cNvPicPr/>
                  </pic:nvPicPr>
                  <pic:blipFill>
                    <a:blip r:embed="rId7">
                      <a:extLst>
                        <a:ext uri="{28A0092B-C50C-407E-A947-70E740481C1C}">
                          <a14:useLocalDpi xmlns:a14="http://schemas.microsoft.com/office/drawing/2010/main" val="0"/>
                        </a:ext>
                      </a:extLst>
                    </a:blip>
                    <a:stretch>
                      <a:fillRect/>
                    </a:stretch>
                  </pic:blipFill>
                  <pic:spPr>
                    <a:xfrm>
                      <a:off x="0" y="0"/>
                      <a:ext cx="1208598" cy="1304014"/>
                    </a:xfrm>
                    <a:prstGeom prst="rect">
                      <a:avLst/>
                    </a:prstGeom>
                  </pic:spPr>
                </pic:pic>
              </a:graphicData>
            </a:graphic>
          </wp:inline>
        </w:drawing>
      </w:r>
      <w:r>
        <w:rPr>
          <w:w w:val="95"/>
        </w:rPr>
        <w:t xml:space="preserve">                                                                                                                  </w:t>
      </w:r>
    </w:p>
    <w:p w:rsidR="00441BBB" w:rsidRPr="009C6338" w:rsidRDefault="00870CA7" w:rsidP="009C6338">
      <w:pPr>
        <w:pStyle w:val="BodyText"/>
        <w:spacing w:before="70" w:line="360" w:lineRule="auto"/>
        <w:ind w:right="185"/>
        <w:rPr>
          <w:w w:val="95"/>
        </w:rPr>
      </w:pPr>
      <w:r>
        <w:rPr>
          <w:w w:val="95"/>
        </w:rPr>
        <w:t xml:space="preserve">BOMMISETTYSATYASREENATH </w:t>
      </w:r>
      <w:r w:rsidR="009C6338">
        <w:rPr>
          <w:w w:val="95"/>
        </w:rPr>
        <w:t xml:space="preserve">                                                                                              </w:t>
      </w:r>
      <w:r w:rsidR="002B71B3">
        <w:t>Mobile: +918328441989</w:t>
      </w:r>
    </w:p>
    <w:p w:rsidR="00441BBB" w:rsidRDefault="00870CA7">
      <w:pPr>
        <w:pStyle w:val="BodyText"/>
        <w:spacing w:before="6" w:line="360" w:lineRule="auto"/>
        <w:ind w:right="183"/>
        <w:jc w:val="right"/>
      </w:pPr>
      <w:r>
        <w:rPr>
          <w:spacing w:val="-1"/>
        </w:rPr>
        <w:t>E-mail:</w:t>
      </w:r>
      <w:hyperlink r:id="rId8" w:history="1">
        <w:r>
          <w:rPr>
            <w:color w:val="0000FF"/>
            <w:spacing w:val="-1"/>
            <w:u w:val="single" w:color="0000FF"/>
          </w:rPr>
          <w:t>satyasreenath@gmail.com</w:t>
        </w:r>
      </w:hyperlink>
    </w:p>
    <w:p w:rsidR="00441BBB" w:rsidRDefault="00441BBB">
      <w:pPr>
        <w:pStyle w:val="BodyText"/>
        <w:spacing w:before="3" w:line="360" w:lineRule="auto"/>
        <w:rPr>
          <w:sz w:val="12"/>
        </w:rPr>
      </w:pPr>
    </w:p>
    <w:p w:rsidR="00441BBB" w:rsidRDefault="00870CA7">
      <w:pPr>
        <w:pStyle w:val="BodyText"/>
        <w:spacing w:before="95" w:line="360" w:lineRule="auto"/>
        <w:ind w:left="100"/>
      </w:pPr>
      <w:r>
        <w:t>To Respected Sir/ Ma’am,</w:t>
      </w:r>
    </w:p>
    <w:p w:rsidR="00441BBB" w:rsidRDefault="00441BBB">
      <w:pPr>
        <w:pStyle w:val="BodyText"/>
        <w:spacing w:before="2" w:line="360" w:lineRule="auto"/>
        <w:rPr>
          <w:sz w:val="12"/>
        </w:rPr>
      </w:pPr>
    </w:p>
    <w:p w:rsidR="00441BBB" w:rsidRDefault="00870CA7" w:rsidP="00307F11">
      <w:pPr>
        <w:pStyle w:val="BodyText"/>
        <w:spacing w:before="95" w:line="360" w:lineRule="auto"/>
        <w:ind w:left="100" w:right="175"/>
        <w:jc w:val="both"/>
      </w:pPr>
      <w:r>
        <w:t xml:space="preserve">My </w:t>
      </w:r>
      <w:r>
        <w:rPr>
          <w:spacing w:val="2"/>
        </w:rPr>
        <w:t xml:space="preserve">ambition </w:t>
      </w:r>
      <w:r>
        <w:t xml:space="preserve">is </w:t>
      </w:r>
      <w:r>
        <w:rPr>
          <w:spacing w:val="3"/>
        </w:rPr>
        <w:t xml:space="preserve">to </w:t>
      </w:r>
      <w:r>
        <w:rPr>
          <w:spacing w:val="2"/>
        </w:rPr>
        <w:t xml:space="preserve">work </w:t>
      </w:r>
      <w:r>
        <w:t xml:space="preserve">in a </w:t>
      </w:r>
      <w:r>
        <w:rPr>
          <w:spacing w:val="2"/>
        </w:rPr>
        <w:t xml:space="preserve">reputed </w:t>
      </w:r>
      <w:r>
        <w:t xml:space="preserve">legal firm and well </w:t>
      </w:r>
      <w:r>
        <w:rPr>
          <w:spacing w:val="3"/>
        </w:rPr>
        <w:t xml:space="preserve">known </w:t>
      </w:r>
      <w:r>
        <w:rPr>
          <w:spacing w:val="2"/>
        </w:rPr>
        <w:t xml:space="preserve">corporate entities </w:t>
      </w:r>
      <w:r>
        <w:t xml:space="preserve">in </w:t>
      </w:r>
      <w:r>
        <w:rPr>
          <w:spacing w:val="2"/>
        </w:rPr>
        <w:t xml:space="preserve">the field </w:t>
      </w:r>
      <w:r>
        <w:t xml:space="preserve">of Law and </w:t>
      </w:r>
      <w:r>
        <w:rPr>
          <w:spacing w:val="3"/>
        </w:rPr>
        <w:t xml:space="preserve">to </w:t>
      </w:r>
      <w:r>
        <w:rPr>
          <w:spacing w:val="2"/>
        </w:rPr>
        <w:t xml:space="preserve">focus </w:t>
      </w:r>
      <w:r>
        <w:t xml:space="preserve">on </w:t>
      </w:r>
      <w:r>
        <w:rPr>
          <w:spacing w:val="2"/>
        </w:rPr>
        <w:t xml:space="preserve">corporate </w:t>
      </w:r>
      <w:r>
        <w:t xml:space="preserve">litigation, </w:t>
      </w:r>
      <w:r>
        <w:rPr>
          <w:spacing w:val="2"/>
        </w:rPr>
        <w:t xml:space="preserve">Contract, Intellectual Property, Civil </w:t>
      </w:r>
      <w:r>
        <w:t xml:space="preserve">law and </w:t>
      </w:r>
      <w:r>
        <w:rPr>
          <w:spacing w:val="3"/>
        </w:rPr>
        <w:t xml:space="preserve">Commercial </w:t>
      </w:r>
      <w:r>
        <w:rPr>
          <w:spacing w:val="2"/>
        </w:rPr>
        <w:t xml:space="preserve">Business </w:t>
      </w:r>
      <w:r>
        <w:t xml:space="preserve">laws </w:t>
      </w:r>
      <w:r>
        <w:rPr>
          <w:spacing w:val="2"/>
        </w:rPr>
        <w:t>through the academic experience</w:t>
      </w:r>
      <w:r w:rsidR="00307F11">
        <w:rPr>
          <w:spacing w:val="2"/>
        </w:rPr>
        <w:t xml:space="preserve"> </w:t>
      </w:r>
      <w:r>
        <w:rPr>
          <w:spacing w:val="2"/>
        </w:rPr>
        <w:t>gained</w:t>
      </w:r>
      <w:r w:rsidR="00307F11">
        <w:rPr>
          <w:spacing w:val="2"/>
        </w:rPr>
        <w:t xml:space="preserve"> </w:t>
      </w:r>
      <w:r>
        <w:t>from</w:t>
      </w:r>
      <w:r w:rsidR="00307F11">
        <w:t xml:space="preserve"> </w:t>
      </w:r>
      <w:r>
        <w:rPr>
          <w:spacing w:val="2"/>
        </w:rPr>
        <w:t>reputed</w:t>
      </w:r>
      <w:r w:rsidR="00307F11">
        <w:rPr>
          <w:spacing w:val="2"/>
        </w:rPr>
        <w:t xml:space="preserve"> </w:t>
      </w:r>
      <w:r>
        <w:t>Law</w:t>
      </w:r>
      <w:r w:rsidR="00307F11">
        <w:t xml:space="preserve"> </w:t>
      </w:r>
      <w:r>
        <w:rPr>
          <w:spacing w:val="2"/>
        </w:rPr>
        <w:t>Universities</w:t>
      </w:r>
      <w:r w:rsidR="00307F11">
        <w:rPr>
          <w:spacing w:val="2"/>
        </w:rPr>
        <w:t xml:space="preserve"> </w:t>
      </w:r>
      <w:r>
        <w:t>as</w:t>
      </w:r>
      <w:r>
        <w:rPr>
          <w:spacing w:val="3"/>
        </w:rPr>
        <w:t>well</w:t>
      </w:r>
      <w:r>
        <w:t>as</w:t>
      </w:r>
      <w:r w:rsidR="00307F11">
        <w:t xml:space="preserve"> </w:t>
      </w:r>
      <w:r>
        <w:rPr>
          <w:spacing w:val="2"/>
        </w:rPr>
        <w:t>with</w:t>
      </w:r>
      <w:r w:rsidR="00307F11">
        <w:rPr>
          <w:spacing w:val="2"/>
        </w:rPr>
        <w:t xml:space="preserve"> </w:t>
      </w:r>
      <w:r>
        <w:t>my</w:t>
      </w:r>
      <w:r w:rsidR="00307F11">
        <w:t xml:space="preserve"> </w:t>
      </w:r>
      <w:r>
        <w:rPr>
          <w:spacing w:val="2"/>
        </w:rPr>
        <w:t>previous</w:t>
      </w:r>
      <w:r w:rsidR="00307F11">
        <w:rPr>
          <w:spacing w:val="2"/>
        </w:rPr>
        <w:t xml:space="preserve"> </w:t>
      </w:r>
      <w:r>
        <w:rPr>
          <w:spacing w:val="3"/>
        </w:rPr>
        <w:t>work</w:t>
      </w:r>
      <w:r w:rsidR="00307F11">
        <w:rPr>
          <w:spacing w:val="3"/>
        </w:rPr>
        <w:t xml:space="preserve"> </w:t>
      </w:r>
      <w:r>
        <w:rPr>
          <w:spacing w:val="2"/>
        </w:rPr>
        <w:t>experiences</w:t>
      </w:r>
      <w:r w:rsidR="00307F11">
        <w:rPr>
          <w:spacing w:val="2"/>
        </w:rPr>
        <w:t xml:space="preserve"> </w:t>
      </w:r>
      <w:r>
        <w:t>in</w:t>
      </w:r>
      <w:r w:rsidR="00307F11">
        <w:t xml:space="preserve"> </w:t>
      </w:r>
      <w:r>
        <w:t>a</w:t>
      </w:r>
      <w:r w:rsidR="00307F11">
        <w:t xml:space="preserve"> </w:t>
      </w:r>
      <w:r>
        <w:rPr>
          <w:spacing w:val="2"/>
        </w:rPr>
        <w:t>reputed</w:t>
      </w:r>
      <w:r w:rsidR="00307F11">
        <w:rPr>
          <w:spacing w:val="2"/>
        </w:rPr>
        <w:t xml:space="preserve"> </w:t>
      </w:r>
      <w:r>
        <w:rPr>
          <w:spacing w:val="3"/>
        </w:rPr>
        <w:t>MNC’s</w:t>
      </w:r>
      <w:r w:rsidR="00307F11">
        <w:rPr>
          <w:spacing w:val="3"/>
        </w:rPr>
        <w:t xml:space="preserve"> </w:t>
      </w:r>
      <w:r>
        <w:t>and</w:t>
      </w:r>
      <w:r w:rsidR="00307F11">
        <w:t xml:space="preserve"> </w:t>
      </w:r>
      <w:r>
        <w:rPr>
          <w:spacing w:val="3"/>
        </w:rPr>
        <w:t xml:space="preserve">to </w:t>
      </w:r>
      <w:r>
        <w:rPr>
          <w:spacing w:val="2"/>
        </w:rPr>
        <w:t>work</w:t>
      </w:r>
      <w:r w:rsidR="00307F11">
        <w:rPr>
          <w:spacing w:val="2"/>
        </w:rPr>
        <w:t xml:space="preserve"> </w:t>
      </w:r>
      <w:r>
        <w:rPr>
          <w:spacing w:val="2"/>
        </w:rPr>
        <w:t>with</w:t>
      </w:r>
      <w:r w:rsidR="00307F11">
        <w:rPr>
          <w:spacing w:val="2"/>
        </w:rPr>
        <w:t xml:space="preserve"> </w:t>
      </w:r>
      <w:r>
        <w:rPr>
          <w:spacing w:val="2"/>
        </w:rPr>
        <w:t>reputed</w:t>
      </w:r>
      <w:r w:rsidR="00307F11">
        <w:rPr>
          <w:spacing w:val="2"/>
        </w:rPr>
        <w:t xml:space="preserve"> </w:t>
      </w:r>
      <w:r>
        <w:rPr>
          <w:spacing w:val="2"/>
        </w:rPr>
        <w:t>firms</w:t>
      </w:r>
      <w:r w:rsidR="00307F11">
        <w:rPr>
          <w:spacing w:val="2"/>
        </w:rPr>
        <w:t xml:space="preserve"> </w:t>
      </w:r>
      <w:r>
        <w:t xml:space="preserve">as a </w:t>
      </w:r>
      <w:r>
        <w:rPr>
          <w:spacing w:val="2"/>
        </w:rPr>
        <w:t>team</w:t>
      </w:r>
      <w:r w:rsidR="00307F11">
        <w:rPr>
          <w:spacing w:val="2"/>
        </w:rPr>
        <w:t xml:space="preserve"> </w:t>
      </w:r>
      <w:r>
        <w:rPr>
          <w:spacing w:val="3"/>
        </w:rPr>
        <w:t>to</w:t>
      </w:r>
      <w:r w:rsidR="00307F11">
        <w:rPr>
          <w:spacing w:val="3"/>
        </w:rPr>
        <w:t xml:space="preserve"> </w:t>
      </w:r>
      <w:r>
        <w:rPr>
          <w:spacing w:val="2"/>
        </w:rPr>
        <w:t>attain</w:t>
      </w:r>
      <w:r w:rsidR="00307F11">
        <w:rPr>
          <w:spacing w:val="2"/>
        </w:rPr>
        <w:t xml:space="preserve"> </w:t>
      </w:r>
      <w:r>
        <w:rPr>
          <w:spacing w:val="2"/>
        </w:rPr>
        <w:t>more</w:t>
      </w:r>
      <w:r w:rsidR="00307F11">
        <w:rPr>
          <w:spacing w:val="2"/>
        </w:rPr>
        <w:t xml:space="preserve"> </w:t>
      </w:r>
      <w:r>
        <w:rPr>
          <w:spacing w:val="3"/>
        </w:rPr>
        <w:t>knowledge</w:t>
      </w:r>
      <w:r w:rsidR="00307F11">
        <w:rPr>
          <w:spacing w:val="3"/>
        </w:rPr>
        <w:t xml:space="preserve"> </w:t>
      </w:r>
      <w:r>
        <w:rPr>
          <w:spacing w:val="3"/>
        </w:rPr>
        <w:t>and</w:t>
      </w:r>
      <w:r w:rsidR="00307F11">
        <w:rPr>
          <w:spacing w:val="3"/>
        </w:rPr>
        <w:t xml:space="preserve"> </w:t>
      </w:r>
      <w:r>
        <w:rPr>
          <w:spacing w:val="2"/>
        </w:rPr>
        <w:t>rich</w:t>
      </w:r>
      <w:r w:rsidR="00307F11">
        <w:rPr>
          <w:spacing w:val="2"/>
        </w:rPr>
        <w:t xml:space="preserve"> </w:t>
      </w:r>
      <w:r>
        <w:rPr>
          <w:spacing w:val="2"/>
        </w:rPr>
        <w:t>practical</w:t>
      </w:r>
      <w:r w:rsidR="00307F11">
        <w:rPr>
          <w:spacing w:val="2"/>
        </w:rPr>
        <w:t xml:space="preserve"> </w:t>
      </w:r>
      <w:r>
        <w:rPr>
          <w:spacing w:val="2"/>
        </w:rPr>
        <w:t>experience</w:t>
      </w:r>
      <w:r w:rsidR="00307F11">
        <w:rPr>
          <w:spacing w:val="2"/>
        </w:rPr>
        <w:t xml:space="preserve"> </w:t>
      </w:r>
      <w:r>
        <w:rPr>
          <w:spacing w:val="3"/>
        </w:rPr>
        <w:t>to</w:t>
      </w:r>
      <w:r w:rsidR="00307F11">
        <w:rPr>
          <w:spacing w:val="3"/>
        </w:rPr>
        <w:t xml:space="preserve"> </w:t>
      </w:r>
      <w:r>
        <w:rPr>
          <w:spacing w:val="2"/>
        </w:rPr>
        <w:t>deal</w:t>
      </w:r>
      <w:r w:rsidR="00307F11">
        <w:rPr>
          <w:spacing w:val="2"/>
        </w:rPr>
        <w:t xml:space="preserve"> </w:t>
      </w:r>
      <w:r>
        <w:rPr>
          <w:spacing w:val="4"/>
        </w:rPr>
        <w:t>with</w:t>
      </w:r>
      <w:r w:rsidR="00307F11">
        <w:rPr>
          <w:spacing w:val="4"/>
        </w:rPr>
        <w:t xml:space="preserve"> </w:t>
      </w:r>
      <w:r>
        <w:t>any</w:t>
      </w:r>
      <w:r w:rsidR="00307F11">
        <w:t xml:space="preserve"> </w:t>
      </w:r>
      <w:r>
        <w:rPr>
          <w:spacing w:val="2"/>
        </w:rPr>
        <w:t>legal</w:t>
      </w:r>
      <w:r w:rsidR="00307F11">
        <w:rPr>
          <w:spacing w:val="2"/>
        </w:rPr>
        <w:t xml:space="preserve"> </w:t>
      </w:r>
      <w:r>
        <w:rPr>
          <w:spacing w:val="2"/>
        </w:rPr>
        <w:t xml:space="preserve">subjects pertaining </w:t>
      </w:r>
      <w:r>
        <w:rPr>
          <w:spacing w:val="3"/>
        </w:rPr>
        <w:t>to</w:t>
      </w:r>
      <w:r w:rsidR="00307F11">
        <w:rPr>
          <w:spacing w:val="3"/>
        </w:rPr>
        <w:t xml:space="preserve"> </w:t>
      </w:r>
      <w:r>
        <w:rPr>
          <w:spacing w:val="3"/>
        </w:rPr>
        <w:t>Law.</w:t>
      </w:r>
    </w:p>
    <w:p w:rsidR="00441BBB" w:rsidRDefault="00441BBB">
      <w:pPr>
        <w:pStyle w:val="BodyText"/>
        <w:spacing w:before="4" w:line="360" w:lineRule="auto"/>
      </w:pPr>
    </w:p>
    <w:p w:rsidR="00441BBB" w:rsidRDefault="00870CA7">
      <w:pPr>
        <w:pStyle w:val="BodyText"/>
        <w:spacing w:before="1" w:line="360" w:lineRule="auto"/>
        <w:ind w:left="100" w:right="252"/>
      </w:pPr>
      <w:r>
        <w:t xml:space="preserve">With my personal abilities and qualities, I can be a core and useful team member to reach a common goal </w:t>
      </w:r>
      <w:r>
        <w:rPr>
          <w:spacing w:val="-3"/>
        </w:rPr>
        <w:t xml:space="preserve">and </w:t>
      </w:r>
      <w:r>
        <w:t>target of the team and impart my service excellence, which comes naturally fromme.</w:t>
      </w:r>
    </w:p>
    <w:p w:rsidR="00441BBB" w:rsidRDefault="00441BBB">
      <w:pPr>
        <w:pStyle w:val="BodyText"/>
        <w:spacing w:before="11" w:line="360" w:lineRule="auto"/>
      </w:pPr>
    </w:p>
    <w:p w:rsidR="00441BBB" w:rsidRDefault="00870CA7">
      <w:pPr>
        <w:pStyle w:val="BodyText"/>
        <w:spacing w:line="360" w:lineRule="auto"/>
        <w:ind w:left="100" w:right="177"/>
        <w:jc w:val="both"/>
      </w:pPr>
      <w:r>
        <w:t>At this stage in my career, I seek strategic opportunities where I can learn and be part of the legal team and administration with professionally managed organisations and to obtain compliance analyst position at “Proximus,” and to ensure the organization is following set regulatory standards in their operations and fix any deviations.</w:t>
      </w:r>
    </w:p>
    <w:p w:rsidR="00441BBB" w:rsidRDefault="00441BBB">
      <w:pPr>
        <w:pStyle w:val="BodyText"/>
        <w:spacing w:before="4" w:line="360" w:lineRule="auto"/>
      </w:pPr>
    </w:p>
    <w:p w:rsidR="00441BBB" w:rsidRDefault="00870CA7">
      <w:pPr>
        <w:pStyle w:val="BodyText"/>
        <w:spacing w:line="360" w:lineRule="auto"/>
        <w:ind w:left="100" w:right="178"/>
        <w:jc w:val="both"/>
      </w:pPr>
      <w:r>
        <w:t>Thank you for your time &amp; efforts in reviewing my qualifications and look forward to carrying this discussion on a positive note.</w:t>
      </w:r>
    </w:p>
    <w:p w:rsidR="00441BBB" w:rsidRDefault="00441BBB">
      <w:pPr>
        <w:pStyle w:val="BodyText"/>
        <w:spacing w:line="360" w:lineRule="auto"/>
        <w:rPr>
          <w:sz w:val="22"/>
        </w:rPr>
      </w:pPr>
    </w:p>
    <w:p w:rsidR="00441BBB" w:rsidRDefault="00441BBB">
      <w:pPr>
        <w:pStyle w:val="BodyText"/>
        <w:spacing w:line="360" w:lineRule="auto"/>
        <w:rPr>
          <w:sz w:val="22"/>
        </w:rPr>
      </w:pPr>
    </w:p>
    <w:p w:rsidR="00441BBB" w:rsidRDefault="00870CA7">
      <w:pPr>
        <w:pStyle w:val="BodyText"/>
        <w:spacing w:before="197" w:line="360" w:lineRule="auto"/>
        <w:ind w:left="100"/>
      </w:pPr>
      <w:r>
        <w:t>Sincerely &amp; Regards,</w:t>
      </w:r>
    </w:p>
    <w:p w:rsidR="00441BBB" w:rsidRDefault="00441BBB">
      <w:pPr>
        <w:pStyle w:val="BodyText"/>
        <w:spacing w:before="1" w:line="360" w:lineRule="auto"/>
      </w:pPr>
    </w:p>
    <w:p w:rsidR="00441BBB" w:rsidRDefault="00870CA7">
      <w:pPr>
        <w:spacing w:line="360" w:lineRule="auto"/>
        <w:ind w:left="100"/>
        <w:rPr>
          <w:i/>
          <w:sz w:val="21"/>
        </w:rPr>
      </w:pPr>
      <w:r>
        <w:rPr>
          <w:i/>
          <w:sz w:val="21"/>
        </w:rPr>
        <w:t>BommisettySatyaSreenath</w:t>
      </w:r>
    </w:p>
    <w:p w:rsidR="00441BBB" w:rsidRDefault="00441BBB">
      <w:pPr>
        <w:pStyle w:val="BodyText"/>
        <w:spacing w:line="360" w:lineRule="auto"/>
        <w:rPr>
          <w:sz w:val="24"/>
        </w:rPr>
      </w:pPr>
    </w:p>
    <w:p w:rsidR="00441BBB" w:rsidRDefault="00870CA7">
      <w:pPr>
        <w:pStyle w:val="Heading1"/>
        <w:spacing w:before="193" w:line="360" w:lineRule="auto"/>
      </w:pPr>
      <w:bookmarkStart w:id="0" w:name="Enclosure:_CV"/>
      <w:bookmarkEnd w:id="0"/>
      <w:r>
        <w:t>Enclosure: CV</w:t>
      </w:r>
    </w:p>
    <w:p w:rsidR="00441BBB" w:rsidRDefault="00441BBB">
      <w:pPr>
        <w:spacing w:line="360" w:lineRule="auto"/>
        <w:sectPr w:rsidR="00441BBB">
          <w:type w:val="continuous"/>
          <w:pgSz w:w="12240" w:h="15840"/>
          <w:pgMar w:top="640" w:right="540" w:bottom="280" w:left="620" w:header="720" w:footer="720" w:gutter="0"/>
          <w:pgBorders w:offsetFrom="page">
            <w:top w:val="thickThinSmallGap" w:sz="18" w:space="29" w:color="7E7E7E"/>
            <w:left w:val="thickThinSmallGap" w:sz="18" w:space="27" w:color="7E7E7E"/>
            <w:bottom w:val="thinThickSmallGap" w:sz="18" w:space="28" w:color="7E7E7E"/>
            <w:right w:val="thinThickSmallGap" w:sz="18" w:space="26" w:color="7E7E7E"/>
          </w:pgBorders>
          <w:cols w:space="720"/>
        </w:sectPr>
      </w:pPr>
    </w:p>
    <w:p w:rsidR="00441BBB" w:rsidRDefault="00870CA7">
      <w:pPr>
        <w:spacing w:before="65" w:line="360" w:lineRule="auto"/>
        <w:ind w:left="3876" w:right="3949"/>
        <w:jc w:val="center"/>
        <w:rPr>
          <w:b/>
          <w:i/>
          <w:sz w:val="20"/>
        </w:rPr>
      </w:pPr>
      <w:r>
        <w:rPr>
          <w:b/>
          <w:i/>
          <w:sz w:val="20"/>
          <w:u w:val="single"/>
          <w:shd w:val="clear" w:color="auto" w:fill="D2D2D2"/>
        </w:rPr>
        <w:lastRenderedPageBreak/>
        <w:t>SUMMARY</w:t>
      </w:r>
    </w:p>
    <w:p w:rsidR="00441BBB" w:rsidRDefault="00441BBB">
      <w:pPr>
        <w:pStyle w:val="BodyText"/>
        <w:spacing w:before="8" w:line="360" w:lineRule="auto"/>
        <w:rPr>
          <w:b/>
          <w:sz w:val="12"/>
        </w:rPr>
      </w:pPr>
    </w:p>
    <w:p w:rsidR="00441BBB" w:rsidRDefault="00870CA7">
      <w:pPr>
        <w:pStyle w:val="BodyText"/>
        <w:spacing w:before="95" w:line="360" w:lineRule="auto"/>
        <w:ind w:left="100" w:right="177"/>
        <w:jc w:val="both"/>
      </w:pPr>
      <w:r>
        <w:t>Detail –Oriented, efficient and self-motivated paralegal/legal assistance with a bachelor’s degree in law and over three years’ experience inacorporatesettingdrafting and negotiating contracts, ensuring legal compliance, drafting documents and correspondence, performing general administrative duties.</w:t>
      </w:r>
    </w:p>
    <w:p w:rsidR="00441BBB" w:rsidRDefault="00441BBB">
      <w:pPr>
        <w:pStyle w:val="BodyText"/>
        <w:spacing w:before="6" w:line="360" w:lineRule="auto"/>
        <w:rPr>
          <w:sz w:val="12"/>
        </w:rPr>
      </w:pPr>
    </w:p>
    <w:p w:rsidR="00441BBB" w:rsidRDefault="00870CA7">
      <w:pPr>
        <w:pStyle w:val="Heading1"/>
        <w:spacing w:before="96" w:line="360" w:lineRule="auto"/>
        <w:ind w:left="3876" w:right="3951"/>
        <w:jc w:val="center"/>
      </w:pPr>
      <w:bookmarkStart w:id="1" w:name="PROFESSIONAL_WORK_HISTORY"/>
      <w:bookmarkEnd w:id="1"/>
      <w:r>
        <w:rPr>
          <w:u w:val="single"/>
          <w:shd w:val="clear" w:color="auto" w:fill="D2D2D2"/>
        </w:rPr>
        <w:t>PROFESSIONAL WORK HISTORY</w:t>
      </w:r>
    </w:p>
    <w:p w:rsidR="00441BBB" w:rsidRDefault="00441BBB">
      <w:pPr>
        <w:pStyle w:val="BodyText"/>
        <w:spacing w:before="2" w:line="360" w:lineRule="auto"/>
        <w:rPr>
          <w:b/>
          <w:sz w:val="12"/>
        </w:rPr>
      </w:pPr>
    </w:p>
    <w:p w:rsidR="00441BBB" w:rsidRDefault="00870CA7">
      <w:pPr>
        <w:spacing w:before="95" w:line="360" w:lineRule="auto"/>
        <w:ind w:left="100"/>
        <w:rPr>
          <w:b/>
          <w:i/>
          <w:sz w:val="20"/>
        </w:rPr>
      </w:pPr>
      <w:r>
        <w:rPr>
          <w:b/>
          <w:i/>
          <w:sz w:val="20"/>
        </w:rPr>
        <w:t>INTERSHIPS</w:t>
      </w:r>
      <w:r w:rsidR="002A727F">
        <w:rPr>
          <w:b/>
          <w:i/>
          <w:sz w:val="20"/>
        </w:rPr>
        <w:t xml:space="preserve"> &amp; CONTRACTUAL</w:t>
      </w:r>
      <w:r>
        <w:rPr>
          <w:b/>
          <w:i/>
          <w:sz w:val="20"/>
        </w:rPr>
        <w:t>:</w:t>
      </w:r>
    </w:p>
    <w:p w:rsidR="00441BBB" w:rsidRDefault="00441BBB">
      <w:pPr>
        <w:pStyle w:val="BodyText"/>
        <w:spacing w:before="2" w:line="360" w:lineRule="auto"/>
        <w:rPr>
          <w:b/>
          <w:sz w:val="17"/>
        </w:rPr>
      </w:pPr>
    </w:p>
    <w:p w:rsidR="00441BBB" w:rsidRDefault="00870CA7">
      <w:pPr>
        <w:pStyle w:val="ListParagraph"/>
        <w:numPr>
          <w:ilvl w:val="0"/>
          <w:numId w:val="1"/>
        </w:numPr>
        <w:tabs>
          <w:tab w:val="left" w:pos="820"/>
          <w:tab w:val="left" w:pos="821"/>
        </w:tabs>
        <w:spacing w:line="360" w:lineRule="auto"/>
        <w:ind w:right="580"/>
        <w:rPr>
          <w:i/>
          <w:sz w:val="20"/>
        </w:rPr>
      </w:pPr>
      <w:r>
        <w:rPr>
          <w:b/>
          <w:i/>
          <w:sz w:val="20"/>
        </w:rPr>
        <w:t>Motilal</w:t>
      </w:r>
      <w:r>
        <w:rPr>
          <w:i/>
          <w:sz w:val="20"/>
        </w:rPr>
        <w:t>legalfirmfor6monthsasinternshipin</w:t>
      </w:r>
      <w:r>
        <w:rPr>
          <w:b/>
          <w:i/>
          <w:sz w:val="20"/>
        </w:rPr>
        <w:t>lexisNexis</w:t>
      </w:r>
      <w:r>
        <w:rPr>
          <w:i/>
          <w:sz w:val="20"/>
        </w:rPr>
        <w:t xml:space="preserve">toolonstudyofSLAagreements,mortgage,health care and </w:t>
      </w:r>
      <w:proofErr w:type="spellStart"/>
      <w:r>
        <w:rPr>
          <w:i/>
          <w:sz w:val="20"/>
        </w:rPr>
        <w:t>contractualagreements</w:t>
      </w:r>
      <w:proofErr w:type="spellEnd"/>
    </w:p>
    <w:p w:rsidR="002A727F" w:rsidRDefault="002A727F">
      <w:pPr>
        <w:pStyle w:val="ListParagraph"/>
        <w:numPr>
          <w:ilvl w:val="0"/>
          <w:numId w:val="1"/>
        </w:numPr>
        <w:tabs>
          <w:tab w:val="left" w:pos="820"/>
          <w:tab w:val="left" w:pos="821"/>
        </w:tabs>
        <w:spacing w:line="360" w:lineRule="auto"/>
        <w:ind w:right="580"/>
        <w:rPr>
          <w:i/>
          <w:sz w:val="20"/>
        </w:rPr>
      </w:pPr>
      <w:r>
        <w:rPr>
          <w:b/>
          <w:i/>
          <w:sz w:val="20"/>
        </w:rPr>
        <w:t xml:space="preserve">EXIGENT SERVICES PVT LTD: 6 months </w:t>
      </w:r>
      <w:r>
        <w:rPr>
          <w:i/>
          <w:sz w:val="20"/>
        </w:rPr>
        <w:t>Immigration coordinator filing H1B and additional attachments for employees in US</w:t>
      </w:r>
    </w:p>
    <w:p w:rsidR="002A727F" w:rsidRDefault="002A727F">
      <w:pPr>
        <w:pStyle w:val="ListParagraph"/>
        <w:numPr>
          <w:ilvl w:val="0"/>
          <w:numId w:val="1"/>
        </w:numPr>
        <w:tabs>
          <w:tab w:val="left" w:pos="820"/>
          <w:tab w:val="left" w:pos="821"/>
        </w:tabs>
        <w:spacing w:line="360" w:lineRule="auto"/>
        <w:ind w:right="580"/>
        <w:rPr>
          <w:i/>
          <w:sz w:val="20"/>
        </w:rPr>
      </w:pPr>
      <w:r>
        <w:rPr>
          <w:b/>
          <w:i/>
          <w:sz w:val="20"/>
        </w:rPr>
        <w:t xml:space="preserve">COBRA LEGAL SERVICES: 3 months </w:t>
      </w:r>
      <w:r>
        <w:rPr>
          <w:i/>
          <w:sz w:val="20"/>
        </w:rPr>
        <w:t xml:space="preserve">document review segregating documents as per </w:t>
      </w:r>
      <w:proofErr w:type="spellStart"/>
      <w:r>
        <w:rPr>
          <w:i/>
          <w:sz w:val="20"/>
        </w:rPr>
        <w:t>clint</w:t>
      </w:r>
      <w:proofErr w:type="spellEnd"/>
      <w:r>
        <w:rPr>
          <w:i/>
          <w:sz w:val="20"/>
        </w:rPr>
        <w:t xml:space="preserve"> and made 51 state search on contract to make code of conduct</w:t>
      </w:r>
    </w:p>
    <w:p w:rsidR="00441BBB" w:rsidRDefault="00441BBB">
      <w:pPr>
        <w:pStyle w:val="BodyText"/>
        <w:spacing w:before="8" w:line="360" w:lineRule="auto"/>
        <w:rPr>
          <w:sz w:val="17"/>
        </w:rPr>
      </w:pPr>
    </w:p>
    <w:p w:rsidR="00441BBB" w:rsidRDefault="00870CA7">
      <w:pPr>
        <w:pStyle w:val="Heading1"/>
        <w:spacing w:before="0" w:line="360" w:lineRule="auto"/>
      </w:pPr>
      <w:bookmarkStart w:id="2" w:name="PROFESSIONAL_SUMMARY:"/>
      <w:bookmarkEnd w:id="2"/>
      <w:r>
        <w:t>PROFESSIONAL SUMMARY:</w:t>
      </w:r>
    </w:p>
    <w:p w:rsidR="00441BBB" w:rsidRDefault="00441BBB">
      <w:pPr>
        <w:spacing w:line="360" w:lineRule="auto"/>
        <w:rPr>
          <w:b/>
          <w:i/>
          <w:sz w:val="20"/>
        </w:rPr>
      </w:pPr>
    </w:p>
    <w:p w:rsidR="00441BBB" w:rsidRDefault="00870CA7">
      <w:pPr>
        <w:spacing w:line="360" w:lineRule="auto"/>
        <w:rPr>
          <w:b/>
          <w:i/>
          <w:sz w:val="20"/>
        </w:rPr>
      </w:pPr>
      <w:r>
        <w:rPr>
          <w:b/>
          <w:i/>
          <w:sz w:val="20"/>
        </w:rPr>
        <w:t>SDS RAMCIDES CROPSCIENCE PVTLTD : (19</w:t>
      </w:r>
      <w:r>
        <w:rPr>
          <w:b/>
          <w:i/>
          <w:sz w:val="20"/>
          <w:vertAlign w:val="superscript"/>
        </w:rPr>
        <w:t>th</w:t>
      </w:r>
      <w:r>
        <w:rPr>
          <w:b/>
          <w:i/>
          <w:sz w:val="20"/>
        </w:rPr>
        <w:t xml:space="preserve"> AUG 2019 to 31st DEC 2019)</w:t>
      </w:r>
    </w:p>
    <w:p w:rsidR="00441BBB" w:rsidRDefault="00441BBB">
      <w:pPr>
        <w:spacing w:line="360" w:lineRule="auto"/>
        <w:ind w:left="719"/>
        <w:rPr>
          <w:b/>
          <w:i/>
          <w:sz w:val="20"/>
        </w:rPr>
      </w:pPr>
    </w:p>
    <w:p w:rsidR="00441BBB" w:rsidRDefault="00870CA7">
      <w:pPr>
        <w:spacing w:line="360" w:lineRule="auto"/>
        <w:ind w:left="719"/>
        <w:rPr>
          <w:i/>
          <w:sz w:val="20"/>
          <w:szCs w:val="20"/>
        </w:rPr>
      </w:pPr>
      <w:r>
        <w:rPr>
          <w:b/>
          <w:i/>
          <w:sz w:val="20"/>
        </w:rPr>
        <w:t xml:space="preserve">Role : SENIOR LEGAL OFFICER Legal &amp;Compliance : </w:t>
      </w:r>
      <w:r>
        <w:rPr>
          <w:i/>
          <w:sz w:val="20"/>
          <w:szCs w:val="20"/>
        </w:rPr>
        <w:t>Supporting all legal issues including cases of company and recovery of bad debts. Making track of all cases in MIS Report and giving instructions to all legal assistance in all over India and  making Legal visits in all over India which need to process legal cases</w:t>
      </w:r>
      <w:r>
        <w:rPr>
          <w:sz w:val="20"/>
          <w:szCs w:val="20"/>
        </w:rPr>
        <w:t>.</w:t>
      </w:r>
      <w:r>
        <w:rPr>
          <w:i/>
          <w:sz w:val="20"/>
          <w:szCs w:val="20"/>
        </w:rPr>
        <w:t xml:space="preserve"> Daily review of portfolio transactions and monitor compliance restrictions as they apply to holdings , transaction and identifying breaches.Maintaining the Compliance Block facility, ensuring the updation in necessary systems to reflect the current blocks position and review of relevant processes and procedures to ensure best practice and assist in resolving queries with</w:t>
      </w:r>
    </w:p>
    <w:p w:rsidR="00441BBB" w:rsidRDefault="00870CA7">
      <w:pPr>
        <w:spacing w:line="360" w:lineRule="auto"/>
        <w:ind w:left="719"/>
        <w:rPr>
          <w:i/>
          <w:sz w:val="20"/>
          <w:szCs w:val="20"/>
        </w:rPr>
      </w:pPr>
      <w:r>
        <w:rPr>
          <w:i/>
          <w:sz w:val="20"/>
          <w:szCs w:val="20"/>
        </w:rPr>
        <w:t>regional compliance team and Front Office on compliance matters. Updating day to day compliance alerts/warnings in batch compliance related to trading strategies applied during this process.</w:t>
      </w:r>
    </w:p>
    <w:p w:rsidR="00441BBB" w:rsidRDefault="00441BBB">
      <w:pPr>
        <w:spacing w:line="360" w:lineRule="auto"/>
        <w:rPr>
          <w:b/>
          <w:i/>
          <w:sz w:val="20"/>
        </w:rPr>
      </w:pPr>
    </w:p>
    <w:p w:rsidR="00441BBB" w:rsidRDefault="00870CA7">
      <w:pPr>
        <w:spacing w:line="360" w:lineRule="auto"/>
        <w:rPr>
          <w:b/>
          <w:i/>
          <w:sz w:val="20"/>
        </w:rPr>
      </w:pPr>
      <w:r>
        <w:rPr>
          <w:b/>
          <w:i/>
          <w:sz w:val="20"/>
        </w:rPr>
        <w:t xml:space="preserve">   Nat IT Services PvtLtd : (23</w:t>
      </w:r>
      <w:r>
        <w:rPr>
          <w:b/>
          <w:i/>
          <w:sz w:val="20"/>
          <w:vertAlign w:val="superscript"/>
        </w:rPr>
        <w:t>rd</w:t>
      </w:r>
      <w:r>
        <w:rPr>
          <w:b/>
          <w:i/>
          <w:sz w:val="20"/>
        </w:rPr>
        <w:t xml:space="preserve"> </w:t>
      </w:r>
      <w:r w:rsidR="009C6338">
        <w:rPr>
          <w:b/>
          <w:i/>
          <w:sz w:val="20"/>
        </w:rPr>
        <w:t>OCT 2018</w:t>
      </w:r>
      <w:r>
        <w:rPr>
          <w:b/>
          <w:i/>
          <w:sz w:val="20"/>
        </w:rPr>
        <w:t xml:space="preserve"> to 15 th May</w:t>
      </w:r>
      <w:r w:rsidR="009C6338">
        <w:rPr>
          <w:b/>
          <w:i/>
          <w:sz w:val="20"/>
        </w:rPr>
        <w:t>2018</w:t>
      </w:r>
      <w:r>
        <w:rPr>
          <w:b/>
          <w:i/>
          <w:sz w:val="20"/>
        </w:rPr>
        <w:t>)</w:t>
      </w:r>
      <w:bookmarkStart w:id="3" w:name="_GoBack"/>
      <w:bookmarkEnd w:id="3"/>
    </w:p>
    <w:p w:rsidR="00441BBB" w:rsidRDefault="00441BBB">
      <w:pPr>
        <w:spacing w:line="360" w:lineRule="auto"/>
        <w:ind w:left="719"/>
        <w:rPr>
          <w:b/>
          <w:i/>
          <w:sz w:val="20"/>
        </w:rPr>
      </w:pPr>
    </w:p>
    <w:p w:rsidR="00441BBB" w:rsidRDefault="00870CA7">
      <w:pPr>
        <w:spacing w:line="360" w:lineRule="auto"/>
        <w:ind w:left="719"/>
        <w:rPr>
          <w:sz w:val="20"/>
          <w:szCs w:val="20"/>
        </w:rPr>
      </w:pPr>
      <w:r>
        <w:rPr>
          <w:b/>
          <w:i/>
          <w:sz w:val="20"/>
        </w:rPr>
        <w:t xml:space="preserve">Role : Immigration officer and contracts ( </w:t>
      </w:r>
      <w:r>
        <w:rPr>
          <w:sz w:val="20"/>
          <w:szCs w:val="20"/>
        </w:rPr>
        <w:t xml:space="preserve">documentation process of immigration to USCIS making proposals for employees with supporting letters to submit to USCIS for approvals on immigration for US like H-1B, H4, H2, H-1B1, J1, F1 ,F2 Change of Status, Initial, Transfer,Amendment , Dependant, LCA, I-140, I-797, G-28, I907, I-129) </w:t>
      </w:r>
    </w:p>
    <w:p w:rsidR="00441BBB" w:rsidRDefault="00441BBB">
      <w:pPr>
        <w:spacing w:line="360" w:lineRule="auto"/>
        <w:ind w:left="719"/>
        <w:rPr>
          <w:sz w:val="20"/>
          <w:szCs w:val="20"/>
        </w:rPr>
      </w:pPr>
    </w:p>
    <w:p w:rsidR="00441BBB" w:rsidRDefault="00870CA7">
      <w:pPr>
        <w:spacing w:line="360" w:lineRule="auto"/>
        <w:ind w:left="719"/>
        <w:rPr>
          <w:sz w:val="20"/>
          <w:szCs w:val="20"/>
        </w:rPr>
      </w:pPr>
      <w:r>
        <w:rPr>
          <w:sz w:val="20"/>
          <w:szCs w:val="20"/>
        </w:rPr>
        <w:t>Contract review, Drafting,Review contracts terms and conditions and suggested certain points to fit it as per legal compliance. Collecting, and analyzing quality testing documentation, addressing non-compliance issues and advised on resources utilization and recommended remedial plans. Evaluated documents and contracts and recommended changes. Implemented process improvements to maximize department productivity.</w:t>
      </w:r>
    </w:p>
    <w:p w:rsidR="00441BBB" w:rsidRDefault="00441BBB">
      <w:pPr>
        <w:spacing w:line="360" w:lineRule="auto"/>
        <w:ind w:left="719"/>
        <w:rPr>
          <w:sz w:val="20"/>
          <w:szCs w:val="20"/>
        </w:rPr>
      </w:pPr>
    </w:p>
    <w:p w:rsidR="00441BBB" w:rsidRDefault="00441BBB">
      <w:pPr>
        <w:spacing w:line="360" w:lineRule="auto"/>
        <w:ind w:left="719"/>
        <w:rPr>
          <w:sz w:val="20"/>
          <w:szCs w:val="20"/>
        </w:rPr>
      </w:pPr>
    </w:p>
    <w:p w:rsidR="00441BBB" w:rsidRDefault="00441BBB">
      <w:pPr>
        <w:spacing w:line="360" w:lineRule="auto"/>
        <w:ind w:left="719"/>
        <w:rPr>
          <w:sz w:val="20"/>
          <w:szCs w:val="20"/>
        </w:rPr>
      </w:pPr>
    </w:p>
    <w:p w:rsidR="00441BBB" w:rsidRDefault="00441BBB">
      <w:pPr>
        <w:pStyle w:val="BodyText"/>
        <w:spacing w:before="3" w:line="360" w:lineRule="auto"/>
        <w:rPr>
          <w:i w:val="0"/>
          <w:sz w:val="19"/>
        </w:rPr>
      </w:pPr>
    </w:p>
    <w:p w:rsidR="00441BBB" w:rsidRDefault="00441BBB">
      <w:pPr>
        <w:spacing w:before="1" w:line="360" w:lineRule="auto"/>
        <w:ind w:left="100"/>
        <w:rPr>
          <w:b/>
          <w:i/>
          <w:sz w:val="20"/>
        </w:rPr>
      </w:pPr>
    </w:p>
    <w:p w:rsidR="00441BBB" w:rsidRDefault="00441BBB">
      <w:pPr>
        <w:spacing w:before="1" w:line="360" w:lineRule="auto"/>
        <w:ind w:left="100"/>
        <w:rPr>
          <w:b/>
          <w:i/>
          <w:sz w:val="20"/>
        </w:rPr>
      </w:pPr>
    </w:p>
    <w:p w:rsidR="00441BBB" w:rsidRDefault="00870CA7">
      <w:pPr>
        <w:spacing w:before="1" w:line="360" w:lineRule="auto"/>
        <w:ind w:left="100"/>
        <w:rPr>
          <w:i/>
          <w:sz w:val="20"/>
        </w:rPr>
      </w:pPr>
      <w:r>
        <w:rPr>
          <w:b/>
          <w:i/>
          <w:sz w:val="20"/>
        </w:rPr>
        <w:t xml:space="preserve">Lio discovery India Services Pvt. Ltd: </w:t>
      </w:r>
      <w:r>
        <w:rPr>
          <w:i/>
          <w:sz w:val="20"/>
        </w:rPr>
        <w:t>(19th march 2018 – 31</w:t>
      </w:r>
      <w:r>
        <w:rPr>
          <w:i/>
          <w:position w:val="7"/>
          <w:sz w:val="13"/>
        </w:rPr>
        <w:t>st</w:t>
      </w:r>
      <w:r>
        <w:rPr>
          <w:i/>
          <w:sz w:val="20"/>
        </w:rPr>
        <w:t>sep2018 )</w:t>
      </w:r>
    </w:p>
    <w:p w:rsidR="00441BBB" w:rsidRDefault="00441BBB">
      <w:pPr>
        <w:pStyle w:val="BodyText"/>
        <w:spacing w:before="11" w:line="360" w:lineRule="auto"/>
        <w:rPr>
          <w:sz w:val="17"/>
        </w:rPr>
      </w:pPr>
    </w:p>
    <w:p w:rsidR="00441BBB" w:rsidRDefault="00870CA7">
      <w:pPr>
        <w:pStyle w:val="BodyText"/>
        <w:spacing w:line="360" w:lineRule="auto"/>
        <w:ind w:left="460"/>
      </w:pPr>
      <w:r>
        <w:rPr>
          <w:b/>
        </w:rPr>
        <w:t>Role: Legal Associate</w:t>
      </w:r>
      <w:r>
        <w:rPr>
          <w:i w:val="0"/>
        </w:rPr>
        <w:t>Document review</w:t>
      </w:r>
      <w:r>
        <w:t>(consistently being a QCer, monitoring compliance-related issues, Submission driver &amp; Subject Matter Expertise for various projects, handling contract lifecycle).</w:t>
      </w:r>
    </w:p>
    <w:p w:rsidR="00441BBB" w:rsidRDefault="00441BBB">
      <w:pPr>
        <w:spacing w:before="1" w:line="360" w:lineRule="auto"/>
        <w:ind w:left="460"/>
        <w:rPr>
          <w:b/>
          <w:i/>
          <w:sz w:val="20"/>
        </w:rPr>
      </w:pPr>
      <w:bookmarkStart w:id="4" w:name="Contracts:"/>
      <w:bookmarkEnd w:id="4"/>
    </w:p>
    <w:p w:rsidR="00441BBB" w:rsidRDefault="00870CA7">
      <w:pPr>
        <w:spacing w:before="1" w:line="360" w:lineRule="auto"/>
        <w:ind w:left="460"/>
        <w:rPr>
          <w:b/>
          <w:i/>
          <w:sz w:val="20"/>
        </w:rPr>
      </w:pPr>
      <w:r>
        <w:rPr>
          <w:b/>
          <w:i/>
          <w:sz w:val="20"/>
        </w:rPr>
        <w:t>Contracts:</w:t>
      </w:r>
      <w:r>
        <w:rPr>
          <w:w w:val="90"/>
        </w:rPr>
        <w:t>.</w:t>
      </w:r>
    </w:p>
    <w:p w:rsidR="00441BBB" w:rsidRDefault="00870CA7">
      <w:pPr>
        <w:pStyle w:val="ListParagraph"/>
        <w:numPr>
          <w:ilvl w:val="1"/>
          <w:numId w:val="1"/>
        </w:numPr>
        <w:tabs>
          <w:tab w:val="left" w:pos="1180"/>
          <w:tab w:val="left" w:pos="1181"/>
        </w:tabs>
        <w:spacing w:before="193" w:line="360" w:lineRule="auto"/>
        <w:ind w:hanging="361"/>
        <w:rPr>
          <w:i/>
          <w:sz w:val="20"/>
        </w:rPr>
      </w:pPr>
      <w:r>
        <w:rPr>
          <w:i/>
          <w:sz w:val="20"/>
        </w:rPr>
        <w:t>Drafting/ vettingof</w:t>
      </w:r>
      <w:r>
        <w:rPr>
          <w:i/>
          <w:spacing w:val="2"/>
          <w:sz w:val="20"/>
        </w:rPr>
        <w:t>agreements,legalnotices,involve</w:t>
      </w:r>
      <w:r>
        <w:rPr>
          <w:i/>
          <w:sz w:val="20"/>
        </w:rPr>
        <w:t>in</w:t>
      </w:r>
      <w:r>
        <w:rPr>
          <w:i/>
          <w:spacing w:val="2"/>
          <w:sz w:val="20"/>
        </w:rPr>
        <w:t>discussionswithclients</w:t>
      </w:r>
      <w:r>
        <w:rPr>
          <w:i/>
          <w:sz w:val="20"/>
        </w:rPr>
        <w:t>on</w:t>
      </w:r>
      <w:r>
        <w:rPr>
          <w:i/>
          <w:spacing w:val="2"/>
          <w:sz w:val="20"/>
        </w:rPr>
        <w:t>contractterms.</w:t>
      </w:r>
    </w:p>
    <w:p w:rsidR="00441BBB" w:rsidRDefault="00870CA7">
      <w:pPr>
        <w:pStyle w:val="ListParagraph"/>
        <w:numPr>
          <w:ilvl w:val="1"/>
          <w:numId w:val="1"/>
        </w:numPr>
        <w:tabs>
          <w:tab w:val="left" w:pos="1180"/>
          <w:tab w:val="left" w:pos="1181"/>
        </w:tabs>
        <w:spacing w:before="189" w:line="360" w:lineRule="auto"/>
        <w:ind w:hanging="361"/>
        <w:rPr>
          <w:i/>
          <w:sz w:val="20"/>
        </w:rPr>
      </w:pPr>
      <w:r>
        <w:rPr>
          <w:i/>
          <w:sz w:val="20"/>
        </w:rPr>
        <w:t>Review contracts and maintain the company’s contractsdatabase.</w:t>
      </w:r>
    </w:p>
    <w:p w:rsidR="00441BBB" w:rsidRDefault="00870CA7">
      <w:pPr>
        <w:pStyle w:val="ListParagraph"/>
        <w:numPr>
          <w:ilvl w:val="1"/>
          <w:numId w:val="1"/>
        </w:numPr>
        <w:tabs>
          <w:tab w:val="left" w:pos="1180"/>
          <w:tab w:val="left" w:pos="1181"/>
        </w:tabs>
        <w:spacing w:before="194" w:line="360" w:lineRule="auto"/>
        <w:ind w:hanging="361"/>
        <w:rPr>
          <w:i/>
          <w:sz w:val="20"/>
        </w:rPr>
      </w:pPr>
      <w:r>
        <w:rPr>
          <w:i/>
          <w:sz w:val="20"/>
        </w:rPr>
        <w:t>Process research and respondtosubpoenas.</w:t>
      </w:r>
    </w:p>
    <w:p w:rsidR="00441BBB" w:rsidRDefault="00870CA7">
      <w:pPr>
        <w:pStyle w:val="ListParagraph"/>
        <w:numPr>
          <w:ilvl w:val="1"/>
          <w:numId w:val="1"/>
        </w:numPr>
        <w:tabs>
          <w:tab w:val="left" w:pos="1180"/>
          <w:tab w:val="left" w:pos="1181"/>
        </w:tabs>
        <w:spacing w:before="189" w:line="360" w:lineRule="auto"/>
        <w:ind w:hanging="361"/>
        <w:rPr>
          <w:i/>
          <w:sz w:val="20"/>
        </w:rPr>
      </w:pPr>
      <w:r>
        <w:rPr>
          <w:i/>
          <w:sz w:val="20"/>
        </w:rPr>
        <w:t>Performresearchonvarious</w:t>
      </w:r>
      <w:r>
        <w:rPr>
          <w:i/>
          <w:spacing w:val="-3"/>
          <w:sz w:val="20"/>
        </w:rPr>
        <w:t>law</w:t>
      </w:r>
      <w:r>
        <w:rPr>
          <w:i/>
          <w:sz w:val="20"/>
        </w:rPr>
        <w:t>andissue,draftsynopsesforlegalcounsel.</w:t>
      </w:r>
    </w:p>
    <w:p w:rsidR="00441BBB" w:rsidRDefault="00870CA7">
      <w:pPr>
        <w:pStyle w:val="ListParagraph"/>
        <w:numPr>
          <w:ilvl w:val="1"/>
          <w:numId w:val="1"/>
        </w:numPr>
        <w:tabs>
          <w:tab w:val="left" w:pos="1180"/>
          <w:tab w:val="left" w:pos="1181"/>
        </w:tabs>
        <w:spacing w:before="195" w:line="360" w:lineRule="auto"/>
        <w:ind w:hanging="361"/>
        <w:rPr>
          <w:i/>
          <w:sz w:val="20"/>
        </w:rPr>
      </w:pPr>
      <w:r>
        <w:rPr>
          <w:i/>
          <w:spacing w:val="3"/>
          <w:sz w:val="20"/>
        </w:rPr>
        <w:t>Coordinate</w:t>
      </w:r>
      <w:r>
        <w:rPr>
          <w:i/>
          <w:sz w:val="20"/>
        </w:rPr>
        <w:t>with</w:t>
      </w:r>
      <w:r>
        <w:rPr>
          <w:i/>
          <w:spacing w:val="2"/>
          <w:sz w:val="20"/>
        </w:rPr>
        <w:t>personal</w:t>
      </w:r>
      <w:r>
        <w:rPr>
          <w:i/>
          <w:sz w:val="20"/>
        </w:rPr>
        <w:t>in</w:t>
      </w:r>
      <w:r>
        <w:rPr>
          <w:i/>
          <w:spacing w:val="2"/>
          <w:sz w:val="20"/>
        </w:rPr>
        <w:t>otherdepartment,</w:t>
      </w:r>
      <w:r>
        <w:rPr>
          <w:i/>
          <w:sz w:val="20"/>
        </w:rPr>
        <w:t>as</w:t>
      </w:r>
      <w:r>
        <w:rPr>
          <w:i/>
          <w:spacing w:val="3"/>
          <w:sz w:val="20"/>
        </w:rPr>
        <w:t>well</w:t>
      </w:r>
      <w:r>
        <w:rPr>
          <w:i/>
          <w:sz w:val="20"/>
        </w:rPr>
        <w:t>as</w:t>
      </w:r>
      <w:r>
        <w:rPr>
          <w:i/>
          <w:spacing w:val="2"/>
          <w:sz w:val="20"/>
        </w:rPr>
        <w:t>outsidecounsel,</w:t>
      </w:r>
      <w:r>
        <w:rPr>
          <w:i/>
          <w:spacing w:val="3"/>
          <w:sz w:val="20"/>
        </w:rPr>
        <w:t>to</w:t>
      </w:r>
      <w:r>
        <w:rPr>
          <w:i/>
          <w:spacing w:val="2"/>
          <w:sz w:val="20"/>
        </w:rPr>
        <w:t>accomplish</w:t>
      </w:r>
      <w:r>
        <w:rPr>
          <w:i/>
          <w:spacing w:val="3"/>
          <w:sz w:val="20"/>
        </w:rPr>
        <w:t>tasks</w:t>
      </w:r>
      <w:r>
        <w:rPr>
          <w:i/>
          <w:sz w:val="20"/>
        </w:rPr>
        <w:t>and</w:t>
      </w:r>
      <w:r>
        <w:rPr>
          <w:i/>
          <w:spacing w:val="2"/>
          <w:sz w:val="20"/>
        </w:rPr>
        <w:t>projects.</w:t>
      </w:r>
    </w:p>
    <w:p w:rsidR="00441BBB" w:rsidRDefault="00870CA7">
      <w:pPr>
        <w:pStyle w:val="ListParagraph"/>
        <w:numPr>
          <w:ilvl w:val="1"/>
          <w:numId w:val="1"/>
        </w:numPr>
        <w:tabs>
          <w:tab w:val="left" w:pos="1180"/>
          <w:tab w:val="left" w:pos="1181"/>
        </w:tabs>
        <w:spacing w:before="189" w:line="360" w:lineRule="auto"/>
        <w:ind w:hanging="361"/>
        <w:rPr>
          <w:i/>
          <w:sz w:val="20"/>
        </w:rPr>
      </w:pPr>
      <w:r>
        <w:rPr>
          <w:i/>
          <w:spacing w:val="3"/>
          <w:sz w:val="20"/>
        </w:rPr>
        <w:t xml:space="preserve">Worked </w:t>
      </w:r>
      <w:r>
        <w:rPr>
          <w:i/>
          <w:spacing w:val="4"/>
          <w:sz w:val="20"/>
        </w:rPr>
        <w:t>onprocurement</w:t>
      </w:r>
      <w:r>
        <w:rPr>
          <w:i/>
          <w:sz w:val="20"/>
        </w:rPr>
        <w:t>of</w:t>
      </w:r>
      <w:r>
        <w:rPr>
          <w:i/>
          <w:spacing w:val="3"/>
          <w:sz w:val="20"/>
        </w:rPr>
        <w:t>servicecontracts.</w:t>
      </w:r>
    </w:p>
    <w:p w:rsidR="00441BBB" w:rsidRDefault="00870CA7">
      <w:pPr>
        <w:pStyle w:val="ListParagraph"/>
        <w:numPr>
          <w:ilvl w:val="1"/>
          <w:numId w:val="1"/>
        </w:numPr>
        <w:tabs>
          <w:tab w:val="left" w:pos="1180"/>
          <w:tab w:val="left" w:pos="1181"/>
        </w:tabs>
        <w:spacing w:before="189" w:line="360" w:lineRule="auto"/>
        <w:ind w:hanging="361"/>
        <w:rPr>
          <w:i/>
          <w:sz w:val="20"/>
        </w:rPr>
      </w:pPr>
      <w:r>
        <w:rPr>
          <w:i/>
          <w:spacing w:val="5"/>
          <w:sz w:val="20"/>
        </w:rPr>
        <w:t>Updatethe</w:t>
      </w:r>
      <w:r>
        <w:rPr>
          <w:i/>
          <w:sz w:val="20"/>
        </w:rPr>
        <w:t>client</w:t>
      </w:r>
      <w:r>
        <w:rPr>
          <w:i/>
          <w:spacing w:val="2"/>
          <w:sz w:val="20"/>
        </w:rPr>
        <w:t>feedback</w:t>
      </w:r>
      <w:r>
        <w:rPr>
          <w:i/>
          <w:spacing w:val="7"/>
          <w:sz w:val="20"/>
        </w:rPr>
        <w:t>onthe</w:t>
      </w:r>
      <w:r>
        <w:rPr>
          <w:i/>
          <w:spacing w:val="2"/>
          <w:sz w:val="20"/>
        </w:rPr>
        <w:t>dailybasis.</w:t>
      </w:r>
    </w:p>
    <w:p w:rsidR="00441BBB" w:rsidRDefault="00870CA7">
      <w:pPr>
        <w:pStyle w:val="ListParagraph"/>
        <w:numPr>
          <w:ilvl w:val="1"/>
          <w:numId w:val="1"/>
        </w:numPr>
        <w:tabs>
          <w:tab w:val="left" w:pos="1180"/>
          <w:tab w:val="left" w:pos="1181"/>
        </w:tabs>
        <w:spacing w:before="194" w:line="360" w:lineRule="auto"/>
        <w:ind w:hanging="361"/>
        <w:rPr>
          <w:i/>
          <w:sz w:val="20"/>
        </w:rPr>
      </w:pPr>
      <w:r>
        <w:rPr>
          <w:i/>
          <w:spacing w:val="2"/>
          <w:sz w:val="20"/>
        </w:rPr>
        <w:t xml:space="preserve">Perform </w:t>
      </w:r>
      <w:r>
        <w:rPr>
          <w:i/>
          <w:sz w:val="20"/>
        </w:rPr>
        <w:t xml:space="preserve">quality </w:t>
      </w:r>
      <w:r>
        <w:rPr>
          <w:i/>
          <w:spacing w:val="2"/>
          <w:sz w:val="20"/>
        </w:rPr>
        <w:t>checks before the productsubmission.</w:t>
      </w:r>
    </w:p>
    <w:p w:rsidR="00441BBB" w:rsidRDefault="00870CA7">
      <w:pPr>
        <w:pStyle w:val="BodyText"/>
        <w:spacing w:before="199" w:line="360" w:lineRule="auto"/>
        <w:ind w:left="100" w:right="252"/>
      </w:pPr>
      <w:r>
        <w:rPr>
          <w:b/>
        </w:rPr>
        <w:t xml:space="preserve">Litigation: </w:t>
      </w:r>
      <w:r>
        <w:t>During the course of employment I worked for Insider trading projects, Benchmark manipulation projects, Metals trading projects, Bonds &amp; treasury trade misconduct projects, Antitrust projects, contract breach projects, managed contract life cycle thoroughly and assisted clientsinendtoend process and expertise in e-discovery. Conducted regular evaluation of general practices of the company.Developed formulas and standards for achieving compliance.</w:t>
      </w:r>
    </w:p>
    <w:p w:rsidR="00441BBB" w:rsidRDefault="00870CA7">
      <w:pPr>
        <w:pStyle w:val="BodyText"/>
        <w:spacing w:line="360" w:lineRule="auto"/>
        <w:ind w:left="100" w:right="476"/>
      </w:pPr>
      <w:r>
        <w:t>Review contracts terms and conditions and suggested certain points to fit it as per legal compliance. Collecting, and analyzing quality testing documentation, addressing non-compliance issues and advised on resources utilization and recommended remedial plans. Evaluated documents and contracts and recommended changes. Implemented process improvements to maximize department productivity.Trained new analysts on proper procedures.Examined language from legal aspects. Requested additional documentation and clarification as needed. Handled multiple simultaneous projects with consistent on-time completion.</w:t>
      </w:r>
    </w:p>
    <w:p w:rsidR="00441BBB" w:rsidRDefault="00441BBB">
      <w:pPr>
        <w:pStyle w:val="BodyText"/>
        <w:spacing w:line="360" w:lineRule="auto"/>
        <w:ind w:left="100" w:right="476"/>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441BBB">
      <w:pPr>
        <w:spacing w:line="360" w:lineRule="auto"/>
        <w:ind w:left="100"/>
        <w:rPr>
          <w:b/>
          <w:i/>
          <w:sz w:val="20"/>
        </w:rPr>
      </w:pPr>
    </w:p>
    <w:p w:rsidR="00441BBB" w:rsidRDefault="00870CA7">
      <w:pPr>
        <w:spacing w:line="360" w:lineRule="auto"/>
        <w:ind w:left="100"/>
        <w:rPr>
          <w:b/>
          <w:i/>
          <w:sz w:val="20"/>
        </w:rPr>
      </w:pPr>
      <w:r>
        <w:rPr>
          <w:b/>
          <w:i/>
          <w:sz w:val="20"/>
        </w:rPr>
        <w:t>Volga videos: (15</w:t>
      </w:r>
      <w:r>
        <w:rPr>
          <w:b/>
          <w:i/>
          <w:sz w:val="20"/>
          <w:vertAlign w:val="superscript"/>
        </w:rPr>
        <w:t>th</w:t>
      </w:r>
      <w:r>
        <w:rPr>
          <w:b/>
          <w:i/>
          <w:sz w:val="20"/>
        </w:rPr>
        <w:t xml:space="preserve"> Sep 2015 to 20 Jan 2018) </w:t>
      </w:r>
    </w:p>
    <w:p w:rsidR="00441BBB" w:rsidRDefault="00870CA7">
      <w:pPr>
        <w:spacing w:line="360" w:lineRule="auto"/>
        <w:ind w:left="100"/>
        <w:rPr>
          <w:i/>
          <w:sz w:val="20"/>
        </w:rPr>
      </w:pPr>
      <w:r>
        <w:rPr>
          <w:b/>
          <w:i/>
          <w:sz w:val="20"/>
        </w:rPr>
        <w:t xml:space="preserve">Role : Legal Officer </w:t>
      </w:r>
      <w:r>
        <w:rPr>
          <w:i/>
          <w:sz w:val="20"/>
        </w:rPr>
        <w:t>Due diligence of Land Properties ,Compilation of Title Deeds and Title Search of lands Properties (age ,owner, Nature , Location with all the documents of the property in MRO and Revenue office)</w:t>
      </w:r>
    </w:p>
    <w:p w:rsidR="00441BBB" w:rsidRDefault="00441BBB">
      <w:pPr>
        <w:pStyle w:val="Heading1"/>
        <w:spacing w:before="81" w:line="360" w:lineRule="auto"/>
        <w:ind w:left="0"/>
        <w:rPr>
          <w:bCs w:val="0"/>
          <w:szCs w:val="22"/>
        </w:rPr>
      </w:pPr>
    </w:p>
    <w:p w:rsidR="00441BBB" w:rsidRDefault="00870CA7">
      <w:pPr>
        <w:pStyle w:val="Heading1"/>
        <w:spacing w:before="81" w:line="360" w:lineRule="auto"/>
        <w:ind w:left="0"/>
      </w:pPr>
      <w:r>
        <w:t>RESPONSIBILITIES:</w:t>
      </w:r>
    </w:p>
    <w:p w:rsidR="00441BBB" w:rsidRDefault="00441BBB">
      <w:pPr>
        <w:pStyle w:val="BodyText"/>
        <w:spacing w:before="1" w:line="360" w:lineRule="auto"/>
        <w:rPr>
          <w:b/>
        </w:rPr>
      </w:pPr>
    </w:p>
    <w:p w:rsidR="00441BBB" w:rsidRDefault="00870CA7">
      <w:pPr>
        <w:pStyle w:val="ListParagraph"/>
        <w:numPr>
          <w:ilvl w:val="0"/>
          <w:numId w:val="3"/>
        </w:numPr>
        <w:tabs>
          <w:tab w:val="left" w:pos="1090"/>
        </w:tabs>
        <w:spacing w:line="360" w:lineRule="auto"/>
        <w:ind w:hanging="361"/>
        <w:jc w:val="both"/>
        <w:rPr>
          <w:i/>
          <w:sz w:val="20"/>
        </w:rPr>
      </w:pPr>
      <w:r>
        <w:rPr>
          <w:i/>
          <w:sz w:val="20"/>
        </w:rPr>
        <w:t>Preparinglegalbriefsonpre–projectanalysisfortheteam.</w:t>
      </w:r>
    </w:p>
    <w:p w:rsidR="00441BBB" w:rsidRDefault="00870CA7">
      <w:pPr>
        <w:pStyle w:val="ListParagraph"/>
        <w:numPr>
          <w:ilvl w:val="0"/>
          <w:numId w:val="3"/>
        </w:numPr>
        <w:tabs>
          <w:tab w:val="left" w:pos="1090"/>
        </w:tabs>
        <w:spacing w:line="360" w:lineRule="auto"/>
        <w:ind w:right="177"/>
        <w:jc w:val="both"/>
        <w:rPr>
          <w:i/>
          <w:sz w:val="20"/>
        </w:rPr>
      </w:pPr>
      <w:r>
        <w:rPr>
          <w:i/>
          <w:spacing w:val="2"/>
          <w:sz w:val="20"/>
        </w:rPr>
        <w:t xml:space="preserve">Assisting Project </w:t>
      </w:r>
      <w:r>
        <w:rPr>
          <w:i/>
          <w:spacing w:val="3"/>
          <w:sz w:val="20"/>
        </w:rPr>
        <w:t xml:space="preserve">Managers </w:t>
      </w:r>
      <w:r>
        <w:rPr>
          <w:i/>
          <w:sz w:val="20"/>
        </w:rPr>
        <w:t xml:space="preserve">by </w:t>
      </w:r>
      <w:r>
        <w:rPr>
          <w:i/>
          <w:spacing w:val="2"/>
          <w:sz w:val="20"/>
        </w:rPr>
        <w:t xml:space="preserve">collecting the data </w:t>
      </w:r>
      <w:r>
        <w:rPr>
          <w:i/>
          <w:spacing w:val="3"/>
          <w:sz w:val="20"/>
        </w:rPr>
        <w:t xml:space="preserve">with </w:t>
      </w:r>
      <w:r>
        <w:rPr>
          <w:i/>
          <w:spacing w:val="2"/>
          <w:sz w:val="20"/>
        </w:rPr>
        <w:t xml:space="preserve">regards </w:t>
      </w:r>
      <w:r>
        <w:rPr>
          <w:i/>
          <w:spacing w:val="3"/>
          <w:sz w:val="20"/>
        </w:rPr>
        <w:t xml:space="preserve">to </w:t>
      </w:r>
      <w:r>
        <w:rPr>
          <w:i/>
          <w:spacing w:val="2"/>
          <w:sz w:val="20"/>
        </w:rPr>
        <w:t xml:space="preserve">the case </w:t>
      </w:r>
      <w:r>
        <w:rPr>
          <w:i/>
          <w:sz w:val="20"/>
        </w:rPr>
        <w:t xml:space="preserve">and </w:t>
      </w:r>
      <w:r>
        <w:rPr>
          <w:i/>
          <w:spacing w:val="2"/>
          <w:sz w:val="20"/>
        </w:rPr>
        <w:t xml:space="preserve">providing additional information required for the review </w:t>
      </w:r>
      <w:r>
        <w:rPr>
          <w:i/>
          <w:sz w:val="20"/>
        </w:rPr>
        <w:t xml:space="preserve">and for </w:t>
      </w:r>
      <w:r>
        <w:rPr>
          <w:i/>
          <w:spacing w:val="2"/>
          <w:sz w:val="20"/>
        </w:rPr>
        <w:t xml:space="preserve">the further course </w:t>
      </w:r>
      <w:r>
        <w:rPr>
          <w:i/>
          <w:sz w:val="20"/>
        </w:rPr>
        <w:t xml:space="preserve">of </w:t>
      </w:r>
      <w:r>
        <w:rPr>
          <w:i/>
          <w:spacing w:val="2"/>
          <w:sz w:val="20"/>
        </w:rPr>
        <w:t xml:space="preserve">actions, before </w:t>
      </w:r>
      <w:r>
        <w:rPr>
          <w:i/>
          <w:sz w:val="20"/>
        </w:rPr>
        <w:t xml:space="preserve">and </w:t>
      </w:r>
      <w:r>
        <w:rPr>
          <w:i/>
          <w:spacing w:val="2"/>
          <w:sz w:val="20"/>
        </w:rPr>
        <w:t xml:space="preserve">after the discussion </w:t>
      </w:r>
      <w:r>
        <w:rPr>
          <w:i/>
          <w:spacing w:val="3"/>
          <w:sz w:val="20"/>
        </w:rPr>
        <w:t xml:space="preserve">with </w:t>
      </w:r>
      <w:r>
        <w:rPr>
          <w:i/>
          <w:sz w:val="20"/>
        </w:rPr>
        <w:t>client.</w:t>
      </w:r>
    </w:p>
    <w:p w:rsidR="00441BBB" w:rsidRDefault="00870CA7">
      <w:pPr>
        <w:pStyle w:val="ListParagraph"/>
        <w:numPr>
          <w:ilvl w:val="0"/>
          <w:numId w:val="3"/>
        </w:numPr>
        <w:tabs>
          <w:tab w:val="left" w:pos="1089"/>
          <w:tab w:val="left" w:pos="1090"/>
        </w:tabs>
        <w:spacing w:before="2" w:line="360" w:lineRule="auto"/>
        <w:ind w:hanging="361"/>
        <w:rPr>
          <w:i/>
          <w:sz w:val="20"/>
        </w:rPr>
      </w:pPr>
      <w:r>
        <w:rPr>
          <w:i/>
          <w:sz w:val="20"/>
        </w:rPr>
        <w:t>ConsistentlybeingQCer,SubmissionDriverandaTrainer.</w:t>
      </w:r>
    </w:p>
    <w:p w:rsidR="00441BBB" w:rsidRDefault="00870CA7">
      <w:pPr>
        <w:pStyle w:val="ListParagraph"/>
        <w:numPr>
          <w:ilvl w:val="0"/>
          <w:numId w:val="3"/>
        </w:numPr>
        <w:tabs>
          <w:tab w:val="left" w:pos="1089"/>
          <w:tab w:val="left" w:pos="1090"/>
        </w:tabs>
        <w:spacing w:line="360" w:lineRule="auto"/>
        <w:ind w:hanging="361"/>
        <w:rPr>
          <w:i/>
          <w:sz w:val="20"/>
        </w:rPr>
      </w:pPr>
      <w:r>
        <w:rPr>
          <w:i/>
          <w:sz w:val="20"/>
        </w:rPr>
        <w:t>Preparing Chronology for projects on clientrequest.</w:t>
      </w:r>
    </w:p>
    <w:p w:rsidR="00441BBB" w:rsidRDefault="00870CA7">
      <w:pPr>
        <w:pStyle w:val="ListParagraph"/>
        <w:numPr>
          <w:ilvl w:val="0"/>
          <w:numId w:val="3"/>
        </w:numPr>
        <w:tabs>
          <w:tab w:val="left" w:pos="1089"/>
          <w:tab w:val="left" w:pos="1090"/>
        </w:tabs>
        <w:spacing w:line="360" w:lineRule="auto"/>
        <w:ind w:hanging="361"/>
        <w:rPr>
          <w:i/>
          <w:sz w:val="20"/>
        </w:rPr>
      </w:pPr>
      <w:r>
        <w:rPr>
          <w:i/>
          <w:spacing w:val="2"/>
          <w:sz w:val="20"/>
        </w:rPr>
        <w:t xml:space="preserve">Review </w:t>
      </w:r>
      <w:r>
        <w:rPr>
          <w:i/>
          <w:sz w:val="20"/>
        </w:rPr>
        <w:t xml:space="preserve">and </w:t>
      </w:r>
      <w:r>
        <w:rPr>
          <w:i/>
          <w:spacing w:val="2"/>
          <w:sz w:val="20"/>
        </w:rPr>
        <w:t xml:space="preserve">Transcription </w:t>
      </w:r>
      <w:r>
        <w:rPr>
          <w:i/>
          <w:sz w:val="20"/>
        </w:rPr>
        <w:t xml:space="preserve">of </w:t>
      </w:r>
      <w:r>
        <w:rPr>
          <w:i/>
          <w:spacing w:val="2"/>
          <w:sz w:val="20"/>
        </w:rPr>
        <w:t>Audio</w:t>
      </w:r>
      <w:r>
        <w:rPr>
          <w:i/>
          <w:sz w:val="20"/>
        </w:rPr>
        <w:t>files.</w:t>
      </w:r>
    </w:p>
    <w:p w:rsidR="00441BBB" w:rsidRDefault="00870CA7">
      <w:pPr>
        <w:pStyle w:val="ListParagraph"/>
        <w:numPr>
          <w:ilvl w:val="0"/>
          <w:numId w:val="3"/>
        </w:numPr>
        <w:tabs>
          <w:tab w:val="left" w:pos="1089"/>
          <w:tab w:val="left" w:pos="1090"/>
        </w:tabs>
        <w:spacing w:line="360" w:lineRule="auto"/>
        <w:ind w:hanging="361"/>
        <w:rPr>
          <w:i/>
          <w:sz w:val="20"/>
        </w:rPr>
      </w:pPr>
      <w:r>
        <w:rPr>
          <w:i/>
          <w:spacing w:val="2"/>
          <w:sz w:val="20"/>
        </w:rPr>
        <w:t xml:space="preserve">Ability </w:t>
      </w:r>
      <w:r>
        <w:rPr>
          <w:i/>
          <w:spacing w:val="3"/>
          <w:sz w:val="20"/>
        </w:rPr>
        <w:t xml:space="preserve">to </w:t>
      </w:r>
      <w:r>
        <w:rPr>
          <w:i/>
          <w:spacing w:val="2"/>
          <w:sz w:val="20"/>
        </w:rPr>
        <w:t xml:space="preserve">handle conflicting </w:t>
      </w:r>
      <w:r>
        <w:rPr>
          <w:i/>
          <w:sz w:val="20"/>
        </w:rPr>
        <w:t xml:space="preserve">priorities and </w:t>
      </w:r>
      <w:r>
        <w:rPr>
          <w:i/>
          <w:spacing w:val="2"/>
          <w:sz w:val="20"/>
        </w:rPr>
        <w:t>multipledeadlines.</w:t>
      </w:r>
    </w:p>
    <w:p w:rsidR="00441BBB" w:rsidRDefault="00870CA7">
      <w:pPr>
        <w:pStyle w:val="ListParagraph"/>
        <w:numPr>
          <w:ilvl w:val="0"/>
          <w:numId w:val="3"/>
        </w:numPr>
        <w:tabs>
          <w:tab w:val="left" w:pos="1089"/>
          <w:tab w:val="left" w:pos="1090"/>
        </w:tabs>
        <w:spacing w:line="360" w:lineRule="auto"/>
        <w:ind w:hanging="361"/>
        <w:rPr>
          <w:i/>
          <w:sz w:val="20"/>
        </w:rPr>
      </w:pPr>
      <w:r>
        <w:rPr>
          <w:i/>
          <w:spacing w:val="2"/>
          <w:sz w:val="20"/>
        </w:rPr>
        <w:t xml:space="preserve">Ability </w:t>
      </w:r>
      <w:r>
        <w:rPr>
          <w:i/>
          <w:spacing w:val="3"/>
          <w:sz w:val="20"/>
        </w:rPr>
        <w:t xml:space="preserve">to </w:t>
      </w:r>
      <w:r>
        <w:rPr>
          <w:i/>
          <w:spacing w:val="2"/>
          <w:sz w:val="20"/>
        </w:rPr>
        <w:t xml:space="preserve">quick adapt </w:t>
      </w:r>
      <w:r>
        <w:rPr>
          <w:i/>
          <w:spacing w:val="3"/>
          <w:sz w:val="20"/>
        </w:rPr>
        <w:t xml:space="preserve">to </w:t>
      </w:r>
      <w:r>
        <w:rPr>
          <w:i/>
          <w:sz w:val="20"/>
        </w:rPr>
        <w:t xml:space="preserve">a </w:t>
      </w:r>
      <w:r>
        <w:rPr>
          <w:i/>
          <w:spacing w:val="2"/>
          <w:sz w:val="20"/>
        </w:rPr>
        <w:t xml:space="preserve">dynamic </w:t>
      </w:r>
      <w:r>
        <w:rPr>
          <w:i/>
          <w:sz w:val="20"/>
        </w:rPr>
        <w:t xml:space="preserve">and </w:t>
      </w:r>
      <w:r>
        <w:rPr>
          <w:i/>
          <w:spacing w:val="2"/>
          <w:sz w:val="20"/>
        </w:rPr>
        <w:t>changingorganization</w:t>
      </w:r>
    </w:p>
    <w:p w:rsidR="00441BBB" w:rsidRDefault="00441BBB">
      <w:pPr>
        <w:pStyle w:val="Heading1"/>
        <w:spacing w:before="168" w:line="360" w:lineRule="auto"/>
        <w:rPr>
          <w:b w:val="0"/>
          <w:bCs w:val="0"/>
          <w:sz w:val="26"/>
        </w:rPr>
      </w:pPr>
    </w:p>
    <w:p w:rsidR="00441BBB" w:rsidRDefault="00870CA7">
      <w:pPr>
        <w:pStyle w:val="Heading1"/>
        <w:spacing w:before="168" w:line="360" w:lineRule="auto"/>
      </w:pPr>
      <w:r>
        <w:t>PROFESSIONAL ACTIVE ROLES:</w:t>
      </w:r>
    </w:p>
    <w:p w:rsidR="00441BBB" w:rsidRDefault="00441BBB">
      <w:pPr>
        <w:pStyle w:val="BodyText"/>
        <w:spacing w:before="1" w:line="360" w:lineRule="auto"/>
        <w:rPr>
          <w:b/>
        </w:rPr>
      </w:pPr>
    </w:p>
    <w:p w:rsidR="00441BBB" w:rsidRDefault="00870CA7">
      <w:pPr>
        <w:pStyle w:val="ListParagraph"/>
        <w:numPr>
          <w:ilvl w:val="0"/>
          <w:numId w:val="2"/>
        </w:numPr>
        <w:tabs>
          <w:tab w:val="left" w:pos="820"/>
          <w:tab w:val="left" w:pos="821"/>
        </w:tabs>
        <w:spacing w:before="1" w:line="360" w:lineRule="auto"/>
        <w:ind w:hanging="361"/>
        <w:rPr>
          <w:rFonts w:ascii="Symbol" w:hAnsi="Symbol"/>
          <w:i/>
          <w:sz w:val="21"/>
        </w:rPr>
      </w:pPr>
      <w:r>
        <w:rPr>
          <w:i/>
          <w:sz w:val="20"/>
        </w:rPr>
        <w:t>Client communication, Staffing, Management andAdministration.</w:t>
      </w:r>
    </w:p>
    <w:p w:rsidR="00441BBB" w:rsidRDefault="00870CA7">
      <w:pPr>
        <w:pStyle w:val="ListParagraph"/>
        <w:numPr>
          <w:ilvl w:val="0"/>
          <w:numId w:val="2"/>
        </w:numPr>
        <w:tabs>
          <w:tab w:val="left" w:pos="820"/>
          <w:tab w:val="left" w:pos="821"/>
        </w:tabs>
        <w:spacing w:line="360" w:lineRule="auto"/>
        <w:ind w:hanging="361"/>
        <w:rPr>
          <w:rFonts w:ascii="Symbol" w:hAnsi="Symbol"/>
          <w:i/>
          <w:sz w:val="21"/>
        </w:rPr>
      </w:pPr>
      <w:r>
        <w:rPr>
          <w:i/>
          <w:spacing w:val="2"/>
          <w:sz w:val="20"/>
        </w:rPr>
        <w:t>Creatinglegal</w:t>
      </w:r>
      <w:r>
        <w:rPr>
          <w:i/>
          <w:spacing w:val="3"/>
          <w:sz w:val="20"/>
        </w:rPr>
        <w:t>Templates</w:t>
      </w:r>
      <w:r>
        <w:rPr>
          <w:i/>
          <w:spacing w:val="2"/>
          <w:sz w:val="20"/>
        </w:rPr>
        <w:t>bothstandard</w:t>
      </w:r>
      <w:r>
        <w:rPr>
          <w:i/>
          <w:sz w:val="20"/>
        </w:rPr>
        <w:t>and</w:t>
      </w:r>
      <w:r>
        <w:rPr>
          <w:i/>
          <w:spacing w:val="3"/>
          <w:sz w:val="20"/>
        </w:rPr>
        <w:t xml:space="preserve">customized </w:t>
      </w:r>
      <w:r>
        <w:rPr>
          <w:i/>
          <w:sz w:val="20"/>
        </w:rPr>
        <w:t>as per</w:t>
      </w:r>
      <w:r>
        <w:rPr>
          <w:i/>
          <w:spacing w:val="2"/>
          <w:sz w:val="20"/>
        </w:rPr>
        <w:t>therequirements</w:t>
      </w:r>
      <w:r>
        <w:rPr>
          <w:i/>
          <w:sz w:val="20"/>
        </w:rPr>
        <w:t>of</w:t>
      </w:r>
      <w:r>
        <w:rPr>
          <w:i/>
          <w:spacing w:val="2"/>
          <w:sz w:val="20"/>
        </w:rPr>
        <w:t>the</w:t>
      </w:r>
      <w:r>
        <w:rPr>
          <w:i/>
          <w:sz w:val="20"/>
        </w:rPr>
        <w:t>client.</w:t>
      </w:r>
    </w:p>
    <w:p w:rsidR="00441BBB" w:rsidRDefault="00870CA7">
      <w:pPr>
        <w:pStyle w:val="ListParagraph"/>
        <w:numPr>
          <w:ilvl w:val="0"/>
          <w:numId w:val="2"/>
        </w:numPr>
        <w:tabs>
          <w:tab w:val="left" w:pos="820"/>
          <w:tab w:val="left" w:pos="821"/>
        </w:tabs>
        <w:spacing w:line="360" w:lineRule="auto"/>
        <w:ind w:right="215"/>
        <w:rPr>
          <w:rFonts w:ascii="Symbol" w:hAnsi="Symbol"/>
          <w:i/>
          <w:sz w:val="21"/>
        </w:rPr>
      </w:pPr>
      <w:r>
        <w:rPr>
          <w:i/>
          <w:sz w:val="20"/>
        </w:rPr>
        <w:t>PreparingLoanagreement,MemorandumofUnderstanding,SaleAgreement,VendorAgreement,Non-Disclosure Agreementetc.</w:t>
      </w:r>
    </w:p>
    <w:p w:rsidR="00441BBB" w:rsidRDefault="00870CA7">
      <w:pPr>
        <w:pStyle w:val="ListParagraph"/>
        <w:numPr>
          <w:ilvl w:val="0"/>
          <w:numId w:val="2"/>
        </w:numPr>
        <w:tabs>
          <w:tab w:val="left" w:pos="868"/>
          <w:tab w:val="left" w:pos="869"/>
        </w:tabs>
        <w:spacing w:line="360" w:lineRule="auto"/>
        <w:ind w:left="868" w:hanging="409"/>
        <w:rPr>
          <w:rFonts w:ascii="Symbol" w:hAnsi="Symbol"/>
          <w:i/>
          <w:sz w:val="21"/>
        </w:rPr>
      </w:pPr>
      <w:r>
        <w:rPr>
          <w:i/>
          <w:sz w:val="20"/>
        </w:rPr>
        <w:t>Preparing affidavits, Employment Bonds, IndemnityBondsetc.</w:t>
      </w:r>
    </w:p>
    <w:p w:rsidR="00441BBB" w:rsidRDefault="00870CA7">
      <w:pPr>
        <w:pStyle w:val="ListParagraph"/>
        <w:numPr>
          <w:ilvl w:val="0"/>
          <w:numId w:val="2"/>
        </w:numPr>
        <w:tabs>
          <w:tab w:val="left" w:pos="820"/>
          <w:tab w:val="left" w:pos="821"/>
        </w:tabs>
        <w:spacing w:line="360" w:lineRule="auto"/>
        <w:ind w:right="1270"/>
        <w:rPr>
          <w:rFonts w:ascii="Symbol" w:hAnsi="Symbol"/>
          <w:i/>
          <w:sz w:val="21"/>
        </w:rPr>
      </w:pPr>
      <w:r>
        <w:rPr>
          <w:i/>
          <w:sz w:val="20"/>
        </w:rPr>
        <w:t>Document Review, Audio Review, Chronology Review, Privilege Review, Privilege Log Review,Client Communication Management and ProjectManagement.</w:t>
      </w:r>
    </w:p>
    <w:p w:rsidR="00441BBB" w:rsidRDefault="00870CA7">
      <w:pPr>
        <w:pStyle w:val="ListParagraph"/>
        <w:numPr>
          <w:ilvl w:val="0"/>
          <w:numId w:val="2"/>
        </w:numPr>
        <w:tabs>
          <w:tab w:val="left" w:pos="820"/>
          <w:tab w:val="left" w:pos="821"/>
        </w:tabs>
        <w:spacing w:line="360" w:lineRule="auto"/>
        <w:ind w:right="224"/>
        <w:rPr>
          <w:rFonts w:ascii="Symbol" w:hAnsi="Symbol"/>
          <w:i/>
          <w:sz w:val="21"/>
        </w:rPr>
      </w:pPr>
      <w:r>
        <w:rPr>
          <w:i/>
          <w:spacing w:val="2"/>
          <w:sz w:val="20"/>
        </w:rPr>
        <w:t xml:space="preserve">Practiced </w:t>
      </w:r>
      <w:r>
        <w:rPr>
          <w:i/>
          <w:sz w:val="20"/>
        </w:rPr>
        <w:t xml:space="preserve">on civil </w:t>
      </w:r>
      <w:r>
        <w:rPr>
          <w:i/>
          <w:spacing w:val="2"/>
          <w:sz w:val="20"/>
        </w:rPr>
        <w:t xml:space="preserve">cases </w:t>
      </w:r>
      <w:r>
        <w:rPr>
          <w:i/>
          <w:sz w:val="20"/>
        </w:rPr>
        <w:t xml:space="preserve">and </w:t>
      </w:r>
      <w:r>
        <w:rPr>
          <w:i/>
          <w:spacing w:val="2"/>
          <w:sz w:val="20"/>
        </w:rPr>
        <w:t xml:space="preserve">corporate related cases for the period </w:t>
      </w:r>
      <w:r>
        <w:rPr>
          <w:i/>
          <w:sz w:val="20"/>
        </w:rPr>
        <w:t xml:space="preserve">of </w:t>
      </w:r>
      <w:r>
        <w:rPr>
          <w:i/>
          <w:spacing w:val="2"/>
          <w:sz w:val="20"/>
        </w:rPr>
        <w:t xml:space="preserve">six months </w:t>
      </w:r>
      <w:r>
        <w:rPr>
          <w:i/>
          <w:sz w:val="20"/>
        </w:rPr>
        <w:t xml:space="preserve">in city civil </w:t>
      </w:r>
      <w:r>
        <w:rPr>
          <w:i/>
          <w:spacing w:val="2"/>
          <w:sz w:val="20"/>
        </w:rPr>
        <w:t xml:space="preserve">court/ </w:t>
      </w:r>
      <w:r>
        <w:rPr>
          <w:i/>
          <w:sz w:val="20"/>
        </w:rPr>
        <w:t>district court/ junior civil judge</w:t>
      </w:r>
      <w:r>
        <w:rPr>
          <w:i/>
          <w:spacing w:val="2"/>
          <w:sz w:val="20"/>
        </w:rPr>
        <w:t>court.</w:t>
      </w:r>
    </w:p>
    <w:p w:rsidR="00441BBB" w:rsidRDefault="00441BBB">
      <w:pPr>
        <w:pStyle w:val="BodyText"/>
        <w:spacing w:before="3" w:line="360" w:lineRule="auto"/>
        <w:rPr>
          <w:sz w:val="23"/>
        </w:rPr>
      </w:pPr>
    </w:p>
    <w:p w:rsidR="00441BBB" w:rsidRDefault="00870CA7">
      <w:pPr>
        <w:pStyle w:val="ListParagraph"/>
        <w:numPr>
          <w:ilvl w:val="0"/>
          <w:numId w:val="2"/>
        </w:numPr>
        <w:tabs>
          <w:tab w:val="left" w:pos="820"/>
          <w:tab w:val="left" w:pos="821"/>
        </w:tabs>
        <w:spacing w:line="360" w:lineRule="auto"/>
        <w:ind w:hanging="361"/>
        <w:rPr>
          <w:rFonts w:ascii="Symbol" w:hAnsi="Symbol"/>
          <w:i/>
          <w:sz w:val="21"/>
        </w:rPr>
      </w:pPr>
      <w:r>
        <w:rPr>
          <w:i/>
          <w:spacing w:val="2"/>
          <w:sz w:val="20"/>
        </w:rPr>
        <w:t xml:space="preserve">Ability </w:t>
      </w:r>
      <w:r>
        <w:rPr>
          <w:i/>
          <w:spacing w:val="3"/>
          <w:sz w:val="20"/>
        </w:rPr>
        <w:t xml:space="preserve">to </w:t>
      </w:r>
      <w:r>
        <w:rPr>
          <w:i/>
          <w:spacing w:val="2"/>
          <w:sz w:val="20"/>
        </w:rPr>
        <w:t>conduct internet-based research for fixing several</w:t>
      </w:r>
      <w:r>
        <w:rPr>
          <w:i/>
          <w:sz w:val="20"/>
        </w:rPr>
        <w:t>issues</w:t>
      </w:r>
    </w:p>
    <w:p w:rsidR="00441BBB" w:rsidRDefault="00870CA7">
      <w:pPr>
        <w:pStyle w:val="ListParagraph"/>
        <w:numPr>
          <w:ilvl w:val="0"/>
          <w:numId w:val="2"/>
        </w:numPr>
        <w:tabs>
          <w:tab w:val="left" w:pos="820"/>
          <w:tab w:val="left" w:pos="821"/>
        </w:tabs>
        <w:spacing w:line="360" w:lineRule="auto"/>
        <w:ind w:hanging="361"/>
        <w:rPr>
          <w:rFonts w:ascii="Symbol" w:hAnsi="Symbol"/>
          <w:i/>
          <w:sz w:val="21"/>
        </w:rPr>
      </w:pPr>
      <w:r>
        <w:rPr>
          <w:i/>
          <w:sz w:val="20"/>
        </w:rPr>
        <w:t>Abilitytoread,understand,interpretandcomprehendbusinessdata</w:t>
      </w:r>
    </w:p>
    <w:p w:rsidR="00441BBB" w:rsidRDefault="00870CA7">
      <w:pPr>
        <w:pStyle w:val="ListParagraph"/>
        <w:numPr>
          <w:ilvl w:val="0"/>
          <w:numId w:val="2"/>
        </w:numPr>
        <w:tabs>
          <w:tab w:val="left" w:pos="820"/>
          <w:tab w:val="left" w:pos="821"/>
        </w:tabs>
        <w:spacing w:line="360" w:lineRule="auto"/>
        <w:ind w:hanging="361"/>
        <w:rPr>
          <w:rFonts w:ascii="Symbol" w:hAnsi="Symbol"/>
          <w:i/>
          <w:color w:val="333333"/>
          <w:sz w:val="21"/>
        </w:rPr>
      </w:pPr>
      <w:r>
        <w:rPr>
          <w:i/>
          <w:sz w:val="20"/>
        </w:rPr>
        <w:t>Absolute attention to detail andacutelyorganized.</w:t>
      </w: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441BBB">
      <w:pPr>
        <w:tabs>
          <w:tab w:val="left" w:pos="820"/>
          <w:tab w:val="left" w:pos="821"/>
        </w:tabs>
        <w:spacing w:line="360" w:lineRule="auto"/>
        <w:rPr>
          <w:rFonts w:ascii="Symbol" w:hAnsi="Symbol"/>
          <w:i/>
          <w:color w:val="333333"/>
          <w:sz w:val="21"/>
        </w:rPr>
      </w:pPr>
    </w:p>
    <w:p w:rsidR="00441BBB" w:rsidRDefault="00870CA7">
      <w:pPr>
        <w:pStyle w:val="Heading1"/>
        <w:spacing w:line="360" w:lineRule="auto"/>
        <w:ind w:left="3873" w:right="3951"/>
        <w:jc w:val="center"/>
      </w:pPr>
      <w:r>
        <w:rPr>
          <w:u w:val="single"/>
          <w:shd w:val="clear" w:color="auto" w:fill="D2D2D2"/>
        </w:rPr>
        <w:t>ACADEMIC QUALIFICATION</w:t>
      </w:r>
    </w:p>
    <w:p w:rsidR="00441BBB" w:rsidRDefault="00441BBB">
      <w:pPr>
        <w:pStyle w:val="BodyText"/>
        <w:spacing w:before="7" w:line="360" w:lineRule="auto"/>
        <w:rPr>
          <w:b/>
          <w:sz w:val="12"/>
        </w:rPr>
      </w:pPr>
    </w:p>
    <w:p w:rsidR="00441BBB" w:rsidRDefault="00870CA7">
      <w:pPr>
        <w:pStyle w:val="BodyText"/>
        <w:tabs>
          <w:tab w:val="left" w:pos="2260"/>
        </w:tabs>
        <w:spacing w:before="95" w:line="360" w:lineRule="auto"/>
        <w:ind w:left="100"/>
      </w:pPr>
      <w:r>
        <w:rPr>
          <w:b/>
        </w:rPr>
        <w:t>SSLC</w:t>
      </w:r>
      <w:r>
        <w:t>:</w:t>
      </w:r>
      <w:r>
        <w:tab/>
        <w:t>Adithya English Medium High School(2008).</w:t>
      </w:r>
    </w:p>
    <w:p w:rsidR="00441BBB" w:rsidRDefault="00870CA7">
      <w:pPr>
        <w:pStyle w:val="BodyText"/>
        <w:tabs>
          <w:tab w:val="left" w:pos="2260"/>
        </w:tabs>
        <w:spacing w:before="6" w:line="360" w:lineRule="auto"/>
        <w:ind w:left="100"/>
      </w:pPr>
      <w:r>
        <w:rPr>
          <w:b/>
        </w:rPr>
        <w:t>PUC:</w:t>
      </w:r>
      <w:r>
        <w:rPr>
          <w:b/>
        </w:rPr>
        <w:tab/>
      </w:r>
      <w:r>
        <w:t>GovtjrCollege(2008-2010).</w:t>
      </w:r>
    </w:p>
    <w:p w:rsidR="00441BBB" w:rsidRDefault="00870CA7">
      <w:pPr>
        <w:tabs>
          <w:tab w:val="left" w:pos="2260"/>
        </w:tabs>
        <w:spacing w:before="5" w:line="360" w:lineRule="auto"/>
        <w:ind w:left="100"/>
        <w:rPr>
          <w:i/>
          <w:sz w:val="20"/>
        </w:rPr>
      </w:pPr>
      <w:r>
        <w:rPr>
          <w:b/>
          <w:i/>
          <w:sz w:val="20"/>
        </w:rPr>
        <w:t>BA.LL.B(Hon’s)</w:t>
      </w:r>
      <w:r>
        <w:rPr>
          <w:i/>
          <w:sz w:val="20"/>
        </w:rPr>
        <w:t>:</w:t>
      </w:r>
      <w:r>
        <w:rPr>
          <w:i/>
          <w:sz w:val="20"/>
        </w:rPr>
        <w:tab/>
        <w:t>Mahatma Gandhi LawCollege(2010-2015).</w:t>
      </w:r>
    </w:p>
    <w:p w:rsidR="00441BBB" w:rsidRDefault="00441BBB">
      <w:pPr>
        <w:pStyle w:val="BodyText"/>
        <w:spacing w:before="5" w:line="360" w:lineRule="auto"/>
      </w:pPr>
    </w:p>
    <w:p w:rsidR="00441BBB" w:rsidRDefault="00870CA7">
      <w:pPr>
        <w:pStyle w:val="BodyText"/>
        <w:tabs>
          <w:tab w:val="left" w:pos="2260"/>
        </w:tabs>
        <w:spacing w:before="1" w:line="360" w:lineRule="auto"/>
        <w:ind w:left="2261" w:right="327" w:hanging="2161"/>
        <w:jc w:val="both"/>
      </w:pPr>
      <w:r>
        <w:rPr>
          <w:b/>
        </w:rPr>
        <w:t>Skills</w:t>
      </w:r>
      <w:r>
        <w:t>:</w:t>
      </w:r>
      <w:r>
        <w:tab/>
        <w:t xml:space="preserve">Excellent Communication; Interpersonal; Presentation; working knowledge of computers (M.S Excel, </w:t>
      </w:r>
      <w:r>
        <w:rPr>
          <w:spacing w:val="-3"/>
        </w:rPr>
        <w:t xml:space="preserve">M. S. </w:t>
      </w:r>
      <w:r>
        <w:t>Word, M. S. Office and PPT’s); Research; Legal Documentation Process; Financial Reporting; Proactive; Project Management; ClientManagement</w:t>
      </w:r>
    </w:p>
    <w:p w:rsidR="00441BBB" w:rsidRDefault="00870CA7">
      <w:pPr>
        <w:pStyle w:val="BodyText"/>
        <w:spacing w:before="2" w:line="360" w:lineRule="auto"/>
        <w:ind w:left="2261"/>
        <w:jc w:val="both"/>
      </w:pPr>
      <w:r>
        <w:t>Punctual; Instant decision maker; Team work; Leadership; Logical thinking; Learning Attitude.</w:t>
      </w:r>
    </w:p>
    <w:p w:rsidR="00441BBB" w:rsidRDefault="00441BBB">
      <w:pPr>
        <w:pStyle w:val="BodyText"/>
      </w:pPr>
    </w:p>
    <w:p w:rsidR="00441BBB" w:rsidRDefault="00441BBB">
      <w:pPr>
        <w:pStyle w:val="BodyText"/>
      </w:pPr>
    </w:p>
    <w:p w:rsidR="00441BBB" w:rsidRDefault="00441BBB">
      <w:pPr>
        <w:pStyle w:val="BodyText"/>
      </w:pPr>
    </w:p>
    <w:p w:rsidR="00441BBB" w:rsidRDefault="00441BBB">
      <w:pPr>
        <w:pStyle w:val="Heading1"/>
        <w:ind w:left="3619"/>
        <w:rPr>
          <w:b w:val="0"/>
          <w:bCs w:val="0"/>
          <w:sz w:val="24"/>
        </w:rPr>
      </w:pPr>
    </w:p>
    <w:p w:rsidR="00441BBB" w:rsidRDefault="00870CA7">
      <w:pPr>
        <w:pStyle w:val="Heading1"/>
        <w:ind w:left="3619"/>
      </w:pPr>
      <w:r>
        <w:rPr>
          <w:u w:val="single"/>
          <w:shd w:val="clear" w:color="auto" w:fill="D2D2D2"/>
        </w:rPr>
        <w:t>PERSONAL DETAILS</w:t>
      </w:r>
    </w:p>
    <w:p w:rsidR="00441BBB" w:rsidRDefault="00441BBB">
      <w:pPr>
        <w:pStyle w:val="BodyText"/>
        <w:spacing w:before="8"/>
        <w:rPr>
          <w:b/>
          <w:sz w:val="12"/>
        </w:rPr>
      </w:pPr>
    </w:p>
    <w:p w:rsidR="00441BBB" w:rsidRDefault="00870CA7">
      <w:pPr>
        <w:pStyle w:val="BodyText"/>
        <w:tabs>
          <w:tab w:val="left" w:pos="2981"/>
        </w:tabs>
        <w:spacing w:before="95" w:line="480" w:lineRule="auto"/>
        <w:ind w:left="100"/>
      </w:pPr>
      <w:r>
        <w:t>DateofBirth</w:t>
      </w:r>
      <w:r>
        <w:tab/>
        <w:t>: 25July1990.</w:t>
      </w:r>
    </w:p>
    <w:p w:rsidR="00441BBB" w:rsidRDefault="00870CA7">
      <w:pPr>
        <w:pStyle w:val="BodyText"/>
        <w:tabs>
          <w:tab w:val="left" w:pos="2981"/>
        </w:tabs>
        <w:spacing w:before="5" w:line="480" w:lineRule="auto"/>
        <w:ind w:left="100"/>
      </w:pPr>
      <w:r>
        <w:t>Father’sName</w:t>
      </w:r>
      <w:r>
        <w:tab/>
        <w:t>:B.N.V.Raghunath</w:t>
      </w:r>
    </w:p>
    <w:p w:rsidR="00441BBB" w:rsidRDefault="00870CA7">
      <w:pPr>
        <w:pStyle w:val="BodyText"/>
        <w:tabs>
          <w:tab w:val="left" w:pos="2981"/>
        </w:tabs>
        <w:spacing w:before="5" w:line="480" w:lineRule="auto"/>
        <w:ind w:left="100"/>
      </w:pPr>
      <w:r>
        <w:t>Mother’sName</w:t>
      </w:r>
      <w:r>
        <w:tab/>
        <w:t>: LakshmiKantha</w:t>
      </w:r>
      <w:r>
        <w:rPr>
          <w:spacing w:val="-5"/>
        </w:rPr>
        <w:t>B.</w:t>
      </w:r>
    </w:p>
    <w:p w:rsidR="00441BBB" w:rsidRDefault="00870CA7">
      <w:pPr>
        <w:pStyle w:val="BodyText"/>
        <w:tabs>
          <w:tab w:val="left" w:pos="2981"/>
        </w:tabs>
        <w:spacing w:before="6" w:line="480" w:lineRule="auto"/>
        <w:ind w:left="100" w:right="2565"/>
      </w:pPr>
      <w:r>
        <w:t>Languagesknown</w:t>
      </w:r>
      <w:r>
        <w:tab/>
        <w:t>:English,Telugu,Tamil,Hindi(toread,write&amp;speakaffluently) Hobbies</w:t>
      </w:r>
      <w:r>
        <w:tab/>
        <w:t>: Reading, Singing, Dance,playingwithkids.</w:t>
      </w:r>
    </w:p>
    <w:p w:rsidR="00441BBB" w:rsidRDefault="00441BBB">
      <w:pPr>
        <w:pStyle w:val="BodyText"/>
        <w:spacing w:line="480" w:lineRule="auto"/>
        <w:rPr>
          <w:sz w:val="22"/>
        </w:rPr>
      </w:pPr>
    </w:p>
    <w:p w:rsidR="00441BBB" w:rsidRDefault="00441BBB">
      <w:pPr>
        <w:pStyle w:val="BodyText"/>
        <w:rPr>
          <w:sz w:val="22"/>
        </w:rPr>
      </w:pPr>
    </w:p>
    <w:p w:rsidR="00441BBB" w:rsidRDefault="00441BBB">
      <w:pPr>
        <w:pStyle w:val="BodyText"/>
        <w:rPr>
          <w:sz w:val="22"/>
        </w:rPr>
      </w:pPr>
    </w:p>
    <w:p w:rsidR="00441BBB" w:rsidRDefault="00870CA7">
      <w:pPr>
        <w:pStyle w:val="BodyText"/>
        <w:tabs>
          <w:tab w:val="left" w:pos="7302"/>
        </w:tabs>
        <w:spacing w:before="178"/>
        <w:ind w:left="100"/>
      </w:pPr>
      <w:r>
        <w:t>Place:  Hyderabad</w:t>
      </w:r>
      <w:r>
        <w:tab/>
        <w:t>(BommisettySatyaSreenath)</w:t>
      </w:r>
    </w:p>
    <w:p w:rsidR="00441BBB" w:rsidRDefault="00441BBB">
      <w:pPr>
        <w:pStyle w:val="BodyText"/>
        <w:spacing w:line="244" w:lineRule="auto"/>
        <w:ind w:left="100" w:right="476"/>
        <w:sectPr w:rsidR="00441BBB">
          <w:pgSz w:w="12240" w:h="15840"/>
          <w:pgMar w:top="880" w:right="540" w:bottom="280" w:left="620" w:header="720" w:footer="720" w:gutter="0"/>
          <w:pgBorders w:offsetFrom="page">
            <w:top w:val="thickThinSmallGap" w:sz="18" w:space="29" w:color="7E7E7E"/>
            <w:left w:val="thickThinSmallGap" w:sz="18" w:space="27" w:color="7E7E7E"/>
            <w:bottom w:val="thinThickSmallGap" w:sz="18" w:space="28" w:color="7E7E7E"/>
            <w:right w:val="thinThickSmallGap" w:sz="18" w:space="26" w:color="7E7E7E"/>
          </w:pgBorders>
          <w:cols w:space="720"/>
        </w:sectPr>
      </w:pPr>
    </w:p>
    <w:p w:rsidR="00441BBB" w:rsidRDefault="00441BBB">
      <w:pPr>
        <w:pStyle w:val="BodyText"/>
        <w:spacing w:before="4"/>
        <w:rPr>
          <w:rFonts w:ascii="Times New Roman"/>
          <w:i w:val="0"/>
          <w:sz w:val="17"/>
        </w:rPr>
      </w:pPr>
      <w:bookmarkStart w:id="5" w:name="RESPONSIBILITIES:"/>
      <w:bookmarkEnd w:id="5"/>
    </w:p>
    <w:sectPr w:rsidR="00441BBB" w:rsidSect="00441BBB">
      <w:pgSz w:w="12240" w:h="15840"/>
      <w:pgMar w:top="1500" w:right="540" w:bottom="280" w:left="620" w:header="720" w:footer="720" w:gutter="0"/>
      <w:pgBorders w:offsetFrom="page">
        <w:top w:val="thickThinSmallGap" w:sz="18" w:space="29" w:color="7E7E7E"/>
        <w:left w:val="thickThinSmallGap" w:sz="18" w:space="27" w:color="7E7E7E"/>
        <w:bottom w:val="thinThickSmallGap" w:sz="18" w:space="28" w:color="7E7E7E"/>
        <w:right w:val="thinThickSmallGap" w:sz="18" w:space="26" w:color="7E7E7E"/>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8B4F6B4"/>
    <w:lvl w:ilvl="0" w:tplc="E0327D6E">
      <w:start w:val="1"/>
      <w:numFmt w:val="bullet"/>
      <w:lvlText w:val=""/>
      <w:lvlJc w:val="left"/>
      <w:pPr>
        <w:ind w:left="820" w:hanging="360"/>
      </w:pPr>
      <w:rPr>
        <w:rFonts w:hint="default"/>
        <w:i/>
        <w:w w:val="96"/>
        <w:lang w:val="en-US" w:eastAsia="en-US" w:bidi="en-US"/>
      </w:rPr>
    </w:lvl>
    <w:lvl w:ilvl="1" w:tplc="8378F9E6">
      <w:start w:val="1"/>
      <w:numFmt w:val="bullet"/>
      <w:lvlText w:val="•"/>
      <w:lvlJc w:val="left"/>
      <w:pPr>
        <w:ind w:left="1846" w:hanging="360"/>
      </w:pPr>
      <w:rPr>
        <w:rFonts w:hint="default"/>
        <w:lang w:val="en-US" w:eastAsia="en-US" w:bidi="en-US"/>
      </w:rPr>
    </w:lvl>
    <w:lvl w:ilvl="2" w:tplc="AD16BF38">
      <w:start w:val="1"/>
      <w:numFmt w:val="bullet"/>
      <w:lvlText w:val="•"/>
      <w:lvlJc w:val="left"/>
      <w:pPr>
        <w:ind w:left="2872" w:hanging="360"/>
      </w:pPr>
      <w:rPr>
        <w:rFonts w:hint="default"/>
        <w:lang w:val="en-US" w:eastAsia="en-US" w:bidi="en-US"/>
      </w:rPr>
    </w:lvl>
    <w:lvl w:ilvl="3" w:tplc="7FD6BD34">
      <w:start w:val="1"/>
      <w:numFmt w:val="bullet"/>
      <w:lvlText w:val="•"/>
      <w:lvlJc w:val="left"/>
      <w:pPr>
        <w:ind w:left="3898" w:hanging="360"/>
      </w:pPr>
      <w:rPr>
        <w:rFonts w:hint="default"/>
        <w:lang w:val="en-US" w:eastAsia="en-US" w:bidi="en-US"/>
      </w:rPr>
    </w:lvl>
    <w:lvl w:ilvl="4" w:tplc="0BAC1FDC">
      <w:start w:val="1"/>
      <w:numFmt w:val="bullet"/>
      <w:lvlText w:val="•"/>
      <w:lvlJc w:val="left"/>
      <w:pPr>
        <w:ind w:left="4924" w:hanging="360"/>
      </w:pPr>
      <w:rPr>
        <w:rFonts w:hint="default"/>
        <w:lang w:val="en-US" w:eastAsia="en-US" w:bidi="en-US"/>
      </w:rPr>
    </w:lvl>
    <w:lvl w:ilvl="5" w:tplc="AE92CE2C">
      <w:start w:val="1"/>
      <w:numFmt w:val="bullet"/>
      <w:lvlText w:val="•"/>
      <w:lvlJc w:val="left"/>
      <w:pPr>
        <w:ind w:left="5950" w:hanging="360"/>
      </w:pPr>
      <w:rPr>
        <w:rFonts w:hint="default"/>
        <w:lang w:val="en-US" w:eastAsia="en-US" w:bidi="en-US"/>
      </w:rPr>
    </w:lvl>
    <w:lvl w:ilvl="6" w:tplc="FFB086CA">
      <w:start w:val="1"/>
      <w:numFmt w:val="bullet"/>
      <w:lvlText w:val="•"/>
      <w:lvlJc w:val="left"/>
      <w:pPr>
        <w:ind w:left="6976" w:hanging="360"/>
      </w:pPr>
      <w:rPr>
        <w:rFonts w:hint="default"/>
        <w:lang w:val="en-US" w:eastAsia="en-US" w:bidi="en-US"/>
      </w:rPr>
    </w:lvl>
    <w:lvl w:ilvl="7" w:tplc="850EFC12">
      <w:start w:val="1"/>
      <w:numFmt w:val="bullet"/>
      <w:lvlText w:val="•"/>
      <w:lvlJc w:val="left"/>
      <w:pPr>
        <w:ind w:left="8002" w:hanging="360"/>
      </w:pPr>
      <w:rPr>
        <w:rFonts w:hint="default"/>
        <w:lang w:val="en-US" w:eastAsia="en-US" w:bidi="en-US"/>
      </w:rPr>
    </w:lvl>
    <w:lvl w:ilvl="8" w:tplc="E0665C6A">
      <w:start w:val="1"/>
      <w:numFmt w:val="bullet"/>
      <w:lvlText w:val="•"/>
      <w:lvlJc w:val="left"/>
      <w:pPr>
        <w:ind w:left="9028" w:hanging="360"/>
      </w:pPr>
      <w:rPr>
        <w:rFonts w:hint="default"/>
        <w:lang w:val="en-US" w:eastAsia="en-US" w:bidi="en-US"/>
      </w:rPr>
    </w:lvl>
  </w:abstractNum>
  <w:abstractNum w:abstractNumId="1">
    <w:nsid w:val="00000002"/>
    <w:multiLevelType w:val="hybridMultilevel"/>
    <w:tmpl w:val="999091AA"/>
    <w:lvl w:ilvl="0" w:tplc="A6C8EDC2">
      <w:start w:val="1"/>
      <w:numFmt w:val="bullet"/>
      <w:lvlText w:val=""/>
      <w:lvlJc w:val="left"/>
      <w:pPr>
        <w:ind w:left="1089" w:hanging="360"/>
      </w:pPr>
      <w:rPr>
        <w:rFonts w:ascii="Symbol" w:eastAsia="Symbol" w:hAnsi="Symbol" w:cs="Symbol" w:hint="default"/>
        <w:i/>
        <w:w w:val="96"/>
        <w:sz w:val="21"/>
        <w:szCs w:val="21"/>
        <w:lang w:val="en-US" w:eastAsia="en-US" w:bidi="en-US"/>
      </w:rPr>
    </w:lvl>
    <w:lvl w:ilvl="1" w:tplc="AAB2F510">
      <w:start w:val="1"/>
      <w:numFmt w:val="bullet"/>
      <w:lvlText w:val="•"/>
      <w:lvlJc w:val="left"/>
      <w:pPr>
        <w:ind w:left="2080" w:hanging="360"/>
      </w:pPr>
      <w:rPr>
        <w:rFonts w:hint="default"/>
        <w:lang w:val="en-US" w:eastAsia="en-US" w:bidi="en-US"/>
      </w:rPr>
    </w:lvl>
    <w:lvl w:ilvl="2" w:tplc="FA3EB140">
      <w:start w:val="1"/>
      <w:numFmt w:val="bullet"/>
      <w:lvlText w:val="•"/>
      <w:lvlJc w:val="left"/>
      <w:pPr>
        <w:ind w:left="3080" w:hanging="360"/>
      </w:pPr>
      <w:rPr>
        <w:rFonts w:hint="default"/>
        <w:lang w:val="en-US" w:eastAsia="en-US" w:bidi="en-US"/>
      </w:rPr>
    </w:lvl>
    <w:lvl w:ilvl="3" w:tplc="5D12F360">
      <w:start w:val="1"/>
      <w:numFmt w:val="bullet"/>
      <w:lvlText w:val="•"/>
      <w:lvlJc w:val="left"/>
      <w:pPr>
        <w:ind w:left="4080" w:hanging="360"/>
      </w:pPr>
      <w:rPr>
        <w:rFonts w:hint="default"/>
        <w:lang w:val="en-US" w:eastAsia="en-US" w:bidi="en-US"/>
      </w:rPr>
    </w:lvl>
    <w:lvl w:ilvl="4" w:tplc="5D560082">
      <w:start w:val="1"/>
      <w:numFmt w:val="bullet"/>
      <w:lvlText w:val="•"/>
      <w:lvlJc w:val="left"/>
      <w:pPr>
        <w:ind w:left="5080" w:hanging="360"/>
      </w:pPr>
      <w:rPr>
        <w:rFonts w:hint="default"/>
        <w:lang w:val="en-US" w:eastAsia="en-US" w:bidi="en-US"/>
      </w:rPr>
    </w:lvl>
    <w:lvl w:ilvl="5" w:tplc="F394354E">
      <w:start w:val="1"/>
      <w:numFmt w:val="bullet"/>
      <w:lvlText w:val="•"/>
      <w:lvlJc w:val="left"/>
      <w:pPr>
        <w:ind w:left="6080" w:hanging="360"/>
      </w:pPr>
      <w:rPr>
        <w:rFonts w:hint="default"/>
        <w:lang w:val="en-US" w:eastAsia="en-US" w:bidi="en-US"/>
      </w:rPr>
    </w:lvl>
    <w:lvl w:ilvl="6" w:tplc="48AEAD7E">
      <w:start w:val="1"/>
      <w:numFmt w:val="bullet"/>
      <w:lvlText w:val="•"/>
      <w:lvlJc w:val="left"/>
      <w:pPr>
        <w:ind w:left="7080" w:hanging="360"/>
      </w:pPr>
      <w:rPr>
        <w:rFonts w:hint="default"/>
        <w:lang w:val="en-US" w:eastAsia="en-US" w:bidi="en-US"/>
      </w:rPr>
    </w:lvl>
    <w:lvl w:ilvl="7" w:tplc="49049A9A">
      <w:start w:val="1"/>
      <w:numFmt w:val="bullet"/>
      <w:lvlText w:val="•"/>
      <w:lvlJc w:val="left"/>
      <w:pPr>
        <w:ind w:left="8080" w:hanging="360"/>
      </w:pPr>
      <w:rPr>
        <w:rFonts w:hint="default"/>
        <w:lang w:val="en-US" w:eastAsia="en-US" w:bidi="en-US"/>
      </w:rPr>
    </w:lvl>
    <w:lvl w:ilvl="8" w:tplc="910AA03E">
      <w:start w:val="1"/>
      <w:numFmt w:val="bullet"/>
      <w:lvlText w:val="•"/>
      <w:lvlJc w:val="left"/>
      <w:pPr>
        <w:ind w:left="9080" w:hanging="360"/>
      </w:pPr>
      <w:rPr>
        <w:rFonts w:hint="default"/>
        <w:lang w:val="en-US" w:eastAsia="en-US" w:bidi="en-US"/>
      </w:rPr>
    </w:lvl>
  </w:abstractNum>
  <w:abstractNum w:abstractNumId="2">
    <w:nsid w:val="70F250A2"/>
    <w:multiLevelType w:val="hybridMultilevel"/>
    <w:tmpl w:val="58A2929C"/>
    <w:lvl w:ilvl="0" w:tplc="E10E5244">
      <w:start w:val="1"/>
      <w:numFmt w:val="bullet"/>
      <w:lvlText w:val=""/>
      <w:lvlJc w:val="left"/>
      <w:pPr>
        <w:ind w:left="820" w:hanging="360"/>
      </w:pPr>
      <w:rPr>
        <w:rFonts w:ascii="Symbol" w:eastAsia="Symbol" w:hAnsi="Symbol" w:cs="Symbol" w:hint="default"/>
        <w:b/>
        <w:bCs/>
        <w:i/>
        <w:w w:val="92"/>
        <w:sz w:val="21"/>
        <w:szCs w:val="21"/>
        <w:lang w:val="en-US" w:eastAsia="en-US" w:bidi="en-US"/>
      </w:rPr>
    </w:lvl>
    <w:lvl w:ilvl="1" w:tplc="944A8992">
      <w:start w:val="1"/>
      <w:numFmt w:val="bullet"/>
      <w:lvlText w:val=""/>
      <w:lvlJc w:val="left"/>
      <w:pPr>
        <w:ind w:left="1180" w:hanging="360"/>
      </w:pPr>
      <w:rPr>
        <w:rFonts w:ascii="Symbol" w:eastAsia="Symbol" w:hAnsi="Symbol" w:cs="Symbol" w:hint="default"/>
        <w:i/>
        <w:w w:val="96"/>
        <w:sz w:val="21"/>
        <w:szCs w:val="21"/>
        <w:lang w:val="en-US" w:eastAsia="en-US" w:bidi="en-US"/>
      </w:rPr>
    </w:lvl>
    <w:lvl w:ilvl="2" w:tplc="0850685E">
      <w:start w:val="1"/>
      <w:numFmt w:val="bullet"/>
      <w:lvlText w:val="•"/>
      <w:lvlJc w:val="left"/>
      <w:pPr>
        <w:ind w:left="2280" w:hanging="360"/>
      </w:pPr>
      <w:rPr>
        <w:rFonts w:hint="default"/>
        <w:lang w:val="en-US" w:eastAsia="en-US" w:bidi="en-US"/>
      </w:rPr>
    </w:lvl>
    <w:lvl w:ilvl="3" w:tplc="7BB4219C">
      <w:start w:val="1"/>
      <w:numFmt w:val="bullet"/>
      <w:lvlText w:val="•"/>
      <w:lvlJc w:val="left"/>
      <w:pPr>
        <w:ind w:left="3380" w:hanging="360"/>
      </w:pPr>
      <w:rPr>
        <w:rFonts w:hint="default"/>
        <w:lang w:val="en-US" w:eastAsia="en-US" w:bidi="en-US"/>
      </w:rPr>
    </w:lvl>
    <w:lvl w:ilvl="4" w:tplc="B80E9244">
      <w:start w:val="1"/>
      <w:numFmt w:val="bullet"/>
      <w:lvlText w:val="•"/>
      <w:lvlJc w:val="left"/>
      <w:pPr>
        <w:ind w:left="4480" w:hanging="360"/>
      </w:pPr>
      <w:rPr>
        <w:rFonts w:hint="default"/>
        <w:lang w:val="en-US" w:eastAsia="en-US" w:bidi="en-US"/>
      </w:rPr>
    </w:lvl>
    <w:lvl w:ilvl="5" w:tplc="DEA4BE52">
      <w:start w:val="1"/>
      <w:numFmt w:val="bullet"/>
      <w:lvlText w:val="•"/>
      <w:lvlJc w:val="left"/>
      <w:pPr>
        <w:ind w:left="5580" w:hanging="360"/>
      </w:pPr>
      <w:rPr>
        <w:rFonts w:hint="default"/>
        <w:lang w:val="en-US" w:eastAsia="en-US" w:bidi="en-US"/>
      </w:rPr>
    </w:lvl>
    <w:lvl w:ilvl="6" w:tplc="FEC2E6D6">
      <w:start w:val="1"/>
      <w:numFmt w:val="bullet"/>
      <w:lvlText w:val="•"/>
      <w:lvlJc w:val="left"/>
      <w:pPr>
        <w:ind w:left="6680" w:hanging="360"/>
      </w:pPr>
      <w:rPr>
        <w:rFonts w:hint="default"/>
        <w:lang w:val="en-US" w:eastAsia="en-US" w:bidi="en-US"/>
      </w:rPr>
    </w:lvl>
    <w:lvl w:ilvl="7" w:tplc="5C64CFBA">
      <w:start w:val="1"/>
      <w:numFmt w:val="bullet"/>
      <w:lvlText w:val="•"/>
      <w:lvlJc w:val="left"/>
      <w:pPr>
        <w:ind w:left="7780" w:hanging="360"/>
      </w:pPr>
      <w:rPr>
        <w:rFonts w:hint="default"/>
        <w:lang w:val="en-US" w:eastAsia="en-US" w:bidi="en-US"/>
      </w:rPr>
    </w:lvl>
    <w:lvl w:ilvl="8" w:tplc="8EB2C606">
      <w:start w:val="1"/>
      <w:numFmt w:val="bullet"/>
      <w:lvlText w:val="•"/>
      <w:lvlJc w:val="left"/>
      <w:pPr>
        <w:ind w:left="8880"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41BBB"/>
    <w:rsid w:val="002A727F"/>
    <w:rsid w:val="002B71B3"/>
    <w:rsid w:val="00307F11"/>
    <w:rsid w:val="00441BBB"/>
    <w:rsid w:val="00870CA7"/>
    <w:rsid w:val="009C63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1BBB"/>
    <w:rPr>
      <w:rFonts w:ascii="Arial" w:eastAsia="Arial" w:hAnsi="Arial" w:cs="Arial"/>
      <w:lang w:bidi="en-US"/>
    </w:rPr>
  </w:style>
  <w:style w:type="paragraph" w:styleId="Heading1">
    <w:name w:val="heading 1"/>
    <w:basedOn w:val="Normal"/>
    <w:uiPriority w:val="1"/>
    <w:qFormat/>
    <w:rsid w:val="00441BBB"/>
    <w:pPr>
      <w:spacing w:before="95"/>
      <w:ind w:left="100"/>
      <w:outlineLvl w:val="0"/>
    </w:pPr>
    <w:rPr>
      <w:b/>
      <w:bCs/>
      <w:i/>
      <w:sz w:val="20"/>
      <w:szCs w:val="20"/>
    </w:rPr>
  </w:style>
  <w:style w:type="paragraph" w:styleId="Heading2">
    <w:name w:val="heading 2"/>
    <w:basedOn w:val="Normal"/>
    <w:uiPriority w:val="1"/>
    <w:qFormat/>
    <w:rsid w:val="00441BBB"/>
    <w:pPr>
      <w:ind w:left="719"/>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1BBB"/>
    <w:rPr>
      <w:i/>
      <w:sz w:val="20"/>
      <w:szCs w:val="20"/>
    </w:rPr>
  </w:style>
  <w:style w:type="paragraph" w:styleId="ListParagraph">
    <w:name w:val="List Paragraph"/>
    <w:basedOn w:val="Normal"/>
    <w:uiPriority w:val="1"/>
    <w:qFormat/>
    <w:rsid w:val="00441BBB"/>
    <w:pPr>
      <w:ind w:left="820" w:hanging="361"/>
    </w:pPr>
  </w:style>
  <w:style w:type="paragraph" w:customStyle="1" w:styleId="TableParagraph">
    <w:name w:val="Table Paragraph"/>
    <w:basedOn w:val="Normal"/>
    <w:uiPriority w:val="1"/>
    <w:qFormat/>
    <w:rsid w:val="00441BBB"/>
  </w:style>
  <w:style w:type="paragraph" w:styleId="BalloonText">
    <w:name w:val="Balloon Text"/>
    <w:basedOn w:val="Normal"/>
    <w:link w:val="BalloonTextChar"/>
    <w:uiPriority w:val="99"/>
    <w:semiHidden/>
    <w:unhideWhenUsed/>
    <w:rsid w:val="002B71B3"/>
    <w:rPr>
      <w:rFonts w:ascii="Tahoma" w:hAnsi="Tahoma" w:cs="Tahoma"/>
      <w:sz w:val="16"/>
      <w:szCs w:val="16"/>
    </w:rPr>
  </w:style>
  <w:style w:type="character" w:customStyle="1" w:styleId="BalloonTextChar">
    <w:name w:val="Balloon Text Char"/>
    <w:basedOn w:val="DefaultParagraphFont"/>
    <w:link w:val="BalloonText"/>
    <w:uiPriority w:val="99"/>
    <w:semiHidden/>
    <w:rsid w:val="002B71B3"/>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tyasreenath@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5EB2-0E27-4AB4-BF72-D4321311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2020-03-26T10:19:00Z</dcterms:created>
  <dcterms:modified xsi:type="dcterms:W3CDTF">2021-04-15T15:52:00Z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2016</vt:lpwstr>
  </property>
  <property fmtid="{D5CDD505-2E9C-101B-9397-08002B2CF9AE}" pid="4" name="LastSaved">
    <vt:filetime>2019-03-07T00:00:00Z</vt:filetime>
  </property>
</Properties>
</file>