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9A4C7" w14:textId="230FE23D" w:rsidR="00DC2AB0" w:rsidRDefault="00E669BC" w:rsidP="005C57C8">
      <w:pPr>
        <w:pStyle w:val="Title"/>
        <w:rPr>
          <w:sz w:val="2"/>
        </w:rPr>
      </w:pPr>
      <w:r>
        <w:rPr>
          <w:rFonts w:ascii="Arial" w:hAnsi="Arial" w:cs="Arial"/>
          <w:sz w:val="24"/>
          <w:szCs w:val="24"/>
        </w:rPr>
        <w:t>Vennapusa Jagan Mohan Reddy</w:t>
      </w:r>
      <w:r>
        <w:rPr>
          <w:noProof/>
          <w:sz w:val="2"/>
        </w:rPr>
        <w:t xml:space="preserve"> </w:t>
      </w:r>
      <w:r w:rsidR="00985D06">
        <w:rPr>
          <w:noProof/>
          <w:sz w:val="2"/>
        </w:rPr>
        <mc:AlternateContent>
          <mc:Choice Requires="wpg">
            <w:drawing>
              <wp:inline distT="0" distB="0" distL="0" distR="0" wp14:anchorId="2DCD0EE9" wp14:editId="2A1C58DD">
                <wp:extent cx="5984240" cy="15875"/>
                <wp:effectExtent l="1905"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5875"/>
                          <a:chOff x="0" y="0"/>
                          <a:chExt cx="9424" cy="25"/>
                        </a:xfrm>
                      </wpg:grpSpPr>
                      <wps:wsp>
                        <wps:cNvPr id="4" name="Freeform 5"/>
                        <wps:cNvSpPr>
                          <a:spLocks/>
                        </wps:cNvSpPr>
                        <wps:spPr bwMode="auto">
                          <a:xfrm>
                            <a:off x="0" y="0"/>
                            <a:ext cx="9424" cy="25"/>
                          </a:xfrm>
                          <a:custGeom>
                            <a:avLst/>
                            <a:gdLst>
                              <a:gd name="T0" fmla="*/ 9424 w 9424"/>
                              <a:gd name="T1" fmla="*/ 0 h 25"/>
                              <a:gd name="T2" fmla="*/ 0 w 9424"/>
                              <a:gd name="T3" fmla="*/ 0 h 25"/>
                              <a:gd name="T4" fmla="*/ 0 w 9424"/>
                              <a:gd name="T5" fmla="*/ 15 h 25"/>
                              <a:gd name="T6" fmla="*/ 0 w 9424"/>
                              <a:gd name="T7" fmla="*/ 25 h 25"/>
                              <a:gd name="T8" fmla="*/ 9424 w 9424"/>
                              <a:gd name="T9" fmla="*/ 25 h 25"/>
                              <a:gd name="T10" fmla="*/ 9424 w 9424"/>
                              <a:gd name="T11" fmla="*/ 15 h 25"/>
                              <a:gd name="T12" fmla="*/ 9424 w 9424"/>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9424" h="25">
                                <a:moveTo>
                                  <a:pt x="9424" y="0"/>
                                </a:moveTo>
                                <a:lnTo>
                                  <a:pt x="0" y="0"/>
                                </a:lnTo>
                                <a:lnTo>
                                  <a:pt x="0" y="15"/>
                                </a:lnTo>
                                <a:lnTo>
                                  <a:pt x="0" y="25"/>
                                </a:lnTo>
                                <a:lnTo>
                                  <a:pt x="9424" y="25"/>
                                </a:lnTo>
                                <a:lnTo>
                                  <a:pt x="9424" y="15"/>
                                </a:lnTo>
                                <a:lnTo>
                                  <a:pt x="9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5FF2EC" id="Group 4" o:spid="_x0000_s1026" style="width:471.2pt;height:1.25pt;mso-position-horizontal-relative:char;mso-position-vertical-relative:line" coordsize="94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">
                <v:shape id="Freeform 5" o:spid="_x0000_s1027" style="position:absolute;width:9424;height:25;visibility:visible;mso-wrap-style:square;v-text-anchor:top" coordsize="94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" path="m9424,l,,,15,,25r9424,l9424,15r,-15xe" fillcolor="black" stroked="f">
                  <v:path arrowok="t" o:connecttype="custom" o:connectlocs="9424,0;0,0;0,15;0,25;9424,25;9424,15;9424,0" o:connectangles="0,0,0,0,0,0,0"/>
                </v:shape>
                <w10:anchorlock/>
              </v:group>
            </w:pict>
          </mc:Fallback>
        </mc:AlternateContent>
      </w:r>
    </w:p>
    <w:p w14:paraId="22BBBE71" w14:textId="77777777" w:rsidR="00C979C8" w:rsidRDefault="005C57C8">
      <w:pPr>
        <w:tabs>
          <w:tab w:val="left" w:pos="6290"/>
        </w:tabs>
        <w:spacing w:before="21" w:after="21"/>
        <w:ind w:left="143"/>
      </w:pPr>
      <w:r>
        <w:rPr>
          <w:b/>
        </w:rPr>
        <w:t>E-Mail</w:t>
      </w:r>
      <w:r>
        <w:rPr>
          <w:b/>
          <w:spacing w:val="-7"/>
        </w:rPr>
        <w:t xml:space="preserve"> </w:t>
      </w:r>
      <w:r>
        <w:rPr>
          <w:b/>
        </w:rPr>
        <w:t>ID</w:t>
      </w:r>
      <w:r>
        <w:rPr>
          <w:b/>
          <w:sz w:val="24"/>
        </w:rPr>
        <w:t>:</w:t>
      </w:r>
      <w:r>
        <w:rPr>
          <w:b/>
          <w:spacing w:val="-9"/>
          <w:sz w:val="24"/>
        </w:rPr>
        <w:t xml:space="preserve"> </w:t>
      </w:r>
      <w:hyperlink r:id="rId7" w:history="1">
        <w:r w:rsidR="00C979C8" w:rsidRPr="00066560">
          <w:rPr>
            <w:rStyle w:val="Hyperlink"/>
          </w:rPr>
          <w:t>jaganreddy.vennapusa@gmail.com</w:t>
        </w:r>
      </w:hyperlink>
      <w:r>
        <w:tab/>
      </w:r>
    </w:p>
    <w:p w14:paraId="0C4316A0" w14:textId="4736AF53" w:rsidR="00DC2AB0" w:rsidRDefault="005C57C8">
      <w:pPr>
        <w:tabs>
          <w:tab w:val="left" w:pos="6290"/>
        </w:tabs>
        <w:spacing w:before="21" w:after="21"/>
        <w:ind w:left="143"/>
        <w:rPr>
          <w:sz w:val="24"/>
        </w:rPr>
      </w:pPr>
      <w:r>
        <w:rPr>
          <w:b/>
        </w:rPr>
        <w:t>Mobile</w:t>
      </w:r>
      <w:r>
        <w:rPr>
          <w:b/>
          <w:sz w:val="24"/>
        </w:rPr>
        <w:t>:</w:t>
      </w:r>
      <w:r>
        <w:rPr>
          <w:b/>
          <w:spacing w:val="53"/>
          <w:sz w:val="24"/>
        </w:rPr>
        <w:t xml:space="preserve"> </w:t>
      </w:r>
      <w:r>
        <w:rPr>
          <w:sz w:val="24"/>
        </w:rPr>
        <w:t>+91-</w:t>
      </w:r>
      <w:r w:rsidR="00940E9F">
        <w:rPr>
          <w:sz w:val="24"/>
        </w:rPr>
        <w:t>8106414245</w:t>
      </w:r>
    </w:p>
    <w:p w14:paraId="04C7B1AD" w14:textId="2AF13487" w:rsidR="00DC2AB0" w:rsidRDefault="00985D06">
      <w:pPr>
        <w:pStyle w:val="BodyText"/>
        <w:spacing w:line="20" w:lineRule="exact"/>
        <w:ind w:left="113"/>
        <w:rPr>
          <w:sz w:val="2"/>
        </w:rPr>
      </w:pPr>
      <w:r>
        <w:rPr>
          <w:noProof/>
          <w:sz w:val="2"/>
        </w:rPr>
        <mc:AlternateContent>
          <mc:Choice Requires="wpg">
            <w:drawing>
              <wp:inline distT="0" distB="0" distL="0" distR="0" wp14:anchorId="5C552AD3" wp14:editId="0EB0AD33">
                <wp:extent cx="5984240" cy="9525"/>
                <wp:effectExtent l="1905" t="254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9525"/>
                          <a:chOff x="0" y="0"/>
                          <a:chExt cx="9424" cy="15"/>
                        </a:xfrm>
                      </wpg:grpSpPr>
                      <wps:wsp>
                        <wps:cNvPr id="2" name="Rectangle 3"/>
                        <wps:cNvSpPr>
                          <a:spLocks noChangeArrowheads="1"/>
                        </wps:cNvSpPr>
                        <wps:spPr bwMode="auto">
                          <a:xfrm>
                            <a:off x="0" y="0"/>
                            <a:ext cx="942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E1121D" id="Group 2" o:spid="_x0000_s1026" style="width:471.2pt;height:.75pt;mso-position-horizontal-relative:char;mso-position-vertical-relative:line" coordsize="9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">
                <v:rect id="Rectangle 3" o:spid="_x0000_s1027" style="position:absolute;width:94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7BF7DA23" w14:textId="77777777" w:rsidR="00DC2AB0" w:rsidRDefault="00DC2AB0">
      <w:pPr>
        <w:pStyle w:val="BodyText"/>
        <w:spacing w:before="10"/>
        <w:ind w:left="0"/>
        <w:rPr>
          <w:sz w:val="18"/>
        </w:rPr>
      </w:pPr>
    </w:p>
    <w:p w14:paraId="6E787BEE" w14:textId="77777777" w:rsidR="00DC2AB0" w:rsidRDefault="005C57C8">
      <w:pPr>
        <w:pStyle w:val="Heading2"/>
        <w:spacing w:before="56"/>
        <w:rPr>
          <w:u w:val="none"/>
        </w:rPr>
      </w:pPr>
      <w:r>
        <w:t>Profile:</w:t>
      </w:r>
    </w:p>
    <w:p w14:paraId="1F37462F" w14:textId="77777777" w:rsidR="00DC2AB0" w:rsidRDefault="00DC2AB0">
      <w:pPr>
        <w:pStyle w:val="BodyText"/>
        <w:spacing w:before="1"/>
        <w:ind w:left="0"/>
        <w:rPr>
          <w:b/>
        </w:rPr>
      </w:pPr>
    </w:p>
    <w:p w14:paraId="38395A38" w14:textId="74DAF310"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bookmarkStart w:id="0" w:name="_Hlk60821015"/>
      <w:r w:rsidRPr="006A6E48">
        <w:rPr>
          <w:rFonts w:ascii="Arial" w:eastAsia="Cambria" w:hAnsi="Arial" w:cs="Arial"/>
          <w:color w:val="000000"/>
        </w:rPr>
        <w:t>Having</w:t>
      </w:r>
      <w:r w:rsidR="006F4073">
        <w:rPr>
          <w:rFonts w:ascii="Arial" w:eastAsia="Cambria" w:hAnsi="Arial" w:cs="Arial"/>
          <w:color w:val="000000"/>
        </w:rPr>
        <w:t xml:space="preserve"> 4</w:t>
      </w:r>
      <w:r w:rsidRPr="006A6E48">
        <w:rPr>
          <w:rFonts w:ascii="Arial" w:eastAsia="Cambria" w:hAnsi="Arial" w:cs="Arial"/>
          <w:b/>
          <w:color w:val="000000"/>
        </w:rPr>
        <w:t xml:space="preserve"> </w:t>
      </w:r>
      <w:r w:rsidRPr="006A6E48">
        <w:rPr>
          <w:rFonts w:ascii="Arial" w:eastAsia="Cambria" w:hAnsi="Arial" w:cs="Arial"/>
          <w:color w:val="000000"/>
        </w:rPr>
        <w:t>years of experience as a Quality Assurance Engineer.</w:t>
      </w:r>
    </w:p>
    <w:p w14:paraId="0B46E9AB"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b/>
          <w:color w:val="000000"/>
        </w:rPr>
      </w:pPr>
      <w:r w:rsidRPr="006A6E48">
        <w:rPr>
          <w:rFonts w:ascii="Arial" w:eastAsia="Cambria" w:hAnsi="Arial" w:cs="Arial"/>
          <w:color w:val="000000"/>
        </w:rPr>
        <w:t xml:space="preserve">Good experience in </w:t>
      </w:r>
      <w:r w:rsidRPr="006A6E48">
        <w:rPr>
          <w:rFonts w:ascii="Arial" w:eastAsia="Cambria" w:hAnsi="Arial" w:cs="Arial"/>
          <w:b/>
          <w:color w:val="000000"/>
        </w:rPr>
        <w:t xml:space="preserve">Manual, Automation testing using Selenium </w:t>
      </w:r>
      <w:r w:rsidRPr="006A6E48">
        <w:rPr>
          <w:rFonts w:ascii="Arial" w:eastAsia="Cambria" w:hAnsi="Arial" w:cs="Arial"/>
          <w:color w:val="000000"/>
        </w:rPr>
        <w:t>with</w:t>
      </w:r>
      <w:r w:rsidRPr="006A6E48">
        <w:rPr>
          <w:rFonts w:ascii="Arial" w:eastAsia="Cambria" w:hAnsi="Arial" w:cs="Arial"/>
          <w:b/>
          <w:color w:val="000000"/>
        </w:rPr>
        <w:t xml:space="preserve"> Java.</w:t>
      </w:r>
    </w:p>
    <w:p w14:paraId="3A7EF800"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 xml:space="preserve">Good experience in </w:t>
      </w:r>
      <w:r w:rsidRPr="006A6E48">
        <w:rPr>
          <w:rFonts w:ascii="Arial" w:eastAsia="Cambria" w:hAnsi="Arial" w:cs="Arial"/>
          <w:b/>
          <w:color w:val="000000"/>
        </w:rPr>
        <w:t>Web Application Testing .</w:t>
      </w:r>
    </w:p>
    <w:p w14:paraId="33FCD84A"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 xml:space="preserve">Good experience in </w:t>
      </w:r>
      <w:r w:rsidRPr="006A6E48">
        <w:rPr>
          <w:rFonts w:ascii="Arial" w:eastAsia="Cambria" w:hAnsi="Arial" w:cs="Arial"/>
          <w:b/>
          <w:color w:val="000000"/>
        </w:rPr>
        <w:t>both Blackbox  and  Whitebox testing.</w:t>
      </w:r>
    </w:p>
    <w:p w14:paraId="060262E2"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Good experience in cross platform testing.</w:t>
      </w:r>
    </w:p>
    <w:p w14:paraId="24981CF8"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Strong knowledge in Software development Life Cycle (SDLC), Software Testing Life Cycle (STLC).</w:t>
      </w:r>
    </w:p>
    <w:p w14:paraId="7A9C17A7"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 xml:space="preserve">Good experience in using </w:t>
      </w:r>
      <w:r w:rsidRPr="006A6E48">
        <w:rPr>
          <w:rFonts w:ascii="Arial" w:eastAsia="Cambria" w:hAnsi="Arial" w:cs="Arial"/>
          <w:b/>
          <w:color w:val="000000"/>
        </w:rPr>
        <w:t>AUTOIT.</w:t>
      </w:r>
    </w:p>
    <w:p w14:paraId="51445F66"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Good experience in creating generic functions for reuse.</w:t>
      </w:r>
    </w:p>
    <w:p w14:paraId="470C9E1A"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Through understanding of System requirement Specifications, Functional specification.</w:t>
      </w:r>
    </w:p>
    <w:p w14:paraId="4A1A2150"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 xml:space="preserve">Expertise in analysing business requirements to develop and document Test plan ,Test cases.                             </w:t>
      </w:r>
    </w:p>
    <w:p w14:paraId="677CDA0B"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r w:rsidRPr="006A6E48">
        <w:rPr>
          <w:rFonts w:ascii="Arial" w:eastAsia="Cambria" w:hAnsi="Arial" w:cs="Arial"/>
          <w:color w:val="000000"/>
        </w:rPr>
        <w:t>Good experience in creating, modifying and enhancing manual Test cases.</w:t>
      </w:r>
    </w:p>
    <w:p w14:paraId="3BC5CBFC" w14:textId="77777777" w:rsidR="00940E9F" w:rsidRPr="006A6E48" w:rsidRDefault="00940E9F" w:rsidP="00940E9F">
      <w:pPr>
        <w:widowControl/>
        <w:numPr>
          <w:ilvl w:val="0"/>
          <w:numId w:val="2"/>
        </w:numPr>
        <w:tabs>
          <w:tab w:val="left" w:pos="720"/>
        </w:tabs>
        <w:autoSpaceDE/>
        <w:autoSpaceDN/>
        <w:ind w:left="720" w:hanging="360"/>
        <w:jc w:val="both"/>
        <w:rPr>
          <w:rFonts w:ascii="Arial" w:eastAsia="Calibri" w:hAnsi="Arial" w:cs="Arial"/>
          <w:color w:val="000000"/>
        </w:rPr>
      </w:pPr>
      <w:bookmarkStart w:id="1" w:name="_Hlk60820982"/>
      <w:r w:rsidRPr="006A6E48">
        <w:rPr>
          <w:rFonts w:ascii="Arial" w:eastAsia="Cambria" w:hAnsi="Arial" w:cs="Arial"/>
          <w:color w:val="000000"/>
        </w:rPr>
        <w:t xml:space="preserve">Experience in working with </w:t>
      </w:r>
      <w:r w:rsidRPr="006A6E48">
        <w:rPr>
          <w:rFonts w:ascii="Arial" w:eastAsia="Cambria" w:hAnsi="Arial" w:cs="Arial"/>
          <w:b/>
          <w:color w:val="000000"/>
        </w:rPr>
        <w:t>Selenium</w:t>
      </w:r>
      <w:r w:rsidRPr="006A6E48">
        <w:rPr>
          <w:rFonts w:ascii="Arial" w:eastAsia="Cambria" w:hAnsi="Arial" w:cs="Arial"/>
          <w:color w:val="000000"/>
        </w:rPr>
        <w:t xml:space="preserve"> </w:t>
      </w:r>
      <w:r w:rsidRPr="006A6E48">
        <w:rPr>
          <w:rFonts w:ascii="Arial" w:eastAsia="Cambria" w:hAnsi="Arial" w:cs="Arial"/>
          <w:b/>
          <w:color w:val="000000"/>
        </w:rPr>
        <w:t>WebDriver, TestNg,</w:t>
      </w:r>
      <w:r w:rsidRPr="006A6E48">
        <w:rPr>
          <w:rFonts w:ascii="Arial" w:eastAsia="Cambria" w:hAnsi="Arial" w:cs="Arial"/>
          <w:color w:val="000000"/>
        </w:rPr>
        <w:t xml:space="preserve"> </w:t>
      </w:r>
      <w:r w:rsidRPr="00560D08">
        <w:rPr>
          <w:rFonts w:ascii="Arial" w:eastAsia="Cambria" w:hAnsi="Arial" w:cs="Arial"/>
          <w:b/>
          <w:bCs/>
          <w:color w:val="000000"/>
        </w:rPr>
        <w:t>Eclipse</w:t>
      </w:r>
      <w:r w:rsidRPr="006A6E48">
        <w:rPr>
          <w:rFonts w:ascii="Arial" w:eastAsia="Cambria" w:hAnsi="Arial" w:cs="Arial"/>
          <w:color w:val="000000"/>
        </w:rPr>
        <w:t xml:space="preserve"> </w:t>
      </w:r>
      <w:bookmarkEnd w:id="1"/>
      <w:r w:rsidRPr="006A6E48">
        <w:rPr>
          <w:rFonts w:ascii="Arial" w:eastAsia="Cambria" w:hAnsi="Arial" w:cs="Arial"/>
          <w:color w:val="000000"/>
        </w:rPr>
        <w:t>and preparation of     automation test framework.</w:t>
      </w:r>
    </w:p>
    <w:p w14:paraId="24464E5F" w14:textId="126431BA" w:rsidR="00940E9F" w:rsidRPr="00940E9F" w:rsidRDefault="00940E9F" w:rsidP="00940E9F">
      <w:pPr>
        <w:widowControl/>
        <w:numPr>
          <w:ilvl w:val="0"/>
          <w:numId w:val="2"/>
        </w:numPr>
        <w:tabs>
          <w:tab w:val="left" w:pos="720"/>
        </w:tabs>
        <w:autoSpaceDE/>
        <w:autoSpaceDN/>
        <w:ind w:left="720" w:hanging="360"/>
        <w:jc w:val="both"/>
        <w:rPr>
          <w:rFonts w:ascii="Arial" w:eastAsia="Cambria" w:hAnsi="Arial" w:cs="Arial"/>
          <w:color w:val="000000"/>
        </w:rPr>
      </w:pPr>
      <w:r w:rsidRPr="006A6E48">
        <w:rPr>
          <w:rFonts w:ascii="Arial" w:eastAsia="Cambria" w:hAnsi="Arial" w:cs="Arial"/>
          <w:color w:val="000000"/>
        </w:rPr>
        <w:t>Involved in Browser compatible testing with different browser like Google Chrome, Firefox and Internet Explorer.</w:t>
      </w:r>
      <w:bookmarkEnd w:id="0"/>
    </w:p>
    <w:p w14:paraId="03C692F5" w14:textId="2C53C200" w:rsidR="00DC2AB0" w:rsidRDefault="005C57C8">
      <w:pPr>
        <w:pStyle w:val="ListParagraph"/>
        <w:numPr>
          <w:ilvl w:val="0"/>
          <w:numId w:val="1"/>
        </w:numPr>
        <w:tabs>
          <w:tab w:val="left" w:pos="684"/>
        </w:tabs>
        <w:spacing w:before="1"/>
        <w:ind w:left="683" w:hanging="271"/>
        <w:rPr>
          <w:rFonts w:ascii="Symbol" w:hAnsi="Symbol"/>
          <w:sz w:val="20"/>
        </w:rPr>
      </w:pPr>
      <w:r>
        <w:t xml:space="preserve">Bug reporting, tracking and closing using </w:t>
      </w:r>
      <w:r w:rsidR="00287C56">
        <w:rPr>
          <w:b/>
        </w:rPr>
        <w:t>Jira, Azure devops</w:t>
      </w:r>
      <w:r>
        <w:t>.</w:t>
      </w:r>
    </w:p>
    <w:p w14:paraId="5D7F4797" w14:textId="77777777" w:rsidR="00940E9F" w:rsidRPr="00940E9F" w:rsidRDefault="00940E9F" w:rsidP="00940E9F">
      <w:pPr>
        <w:tabs>
          <w:tab w:val="left" w:pos="684"/>
        </w:tabs>
        <w:rPr>
          <w:rFonts w:ascii="Symbol" w:hAnsi="Symbol"/>
        </w:rPr>
      </w:pPr>
    </w:p>
    <w:p w14:paraId="42A6A12C" w14:textId="77777777" w:rsidR="00DC2AB0" w:rsidRDefault="005C57C8">
      <w:pPr>
        <w:pStyle w:val="Heading2"/>
        <w:spacing w:before="241"/>
        <w:rPr>
          <w:u w:val="none"/>
        </w:rPr>
      </w:pPr>
      <w:r>
        <w:t>Educational Qualification:</w:t>
      </w:r>
    </w:p>
    <w:p w14:paraId="0D81F592" w14:textId="77777777" w:rsidR="00DC2AB0" w:rsidRDefault="00DC2AB0">
      <w:pPr>
        <w:pStyle w:val="BodyText"/>
        <w:spacing w:before="6"/>
        <w:ind w:left="0"/>
        <w:rPr>
          <w:b/>
          <w:sz w:val="14"/>
        </w:rPr>
      </w:pPr>
    </w:p>
    <w:p w14:paraId="4DB69AAF" w14:textId="27890825" w:rsidR="00DC2AB0" w:rsidRDefault="00940E9F" w:rsidP="00940E9F">
      <w:pPr>
        <w:pStyle w:val="BodyText"/>
        <w:spacing w:before="55"/>
        <w:ind w:left="0"/>
      </w:pPr>
      <w:r>
        <w:t xml:space="preserve">   </w:t>
      </w:r>
      <w:r w:rsidR="005C57C8">
        <w:t>Completed Bachelor of Engineering from Dr K.V. Subba Reddy Institute of Technology in 2015</w:t>
      </w:r>
      <w:r>
        <w:t>.</w:t>
      </w:r>
    </w:p>
    <w:p w14:paraId="715911B3" w14:textId="77777777" w:rsidR="00DC2AB0" w:rsidRDefault="00DC2AB0">
      <w:pPr>
        <w:pStyle w:val="BodyText"/>
        <w:spacing w:before="10"/>
        <w:ind w:left="0"/>
        <w:rPr>
          <w:sz w:val="21"/>
        </w:rPr>
      </w:pPr>
    </w:p>
    <w:p w14:paraId="61465D50" w14:textId="77777777" w:rsidR="006F4073" w:rsidRDefault="006F4073">
      <w:pPr>
        <w:pStyle w:val="Heading2"/>
      </w:pPr>
    </w:p>
    <w:p w14:paraId="0108EFF9" w14:textId="007345B8" w:rsidR="00DC2AB0" w:rsidRDefault="00940E9F">
      <w:pPr>
        <w:pStyle w:val="Heading2"/>
        <w:rPr>
          <w:u w:val="none"/>
        </w:rPr>
      </w:pPr>
      <w:r>
        <w:t>Technical Skills</w:t>
      </w:r>
      <w:r w:rsidR="005C57C8">
        <w:rPr>
          <w:u w:val="none"/>
        </w:rPr>
        <w:t>:</w:t>
      </w:r>
    </w:p>
    <w:p w14:paraId="1459EDCE" w14:textId="77777777" w:rsidR="00940E9F" w:rsidRPr="006A6E48" w:rsidRDefault="00940E9F" w:rsidP="00940E9F">
      <w:pPr>
        <w:ind w:hanging="2"/>
        <w:jc w:val="both"/>
        <w:rPr>
          <w:rFonts w:ascii="Arial" w:eastAsia="Cambria" w:hAnsi="Arial" w:cs="Arial"/>
          <w:color w:val="000000"/>
        </w:rPr>
      </w:pPr>
    </w:p>
    <w:p w14:paraId="5904A684" w14:textId="77777777" w:rsidR="00940E9F" w:rsidRPr="006A6E48"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Programming Languages</w:t>
      </w:r>
      <w:r w:rsidRPr="006A6E48">
        <w:rPr>
          <w:rFonts w:ascii="Arial" w:eastAsia="Cambria" w:hAnsi="Arial" w:cs="Arial"/>
          <w:color w:val="000000"/>
        </w:rPr>
        <w:tab/>
        <w:t xml:space="preserve">: </w:t>
      </w:r>
      <w:r w:rsidRPr="006A6E48">
        <w:rPr>
          <w:rFonts w:ascii="Arial" w:eastAsia="Cambria" w:hAnsi="Arial" w:cs="Arial"/>
          <w:color w:val="000000"/>
        </w:rPr>
        <w:tab/>
        <w:t>Java</w:t>
      </w:r>
    </w:p>
    <w:p w14:paraId="2274F603" w14:textId="77777777" w:rsidR="00940E9F" w:rsidRPr="006A6E48"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Automation Tools</w:t>
      </w:r>
      <w:r w:rsidRPr="006A6E48">
        <w:rPr>
          <w:rFonts w:ascii="Arial" w:eastAsia="Cambria" w:hAnsi="Arial" w:cs="Arial"/>
          <w:color w:val="000000"/>
        </w:rPr>
        <w:tab/>
      </w:r>
      <w:r w:rsidRPr="006A6E48">
        <w:rPr>
          <w:rFonts w:ascii="Arial" w:eastAsia="Cambria" w:hAnsi="Arial" w:cs="Arial"/>
          <w:color w:val="000000"/>
        </w:rPr>
        <w:tab/>
        <w:t>:</w:t>
      </w:r>
      <w:r w:rsidRPr="006A6E48">
        <w:rPr>
          <w:rFonts w:ascii="Arial" w:eastAsia="Cambria" w:hAnsi="Arial" w:cs="Arial"/>
          <w:color w:val="000000"/>
        </w:rPr>
        <w:tab/>
        <w:t>Selenium , Autoit ,Tosca</w:t>
      </w:r>
    </w:p>
    <w:p w14:paraId="7C0EA5AE" w14:textId="77777777" w:rsidR="00940E9F" w:rsidRPr="006A6E48"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Operating System</w:t>
      </w:r>
      <w:r w:rsidRPr="006A6E48">
        <w:rPr>
          <w:rFonts w:ascii="Arial" w:eastAsia="Cambria" w:hAnsi="Arial" w:cs="Arial"/>
          <w:color w:val="000000"/>
        </w:rPr>
        <w:tab/>
      </w:r>
      <w:r w:rsidRPr="006A6E48">
        <w:rPr>
          <w:rFonts w:ascii="Arial" w:eastAsia="Cambria" w:hAnsi="Arial" w:cs="Arial"/>
          <w:color w:val="000000"/>
        </w:rPr>
        <w:tab/>
        <w:t xml:space="preserve">: </w:t>
      </w:r>
      <w:r w:rsidRPr="006A6E48">
        <w:rPr>
          <w:rFonts w:ascii="Arial" w:eastAsia="Cambria" w:hAnsi="Arial" w:cs="Arial"/>
          <w:color w:val="000000"/>
        </w:rPr>
        <w:tab/>
        <w:t>Window , MAC</w:t>
      </w:r>
    </w:p>
    <w:p w14:paraId="58F7072F" w14:textId="77777777" w:rsidR="00940E9F" w:rsidRPr="006A6E48"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Browsers</w:t>
      </w:r>
      <w:r w:rsidRPr="006A6E48">
        <w:rPr>
          <w:rFonts w:ascii="Arial" w:eastAsia="Cambria" w:hAnsi="Arial" w:cs="Arial"/>
          <w:color w:val="000000"/>
        </w:rPr>
        <w:tab/>
      </w:r>
      <w:r w:rsidRPr="006A6E48">
        <w:rPr>
          <w:rFonts w:ascii="Arial" w:eastAsia="Cambria" w:hAnsi="Arial" w:cs="Arial"/>
          <w:color w:val="000000"/>
        </w:rPr>
        <w:tab/>
      </w:r>
      <w:r w:rsidRPr="006A6E48">
        <w:rPr>
          <w:rFonts w:ascii="Arial" w:eastAsia="Cambria" w:hAnsi="Arial" w:cs="Arial"/>
          <w:color w:val="000000"/>
        </w:rPr>
        <w:tab/>
        <w:t xml:space="preserve">: </w:t>
      </w:r>
      <w:r w:rsidRPr="006A6E48">
        <w:rPr>
          <w:rFonts w:ascii="Arial" w:eastAsia="Cambria" w:hAnsi="Arial" w:cs="Arial"/>
          <w:color w:val="000000"/>
        </w:rPr>
        <w:tab/>
        <w:t xml:space="preserve">Google Chrome, Internet Explorer, Firefox </w:t>
      </w:r>
    </w:p>
    <w:p w14:paraId="17DB8366" w14:textId="77777777" w:rsidR="00940E9F" w:rsidRPr="006A6E48" w:rsidRDefault="00940E9F" w:rsidP="00940E9F">
      <w:pPr>
        <w:spacing w:after="160" w:line="259" w:lineRule="auto"/>
        <w:ind w:hanging="2"/>
        <w:rPr>
          <w:rFonts w:ascii="Arial" w:eastAsia="Cambria" w:hAnsi="Arial" w:cs="Arial"/>
          <w:color w:val="000000"/>
        </w:rPr>
      </w:pPr>
      <w:r w:rsidRPr="006A6E48">
        <w:rPr>
          <w:rFonts w:ascii="Arial" w:eastAsia="Cambria" w:hAnsi="Arial" w:cs="Arial"/>
          <w:color w:val="000000"/>
        </w:rPr>
        <w:t>Test Management Tools</w:t>
      </w:r>
      <w:r w:rsidRPr="006A6E48">
        <w:rPr>
          <w:rFonts w:ascii="Arial" w:eastAsia="Cambria" w:hAnsi="Arial" w:cs="Arial"/>
          <w:color w:val="000000"/>
        </w:rPr>
        <w:tab/>
        <w:t xml:space="preserve">: </w:t>
      </w:r>
      <w:r w:rsidRPr="006A6E48">
        <w:rPr>
          <w:rFonts w:ascii="Arial" w:eastAsia="Cambria" w:hAnsi="Arial" w:cs="Arial"/>
          <w:color w:val="000000"/>
        </w:rPr>
        <w:tab/>
        <w:t>JIRA</w:t>
      </w:r>
      <w:r w:rsidRPr="006A6E48">
        <w:rPr>
          <w:rFonts w:ascii="Arial" w:eastAsia="Cambria" w:hAnsi="Arial" w:cs="Arial"/>
        </w:rPr>
        <w:t xml:space="preserve"> ,Q-Test,Kanban</w:t>
      </w:r>
      <w:r>
        <w:rPr>
          <w:rFonts w:ascii="Arial" w:eastAsia="Cambria" w:hAnsi="Arial" w:cs="Arial"/>
        </w:rPr>
        <w:t>, Azuredevops</w:t>
      </w:r>
    </w:p>
    <w:p w14:paraId="5B4C940E" w14:textId="77777777" w:rsidR="00940E9F" w:rsidRPr="006A6E48"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Deployment Tools</w:t>
      </w:r>
      <w:r w:rsidRPr="006A6E48">
        <w:rPr>
          <w:rFonts w:ascii="Arial" w:eastAsia="Cambria" w:hAnsi="Arial" w:cs="Arial"/>
          <w:color w:val="000000"/>
        </w:rPr>
        <w:tab/>
      </w:r>
      <w:r w:rsidRPr="006A6E48">
        <w:rPr>
          <w:rFonts w:ascii="Arial" w:eastAsia="Cambria" w:hAnsi="Arial" w:cs="Arial"/>
          <w:color w:val="000000"/>
        </w:rPr>
        <w:tab/>
        <w:t xml:space="preserve">: </w:t>
      </w:r>
      <w:r w:rsidRPr="006A6E48">
        <w:rPr>
          <w:rFonts w:ascii="Arial" w:eastAsia="Cambria" w:hAnsi="Arial" w:cs="Arial"/>
          <w:color w:val="000000"/>
        </w:rPr>
        <w:tab/>
        <w:t>GitHub, Jenkins</w:t>
      </w:r>
    </w:p>
    <w:p w14:paraId="4EEAE552" w14:textId="55ADF291" w:rsidR="00DC2AB0" w:rsidRPr="00940E9F" w:rsidRDefault="00940E9F" w:rsidP="00940E9F">
      <w:pPr>
        <w:spacing w:after="113" w:line="259" w:lineRule="auto"/>
        <w:ind w:hanging="2"/>
        <w:rPr>
          <w:rFonts w:ascii="Arial" w:eastAsia="Cambria" w:hAnsi="Arial" w:cs="Arial"/>
          <w:color w:val="000000"/>
        </w:rPr>
      </w:pPr>
      <w:r w:rsidRPr="006A6E48">
        <w:rPr>
          <w:rFonts w:ascii="Arial" w:eastAsia="Cambria" w:hAnsi="Arial" w:cs="Arial"/>
          <w:color w:val="000000"/>
        </w:rPr>
        <w:t>MS-Suite</w:t>
      </w:r>
      <w:r w:rsidRPr="006A6E48">
        <w:rPr>
          <w:rFonts w:ascii="Arial" w:eastAsia="Cambria" w:hAnsi="Arial" w:cs="Arial"/>
          <w:color w:val="000000"/>
        </w:rPr>
        <w:tab/>
      </w:r>
      <w:r w:rsidRPr="006A6E48">
        <w:rPr>
          <w:rFonts w:ascii="Arial" w:eastAsia="Cambria" w:hAnsi="Arial" w:cs="Arial"/>
          <w:color w:val="000000"/>
        </w:rPr>
        <w:tab/>
      </w:r>
      <w:r w:rsidRPr="006A6E48">
        <w:rPr>
          <w:rFonts w:ascii="Arial" w:eastAsia="Cambria" w:hAnsi="Arial" w:cs="Arial"/>
          <w:color w:val="000000"/>
        </w:rPr>
        <w:tab/>
        <w:t>:</w:t>
      </w:r>
      <w:r w:rsidRPr="006A6E48">
        <w:rPr>
          <w:rFonts w:ascii="Arial" w:eastAsia="Cambria" w:hAnsi="Arial" w:cs="Arial"/>
          <w:color w:val="000000"/>
        </w:rPr>
        <w:tab/>
        <w:t>MS-Word, MS Excel, MS PowerPoint, MS Outlook</w:t>
      </w:r>
    </w:p>
    <w:p w14:paraId="30B08F39" w14:textId="77777777" w:rsidR="006F4073" w:rsidRDefault="006F4073">
      <w:pPr>
        <w:pStyle w:val="Heading2"/>
        <w:spacing w:before="242"/>
      </w:pPr>
      <w:bookmarkStart w:id="2" w:name="Professional_Experience:"/>
      <w:bookmarkEnd w:id="2"/>
    </w:p>
    <w:p w14:paraId="3445894A" w14:textId="0241C85F" w:rsidR="00DC2AB0" w:rsidRDefault="005C57C8">
      <w:pPr>
        <w:pStyle w:val="Heading2"/>
        <w:spacing w:before="242"/>
        <w:rPr>
          <w:u w:val="none"/>
        </w:rPr>
      </w:pPr>
      <w:r>
        <w:t>Professional Experience:</w:t>
      </w:r>
    </w:p>
    <w:p w14:paraId="6AB0B7AB" w14:textId="47E73B02" w:rsidR="00DC2AB0" w:rsidRPr="00940E9F" w:rsidRDefault="005C57C8">
      <w:pPr>
        <w:pStyle w:val="ListParagraph"/>
        <w:numPr>
          <w:ilvl w:val="0"/>
          <w:numId w:val="1"/>
        </w:numPr>
        <w:tabs>
          <w:tab w:val="left" w:pos="758"/>
          <w:tab w:val="left" w:pos="759"/>
        </w:tabs>
        <w:spacing w:before="59"/>
        <w:ind w:left="758" w:hanging="331"/>
        <w:rPr>
          <w:rFonts w:ascii="Symbol" w:hAnsi="Symbol"/>
        </w:rPr>
      </w:pPr>
      <w:r>
        <w:t xml:space="preserve">Worked with </w:t>
      </w:r>
      <w:r w:rsidRPr="00607E11">
        <w:t>Cognizant Technology Solutions India Private Limited</w:t>
      </w:r>
      <w:r>
        <w:t xml:space="preserve">, </w:t>
      </w:r>
      <w:r w:rsidR="00940E9F">
        <w:t>Banglore</w:t>
      </w:r>
      <w:r>
        <w:t>.</w:t>
      </w:r>
      <w:r w:rsidR="00940E9F">
        <w:t xml:space="preserve"> </w:t>
      </w:r>
    </w:p>
    <w:p w14:paraId="4C09F123" w14:textId="73D2AA67" w:rsidR="00940E9F" w:rsidRPr="00E6197F" w:rsidRDefault="00940E9F" w:rsidP="00940E9F">
      <w:pPr>
        <w:pStyle w:val="ListParagraph"/>
        <w:numPr>
          <w:ilvl w:val="0"/>
          <w:numId w:val="1"/>
        </w:numPr>
        <w:tabs>
          <w:tab w:val="left" w:pos="758"/>
          <w:tab w:val="left" w:pos="759"/>
        </w:tabs>
        <w:spacing w:before="59"/>
        <w:ind w:left="758" w:hanging="331"/>
        <w:rPr>
          <w:rFonts w:ascii="Symbol" w:hAnsi="Symbol"/>
        </w:rPr>
      </w:pPr>
      <w:r>
        <w:t xml:space="preserve">Currently Working with </w:t>
      </w:r>
      <w:r w:rsidRPr="00940E9F">
        <w:t>Marlabs Innovations Pvt. Ltd</w:t>
      </w:r>
      <w:r>
        <w:t>, Banglore</w:t>
      </w:r>
      <w:r>
        <w:rPr>
          <w:spacing w:val="-26"/>
        </w:rPr>
        <w:t xml:space="preserve"> </w:t>
      </w:r>
      <w:r>
        <w:t>.</w:t>
      </w:r>
    </w:p>
    <w:p w14:paraId="09B0506C" w14:textId="73E01F43" w:rsidR="00940E9F" w:rsidRDefault="00940E9F" w:rsidP="00940E9F">
      <w:pPr>
        <w:tabs>
          <w:tab w:val="left" w:pos="758"/>
          <w:tab w:val="left" w:pos="759"/>
        </w:tabs>
        <w:spacing w:before="59"/>
        <w:ind w:left="427"/>
        <w:rPr>
          <w:rFonts w:ascii="Symbol" w:hAnsi="Symbol"/>
        </w:rPr>
      </w:pPr>
    </w:p>
    <w:p w14:paraId="781C3244" w14:textId="6CC14E51" w:rsidR="00940E9F" w:rsidRDefault="00940E9F" w:rsidP="00940E9F">
      <w:pPr>
        <w:tabs>
          <w:tab w:val="left" w:pos="758"/>
          <w:tab w:val="left" w:pos="759"/>
        </w:tabs>
        <w:spacing w:before="59"/>
        <w:ind w:left="427"/>
        <w:rPr>
          <w:rFonts w:ascii="Symbol" w:hAnsi="Symbol"/>
        </w:rPr>
      </w:pPr>
    </w:p>
    <w:p w14:paraId="4EE65DC1" w14:textId="76A79757" w:rsidR="00940E9F" w:rsidRDefault="00940E9F" w:rsidP="00940E9F">
      <w:pPr>
        <w:tabs>
          <w:tab w:val="left" w:pos="758"/>
          <w:tab w:val="left" w:pos="759"/>
        </w:tabs>
        <w:spacing w:before="59"/>
        <w:ind w:left="427"/>
        <w:rPr>
          <w:rFonts w:ascii="Symbol" w:hAnsi="Symbol"/>
        </w:rPr>
      </w:pPr>
    </w:p>
    <w:p w14:paraId="1665E9D5" w14:textId="5EC8425B" w:rsidR="00940E9F" w:rsidRDefault="00940E9F" w:rsidP="00940E9F">
      <w:pPr>
        <w:tabs>
          <w:tab w:val="left" w:pos="758"/>
          <w:tab w:val="left" w:pos="759"/>
        </w:tabs>
        <w:spacing w:before="59"/>
        <w:ind w:left="427"/>
        <w:rPr>
          <w:rFonts w:ascii="Symbol" w:hAnsi="Symbol"/>
        </w:rPr>
      </w:pPr>
    </w:p>
    <w:p w14:paraId="43A67CD1" w14:textId="4E0C461B" w:rsidR="00940E9F" w:rsidRDefault="00940E9F" w:rsidP="00940E9F">
      <w:pPr>
        <w:tabs>
          <w:tab w:val="left" w:pos="758"/>
          <w:tab w:val="left" w:pos="759"/>
        </w:tabs>
        <w:spacing w:before="59"/>
        <w:ind w:left="427"/>
        <w:rPr>
          <w:rFonts w:ascii="Symbol" w:hAnsi="Symbol"/>
        </w:rPr>
      </w:pPr>
    </w:p>
    <w:p w14:paraId="47EA4ABB" w14:textId="77777777" w:rsidR="006F4073" w:rsidRPr="00940E9F" w:rsidRDefault="006F4073" w:rsidP="00940E9F">
      <w:pPr>
        <w:tabs>
          <w:tab w:val="left" w:pos="758"/>
          <w:tab w:val="left" w:pos="759"/>
        </w:tabs>
        <w:spacing w:before="59"/>
        <w:ind w:left="427"/>
        <w:rPr>
          <w:rFonts w:ascii="Symbol" w:hAnsi="Symbol"/>
        </w:rPr>
      </w:pPr>
    </w:p>
    <w:p w14:paraId="0E6344F8" w14:textId="77777777" w:rsidR="00E6197F" w:rsidRDefault="00E6197F" w:rsidP="00E6197F">
      <w:pPr>
        <w:pStyle w:val="ListParagraph"/>
        <w:tabs>
          <w:tab w:val="left" w:pos="758"/>
          <w:tab w:val="left" w:pos="759"/>
        </w:tabs>
        <w:spacing w:before="59"/>
        <w:ind w:left="758" w:firstLine="0"/>
        <w:rPr>
          <w:rFonts w:ascii="Symbol" w:hAnsi="Symbol"/>
        </w:rPr>
      </w:pPr>
    </w:p>
    <w:p w14:paraId="76A648D1" w14:textId="77777777" w:rsidR="006F4073" w:rsidRPr="006A6E48" w:rsidRDefault="006F4073" w:rsidP="006F4073">
      <w:pPr>
        <w:tabs>
          <w:tab w:val="left" w:pos="540"/>
        </w:tabs>
        <w:spacing w:after="160" w:line="259" w:lineRule="auto"/>
        <w:jc w:val="both"/>
        <w:rPr>
          <w:rFonts w:ascii="Arial" w:eastAsia="Cambria" w:hAnsi="Arial" w:cs="Arial"/>
          <w:color w:val="000000"/>
          <w:u w:val="single"/>
        </w:rPr>
      </w:pPr>
      <w:r w:rsidRPr="006A6E48">
        <w:rPr>
          <w:rFonts w:ascii="Arial" w:eastAsia="Cambria" w:hAnsi="Arial" w:cs="Arial"/>
          <w:b/>
          <w:color w:val="000000"/>
          <w:u w:val="single"/>
        </w:rPr>
        <w:t>Project #</w:t>
      </w:r>
      <w:r>
        <w:rPr>
          <w:rFonts w:ascii="Arial" w:eastAsia="Cambria" w:hAnsi="Arial" w:cs="Arial"/>
          <w:b/>
          <w:color w:val="000000"/>
          <w:u w:val="single"/>
        </w:rPr>
        <w:t>1</w:t>
      </w:r>
      <w:r w:rsidRPr="006A6E48">
        <w:rPr>
          <w:rFonts w:ascii="Arial" w:eastAsia="Cambria" w:hAnsi="Arial" w:cs="Arial"/>
          <w:b/>
          <w:color w:val="000000"/>
          <w:u w:val="single"/>
        </w:rPr>
        <w:t>:</w:t>
      </w:r>
    </w:p>
    <w:p w14:paraId="644467B2" w14:textId="77777777" w:rsidR="006F4073" w:rsidRPr="006A6E48" w:rsidRDefault="006F4073" w:rsidP="006F4073">
      <w:pPr>
        <w:ind w:hanging="2"/>
        <w:jc w:val="both"/>
        <w:rPr>
          <w:rFonts w:ascii="Arial" w:eastAsia="Calibri" w:hAnsi="Arial" w:cs="Arial"/>
          <w:b/>
          <w:color w:val="000000"/>
          <w:sz w:val="24"/>
          <w:szCs w:val="24"/>
        </w:rPr>
      </w:pPr>
      <w:r w:rsidRPr="006A6E48">
        <w:rPr>
          <w:rFonts w:ascii="Arial" w:eastAsia="Cambria" w:hAnsi="Arial" w:cs="Arial"/>
          <w:b/>
          <w:color w:val="000000"/>
        </w:rPr>
        <w:t>Title</w:t>
      </w:r>
      <w:r w:rsidRPr="006A6E48">
        <w:rPr>
          <w:rFonts w:ascii="Arial" w:eastAsia="Cambria" w:hAnsi="Arial" w:cs="Arial"/>
          <w:b/>
          <w:color w:val="000000"/>
        </w:rPr>
        <w:tab/>
      </w:r>
      <w:r w:rsidRPr="006A6E48">
        <w:rPr>
          <w:rFonts w:ascii="Arial" w:eastAsia="Cambria" w:hAnsi="Arial" w:cs="Arial"/>
          <w:b/>
          <w:color w:val="000000"/>
        </w:rPr>
        <w:tab/>
        <w:t xml:space="preserve">            : </w:t>
      </w:r>
      <w:r w:rsidRPr="006A6E48">
        <w:rPr>
          <w:rFonts w:ascii="Arial" w:eastAsia="Calibri" w:hAnsi="Arial" w:cs="Arial"/>
          <w:color w:val="000000"/>
        </w:rPr>
        <w:t>NextGen – DGM</w:t>
      </w:r>
    </w:p>
    <w:p w14:paraId="2F4AF58D" w14:textId="77777777" w:rsidR="006F4073" w:rsidRPr="006A6E48" w:rsidRDefault="006F4073" w:rsidP="006F4073">
      <w:pPr>
        <w:ind w:hanging="2"/>
        <w:jc w:val="both"/>
        <w:rPr>
          <w:rFonts w:ascii="Arial" w:eastAsia="Cambria" w:hAnsi="Arial" w:cs="Arial"/>
          <w:color w:val="000000"/>
        </w:rPr>
      </w:pPr>
      <w:r w:rsidRPr="006A6E48">
        <w:rPr>
          <w:rFonts w:ascii="Arial" w:eastAsia="Calibri" w:hAnsi="Arial" w:cs="Arial"/>
          <w:b/>
          <w:color w:val="000000"/>
          <w:sz w:val="24"/>
          <w:szCs w:val="24"/>
        </w:rPr>
        <w:t>Client</w:t>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t xml:space="preserve">: </w:t>
      </w:r>
      <w:r w:rsidRPr="006A6E48">
        <w:rPr>
          <w:rFonts w:ascii="Arial" w:hAnsi="Arial" w:cs="Arial"/>
          <w:color w:val="000000"/>
          <w:sz w:val="24"/>
          <w:szCs w:val="24"/>
        </w:rPr>
        <w:t>GTECH , Canada</w:t>
      </w:r>
    </w:p>
    <w:p w14:paraId="69BAEC8D" w14:textId="77777777" w:rsidR="006F4073" w:rsidRPr="006A6E48" w:rsidRDefault="006F4073" w:rsidP="006F4073">
      <w:pPr>
        <w:ind w:hanging="2"/>
        <w:jc w:val="both"/>
        <w:rPr>
          <w:rFonts w:ascii="Arial" w:eastAsia="Cambria" w:hAnsi="Arial" w:cs="Arial"/>
          <w:color w:val="000000"/>
        </w:rPr>
      </w:pPr>
    </w:p>
    <w:p w14:paraId="4311BE41" w14:textId="77777777" w:rsidR="006F4073" w:rsidRPr="006A6E48" w:rsidRDefault="006F4073" w:rsidP="006F4073">
      <w:pPr>
        <w:spacing w:after="160" w:line="259" w:lineRule="auto"/>
        <w:ind w:right="-151" w:hanging="2"/>
        <w:rPr>
          <w:rFonts w:ascii="Arial" w:eastAsia="Cambria" w:hAnsi="Arial" w:cs="Arial"/>
          <w:color w:val="000000"/>
        </w:rPr>
      </w:pPr>
      <w:r w:rsidRPr="006A6E48">
        <w:rPr>
          <w:rFonts w:ascii="Arial" w:eastAsia="Cambria" w:hAnsi="Arial" w:cs="Arial"/>
          <w:b/>
          <w:color w:val="000000"/>
        </w:rPr>
        <w:t>Description:</w:t>
      </w:r>
    </w:p>
    <w:p w14:paraId="1ABCA612" w14:textId="77777777" w:rsidR="006F4073" w:rsidRPr="006A6E48" w:rsidRDefault="006F4073" w:rsidP="006F4073">
      <w:pPr>
        <w:spacing w:after="160" w:line="259" w:lineRule="auto"/>
        <w:ind w:right="-151" w:hanging="2"/>
        <w:rPr>
          <w:rFonts w:ascii="Arial" w:eastAsia="Cambria" w:hAnsi="Arial" w:cs="Arial"/>
          <w:color w:val="000000"/>
        </w:rPr>
      </w:pPr>
      <w:r w:rsidRPr="006A6E48">
        <w:rPr>
          <w:rFonts w:ascii="Arial" w:eastAsia="Cambria" w:hAnsi="Arial" w:cs="Arial"/>
          <w:color w:val="000000"/>
        </w:rPr>
        <w:t xml:space="preserve">      The main purpose of this project is providing the lottery products to the customer. Dynamic Game Management System is responsible for managing the EGM’s and holding each environment details happening at the end user side. Any events generated by the player are captured at DGM.</w:t>
      </w:r>
    </w:p>
    <w:p w14:paraId="523BCDF0" w14:textId="77777777" w:rsidR="006F4073" w:rsidRPr="006A6E48" w:rsidRDefault="006F4073" w:rsidP="006F4073">
      <w:pPr>
        <w:ind w:hanging="2"/>
        <w:jc w:val="both"/>
        <w:rPr>
          <w:rFonts w:ascii="Arial" w:eastAsia="Cambria" w:hAnsi="Arial" w:cs="Arial"/>
          <w:b/>
          <w:color w:val="000000"/>
        </w:rPr>
      </w:pPr>
      <w:r w:rsidRPr="006A6E48">
        <w:rPr>
          <w:rFonts w:ascii="Arial" w:eastAsia="Cambria" w:hAnsi="Arial" w:cs="Arial"/>
          <w:b/>
          <w:color w:val="000000"/>
        </w:rPr>
        <w:t>Responsibilities :</w:t>
      </w:r>
    </w:p>
    <w:p w14:paraId="5B586260" w14:textId="77777777" w:rsidR="006F4073" w:rsidRPr="006A6E48" w:rsidRDefault="006F4073" w:rsidP="006F4073">
      <w:pPr>
        <w:ind w:hanging="2"/>
        <w:jc w:val="both"/>
        <w:rPr>
          <w:rFonts w:ascii="Arial" w:eastAsia="Cambria" w:hAnsi="Arial" w:cs="Arial"/>
          <w:color w:val="000000"/>
        </w:rPr>
      </w:pPr>
    </w:p>
    <w:p w14:paraId="68C2F62F"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Requirement analysis.</w:t>
      </w:r>
    </w:p>
    <w:p w14:paraId="1A6B45D7"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Raising clarifications on the requirements.</w:t>
      </w:r>
    </w:p>
    <w:p w14:paraId="2062F7A3"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Identifying scenarios and test cases and identifying the test data.</w:t>
      </w:r>
    </w:p>
    <w:p w14:paraId="0FC2FA57"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Participating in daily stand up calls with client</w:t>
      </w:r>
    </w:p>
    <w:p w14:paraId="460A9214"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Performed GUI testing and Ad-Hoc testing for various cycles and builds.</w:t>
      </w:r>
    </w:p>
    <w:p w14:paraId="1E92E521"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Ensuring execution of test cases, verifying that all test cases have been executed prior to the release.</w:t>
      </w:r>
    </w:p>
    <w:p w14:paraId="046CF0FE"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Track all Bug’s during the testing process and prior  the release for closure/ resolution.</w:t>
      </w:r>
    </w:p>
    <w:p w14:paraId="6265F71F" w14:textId="77777777" w:rsidR="006F4073" w:rsidRPr="006A6E48" w:rsidRDefault="006F4073" w:rsidP="006F4073">
      <w:pPr>
        <w:widowControl/>
        <w:numPr>
          <w:ilvl w:val="0"/>
          <w:numId w:val="3"/>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Involved in Writing Test Scripts for Regression Testing</w:t>
      </w:r>
    </w:p>
    <w:p w14:paraId="7CC63899" w14:textId="7683CE80" w:rsidR="006F4073" w:rsidRDefault="006F4073" w:rsidP="006F4073">
      <w:pPr>
        <w:jc w:val="both"/>
        <w:rPr>
          <w:rFonts w:ascii="Arial" w:eastAsia="Calibri" w:hAnsi="Arial" w:cs="Arial"/>
          <w:color w:val="000000"/>
        </w:rPr>
      </w:pPr>
    </w:p>
    <w:p w14:paraId="39960A53" w14:textId="4C16D583" w:rsidR="006F4073" w:rsidRDefault="006F4073" w:rsidP="006F4073">
      <w:pPr>
        <w:jc w:val="both"/>
        <w:rPr>
          <w:rFonts w:ascii="Arial" w:eastAsia="Calibri" w:hAnsi="Arial" w:cs="Arial"/>
          <w:color w:val="000000"/>
        </w:rPr>
      </w:pPr>
    </w:p>
    <w:p w14:paraId="2309E7BF" w14:textId="77777777" w:rsidR="006F4073" w:rsidRPr="006A6E48" w:rsidRDefault="006F4073" w:rsidP="006F4073">
      <w:pPr>
        <w:jc w:val="both"/>
        <w:rPr>
          <w:rFonts w:ascii="Arial" w:eastAsia="Calibri" w:hAnsi="Arial" w:cs="Arial"/>
          <w:color w:val="000000"/>
        </w:rPr>
      </w:pPr>
    </w:p>
    <w:p w14:paraId="5B764BB4" w14:textId="77777777" w:rsidR="006F4073" w:rsidRPr="006A6E48" w:rsidRDefault="006F4073" w:rsidP="006F4073">
      <w:pPr>
        <w:tabs>
          <w:tab w:val="left" w:pos="540"/>
        </w:tabs>
        <w:spacing w:after="160" w:line="259" w:lineRule="auto"/>
        <w:ind w:hanging="2"/>
        <w:jc w:val="both"/>
        <w:rPr>
          <w:rFonts w:ascii="Arial" w:eastAsia="Calibri" w:hAnsi="Arial" w:cs="Arial"/>
          <w:color w:val="000000"/>
        </w:rPr>
      </w:pPr>
      <w:r w:rsidRPr="006A6E48">
        <w:rPr>
          <w:rFonts w:ascii="Arial" w:eastAsia="Cambria" w:hAnsi="Arial" w:cs="Arial"/>
          <w:b/>
          <w:color w:val="000000"/>
          <w:u w:val="single"/>
        </w:rPr>
        <w:t>Project #</w:t>
      </w:r>
      <w:r>
        <w:rPr>
          <w:rFonts w:ascii="Arial" w:eastAsia="Cambria" w:hAnsi="Arial" w:cs="Arial"/>
          <w:b/>
          <w:color w:val="000000"/>
          <w:u w:val="single"/>
        </w:rPr>
        <w:t>2</w:t>
      </w:r>
      <w:r w:rsidRPr="006A6E48">
        <w:rPr>
          <w:rFonts w:ascii="Arial" w:eastAsia="Cambria" w:hAnsi="Arial" w:cs="Arial"/>
          <w:b/>
          <w:color w:val="000000"/>
          <w:u w:val="single"/>
        </w:rPr>
        <w:t>:</w:t>
      </w:r>
    </w:p>
    <w:p w14:paraId="6443179F" w14:textId="77777777" w:rsidR="006F4073" w:rsidRPr="006A6E48" w:rsidRDefault="006F4073" w:rsidP="006F4073">
      <w:pPr>
        <w:ind w:hanging="2"/>
        <w:jc w:val="both"/>
        <w:rPr>
          <w:rFonts w:ascii="Arial" w:eastAsia="Calibri" w:hAnsi="Arial" w:cs="Arial"/>
          <w:b/>
          <w:color w:val="000000"/>
          <w:sz w:val="24"/>
          <w:szCs w:val="24"/>
        </w:rPr>
      </w:pPr>
      <w:r w:rsidRPr="006A6E48">
        <w:rPr>
          <w:rFonts w:ascii="Arial" w:eastAsia="Cambria" w:hAnsi="Arial" w:cs="Arial"/>
          <w:b/>
          <w:color w:val="000000"/>
        </w:rPr>
        <w:t>Title</w:t>
      </w:r>
      <w:r w:rsidRPr="006A6E48">
        <w:rPr>
          <w:rFonts w:ascii="Arial" w:eastAsia="Cambria" w:hAnsi="Arial" w:cs="Arial"/>
          <w:b/>
          <w:color w:val="000000"/>
        </w:rPr>
        <w:tab/>
      </w:r>
      <w:r w:rsidRPr="006A6E48">
        <w:rPr>
          <w:rFonts w:ascii="Arial" w:eastAsia="Cambria" w:hAnsi="Arial" w:cs="Arial"/>
          <w:b/>
          <w:color w:val="000000"/>
        </w:rPr>
        <w:tab/>
        <w:t xml:space="preserve">            : </w:t>
      </w:r>
      <w:r w:rsidRPr="006A6E48">
        <w:rPr>
          <w:rFonts w:ascii="Arial" w:eastAsia="Calibri" w:hAnsi="Arial" w:cs="Arial"/>
          <w:color w:val="000000"/>
        </w:rPr>
        <w:t>Compliance wire</w:t>
      </w:r>
    </w:p>
    <w:p w14:paraId="7CEE29CA" w14:textId="77777777" w:rsidR="006F4073" w:rsidRPr="006A6E48" w:rsidRDefault="006F4073" w:rsidP="006F4073">
      <w:pPr>
        <w:ind w:hanging="2"/>
        <w:jc w:val="both"/>
        <w:rPr>
          <w:rFonts w:ascii="Arial" w:eastAsia="Calibri" w:hAnsi="Arial" w:cs="Arial"/>
          <w:color w:val="000000"/>
          <w:sz w:val="24"/>
          <w:szCs w:val="24"/>
        </w:rPr>
      </w:pPr>
      <w:r w:rsidRPr="006A6E48">
        <w:rPr>
          <w:rFonts w:ascii="Arial" w:eastAsia="Calibri" w:hAnsi="Arial" w:cs="Arial"/>
          <w:b/>
          <w:color w:val="000000"/>
          <w:sz w:val="24"/>
          <w:szCs w:val="24"/>
        </w:rPr>
        <w:t>Client</w:t>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t xml:space="preserve">: </w:t>
      </w:r>
      <w:r w:rsidRPr="006A6E48">
        <w:rPr>
          <w:rFonts w:ascii="Arial" w:eastAsia="Calibri" w:hAnsi="Arial" w:cs="Arial"/>
          <w:color w:val="000000"/>
          <w:sz w:val="24"/>
          <w:szCs w:val="24"/>
        </w:rPr>
        <w:t>UL</w:t>
      </w:r>
    </w:p>
    <w:p w14:paraId="57C63453" w14:textId="77777777" w:rsidR="006F4073" w:rsidRPr="006A6E48" w:rsidRDefault="006F4073" w:rsidP="006F4073">
      <w:pPr>
        <w:ind w:hanging="2"/>
        <w:jc w:val="both"/>
        <w:rPr>
          <w:rFonts w:ascii="Arial" w:eastAsia="Calibri" w:hAnsi="Arial" w:cs="Arial"/>
          <w:color w:val="000000"/>
          <w:sz w:val="24"/>
          <w:szCs w:val="24"/>
        </w:rPr>
      </w:pPr>
    </w:p>
    <w:p w14:paraId="69D23D6D" w14:textId="77777777" w:rsidR="006F4073" w:rsidRPr="006A6E48" w:rsidRDefault="006F4073" w:rsidP="006F4073">
      <w:pPr>
        <w:ind w:hanging="2"/>
        <w:jc w:val="both"/>
        <w:rPr>
          <w:rFonts w:ascii="Arial" w:eastAsia="Calibri" w:hAnsi="Arial" w:cs="Arial"/>
          <w:b/>
          <w:color w:val="000000"/>
          <w:sz w:val="24"/>
          <w:szCs w:val="24"/>
        </w:rPr>
      </w:pPr>
      <w:r w:rsidRPr="006A6E48">
        <w:rPr>
          <w:rFonts w:ascii="Arial" w:eastAsia="Calibri" w:hAnsi="Arial" w:cs="Arial"/>
          <w:b/>
          <w:color w:val="000000"/>
          <w:sz w:val="24"/>
          <w:szCs w:val="24"/>
        </w:rPr>
        <w:t>Description :</w:t>
      </w:r>
    </w:p>
    <w:p w14:paraId="418B604E" w14:textId="77777777" w:rsidR="006F4073" w:rsidRPr="006A6E48" w:rsidRDefault="006F4073" w:rsidP="006F4073">
      <w:pPr>
        <w:ind w:hanging="2"/>
        <w:jc w:val="both"/>
        <w:rPr>
          <w:rFonts w:ascii="Arial" w:eastAsia="Calibri" w:hAnsi="Arial" w:cs="Arial"/>
          <w:b/>
          <w:color w:val="000000"/>
          <w:sz w:val="24"/>
          <w:szCs w:val="24"/>
        </w:rPr>
      </w:pPr>
    </w:p>
    <w:p w14:paraId="1AFA64C8" w14:textId="77777777" w:rsidR="006F4073" w:rsidRPr="006A6E48" w:rsidRDefault="006F4073" w:rsidP="006F4073">
      <w:pPr>
        <w:spacing w:line="276" w:lineRule="auto"/>
        <w:rPr>
          <w:rFonts w:ascii="Arial" w:eastAsia="Arial" w:hAnsi="Arial" w:cs="Arial"/>
          <w:b/>
          <w:color w:val="000000"/>
          <w:sz w:val="24"/>
          <w:szCs w:val="24"/>
        </w:rPr>
      </w:pPr>
      <w:r w:rsidRPr="006A6E48">
        <w:rPr>
          <w:rFonts w:ascii="Tahoma" w:eastAsia="Calibri" w:hAnsi="Tahoma" w:cs="Tahoma"/>
          <w:color w:val="000000"/>
        </w:rPr>
        <w:t>﻿</w:t>
      </w:r>
      <w:r w:rsidRPr="006A6E48">
        <w:rPr>
          <w:rFonts w:ascii="Arial" w:eastAsia="Arial" w:hAnsi="Arial" w:cs="Arial"/>
          <w:color w:val="000000"/>
        </w:rPr>
        <w:t>ComplianceWire is an integrated, cloud-based Learning Management System (LMS) that currently serves over 400 companies worldwide. The software was designed as a workforce training solution that meets both the compliance and performance needs of a global workforce in regulated manufacturing environments.</w:t>
      </w:r>
    </w:p>
    <w:p w14:paraId="12F91B56" w14:textId="77777777" w:rsidR="006F4073" w:rsidRPr="006A6E48" w:rsidRDefault="006F4073" w:rsidP="006F4073">
      <w:pPr>
        <w:ind w:hanging="2"/>
        <w:jc w:val="both"/>
        <w:rPr>
          <w:rFonts w:ascii="Arial" w:eastAsia="Calibri" w:hAnsi="Arial" w:cs="Arial"/>
          <w:color w:val="000000"/>
          <w:sz w:val="24"/>
          <w:szCs w:val="24"/>
        </w:rPr>
      </w:pPr>
    </w:p>
    <w:p w14:paraId="799A5B13" w14:textId="77777777" w:rsidR="006F4073" w:rsidRPr="006A6E48" w:rsidRDefault="006F4073" w:rsidP="006F4073">
      <w:pPr>
        <w:ind w:hanging="2"/>
        <w:jc w:val="both"/>
        <w:rPr>
          <w:rFonts w:ascii="Arial" w:eastAsia="Cambria" w:hAnsi="Arial" w:cs="Arial"/>
          <w:b/>
          <w:color w:val="000000"/>
        </w:rPr>
      </w:pPr>
      <w:r w:rsidRPr="006A6E48">
        <w:rPr>
          <w:rFonts w:ascii="Arial" w:eastAsia="Cambria" w:hAnsi="Arial" w:cs="Arial"/>
          <w:b/>
          <w:color w:val="000000"/>
        </w:rPr>
        <w:t>Responsibilities :</w:t>
      </w:r>
    </w:p>
    <w:p w14:paraId="31A4E7E2" w14:textId="77777777" w:rsidR="006F4073" w:rsidRPr="006A6E48" w:rsidRDefault="006F4073" w:rsidP="006F4073">
      <w:pPr>
        <w:ind w:hanging="2"/>
        <w:jc w:val="both"/>
        <w:rPr>
          <w:rFonts w:ascii="Arial" w:eastAsia="Cambria" w:hAnsi="Arial" w:cs="Arial"/>
          <w:color w:val="000000"/>
        </w:rPr>
      </w:pPr>
    </w:p>
    <w:p w14:paraId="1E6085DF"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Requirement analysis.</w:t>
      </w:r>
    </w:p>
    <w:p w14:paraId="77FC7B66"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Raising clarifications on the requirements.</w:t>
      </w:r>
    </w:p>
    <w:p w14:paraId="2C16EB85"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Identifying scenarios and test cases and identifying the test data.</w:t>
      </w:r>
    </w:p>
    <w:p w14:paraId="065623B6"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Participating in daily stand up calls with Onsite Manager and client.</w:t>
      </w:r>
    </w:p>
    <w:p w14:paraId="31A4C127"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Performed GUI testing and Ad-Hoc testing.</w:t>
      </w:r>
    </w:p>
    <w:p w14:paraId="1892CC50"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Ensuring execution of test cases, verifying that all test cases have been executed prior to the release.</w:t>
      </w:r>
    </w:p>
    <w:p w14:paraId="52B4D60E"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Track all Bug’s during the testing process and prior  the release for closure/ resolution.</w:t>
      </w:r>
    </w:p>
    <w:p w14:paraId="7E84AB60"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Involved in Writing Test Scripts for Regression Testing</w:t>
      </w:r>
    </w:p>
    <w:p w14:paraId="42AF8F57" w14:textId="0EABABAB" w:rsidR="006F4073" w:rsidRDefault="006F4073" w:rsidP="006F4073">
      <w:pPr>
        <w:ind w:hanging="2"/>
        <w:jc w:val="both"/>
        <w:rPr>
          <w:rFonts w:ascii="Arial" w:eastAsia="Calibri" w:hAnsi="Arial" w:cs="Arial"/>
          <w:color w:val="000000"/>
          <w:sz w:val="24"/>
          <w:szCs w:val="24"/>
        </w:rPr>
      </w:pPr>
    </w:p>
    <w:p w14:paraId="6AE58687" w14:textId="77777777" w:rsidR="006F4073" w:rsidRPr="006A6E48" w:rsidRDefault="006F4073" w:rsidP="006F4073">
      <w:pPr>
        <w:ind w:hanging="2"/>
        <w:jc w:val="both"/>
        <w:rPr>
          <w:rFonts w:ascii="Arial" w:eastAsia="Calibri" w:hAnsi="Arial" w:cs="Arial"/>
          <w:color w:val="000000"/>
          <w:sz w:val="24"/>
          <w:szCs w:val="24"/>
        </w:rPr>
      </w:pPr>
    </w:p>
    <w:p w14:paraId="641AD40B" w14:textId="77777777" w:rsidR="006F4073" w:rsidRPr="006A6E48" w:rsidRDefault="006F4073" w:rsidP="006F4073">
      <w:pPr>
        <w:tabs>
          <w:tab w:val="left" w:pos="720"/>
        </w:tabs>
        <w:jc w:val="both"/>
        <w:rPr>
          <w:rFonts w:ascii="Arial" w:eastAsia="Calibri" w:hAnsi="Arial" w:cs="Arial"/>
          <w:color w:val="000000"/>
        </w:rPr>
      </w:pPr>
    </w:p>
    <w:p w14:paraId="7445A939" w14:textId="77777777" w:rsidR="006F4073" w:rsidRPr="006A6E48" w:rsidRDefault="006F4073" w:rsidP="006F4073">
      <w:pPr>
        <w:tabs>
          <w:tab w:val="left" w:pos="540"/>
        </w:tabs>
        <w:spacing w:after="160" w:line="259" w:lineRule="auto"/>
        <w:ind w:hanging="2"/>
        <w:jc w:val="both"/>
        <w:rPr>
          <w:rFonts w:ascii="Arial" w:eastAsia="Calibri" w:hAnsi="Arial" w:cs="Arial"/>
          <w:color w:val="000000"/>
        </w:rPr>
      </w:pPr>
      <w:r w:rsidRPr="006A6E48">
        <w:rPr>
          <w:rFonts w:ascii="Arial" w:eastAsia="Cambria" w:hAnsi="Arial" w:cs="Arial"/>
          <w:b/>
          <w:color w:val="000000"/>
          <w:u w:val="single"/>
        </w:rPr>
        <w:t>Project #</w:t>
      </w:r>
      <w:r>
        <w:rPr>
          <w:rFonts w:ascii="Arial" w:eastAsia="Cambria" w:hAnsi="Arial" w:cs="Arial"/>
          <w:b/>
          <w:color w:val="000000"/>
          <w:u w:val="single"/>
        </w:rPr>
        <w:t>3</w:t>
      </w:r>
      <w:r w:rsidRPr="006A6E48">
        <w:rPr>
          <w:rFonts w:ascii="Arial" w:eastAsia="Cambria" w:hAnsi="Arial" w:cs="Arial"/>
          <w:b/>
          <w:color w:val="000000"/>
          <w:u w:val="single"/>
        </w:rPr>
        <w:t>:</w:t>
      </w:r>
    </w:p>
    <w:p w14:paraId="2F79D9E2" w14:textId="77777777" w:rsidR="006F4073" w:rsidRPr="006A6E48" w:rsidRDefault="006F4073" w:rsidP="006F4073">
      <w:pPr>
        <w:ind w:hanging="2"/>
        <w:jc w:val="both"/>
        <w:rPr>
          <w:rFonts w:ascii="Arial" w:eastAsia="Calibri" w:hAnsi="Arial" w:cs="Arial"/>
          <w:b/>
          <w:color w:val="000000"/>
          <w:sz w:val="24"/>
          <w:szCs w:val="24"/>
        </w:rPr>
      </w:pPr>
      <w:r w:rsidRPr="006A6E48">
        <w:rPr>
          <w:rFonts w:ascii="Arial" w:eastAsia="Cambria" w:hAnsi="Arial" w:cs="Arial"/>
          <w:b/>
          <w:color w:val="000000"/>
        </w:rPr>
        <w:t>Title</w:t>
      </w:r>
      <w:r w:rsidRPr="006A6E48">
        <w:rPr>
          <w:rFonts w:ascii="Arial" w:eastAsia="Cambria" w:hAnsi="Arial" w:cs="Arial"/>
          <w:b/>
          <w:color w:val="000000"/>
        </w:rPr>
        <w:tab/>
      </w:r>
      <w:r w:rsidRPr="006A6E48">
        <w:rPr>
          <w:rFonts w:ascii="Arial" w:eastAsia="Cambria" w:hAnsi="Arial" w:cs="Arial"/>
          <w:b/>
          <w:color w:val="000000"/>
        </w:rPr>
        <w:tab/>
        <w:t xml:space="preserve">            : </w:t>
      </w:r>
      <w:r w:rsidRPr="006A6E48">
        <w:rPr>
          <w:rFonts w:ascii="Arial" w:eastAsia="Calibri" w:hAnsi="Arial" w:cs="Arial"/>
          <w:color w:val="000000"/>
        </w:rPr>
        <w:t>Aceto</w:t>
      </w:r>
    </w:p>
    <w:p w14:paraId="70A87569" w14:textId="77777777" w:rsidR="006F4073" w:rsidRPr="006A6E48" w:rsidRDefault="006F4073" w:rsidP="006F4073">
      <w:pPr>
        <w:ind w:hanging="2"/>
        <w:jc w:val="both"/>
        <w:rPr>
          <w:rFonts w:ascii="Arial" w:eastAsia="Calibri" w:hAnsi="Arial" w:cs="Arial"/>
          <w:color w:val="000000"/>
          <w:sz w:val="24"/>
          <w:szCs w:val="24"/>
        </w:rPr>
      </w:pPr>
      <w:r w:rsidRPr="006A6E48">
        <w:rPr>
          <w:rFonts w:ascii="Arial" w:eastAsia="Calibri" w:hAnsi="Arial" w:cs="Arial"/>
          <w:b/>
          <w:color w:val="000000"/>
          <w:sz w:val="24"/>
          <w:szCs w:val="24"/>
        </w:rPr>
        <w:t>Client</w:t>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r>
      <w:r w:rsidRPr="006A6E48">
        <w:rPr>
          <w:rFonts w:ascii="Arial" w:eastAsia="Calibri" w:hAnsi="Arial" w:cs="Arial"/>
          <w:b/>
          <w:color w:val="000000"/>
          <w:sz w:val="24"/>
          <w:szCs w:val="24"/>
        </w:rPr>
        <w:tab/>
        <w:t xml:space="preserve">: </w:t>
      </w:r>
      <w:r w:rsidRPr="006A6E48">
        <w:rPr>
          <w:rFonts w:ascii="Arial" w:eastAsia="Calibri" w:hAnsi="Arial" w:cs="Arial"/>
          <w:color w:val="000000"/>
        </w:rPr>
        <w:t>Aceto</w:t>
      </w:r>
    </w:p>
    <w:p w14:paraId="09AD33D6" w14:textId="77777777" w:rsidR="006F4073" w:rsidRPr="006A6E48" w:rsidRDefault="006F4073" w:rsidP="006F4073">
      <w:pPr>
        <w:ind w:hanging="2"/>
        <w:jc w:val="both"/>
        <w:rPr>
          <w:rFonts w:ascii="Arial" w:eastAsia="Calibri" w:hAnsi="Arial" w:cs="Arial"/>
          <w:color w:val="000000"/>
          <w:sz w:val="24"/>
          <w:szCs w:val="24"/>
        </w:rPr>
      </w:pPr>
    </w:p>
    <w:p w14:paraId="54AA416D" w14:textId="77777777" w:rsidR="006F4073" w:rsidRPr="006A6E48" w:rsidRDefault="006F4073" w:rsidP="006F4073">
      <w:pPr>
        <w:ind w:hanging="2"/>
        <w:jc w:val="both"/>
        <w:rPr>
          <w:rFonts w:ascii="Arial" w:eastAsia="Calibri" w:hAnsi="Arial" w:cs="Arial"/>
          <w:b/>
          <w:color w:val="000000"/>
          <w:sz w:val="24"/>
          <w:szCs w:val="24"/>
        </w:rPr>
      </w:pPr>
      <w:r w:rsidRPr="006A6E48">
        <w:rPr>
          <w:rFonts w:ascii="Arial" w:eastAsia="Calibri" w:hAnsi="Arial" w:cs="Arial"/>
          <w:b/>
          <w:color w:val="000000"/>
          <w:sz w:val="24"/>
          <w:szCs w:val="24"/>
        </w:rPr>
        <w:t>Description :</w:t>
      </w:r>
    </w:p>
    <w:p w14:paraId="229CE4A4" w14:textId="77777777" w:rsidR="006F4073" w:rsidRDefault="006F4073" w:rsidP="006F4073">
      <w:pPr>
        <w:ind w:hanging="2"/>
        <w:jc w:val="both"/>
        <w:rPr>
          <w:rFonts w:ascii="Calibri" w:eastAsia="Calibri" w:hAnsi="Calibri" w:cs="Calibri"/>
          <w:b/>
          <w:color w:val="000000"/>
          <w:sz w:val="24"/>
          <w:szCs w:val="24"/>
        </w:rPr>
      </w:pPr>
    </w:p>
    <w:p w14:paraId="77FC2C96" w14:textId="77777777" w:rsidR="006F4073" w:rsidRDefault="006F4073" w:rsidP="006F4073">
      <w:pPr>
        <w:ind w:hanging="2"/>
        <w:jc w:val="both"/>
        <w:rPr>
          <w:rFonts w:ascii="Arial" w:hAnsi="Arial" w:cs="Arial"/>
          <w:color w:val="2D2D2D"/>
          <w:sz w:val="23"/>
          <w:szCs w:val="23"/>
          <w:shd w:val="clear" w:color="auto" w:fill="FFFFFF"/>
        </w:rPr>
      </w:pPr>
      <w:r>
        <w:rPr>
          <w:rFonts w:ascii="Arial" w:hAnsi="Arial" w:cs="Arial"/>
          <w:color w:val="2D2D2D"/>
          <w:sz w:val="23"/>
          <w:szCs w:val="23"/>
          <w:shd w:val="clear" w:color="auto" w:fill="FFFFFF"/>
        </w:rPr>
        <w:t>Aceto is a leading global chemical distributor and virtual manufacturer providing specialty chemicals, intermediates, and reagents to the life science and advanced technology end markets.  With business operations in nine countries, Aceto distributes over 1,100 chemical compounds used principally by the pharmaceutical, nutraceutical, agricultural, and specialty chemicals industries. Aceto’s global operations, including a significant staff on the ground in China and India, are distinctive in the industry and enable its worldwide sourcing and regulatory capabilities.</w:t>
      </w:r>
    </w:p>
    <w:p w14:paraId="20475B7F" w14:textId="77777777" w:rsidR="006F4073" w:rsidRDefault="006F4073" w:rsidP="006F4073">
      <w:pPr>
        <w:ind w:hanging="2"/>
        <w:jc w:val="both"/>
        <w:rPr>
          <w:rFonts w:ascii="Arial" w:eastAsia="Cambria" w:hAnsi="Arial" w:cs="Arial"/>
          <w:b/>
          <w:color w:val="000000"/>
        </w:rPr>
      </w:pPr>
    </w:p>
    <w:p w14:paraId="6C8DEB47" w14:textId="77777777" w:rsidR="006F4073" w:rsidRPr="006A6E48" w:rsidRDefault="006F4073" w:rsidP="006F4073">
      <w:pPr>
        <w:ind w:hanging="2"/>
        <w:jc w:val="both"/>
        <w:rPr>
          <w:rFonts w:ascii="Arial" w:eastAsia="Cambria" w:hAnsi="Arial" w:cs="Arial"/>
          <w:b/>
          <w:color w:val="000000"/>
        </w:rPr>
      </w:pPr>
      <w:r w:rsidRPr="006A6E48">
        <w:rPr>
          <w:rFonts w:ascii="Arial" w:eastAsia="Cambria" w:hAnsi="Arial" w:cs="Arial"/>
          <w:b/>
          <w:color w:val="000000"/>
        </w:rPr>
        <w:t>Responsibilities :</w:t>
      </w:r>
    </w:p>
    <w:p w14:paraId="1B880253" w14:textId="77777777" w:rsidR="006F4073" w:rsidRPr="006A6E48" w:rsidRDefault="006F4073" w:rsidP="006F4073">
      <w:pPr>
        <w:ind w:hanging="2"/>
        <w:jc w:val="both"/>
        <w:rPr>
          <w:rFonts w:ascii="Arial" w:eastAsia="Cambria" w:hAnsi="Arial" w:cs="Arial"/>
          <w:color w:val="000000"/>
        </w:rPr>
      </w:pPr>
    </w:p>
    <w:p w14:paraId="4BCDE39F"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Requirement analysis.</w:t>
      </w:r>
    </w:p>
    <w:p w14:paraId="34A230D1"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Raising clarifications on the requirements.</w:t>
      </w:r>
    </w:p>
    <w:p w14:paraId="4D378489"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Identifying scenarios and test cases and identifying the test data.</w:t>
      </w:r>
    </w:p>
    <w:p w14:paraId="65E467F7"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Participating in daily stand up calls with Onsite Manager and client.</w:t>
      </w:r>
    </w:p>
    <w:p w14:paraId="067553AA"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Performed GUI testing and Ad-Hoc testing.</w:t>
      </w:r>
    </w:p>
    <w:p w14:paraId="5E174792"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Ensuring execution of test cases, verifying that all test cases have been executed prior to the release.</w:t>
      </w:r>
    </w:p>
    <w:p w14:paraId="3E218953"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Track all Bug’s during the testing process and prior  the release for closure/ resolution.</w:t>
      </w:r>
    </w:p>
    <w:p w14:paraId="279E1477" w14:textId="77777777" w:rsidR="006F4073" w:rsidRPr="006A6E48" w:rsidRDefault="006F4073" w:rsidP="006F4073">
      <w:pPr>
        <w:widowControl/>
        <w:numPr>
          <w:ilvl w:val="0"/>
          <w:numId w:val="4"/>
        </w:numPr>
        <w:autoSpaceDE/>
        <w:autoSpaceDN/>
        <w:spacing w:line="276" w:lineRule="auto"/>
        <w:ind w:left="720" w:hanging="360"/>
        <w:rPr>
          <w:rFonts w:ascii="Arial" w:eastAsia="Calibri" w:hAnsi="Arial" w:cs="Arial"/>
          <w:color w:val="000000"/>
        </w:rPr>
      </w:pPr>
      <w:r w:rsidRPr="006A6E48">
        <w:rPr>
          <w:rFonts w:ascii="Arial" w:eastAsia="Cambria" w:hAnsi="Arial" w:cs="Arial"/>
          <w:color w:val="000000"/>
        </w:rPr>
        <w:t>Involved in Writing Test Scripts for Regression Testing</w:t>
      </w:r>
    </w:p>
    <w:p w14:paraId="180FFF0A" w14:textId="505F9417" w:rsidR="00307544" w:rsidRDefault="00307544" w:rsidP="001D67D4">
      <w:pPr>
        <w:pStyle w:val="BodyText"/>
        <w:tabs>
          <w:tab w:val="left" w:pos="3024"/>
        </w:tabs>
        <w:spacing w:before="2"/>
        <w:ind w:left="708"/>
        <w:sectPr w:rsidR="00307544">
          <w:headerReference w:type="even" r:id="rId8"/>
          <w:headerReference w:type="default" r:id="rId9"/>
          <w:footerReference w:type="even" r:id="rId10"/>
          <w:footerReference w:type="default" r:id="rId11"/>
          <w:headerReference w:type="first" r:id="rId12"/>
          <w:footerReference w:type="first" r:id="rId13"/>
          <w:type w:val="continuous"/>
          <w:pgSz w:w="12250" w:h="15850"/>
          <w:pgMar w:top="1060" w:right="1240" w:bottom="280" w:left="1300" w:header="720" w:footer="720" w:gutter="0"/>
          <w:cols w:space="720"/>
        </w:sectPr>
      </w:pPr>
    </w:p>
    <w:p w14:paraId="1881274A" w14:textId="5590B874" w:rsidR="00DC2AB0" w:rsidRDefault="00DC2AB0" w:rsidP="00307544">
      <w:pPr>
        <w:pStyle w:val="Heading2"/>
        <w:spacing w:before="113"/>
        <w:ind w:left="0"/>
      </w:pPr>
    </w:p>
    <w:sectPr w:rsidR="00DC2AB0" w:rsidSect="00307544">
      <w:pgSz w:w="12250" w:h="15850"/>
      <w:pgMar w:top="1500" w:right="12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C1BDD" w14:textId="77777777" w:rsidR="006F4073" w:rsidRDefault="006F4073" w:rsidP="006F4073">
      <w:r>
        <w:separator/>
      </w:r>
    </w:p>
  </w:endnote>
  <w:endnote w:type="continuationSeparator" w:id="0">
    <w:p w14:paraId="74E57153" w14:textId="77777777" w:rsidR="006F4073" w:rsidRDefault="006F4073" w:rsidP="006F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DCD3" w14:textId="77777777" w:rsidR="006F4073" w:rsidRDefault="006F4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C618" w14:textId="77777777" w:rsidR="006F4073" w:rsidRDefault="006F4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94D4" w14:textId="77777777" w:rsidR="006F4073" w:rsidRDefault="006F4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1660F" w14:textId="77777777" w:rsidR="006F4073" w:rsidRDefault="006F4073" w:rsidP="006F4073">
      <w:r>
        <w:separator/>
      </w:r>
    </w:p>
  </w:footnote>
  <w:footnote w:type="continuationSeparator" w:id="0">
    <w:p w14:paraId="2189D41F" w14:textId="77777777" w:rsidR="006F4073" w:rsidRDefault="006F4073" w:rsidP="006F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FDE1" w14:textId="77777777" w:rsidR="006F4073" w:rsidRDefault="006F4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57DFC" w14:textId="77777777" w:rsidR="006F4073" w:rsidRDefault="006F4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66202" w14:textId="77777777" w:rsidR="006F4073" w:rsidRDefault="006F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620FC"/>
    <w:multiLevelType w:val="multilevel"/>
    <w:tmpl w:val="26DC3A4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1374CF1"/>
    <w:multiLevelType w:val="multilevel"/>
    <w:tmpl w:val="F6C0C1B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24F41ED"/>
    <w:multiLevelType w:val="hybridMultilevel"/>
    <w:tmpl w:val="ADBE0172"/>
    <w:lvl w:ilvl="0" w:tplc="F348C9A4">
      <w:numFmt w:val="bullet"/>
      <w:lvlText w:val=""/>
      <w:lvlJc w:val="left"/>
      <w:pPr>
        <w:ind w:left="693" w:hanging="275"/>
      </w:pPr>
      <w:rPr>
        <w:rFonts w:hint="default"/>
        <w:w w:val="100"/>
        <w:lang w:val="en-US" w:eastAsia="en-US" w:bidi="ar-SA"/>
      </w:rPr>
    </w:lvl>
    <w:lvl w:ilvl="1" w:tplc="30D84306">
      <w:numFmt w:val="bullet"/>
      <w:lvlText w:val="•"/>
      <w:lvlJc w:val="left"/>
      <w:pPr>
        <w:ind w:left="863" w:hanging="361"/>
      </w:pPr>
      <w:rPr>
        <w:rFonts w:ascii="Carlito" w:eastAsia="Carlito" w:hAnsi="Carlito" w:cs="Carlito" w:hint="default"/>
        <w:spacing w:val="-4"/>
        <w:w w:val="99"/>
        <w:sz w:val="22"/>
        <w:szCs w:val="22"/>
        <w:lang w:val="en-US" w:eastAsia="en-US" w:bidi="ar-SA"/>
      </w:rPr>
    </w:lvl>
    <w:lvl w:ilvl="2" w:tplc="B2B422B8">
      <w:numFmt w:val="bullet"/>
      <w:lvlText w:val="•"/>
      <w:lvlJc w:val="left"/>
      <w:pPr>
        <w:ind w:left="1842" w:hanging="361"/>
      </w:pPr>
      <w:rPr>
        <w:rFonts w:hint="default"/>
        <w:lang w:val="en-US" w:eastAsia="en-US" w:bidi="ar-SA"/>
      </w:rPr>
    </w:lvl>
    <w:lvl w:ilvl="3" w:tplc="630C2304">
      <w:numFmt w:val="bullet"/>
      <w:lvlText w:val="•"/>
      <w:lvlJc w:val="left"/>
      <w:pPr>
        <w:ind w:left="2825" w:hanging="361"/>
      </w:pPr>
      <w:rPr>
        <w:rFonts w:hint="default"/>
        <w:lang w:val="en-US" w:eastAsia="en-US" w:bidi="ar-SA"/>
      </w:rPr>
    </w:lvl>
    <w:lvl w:ilvl="4" w:tplc="DDBCF4DA">
      <w:numFmt w:val="bullet"/>
      <w:lvlText w:val="•"/>
      <w:lvlJc w:val="left"/>
      <w:pPr>
        <w:ind w:left="3808" w:hanging="361"/>
      </w:pPr>
      <w:rPr>
        <w:rFonts w:hint="default"/>
        <w:lang w:val="en-US" w:eastAsia="en-US" w:bidi="ar-SA"/>
      </w:rPr>
    </w:lvl>
    <w:lvl w:ilvl="5" w:tplc="FE66480C">
      <w:numFmt w:val="bullet"/>
      <w:lvlText w:val="•"/>
      <w:lvlJc w:val="left"/>
      <w:pPr>
        <w:ind w:left="4791" w:hanging="361"/>
      </w:pPr>
      <w:rPr>
        <w:rFonts w:hint="default"/>
        <w:lang w:val="en-US" w:eastAsia="en-US" w:bidi="ar-SA"/>
      </w:rPr>
    </w:lvl>
    <w:lvl w:ilvl="6" w:tplc="51FED1EE">
      <w:numFmt w:val="bullet"/>
      <w:lvlText w:val="•"/>
      <w:lvlJc w:val="left"/>
      <w:pPr>
        <w:ind w:left="5773" w:hanging="361"/>
      </w:pPr>
      <w:rPr>
        <w:rFonts w:hint="default"/>
        <w:lang w:val="en-US" w:eastAsia="en-US" w:bidi="ar-SA"/>
      </w:rPr>
    </w:lvl>
    <w:lvl w:ilvl="7" w:tplc="11C64F24">
      <w:numFmt w:val="bullet"/>
      <w:lvlText w:val="•"/>
      <w:lvlJc w:val="left"/>
      <w:pPr>
        <w:ind w:left="6756" w:hanging="361"/>
      </w:pPr>
      <w:rPr>
        <w:rFonts w:hint="default"/>
        <w:lang w:val="en-US" w:eastAsia="en-US" w:bidi="ar-SA"/>
      </w:rPr>
    </w:lvl>
    <w:lvl w:ilvl="8" w:tplc="8824364E">
      <w:numFmt w:val="bullet"/>
      <w:lvlText w:val="•"/>
      <w:lvlJc w:val="left"/>
      <w:pPr>
        <w:ind w:left="7739" w:hanging="361"/>
      </w:pPr>
      <w:rPr>
        <w:rFonts w:hint="default"/>
        <w:lang w:val="en-US" w:eastAsia="en-US" w:bidi="ar-SA"/>
      </w:rPr>
    </w:lvl>
  </w:abstractNum>
  <w:abstractNum w:abstractNumId="3" w15:restartNumberingAfterBreak="0">
    <w:nsid w:val="787F6303"/>
    <w:multiLevelType w:val="multilevel"/>
    <w:tmpl w:val="58D07C2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B0"/>
    <w:rsid w:val="001D67D4"/>
    <w:rsid w:val="00287C56"/>
    <w:rsid w:val="002F4B5C"/>
    <w:rsid w:val="00307544"/>
    <w:rsid w:val="00455391"/>
    <w:rsid w:val="00582982"/>
    <w:rsid w:val="005C57C8"/>
    <w:rsid w:val="00607E11"/>
    <w:rsid w:val="006F4073"/>
    <w:rsid w:val="00741A45"/>
    <w:rsid w:val="00940E9F"/>
    <w:rsid w:val="00985D06"/>
    <w:rsid w:val="00A21EA5"/>
    <w:rsid w:val="00AF45AA"/>
    <w:rsid w:val="00BC3956"/>
    <w:rsid w:val="00C979C8"/>
    <w:rsid w:val="00DC2AB0"/>
    <w:rsid w:val="00E6197F"/>
    <w:rsid w:val="00E669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1B2E6"/>
  <w15:docId w15:val="{861B74FE-52A8-4840-BAB8-6DCE9C68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43"/>
      <w:outlineLvl w:val="0"/>
    </w:pPr>
    <w:rPr>
      <w:b/>
      <w:bCs/>
      <w:sz w:val="24"/>
      <w:szCs w:val="24"/>
    </w:rPr>
  </w:style>
  <w:style w:type="paragraph" w:styleId="Heading2">
    <w:name w:val="heading 2"/>
    <w:basedOn w:val="Normal"/>
    <w:uiPriority w:val="9"/>
    <w:unhideWhenUsed/>
    <w:qFormat/>
    <w:pPr>
      <w:ind w:left="143"/>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3"/>
    </w:pPr>
  </w:style>
  <w:style w:type="paragraph" w:styleId="Title">
    <w:name w:val="Title"/>
    <w:basedOn w:val="Normal"/>
    <w:uiPriority w:val="10"/>
    <w:qFormat/>
    <w:pPr>
      <w:spacing w:before="19"/>
      <w:ind w:left="143"/>
    </w:pPr>
    <w:rPr>
      <w:b/>
      <w:bCs/>
      <w:sz w:val="28"/>
      <w:szCs w:val="28"/>
    </w:rPr>
  </w:style>
  <w:style w:type="paragraph" w:styleId="ListParagraph">
    <w:name w:val="List Paragraph"/>
    <w:basedOn w:val="Normal"/>
    <w:uiPriority w:val="1"/>
    <w:qFormat/>
    <w:pPr>
      <w:ind w:left="683" w:hanging="27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69BC"/>
    <w:rPr>
      <w:color w:val="0000FF" w:themeColor="hyperlink"/>
      <w:u w:val="single"/>
    </w:rPr>
  </w:style>
  <w:style w:type="character" w:styleId="UnresolvedMention">
    <w:name w:val="Unresolved Mention"/>
    <w:basedOn w:val="DefaultParagraphFont"/>
    <w:uiPriority w:val="99"/>
    <w:semiHidden/>
    <w:unhideWhenUsed/>
    <w:rsid w:val="00E669BC"/>
    <w:rPr>
      <w:color w:val="605E5C"/>
      <w:shd w:val="clear" w:color="auto" w:fill="E1DFDD"/>
    </w:rPr>
  </w:style>
  <w:style w:type="paragraph" w:styleId="Header">
    <w:name w:val="header"/>
    <w:basedOn w:val="Normal"/>
    <w:link w:val="HeaderChar"/>
    <w:uiPriority w:val="99"/>
    <w:unhideWhenUsed/>
    <w:rsid w:val="006F4073"/>
    <w:pPr>
      <w:tabs>
        <w:tab w:val="center" w:pos="4513"/>
        <w:tab w:val="right" w:pos="9026"/>
      </w:tabs>
    </w:pPr>
  </w:style>
  <w:style w:type="character" w:customStyle="1" w:styleId="HeaderChar">
    <w:name w:val="Header Char"/>
    <w:basedOn w:val="DefaultParagraphFont"/>
    <w:link w:val="Header"/>
    <w:uiPriority w:val="99"/>
    <w:rsid w:val="006F4073"/>
    <w:rPr>
      <w:rFonts w:ascii="Carlito" w:eastAsia="Carlito" w:hAnsi="Carlito" w:cs="Carlito"/>
    </w:rPr>
  </w:style>
  <w:style w:type="paragraph" w:styleId="Footer">
    <w:name w:val="footer"/>
    <w:basedOn w:val="Normal"/>
    <w:link w:val="FooterChar"/>
    <w:uiPriority w:val="99"/>
    <w:unhideWhenUsed/>
    <w:rsid w:val="006F4073"/>
    <w:pPr>
      <w:tabs>
        <w:tab w:val="center" w:pos="4513"/>
        <w:tab w:val="right" w:pos="9026"/>
      </w:tabs>
    </w:pPr>
  </w:style>
  <w:style w:type="character" w:customStyle="1" w:styleId="FooterChar">
    <w:name w:val="Footer Char"/>
    <w:basedOn w:val="DefaultParagraphFont"/>
    <w:link w:val="Footer"/>
    <w:uiPriority w:val="99"/>
    <w:rsid w:val="006F4073"/>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jaganreddy.vennapusa@g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Guest User</cp:lastModifiedBy>
  <cp:revision>2</cp:revision>
  <dcterms:created xsi:type="dcterms:W3CDTF">2021-01-06T06:27:00Z</dcterms:created>
  <dcterms:modified xsi:type="dcterms:W3CDTF">2021-01-06T06:27:00Z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vt:lpwstr>
  </property>
  <property fmtid="{D5CDD505-2E9C-101B-9397-08002B2CF9AE}" pid="4" name="LastSaved">
    <vt:filetime>2020-09-15T00:00:00Z</vt:filetime>
  </property>
  <property fmtid="{D5CDD505-2E9C-101B-9397-08002B2CF9AE}" pid="5" name="MSIP_Label_0c543c9c-c477-4599-9a17-3a5b9dbdff65_Enabled">
    <vt:lpwstr>True</vt:lpwstr>
  </property>
  <property fmtid="{D5CDD505-2E9C-101B-9397-08002B2CF9AE}" pid="6" name="MSIP_Label_0c543c9c-c477-4599-9a17-3a5b9dbdff65_SiteId">
    <vt:lpwstr>cc6b2eea-c864-4839-85f5-94736facc3be</vt:lpwstr>
  </property>
  <property fmtid="{D5CDD505-2E9C-101B-9397-08002B2CF9AE}" pid="7" name="MSIP_Label_0c543c9c-c477-4599-9a17-3a5b9dbdff65_Owner">
    <vt:lpwstr>Jagan.Vennapusa@marlabs.com</vt:lpwstr>
  </property>
  <property fmtid="{D5CDD505-2E9C-101B-9397-08002B2CF9AE}" pid="8" name="MSIP_Label_0c543c9c-c477-4599-9a17-3a5b9dbdff65_SetDate">
    <vt:lpwstr>2021-01-06T05:17:24.6992453Z</vt:lpwstr>
  </property>
  <property fmtid="{D5CDD505-2E9C-101B-9397-08002B2CF9AE}" pid="9" name="MSIP_Label_0c543c9c-c477-4599-9a17-3a5b9dbdff65_Name">
    <vt:lpwstr>Public</vt:lpwstr>
  </property>
  <property fmtid="{D5CDD505-2E9C-101B-9397-08002B2CF9AE}" pid="10" name="MSIP_Label_0c543c9c-c477-4599-9a17-3a5b9dbdff65_Application">
    <vt:lpwstr>Microsoft Azure Information Protection</vt:lpwstr>
  </property>
  <property fmtid="{D5CDD505-2E9C-101B-9397-08002B2CF9AE}" pid="11" name="MSIP_Label_0c543c9c-c477-4599-9a17-3a5b9dbdff65_ActionId">
    <vt:lpwstr>a371c638-fbed-414e-a456-51cdd47e86f8</vt:lpwstr>
  </property>
  <property fmtid="{D5CDD505-2E9C-101B-9397-08002B2CF9AE}" pid="12" name="MSIP_Label_0c543c9c-c477-4599-9a17-3a5b9dbdff65_Extended_MSFT_Method">
    <vt:lpwstr>Automatic</vt:lpwstr>
  </property>
  <property fmtid="{D5CDD505-2E9C-101B-9397-08002B2CF9AE}" pid="13" name="Sensitivity">
    <vt:lpwstr>Public</vt:lpwstr>
  </property>
</Properties>
</file>