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8EF" w:rsidRDefault="00127A59" w:rsidP="000848EF">
      <w:pPr>
        <w:pStyle w:val="Heading1"/>
        <w:jc w:val="left"/>
        <w:rPr>
          <w:rFonts w:ascii="Calibri" w:hAnsi="Calibri" w:cs="Arial"/>
          <w:sz w:val="24"/>
        </w:rPr>
      </w:pPr>
      <w:r>
        <w:rPr>
          <w:rFonts w:ascii="Calibri" w:hAnsi="Calibri" w:cs="Arial"/>
          <w:szCs w:val="20"/>
        </w:rPr>
        <w:t>Srikanth G</w:t>
      </w:r>
      <w:r w:rsidR="00883C81">
        <w:rPr>
          <w:rFonts w:ascii="Calibri" w:hAnsi="Calibri" w:cs="Arial"/>
          <w:szCs w:val="20"/>
        </w:rPr>
        <w:t>ojja</w:t>
      </w:r>
      <w:r>
        <w:rPr>
          <w:rFonts w:ascii="Calibri" w:hAnsi="Calibri" w:cs="Arial"/>
          <w:szCs w:val="20"/>
        </w:rPr>
        <w:tab/>
      </w:r>
      <w:r w:rsidR="008D3C55" w:rsidRPr="00CC0F17">
        <w:rPr>
          <w:rFonts w:ascii="Calibri" w:hAnsi="Calibri" w:cs="Arial"/>
          <w:szCs w:val="20"/>
        </w:rPr>
        <w:tab/>
      </w:r>
      <w:r w:rsidR="008D3C55" w:rsidRPr="00CC0F17">
        <w:rPr>
          <w:rFonts w:ascii="Calibri" w:hAnsi="Calibri" w:cs="Arial"/>
          <w:sz w:val="20"/>
          <w:szCs w:val="20"/>
        </w:rPr>
        <w:tab/>
      </w:r>
      <w:r w:rsidR="008D3C55" w:rsidRPr="00CC0F17">
        <w:rPr>
          <w:rFonts w:ascii="Calibri" w:hAnsi="Calibri" w:cs="Arial"/>
          <w:sz w:val="20"/>
          <w:szCs w:val="20"/>
        </w:rPr>
        <w:tab/>
      </w:r>
      <w:r w:rsidR="008D3C55" w:rsidRPr="00CC0F17">
        <w:rPr>
          <w:rFonts w:ascii="Calibri" w:hAnsi="Calibri" w:cs="Arial"/>
          <w:sz w:val="20"/>
          <w:szCs w:val="20"/>
        </w:rPr>
        <w:tab/>
      </w:r>
      <w:r w:rsidR="008D3C55" w:rsidRPr="00CC0F17">
        <w:rPr>
          <w:rFonts w:ascii="Calibri" w:hAnsi="Calibri" w:cs="Arial"/>
          <w:sz w:val="20"/>
          <w:szCs w:val="20"/>
        </w:rPr>
        <w:tab/>
      </w:r>
      <w:r w:rsidR="008D3C55" w:rsidRPr="00CC0F17">
        <w:rPr>
          <w:rFonts w:ascii="Calibri" w:hAnsi="Calibri" w:cs="Arial"/>
          <w:sz w:val="20"/>
          <w:szCs w:val="20"/>
        </w:rPr>
        <w:tab/>
      </w:r>
      <w:r w:rsidR="008D3C55" w:rsidRPr="00CC0F17">
        <w:rPr>
          <w:rFonts w:ascii="Calibri" w:hAnsi="Calibri" w:cs="Arial"/>
          <w:sz w:val="24"/>
        </w:rPr>
        <w:t>Contact: +91-</w:t>
      </w:r>
      <w:r w:rsidR="00883C81">
        <w:rPr>
          <w:rFonts w:ascii="Calibri" w:hAnsi="Calibri" w:cs="Arial"/>
          <w:sz w:val="24"/>
        </w:rPr>
        <w:t>8886400345</w:t>
      </w:r>
    </w:p>
    <w:p w:rsidR="00090A2B" w:rsidRPr="00090A2B" w:rsidRDefault="00090A2B" w:rsidP="00090A2B">
      <w:pPr>
        <w:rPr>
          <w:rFonts w:asciiTheme="minorHAnsi" w:hAnsiTheme="minorHAnsi" w:cstheme="minorHAnsi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090A2B">
        <w:rPr>
          <w:rFonts w:asciiTheme="minorHAnsi" w:hAnsiTheme="minorHAnsi" w:cstheme="minorHAnsi"/>
          <w:b/>
        </w:rPr>
        <w:t>+91-6281788904</w:t>
      </w:r>
      <w:r w:rsidRPr="00090A2B">
        <w:rPr>
          <w:rFonts w:asciiTheme="minorHAnsi" w:hAnsiTheme="minorHAnsi" w:cstheme="minorHAnsi"/>
          <w:b/>
        </w:rPr>
        <w:tab/>
      </w:r>
    </w:p>
    <w:p w:rsidR="000848EF" w:rsidRPr="0052087A" w:rsidRDefault="0052087A" w:rsidP="000848EF">
      <w:pPr>
        <w:rPr>
          <w:rFonts w:asciiTheme="minorHAnsi" w:hAnsiTheme="minorHAnsi" w:cstheme="minorHAnsi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inorHAnsi" w:hAnsiTheme="minorHAnsi" w:cstheme="minorHAnsi"/>
          <w:b/>
        </w:rPr>
        <w:t xml:space="preserve">    </w:t>
      </w:r>
    </w:p>
    <w:p w:rsidR="00EC00B7" w:rsidRDefault="00727FA3" w:rsidP="003942A5">
      <w:pPr>
        <w:rPr>
          <w:rFonts w:ascii="Calibri" w:hAnsi="Calibri" w:cs="Arial"/>
          <w:b/>
          <w:bCs/>
        </w:rPr>
      </w:pPr>
      <w:r w:rsidRPr="00CC0F17">
        <w:rPr>
          <w:rFonts w:ascii="Calibri" w:hAnsi="Calibri" w:cs="Arial"/>
        </w:rPr>
        <w:tab/>
      </w:r>
      <w:r w:rsidRPr="00CC0F17">
        <w:rPr>
          <w:rFonts w:ascii="Calibri" w:hAnsi="Calibri" w:cs="Arial"/>
        </w:rPr>
        <w:tab/>
      </w:r>
      <w:r w:rsidRPr="00CC0F17">
        <w:rPr>
          <w:rFonts w:ascii="Calibri" w:hAnsi="Calibri" w:cs="Arial"/>
        </w:rPr>
        <w:tab/>
      </w:r>
      <w:r w:rsidRPr="00CC0F17">
        <w:rPr>
          <w:rFonts w:ascii="Calibri" w:hAnsi="Calibri" w:cs="Arial"/>
        </w:rPr>
        <w:tab/>
      </w:r>
      <w:r w:rsidR="005408C9">
        <w:rPr>
          <w:rFonts w:ascii="Calibri" w:hAnsi="Calibri" w:cs="Arial"/>
        </w:rPr>
        <w:tab/>
      </w:r>
      <w:r w:rsidR="005408C9">
        <w:rPr>
          <w:rFonts w:ascii="Calibri" w:hAnsi="Calibri" w:cs="Arial"/>
        </w:rPr>
        <w:tab/>
      </w:r>
      <w:r w:rsidR="005408C9">
        <w:rPr>
          <w:rFonts w:ascii="Calibri" w:hAnsi="Calibri" w:cs="Arial"/>
        </w:rPr>
        <w:tab/>
      </w:r>
      <w:r w:rsidR="005408C9">
        <w:rPr>
          <w:rFonts w:ascii="Calibri" w:hAnsi="Calibri" w:cs="Arial"/>
        </w:rPr>
        <w:tab/>
      </w:r>
      <w:r w:rsidR="00CC5FE5" w:rsidRPr="00CC0F17">
        <w:rPr>
          <w:rFonts w:ascii="Calibri" w:hAnsi="Calibri" w:cs="Arial"/>
          <w:b/>
          <w:bCs/>
        </w:rPr>
        <w:t xml:space="preserve">Email: </w:t>
      </w:r>
      <w:hyperlink r:id="rId5" w:history="1">
        <w:r w:rsidR="00883C81" w:rsidRPr="00040E82">
          <w:rPr>
            <w:rStyle w:val="Hyperlink"/>
            <w:rFonts w:ascii="Calibri" w:hAnsi="Calibri" w:cs="Arial"/>
            <w:b/>
            <w:bCs/>
          </w:rPr>
          <w:t>srikanth.gojja@gmail.com</w:t>
        </w:r>
      </w:hyperlink>
    </w:p>
    <w:p w:rsidR="00883C81" w:rsidRDefault="00883C81" w:rsidP="003942A5">
      <w:pPr>
        <w:rPr>
          <w:rFonts w:ascii="Calibri" w:hAnsi="Calibri" w:cs="Arial"/>
          <w:b/>
          <w:bCs/>
        </w:rPr>
      </w:pPr>
    </w:p>
    <w:p w:rsidR="007B5FC4" w:rsidRPr="00CC0F17" w:rsidRDefault="007B5FC4" w:rsidP="003942A5">
      <w:pPr>
        <w:rPr>
          <w:rFonts w:ascii="Calibri" w:hAnsi="Calibri" w:cs="Arial"/>
        </w:rPr>
      </w:pPr>
    </w:p>
    <w:p w:rsidR="00CB323A" w:rsidRPr="00044E8D" w:rsidRDefault="00CB323A" w:rsidP="00C25CB2">
      <w:pPr>
        <w:rPr>
          <w:rFonts w:ascii="Arial" w:hAnsi="Arial" w:cs="Arial"/>
          <w:sz w:val="20"/>
          <w:szCs w:val="20"/>
        </w:rPr>
      </w:pPr>
    </w:p>
    <w:p w:rsidR="00C25CB2" w:rsidRPr="00CC0F17" w:rsidRDefault="00C25CB2" w:rsidP="00C25CB2">
      <w:pPr>
        <w:rPr>
          <w:rFonts w:ascii="Calibri" w:eastAsia="Arial Unicode MS" w:hAnsi="Calibri" w:cs="Arial"/>
          <w:b/>
          <w:u w:val="single"/>
        </w:rPr>
      </w:pPr>
      <w:r w:rsidRPr="00CC0F17">
        <w:rPr>
          <w:rFonts w:ascii="Calibri" w:eastAsia="Arial Unicode MS" w:hAnsi="Calibri" w:cs="Arial"/>
          <w:b/>
          <w:u w:val="single"/>
        </w:rPr>
        <w:t xml:space="preserve">Summary of Qualifications and Experience: </w:t>
      </w:r>
    </w:p>
    <w:p w:rsidR="00857D87" w:rsidRPr="00514312" w:rsidRDefault="00C25CB2" w:rsidP="00857D87">
      <w:pPr>
        <w:pStyle w:val="NormalWeb"/>
        <w:rPr>
          <w:rFonts w:ascii="Calibri" w:hAnsi="Calibri"/>
          <w:lang w:val="en-US"/>
        </w:rPr>
      </w:pPr>
      <w:r w:rsidRPr="00CC0F17">
        <w:rPr>
          <w:rFonts w:ascii="Calibri" w:eastAsia="Arial Unicode MS" w:hAnsi="Calibri" w:cs="Arial"/>
          <w:u w:val="single"/>
        </w:rPr>
        <w:br/>
      </w:r>
      <w:r w:rsidR="00F163DD">
        <w:rPr>
          <w:rFonts w:ascii="Calibri" w:hAnsi="Calibri"/>
          <w:lang w:val="en-US"/>
        </w:rPr>
        <w:t>Project Manager</w:t>
      </w:r>
      <w:r w:rsidR="00857D87" w:rsidRPr="00514312">
        <w:rPr>
          <w:rFonts w:ascii="Calibri" w:hAnsi="Calibri"/>
          <w:lang w:val="en-US"/>
        </w:rPr>
        <w:t xml:space="preserve"> / </w:t>
      </w:r>
      <w:r w:rsidR="00F163DD">
        <w:rPr>
          <w:rFonts w:ascii="Calibri" w:hAnsi="Calibri"/>
          <w:lang w:val="en-US"/>
        </w:rPr>
        <w:t>Business</w:t>
      </w:r>
      <w:r w:rsidR="00857D87" w:rsidRPr="00514312">
        <w:rPr>
          <w:rFonts w:ascii="Calibri" w:hAnsi="Calibri"/>
          <w:lang w:val="en-US"/>
        </w:rPr>
        <w:t xml:space="preserve"> </w:t>
      </w:r>
      <w:r w:rsidR="00C2786E">
        <w:rPr>
          <w:rFonts w:ascii="Calibri" w:hAnsi="Calibri"/>
          <w:lang w:val="en-US"/>
        </w:rPr>
        <w:t xml:space="preserve">Analyst </w:t>
      </w:r>
      <w:r w:rsidR="00857D87" w:rsidRPr="00514312">
        <w:rPr>
          <w:rFonts w:ascii="Calibri" w:hAnsi="Calibri"/>
          <w:lang w:val="en-US"/>
        </w:rPr>
        <w:t xml:space="preserve">with a verifiable track record of managing complex IT projects and exceeding expectations. Practiced in clarifying business requirements, performing gap analysis between goals and existing procedures/skill sets, and designing process and system improvements to increase productivity and reduce costs. Extensive experience in the implementation of </w:t>
      </w:r>
      <w:r w:rsidR="00BA1C73" w:rsidRPr="00514312">
        <w:rPr>
          <w:rFonts w:ascii="Calibri" w:hAnsi="Calibri"/>
          <w:lang w:val="en-US"/>
        </w:rPr>
        <w:t>US health care EHR and RCM applications</w:t>
      </w:r>
      <w:r w:rsidR="00857D87" w:rsidRPr="00514312">
        <w:rPr>
          <w:rFonts w:ascii="Calibri" w:hAnsi="Calibri"/>
          <w:lang w:val="en-US"/>
        </w:rPr>
        <w:t>. Strong interpersonal skills, highly adept at diplomatically facilitating discussions and negotiations with stakeholders. Recognized project management skills, consistently deliver complex, large-scale projects on time and within budget. Additional areas of expertise include: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5"/>
        <w:gridCol w:w="3230"/>
        <w:gridCol w:w="3245"/>
      </w:tblGrid>
      <w:tr w:rsidR="00857D87" w:rsidRPr="00514312" w:rsidTr="00857D87">
        <w:trPr>
          <w:tblCellSpacing w:w="15" w:type="dxa"/>
        </w:trPr>
        <w:tc>
          <w:tcPr>
            <w:tcW w:w="1646" w:type="pct"/>
            <w:hideMark/>
          </w:tcPr>
          <w:p w:rsidR="00857D87" w:rsidRPr="00514312" w:rsidRDefault="00857D87" w:rsidP="00857D87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alibri" w:hAnsi="Calibri"/>
                <w:lang w:val="en-US"/>
              </w:rPr>
            </w:pPr>
            <w:r w:rsidRPr="00514312">
              <w:rPr>
                <w:rFonts w:ascii="Calibri" w:hAnsi="Calibri"/>
                <w:lang w:val="en-US"/>
              </w:rPr>
              <w:t>Process Analysis &amp; Redesign</w:t>
            </w:r>
          </w:p>
          <w:p w:rsidR="00857D87" w:rsidRPr="00514312" w:rsidRDefault="00857D87" w:rsidP="00857D87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alibri" w:hAnsi="Calibri"/>
                <w:lang w:val="en-US"/>
              </w:rPr>
            </w:pPr>
            <w:r w:rsidRPr="00514312">
              <w:rPr>
                <w:rFonts w:ascii="Calibri" w:hAnsi="Calibri"/>
                <w:lang w:val="en-US"/>
              </w:rPr>
              <w:t>Management of Cross-Functional Teams</w:t>
            </w:r>
          </w:p>
          <w:p w:rsidR="00857D87" w:rsidRDefault="00857D87" w:rsidP="00857D87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alibri" w:hAnsi="Calibri"/>
                <w:lang w:val="en-US"/>
              </w:rPr>
            </w:pPr>
            <w:r w:rsidRPr="00514312">
              <w:rPr>
                <w:rFonts w:ascii="Calibri" w:hAnsi="Calibri"/>
                <w:lang w:val="en-US"/>
              </w:rPr>
              <w:t>Project &amp; Delivery Methodologies</w:t>
            </w:r>
          </w:p>
          <w:p w:rsidR="00443D24" w:rsidRPr="00514312" w:rsidRDefault="00443D24" w:rsidP="00857D87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User Acceptance Testing</w:t>
            </w:r>
          </w:p>
        </w:tc>
        <w:tc>
          <w:tcPr>
            <w:tcW w:w="1646" w:type="pct"/>
            <w:hideMark/>
          </w:tcPr>
          <w:p w:rsidR="00857D87" w:rsidRPr="00514312" w:rsidRDefault="00857D87" w:rsidP="00857D8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Calibri" w:hAnsi="Calibri"/>
                <w:lang w:val="en-US"/>
              </w:rPr>
            </w:pPr>
            <w:r w:rsidRPr="00514312">
              <w:rPr>
                <w:rFonts w:ascii="Calibri" w:hAnsi="Calibri"/>
                <w:lang w:val="en-US"/>
              </w:rPr>
              <w:t>Project Management &amp; Tracking</w:t>
            </w:r>
          </w:p>
          <w:p w:rsidR="00857D87" w:rsidRPr="00514312" w:rsidRDefault="00857D87" w:rsidP="00857D8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Calibri" w:hAnsi="Calibri"/>
                <w:lang w:val="en-US"/>
              </w:rPr>
            </w:pPr>
            <w:r w:rsidRPr="00514312">
              <w:rPr>
                <w:rFonts w:ascii="Calibri" w:hAnsi="Calibri"/>
                <w:lang w:val="en-US"/>
              </w:rPr>
              <w:t>System Solution Architectures</w:t>
            </w:r>
          </w:p>
          <w:p w:rsidR="00857D87" w:rsidRPr="00514312" w:rsidRDefault="00857D87" w:rsidP="00857D8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Calibri" w:hAnsi="Calibri"/>
                <w:lang w:val="en-US"/>
              </w:rPr>
            </w:pPr>
            <w:r w:rsidRPr="00514312">
              <w:rPr>
                <w:rFonts w:ascii="Calibri" w:hAnsi="Calibri"/>
                <w:lang w:val="en-US"/>
              </w:rPr>
              <w:t>Change Control Management</w:t>
            </w:r>
            <w:r w:rsidR="00443D24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1646" w:type="pct"/>
            <w:hideMark/>
          </w:tcPr>
          <w:p w:rsidR="00857D87" w:rsidRPr="00514312" w:rsidRDefault="00857D87" w:rsidP="00857D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/>
                <w:lang w:val="en-US"/>
              </w:rPr>
            </w:pPr>
            <w:r w:rsidRPr="00514312">
              <w:rPr>
                <w:rFonts w:ascii="Calibri" w:hAnsi="Calibri"/>
                <w:lang w:val="en-US"/>
              </w:rPr>
              <w:t>Budgeting &amp; Planning</w:t>
            </w:r>
          </w:p>
          <w:p w:rsidR="00857D87" w:rsidRPr="00514312" w:rsidRDefault="00857D87" w:rsidP="00857D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/>
                <w:lang w:val="en-US"/>
              </w:rPr>
            </w:pPr>
            <w:r w:rsidRPr="00514312">
              <w:rPr>
                <w:rFonts w:ascii="Calibri" w:hAnsi="Calibri"/>
                <w:lang w:val="en-US"/>
              </w:rPr>
              <w:t>Cost &amp; Resource Estimates</w:t>
            </w:r>
          </w:p>
          <w:p w:rsidR="00857D87" w:rsidRDefault="00857D87" w:rsidP="00857D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/>
                <w:lang w:val="en-US"/>
              </w:rPr>
            </w:pPr>
            <w:r w:rsidRPr="00514312">
              <w:rPr>
                <w:rFonts w:ascii="Calibri" w:hAnsi="Calibri"/>
                <w:lang w:val="en-US"/>
              </w:rPr>
              <w:t>Project Risk &amp; Scope</w:t>
            </w:r>
          </w:p>
          <w:p w:rsidR="00443D24" w:rsidRPr="00514312" w:rsidRDefault="00443D24" w:rsidP="00857D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Business Drive Development</w:t>
            </w:r>
          </w:p>
        </w:tc>
      </w:tr>
    </w:tbl>
    <w:p w:rsidR="00A40DC1" w:rsidRPr="00CC0F17" w:rsidRDefault="00A40DC1" w:rsidP="005408C9">
      <w:pPr>
        <w:rPr>
          <w:rFonts w:ascii="Calibri" w:hAnsi="Calibri" w:cs="Arial"/>
        </w:rPr>
      </w:pPr>
    </w:p>
    <w:p w:rsidR="00953150" w:rsidRPr="00CC0F17" w:rsidRDefault="00953150" w:rsidP="00953150">
      <w:pPr>
        <w:ind w:left="360"/>
        <w:rPr>
          <w:rFonts w:ascii="Calibri" w:hAnsi="Calibri" w:cs="Arial"/>
          <w:b/>
        </w:rPr>
      </w:pPr>
    </w:p>
    <w:p w:rsidR="00953150" w:rsidRPr="00CC0F17" w:rsidRDefault="00953150" w:rsidP="00953150">
      <w:pPr>
        <w:rPr>
          <w:rFonts w:ascii="Calibri" w:hAnsi="Calibri" w:cs="Arial"/>
          <w:b/>
        </w:rPr>
      </w:pPr>
      <w:r w:rsidRPr="00CC0F17">
        <w:rPr>
          <w:rFonts w:ascii="Calibri" w:hAnsi="Calibri" w:cs="Arial"/>
          <w:b/>
        </w:rPr>
        <w:t>Projec</w:t>
      </w:r>
      <w:r w:rsidR="0052087A">
        <w:rPr>
          <w:rFonts w:ascii="Calibri" w:hAnsi="Calibri" w:cs="Arial"/>
          <w:b/>
        </w:rPr>
        <w:t>t Management Methodologies</w:t>
      </w:r>
      <w:r w:rsidRPr="00CC0F17">
        <w:rPr>
          <w:rFonts w:ascii="Calibri" w:hAnsi="Calibri" w:cs="Arial"/>
          <w:b/>
        </w:rPr>
        <w:t xml:space="preserve">: </w:t>
      </w:r>
    </w:p>
    <w:p w:rsidR="00953150" w:rsidRPr="00CC0F17" w:rsidRDefault="00953150" w:rsidP="00953150">
      <w:pPr>
        <w:rPr>
          <w:rFonts w:ascii="Calibri" w:hAnsi="Calibri" w:cs="Arial"/>
          <w:b/>
        </w:rPr>
      </w:pPr>
    </w:p>
    <w:p w:rsidR="00953150" w:rsidRPr="00CC0F17" w:rsidRDefault="0052087A" w:rsidP="00953150">
      <w:pPr>
        <w:numPr>
          <w:ilvl w:val="0"/>
          <w:numId w:val="17"/>
        </w:num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Agile</w:t>
      </w:r>
    </w:p>
    <w:p w:rsidR="00953150" w:rsidRDefault="0052087A" w:rsidP="00953150">
      <w:pPr>
        <w:numPr>
          <w:ilvl w:val="0"/>
          <w:numId w:val="17"/>
        </w:num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Waterfall</w:t>
      </w:r>
    </w:p>
    <w:p w:rsidR="0052087A" w:rsidRDefault="0052087A" w:rsidP="00953150">
      <w:pPr>
        <w:numPr>
          <w:ilvl w:val="0"/>
          <w:numId w:val="17"/>
        </w:num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Scrum</w:t>
      </w:r>
    </w:p>
    <w:p w:rsidR="0052087A" w:rsidRPr="00CC0F17" w:rsidRDefault="0052087A" w:rsidP="00953150">
      <w:pPr>
        <w:numPr>
          <w:ilvl w:val="0"/>
          <w:numId w:val="17"/>
        </w:num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Kanban</w:t>
      </w:r>
    </w:p>
    <w:p w:rsidR="00953150" w:rsidRPr="00CC0F17" w:rsidRDefault="00953150" w:rsidP="00953150">
      <w:pPr>
        <w:ind w:left="360" w:firstLine="360"/>
        <w:rPr>
          <w:rFonts w:ascii="Calibri" w:hAnsi="Calibri" w:cs="Arial"/>
          <w:b/>
        </w:rPr>
      </w:pPr>
    </w:p>
    <w:p w:rsidR="005408C9" w:rsidRDefault="005408C9" w:rsidP="00953150">
      <w:pPr>
        <w:rPr>
          <w:rFonts w:ascii="Calibri" w:hAnsi="Calibri" w:cs="Arial"/>
          <w:b/>
        </w:rPr>
      </w:pPr>
    </w:p>
    <w:p w:rsidR="005408C9" w:rsidRDefault="005408C9" w:rsidP="00953150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br/>
      </w:r>
    </w:p>
    <w:p w:rsidR="005408C9" w:rsidRDefault="005408C9" w:rsidP="005408C9">
      <w:pPr>
        <w:rPr>
          <w:rFonts w:ascii="Calibri" w:hAnsi="Calibri" w:cs="Arial"/>
        </w:rPr>
      </w:pPr>
    </w:p>
    <w:p w:rsidR="00081E72" w:rsidRDefault="00081E72" w:rsidP="005408C9">
      <w:pPr>
        <w:rPr>
          <w:rFonts w:ascii="Calibri" w:hAnsi="Calibri" w:cs="Arial"/>
        </w:rPr>
      </w:pPr>
    </w:p>
    <w:p w:rsidR="00081E72" w:rsidRDefault="00081E72" w:rsidP="005408C9">
      <w:pPr>
        <w:rPr>
          <w:rFonts w:ascii="Calibri" w:hAnsi="Calibri" w:cs="Arial"/>
        </w:rPr>
      </w:pPr>
    </w:p>
    <w:p w:rsidR="00081E72" w:rsidRDefault="00081E72" w:rsidP="005408C9">
      <w:pPr>
        <w:rPr>
          <w:rFonts w:ascii="Calibri" w:hAnsi="Calibri" w:cs="Arial"/>
        </w:rPr>
      </w:pPr>
    </w:p>
    <w:p w:rsidR="00857D87" w:rsidRDefault="00857D87" w:rsidP="005408C9">
      <w:pPr>
        <w:suppressAutoHyphens/>
        <w:jc w:val="both"/>
        <w:rPr>
          <w:rFonts w:ascii="Calibri" w:hAnsi="Calibri" w:cs="Arial"/>
          <w:b/>
          <w:u w:val="single"/>
        </w:rPr>
      </w:pPr>
    </w:p>
    <w:p w:rsidR="008B0AC2" w:rsidRDefault="008B0AC2" w:rsidP="005408C9">
      <w:pPr>
        <w:suppressAutoHyphens/>
        <w:jc w:val="both"/>
        <w:rPr>
          <w:rFonts w:ascii="Calibri" w:hAnsi="Calibri" w:cs="Arial"/>
          <w:b/>
          <w:u w:val="single"/>
        </w:rPr>
      </w:pPr>
    </w:p>
    <w:p w:rsidR="005408C9" w:rsidRPr="00CC0F17" w:rsidRDefault="005408C9" w:rsidP="005408C9">
      <w:pPr>
        <w:suppressAutoHyphens/>
        <w:jc w:val="both"/>
        <w:rPr>
          <w:rFonts w:ascii="Calibri" w:hAnsi="Calibri" w:cs="Arial"/>
          <w:b/>
          <w:bCs/>
          <w:u w:val="single"/>
        </w:rPr>
      </w:pPr>
      <w:r w:rsidRPr="00CC0F17">
        <w:rPr>
          <w:rFonts w:ascii="Calibri" w:hAnsi="Calibri" w:cs="Arial"/>
          <w:b/>
          <w:u w:val="single"/>
        </w:rPr>
        <w:t>Educational Qualification:</w:t>
      </w:r>
    </w:p>
    <w:p w:rsidR="005408C9" w:rsidRPr="00CC0F17" w:rsidRDefault="005408C9" w:rsidP="005408C9">
      <w:pPr>
        <w:pStyle w:val="BodyText"/>
        <w:rPr>
          <w:rFonts w:ascii="Calibri" w:hAnsi="Calibri" w:cs="Arial"/>
          <w:b/>
          <w:bCs/>
          <w:sz w:val="24"/>
          <w:szCs w:val="24"/>
        </w:rPr>
      </w:pPr>
    </w:p>
    <w:p w:rsidR="005408C9" w:rsidRPr="005408C9" w:rsidRDefault="005408C9" w:rsidP="005408C9">
      <w:pPr>
        <w:pStyle w:val="BodyText"/>
        <w:numPr>
          <w:ilvl w:val="0"/>
          <w:numId w:val="6"/>
        </w:numPr>
        <w:rPr>
          <w:rFonts w:ascii="Calibri" w:hAnsi="Calibri" w:cs="Arial"/>
        </w:rPr>
      </w:pPr>
      <w:r w:rsidRPr="005408C9">
        <w:rPr>
          <w:rFonts w:ascii="Calibri" w:hAnsi="Calibri" w:cs="Arial"/>
          <w:sz w:val="24"/>
          <w:szCs w:val="24"/>
        </w:rPr>
        <w:t>MCA</w:t>
      </w:r>
    </w:p>
    <w:p w:rsidR="005408C9" w:rsidRDefault="005408C9" w:rsidP="005408C9">
      <w:pPr>
        <w:shd w:val="clear" w:color="auto" w:fill="FFFFFF"/>
        <w:spacing w:line="276" w:lineRule="auto"/>
        <w:ind w:left="720"/>
        <w:rPr>
          <w:rFonts w:ascii="Calibri" w:hAnsi="Calibri" w:cs="Arial"/>
          <w:color w:val="333333"/>
        </w:rPr>
      </w:pPr>
    </w:p>
    <w:p w:rsidR="005408C9" w:rsidRDefault="005408C9" w:rsidP="005408C9">
      <w:pPr>
        <w:suppressAutoHyphens/>
        <w:jc w:val="both"/>
        <w:rPr>
          <w:rFonts w:ascii="Calibri" w:hAnsi="Calibri" w:cs="Arial"/>
          <w:b/>
          <w:sz w:val="28"/>
          <w:szCs w:val="28"/>
          <w:u w:val="single"/>
        </w:rPr>
      </w:pPr>
      <w:r w:rsidRPr="005408C9">
        <w:rPr>
          <w:rFonts w:ascii="Calibri" w:hAnsi="Calibri" w:cs="Arial"/>
          <w:b/>
          <w:sz w:val="28"/>
          <w:szCs w:val="28"/>
          <w:u w:val="single"/>
        </w:rPr>
        <w:t>Employment History</w:t>
      </w:r>
    </w:p>
    <w:p w:rsidR="00641228" w:rsidRDefault="00641228" w:rsidP="005408C9">
      <w:pPr>
        <w:suppressAutoHyphens/>
        <w:jc w:val="both"/>
        <w:rPr>
          <w:rFonts w:ascii="Calibri" w:hAnsi="Calibri" w:cs="Arial"/>
          <w:b/>
          <w:sz w:val="28"/>
          <w:szCs w:val="28"/>
          <w:u w:val="single"/>
        </w:rPr>
      </w:pPr>
    </w:p>
    <w:p w:rsidR="00641228" w:rsidRDefault="00641228" w:rsidP="005408C9">
      <w:pPr>
        <w:suppressAutoHyphens/>
        <w:jc w:val="both"/>
        <w:rPr>
          <w:rFonts w:ascii="Calibri" w:hAnsi="Calibri" w:cs="Arial"/>
          <w:b/>
          <w:sz w:val="28"/>
          <w:szCs w:val="28"/>
          <w:u w:val="single"/>
        </w:rPr>
      </w:pPr>
      <w:r>
        <w:rPr>
          <w:rFonts w:ascii="Calibri" w:hAnsi="Calibri" w:cs="Arial"/>
          <w:b/>
          <w:sz w:val="28"/>
          <w:szCs w:val="28"/>
          <w:u w:val="single"/>
        </w:rPr>
        <w:t>Streamlined Medical Solutions:</w:t>
      </w:r>
    </w:p>
    <w:p w:rsidR="00641228" w:rsidRPr="00CC0F17" w:rsidRDefault="00641228" w:rsidP="00641228">
      <w:pPr>
        <w:numPr>
          <w:ilvl w:val="0"/>
          <w:numId w:val="2"/>
        </w:numPr>
        <w:suppressAutoHyphens/>
        <w:jc w:val="both"/>
        <w:rPr>
          <w:rFonts w:ascii="Calibri" w:hAnsi="Calibri" w:cs="Arial"/>
        </w:rPr>
      </w:pPr>
      <w:r w:rsidRPr="00CC0F17">
        <w:rPr>
          <w:rFonts w:ascii="Calibri" w:hAnsi="Calibri" w:cs="Arial"/>
          <w:b/>
        </w:rPr>
        <w:t>Location: Hyderabad</w:t>
      </w:r>
      <w:r w:rsidRPr="00CC0F17">
        <w:rPr>
          <w:rFonts w:ascii="Calibri" w:hAnsi="Calibri" w:cs="Arial"/>
          <w:b/>
        </w:rPr>
        <w:tab/>
      </w:r>
      <w:r w:rsidRPr="00CC0F17">
        <w:rPr>
          <w:rFonts w:ascii="Calibri" w:hAnsi="Calibri" w:cs="Arial"/>
        </w:rPr>
        <w:tab/>
      </w:r>
    </w:p>
    <w:p w:rsidR="00641228" w:rsidRPr="00CC0F17" w:rsidRDefault="00641228" w:rsidP="00641228">
      <w:pPr>
        <w:numPr>
          <w:ilvl w:val="0"/>
          <w:numId w:val="2"/>
        </w:numPr>
        <w:suppressAutoHyphens/>
        <w:jc w:val="both"/>
        <w:rPr>
          <w:rFonts w:ascii="Calibri" w:hAnsi="Calibri" w:cs="Arial"/>
        </w:rPr>
      </w:pPr>
      <w:r w:rsidRPr="00CC0F17">
        <w:rPr>
          <w:rFonts w:ascii="Calibri" w:hAnsi="Calibri" w:cs="Arial"/>
          <w:b/>
        </w:rPr>
        <w:t>Duration:</w:t>
      </w:r>
      <w:r w:rsidRPr="00CC0F1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June 2017</w:t>
      </w:r>
      <w:r w:rsidR="00A22A4C">
        <w:rPr>
          <w:rFonts w:ascii="Calibri" w:hAnsi="Calibri" w:cs="Arial"/>
        </w:rPr>
        <w:t xml:space="preserve"> </w:t>
      </w:r>
    </w:p>
    <w:p w:rsidR="00641228" w:rsidRDefault="00641228" w:rsidP="00641228">
      <w:pPr>
        <w:numPr>
          <w:ilvl w:val="0"/>
          <w:numId w:val="2"/>
        </w:numPr>
        <w:suppressAutoHyphens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Role</w:t>
      </w:r>
      <w:r w:rsidRPr="00CC0F17">
        <w:rPr>
          <w:rFonts w:ascii="Calibri" w:hAnsi="Calibri" w:cs="Arial"/>
          <w:b/>
        </w:rPr>
        <w:t>:</w:t>
      </w:r>
      <w:r>
        <w:rPr>
          <w:rFonts w:ascii="Calibri" w:hAnsi="Calibri" w:cs="Arial"/>
        </w:rPr>
        <w:t xml:space="preserve"> </w:t>
      </w:r>
      <w:r w:rsidR="00C2786E">
        <w:rPr>
          <w:rFonts w:ascii="Calibri" w:hAnsi="Calibri" w:cs="Arial"/>
        </w:rPr>
        <w:t>Prdu</w:t>
      </w:r>
      <w:r w:rsidRPr="00CC0F17">
        <w:rPr>
          <w:rFonts w:ascii="Calibri" w:hAnsi="Calibri" w:cs="Arial"/>
        </w:rPr>
        <w:t>ct Manager</w:t>
      </w:r>
    </w:p>
    <w:p w:rsidR="00641228" w:rsidRDefault="00641228" w:rsidP="00641228">
      <w:pPr>
        <w:suppressAutoHyphens/>
        <w:jc w:val="both"/>
        <w:rPr>
          <w:rFonts w:ascii="Calibri" w:hAnsi="Calibri" w:cs="Arial"/>
        </w:rPr>
      </w:pPr>
    </w:p>
    <w:p w:rsidR="002A6800" w:rsidRPr="00252AA8" w:rsidRDefault="00252AA8" w:rsidP="00252AA8">
      <w:pPr>
        <w:pStyle w:val="ListParagraph"/>
        <w:numPr>
          <w:ilvl w:val="0"/>
          <w:numId w:val="26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Managed 3 different US healthcare software solutions.</w:t>
      </w:r>
    </w:p>
    <w:p w:rsidR="002A6800" w:rsidRPr="00252AA8" w:rsidRDefault="00252AA8" w:rsidP="000674CC">
      <w:pPr>
        <w:pStyle w:val="ListParagraph"/>
        <w:numPr>
          <w:ilvl w:val="0"/>
          <w:numId w:val="26"/>
        </w:numPr>
        <w:suppressAutoHyphens/>
        <w:jc w:val="both"/>
        <w:rPr>
          <w:rFonts w:asciiTheme="minorHAnsi" w:hAnsiTheme="minorHAnsi" w:cstheme="minorHAnsi"/>
        </w:rPr>
      </w:pPr>
      <w:r w:rsidRPr="00252AA8">
        <w:rPr>
          <w:rFonts w:asciiTheme="minorHAnsi" w:hAnsiTheme="minorHAnsi" w:cstheme="minorHAnsi"/>
          <w:color w:val="181717"/>
          <w:shd w:val="clear" w:color="auto" w:fill="FFFFFF"/>
        </w:rPr>
        <w:t>Acted as a liaison between non-technical and technical departments to understand, document, and communicate end-user IT product enhancements.</w:t>
      </w:r>
    </w:p>
    <w:p w:rsidR="00641228" w:rsidRPr="00252AA8" w:rsidRDefault="00252AA8" w:rsidP="000674CC">
      <w:pPr>
        <w:pStyle w:val="ListParagraph"/>
        <w:numPr>
          <w:ilvl w:val="0"/>
          <w:numId w:val="26"/>
        </w:numPr>
        <w:suppressAutoHyphens/>
        <w:jc w:val="both"/>
        <w:rPr>
          <w:rFonts w:asciiTheme="minorHAnsi" w:hAnsiTheme="minorHAnsi" w:cstheme="minorHAnsi"/>
        </w:rPr>
      </w:pPr>
      <w:r w:rsidRPr="00252AA8">
        <w:rPr>
          <w:rFonts w:asciiTheme="minorHAnsi" w:hAnsiTheme="minorHAnsi" w:cstheme="minorHAnsi"/>
          <w:color w:val="181717"/>
          <w:shd w:val="clear" w:color="auto" w:fill="FFFFFF"/>
        </w:rPr>
        <w:t>Managed the full life cycle of software products from idea development, product conception, requirements gathering, product design, and release strategy followed by future enhancements</w:t>
      </w:r>
      <w:r w:rsidR="0052087A" w:rsidRPr="00252AA8">
        <w:rPr>
          <w:rFonts w:asciiTheme="minorHAnsi" w:hAnsiTheme="minorHAnsi" w:cstheme="minorHAnsi"/>
          <w:color w:val="202124"/>
          <w:spacing w:val="-5"/>
          <w:shd w:val="clear" w:color="auto" w:fill="FFFFFF"/>
        </w:rPr>
        <w:t>.</w:t>
      </w:r>
    </w:p>
    <w:p w:rsidR="00252AA8" w:rsidRPr="00ED3BAD" w:rsidRDefault="00252AA8" w:rsidP="000674CC">
      <w:pPr>
        <w:pStyle w:val="ListParagraph"/>
        <w:numPr>
          <w:ilvl w:val="0"/>
          <w:numId w:val="26"/>
        </w:numPr>
        <w:suppressAutoHyphens/>
        <w:jc w:val="both"/>
        <w:rPr>
          <w:rFonts w:asciiTheme="minorHAnsi" w:hAnsiTheme="minorHAnsi" w:cstheme="minorHAnsi"/>
        </w:rPr>
      </w:pPr>
      <w:r w:rsidRPr="00252AA8">
        <w:rPr>
          <w:rFonts w:asciiTheme="minorHAnsi" w:hAnsiTheme="minorHAnsi" w:cstheme="minorHAnsi"/>
          <w:color w:val="181717"/>
          <w:shd w:val="clear" w:color="auto" w:fill="FFFFFF"/>
        </w:rPr>
        <w:t>Consistently evaluated and completed Software Requirement Specifications (SRS) &amp; Business Requirements Documents (BRD) detailing project scope and requirements for execution</w:t>
      </w:r>
    </w:p>
    <w:p w:rsidR="00ED3BAD" w:rsidRPr="00444EA6" w:rsidRDefault="00ED3BAD" w:rsidP="000674CC">
      <w:pPr>
        <w:pStyle w:val="ListParagraph"/>
        <w:numPr>
          <w:ilvl w:val="0"/>
          <w:numId w:val="26"/>
        </w:numPr>
        <w:suppressAutoHyphens/>
        <w:jc w:val="both"/>
        <w:rPr>
          <w:rFonts w:asciiTheme="minorHAnsi" w:hAnsiTheme="minorHAnsi" w:cstheme="minorHAnsi"/>
        </w:rPr>
      </w:pPr>
      <w:r w:rsidRPr="00ED3BAD">
        <w:rPr>
          <w:rFonts w:asciiTheme="minorHAnsi" w:hAnsiTheme="minorHAnsi" w:cstheme="minorHAnsi"/>
          <w:color w:val="000000"/>
          <w:shd w:val="clear" w:color="auto" w:fill="FFFFFF"/>
        </w:rPr>
        <w:t>Manage product team, including IT business analyst, development lead, developers, and testing team.</w:t>
      </w:r>
    </w:p>
    <w:p w:rsidR="00444EA6" w:rsidRPr="00ED3BAD" w:rsidRDefault="00444EA6" w:rsidP="000674CC">
      <w:pPr>
        <w:pStyle w:val="ListParagraph"/>
        <w:numPr>
          <w:ilvl w:val="0"/>
          <w:numId w:val="26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SOX audits responsibility</w:t>
      </w:r>
      <w:bookmarkStart w:id="0" w:name="_GoBack"/>
      <w:bookmarkEnd w:id="0"/>
    </w:p>
    <w:p w:rsidR="00ED3BAD" w:rsidRPr="00ED3BAD" w:rsidRDefault="00ED3BAD" w:rsidP="000674CC">
      <w:pPr>
        <w:pStyle w:val="ListParagraph"/>
        <w:numPr>
          <w:ilvl w:val="0"/>
          <w:numId w:val="26"/>
        </w:numPr>
        <w:suppressAutoHyphens/>
        <w:jc w:val="both"/>
        <w:rPr>
          <w:rFonts w:asciiTheme="minorHAnsi" w:hAnsiTheme="minorHAnsi" w:cstheme="minorHAnsi"/>
        </w:rPr>
      </w:pPr>
      <w:r w:rsidRPr="00ED3BAD">
        <w:rPr>
          <w:rFonts w:asciiTheme="minorHAnsi" w:hAnsiTheme="minorHAnsi" w:cstheme="minorHAnsi"/>
          <w:color w:val="000000"/>
          <w:shd w:val="clear" w:color="auto" w:fill="FFFFFF"/>
        </w:rPr>
        <w:t>Production Support Management - Develop a plan to move the development team from a development mode into production support</w:t>
      </w:r>
    </w:p>
    <w:p w:rsidR="0052087A" w:rsidRPr="00252AA8" w:rsidRDefault="002A6800" w:rsidP="000674CC">
      <w:pPr>
        <w:pStyle w:val="ListParagraph"/>
        <w:numPr>
          <w:ilvl w:val="0"/>
          <w:numId w:val="26"/>
        </w:numPr>
        <w:suppressAutoHyphens/>
        <w:jc w:val="both"/>
        <w:rPr>
          <w:rFonts w:asciiTheme="minorHAnsi" w:hAnsiTheme="minorHAnsi" w:cstheme="minorHAnsi"/>
        </w:rPr>
      </w:pPr>
      <w:r w:rsidRPr="00252AA8">
        <w:rPr>
          <w:rFonts w:asciiTheme="minorHAnsi" w:hAnsiTheme="minorHAnsi" w:cstheme="minorHAnsi"/>
          <w:color w:val="202124"/>
          <w:spacing w:val="-5"/>
          <w:shd w:val="clear" w:color="auto" w:fill="FFFFFF"/>
        </w:rPr>
        <w:t xml:space="preserve">Define </w:t>
      </w:r>
      <w:r w:rsidR="0052087A" w:rsidRPr="00252AA8">
        <w:rPr>
          <w:rFonts w:asciiTheme="minorHAnsi" w:hAnsiTheme="minorHAnsi" w:cstheme="minorHAnsi"/>
          <w:color w:val="202124"/>
          <w:spacing w:val="-5"/>
          <w:shd w:val="clear" w:color="auto" w:fill="FFFFFF"/>
        </w:rPr>
        <w:t>project scope and objectives, involving all relevant stakeholders and ensuring technical feasibility.</w:t>
      </w:r>
    </w:p>
    <w:p w:rsidR="0052087A" w:rsidRPr="002A6800" w:rsidRDefault="0052087A" w:rsidP="002A6800">
      <w:pPr>
        <w:pStyle w:val="ListParagraph"/>
        <w:numPr>
          <w:ilvl w:val="0"/>
          <w:numId w:val="26"/>
        </w:numPr>
        <w:suppressAutoHyphens/>
        <w:jc w:val="both"/>
        <w:rPr>
          <w:rFonts w:asciiTheme="minorHAnsi" w:hAnsiTheme="minorHAnsi" w:cstheme="minorHAnsi"/>
        </w:rPr>
      </w:pPr>
      <w:r w:rsidRPr="0052087A">
        <w:rPr>
          <w:rFonts w:asciiTheme="minorHAnsi" w:hAnsiTheme="minorHAnsi" w:cstheme="minorHAnsi"/>
          <w:color w:val="202124"/>
          <w:spacing w:val="-5"/>
          <w:shd w:val="clear" w:color="auto" w:fill="FFFFFF"/>
        </w:rPr>
        <w:t>Develop a detailed project plan to monitor and track progress</w:t>
      </w:r>
    </w:p>
    <w:p w:rsidR="0052087A" w:rsidRPr="0052087A" w:rsidRDefault="0052087A" w:rsidP="000674CC">
      <w:pPr>
        <w:pStyle w:val="ListParagraph"/>
        <w:numPr>
          <w:ilvl w:val="0"/>
          <w:numId w:val="26"/>
        </w:numPr>
        <w:suppressAutoHyphens/>
        <w:jc w:val="both"/>
        <w:rPr>
          <w:rFonts w:asciiTheme="minorHAnsi" w:hAnsiTheme="minorHAnsi" w:cstheme="minorHAnsi"/>
        </w:rPr>
      </w:pPr>
      <w:r w:rsidRPr="0052087A">
        <w:rPr>
          <w:rFonts w:asciiTheme="minorHAnsi" w:hAnsiTheme="minorHAnsi" w:cstheme="minorHAnsi"/>
          <w:color w:val="202124"/>
          <w:spacing w:val="-5"/>
          <w:shd w:val="clear" w:color="auto" w:fill="FFFFFF"/>
        </w:rPr>
        <w:t>Report and escalate to management as needed.</w:t>
      </w:r>
    </w:p>
    <w:p w:rsidR="0052087A" w:rsidRPr="0052087A" w:rsidRDefault="0052087A" w:rsidP="000674CC">
      <w:pPr>
        <w:pStyle w:val="ListParagraph"/>
        <w:numPr>
          <w:ilvl w:val="0"/>
          <w:numId w:val="26"/>
        </w:numPr>
        <w:suppressAutoHyphens/>
        <w:jc w:val="both"/>
        <w:rPr>
          <w:rFonts w:asciiTheme="minorHAnsi" w:hAnsiTheme="minorHAnsi" w:cstheme="minorHAnsi"/>
        </w:rPr>
      </w:pPr>
      <w:r w:rsidRPr="0052087A">
        <w:rPr>
          <w:rFonts w:asciiTheme="minorHAnsi" w:hAnsiTheme="minorHAnsi" w:cstheme="minorHAnsi"/>
          <w:color w:val="202124"/>
          <w:spacing w:val="-5"/>
          <w:shd w:val="clear" w:color="auto" w:fill="FFFFFF"/>
        </w:rPr>
        <w:t>Manage the relationship with the client and all stakeholders.</w:t>
      </w:r>
    </w:p>
    <w:p w:rsidR="0052087A" w:rsidRPr="0052087A" w:rsidRDefault="0052087A" w:rsidP="000674CC">
      <w:pPr>
        <w:pStyle w:val="ListParagraph"/>
        <w:numPr>
          <w:ilvl w:val="0"/>
          <w:numId w:val="26"/>
        </w:numPr>
        <w:suppressAutoHyphens/>
        <w:jc w:val="both"/>
        <w:rPr>
          <w:rFonts w:asciiTheme="minorHAnsi" w:hAnsiTheme="minorHAnsi" w:cstheme="minorHAnsi"/>
        </w:rPr>
      </w:pPr>
      <w:r w:rsidRPr="0052087A">
        <w:rPr>
          <w:rFonts w:asciiTheme="minorHAnsi" w:hAnsiTheme="minorHAnsi" w:cstheme="minorHAnsi"/>
          <w:color w:val="202124"/>
          <w:spacing w:val="-5"/>
          <w:shd w:val="clear" w:color="auto" w:fill="FFFFFF"/>
        </w:rPr>
        <w:t>Perform risk management to minimize project risks.</w:t>
      </w:r>
    </w:p>
    <w:p w:rsidR="0052087A" w:rsidRPr="0052087A" w:rsidRDefault="0052087A" w:rsidP="000674CC">
      <w:pPr>
        <w:pStyle w:val="ListParagraph"/>
        <w:numPr>
          <w:ilvl w:val="0"/>
          <w:numId w:val="26"/>
        </w:numPr>
        <w:suppressAutoHyphens/>
        <w:jc w:val="both"/>
        <w:rPr>
          <w:rFonts w:asciiTheme="minorHAnsi" w:hAnsiTheme="minorHAnsi" w:cstheme="minorHAnsi"/>
        </w:rPr>
      </w:pPr>
      <w:r w:rsidRPr="0052087A">
        <w:rPr>
          <w:rFonts w:asciiTheme="minorHAnsi" w:hAnsiTheme="minorHAnsi" w:cstheme="minorHAnsi"/>
          <w:color w:val="202124"/>
          <w:spacing w:val="-5"/>
          <w:shd w:val="clear" w:color="auto" w:fill="FFFFFF"/>
        </w:rPr>
        <w:t>Create and maintain comprehensive project documentation.</w:t>
      </w:r>
    </w:p>
    <w:p w:rsidR="0052087A" w:rsidRPr="00443D24" w:rsidRDefault="0052087A" w:rsidP="000674CC">
      <w:pPr>
        <w:pStyle w:val="ListParagraph"/>
        <w:numPr>
          <w:ilvl w:val="0"/>
          <w:numId w:val="26"/>
        </w:numPr>
        <w:suppressAutoHyphens/>
        <w:jc w:val="both"/>
        <w:rPr>
          <w:rFonts w:asciiTheme="minorHAnsi" w:hAnsiTheme="minorHAnsi" w:cstheme="minorHAnsi"/>
        </w:rPr>
      </w:pPr>
      <w:r w:rsidRPr="0052087A">
        <w:rPr>
          <w:rFonts w:asciiTheme="minorHAnsi" w:hAnsiTheme="minorHAnsi" w:cstheme="minorHAnsi"/>
          <w:color w:val="202124"/>
          <w:spacing w:val="-5"/>
          <w:shd w:val="clear" w:color="auto" w:fill="FFFFFF"/>
        </w:rPr>
        <w:t>Meet with clients to take detailed ordering briefs and clarify specific requirements of each project.</w:t>
      </w:r>
    </w:p>
    <w:p w:rsidR="00443D24" w:rsidRPr="0052087A" w:rsidRDefault="00443D24" w:rsidP="000674CC">
      <w:pPr>
        <w:pStyle w:val="ListParagraph"/>
        <w:numPr>
          <w:ilvl w:val="0"/>
          <w:numId w:val="26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02124"/>
          <w:spacing w:val="-5"/>
          <w:shd w:val="clear" w:color="auto" w:fill="FFFFFF"/>
        </w:rPr>
        <w:t>TFS used for end to end development.</w:t>
      </w:r>
    </w:p>
    <w:p w:rsidR="0052087A" w:rsidRPr="00A22A4C" w:rsidRDefault="0052087A" w:rsidP="00A22A4C">
      <w:pPr>
        <w:suppressAutoHyphens/>
        <w:jc w:val="both"/>
        <w:rPr>
          <w:rFonts w:asciiTheme="minorHAnsi" w:hAnsiTheme="minorHAnsi" w:cstheme="minorHAnsi"/>
        </w:rPr>
      </w:pPr>
    </w:p>
    <w:p w:rsidR="00C46A5E" w:rsidRDefault="00C46A5E" w:rsidP="00EE55DB">
      <w:pPr>
        <w:suppressAutoHyphens/>
        <w:jc w:val="both"/>
        <w:rPr>
          <w:rFonts w:ascii="Calibri" w:hAnsi="Calibri" w:cs="Arial"/>
          <w:b/>
          <w:sz w:val="28"/>
          <w:szCs w:val="28"/>
          <w:u w:val="single"/>
        </w:rPr>
      </w:pPr>
    </w:p>
    <w:p w:rsidR="005408C9" w:rsidRPr="005408C9" w:rsidRDefault="005408C9" w:rsidP="00EE55DB">
      <w:pPr>
        <w:suppressAutoHyphens/>
        <w:jc w:val="both"/>
        <w:rPr>
          <w:rFonts w:ascii="Calibri" w:hAnsi="Calibri" w:cs="Arial"/>
          <w:b/>
          <w:u w:val="single"/>
        </w:rPr>
      </w:pPr>
      <w:r w:rsidRPr="005408C9">
        <w:rPr>
          <w:rFonts w:ascii="Calibri" w:hAnsi="Calibri" w:cs="Arial"/>
          <w:b/>
          <w:u w:val="single"/>
        </w:rPr>
        <w:t>Sutherland Global Services (earlier Apollo Health Street)</w:t>
      </w:r>
    </w:p>
    <w:p w:rsidR="005408C9" w:rsidRDefault="005408C9" w:rsidP="005408C9">
      <w:pPr>
        <w:suppressAutoHyphens/>
        <w:ind w:left="720"/>
        <w:jc w:val="both"/>
        <w:rPr>
          <w:rFonts w:ascii="Calibri" w:hAnsi="Calibri" w:cs="Arial"/>
        </w:rPr>
      </w:pPr>
    </w:p>
    <w:p w:rsidR="005408C9" w:rsidRPr="00CC0F17" w:rsidRDefault="005408C9" w:rsidP="005408C9">
      <w:pPr>
        <w:numPr>
          <w:ilvl w:val="0"/>
          <w:numId w:val="2"/>
        </w:numPr>
        <w:suppressAutoHyphens/>
        <w:jc w:val="both"/>
        <w:rPr>
          <w:rFonts w:ascii="Calibri" w:hAnsi="Calibri" w:cs="Arial"/>
        </w:rPr>
      </w:pPr>
      <w:r w:rsidRPr="00CC0F17">
        <w:rPr>
          <w:rFonts w:ascii="Calibri" w:hAnsi="Calibri" w:cs="Arial"/>
          <w:b/>
        </w:rPr>
        <w:t>Location: Hyderabad</w:t>
      </w:r>
      <w:r w:rsidRPr="00CC0F17">
        <w:rPr>
          <w:rFonts w:ascii="Calibri" w:hAnsi="Calibri" w:cs="Arial"/>
          <w:b/>
        </w:rPr>
        <w:tab/>
      </w:r>
      <w:r w:rsidRPr="00CC0F17">
        <w:rPr>
          <w:rFonts w:ascii="Calibri" w:hAnsi="Calibri" w:cs="Arial"/>
        </w:rPr>
        <w:tab/>
      </w:r>
    </w:p>
    <w:p w:rsidR="005408C9" w:rsidRPr="00CC0F17" w:rsidRDefault="005408C9" w:rsidP="005408C9">
      <w:pPr>
        <w:numPr>
          <w:ilvl w:val="0"/>
          <w:numId w:val="2"/>
        </w:numPr>
        <w:suppressAutoHyphens/>
        <w:jc w:val="both"/>
        <w:rPr>
          <w:rFonts w:ascii="Calibri" w:hAnsi="Calibri" w:cs="Arial"/>
        </w:rPr>
      </w:pPr>
      <w:r w:rsidRPr="00CC0F17">
        <w:rPr>
          <w:rFonts w:ascii="Calibri" w:hAnsi="Calibri" w:cs="Arial"/>
          <w:b/>
        </w:rPr>
        <w:t>Duration:</w:t>
      </w:r>
      <w:r w:rsidRPr="00CC0F17">
        <w:rPr>
          <w:rFonts w:ascii="Calibri" w:hAnsi="Calibri" w:cs="Arial"/>
        </w:rPr>
        <w:t xml:space="preserve"> February 2011 – </w:t>
      </w:r>
      <w:r w:rsidR="00641228">
        <w:rPr>
          <w:rFonts w:ascii="Calibri" w:hAnsi="Calibri" w:cs="Arial"/>
        </w:rPr>
        <w:t>June 2017</w:t>
      </w:r>
    </w:p>
    <w:p w:rsidR="005408C9" w:rsidRDefault="00BA1C73" w:rsidP="005408C9">
      <w:pPr>
        <w:numPr>
          <w:ilvl w:val="0"/>
          <w:numId w:val="2"/>
        </w:numPr>
        <w:suppressAutoHyphens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Role</w:t>
      </w:r>
      <w:r w:rsidR="005408C9" w:rsidRPr="00CC0F17">
        <w:rPr>
          <w:rFonts w:ascii="Calibri" w:hAnsi="Calibri" w:cs="Arial"/>
          <w:b/>
        </w:rPr>
        <w:t>:</w:t>
      </w:r>
      <w:r w:rsidR="001F3B70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</w:rPr>
        <w:t>Business Analyst/</w:t>
      </w:r>
      <w:r w:rsidR="005408C9" w:rsidRPr="00CC0F17">
        <w:rPr>
          <w:rFonts w:ascii="Calibri" w:hAnsi="Calibri" w:cs="Arial"/>
        </w:rPr>
        <w:t>Project Manager</w:t>
      </w:r>
    </w:p>
    <w:p w:rsidR="005408C9" w:rsidRDefault="005408C9" w:rsidP="005408C9">
      <w:pPr>
        <w:suppressAutoHyphens/>
        <w:ind w:left="720"/>
        <w:jc w:val="both"/>
        <w:rPr>
          <w:rFonts w:ascii="Calibri" w:hAnsi="Calibri" w:cs="Arial"/>
          <w:b/>
        </w:rPr>
      </w:pPr>
    </w:p>
    <w:p w:rsidR="005408C9" w:rsidRPr="00CC0F17" w:rsidRDefault="005408C9" w:rsidP="005408C9">
      <w:pPr>
        <w:suppressAutoHyphens/>
        <w:ind w:left="720"/>
        <w:jc w:val="both"/>
        <w:rPr>
          <w:rFonts w:ascii="Calibri" w:hAnsi="Calibri" w:cs="Arial"/>
        </w:rPr>
      </w:pPr>
    </w:p>
    <w:p w:rsidR="005408C9" w:rsidRDefault="0052087A" w:rsidP="005408C9">
      <w:pPr>
        <w:shd w:val="clear" w:color="auto" w:fill="FFFFFF"/>
        <w:spacing w:line="276" w:lineRule="auto"/>
        <w:rPr>
          <w:rFonts w:ascii="Calibri" w:hAnsi="Calibri" w:cs="Arial"/>
          <w:b/>
          <w:color w:val="333333"/>
        </w:rPr>
      </w:pPr>
      <w:r>
        <w:rPr>
          <w:rFonts w:ascii="Calibri" w:hAnsi="Calibri" w:cs="Arial"/>
          <w:b/>
          <w:color w:val="333333"/>
        </w:rPr>
        <w:t>GARMS RCM</w:t>
      </w:r>
      <w:r w:rsidR="00D07544" w:rsidRPr="00BA1C73">
        <w:rPr>
          <w:rFonts w:ascii="Calibri" w:hAnsi="Calibri" w:cs="Arial"/>
          <w:b/>
          <w:color w:val="333333"/>
        </w:rPr>
        <w:t>:</w:t>
      </w:r>
    </w:p>
    <w:p w:rsidR="00BA1C73" w:rsidRPr="00BA1C73" w:rsidRDefault="00BA1C73" w:rsidP="005408C9">
      <w:pPr>
        <w:shd w:val="clear" w:color="auto" w:fill="FFFFFF"/>
        <w:spacing w:line="276" w:lineRule="auto"/>
        <w:rPr>
          <w:rFonts w:ascii="Calibri" w:hAnsi="Calibri" w:cs="Arial"/>
          <w:b/>
          <w:color w:val="333333"/>
        </w:rPr>
      </w:pPr>
    </w:p>
    <w:p w:rsidR="00D07544" w:rsidRDefault="00D07544" w:rsidP="00D07544">
      <w:pPr>
        <w:numPr>
          <w:ilvl w:val="0"/>
          <w:numId w:val="25"/>
        </w:numPr>
        <w:shd w:val="clear" w:color="auto" w:fill="FFFFFF"/>
        <w:spacing w:line="276" w:lineRule="auto"/>
        <w:rPr>
          <w:rFonts w:ascii="Calibri" w:hAnsi="Calibri" w:cs="Arial"/>
          <w:color w:val="333333"/>
        </w:rPr>
      </w:pPr>
      <w:r>
        <w:rPr>
          <w:rFonts w:ascii="Calibri" w:hAnsi="Calibri" w:cs="Arial"/>
          <w:color w:val="333333"/>
        </w:rPr>
        <w:t>Completed full systems, procedure review and documented recommendation for systems automation.  Responsible for full implementation.</w:t>
      </w:r>
    </w:p>
    <w:p w:rsidR="00D07544" w:rsidRPr="00D07544" w:rsidRDefault="00D07544" w:rsidP="00514312">
      <w:pPr>
        <w:numPr>
          <w:ilvl w:val="0"/>
          <w:numId w:val="25"/>
        </w:numPr>
        <w:shd w:val="clear" w:color="auto" w:fill="FFFFFF"/>
        <w:spacing w:line="276" w:lineRule="auto"/>
        <w:rPr>
          <w:rFonts w:ascii="Calibri" w:hAnsi="Calibri" w:cs="Arial"/>
          <w:color w:val="333333"/>
        </w:rPr>
      </w:pPr>
      <w:r w:rsidRPr="00D07544">
        <w:rPr>
          <w:rFonts w:ascii="Calibri" w:hAnsi="Calibri" w:cs="Arial"/>
          <w:color w:val="333333"/>
        </w:rPr>
        <w:t>Interviewed business units and users to write and translate business requirements into technical specifications for system development, upgrades, testing and deployment (full project lifecycle).</w:t>
      </w:r>
    </w:p>
    <w:p w:rsidR="00D07544" w:rsidRDefault="00D07544" w:rsidP="00D07544">
      <w:pPr>
        <w:numPr>
          <w:ilvl w:val="0"/>
          <w:numId w:val="24"/>
        </w:numPr>
        <w:shd w:val="clear" w:color="auto" w:fill="FFFFFF"/>
        <w:spacing w:line="276" w:lineRule="auto"/>
        <w:rPr>
          <w:rFonts w:ascii="Calibri" w:hAnsi="Calibri" w:cs="Arial"/>
          <w:color w:val="333333"/>
        </w:rPr>
      </w:pPr>
      <w:r>
        <w:rPr>
          <w:rFonts w:ascii="Calibri" w:hAnsi="Calibri" w:cs="Arial"/>
          <w:color w:val="333333"/>
        </w:rPr>
        <w:t>Collaborated with business users and IT staff for information gathering.  Generating requirements and full recommendation for systems automation and refinement.</w:t>
      </w:r>
    </w:p>
    <w:p w:rsidR="00D07544" w:rsidRDefault="00D07544" w:rsidP="00D07544">
      <w:pPr>
        <w:numPr>
          <w:ilvl w:val="0"/>
          <w:numId w:val="24"/>
        </w:numPr>
        <w:shd w:val="clear" w:color="auto" w:fill="FFFFFF"/>
        <w:spacing w:line="276" w:lineRule="auto"/>
        <w:rPr>
          <w:rFonts w:ascii="Calibri" w:hAnsi="Calibri" w:cs="Arial"/>
          <w:color w:val="333333"/>
        </w:rPr>
      </w:pPr>
      <w:r>
        <w:rPr>
          <w:rFonts w:ascii="Calibri" w:hAnsi="Calibri" w:cs="Arial"/>
          <w:color w:val="333333"/>
        </w:rPr>
        <w:t>Handled diverse project.  Quickly learned critical business needs with successful implementations.</w:t>
      </w:r>
    </w:p>
    <w:p w:rsidR="00D07544" w:rsidRDefault="00D07544" w:rsidP="00D07544">
      <w:pPr>
        <w:numPr>
          <w:ilvl w:val="0"/>
          <w:numId w:val="24"/>
        </w:numPr>
        <w:shd w:val="clear" w:color="auto" w:fill="FFFFFF"/>
        <w:spacing w:line="276" w:lineRule="auto"/>
        <w:rPr>
          <w:rFonts w:ascii="Calibri" w:hAnsi="Calibri" w:cs="Arial"/>
          <w:color w:val="333333"/>
        </w:rPr>
      </w:pPr>
      <w:r>
        <w:rPr>
          <w:rFonts w:ascii="Calibri" w:hAnsi="Calibri" w:cs="Arial"/>
          <w:color w:val="333333"/>
        </w:rPr>
        <w:t>Created ad-hoc queries and reports using SQL and Excel to support business needs.</w:t>
      </w:r>
    </w:p>
    <w:p w:rsidR="00D07544" w:rsidRDefault="00D07544" w:rsidP="00D07544">
      <w:pPr>
        <w:numPr>
          <w:ilvl w:val="0"/>
          <w:numId w:val="24"/>
        </w:numPr>
        <w:shd w:val="clear" w:color="auto" w:fill="FFFFFF"/>
        <w:spacing w:line="276" w:lineRule="auto"/>
        <w:rPr>
          <w:rFonts w:ascii="Calibri" w:hAnsi="Calibri" w:cs="Arial"/>
          <w:color w:val="333333"/>
        </w:rPr>
      </w:pPr>
      <w:r>
        <w:rPr>
          <w:rFonts w:ascii="Calibri" w:hAnsi="Calibri" w:cs="Arial"/>
          <w:color w:val="333333"/>
        </w:rPr>
        <w:t>Assisted in forecasting for project time usage using tool called clarity.</w:t>
      </w:r>
    </w:p>
    <w:p w:rsidR="00D07544" w:rsidRDefault="00D07544" w:rsidP="00D07544">
      <w:pPr>
        <w:numPr>
          <w:ilvl w:val="0"/>
          <w:numId w:val="24"/>
        </w:numPr>
        <w:shd w:val="clear" w:color="auto" w:fill="FFFFFF"/>
        <w:spacing w:line="276" w:lineRule="auto"/>
        <w:rPr>
          <w:rFonts w:ascii="Calibri" w:hAnsi="Calibri" w:cs="Arial"/>
          <w:color w:val="333333"/>
        </w:rPr>
      </w:pPr>
      <w:r>
        <w:rPr>
          <w:rFonts w:ascii="Calibri" w:hAnsi="Calibri" w:cs="Arial"/>
          <w:color w:val="333333"/>
        </w:rPr>
        <w:t>Performed production support and monitoring system interfaces and key applications.</w:t>
      </w:r>
    </w:p>
    <w:p w:rsidR="00D07544" w:rsidRDefault="00D07544" w:rsidP="00D07544">
      <w:pPr>
        <w:numPr>
          <w:ilvl w:val="0"/>
          <w:numId w:val="24"/>
        </w:numPr>
        <w:shd w:val="clear" w:color="auto" w:fill="FFFFFF"/>
        <w:spacing w:line="276" w:lineRule="auto"/>
        <w:rPr>
          <w:rFonts w:ascii="Calibri" w:hAnsi="Calibri" w:cs="Arial"/>
          <w:color w:val="333333"/>
        </w:rPr>
      </w:pPr>
      <w:r>
        <w:rPr>
          <w:rFonts w:ascii="Calibri" w:hAnsi="Calibri" w:cs="Arial"/>
          <w:color w:val="333333"/>
        </w:rPr>
        <w:t>Created system, functional documentation and system design specifications for system design and end user training purposes.</w:t>
      </w:r>
    </w:p>
    <w:p w:rsidR="00443D24" w:rsidRDefault="00443D24" w:rsidP="00D07544">
      <w:pPr>
        <w:numPr>
          <w:ilvl w:val="0"/>
          <w:numId w:val="24"/>
        </w:numPr>
        <w:shd w:val="clear" w:color="auto" w:fill="FFFFFF"/>
        <w:spacing w:line="276" w:lineRule="auto"/>
        <w:rPr>
          <w:rFonts w:ascii="Calibri" w:hAnsi="Calibri" w:cs="Arial"/>
          <w:color w:val="333333"/>
        </w:rPr>
      </w:pPr>
      <w:r>
        <w:rPr>
          <w:rFonts w:ascii="Calibri" w:hAnsi="Calibri" w:cs="Arial"/>
          <w:color w:val="333333"/>
        </w:rPr>
        <w:t>TFS used for end to end development.</w:t>
      </w:r>
    </w:p>
    <w:p w:rsidR="00D07544" w:rsidRDefault="00D07544" w:rsidP="00D07544">
      <w:pPr>
        <w:shd w:val="clear" w:color="auto" w:fill="FFFFFF"/>
        <w:spacing w:line="276" w:lineRule="auto"/>
        <w:ind w:left="720"/>
        <w:rPr>
          <w:rFonts w:ascii="Calibri" w:hAnsi="Calibri" w:cs="Arial"/>
          <w:color w:val="333333"/>
        </w:rPr>
      </w:pPr>
    </w:p>
    <w:p w:rsidR="005408C9" w:rsidRPr="00CC0F17" w:rsidRDefault="005408C9" w:rsidP="005408C9">
      <w:pPr>
        <w:shd w:val="clear" w:color="auto" w:fill="FFFFFF"/>
        <w:spacing w:line="276" w:lineRule="auto"/>
        <w:rPr>
          <w:rFonts w:ascii="Calibri" w:hAnsi="Calibri" w:cs="Arial"/>
          <w:color w:val="333333"/>
        </w:rPr>
      </w:pPr>
    </w:p>
    <w:p w:rsidR="00A40DC1" w:rsidRPr="00CC0F17" w:rsidRDefault="00A40DC1" w:rsidP="00A40DC1">
      <w:pPr>
        <w:rPr>
          <w:rFonts w:ascii="Calibri" w:eastAsia="Arial Unicode MS" w:hAnsi="Calibri" w:cs="Arial"/>
          <w:b/>
        </w:rPr>
      </w:pPr>
    </w:p>
    <w:p w:rsidR="00A40DC1" w:rsidRDefault="00A40DC1" w:rsidP="00A40DC1">
      <w:pPr>
        <w:rPr>
          <w:rFonts w:ascii="Calibri" w:eastAsia="Arial Unicode MS" w:hAnsi="Calibri" w:cs="Arial"/>
          <w:b/>
        </w:rPr>
      </w:pPr>
      <w:r w:rsidRPr="00CC0F17">
        <w:rPr>
          <w:rFonts w:ascii="Calibri" w:eastAsia="Arial Unicode MS" w:hAnsi="Calibri" w:cs="Arial"/>
          <w:b/>
        </w:rPr>
        <w:t>Project</w:t>
      </w:r>
      <w:r w:rsidR="009C3D30">
        <w:rPr>
          <w:rFonts w:ascii="Calibri" w:eastAsia="Arial Unicode MS" w:hAnsi="Calibri" w:cs="Arial"/>
          <w:b/>
        </w:rPr>
        <w:t>s</w:t>
      </w:r>
      <w:r w:rsidRPr="00CC0F17">
        <w:rPr>
          <w:rFonts w:ascii="Calibri" w:eastAsia="Arial Unicode MS" w:hAnsi="Calibri" w:cs="Arial"/>
          <w:b/>
        </w:rPr>
        <w:t xml:space="preserve"> Details: </w:t>
      </w:r>
      <w:proofErr w:type="spellStart"/>
      <w:r w:rsidR="005408C9" w:rsidRPr="005408C9">
        <w:rPr>
          <w:rFonts w:ascii="Calibri" w:eastAsia="Arial Unicode MS" w:hAnsi="Calibri" w:cs="Arial"/>
        </w:rPr>
        <w:t>Allscripts</w:t>
      </w:r>
      <w:proofErr w:type="spellEnd"/>
      <w:r w:rsidR="005408C9" w:rsidRPr="005408C9">
        <w:rPr>
          <w:rFonts w:ascii="Calibri" w:eastAsia="Arial Unicode MS" w:hAnsi="Calibri" w:cs="Arial"/>
        </w:rPr>
        <w:t xml:space="preserve"> Clients EEHR Upgrade Projects for MU1 and MU2 attestation</w:t>
      </w:r>
    </w:p>
    <w:p w:rsidR="005408C9" w:rsidRDefault="005408C9" w:rsidP="00A40DC1">
      <w:pPr>
        <w:rPr>
          <w:rFonts w:ascii="Calibri" w:eastAsia="Arial Unicode MS" w:hAnsi="Calibri" w:cs="Arial"/>
          <w:b/>
        </w:rPr>
      </w:pPr>
    </w:p>
    <w:p w:rsidR="005408C9" w:rsidRPr="00CC0F17" w:rsidRDefault="005408C9" w:rsidP="005408C9">
      <w:pPr>
        <w:suppressAutoHyphens/>
        <w:jc w:val="both"/>
        <w:rPr>
          <w:rFonts w:ascii="Calibri" w:hAnsi="Calibri" w:cs="Arial"/>
          <w:b/>
        </w:rPr>
      </w:pPr>
      <w:r w:rsidRPr="00CC0F17">
        <w:rPr>
          <w:rFonts w:ascii="Calibri" w:hAnsi="Calibri" w:cs="Arial"/>
          <w:b/>
        </w:rPr>
        <w:t>Role Overview:</w:t>
      </w:r>
    </w:p>
    <w:p w:rsidR="005408C9" w:rsidRPr="00CC0F17" w:rsidRDefault="005408C9" w:rsidP="005408C9">
      <w:pPr>
        <w:jc w:val="both"/>
        <w:rPr>
          <w:rFonts w:ascii="Calibri" w:hAnsi="Calibri" w:cs="Arial"/>
        </w:rPr>
      </w:pPr>
    </w:p>
    <w:p w:rsidR="005408C9" w:rsidRPr="00CC0F17" w:rsidRDefault="005408C9" w:rsidP="005408C9">
      <w:pPr>
        <w:numPr>
          <w:ilvl w:val="0"/>
          <w:numId w:val="2"/>
        </w:numPr>
        <w:shd w:val="clear" w:color="auto" w:fill="FFFFFF"/>
        <w:spacing w:line="276" w:lineRule="auto"/>
        <w:rPr>
          <w:rFonts w:ascii="Calibri" w:hAnsi="Calibri" w:cs="Arial"/>
          <w:color w:val="333333"/>
        </w:rPr>
      </w:pPr>
      <w:r w:rsidRPr="00CC0F17">
        <w:rPr>
          <w:rFonts w:ascii="Calibri" w:hAnsi="Calibri" w:cs="Arial"/>
          <w:color w:val="333333"/>
        </w:rPr>
        <w:t>Directing and managing software upgrades, Configuration, and provide limited production support from initiation to closure.</w:t>
      </w:r>
    </w:p>
    <w:p w:rsidR="005408C9" w:rsidRPr="00CC0F17" w:rsidRDefault="005408C9" w:rsidP="005408C9">
      <w:pPr>
        <w:numPr>
          <w:ilvl w:val="0"/>
          <w:numId w:val="2"/>
        </w:numPr>
        <w:shd w:val="clear" w:color="auto" w:fill="FFFFFF"/>
        <w:spacing w:line="276" w:lineRule="auto"/>
        <w:rPr>
          <w:rFonts w:ascii="Calibri" w:hAnsi="Calibri" w:cs="Arial"/>
          <w:color w:val="333333"/>
        </w:rPr>
      </w:pPr>
      <w:r w:rsidRPr="00CC0F17">
        <w:rPr>
          <w:rFonts w:ascii="Calibri" w:hAnsi="Calibri" w:cs="Arial"/>
          <w:color w:val="333333"/>
        </w:rPr>
        <w:t>Plan and schedule project timelines and milestones using appropriate tools.</w:t>
      </w:r>
    </w:p>
    <w:p w:rsidR="005408C9" w:rsidRPr="00CC0F17" w:rsidRDefault="005408C9" w:rsidP="005408C9">
      <w:pPr>
        <w:numPr>
          <w:ilvl w:val="0"/>
          <w:numId w:val="2"/>
        </w:numPr>
        <w:shd w:val="clear" w:color="auto" w:fill="FFFFFF"/>
        <w:spacing w:line="276" w:lineRule="auto"/>
        <w:rPr>
          <w:rFonts w:ascii="Calibri" w:hAnsi="Calibri" w:cs="Arial"/>
          <w:color w:val="333333"/>
        </w:rPr>
      </w:pPr>
      <w:r w:rsidRPr="00CC0F17">
        <w:rPr>
          <w:rFonts w:ascii="Calibri" w:hAnsi="Calibri" w:cs="Arial"/>
          <w:color w:val="333333"/>
        </w:rPr>
        <w:t>Estimate the resources and participants needed to achieve project goals.</w:t>
      </w:r>
    </w:p>
    <w:p w:rsidR="005408C9" w:rsidRPr="00CC0F17" w:rsidRDefault="005408C9" w:rsidP="005408C9">
      <w:pPr>
        <w:numPr>
          <w:ilvl w:val="0"/>
          <w:numId w:val="2"/>
        </w:numPr>
        <w:shd w:val="clear" w:color="auto" w:fill="FFFFFF"/>
        <w:spacing w:line="276" w:lineRule="auto"/>
        <w:rPr>
          <w:rFonts w:ascii="Calibri" w:hAnsi="Calibri" w:cs="Arial"/>
          <w:color w:val="333333"/>
        </w:rPr>
      </w:pPr>
      <w:r w:rsidRPr="00CC0F17">
        <w:rPr>
          <w:rFonts w:ascii="Calibri" w:hAnsi="Calibri" w:cs="Arial"/>
          <w:color w:val="333333"/>
        </w:rPr>
        <w:t>Determine and assess need for additional staff and/or consultants and negotiate with other department managers for the acquisition of required personnel from within the company and make the appropriate recruitments if necessary during project cycle.</w:t>
      </w:r>
    </w:p>
    <w:p w:rsidR="005408C9" w:rsidRPr="00CC0F17" w:rsidRDefault="005408C9" w:rsidP="005408C9">
      <w:pPr>
        <w:numPr>
          <w:ilvl w:val="0"/>
          <w:numId w:val="2"/>
        </w:numPr>
        <w:shd w:val="clear" w:color="auto" w:fill="FFFFFF"/>
        <w:spacing w:line="276" w:lineRule="auto"/>
        <w:rPr>
          <w:rFonts w:ascii="Calibri" w:hAnsi="Calibri" w:cs="Arial"/>
          <w:color w:val="333333"/>
        </w:rPr>
      </w:pPr>
      <w:r w:rsidRPr="00CC0F17">
        <w:rPr>
          <w:rFonts w:ascii="Calibri" w:hAnsi="Calibri" w:cs="Arial"/>
          <w:color w:val="333333"/>
        </w:rPr>
        <w:t>Co-ordinate cross-functional teams in acquiring software and hardware resources wherever needed.</w:t>
      </w:r>
    </w:p>
    <w:p w:rsidR="005408C9" w:rsidRPr="00CC0F17" w:rsidRDefault="005408C9" w:rsidP="005408C9">
      <w:pPr>
        <w:numPr>
          <w:ilvl w:val="0"/>
          <w:numId w:val="2"/>
        </w:numPr>
        <w:shd w:val="clear" w:color="auto" w:fill="FFFFFF"/>
        <w:spacing w:line="276" w:lineRule="auto"/>
        <w:rPr>
          <w:rFonts w:ascii="Calibri" w:hAnsi="Calibri" w:cs="Arial"/>
          <w:color w:val="333333"/>
        </w:rPr>
      </w:pPr>
      <w:r w:rsidRPr="00CC0F17">
        <w:rPr>
          <w:rFonts w:ascii="Calibri" w:hAnsi="Calibri" w:cs="Arial"/>
          <w:color w:val="333333"/>
        </w:rPr>
        <w:t>Co-ordinate with external vendors and contractors.</w:t>
      </w:r>
    </w:p>
    <w:p w:rsidR="005408C9" w:rsidRPr="00CC0F17" w:rsidRDefault="005408C9" w:rsidP="005408C9">
      <w:pPr>
        <w:numPr>
          <w:ilvl w:val="0"/>
          <w:numId w:val="2"/>
        </w:numPr>
        <w:shd w:val="clear" w:color="auto" w:fill="FFFFFF"/>
        <w:spacing w:line="276" w:lineRule="auto"/>
        <w:rPr>
          <w:rFonts w:ascii="Calibri" w:hAnsi="Calibri" w:cs="Arial"/>
          <w:color w:val="333333"/>
        </w:rPr>
      </w:pPr>
      <w:r w:rsidRPr="00CC0F17">
        <w:rPr>
          <w:rFonts w:ascii="Calibri" w:hAnsi="Calibri" w:cs="Arial"/>
          <w:color w:val="333333"/>
        </w:rPr>
        <w:t>Track project milestones and deliverables.</w:t>
      </w:r>
    </w:p>
    <w:p w:rsidR="005408C9" w:rsidRPr="005408C9" w:rsidRDefault="005408C9" w:rsidP="005408C9">
      <w:pPr>
        <w:numPr>
          <w:ilvl w:val="0"/>
          <w:numId w:val="2"/>
        </w:numPr>
        <w:shd w:val="clear" w:color="auto" w:fill="FFFFFF"/>
        <w:spacing w:line="276" w:lineRule="auto"/>
        <w:rPr>
          <w:rFonts w:ascii="Calibri" w:hAnsi="Calibri" w:cs="Arial"/>
          <w:b/>
        </w:rPr>
      </w:pPr>
      <w:r w:rsidRPr="005408C9">
        <w:rPr>
          <w:rFonts w:ascii="Calibri" w:hAnsi="Calibri" w:cs="Arial"/>
          <w:color w:val="333333"/>
        </w:rPr>
        <w:t>Proactively manage changes in project scope, identify potential roadblocks, and devise contingency plans.</w:t>
      </w:r>
    </w:p>
    <w:p w:rsidR="005408C9" w:rsidRPr="00CC0F17" w:rsidRDefault="005408C9" w:rsidP="005408C9">
      <w:pPr>
        <w:numPr>
          <w:ilvl w:val="0"/>
          <w:numId w:val="2"/>
        </w:numPr>
        <w:shd w:val="clear" w:color="auto" w:fill="FFFFFF"/>
        <w:spacing w:line="276" w:lineRule="auto"/>
        <w:rPr>
          <w:rFonts w:ascii="Calibri" w:hAnsi="Calibri" w:cs="Arial"/>
          <w:color w:val="333333"/>
        </w:rPr>
      </w:pPr>
      <w:r w:rsidRPr="00CC0F17">
        <w:rPr>
          <w:rFonts w:ascii="Calibri" w:hAnsi="Calibri" w:cs="Arial"/>
          <w:color w:val="333333"/>
        </w:rPr>
        <w:lastRenderedPageBreak/>
        <w:t>Hold regular internal meetings with team members to discuss project status and plan weekly tasks.</w:t>
      </w:r>
    </w:p>
    <w:p w:rsidR="005408C9" w:rsidRDefault="005408C9" w:rsidP="005408C9">
      <w:pPr>
        <w:numPr>
          <w:ilvl w:val="0"/>
          <w:numId w:val="2"/>
        </w:numPr>
        <w:shd w:val="clear" w:color="auto" w:fill="FFFFFF"/>
        <w:spacing w:line="276" w:lineRule="auto"/>
        <w:rPr>
          <w:rFonts w:ascii="Calibri" w:hAnsi="Calibri" w:cs="Arial"/>
          <w:color w:val="333333"/>
        </w:rPr>
      </w:pPr>
      <w:r w:rsidRPr="00CC0F17">
        <w:rPr>
          <w:rFonts w:ascii="Calibri" w:hAnsi="Calibri" w:cs="Arial"/>
          <w:color w:val="333333"/>
        </w:rPr>
        <w:t>Hold external meetings with project stakeholders on an on-going basis.</w:t>
      </w:r>
    </w:p>
    <w:p w:rsidR="005408C9" w:rsidRPr="00CC0F17" w:rsidRDefault="005408C9" w:rsidP="005408C9">
      <w:pPr>
        <w:shd w:val="clear" w:color="auto" w:fill="FFFFFF"/>
        <w:spacing w:line="276" w:lineRule="auto"/>
        <w:ind w:left="720"/>
        <w:rPr>
          <w:rFonts w:ascii="Calibri" w:hAnsi="Calibri" w:cs="Arial"/>
          <w:color w:val="333333"/>
        </w:rPr>
      </w:pPr>
    </w:p>
    <w:p w:rsidR="003146EE" w:rsidRPr="003146EE" w:rsidRDefault="003146EE" w:rsidP="00A40DC1">
      <w:pPr>
        <w:rPr>
          <w:rFonts w:ascii="Calibri" w:eastAsia="Arial Unicode MS" w:hAnsi="Calibri" w:cs="Arial"/>
        </w:rPr>
      </w:pPr>
    </w:p>
    <w:p w:rsidR="003146EE" w:rsidRPr="009C3D30" w:rsidRDefault="003146EE" w:rsidP="00A40DC1">
      <w:pPr>
        <w:rPr>
          <w:rFonts w:ascii="Calibri" w:eastAsia="Arial Unicode MS" w:hAnsi="Calibri" w:cs="Arial"/>
          <w:b/>
        </w:rPr>
      </w:pPr>
      <w:r w:rsidRPr="009C3D30">
        <w:rPr>
          <w:rFonts w:ascii="Calibri" w:eastAsia="Arial Unicode MS" w:hAnsi="Calibri" w:cs="Arial"/>
          <w:b/>
        </w:rPr>
        <w:t>Different Phases of Upgrade Project</w:t>
      </w:r>
      <w:r w:rsidR="009C3D30" w:rsidRPr="009C3D30">
        <w:rPr>
          <w:rFonts w:ascii="Calibri" w:eastAsia="Arial Unicode MS" w:hAnsi="Calibri" w:cs="Arial"/>
          <w:b/>
        </w:rPr>
        <w:t>:</w:t>
      </w:r>
    </w:p>
    <w:p w:rsidR="003146EE" w:rsidRPr="003146EE" w:rsidRDefault="003146EE" w:rsidP="00A40DC1">
      <w:pPr>
        <w:rPr>
          <w:rFonts w:ascii="Calibri" w:eastAsia="Arial Unicode MS" w:hAnsi="Calibri" w:cs="Arial"/>
        </w:rPr>
      </w:pPr>
    </w:p>
    <w:p w:rsidR="003146EE" w:rsidRPr="003146EE" w:rsidRDefault="003146EE" w:rsidP="003146EE">
      <w:pPr>
        <w:numPr>
          <w:ilvl w:val="0"/>
          <w:numId w:val="19"/>
        </w:numPr>
        <w:rPr>
          <w:rFonts w:ascii="Calibri" w:eastAsia="Arial Unicode MS" w:hAnsi="Calibri" w:cs="Arial"/>
        </w:rPr>
      </w:pPr>
      <w:r w:rsidRPr="003146EE">
        <w:rPr>
          <w:rFonts w:ascii="Calibri" w:eastAsia="Arial Unicode MS" w:hAnsi="Calibri" w:cs="Arial"/>
        </w:rPr>
        <w:t>Kick Off</w:t>
      </w:r>
    </w:p>
    <w:p w:rsidR="003146EE" w:rsidRPr="003146EE" w:rsidRDefault="003146EE" w:rsidP="003146EE">
      <w:pPr>
        <w:numPr>
          <w:ilvl w:val="0"/>
          <w:numId w:val="19"/>
        </w:numPr>
        <w:rPr>
          <w:rFonts w:ascii="Calibri" w:eastAsia="Arial Unicode MS" w:hAnsi="Calibri" w:cs="Arial"/>
        </w:rPr>
      </w:pPr>
      <w:r w:rsidRPr="003146EE">
        <w:rPr>
          <w:rFonts w:ascii="Calibri" w:eastAsia="Arial Unicode MS" w:hAnsi="Calibri" w:cs="Arial"/>
        </w:rPr>
        <w:t>Pre-Requisite Phase (</w:t>
      </w:r>
      <w:r>
        <w:rPr>
          <w:rFonts w:ascii="Calibri" w:eastAsia="Arial Unicode MS" w:hAnsi="Calibri" w:cs="Arial"/>
        </w:rPr>
        <w:t>Infrastructure Certification process</w:t>
      </w:r>
      <w:r w:rsidRPr="003146EE">
        <w:rPr>
          <w:rFonts w:ascii="Calibri" w:eastAsia="Arial Unicode MS" w:hAnsi="Calibri" w:cs="Arial"/>
        </w:rPr>
        <w:t xml:space="preserve"> and few software pre-requisite checks)</w:t>
      </w:r>
    </w:p>
    <w:p w:rsidR="003146EE" w:rsidRPr="003146EE" w:rsidRDefault="003146EE" w:rsidP="003146EE">
      <w:pPr>
        <w:numPr>
          <w:ilvl w:val="0"/>
          <w:numId w:val="19"/>
        </w:numPr>
        <w:rPr>
          <w:rFonts w:ascii="Calibri" w:eastAsia="Arial Unicode MS" w:hAnsi="Calibri" w:cs="Arial"/>
        </w:rPr>
      </w:pPr>
      <w:r w:rsidRPr="003146EE">
        <w:rPr>
          <w:rFonts w:ascii="Calibri" w:eastAsia="Arial Unicode MS" w:hAnsi="Calibri" w:cs="Arial"/>
        </w:rPr>
        <w:t>Test Upgrade Phase</w:t>
      </w:r>
    </w:p>
    <w:p w:rsidR="003146EE" w:rsidRPr="003146EE" w:rsidRDefault="003146EE" w:rsidP="003146EE">
      <w:pPr>
        <w:numPr>
          <w:ilvl w:val="0"/>
          <w:numId w:val="19"/>
        </w:numPr>
        <w:rPr>
          <w:rFonts w:ascii="Calibri" w:eastAsia="Arial Unicode MS" w:hAnsi="Calibri" w:cs="Arial"/>
        </w:rPr>
      </w:pPr>
      <w:r w:rsidRPr="003146EE">
        <w:rPr>
          <w:rFonts w:ascii="Calibri" w:eastAsia="Arial Unicode MS" w:hAnsi="Calibri" w:cs="Arial"/>
        </w:rPr>
        <w:t>Configuration Phase</w:t>
      </w:r>
    </w:p>
    <w:p w:rsidR="003146EE" w:rsidRPr="003146EE" w:rsidRDefault="003146EE" w:rsidP="003146EE">
      <w:pPr>
        <w:numPr>
          <w:ilvl w:val="0"/>
          <w:numId w:val="19"/>
        </w:numPr>
        <w:rPr>
          <w:rFonts w:ascii="Calibri" w:eastAsia="Arial Unicode MS" w:hAnsi="Calibri" w:cs="Arial"/>
        </w:rPr>
      </w:pPr>
      <w:r w:rsidRPr="003146EE">
        <w:rPr>
          <w:rFonts w:ascii="Calibri" w:eastAsia="Arial Unicode MS" w:hAnsi="Calibri" w:cs="Arial"/>
        </w:rPr>
        <w:t>Testing Completion</w:t>
      </w:r>
    </w:p>
    <w:p w:rsidR="003146EE" w:rsidRDefault="003146EE" w:rsidP="003146EE">
      <w:pPr>
        <w:numPr>
          <w:ilvl w:val="0"/>
          <w:numId w:val="19"/>
        </w:numPr>
        <w:rPr>
          <w:rFonts w:ascii="Calibri" w:eastAsia="Arial Unicode MS" w:hAnsi="Calibri" w:cs="Arial"/>
        </w:rPr>
      </w:pPr>
      <w:r w:rsidRPr="003146EE">
        <w:rPr>
          <w:rFonts w:ascii="Calibri" w:eastAsia="Arial Unicode MS" w:hAnsi="Calibri" w:cs="Arial"/>
        </w:rPr>
        <w:t>Go Live Event</w:t>
      </w:r>
    </w:p>
    <w:p w:rsidR="009C3D30" w:rsidRPr="003146EE" w:rsidRDefault="009C3D30" w:rsidP="003146EE">
      <w:pPr>
        <w:numPr>
          <w:ilvl w:val="0"/>
          <w:numId w:val="19"/>
        </w:numPr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Project Debrief</w:t>
      </w:r>
    </w:p>
    <w:p w:rsidR="003146EE" w:rsidRDefault="003146EE" w:rsidP="00A40DC1">
      <w:pPr>
        <w:rPr>
          <w:rFonts w:ascii="Calibri" w:eastAsia="Arial Unicode MS" w:hAnsi="Calibri" w:cs="Arial"/>
          <w:b/>
        </w:rPr>
      </w:pPr>
    </w:p>
    <w:p w:rsidR="00E10C97" w:rsidRDefault="00E10C97" w:rsidP="00A40DC1">
      <w:pPr>
        <w:rPr>
          <w:rFonts w:ascii="Calibri" w:eastAsia="Arial Unicode MS" w:hAnsi="Calibri" w:cs="Arial"/>
          <w:b/>
        </w:rPr>
      </w:pPr>
    </w:p>
    <w:p w:rsidR="00E10C97" w:rsidRPr="00CC0F17" w:rsidRDefault="00E10C97" w:rsidP="00A40DC1">
      <w:pPr>
        <w:rPr>
          <w:rFonts w:ascii="Calibri" w:eastAsia="Arial Unicode MS" w:hAnsi="Calibri" w:cs="Arial"/>
          <w:b/>
        </w:rPr>
      </w:pPr>
    </w:p>
    <w:p w:rsidR="008F6148" w:rsidRPr="00CC0F17" w:rsidRDefault="008F6148" w:rsidP="00A40DC1">
      <w:pPr>
        <w:rPr>
          <w:rFonts w:ascii="Calibri" w:eastAsia="Arial Unicode MS" w:hAnsi="Calibri" w:cs="Arial"/>
          <w:b/>
        </w:rPr>
      </w:pPr>
    </w:p>
    <w:p w:rsidR="008F6148" w:rsidRDefault="008F6148" w:rsidP="008F6148">
      <w:pPr>
        <w:rPr>
          <w:rFonts w:ascii="Calibri" w:eastAsia="Arial Unicode MS" w:hAnsi="Calibri" w:cs="Arial"/>
        </w:rPr>
      </w:pPr>
      <w:r w:rsidRPr="001A73C4">
        <w:rPr>
          <w:rFonts w:ascii="Calibri" w:eastAsia="Arial Unicode MS" w:hAnsi="Calibri" w:cs="Arial"/>
          <w:b/>
        </w:rPr>
        <w:t>Team Size:</w:t>
      </w:r>
      <w:r w:rsidRPr="00CC0F17">
        <w:rPr>
          <w:rFonts w:ascii="Calibri" w:eastAsia="Arial Unicode MS" w:hAnsi="Calibri" w:cs="Arial"/>
        </w:rPr>
        <w:t xml:space="preserve"> 8 / 12</w:t>
      </w:r>
    </w:p>
    <w:p w:rsidR="001A73C4" w:rsidRDefault="001A73C4" w:rsidP="008F6148">
      <w:pPr>
        <w:rPr>
          <w:rFonts w:ascii="Calibri" w:eastAsia="Arial Unicode MS" w:hAnsi="Calibri" w:cs="Arial"/>
        </w:rPr>
      </w:pPr>
    </w:p>
    <w:p w:rsidR="009C3D30" w:rsidRDefault="009C3D30" w:rsidP="008F6148">
      <w:pPr>
        <w:rPr>
          <w:rFonts w:ascii="Calibri" w:eastAsia="Arial Unicode MS" w:hAnsi="Calibri" w:cs="Arial"/>
        </w:rPr>
      </w:pPr>
      <w:r w:rsidRPr="009C3D30">
        <w:rPr>
          <w:rFonts w:ascii="Calibri" w:eastAsia="Arial Unicode MS" w:hAnsi="Calibri" w:cs="Arial"/>
          <w:b/>
        </w:rPr>
        <w:t>Project Management Tasks:</w:t>
      </w:r>
      <w:r>
        <w:rPr>
          <w:rFonts w:ascii="Calibri" w:eastAsia="Arial Unicode MS" w:hAnsi="Calibri" w:cs="Arial"/>
        </w:rPr>
        <w:t xml:space="preserve"> Project Planning, Forecasting, Issue Review, Issue Management, Weekly Status calls with client, Weekly reports to management, Go Live planning, ensuring sign offs from clients, Risk review and management, </w:t>
      </w:r>
    </w:p>
    <w:p w:rsidR="009C3D30" w:rsidRPr="00CC0F17" w:rsidRDefault="009C3D30" w:rsidP="008F6148">
      <w:pPr>
        <w:rPr>
          <w:rFonts w:ascii="Calibri" w:eastAsia="Arial Unicode MS" w:hAnsi="Calibri" w:cs="Arial"/>
        </w:rPr>
      </w:pPr>
    </w:p>
    <w:p w:rsidR="008F6148" w:rsidRPr="00CC0F17" w:rsidRDefault="008F6148" w:rsidP="008F6148">
      <w:pPr>
        <w:rPr>
          <w:rFonts w:ascii="Calibri" w:eastAsia="Arial Unicode MS" w:hAnsi="Calibri" w:cs="Arial"/>
        </w:rPr>
      </w:pPr>
      <w:r w:rsidRPr="009C3D30">
        <w:rPr>
          <w:rFonts w:ascii="Calibri" w:eastAsia="Arial Unicode MS" w:hAnsi="Calibri" w:cs="Arial"/>
          <w:b/>
        </w:rPr>
        <w:t>Skill Used:</w:t>
      </w:r>
      <w:r w:rsidRPr="00CC0F17">
        <w:rPr>
          <w:rFonts w:ascii="Calibri" w:eastAsia="Arial Unicode MS" w:hAnsi="Calibri" w:cs="Arial"/>
        </w:rPr>
        <w:t xml:space="preserve"> Project Management, People Management, Risk Management</w:t>
      </w:r>
    </w:p>
    <w:p w:rsidR="008F6148" w:rsidRPr="00CC0F17" w:rsidRDefault="008F6148" w:rsidP="008F6148">
      <w:pPr>
        <w:rPr>
          <w:rFonts w:ascii="Calibri" w:eastAsia="Arial Unicode MS" w:hAnsi="Calibri" w:cs="Arial"/>
        </w:rPr>
      </w:pPr>
      <w:r w:rsidRPr="00CC0F17">
        <w:rPr>
          <w:rFonts w:ascii="Calibri" w:eastAsia="Arial Unicode MS" w:hAnsi="Calibri" w:cs="Arial"/>
        </w:rPr>
        <w:t xml:space="preserve">Operations Management Project Planning, I.T. Management, Incident Management, Quality Management </w:t>
      </w:r>
    </w:p>
    <w:p w:rsidR="008F6148" w:rsidRDefault="008F6148" w:rsidP="008F6148">
      <w:pPr>
        <w:rPr>
          <w:rFonts w:ascii="Calibri" w:eastAsia="Arial Unicode MS" w:hAnsi="Calibri" w:cs="Arial"/>
        </w:rPr>
      </w:pPr>
      <w:r w:rsidRPr="00CC0F17">
        <w:rPr>
          <w:rFonts w:ascii="Calibri" w:eastAsia="Arial Unicode MS" w:hAnsi="Calibri" w:cs="Arial"/>
        </w:rPr>
        <w:t>Change Management</w:t>
      </w:r>
    </w:p>
    <w:p w:rsidR="009C3D30" w:rsidRPr="00CC0F17" w:rsidRDefault="009C3D30" w:rsidP="008F6148">
      <w:pPr>
        <w:rPr>
          <w:rFonts w:ascii="Calibri" w:eastAsia="Arial Unicode MS" w:hAnsi="Calibri" w:cs="Arial"/>
        </w:rPr>
      </w:pPr>
    </w:p>
    <w:p w:rsidR="008F6148" w:rsidRPr="00CC0F17" w:rsidRDefault="008F6148" w:rsidP="008F6148">
      <w:pPr>
        <w:rPr>
          <w:rFonts w:ascii="Calibri" w:eastAsia="Arial Unicode MS" w:hAnsi="Calibri" w:cs="Arial"/>
          <w:b/>
        </w:rPr>
      </w:pPr>
      <w:r w:rsidRPr="009C3D30">
        <w:rPr>
          <w:rFonts w:ascii="Calibri" w:eastAsia="Arial Unicode MS" w:hAnsi="Calibri" w:cs="Arial"/>
          <w:b/>
        </w:rPr>
        <w:t>Project Management Tools:</w:t>
      </w:r>
      <w:r w:rsidR="001F3B70">
        <w:rPr>
          <w:rFonts w:ascii="Calibri" w:eastAsia="Arial Unicode MS" w:hAnsi="Calibri" w:cs="Arial"/>
          <w:b/>
        </w:rPr>
        <w:t xml:space="preserve"> </w:t>
      </w:r>
      <w:r w:rsidRPr="009C3D30">
        <w:rPr>
          <w:rFonts w:ascii="Calibri" w:eastAsia="Arial Unicode MS" w:hAnsi="Calibri" w:cs="Arial"/>
        </w:rPr>
        <w:t>MS-Office, Clarity, Sales force.</w:t>
      </w:r>
    </w:p>
    <w:p w:rsidR="005D75E5" w:rsidRPr="00CC0F17" w:rsidRDefault="005D75E5" w:rsidP="008F6148">
      <w:pPr>
        <w:spacing w:line="276" w:lineRule="auto"/>
        <w:rPr>
          <w:rFonts w:ascii="Calibri" w:eastAsia="Arial Unicode MS" w:hAnsi="Calibri" w:cs="Arial"/>
        </w:rPr>
      </w:pPr>
    </w:p>
    <w:p w:rsidR="007D7664" w:rsidRPr="00CC0F17" w:rsidRDefault="007D7664" w:rsidP="00A40DC1">
      <w:pPr>
        <w:shd w:val="clear" w:color="auto" w:fill="FFFFFF"/>
        <w:spacing w:after="75" w:line="300" w:lineRule="atLeast"/>
        <w:rPr>
          <w:rFonts w:ascii="Calibri" w:hAnsi="Calibri" w:cs="Arial"/>
          <w:color w:val="333333"/>
        </w:rPr>
      </w:pPr>
    </w:p>
    <w:p w:rsidR="00DF0DB8" w:rsidRPr="00CC0F17" w:rsidRDefault="00DF0DB8" w:rsidP="00DF0DB8">
      <w:pPr>
        <w:rPr>
          <w:rFonts w:ascii="Calibri" w:eastAsia="SimSun" w:hAnsi="Calibri"/>
          <w:b/>
          <w:u w:val="single"/>
        </w:rPr>
      </w:pPr>
      <w:r w:rsidRPr="00CC0F17">
        <w:rPr>
          <w:rFonts w:ascii="Calibri" w:eastAsia="SimSun" w:hAnsi="Calibri"/>
          <w:b/>
          <w:u w:val="single"/>
        </w:rPr>
        <w:t>COMPUTER ASSOCIATES:</w:t>
      </w:r>
      <w:r w:rsidRPr="00CC0F17">
        <w:rPr>
          <w:rFonts w:ascii="Calibri" w:eastAsia="SimSun" w:hAnsi="Calibri"/>
          <w:b/>
        </w:rPr>
        <w:t xml:space="preserve">  Sept</w:t>
      </w:r>
      <w:r w:rsidRPr="00CC0F17">
        <w:rPr>
          <w:rFonts w:ascii="Calibri" w:hAnsi="Calibri"/>
          <w:b/>
          <w:bCs/>
        </w:rPr>
        <w:t xml:space="preserve"> 2006 – June 2008</w:t>
      </w:r>
    </w:p>
    <w:p w:rsidR="00DF0DB8" w:rsidRPr="00CC0F17" w:rsidRDefault="00DF0DB8" w:rsidP="00DF0DB8">
      <w:pPr>
        <w:widowControl w:val="0"/>
        <w:autoSpaceDE w:val="0"/>
        <w:autoSpaceDN w:val="0"/>
        <w:adjustRightInd w:val="0"/>
        <w:outlineLvl w:val="0"/>
        <w:rPr>
          <w:rFonts w:ascii="Calibri" w:hAnsi="Calibri"/>
          <w:b/>
          <w:bCs/>
          <w:u w:val="single"/>
        </w:rPr>
      </w:pPr>
    </w:p>
    <w:p w:rsidR="00DF0DB8" w:rsidRPr="00CC0F17" w:rsidRDefault="00DF0DB8" w:rsidP="00DF0DB8">
      <w:pPr>
        <w:widowControl w:val="0"/>
        <w:autoSpaceDE w:val="0"/>
        <w:autoSpaceDN w:val="0"/>
        <w:adjustRightInd w:val="0"/>
        <w:outlineLvl w:val="0"/>
        <w:rPr>
          <w:rFonts w:ascii="Calibri" w:hAnsi="Calibri"/>
        </w:rPr>
      </w:pPr>
      <w:r w:rsidRPr="00CC0F17">
        <w:rPr>
          <w:rFonts w:ascii="Calibri" w:hAnsi="Calibri"/>
          <w:b/>
          <w:bCs/>
        </w:rPr>
        <w:t>Designation:</w:t>
      </w:r>
      <w:r w:rsidRPr="00CC0F17">
        <w:rPr>
          <w:rFonts w:ascii="Calibri" w:hAnsi="Calibri"/>
        </w:rPr>
        <w:t xml:space="preserve"> Senior Service Desk Analyst </w:t>
      </w:r>
    </w:p>
    <w:p w:rsidR="00DF0DB8" w:rsidRPr="00CC0F17" w:rsidRDefault="00DF0DB8" w:rsidP="00DF0DB8">
      <w:pPr>
        <w:widowControl w:val="0"/>
        <w:autoSpaceDE w:val="0"/>
        <w:autoSpaceDN w:val="0"/>
        <w:adjustRightInd w:val="0"/>
        <w:outlineLvl w:val="0"/>
        <w:rPr>
          <w:rFonts w:ascii="Calibri" w:hAnsi="Calibri"/>
        </w:rPr>
      </w:pPr>
    </w:p>
    <w:p w:rsidR="00DF0DB8" w:rsidRPr="00CC0F17" w:rsidRDefault="00DF0DB8" w:rsidP="00DF0DB8">
      <w:pPr>
        <w:widowControl w:val="0"/>
        <w:autoSpaceDE w:val="0"/>
        <w:autoSpaceDN w:val="0"/>
        <w:adjustRightInd w:val="0"/>
        <w:outlineLvl w:val="0"/>
        <w:rPr>
          <w:rFonts w:ascii="Calibri" w:hAnsi="Calibri"/>
          <w:b/>
          <w:bCs/>
        </w:rPr>
      </w:pPr>
      <w:r w:rsidRPr="00CC0F17">
        <w:rPr>
          <w:rFonts w:ascii="Calibri" w:hAnsi="Calibri"/>
          <w:b/>
          <w:bCs/>
        </w:rPr>
        <w:t>Roles and Responsibilities:</w:t>
      </w:r>
    </w:p>
    <w:p w:rsidR="00DF0DB8" w:rsidRPr="00CC0F17" w:rsidRDefault="00DF0DB8" w:rsidP="00DF0DB8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:rsidR="00DF0DB8" w:rsidRPr="00CC0F17" w:rsidRDefault="00DF0DB8" w:rsidP="00DF0DB8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/>
        </w:rPr>
      </w:pPr>
      <w:r w:rsidRPr="00CC0F17">
        <w:rPr>
          <w:rFonts w:ascii="Calibri" w:hAnsi="Calibri"/>
        </w:rPr>
        <w:t xml:space="preserve">Provide first level technical support on basic operations [Including </w:t>
      </w:r>
      <w:r w:rsidR="004D69BF" w:rsidRPr="00CC0F17">
        <w:rPr>
          <w:rFonts w:ascii="Calibri" w:hAnsi="Calibri"/>
        </w:rPr>
        <w:t xml:space="preserve">Laptops,  </w:t>
      </w:r>
      <w:r w:rsidRPr="00CC0F17">
        <w:rPr>
          <w:rFonts w:ascii="Calibri" w:hAnsi="Calibri"/>
        </w:rPr>
        <w:t xml:space="preserve">             Desktops &amp; Email Clients] Procedures and available tools.</w:t>
      </w:r>
    </w:p>
    <w:p w:rsidR="00DF0DB8" w:rsidRPr="00CC0F17" w:rsidRDefault="00DF0DB8" w:rsidP="00DF0DB8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/>
        </w:rPr>
      </w:pPr>
      <w:r w:rsidRPr="00CC0F17">
        <w:rPr>
          <w:rFonts w:ascii="Calibri" w:hAnsi="Calibri"/>
        </w:rPr>
        <w:t>Providing tech support for operating systems like Windows 98, Windows ME, Windows XP, Windows 2000 and Other Microsoft Applications.</w:t>
      </w:r>
    </w:p>
    <w:p w:rsidR="00DF0DB8" w:rsidRPr="00CC0F17" w:rsidRDefault="00DF0DB8" w:rsidP="00DF0DB8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/>
        </w:rPr>
      </w:pPr>
      <w:r w:rsidRPr="00CC0F17">
        <w:rPr>
          <w:rFonts w:ascii="Calibri" w:hAnsi="Calibri"/>
        </w:rPr>
        <w:lastRenderedPageBreak/>
        <w:t>Provide all software related that includes mainframe and SAP related support pertaining to in house employees.</w:t>
      </w:r>
    </w:p>
    <w:p w:rsidR="00DF0DB8" w:rsidRPr="00CC0F17" w:rsidRDefault="00DF0DB8" w:rsidP="00DF0DB8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/>
        </w:rPr>
      </w:pPr>
      <w:r w:rsidRPr="00CC0F17">
        <w:rPr>
          <w:rFonts w:ascii="Calibri" w:hAnsi="Calibri"/>
        </w:rPr>
        <w:t>Pushing required software’s to the employee machines through Software delivery.</w:t>
      </w:r>
    </w:p>
    <w:p w:rsidR="00DF0DB8" w:rsidRPr="00CC0F17" w:rsidRDefault="00DF0DB8" w:rsidP="00DF0DB8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/>
        </w:rPr>
      </w:pPr>
      <w:r w:rsidRPr="00CC0F17">
        <w:rPr>
          <w:rFonts w:ascii="Calibri" w:hAnsi="Calibri"/>
        </w:rPr>
        <w:t>Providing access to software’s to all the employees depending on requirement.</w:t>
      </w:r>
    </w:p>
    <w:p w:rsidR="00DF0DB8" w:rsidRPr="00CC0F17" w:rsidRDefault="00DF0DB8" w:rsidP="00DF0DB8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/>
        </w:rPr>
      </w:pPr>
      <w:r w:rsidRPr="00CC0F17">
        <w:rPr>
          <w:rFonts w:ascii="Calibri" w:hAnsi="Calibri"/>
        </w:rPr>
        <w:t>Creating Mainframe and SAP ID’s.</w:t>
      </w:r>
    </w:p>
    <w:p w:rsidR="00DF0DB8" w:rsidRPr="00CC0F17" w:rsidRDefault="00DF0DB8" w:rsidP="00DF0DB8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:rsidR="00DF0DB8" w:rsidRPr="00CC0F17" w:rsidRDefault="00DF0DB8" w:rsidP="00DF0DB8">
      <w:pPr>
        <w:widowControl w:val="0"/>
        <w:autoSpaceDE w:val="0"/>
        <w:autoSpaceDN w:val="0"/>
        <w:adjustRightInd w:val="0"/>
        <w:outlineLvl w:val="0"/>
        <w:rPr>
          <w:rFonts w:ascii="Calibri" w:hAnsi="Calibri"/>
          <w:b/>
          <w:bCs/>
          <w:u w:val="single"/>
        </w:rPr>
      </w:pPr>
    </w:p>
    <w:p w:rsidR="00DF0DB8" w:rsidRPr="00CC0F17" w:rsidRDefault="00DF0DB8" w:rsidP="00DF0DB8">
      <w:pPr>
        <w:rPr>
          <w:rFonts w:ascii="Calibri" w:eastAsia="SimSun" w:hAnsi="Calibri" w:cs="Arial"/>
          <w:b/>
          <w:u w:val="single"/>
        </w:rPr>
      </w:pPr>
      <w:r w:rsidRPr="00CC0F17">
        <w:rPr>
          <w:rFonts w:ascii="Calibri" w:eastAsia="SimSun" w:hAnsi="Calibri" w:cs="Arial"/>
          <w:b/>
          <w:u w:val="single"/>
        </w:rPr>
        <w:t>NIPUNA SERVICES LIMITED (Satyam BPO Service)</w:t>
      </w:r>
      <w:r w:rsidRPr="00CC0F17">
        <w:rPr>
          <w:rFonts w:ascii="Calibri" w:eastAsia="SimSun" w:hAnsi="Calibri" w:cs="Arial"/>
          <w:b/>
        </w:rPr>
        <w:t xml:space="preserve">:    </w:t>
      </w:r>
      <w:r w:rsidRPr="00CC0F17">
        <w:rPr>
          <w:rFonts w:ascii="Calibri" w:hAnsi="Calibri"/>
          <w:b/>
          <w:bCs/>
        </w:rPr>
        <w:t>March 2004 – Aug 2006</w:t>
      </w:r>
    </w:p>
    <w:p w:rsidR="00DF0DB8" w:rsidRPr="00CC0F17" w:rsidRDefault="00DF0DB8" w:rsidP="00DF0DB8">
      <w:pPr>
        <w:widowControl w:val="0"/>
        <w:autoSpaceDE w:val="0"/>
        <w:autoSpaceDN w:val="0"/>
        <w:adjustRightInd w:val="0"/>
        <w:rPr>
          <w:rFonts w:ascii="Calibri" w:hAnsi="Calibri"/>
          <w:b/>
          <w:bCs/>
        </w:rPr>
      </w:pPr>
    </w:p>
    <w:p w:rsidR="00DF0DB8" w:rsidRPr="00CC0F17" w:rsidRDefault="00DF0DB8" w:rsidP="00DF0DB8">
      <w:pPr>
        <w:rPr>
          <w:rFonts w:ascii="Calibri" w:eastAsia="SimSun" w:hAnsi="Calibri" w:cs="Arial"/>
        </w:rPr>
      </w:pPr>
      <w:r w:rsidRPr="00CC0F17">
        <w:rPr>
          <w:rFonts w:ascii="Calibri" w:hAnsi="Calibri"/>
          <w:b/>
          <w:bCs/>
        </w:rPr>
        <w:t>Designation:</w:t>
      </w:r>
      <w:r w:rsidRPr="00CC0F17">
        <w:rPr>
          <w:rFonts w:ascii="Calibri" w:hAnsi="Calibri"/>
        </w:rPr>
        <w:t xml:space="preserve"> Sr. Tech Support Associate</w:t>
      </w:r>
    </w:p>
    <w:p w:rsidR="00DF0DB8" w:rsidRPr="00CC0F17" w:rsidRDefault="00DF0DB8" w:rsidP="00DF0DB8">
      <w:pPr>
        <w:widowControl w:val="0"/>
        <w:autoSpaceDE w:val="0"/>
        <w:autoSpaceDN w:val="0"/>
        <w:adjustRightInd w:val="0"/>
        <w:outlineLvl w:val="0"/>
        <w:rPr>
          <w:rFonts w:ascii="Calibri" w:hAnsi="Calibri"/>
        </w:rPr>
      </w:pPr>
    </w:p>
    <w:p w:rsidR="00DF0DB8" w:rsidRPr="00CC0F17" w:rsidRDefault="00DF0DB8" w:rsidP="00DF0DB8">
      <w:pPr>
        <w:widowControl w:val="0"/>
        <w:autoSpaceDE w:val="0"/>
        <w:autoSpaceDN w:val="0"/>
        <w:adjustRightInd w:val="0"/>
        <w:outlineLvl w:val="0"/>
        <w:rPr>
          <w:rFonts w:ascii="Calibri" w:hAnsi="Calibri"/>
          <w:b/>
          <w:bCs/>
        </w:rPr>
      </w:pPr>
      <w:r w:rsidRPr="00CC0F17">
        <w:rPr>
          <w:rFonts w:ascii="Calibri" w:hAnsi="Calibri"/>
          <w:b/>
          <w:bCs/>
        </w:rPr>
        <w:t>Roles and Responsibilities:</w:t>
      </w:r>
    </w:p>
    <w:p w:rsidR="00DF0DB8" w:rsidRPr="00CC0F17" w:rsidRDefault="00DF0DB8" w:rsidP="00DF0DB8">
      <w:pPr>
        <w:widowControl w:val="0"/>
        <w:autoSpaceDE w:val="0"/>
        <w:autoSpaceDN w:val="0"/>
        <w:adjustRightInd w:val="0"/>
        <w:ind w:left="360"/>
        <w:rPr>
          <w:rFonts w:ascii="Calibri" w:hAnsi="Calibri"/>
        </w:rPr>
      </w:pPr>
    </w:p>
    <w:p w:rsidR="00DF0DB8" w:rsidRPr="00CC0F17" w:rsidRDefault="00DF0DB8" w:rsidP="00DF0DB8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/>
        </w:rPr>
      </w:pPr>
      <w:r w:rsidRPr="00CC0F17">
        <w:rPr>
          <w:rFonts w:ascii="Calibri" w:hAnsi="Calibri"/>
        </w:rPr>
        <w:t>Answer calls and assess customer's technical support needs.</w:t>
      </w:r>
    </w:p>
    <w:p w:rsidR="00DF0DB8" w:rsidRPr="00CC0F17" w:rsidRDefault="00DF0DB8" w:rsidP="00DF0DB8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/>
        </w:rPr>
      </w:pPr>
      <w:r w:rsidRPr="00CC0F17">
        <w:rPr>
          <w:rFonts w:ascii="Calibri" w:hAnsi="Calibri"/>
        </w:rPr>
        <w:t>Resolve customer issues or escalate when necessary.</w:t>
      </w:r>
    </w:p>
    <w:p w:rsidR="00DF0DB8" w:rsidRPr="00CC0F17" w:rsidRDefault="00DF0DB8" w:rsidP="00DF0DB8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/>
        </w:rPr>
      </w:pPr>
      <w:r w:rsidRPr="00CC0F17">
        <w:rPr>
          <w:rFonts w:ascii="Calibri" w:hAnsi="Calibri"/>
        </w:rPr>
        <w:t>Follow up on issues and inform customer about the status.</w:t>
      </w:r>
    </w:p>
    <w:p w:rsidR="00DF0DB8" w:rsidRPr="00CC0F17" w:rsidRDefault="00DF0DB8" w:rsidP="00DF0DB8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/>
        </w:rPr>
      </w:pPr>
      <w:r w:rsidRPr="00CC0F17">
        <w:rPr>
          <w:rFonts w:ascii="Calibri" w:hAnsi="Calibri"/>
        </w:rPr>
        <w:t>Log issues and all customers’ contacts into the customer data-base, translate end-user business needs into working solutions and provide technical resolutions for their issues that have been identified.</w:t>
      </w:r>
    </w:p>
    <w:p w:rsidR="00DF0DB8" w:rsidRPr="00CC0F17" w:rsidRDefault="00DF0DB8" w:rsidP="00DF0DB8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/>
        </w:rPr>
      </w:pPr>
      <w:r w:rsidRPr="00CC0F17">
        <w:rPr>
          <w:rFonts w:ascii="Calibri" w:hAnsi="Calibri"/>
        </w:rPr>
        <w:t>Share best practices with the team.</w:t>
      </w:r>
    </w:p>
    <w:p w:rsidR="00DF0DB8" w:rsidRPr="00CC0F17" w:rsidRDefault="00DF0DB8" w:rsidP="00DF0DB8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/>
        </w:rPr>
      </w:pPr>
      <w:r w:rsidRPr="00CC0F17">
        <w:rPr>
          <w:rFonts w:ascii="Calibri" w:hAnsi="Calibri"/>
        </w:rPr>
        <w:t>Support other team members on difficult calls &amp; participate in process improvement initiatives.</w:t>
      </w:r>
    </w:p>
    <w:p w:rsidR="00DF0DB8" w:rsidRPr="00CC0F17" w:rsidRDefault="00DF0DB8" w:rsidP="00DF0DB8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/>
        </w:rPr>
      </w:pPr>
      <w:r w:rsidRPr="00CC0F17">
        <w:rPr>
          <w:rFonts w:ascii="Calibri" w:hAnsi="Calibri"/>
        </w:rPr>
        <w:t>Any other duty as assigned by the reporting Team Lead / Manager.</w:t>
      </w:r>
    </w:p>
    <w:p w:rsidR="00DF0DB8" w:rsidRPr="00CC0F17" w:rsidRDefault="00DF0DB8" w:rsidP="00DF0DB8">
      <w:pPr>
        <w:ind w:left="360"/>
        <w:rPr>
          <w:rFonts w:ascii="Calibri" w:hAnsi="Calibri"/>
        </w:rPr>
      </w:pPr>
    </w:p>
    <w:p w:rsidR="00DF0DB8" w:rsidRPr="00CC0F17" w:rsidRDefault="00DF0DB8" w:rsidP="00DF0DB8">
      <w:pPr>
        <w:ind w:left="360"/>
        <w:rPr>
          <w:rFonts w:ascii="Calibri" w:hAnsi="Calibri"/>
        </w:rPr>
      </w:pPr>
    </w:p>
    <w:p w:rsidR="00DF0DB8" w:rsidRPr="00CC0F17" w:rsidRDefault="00DF0DB8" w:rsidP="00DF0DB8">
      <w:pPr>
        <w:spacing w:line="276" w:lineRule="auto"/>
        <w:jc w:val="both"/>
        <w:rPr>
          <w:rFonts w:ascii="Calibri" w:hAnsi="Calibri" w:cs="Arial"/>
          <w:b/>
          <w:spacing w:val="16"/>
        </w:rPr>
      </w:pPr>
      <w:r w:rsidRPr="00CC0F17">
        <w:rPr>
          <w:rFonts w:ascii="Calibri" w:hAnsi="Calibri" w:cs="Arial"/>
          <w:b/>
          <w:spacing w:val="16"/>
        </w:rPr>
        <w:t>Team Management Responsibilities-</w:t>
      </w:r>
    </w:p>
    <w:p w:rsidR="00DF0DB8" w:rsidRPr="00CC0F17" w:rsidRDefault="00DF0DB8" w:rsidP="00DF0DB8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/>
        </w:rPr>
      </w:pPr>
      <w:r w:rsidRPr="00CC0F17">
        <w:rPr>
          <w:rFonts w:ascii="Calibri" w:hAnsi="Calibri"/>
        </w:rPr>
        <w:t>Assists the Team Leader to assure that section performance goals as defined in the operational plans are successfully achieved.</w:t>
      </w:r>
    </w:p>
    <w:p w:rsidR="00DF0DB8" w:rsidRPr="00CC0F17" w:rsidRDefault="00DF0DB8" w:rsidP="00DF0DB8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/>
        </w:rPr>
      </w:pPr>
      <w:r w:rsidRPr="00CC0F17">
        <w:rPr>
          <w:rFonts w:ascii="Calibri" w:hAnsi="Calibri"/>
        </w:rPr>
        <w:t>Coordinate tasks of the team to keep workflow &amp; productivity consistent.</w:t>
      </w:r>
    </w:p>
    <w:p w:rsidR="00DF0DB8" w:rsidRPr="00CC0F17" w:rsidRDefault="00DF0DB8" w:rsidP="00DF0DB8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/>
        </w:rPr>
      </w:pPr>
      <w:r w:rsidRPr="00CC0F17">
        <w:rPr>
          <w:rFonts w:ascii="Calibri" w:hAnsi="Calibri"/>
        </w:rPr>
        <w:t>Conducting Team Huddles and on Quality updates and Process related updates.</w:t>
      </w:r>
    </w:p>
    <w:p w:rsidR="00DF0DB8" w:rsidRPr="00CC0F17" w:rsidRDefault="00DF0DB8" w:rsidP="00DF0DB8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/>
        </w:rPr>
      </w:pPr>
      <w:r w:rsidRPr="00CC0F17">
        <w:rPr>
          <w:rFonts w:ascii="Calibri" w:hAnsi="Calibri"/>
        </w:rPr>
        <w:t>Maintaining the data of the team. For ex. AHT/AUX /CPATS /CSATS &amp; CFT.</w:t>
      </w:r>
    </w:p>
    <w:p w:rsidR="00DF0DB8" w:rsidRPr="00CC0F17" w:rsidRDefault="00DF0DB8" w:rsidP="00DF0DB8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:rsidR="00DF0DB8" w:rsidRPr="00CC0F17" w:rsidRDefault="00DF0DB8" w:rsidP="00DF0DB8">
      <w:pPr>
        <w:widowControl w:val="0"/>
        <w:autoSpaceDE w:val="0"/>
        <w:autoSpaceDN w:val="0"/>
        <w:adjustRightInd w:val="0"/>
        <w:outlineLvl w:val="0"/>
        <w:rPr>
          <w:rFonts w:ascii="Calibri" w:hAnsi="Calibri"/>
          <w:b/>
          <w:bCs/>
        </w:rPr>
      </w:pPr>
      <w:r w:rsidRPr="00CC0F17">
        <w:rPr>
          <w:rFonts w:ascii="Calibri" w:hAnsi="Calibri" w:cs="Arial"/>
          <w:b/>
          <w:caps/>
          <w:u w:val="single"/>
        </w:rPr>
        <w:t>DELL INTERNATIONAL SERVICES</w:t>
      </w:r>
      <w:r w:rsidRPr="00CC0F17">
        <w:rPr>
          <w:rFonts w:ascii="Calibri" w:hAnsi="Calibri"/>
          <w:u w:val="single"/>
        </w:rPr>
        <w:t>:</w:t>
      </w:r>
      <w:r w:rsidR="001F3B70">
        <w:rPr>
          <w:rFonts w:ascii="Calibri" w:hAnsi="Calibri"/>
          <w:u w:val="single"/>
        </w:rPr>
        <w:t xml:space="preserve"> </w:t>
      </w:r>
      <w:r w:rsidRPr="00CC0F17">
        <w:rPr>
          <w:rFonts w:ascii="Calibri" w:hAnsi="Calibri"/>
          <w:b/>
          <w:bCs/>
        </w:rPr>
        <w:t>Apr 2003 – Mar 2004</w:t>
      </w:r>
    </w:p>
    <w:p w:rsidR="00DF0DB8" w:rsidRPr="00CC0F17" w:rsidRDefault="00DF0DB8" w:rsidP="00DF0DB8">
      <w:pPr>
        <w:widowControl w:val="0"/>
        <w:autoSpaceDE w:val="0"/>
        <w:autoSpaceDN w:val="0"/>
        <w:adjustRightInd w:val="0"/>
        <w:rPr>
          <w:rFonts w:ascii="Calibri" w:hAnsi="Calibri"/>
          <w:u w:val="single"/>
        </w:rPr>
      </w:pPr>
    </w:p>
    <w:p w:rsidR="00DF0DB8" w:rsidRPr="00CC0F17" w:rsidRDefault="00DF0DB8" w:rsidP="00DF0DB8">
      <w:pPr>
        <w:spacing w:line="276" w:lineRule="auto"/>
        <w:jc w:val="both"/>
        <w:rPr>
          <w:rFonts w:ascii="Calibri" w:hAnsi="Calibri"/>
        </w:rPr>
      </w:pPr>
      <w:r w:rsidRPr="00CC0F17">
        <w:rPr>
          <w:rFonts w:ascii="Calibri" w:hAnsi="Calibri"/>
          <w:b/>
          <w:bCs/>
        </w:rPr>
        <w:t>Designation:</w:t>
      </w:r>
      <w:r w:rsidRPr="00CC0F17">
        <w:rPr>
          <w:rFonts w:ascii="Calibri" w:hAnsi="Calibri"/>
        </w:rPr>
        <w:t xml:space="preserve"> Team Member/Customer Service Associate.</w:t>
      </w:r>
    </w:p>
    <w:p w:rsidR="00DF0DB8" w:rsidRPr="00CC0F17" w:rsidRDefault="00DF0DB8" w:rsidP="00DF0DB8">
      <w:pPr>
        <w:widowControl w:val="0"/>
        <w:autoSpaceDE w:val="0"/>
        <w:autoSpaceDN w:val="0"/>
        <w:adjustRightInd w:val="0"/>
        <w:outlineLvl w:val="0"/>
        <w:rPr>
          <w:rFonts w:ascii="Calibri" w:hAnsi="Calibri"/>
          <w:b/>
          <w:bCs/>
        </w:rPr>
      </w:pPr>
    </w:p>
    <w:p w:rsidR="00DF0DB8" w:rsidRPr="00CC0F17" w:rsidRDefault="00DF0DB8" w:rsidP="00DF0DB8">
      <w:pPr>
        <w:widowControl w:val="0"/>
        <w:autoSpaceDE w:val="0"/>
        <w:autoSpaceDN w:val="0"/>
        <w:adjustRightInd w:val="0"/>
        <w:outlineLvl w:val="0"/>
        <w:rPr>
          <w:rFonts w:ascii="Calibri" w:hAnsi="Calibri"/>
          <w:b/>
          <w:bCs/>
        </w:rPr>
      </w:pPr>
      <w:r w:rsidRPr="00CC0F17">
        <w:rPr>
          <w:rFonts w:ascii="Calibri" w:hAnsi="Calibri"/>
          <w:b/>
          <w:bCs/>
        </w:rPr>
        <w:t xml:space="preserve"> Roles and Responsibilities:</w:t>
      </w:r>
    </w:p>
    <w:p w:rsidR="00DF0DB8" w:rsidRPr="00CC0F17" w:rsidRDefault="00DF0DB8" w:rsidP="00DF0DB8">
      <w:pPr>
        <w:widowControl w:val="0"/>
        <w:autoSpaceDE w:val="0"/>
        <w:autoSpaceDN w:val="0"/>
        <w:adjustRightInd w:val="0"/>
        <w:rPr>
          <w:rFonts w:ascii="Calibri" w:hAnsi="Calibri"/>
          <w:b/>
          <w:bCs/>
        </w:rPr>
      </w:pPr>
    </w:p>
    <w:p w:rsidR="00DF0DB8" w:rsidRPr="00CC0F17" w:rsidRDefault="00DF0DB8" w:rsidP="00DF0DB8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/>
        </w:rPr>
      </w:pPr>
      <w:r w:rsidRPr="00CC0F17">
        <w:rPr>
          <w:rFonts w:ascii="Calibri" w:hAnsi="Calibri"/>
        </w:rPr>
        <w:t>Answer calls and assess customer's technical support needs.</w:t>
      </w:r>
    </w:p>
    <w:p w:rsidR="00DF0DB8" w:rsidRPr="00CC0F17" w:rsidRDefault="00DF0DB8" w:rsidP="00DF0DB8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/>
        </w:rPr>
      </w:pPr>
      <w:r w:rsidRPr="00CC0F17">
        <w:rPr>
          <w:rFonts w:ascii="Calibri" w:hAnsi="Calibri"/>
        </w:rPr>
        <w:t>Resolve customer issues or escalate when necessary.</w:t>
      </w:r>
    </w:p>
    <w:p w:rsidR="00DF0DB8" w:rsidRPr="00CC0F17" w:rsidRDefault="00DF0DB8" w:rsidP="00DF0DB8">
      <w:pPr>
        <w:widowControl w:val="0"/>
        <w:autoSpaceDE w:val="0"/>
        <w:autoSpaceDN w:val="0"/>
        <w:adjustRightInd w:val="0"/>
        <w:ind w:left="420"/>
        <w:rPr>
          <w:rFonts w:ascii="Calibri" w:hAnsi="Calibri"/>
        </w:rPr>
      </w:pPr>
    </w:p>
    <w:p w:rsidR="001F56D8" w:rsidRPr="00CC0F17" w:rsidRDefault="001F56D8" w:rsidP="00BD2F50">
      <w:pPr>
        <w:pStyle w:val="BodyText"/>
        <w:rPr>
          <w:rFonts w:ascii="Calibri" w:hAnsi="Calibri" w:cs="Arial"/>
          <w:sz w:val="24"/>
          <w:szCs w:val="24"/>
        </w:rPr>
      </w:pPr>
    </w:p>
    <w:p w:rsidR="006D61E5" w:rsidRPr="00CC0F17" w:rsidRDefault="006D61E5" w:rsidP="003C2451">
      <w:pPr>
        <w:pStyle w:val="BodyText"/>
        <w:ind w:left="720"/>
        <w:rPr>
          <w:rFonts w:ascii="Calibri" w:hAnsi="Calibri" w:cs="Arial"/>
          <w:sz w:val="24"/>
          <w:szCs w:val="24"/>
        </w:rPr>
      </w:pPr>
    </w:p>
    <w:p w:rsidR="0029260E" w:rsidRPr="00CC0F17" w:rsidRDefault="0029260E" w:rsidP="00740DC1">
      <w:pPr>
        <w:suppressAutoHyphens/>
        <w:jc w:val="both"/>
        <w:rPr>
          <w:rFonts w:ascii="Calibri" w:hAnsi="Calibri" w:cs="Arial"/>
          <w:b/>
          <w:u w:val="single"/>
        </w:rPr>
      </w:pPr>
    </w:p>
    <w:p w:rsidR="005D75E5" w:rsidRPr="00CC0F17" w:rsidRDefault="005D75E5" w:rsidP="00740DC1">
      <w:pPr>
        <w:suppressAutoHyphens/>
        <w:jc w:val="both"/>
        <w:rPr>
          <w:rFonts w:ascii="Calibri" w:hAnsi="Calibri" w:cs="Arial"/>
          <w:b/>
          <w:u w:val="single"/>
        </w:rPr>
      </w:pPr>
    </w:p>
    <w:p w:rsidR="00846E2C" w:rsidRPr="00CC0F17" w:rsidRDefault="00740DC1" w:rsidP="00740DC1">
      <w:pPr>
        <w:suppressAutoHyphens/>
        <w:jc w:val="both"/>
        <w:rPr>
          <w:rFonts w:ascii="Calibri" w:hAnsi="Calibri" w:cs="Arial"/>
          <w:b/>
          <w:u w:val="single"/>
        </w:rPr>
      </w:pPr>
      <w:r w:rsidRPr="00CC0F17">
        <w:rPr>
          <w:rFonts w:ascii="Calibri" w:hAnsi="Calibri" w:cs="Arial"/>
          <w:b/>
          <w:u w:val="single"/>
        </w:rPr>
        <w:t>About Me</w:t>
      </w:r>
    </w:p>
    <w:p w:rsidR="00846E2C" w:rsidRPr="00CC0F17" w:rsidRDefault="00846E2C" w:rsidP="00846E2C">
      <w:pPr>
        <w:pStyle w:val="BodyText"/>
        <w:rPr>
          <w:rFonts w:ascii="Calibri" w:hAnsi="Calibri" w:cs="Arial"/>
          <w:sz w:val="24"/>
          <w:szCs w:val="24"/>
        </w:rPr>
      </w:pPr>
    </w:p>
    <w:p w:rsidR="00846E2C" w:rsidRPr="00CC0F17" w:rsidRDefault="00846E2C" w:rsidP="002927C0">
      <w:pPr>
        <w:pStyle w:val="BodyText"/>
        <w:ind w:left="360"/>
        <w:rPr>
          <w:rFonts w:ascii="Calibri" w:hAnsi="Calibri" w:cs="Arial"/>
          <w:sz w:val="24"/>
          <w:szCs w:val="24"/>
        </w:rPr>
      </w:pPr>
      <w:r w:rsidRPr="00CC0F17">
        <w:rPr>
          <w:rFonts w:ascii="Calibri" w:hAnsi="Calibri" w:cs="Arial"/>
          <w:sz w:val="24"/>
          <w:szCs w:val="24"/>
        </w:rPr>
        <w:t>Date of Birth</w:t>
      </w:r>
      <w:r w:rsidRPr="00CC0F17">
        <w:rPr>
          <w:rFonts w:ascii="Calibri" w:hAnsi="Calibri" w:cs="Arial"/>
          <w:sz w:val="24"/>
          <w:szCs w:val="24"/>
        </w:rPr>
        <w:tab/>
      </w:r>
      <w:r w:rsidR="001F3B70" w:rsidRPr="00CC0F17">
        <w:rPr>
          <w:rFonts w:ascii="Calibri" w:hAnsi="Calibri" w:cs="Arial"/>
          <w:sz w:val="24"/>
          <w:szCs w:val="24"/>
        </w:rPr>
        <w:t>: July</w:t>
      </w:r>
      <w:r w:rsidR="00DF0DB8" w:rsidRPr="00CC0F17">
        <w:rPr>
          <w:rFonts w:ascii="Calibri" w:hAnsi="Calibri" w:cs="Arial"/>
          <w:sz w:val="24"/>
          <w:szCs w:val="24"/>
        </w:rPr>
        <w:t xml:space="preserve"> 29</w:t>
      </w:r>
    </w:p>
    <w:p w:rsidR="00DD14EE" w:rsidRPr="00CC0F17" w:rsidRDefault="00DD14EE" w:rsidP="002927C0">
      <w:pPr>
        <w:pStyle w:val="BodyText"/>
        <w:ind w:left="360"/>
        <w:rPr>
          <w:rFonts w:ascii="Calibri" w:hAnsi="Calibri" w:cs="Arial"/>
          <w:sz w:val="24"/>
          <w:szCs w:val="24"/>
        </w:rPr>
      </w:pPr>
      <w:r w:rsidRPr="00CC0F17">
        <w:rPr>
          <w:rFonts w:ascii="Calibri" w:hAnsi="Calibri" w:cs="Arial"/>
          <w:sz w:val="24"/>
          <w:szCs w:val="24"/>
        </w:rPr>
        <w:t>Nationality</w:t>
      </w:r>
      <w:r w:rsidRPr="00CC0F17">
        <w:rPr>
          <w:rFonts w:ascii="Calibri" w:hAnsi="Calibri" w:cs="Arial"/>
          <w:sz w:val="24"/>
          <w:szCs w:val="24"/>
        </w:rPr>
        <w:tab/>
      </w:r>
      <w:r w:rsidRPr="00CC0F17">
        <w:rPr>
          <w:rFonts w:ascii="Calibri" w:hAnsi="Calibri" w:cs="Arial"/>
          <w:sz w:val="24"/>
          <w:szCs w:val="24"/>
        </w:rPr>
        <w:tab/>
      </w:r>
      <w:r w:rsidR="002409ED" w:rsidRPr="00CC0F17">
        <w:rPr>
          <w:rFonts w:ascii="Calibri" w:hAnsi="Calibri" w:cs="Arial"/>
          <w:sz w:val="24"/>
          <w:szCs w:val="24"/>
        </w:rPr>
        <w:t>:</w:t>
      </w:r>
      <w:r w:rsidRPr="00CC0F17">
        <w:rPr>
          <w:rFonts w:ascii="Calibri" w:hAnsi="Calibri" w:cs="Arial"/>
          <w:sz w:val="24"/>
          <w:szCs w:val="24"/>
        </w:rPr>
        <w:t xml:space="preserve"> Indian</w:t>
      </w:r>
    </w:p>
    <w:p w:rsidR="00BC2213" w:rsidRPr="00CC0F17" w:rsidRDefault="00BC2213" w:rsidP="002927C0">
      <w:pPr>
        <w:pStyle w:val="BodyText"/>
        <w:ind w:left="360"/>
        <w:rPr>
          <w:rFonts w:ascii="Calibri" w:hAnsi="Calibri" w:cs="Arial"/>
          <w:sz w:val="24"/>
          <w:szCs w:val="24"/>
        </w:rPr>
      </w:pPr>
      <w:r w:rsidRPr="00CC0F17">
        <w:rPr>
          <w:rFonts w:ascii="Calibri" w:hAnsi="Calibri" w:cs="Arial"/>
          <w:sz w:val="24"/>
          <w:szCs w:val="24"/>
        </w:rPr>
        <w:t>Languages Known</w:t>
      </w:r>
      <w:r w:rsidRPr="00CC0F17">
        <w:rPr>
          <w:rFonts w:ascii="Calibri" w:hAnsi="Calibri" w:cs="Arial"/>
          <w:sz w:val="24"/>
          <w:szCs w:val="24"/>
        </w:rPr>
        <w:tab/>
      </w:r>
      <w:r w:rsidR="002409ED" w:rsidRPr="00CC0F17">
        <w:rPr>
          <w:rFonts w:ascii="Calibri" w:hAnsi="Calibri" w:cs="Arial"/>
          <w:sz w:val="24"/>
          <w:szCs w:val="24"/>
        </w:rPr>
        <w:t>:</w:t>
      </w:r>
      <w:r w:rsidRPr="00CC0F17">
        <w:rPr>
          <w:rFonts w:ascii="Calibri" w:hAnsi="Calibri" w:cs="Arial"/>
          <w:sz w:val="24"/>
          <w:szCs w:val="24"/>
        </w:rPr>
        <w:t xml:space="preserve"> English, </w:t>
      </w:r>
      <w:r w:rsidR="00E278C7" w:rsidRPr="00CC0F17">
        <w:rPr>
          <w:rFonts w:ascii="Calibri" w:hAnsi="Calibri" w:cs="Arial"/>
          <w:sz w:val="24"/>
          <w:szCs w:val="24"/>
        </w:rPr>
        <w:t xml:space="preserve">Hindi </w:t>
      </w:r>
      <w:r w:rsidR="00DF0DB8" w:rsidRPr="00CC0F17">
        <w:rPr>
          <w:rFonts w:ascii="Calibri" w:hAnsi="Calibri" w:cs="Arial"/>
          <w:sz w:val="24"/>
          <w:szCs w:val="24"/>
        </w:rPr>
        <w:t>and Telugu</w:t>
      </w:r>
    </w:p>
    <w:p w:rsidR="00CC0F17" w:rsidRPr="00CC0F17" w:rsidRDefault="00CC0F17" w:rsidP="002927C0">
      <w:pPr>
        <w:pStyle w:val="BodyText"/>
        <w:ind w:left="360"/>
        <w:rPr>
          <w:rFonts w:ascii="Calibri" w:hAnsi="Calibri" w:cs="Arial"/>
          <w:sz w:val="24"/>
          <w:szCs w:val="24"/>
        </w:rPr>
      </w:pPr>
    </w:p>
    <w:p w:rsidR="002A6800" w:rsidRDefault="002A6800" w:rsidP="00CC0F17">
      <w:pPr>
        <w:pStyle w:val="BodyText"/>
        <w:rPr>
          <w:rFonts w:ascii="Calibri" w:hAnsi="Calibri" w:cs="Arial"/>
          <w:b/>
          <w:sz w:val="24"/>
          <w:szCs w:val="24"/>
          <w:u w:val="single"/>
        </w:rPr>
      </w:pPr>
    </w:p>
    <w:p w:rsidR="002A6800" w:rsidRDefault="002A6800" w:rsidP="00CC0F17">
      <w:pPr>
        <w:pStyle w:val="BodyText"/>
        <w:rPr>
          <w:rFonts w:ascii="Calibri" w:hAnsi="Calibri" w:cs="Arial"/>
          <w:b/>
          <w:sz w:val="24"/>
          <w:szCs w:val="24"/>
          <w:u w:val="single"/>
        </w:rPr>
      </w:pPr>
    </w:p>
    <w:p w:rsidR="00CC0F17" w:rsidRPr="00546ABA" w:rsidRDefault="00CC0F17" w:rsidP="00CC0F17">
      <w:pPr>
        <w:pStyle w:val="BodyText"/>
        <w:rPr>
          <w:rFonts w:ascii="Calibri" w:hAnsi="Calibri" w:cs="Arial"/>
          <w:b/>
          <w:sz w:val="24"/>
          <w:szCs w:val="24"/>
          <w:u w:val="single"/>
        </w:rPr>
      </w:pPr>
      <w:r w:rsidRPr="00546ABA">
        <w:rPr>
          <w:rFonts w:ascii="Calibri" w:hAnsi="Calibri" w:cs="Arial"/>
          <w:b/>
          <w:sz w:val="24"/>
          <w:szCs w:val="24"/>
          <w:u w:val="single"/>
        </w:rPr>
        <w:t>Address:</w:t>
      </w:r>
    </w:p>
    <w:p w:rsidR="00546ABA" w:rsidRDefault="00546ABA" w:rsidP="00CC0F17">
      <w:pPr>
        <w:pStyle w:val="BodyText"/>
        <w:rPr>
          <w:rFonts w:ascii="Calibri" w:hAnsi="Calibri" w:cs="Arial"/>
          <w:sz w:val="24"/>
          <w:szCs w:val="24"/>
        </w:rPr>
      </w:pPr>
    </w:p>
    <w:p w:rsidR="00546ABA" w:rsidRDefault="00C45065" w:rsidP="00CC0F17">
      <w:pPr>
        <w:pStyle w:val="Body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Unique Lake View Apartments</w:t>
      </w:r>
    </w:p>
    <w:p w:rsidR="00546ABA" w:rsidRDefault="00546ABA" w:rsidP="00CC0F17">
      <w:pPr>
        <w:pStyle w:val="Body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Flat </w:t>
      </w:r>
      <w:r w:rsidR="00857D87">
        <w:rPr>
          <w:rFonts w:ascii="Calibri" w:hAnsi="Calibri" w:cs="Arial"/>
          <w:sz w:val="24"/>
          <w:szCs w:val="24"/>
        </w:rPr>
        <w:t>No. G</w:t>
      </w:r>
      <w:r w:rsidR="00C45065">
        <w:rPr>
          <w:rFonts w:ascii="Calibri" w:hAnsi="Calibri" w:cs="Arial"/>
          <w:sz w:val="24"/>
          <w:szCs w:val="24"/>
        </w:rPr>
        <w:t>4, Lakeview Colony,</w:t>
      </w:r>
    </w:p>
    <w:p w:rsidR="00546ABA" w:rsidRDefault="00546ABA" w:rsidP="00CC0F17">
      <w:pPr>
        <w:pStyle w:val="BodyText"/>
        <w:rPr>
          <w:rFonts w:ascii="Calibri" w:hAnsi="Calibri" w:cs="Arial"/>
          <w:sz w:val="24"/>
          <w:szCs w:val="24"/>
        </w:rPr>
      </w:pPr>
      <w:proofErr w:type="spellStart"/>
      <w:r>
        <w:rPr>
          <w:rFonts w:ascii="Calibri" w:hAnsi="Calibri" w:cs="Arial"/>
          <w:sz w:val="24"/>
          <w:szCs w:val="24"/>
        </w:rPr>
        <w:t>Pragathi</w:t>
      </w:r>
      <w:proofErr w:type="spellEnd"/>
      <w:r>
        <w:rPr>
          <w:rFonts w:ascii="Calibri" w:hAnsi="Calibri" w:cs="Arial"/>
          <w:sz w:val="24"/>
          <w:szCs w:val="24"/>
        </w:rPr>
        <w:t xml:space="preserve"> Nagar,</w:t>
      </w:r>
    </w:p>
    <w:p w:rsidR="00546ABA" w:rsidRPr="00546ABA" w:rsidRDefault="00546ABA" w:rsidP="00CC0F17">
      <w:pPr>
        <w:pStyle w:val="BodyText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Opp. JNTU, KPHB,</w:t>
      </w:r>
    </w:p>
    <w:p w:rsidR="00546ABA" w:rsidRDefault="00546ABA" w:rsidP="00CC0F17">
      <w:pPr>
        <w:pStyle w:val="BodyText"/>
        <w:rPr>
          <w:rFonts w:ascii="Calibri" w:hAnsi="Calibri" w:cs="Arial"/>
          <w:sz w:val="24"/>
          <w:szCs w:val="24"/>
        </w:rPr>
      </w:pPr>
      <w:proofErr w:type="spellStart"/>
      <w:r>
        <w:rPr>
          <w:rFonts w:ascii="Calibri" w:hAnsi="Calibri" w:cs="Arial"/>
          <w:sz w:val="24"/>
          <w:szCs w:val="24"/>
        </w:rPr>
        <w:t>Quthbullapur</w:t>
      </w:r>
      <w:proofErr w:type="spellEnd"/>
      <w:r>
        <w:rPr>
          <w:rFonts w:ascii="Calibri" w:hAnsi="Calibri" w:cs="Arial"/>
          <w:sz w:val="24"/>
          <w:szCs w:val="24"/>
        </w:rPr>
        <w:t xml:space="preserve"> Mandal,</w:t>
      </w:r>
    </w:p>
    <w:p w:rsidR="00546ABA" w:rsidRDefault="00546ABA" w:rsidP="00CC0F17">
      <w:pPr>
        <w:pStyle w:val="Body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Hyderabad – 500 090.</w:t>
      </w:r>
    </w:p>
    <w:p w:rsidR="00546ABA" w:rsidRDefault="00546ABA" w:rsidP="00CC0F17">
      <w:pPr>
        <w:pStyle w:val="BodyText"/>
        <w:rPr>
          <w:rFonts w:ascii="Calibri" w:hAnsi="Calibri" w:cs="Arial"/>
          <w:sz w:val="24"/>
          <w:szCs w:val="24"/>
        </w:rPr>
      </w:pPr>
    </w:p>
    <w:p w:rsidR="00546ABA" w:rsidRPr="00CC0F17" w:rsidRDefault="00546ABA" w:rsidP="00CC0F17">
      <w:pPr>
        <w:pStyle w:val="BodyText"/>
        <w:rPr>
          <w:rFonts w:ascii="Calibri" w:hAnsi="Calibri" w:cs="Arial"/>
          <w:sz w:val="24"/>
          <w:szCs w:val="24"/>
        </w:rPr>
      </w:pPr>
    </w:p>
    <w:p w:rsidR="00CC0F17" w:rsidRPr="00CC0F17" w:rsidRDefault="00CC0F17" w:rsidP="00CC0F17">
      <w:pPr>
        <w:pStyle w:val="BodyText"/>
        <w:rPr>
          <w:rFonts w:ascii="Calibri" w:hAnsi="Calibri" w:cs="Arial"/>
          <w:sz w:val="24"/>
          <w:szCs w:val="24"/>
        </w:rPr>
      </w:pPr>
    </w:p>
    <w:p w:rsidR="00CC0F17" w:rsidRPr="00CC0F17" w:rsidRDefault="00CC0F17" w:rsidP="00CC0F17">
      <w:pPr>
        <w:pStyle w:val="BodyText"/>
        <w:rPr>
          <w:rFonts w:ascii="Calibri" w:hAnsi="Calibri" w:cs="Arial"/>
          <w:sz w:val="24"/>
          <w:szCs w:val="24"/>
        </w:rPr>
      </w:pPr>
      <w:r w:rsidRPr="00CC0F17">
        <w:rPr>
          <w:rFonts w:ascii="Calibri" w:hAnsi="Calibri" w:cs="Arial"/>
          <w:sz w:val="24"/>
          <w:szCs w:val="24"/>
        </w:rPr>
        <w:tab/>
      </w:r>
    </w:p>
    <w:sectPr w:rsidR="00CC0F17" w:rsidRPr="00CC0F17" w:rsidSect="00A40DC1">
      <w:type w:val="continuous"/>
      <w:pgSz w:w="12240" w:h="15840"/>
      <w:pgMar w:top="1440" w:right="1440" w:bottom="1440" w:left="108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0D84"/>
    <w:multiLevelType w:val="hybridMultilevel"/>
    <w:tmpl w:val="7BBAF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791"/>
    <w:multiLevelType w:val="hybridMultilevel"/>
    <w:tmpl w:val="905226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1798A"/>
    <w:multiLevelType w:val="hybridMultilevel"/>
    <w:tmpl w:val="CF28C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C7D2F"/>
    <w:multiLevelType w:val="hybridMultilevel"/>
    <w:tmpl w:val="826E1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65895"/>
    <w:multiLevelType w:val="hybridMultilevel"/>
    <w:tmpl w:val="13D43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10E0B"/>
    <w:multiLevelType w:val="hybridMultilevel"/>
    <w:tmpl w:val="F69C69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5395B"/>
    <w:multiLevelType w:val="hybridMultilevel"/>
    <w:tmpl w:val="4EB260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15ADA"/>
    <w:multiLevelType w:val="hybridMultilevel"/>
    <w:tmpl w:val="681C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D3458"/>
    <w:multiLevelType w:val="hybridMultilevel"/>
    <w:tmpl w:val="B9EAB88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B3DE8"/>
    <w:multiLevelType w:val="hybridMultilevel"/>
    <w:tmpl w:val="0DCA5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478D5"/>
    <w:multiLevelType w:val="multilevel"/>
    <w:tmpl w:val="9770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96776D"/>
    <w:multiLevelType w:val="multilevel"/>
    <w:tmpl w:val="CF96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757D0E"/>
    <w:multiLevelType w:val="hybridMultilevel"/>
    <w:tmpl w:val="80966ED8"/>
    <w:lvl w:ilvl="0" w:tplc="11B840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48B20D6"/>
    <w:multiLevelType w:val="multilevel"/>
    <w:tmpl w:val="C07A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A76BD3"/>
    <w:multiLevelType w:val="hybridMultilevel"/>
    <w:tmpl w:val="9A08C350"/>
    <w:lvl w:ilvl="0" w:tplc="8E0A83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87149"/>
    <w:multiLevelType w:val="hybridMultilevel"/>
    <w:tmpl w:val="0F4076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B23D9B"/>
    <w:multiLevelType w:val="hybridMultilevel"/>
    <w:tmpl w:val="D0A4C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55A29"/>
    <w:multiLevelType w:val="hybridMultilevel"/>
    <w:tmpl w:val="267A7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C4E29AB"/>
    <w:multiLevelType w:val="hybridMultilevel"/>
    <w:tmpl w:val="6B24B8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01171"/>
    <w:multiLevelType w:val="hybridMultilevel"/>
    <w:tmpl w:val="7DF45E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355F1E"/>
    <w:multiLevelType w:val="hybridMultilevel"/>
    <w:tmpl w:val="7B7E1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102E54"/>
    <w:multiLevelType w:val="hybridMultilevel"/>
    <w:tmpl w:val="0FFC9DDC"/>
    <w:lvl w:ilvl="0" w:tplc="AA421954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4314DE7"/>
    <w:multiLevelType w:val="hybridMultilevel"/>
    <w:tmpl w:val="DB2CA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C3587"/>
    <w:multiLevelType w:val="hybridMultilevel"/>
    <w:tmpl w:val="4AD41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8767B"/>
    <w:multiLevelType w:val="hybridMultilevel"/>
    <w:tmpl w:val="369EBC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D9654A"/>
    <w:multiLevelType w:val="hybridMultilevel"/>
    <w:tmpl w:val="41D29F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3"/>
  </w:num>
  <w:num w:numId="5">
    <w:abstractNumId w:val="24"/>
  </w:num>
  <w:num w:numId="6">
    <w:abstractNumId w:val="19"/>
  </w:num>
  <w:num w:numId="7">
    <w:abstractNumId w:val="20"/>
  </w:num>
  <w:num w:numId="8">
    <w:abstractNumId w:val="1"/>
  </w:num>
  <w:num w:numId="9">
    <w:abstractNumId w:val="25"/>
  </w:num>
  <w:num w:numId="10">
    <w:abstractNumId w:val="14"/>
  </w:num>
  <w:num w:numId="11">
    <w:abstractNumId w:val="22"/>
  </w:num>
  <w:num w:numId="12">
    <w:abstractNumId w:val="21"/>
  </w:num>
  <w:num w:numId="13">
    <w:abstractNumId w:val="12"/>
  </w:num>
  <w:num w:numId="14">
    <w:abstractNumId w:val="16"/>
  </w:num>
  <w:num w:numId="15">
    <w:abstractNumId w:val="0"/>
  </w:num>
  <w:num w:numId="16">
    <w:abstractNumId w:val="23"/>
  </w:num>
  <w:num w:numId="17">
    <w:abstractNumId w:val="9"/>
  </w:num>
  <w:num w:numId="18">
    <w:abstractNumId w:val="17"/>
  </w:num>
  <w:num w:numId="19">
    <w:abstractNumId w:val="5"/>
  </w:num>
  <w:num w:numId="20">
    <w:abstractNumId w:val="8"/>
  </w:num>
  <w:num w:numId="21">
    <w:abstractNumId w:val="11"/>
  </w:num>
  <w:num w:numId="22">
    <w:abstractNumId w:val="10"/>
  </w:num>
  <w:num w:numId="23">
    <w:abstractNumId w:val="13"/>
  </w:num>
  <w:num w:numId="24">
    <w:abstractNumId w:val="18"/>
  </w:num>
  <w:num w:numId="25">
    <w:abstractNumId w:val="6"/>
  </w:num>
  <w:num w:numId="2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2C"/>
    <w:rsid w:val="00001413"/>
    <w:rsid w:val="00002B61"/>
    <w:rsid w:val="0000343F"/>
    <w:rsid w:val="00007BEE"/>
    <w:rsid w:val="0001145E"/>
    <w:rsid w:val="0001241C"/>
    <w:rsid w:val="0001249F"/>
    <w:rsid w:val="0001638F"/>
    <w:rsid w:val="00016954"/>
    <w:rsid w:val="000177AF"/>
    <w:rsid w:val="0001785A"/>
    <w:rsid w:val="0002477E"/>
    <w:rsid w:val="0003031B"/>
    <w:rsid w:val="00031559"/>
    <w:rsid w:val="00036BC7"/>
    <w:rsid w:val="000376F6"/>
    <w:rsid w:val="00041A68"/>
    <w:rsid w:val="00044659"/>
    <w:rsid w:val="00044E8D"/>
    <w:rsid w:val="00045728"/>
    <w:rsid w:val="00046D53"/>
    <w:rsid w:val="00055F5B"/>
    <w:rsid w:val="00060062"/>
    <w:rsid w:val="00060D25"/>
    <w:rsid w:val="00061635"/>
    <w:rsid w:val="000671A6"/>
    <w:rsid w:val="000674CC"/>
    <w:rsid w:val="00070777"/>
    <w:rsid w:val="0007346C"/>
    <w:rsid w:val="00077D3B"/>
    <w:rsid w:val="00081E72"/>
    <w:rsid w:val="000848EF"/>
    <w:rsid w:val="00090A2B"/>
    <w:rsid w:val="0009145C"/>
    <w:rsid w:val="00094465"/>
    <w:rsid w:val="00097192"/>
    <w:rsid w:val="000A09D3"/>
    <w:rsid w:val="000A54DB"/>
    <w:rsid w:val="000A65EB"/>
    <w:rsid w:val="000A66FE"/>
    <w:rsid w:val="000A7C17"/>
    <w:rsid w:val="000B20E9"/>
    <w:rsid w:val="000B4B67"/>
    <w:rsid w:val="000B5C8D"/>
    <w:rsid w:val="000C0E2F"/>
    <w:rsid w:val="000C1813"/>
    <w:rsid w:val="000C5A0B"/>
    <w:rsid w:val="000C5CD8"/>
    <w:rsid w:val="000C6157"/>
    <w:rsid w:val="000C6FC3"/>
    <w:rsid w:val="000D1FA5"/>
    <w:rsid w:val="000D2BDE"/>
    <w:rsid w:val="000D4BF0"/>
    <w:rsid w:val="000D550F"/>
    <w:rsid w:val="000D6ADC"/>
    <w:rsid w:val="000D7B45"/>
    <w:rsid w:val="000E0788"/>
    <w:rsid w:val="000E1EFB"/>
    <w:rsid w:val="000F2221"/>
    <w:rsid w:val="000F47AE"/>
    <w:rsid w:val="000F6472"/>
    <w:rsid w:val="000F7C64"/>
    <w:rsid w:val="00100502"/>
    <w:rsid w:val="00101262"/>
    <w:rsid w:val="00102D4A"/>
    <w:rsid w:val="0010540A"/>
    <w:rsid w:val="001061FD"/>
    <w:rsid w:val="00106F20"/>
    <w:rsid w:val="00113E03"/>
    <w:rsid w:val="00115299"/>
    <w:rsid w:val="00127A59"/>
    <w:rsid w:val="0013275F"/>
    <w:rsid w:val="00135D35"/>
    <w:rsid w:val="00136078"/>
    <w:rsid w:val="00141F1F"/>
    <w:rsid w:val="00145590"/>
    <w:rsid w:val="001537C8"/>
    <w:rsid w:val="0015503A"/>
    <w:rsid w:val="00157AD9"/>
    <w:rsid w:val="001627F0"/>
    <w:rsid w:val="001638C6"/>
    <w:rsid w:val="00163B21"/>
    <w:rsid w:val="00171232"/>
    <w:rsid w:val="001737C1"/>
    <w:rsid w:val="0017397D"/>
    <w:rsid w:val="00175938"/>
    <w:rsid w:val="0017761D"/>
    <w:rsid w:val="001832FA"/>
    <w:rsid w:val="00186AAB"/>
    <w:rsid w:val="00187381"/>
    <w:rsid w:val="00191C30"/>
    <w:rsid w:val="001A01BA"/>
    <w:rsid w:val="001A3148"/>
    <w:rsid w:val="001A5C10"/>
    <w:rsid w:val="001A73C4"/>
    <w:rsid w:val="001B0EE7"/>
    <w:rsid w:val="001B562B"/>
    <w:rsid w:val="001B5731"/>
    <w:rsid w:val="001C5DFF"/>
    <w:rsid w:val="001C6004"/>
    <w:rsid w:val="001C72EF"/>
    <w:rsid w:val="001D09B0"/>
    <w:rsid w:val="001D14CC"/>
    <w:rsid w:val="001D506B"/>
    <w:rsid w:val="001D742E"/>
    <w:rsid w:val="001E0666"/>
    <w:rsid w:val="001E368A"/>
    <w:rsid w:val="001E5D85"/>
    <w:rsid w:val="001E6DDC"/>
    <w:rsid w:val="001F14F0"/>
    <w:rsid w:val="001F270D"/>
    <w:rsid w:val="001F2A6D"/>
    <w:rsid w:val="001F3B70"/>
    <w:rsid w:val="001F4141"/>
    <w:rsid w:val="001F4831"/>
    <w:rsid w:val="001F51ED"/>
    <w:rsid w:val="001F56D8"/>
    <w:rsid w:val="001F676F"/>
    <w:rsid w:val="00206F8A"/>
    <w:rsid w:val="00207113"/>
    <w:rsid w:val="00210125"/>
    <w:rsid w:val="0021461C"/>
    <w:rsid w:val="002150D8"/>
    <w:rsid w:val="00215205"/>
    <w:rsid w:val="00221E62"/>
    <w:rsid w:val="002237EF"/>
    <w:rsid w:val="00231BBC"/>
    <w:rsid w:val="00236C6F"/>
    <w:rsid w:val="0024079F"/>
    <w:rsid w:val="002409ED"/>
    <w:rsid w:val="00242AA7"/>
    <w:rsid w:val="00243928"/>
    <w:rsid w:val="00244A7D"/>
    <w:rsid w:val="002458EE"/>
    <w:rsid w:val="00246A98"/>
    <w:rsid w:val="00246E5A"/>
    <w:rsid w:val="0025109E"/>
    <w:rsid w:val="00252AA8"/>
    <w:rsid w:val="00256CEB"/>
    <w:rsid w:val="002602A6"/>
    <w:rsid w:val="00263821"/>
    <w:rsid w:val="00271A41"/>
    <w:rsid w:val="00275501"/>
    <w:rsid w:val="00275753"/>
    <w:rsid w:val="00276612"/>
    <w:rsid w:val="002772AC"/>
    <w:rsid w:val="0029260E"/>
    <w:rsid w:val="002927C0"/>
    <w:rsid w:val="0029301F"/>
    <w:rsid w:val="00294A87"/>
    <w:rsid w:val="002A61C2"/>
    <w:rsid w:val="002A66AF"/>
    <w:rsid w:val="002A6800"/>
    <w:rsid w:val="002B0138"/>
    <w:rsid w:val="002B1068"/>
    <w:rsid w:val="002B5420"/>
    <w:rsid w:val="002B6B20"/>
    <w:rsid w:val="002B75CD"/>
    <w:rsid w:val="002C2655"/>
    <w:rsid w:val="002C61F4"/>
    <w:rsid w:val="002C70EF"/>
    <w:rsid w:val="002D14DE"/>
    <w:rsid w:val="002D5B19"/>
    <w:rsid w:val="002D603C"/>
    <w:rsid w:val="002E094F"/>
    <w:rsid w:val="002E1A06"/>
    <w:rsid w:val="002E1CBF"/>
    <w:rsid w:val="002E2B5B"/>
    <w:rsid w:val="002E2EC2"/>
    <w:rsid w:val="002E30AF"/>
    <w:rsid w:val="002E32A8"/>
    <w:rsid w:val="002E4850"/>
    <w:rsid w:val="002E6443"/>
    <w:rsid w:val="002E665A"/>
    <w:rsid w:val="002E6C56"/>
    <w:rsid w:val="002F0D57"/>
    <w:rsid w:val="002F10FE"/>
    <w:rsid w:val="002F12A6"/>
    <w:rsid w:val="00300683"/>
    <w:rsid w:val="00300C1B"/>
    <w:rsid w:val="0030285D"/>
    <w:rsid w:val="00303432"/>
    <w:rsid w:val="003076D7"/>
    <w:rsid w:val="0031287F"/>
    <w:rsid w:val="003146EE"/>
    <w:rsid w:val="0032072B"/>
    <w:rsid w:val="00320D9B"/>
    <w:rsid w:val="00322C70"/>
    <w:rsid w:val="00323AE8"/>
    <w:rsid w:val="00331963"/>
    <w:rsid w:val="0033302B"/>
    <w:rsid w:val="00333C03"/>
    <w:rsid w:val="003358BA"/>
    <w:rsid w:val="00335B64"/>
    <w:rsid w:val="00337664"/>
    <w:rsid w:val="00354864"/>
    <w:rsid w:val="003667C3"/>
    <w:rsid w:val="00366DAB"/>
    <w:rsid w:val="00373558"/>
    <w:rsid w:val="00375730"/>
    <w:rsid w:val="0037574A"/>
    <w:rsid w:val="003771FF"/>
    <w:rsid w:val="00380594"/>
    <w:rsid w:val="00381CA2"/>
    <w:rsid w:val="00387017"/>
    <w:rsid w:val="00394208"/>
    <w:rsid w:val="003942A5"/>
    <w:rsid w:val="003963D8"/>
    <w:rsid w:val="00397616"/>
    <w:rsid w:val="003A0912"/>
    <w:rsid w:val="003A50B4"/>
    <w:rsid w:val="003B1155"/>
    <w:rsid w:val="003B1E58"/>
    <w:rsid w:val="003B239B"/>
    <w:rsid w:val="003B3D7A"/>
    <w:rsid w:val="003B525D"/>
    <w:rsid w:val="003B59B8"/>
    <w:rsid w:val="003B63FB"/>
    <w:rsid w:val="003B653F"/>
    <w:rsid w:val="003B693F"/>
    <w:rsid w:val="003B6C9A"/>
    <w:rsid w:val="003C0DB5"/>
    <w:rsid w:val="003C1EB7"/>
    <w:rsid w:val="003C2451"/>
    <w:rsid w:val="003C684D"/>
    <w:rsid w:val="003C7DB7"/>
    <w:rsid w:val="003D1BA6"/>
    <w:rsid w:val="003D42B7"/>
    <w:rsid w:val="003D49A9"/>
    <w:rsid w:val="003D4B98"/>
    <w:rsid w:val="003D55E0"/>
    <w:rsid w:val="003D6A79"/>
    <w:rsid w:val="003E33C6"/>
    <w:rsid w:val="003E410B"/>
    <w:rsid w:val="003F1227"/>
    <w:rsid w:val="003F1AFF"/>
    <w:rsid w:val="003F26D9"/>
    <w:rsid w:val="003F5FEA"/>
    <w:rsid w:val="00405338"/>
    <w:rsid w:val="0040563F"/>
    <w:rsid w:val="00405658"/>
    <w:rsid w:val="004059A1"/>
    <w:rsid w:val="00407C41"/>
    <w:rsid w:val="00407C9F"/>
    <w:rsid w:val="00412C35"/>
    <w:rsid w:val="004148CF"/>
    <w:rsid w:val="00423DE2"/>
    <w:rsid w:val="00426EA3"/>
    <w:rsid w:val="00430FEB"/>
    <w:rsid w:val="0043708D"/>
    <w:rsid w:val="00437D07"/>
    <w:rsid w:val="00437E49"/>
    <w:rsid w:val="00443D24"/>
    <w:rsid w:val="00444EA6"/>
    <w:rsid w:val="00450B1F"/>
    <w:rsid w:val="00457ADB"/>
    <w:rsid w:val="004660F5"/>
    <w:rsid w:val="0047029E"/>
    <w:rsid w:val="004716C1"/>
    <w:rsid w:val="004733A5"/>
    <w:rsid w:val="00483ECD"/>
    <w:rsid w:val="00484933"/>
    <w:rsid w:val="00487B51"/>
    <w:rsid w:val="0049135D"/>
    <w:rsid w:val="004A2A8D"/>
    <w:rsid w:val="004A4160"/>
    <w:rsid w:val="004A52AA"/>
    <w:rsid w:val="004A5371"/>
    <w:rsid w:val="004A5F6A"/>
    <w:rsid w:val="004A60E2"/>
    <w:rsid w:val="004A7AAB"/>
    <w:rsid w:val="004B00DC"/>
    <w:rsid w:val="004B6357"/>
    <w:rsid w:val="004B69B6"/>
    <w:rsid w:val="004B7A7C"/>
    <w:rsid w:val="004C30A1"/>
    <w:rsid w:val="004C438C"/>
    <w:rsid w:val="004C61C5"/>
    <w:rsid w:val="004D5ADC"/>
    <w:rsid w:val="004D69BF"/>
    <w:rsid w:val="004D7A77"/>
    <w:rsid w:val="004E05C7"/>
    <w:rsid w:val="004E2FBB"/>
    <w:rsid w:val="004F2237"/>
    <w:rsid w:val="004F4DFD"/>
    <w:rsid w:val="004F5CE8"/>
    <w:rsid w:val="004F6873"/>
    <w:rsid w:val="004F7FAC"/>
    <w:rsid w:val="0050041E"/>
    <w:rsid w:val="0050281B"/>
    <w:rsid w:val="0050305A"/>
    <w:rsid w:val="00503628"/>
    <w:rsid w:val="00503C91"/>
    <w:rsid w:val="005064C8"/>
    <w:rsid w:val="0050751E"/>
    <w:rsid w:val="00514312"/>
    <w:rsid w:val="005204E2"/>
    <w:rsid w:val="0052087A"/>
    <w:rsid w:val="00520D5D"/>
    <w:rsid w:val="00536BE9"/>
    <w:rsid w:val="005408C9"/>
    <w:rsid w:val="00542F1C"/>
    <w:rsid w:val="00546ABA"/>
    <w:rsid w:val="00550268"/>
    <w:rsid w:val="00551464"/>
    <w:rsid w:val="0055163C"/>
    <w:rsid w:val="0055279D"/>
    <w:rsid w:val="00553F5C"/>
    <w:rsid w:val="00562184"/>
    <w:rsid w:val="00562512"/>
    <w:rsid w:val="00567521"/>
    <w:rsid w:val="005720DF"/>
    <w:rsid w:val="00573CF3"/>
    <w:rsid w:val="005776B2"/>
    <w:rsid w:val="00580609"/>
    <w:rsid w:val="00582286"/>
    <w:rsid w:val="005837CB"/>
    <w:rsid w:val="00584782"/>
    <w:rsid w:val="0058696B"/>
    <w:rsid w:val="00586DF4"/>
    <w:rsid w:val="00590C8A"/>
    <w:rsid w:val="00590F79"/>
    <w:rsid w:val="00591FEE"/>
    <w:rsid w:val="005A2348"/>
    <w:rsid w:val="005A4C27"/>
    <w:rsid w:val="005B23F0"/>
    <w:rsid w:val="005B3202"/>
    <w:rsid w:val="005B32D0"/>
    <w:rsid w:val="005B4F69"/>
    <w:rsid w:val="005B5E98"/>
    <w:rsid w:val="005C1BCF"/>
    <w:rsid w:val="005C3EEB"/>
    <w:rsid w:val="005C575C"/>
    <w:rsid w:val="005C60C5"/>
    <w:rsid w:val="005D52E0"/>
    <w:rsid w:val="005D65D3"/>
    <w:rsid w:val="005D75E5"/>
    <w:rsid w:val="005E49D4"/>
    <w:rsid w:val="005E7E9B"/>
    <w:rsid w:val="005F189E"/>
    <w:rsid w:val="005F3764"/>
    <w:rsid w:val="0060069D"/>
    <w:rsid w:val="0060137D"/>
    <w:rsid w:val="006110D7"/>
    <w:rsid w:val="006110E2"/>
    <w:rsid w:val="0061183E"/>
    <w:rsid w:val="00611EE0"/>
    <w:rsid w:val="00614328"/>
    <w:rsid w:val="00620337"/>
    <w:rsid w:val="0062456D"/>
    <w:rsid w:val="00625202"/>
    <w:rsid w:val="0063229C"/>
    <w:rsid w:val="006342BB"/>
    <w:rsid w:val="0063638A"/>
    <w:rsid w:val="00641228"/>
    <w:rsid w:val="00642E35"/>
    <w:rsid w:val="00646BB1"/>
    <w:rsid w:val="00651CEB"/>
    <w:rsid w:val="00654CD5"/>
    <w:rsid w:val="00654E8F"/>
    <w:rsid w:val="0065766D"/>
    <w:rsid w:val="00663BBF"/>
    <w:rsid w:val="00673FA7"/>
    <w:rsid w:val="00674B44"/>
    <w:rsid w:val="00676705"/>
    <w:rsid w:val="00690909"/>
    <w:rsid w:val="00693CED"/>
    <w:rsid w:val="00696853"/>
    <w:rsid w:val="006B2A2F"/>
    <w:rsid w:val="006B2CF3"/>
    <w:rsid w:val="006B419A"/>
    <w:rsid w:val="006B4B09"/>
    <w:rsid w:val="006B53FE"/>
    <w:rsid w:val="006C45D5"/>
    <w:rsid w:val="006C579C"/>
    <w:rsid w:val="006C7B32"/>
    <w:rsid w:val="006C7BC5"/>
    <w:rsid w:val="006D2A52"/>
    <w:rsid w:val="006D345D"/>
    <w:rsid w:val="006D61E5"/>
    <w:rsid w:val="006D67B8"/>
    <w:rsid w:val="006D70A2"/>
    <w:rsid w:val="006E1A18"/>
    <w:rsid w:val="006E350F"/>
    <w:rsid w:val="006E36D6"/>
    <w:rsid w:val="006E43AB"/>
    <w:rsid w:val="006E7E4E"/>
    <w:rsid w:val="006F0745"/>
    <w:rsid w:val="006F1CBD"/>
    <w:rsid w:val="006F39C9"/>
    <w:rsid w:val="006F713F"/>
    <w:rsid w:val="006F7EC7"/>
    <w:rsid w:val="007051FB"/>
    <w:rsid w:val="0070530E"/>
    <w:rsid w:val="00706EC1"/>
    <w:rsid w:val="00707E62"/>
    <w:rsid w:val="007107CF"/>
    <w:rsid w:val="007107F8"/>
    <w:rsid w:val="00710EDC"/>
    <w:rsid w:val="00713D3F"/>
    <w:rsid w:val="0071428C"/>
    <w:rsid w:val="0071654C"/>
    <w:rsid w:val="007214FD"/>
    <w:rsid w:val="00722F15"/>
    <w:rsid w:val="00723996"/>
    <w:rsid w:val="0072617A"/>
    <w:rsid w:val="00727FA3"/>
    <w:rsid w:val="007317FD"/>
    <w:rsid w:val="00732611"/>
    <w:rsid w:val="00734CF3"/>
    <w:rsid w:val="00740D90"/>
    <w:rsid w:val="00740DC1"/>
    <w:rsid w:val="00741F56"/>
    <w:rsid w:val="00743E77"/>
    <w:rsid w:val="0074666B"/>
    <w:rsid w:val="007541A8"/>
    <w:rsid w:val="007569DF"/>
    <w:rsid w:val="007573EB"/>
    <w:rsid w:val="007650CC"/>
    <w:rsid w:val="00770288"/>
    <w:rsid w:val="007704B9"/>
    <w:rsid w:val="007758A8"/>
    <w:rsid w:val="00781FFE"/>
    <w:rsid w:val="00782517"/>
    <w:rsid w:val="00784CA2"/>
    <w:rsid w:val="00790356"/>
    <w:rsid w:val="007926EC"/>
    <w:rsid w:val="007936A1"/>
    <w:rsid w:val="007A0316"/>
    <w:rsid w:val="007A2C51"/>
    <w:rsid w:val="007A4DF7"/>
    <w:rsid w:val="007A5075"/>
    <w:rsid w:val="007A510B"/>
    <w:rsid w:val="007A6C35"/>
    <w:rsid w:val="007A7A32"/>
    <w:rsid w:val="007B017F"/>
    <w:rsid w:val="007B2013"/>
    <w:rsid w:val="007B5FC4"/>
    <w:rsid w:val="007C561E"/>
    <w:rsid w:val="007C717C"/>
    <w:rsid w:val="007D0349"/>
    <w:rsid w:val="007D5B7B"/>
    <w:rsid w:val="007D6782"/>
    <w:rsid w:val="007D73B4"/>
    <w:rsid w:val="007D7664"/>
    <w:rsid w:val="007E327F"/>
    <w:rsid w:val="007E3A97"/>
    <w:rsid w:val="007E3AF7"/>
    <w:rsid w:val="007E65F6"/>
    <w:rsid w:val="007F1BA9"/>
    <w:rsid w:val="007F78A1"/>
    <w:rsid w:val="0080403A"/>
    <w:rsid w:val="00804697"/>
    <w:rsid w:val="008146B1"/>
    <w:rsid w:val="008149EB"/>
    <w:rsid w:val="008157B2"/>
    <w:rsid w:val="00815C2C"/>
    <w:rsid w:val="00817828"/>
    <w:rsid w:val="008321DC"/>
    <w:rsid w:val="00832501"/>
    <w:rsid w:val="008335A7"/>
    <w:rsid w:val="008344BE"/>
    <w:rsid w:val="00834628"/>
    <w:rsid w:val="0084119C"/>
    <w:rsid w:val="0084142C"/>
    <w:rsid w:val="00841669"/>
    <w:rsid w:val="00844819"/>
    <w:rsid w:val="008469E7"/>
    <w:rsid w:val="00846E2C"/>
    <w:rsid w:val="00850339"/>
    <w:rsid w:val="00851A17"/>
    <w:rsid w:val="00857D87"/>
    <w:rsid w:val="00862698"/>
    <w:rsid w:val="00865163"/>
    <w:rsid w:val="008800AF"/>
    <w:rsid w:val="008823F6"/>
    <w:rsid w:val="00882905"/>
    <w:rsid w:val="00882942"/>
    <w:rsid w:val="00883C81"/>
    <w:rsid w:val="00884F44"/>
    <w:rsid w:val="00887FC7"/>
    <w:rsid w:val="008906DC"/>
    <w:rsid w:val="008939B4"/>
    <w:rsid w:val="0089643F"/>
    <w:rsid w:val="008A347B"/>
    <w:rsid w:val="008A3F66"/>
    <w:rsid w:val="008A42FB"/>
    <w:rsid w:val="008B0AC2"/>
    <w:rsid w:val="008B4BB2"/>
    <w:rsid w:val="008B6686"/>
    <w:rsid w:val="008C5367"/>
    <w:rsid w:val="008C7DCB"/>
    <w:rsid w:val="008D18DC"/>
    <w:rsid w:val="008D1F68"/>
    <w:rsid w:val="008D3C55"/>
    <w:rsid w:val="008D4701"/>
    <w:rsid w:val="008D5EB6"/>
    <w:rsid w:val="008D66E8"/>
    <w:rsid w:val="008D6EB8"/>
    <w:rsid w:val="008E7D30"/>
    <w:rsid w:val="008F09B3"/>
    <w:rsid w:val="008F4FD2"/>
    <w:rsid w:val="008F5D2C"/>
    <w:rsid w:val="008F6148"/>
    <w:rsid w:val="008F7562"/>
    <w:rsid w:val="00900695"/>
    <w:rsid w:val="00904876"/>
    <w:rsid w:val="00907629"/>
    <w:rsid w:val="0091006A"/>
    <w:rsid w:val="00911942"/>
    <w:rsid w:val="00913DB6"/>
    <w:rsid w:val="00914318"/>
    <w:rsid w:val="00914E49"/>
    <w:rsid w:val="009234DD"/>
    <w:rsid w:val="009239E6"/>
    <w:rsid w:val="00924899"/>
    <w:rsid w:val="00925DF5"/>
    <w:rsid w:val="00927005"/>
    <w:rsid w:val="009327E6"/>
    <w:rsid w:val="00934883"/>
    <w:rsid w:val="00935794"/>
    <w:rsid w:val="00936EEC"/>
    <w:rsid w:val="0094194C"/>
    <w:rsid w:val="0094577A"/>
    <w:rsid w:val="00945CDC"/>
    <w:rsid w:val="00946866"/>
    <w:rsid w:val="009478A9"/>
    <w:rsid w:val="009528F6"/>
    <w:rsid w:val="00953150"/>
    <w:rsid w:val="0096332E"/>
    <w:rsid w:val="00963BF2"/>
    <w:rsid w:val="0098109E"/>
    <w:rsid w:val="009838DA"/>
    <w:rsid w:val="00984326"/>
    <w:rsid w:val="00986FED"/>
    <w:rsid w:val="009914B9"/>
    <w:rsid w:val="0099498C"/>
    <w:rsid w:val="00996723"/>
    <w:rsid w:val="0099679B"/>
    <w:rsid w:val="009B399E"/>
    <w:rsid w:val="009B48CB"/>
    <w:rsid w:val="009B7C08"/>
    <w:rsid w:val="009C3D30"/>
    <w:rsid w:val="009D13EF"/>
    <w:rsid w:val="009D1A5D"/>
    <w:rsid w:val="009D22F5"/>
    <w:rsid w:val="009D6573"/>
    <w:rsid w:val="009D6632"/>
    <w:rsid w:val="009D7394"/>
    <w:rsid w:val="009D7771"/>
    <w:rsid w:val="009D7A87"/>
    <w:rsid w:val="009E2FA8"/>
    <w:rsid w:val="009E38F1"/>
    <w:rsid w:val="009E7E27"/>
    <w:rsid w:val="009F06E3"/>
    <w:rsid w:val="009F1709"/>
    <w:rsid w:val="009F2307"/>
    <w:rsid w:val="009F66F4"/>
    <w:rsid w:val="009F7F52"/>
    <w:rsid w:val="00A0040C"/>
    <w:rsid w:val="00A02794"/>
    <w:rsid w:val="00A157F1"/>
    <w:rsid w:val="00A20322"/>
    <w:rsid w:val="00A2283B"/>
    <w:rsid w:val="00A22A4C"/>
    <w:rsid w:val="00A24FBD"/>
    <w:rsid w:val="00A2740C"/>
    <w:rsid w:val="00A34484"/>
    <w:rsid w:val="00A3589E"/>
    <w:rsid w:val="00A35CD3"/>
    <w:rsid w:val="00A40DC1"/>
    <w:rsid w:val="00A42165"/>
    <w:rsid w:val="00A43317"/>
    <w:rsid w:val="00A443CD"/>
    <w:rsid w:val="00A45AD1"/>
    <w:rsid w:val="00A46F8E"/>
    <w:rsid w:val="00A50397"/>
    <w:rsid w:val="00A51691"/>
    <w:rsid w:val="00A62B75"/>
    <w:rsid w:val="00A63AB7"/>
    <w:rsid w:val="00A6468E"/>
    <w:rsid w:val="00A647EA"/>
    <w:rsid w:val="00A65AA8"/>
    <w:rsid w:val="00A666D1"/>
    <w:rsid w:val="00A66A02"/>
    <w:rsid w:val="00A81823"/>
    <w:rsid w:val="00A84408"/>
    <w:rsid w:val="00A85569"/>
    <w:rsid w:val="00A85DD1"/>
    <w:rsid w:val="00A92A81"/>
    <w:rsid w:val="00A93BC8"/>
    <w:rsid w:val="00A941AC"/>
    <w:rsid w:val="00A95C6B"/>
    <w:rsid w:val="00AA2B2E"/>
    <w:rsid w:val="00AA6069"/>
    <w:rsid w:val="00AA7308"/>
    <w:rsid w:val="00AA77D0"/>
    <w:rsid w:val="00AB5CA6"/>
    <w:rsid w:val="00AC1F6D"/>
    <w:rsid w:val="00AC23D1"/>
    <w:rsid w:val="00AC6EE0"/>
    <w:rsid w:val="00AE1450"/>
    <w:rsid w:val="00AE2170"/>
    <w:rsid w:val="00AE46EA"/>
    <w:rsid w:val="00AF1020"/>
    <w:rsid w:val="00AF20F6"/>
    <w:rsid w:val="00AF2266"/>
    <w:rsid w:val="00AF2CA3"/>
    <w:rsid w:val="00AF3531"/>
    <w:rsid w:val="00AF39AD"/>
    <w:rsid w:val="00AF5F5A"/>
    <w:rsid w:val="00B01E81"/>
    <w:rsid w:val="00B058C7"/>
    <w:rsid w:val="00B0618A"/>
    <w:rsid w:val="00B11D42"/>
    <w:rsid w:val="00B12C57"/>
    <w:rsid w:val="00B13A2E"/>
    <w:rsid w:val="00B17F41"/>
    <w:rsid w:val="00B20BE3"/>
    <w:rsid w:val="00B22877"/>
    <w:rsid w:val="00B22C87"/>
    <w:rsid w:val="00B22ECE"/>
    <w:rsid w:val="00B23AEF"/>
    <w:rsid w:val="00B23EAF"/>
    <w:rsid w:val="00B2725C"/>
    <w:rsid w:val="00B31124"/>
    <w:rsid w:val="00B3587C"/>
    <w:rsid w:val="00B4475F"/>
    <w:rsid w:val="00B4614E"/>
    <w:rsid w:val="00B50C88"/>
    <w:rsid w:val="00B634B8"/>
    <w:rsid w:val="00B675DE"/>
    <w:rsid w:val="00B774D6"/>
    <w:rsid w:val="00B9132A"/>
    <w:rsid w:val="00B91D16"/>
    <w:rsid w:val="00B958B0"/>
    <w:rsid w:val="00BA1C73"/>
    <w:rsid w:val="00BA27B2"/>
    <w:rsid w:val="00BA2C17"/>
    <w:rsid w:val="00BA5DBD"/>
    <w:rsid w:val="00BA699F"/>
    <w:rsid w:val="00BB1E83"/>
    <w:rsid w:val="00BB332D"/>
    <w:rsid w:val="00BB75E3"/>
    <w:rsid w:val="00BC2213"/>
    <w:rsid w:val="00BC637A"/>
    <w:rsid w:val="00BD1366"/>
    <w:rsid w:val="00BD2F50"/>
    <w:rsid w:val="00BD3284"/>
    <w:rsid w:val="00BD434E"/>
    <w:rsid w:val="00BD5B36"/>
    <w:rsid w:val="00BD7493"/>
    <w:rsid w:val="00BE1BC5"/>
    <w:rsid w:val="00BE2B8A"/>
    <w:rsid w:val="00BE4B8C"/>
    <w:rsid w:val="00BE6755"/>
    <w:rsid w:val="00C045B7"/>
    <w:rsid w:val="00C046CE"/>
    <w:rsid w:val="00C06316"/>
    <w:rsid w:val="00C11D25"/>
    <w:rsid w:val="00C161FC"/>
    <w:rsid w:val="00C20168"/>
    <w:rsid w:val="00C232EA"/>
    <w:rsid w:val="00C24325"/>
    <w:rsid w:val="00C24A68"/>
    <w:rsid w:val="00C25CB2"/>
    <w:rsid w:val="00C2786E"/>
    <w:rsid w:val="00C30339"/>
    <w:rsid w:val="00C30771"/>
    <w:rsid w:val="00C34EEB"/>
    <w:rsid w:val="00C35D80"/>
    <w:rsid w:val="00C401C1"/>
    <w:rsid w:val="00C411A1"/>
    <w:rsid w:val="00C45065"/>
    <w:rsid w:val="00C45612"/>
    <w:rsid w:val="00C46A5E"/>
    <w:rsid w:val="00C53AFA"/>
    <w:rsid w:val="00C5509B"/>
    <w:rsid w:val="00C57DC5"/>
    <w:rsid w:val="00C61EB7"/>
    <w:rsid w:val="00C71D49"/>
    <w:rsid w:val="00C73042"/>
    <w:rsid w:val="00C756B6"/>
    <w:rsid w:val="00C76F37"/>
    <w:rsid w:val="00C82E8E"/>
    <w:rsid w:val="00C85139"/>
    <w:rsid w:val="00C85E3A"/>
    <w:rsid w:val="00C865D5"/>
    <w:rsid w:val="00C8661B"/>
    <w:rsid w:val="00C90D94"/>
    <w:rsid w:val="00C91094"/>
    <w:rsid w:val="00C914C3"/>
    <w:rsid w:val="00C91B74"/>
    <w:rsid w:val="00C9274C"/>
    <w:rsid w:val="00C96F0E"/>
    <w:rsid w:val="00C9787F"/>
    <w:rsid w:val="00CB323A"/>
    <w:rsid w:val="00CC0F17"/>
    <w:rsid w:val="00CC10EF"/>
    <w:rsid w:val="00CC3079"/>
    <w:rsid w:val="00CC5FE5"/>
    <w:rsid w:val="00CC6651"/>
    <w:rsid w:val="00CC78F4"/>
    <w:rsid w:val="00CD0018"/>
    <w:rsid w:val="00CD4715"/>
    <w:rsid w:val="00CD6E8F"/>
    <w:rsid w:val="00CE04DD"/>
    <w:rsid w:val="00CE340B"/>
    <w:rsid w:val="00CE4CE5"/>
    <w:rsid w:val="00CE5B26"/>
    <w:rsid w:val="00CE6AF9"/>
    <w:rsid w:val="00CF256F"/>
    <w:rsid w:val="00CF2848"/>
    <w:rsid w:val="00CF4325"/>
    <w:rsid w:val="00CF5D01"/>
    <w:rsid w:val="00CF6AFA"/>
    <w:rsid w:val="00D002D7"/>
    <w:rsid w:val="00D010C1"/>
    <w:rsid w:val="00D0143F"/>
    <w:rsid w:val="00D019CC"/>
    <w:rsid w:val="00D0204F"/>
    <w:rsid w:val="00D047A2"/>
    <w:rsid w:val="00D06368"/>
    <w:rsid w:val="00D07544"/>
    <w:rsid w:val="00D10098"/>
    <w:rsid w:val="00D14A4F"/>
    <w:rsid w:val="00D20EC6"/>
    <w:rsid w:val="00D22397"/>
    <w:rsid w:val="00D3331A"/>
    <w:rsid w:val="00D3378D"/>
    <w:rsid w:val="00D34743"/>
    <w:rsid w:val="00D35629"/>
    <w:rsid w:val="00D35E7A"/>
    <w:rsid w:val="00D362C0"/>
    <w:rsid w:val="00D47D2F"/>
    <w:rsid w:val="00D60529"/>
    <w:rsid w:val="00D63171"/>
    <w:rsid w:val="00D649DC"/>
    <w:rsid w:val="00D6510E"/>
    <w:rsid w:val="00D65F5A"/>
    <w:rsid w:val="00D916C0"/>
    <w:rsid w:val="00D92C7F"/>
    <w:rsid w:val="00D930F1"/>
    <w:rsid w:val="00D9364F"/>
    <w:rsid w:val="00DA0053"/>
    <w:rsid w:val="00DA1515"/>
    <w:rsid w:val="00DA2A7B"/>
    <w:rsid w:val="00DA60D4"/>
    <w:rsid w:val="00DA6CF4"/>
    <w:rsid w:val="00DA77E7"/>
    <w:rsid w:val="00DA7E7C"/>
    <w:rsid w:val="00DB6179"/>
    <w:rsid w:val="00DC69B8"/>
    <w:rsid w:val="00DD0EBF"/>
    <w:rsid w:val="00DD14EE"/>
    <w:rsid w:val="00DD1BF7"/>
    <w:rsid w:val="00DD449B"/>
    <w:rsid w:val="00DD68C8"/>
    <w:rsid w:val="00DD74D5"/>
    <w:rsid w:val="00DF0DB8"/>
    <w:rsid w:val="00DF14F6"/>
    <w:rsid w:val="00DF1CC5"/>
    <w:rsid w:val="00DF664A"/>
    <w:rsid w:val="00DF7BC5"/>
    <w:rsid w:val="00E05A08"/>
    <w:rsid w:val="00E06B50"/>
    <w:rsid w:val="00E10C97"/>
    <w:rsid w:val="00E12727"/>
    <w:rsid w:val="00E146F7"/>
    <w:rsid w:val="00E1711B"/>
    <w:rsid w:val="00E17395"/>
    <w:rsid w:val="00E24743"/>
    <w:rsid w:val="00E278C7"/>
    <w:rsid w:val="00E30F5C"/>
    <w:rsid w:val="00E316FE"/>
    <w:rsid w:val="00E32E08"/>
    <w:rsid w:val="00E33F96"/>
    <w:rsid w:val="00E3573F"/>
    <w:rsid w:val="00E43555"/>
    <w:rsid w:val="00E43682"/>
    <w:rsid w:val="00E456A5"/>
    <w:rsid w:val="00E51095"/>
    <w:rsid w:val="00E55A01"/>
    <w:rsid w:val="00E56F4B"/>
    <w:rsid w:val="00E5778B"/>
    <w:rsid w:val="00E57E35"/>
    <w:rsid w:val="00E62E22"/>
    <w:rsid w:val="00E64252"/>
    <w:rsid w:val="00E6482C"/>
    <w:rsid w:val="00E671D7"/>
    <w:rsid w:val="00E73915"/>
    <w:rsid w:val="00E747FB"/>
    <w:rsid w:val="00E7524C"/>
    <w:rsid w:val="00E826BB"/>
    <w:rsid w:val="00E82C2A"/>
    <w:rsid w:val="00E86DD7"/>
    <w:rsid w:val="00E9017D"/>
    <w:rsid w:val="00E906CD"/>
    <w:rsid w:val="00E943E4"/>
    <w:rsid w:val="00E94C64"/>
    <w:rsid w:val="00EA6310"/>
    <w:rsid w:val="00EB047F"/>
    <w:rsid w:val="00EB5680"/>
    <w:rsid w:val="00EC00B7"/>
    <w:rsid w:val="00EC38A7"/>
    <w:rsid w:val="00EC4D33"/>
    <w:rsid w:val="00ED1284"/>
    <w:rsid w:val="00ED3351"/>
    <w:rsid w:val="00ED3BAD"/>
    <w:rsid w:val="00ED5A6A"/>
    <w:rsid w:val="00ED694E"/>
    <w:rsid w:val="00ED6CD4"/>
    <w:rsid w:val="00ED7AAF"/>
    <w:rsid w:val="00EE2AD2"/>
    <w:rsid w:val="00EE55DB"/>
    <w:rsid w:val="00EF2EEF"/>
    <w:rsid w:val="00EF7294"/>
    <w:rsid w:val="00F01D29"/>
    <w:rsid w:val="00F04D33"/>
    <w:rsid w:val="00F06DBE"/>
    <w:rsid w:val="00F0700F"/>
    <w:rsid w:val="00F112AC"/>
    <w:rsid w:val="00F1278B"/>
    <w:rsid w:val="00F128AF"/>
    <w:rsid w:val="00F163DD"/>
    <w:rsid w:val="00F1665B"/>
    <w:rsid w:val="00F166C1"/>
    <w:rsid w:val="00F23A47"/>
    <w:rsid w:val="00F24D00"/>
    <w:rsid w:val="00F252F8"/>
    <w:rsid w:val="00F2727F"/>
    <w:rsid w:val="00F3135B"/>
    <w:rsid w:val="00F31DD3"/>
    <w:rsid w:val="00F366F5"/>
    <w:rsid w:val="00F42C7E"/>
    <w:rsid w:val="00F507B3"/>
    <w:rsid w:val="00F54639"/>
    <w:rsid w:val="00F609F8"/>
    <w:rsid w:val="00F70B2E"/>
    <w:rsid w:val="00F7161C"/>
    <w:rsid w:val="00F725D6"/>
    <w:rsid w:val="00F80A37"/>
    <w:rsid w:val="00F81358"/>
    <w:rsid w:val="00F849F7"/>
    <w:rsid w:val="00F879F0"/>
    <w:rsid w:val="00F90FAA"/>
    <w:rsid w:val="00F92580"/>
    <w:rsid w:val="00FA01E4"/>
    <w:rsid w:val="00FA2B38"/>
    <w:rsid w:val="00FA3D9B"/>
    <w:rsid w:val="00FA7082"/>
    <w:rsid w:val="00FB1343"/>
    <w:rsid w:val="00FB3323"/>
    <w:rsid w:val="00FC10BD"/>
    <w:rsid w:val="00FC2263"/>
    <w:rsid w:val="00FC273A"/>
    <w:rsid w:val="00FD60F4"/>
    <w:rsid w:val="00FD6FA8"/>
    <w:rsid w:val="00FE2EB6"/>
    <w:rsid w:val="00FE471F"/>
    <w:rsid w:val="00FE7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3C27F"/>
  <w15:docId w15:val="{F6831187-3696-4338-80C5-EE444BD3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E2C"/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46E2C"/>
    <w:pPr>
      <w:keepNext/>
      <w:jc w:val="right"/>
      <w:outlineLvl w:val="0"/>
    </w:pPr>
    <w:rPr>
      <w:rFonts w:ascii="Book Antiqua" w:hAnsi="Book Antiqua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846E2C"/>
    <w:pPr>
      <w:keepNext/>
      <w:outlineLvl w:val="1"/>
    </w:pPr>
    <w:rPr>
      <w:rFonts w:ascii="Book Antiqua" w:hAnsi="Book Antiqua"/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846E2C"/>
    <w:pPr>
      <w:keepNext/>
      <w:outlineLvl w:val="2"/>
    </w:pPr>
    <w:rPr>
      <w:rFonts w:ascii="Book Antiqua" w:hAnsi="Book Antiqu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4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46E2C"/>
    <w:rPr>
      <w:rFonts w:ascii="Book Antiqua" w:eastAsia="Times New Roman" w:hAnsi="Book Antiqua" w:cs="Times New Roman"/>
      <w:b/>
      <w:bCs/>
      <w:sz w:val="28"/>
      <w:szCs w:val="24"/>
      <w:lang w:val="en-GB"/>
    </w:rPr>
  </w:style>
  <w:style w:type="character" w:customStyle="1" w:styleId="Heading2Char">
    <w:name w:val="Heading 2 Char"/>
    <w:link w:val="Heading2"/>
    <w:rsid w:val="00846E2C"/>
    <w:rPr>
      <w:rFonts w:ascii="Book Antiqua" w:eastAsia="Times New Roman" w:hAnsi="Book Antiqua" w:cs="Times New Roman"/>
      <w:b/>
      <w:bCs/>
      <w:sz w:val="24"/>
      <w:szCs w:val="24"/>
      <w:u w:val="single"/>
      <w:lang w:val="en-GB"/>
    </w:rPr>
  </w:style>
  <w:style w:type="character" w:customStyle="1" w:styleId="Heading3Char">
    <w:name w:val="Heading 3 Char"/>
    <w:link w:val="Heading3"/>
    <w:rsid w:val="00846E2C"/>
    <w:rPr>
      <w:rFonts w:ascii="Book Antiqua" w:eastAsia="Times New Roman" w:hAnsi="Book Antiqua" w:cs="Times New Roman"/>
      <w:b/>
      <w:bCs/>
      <w:sz w:val="24"/>
      <w:szCs w:val="24"/>
      <w:lang w:val="en-GB"/>
    </w:rPr>
  </w:style>
  <w:style w:type="character" w:styleId="Hyperlink">
    <w:name w:val="Hyperlink"/>
    <w:semiHidden/>
    <w:rsid w:val="00846E2C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846E2C"/>
    <w:rPr>
      <w:rFonts w:ascii="Book Antiqua" w:hAnsi="Book Antiqua"/>
      <w:sz w:val="20"/>
      <w:szCs w:val="20"/>
    </w:rPr>
  </w:style>
  <w:style w:type="character" w:customStyle="1" w:styleId="BodyTextChar">
    <w:name w:val="Body Text Char"/>
    <w:link w:val="BodyText"/>
    <w:semiHidden/>
    <w:rsid w:val="00846E2C"/>
    <w:rPr>
      <w:rFonts w:ascii="Book Antiqua" w:eastAsia="Times New Roman" w:hAnsi="Book Antiqua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rsid w:val="00846E2C"/>
    <w:pPr>
      <w:spacing w:before="100" w:beforeAutospacing="1" w:after="100" w:afterAutospacing="1"/>
    </w:pPr>
  </w:style>
  <w:style w:type="paragraph" w:customStyle="1" w:styleId="description1">
    <w:name w:val="description1"/>
    <w:basedOn w:val="Normal"/>
    <w:rsid w:val="006D61E5"/>
    <w:pPr>
      <w:spacing w:after="150"/>
      <w:ind w:left="300"/>
    </w:pPr>
    <w:rPr>
      <w:sz w:val="31"/>
      <w:szCs w:val="31"/>
      <w:lang w:val="en-US"/>
    </w:rPr>
  </w:style>
  <w:style w:type="paragraph" w:styleId="NoSpacing">
    <w:name w:val="No Spacing"/>
    <w:qFormat/>
    <w:rsid w:val="002E4850"/>
    <w:rPr>
      <w:sz w:val="22"/>
      <w:szCs w:val="22"/>
    </w:rPr>
  </w:style>
  <w:style w:type="character" w:customStyle="1" w:styleId="apple-converted-space">
    <w:name w:val="apple-converted-space"/>
    <w:rsid w:val="009B7C08"/>
  </w:style>
  <w:style w:type="paragraph" w:styleId="ListParagraph">
    <w:name w:val="List Paragraph"/>
    <w:basedOn w:val="Normal"/>
    <w:uiPriority w:val="34"/>
    <w:qFormat/>
    <w:rsid w:val="00163B21"/>
    <w:pPr>
      <w:ind w:left="720"/>
      <w:contextualSpacing/>
    </w:pPr>
    <w:rPr>
      <w:lang w:val="en-US"/>
    </w:rPr>
  </w:style>
  <w:style w:type="character" w:customStyle="1" w:styleId="Heading4Char">
    <w:name w:val="Heading 4 Char"/>
    <w:link w:val="Heading4"/>
    <w:uiPriority w:val="9"/>
    <w:semiHidden/>
    <w:rsid w:val="003C2451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major">
    <w:name w:val="major"/>
    <w:basedOn w:val="DefaultParagraphFont"/>
    <w:rsid w:val="003C2451"/>
  </w:style>
  <w:style w:type="table" w:styleId="TableGrid">
    <w:name w:val="Table Grid"/>
    <w:basedOn w:val="TableNormal"/>
    <w:uiPriority w:val="59"/>
    <w:rsid w:val="008F6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325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2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172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4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9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ikanth.gojj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8065</CharactersWithSpaces>
  <SharedDoc>false</SharedDoc>
  <HLinks>
    <vt:vector size="6" baseType="variant">
      <vt:variant>
        <vt:i4>4390960</vt:i4>
      </vt:variant>
      <vt:variant>
        <vt:i4>0</vt:i4>
      </vt:variant>
      <vt:variant>
        <vt:i4>0</vt:i4>
      </vt:variant>
      <vt:variant>
        <vt:i4>5</vt:i4>
      </vt:variant>
      <vt:variant>
        <vt:lpwstr>mailto:srikanth.gojja@gmail.com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Mathews</dc:creator>
  <cp:keywords/>
  <cp:lastModifiedBy>Srikanth Gojja</cp:lastModifiedBy>
  <cp:revision>5</cp:revision>
  <cp:lastPrinted>2010-11-22T10:47:00Z</cp:lastPrinted>
  <dcterms:created xsi:type="dcterms:W3CDTF">2020-02-29T15:19:00Z</dcterms:created>
  <dcterms:modified xsi:type="dcterms:W3CDTF">2020-07-21T14:09:00Z</dcterms:modified>
</cp:coreProperties>
</file>