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7DD" w:rsidRDefault="003D27DD" w:rsidP="00B94F26">
      <w:pPr>
        <w:pStyle w:val="Title"/>
        <w:tabs>
          <w:tab w:val="left" w:pos="360"/>
          <w:tab w:val="left" w:pos="2160"/>
          <w:tab w:val="center" w:pos="5040"/>
        </w:tabs>
        <w:rPr>
          <w:rFonts w:ascii="Calibri" w:hAnsi="Calibri" w:cs="Calibri"/>
          <w:sz w:val="26"/>
        </w:rPr>
      </w:pPr>
    </w:p>
    <w:p w:rsidR="003D27DD" w:rsidRDefault="003D27DD" w:rsidP="003D27DD">
      <w:pPr>
        <w:pStyle w:val="Title"/>
        <w:tabs>
          <w:tab w:val="left" w:pos="360"/>
          <w:tab w:val="left" w:pos="2160"/>
          <w:tab w:val="center" w:pos="5040"/>
        </w:tabs>
        <w:jc w:val="right"/>
        <w:rPr>
          <w:rFonts w:ascii="Calibri" w:hAnsi="Calibri" w:cs="Calibri"/>
          <w:sz w:val="26"/>
        </w:rPr>
      </w:pPr>
      <w:r>
        <w:rPr>
          <w:rFonts w:ascii="Calibri" w:hAnsi="Calibri" w:cs="Calibri"/>
          <w:noProof/>
          <w:sz w:val="26"/>
        </w:rPr>
        <w:drawing>
          <wp:inline distT="0" distB="0" distL="0" distR="0" wp14:anchorId="6BD3A51C" wp14:editId="31720ACD">
            <wp:extent cx="818734" cy="795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845798" cy="821689"/>
                    </a:xfrm>
                    <a:prstGeom prst="rect">
                      <a:avLst/>
                    </a:prstGeom>
                    <a:noFill/>
                    <a:ln>
                      <a:noFill/>
                    </a:ln>
                  </pic:spPr>
                </pic:pic>
              </a:graphicData>
            </a:graphic>
          </wp:inline>
        </w:drawing>
      </w:r>
    </w:p>
    <w:p w:rsidR="003D27DD" w:rsidRDefault="003D27DD" w:rsidP="00B94F26">
      <w:pPr>
        <w:pStyle w:val="Title"/>
        <w:tabs>
          <w:tab w:val="left" w:pos="360"/>
          <w:tab w:val="left" w:pos="2160"/>
          <w:tab w:val="center" w:pos="5040"/>
        </w:tabs>
        <w:rPr>
          <w:rFonts w:ascii="Calibri" w:hAnsi="Calibri" w:cs="Calibri"/>
          <w:sz w:val="26"/>
        </w:rPr>
      </w:pPr>
    </w:p>
    <w:p w:rsidR="00C80375" w:rsidRDefault="00B52EB4" w:rsidP="00B94F26">
      <w:pPr>
        <w:pStyle w:val="Title"/>
        <w:tabs>
          <w:tab w:val="left" w:pos="360"/>
          <w:tab w:val="left" w:pos="2160"/>
          <w:tab w:val="center" w:pos="5040"/>
        </w:tabs>
        <w:rPr>
          <w:rFonts w:ascii="Calibri" w:hAnsi="Calibri" w:cs="Calibri"/>
          <w:sz w:val="26"/>
        </w:rPr>
      </w:pPr>
      <w:r>
        <w:rPr>
          <w:rFonts w:ascii="Calibri" w:hAnsi="Calibri" w:cs="Calibri"/>
          <w:sz w:val="26"/>
        </w:rPr>
        <w:t>Yogendra Verma</w:t>
      </w:r>
    </w:p>
    <w:p w:rsidR="00312F14" w:rsidRPr="00803FF1" w:rsidRDefault="00312F14" w:rsidP="00B94F26">
      <w:pPr>
        <w:pStyle w:val="Title"/>
        <w:tabs>
          <w:tab w:val="left" w:pos="360"/>
          <w:tab w:val="left" w:pos="2160"/>
          <w:tab w:val="center" w:pos="5040"/>
        </w:tabs>
        <w:rPr>
          <w:rFonts w:ascii="Calibri" w:hAnsi="Calibri" w:cs="Calibri"/>
          <w:sz w:val="26"/>
        </w:rPr>
      </w:pPr>
    </w:p>
    <w:p w:rsidR="00216146" w:rsidRDefault="00C80375" w:rsidP="00312F14">
      <w:pPr>
        <w:pStyle w:val="Title"/>
        <w:tabs>
          <w:tab w:val="left" w:pos="360"/>
        </w:tabs>
        <w:jc w:val="left"/>
        <w:rPr>
          <w:rFonts w:ascii="Calibri" w:hAnsi="Calibri" w:cs="Calibri"/>
          <w:sz w:val="22"/>
          <w:lang w:val="fr-FR"/>
        </w:rPr>
      </w:pPr>
      <w:r w:rsidRPr="00803FF1">
        <w:rPr>
          <w:rFonts w:ascii="Calibri" w:hAnsi="Calibri" w:cs="Calibri"/>
          <w:b w:val="0"/>
          <w:bCs/>
          <w:sz w:val="22"/>
        </w:rPr>
        <w:t>Phone –</w:t>
      </w:r>
      <w:r w:rsidR="00211FBF" w:rsidRPr="00803FF1">
        <w:rPr>
          <w:rFonts w:ascii="Calibri" w:hAnsi="Calibri" w:cs="Calibri"/>
          <w:b w:val="0"/>
          <w:bCs/>
          <w:sz w:val="22"/>
        </w:rPr>
        <w:t xml:space="preserve"> </w:t>
      </w:r>
      <w:r w:rsidR="00E17DF9">
        <w:rPr>
          <w:rFonts w:ascii="Calibri" w:hAnsi="Calibri" w:cs="Calibri"/>
          <w:b w:val="0"/>
          <w:bCs/>
          <w:sz w:val="22"/>
        </w:rPr>
        <w:t>+</w:t>
      </w:r>
      <w:r w:rsidR="00B52EB4">
        <w:rPr>
          <w:rFonts w:ascii="Calibri" w:hAnsi="Calibri" w:cs="Calibri"/>
          <w:b w:val="0"/>
          <w:bCs/>
          <w:sz w:val="22"/>
        </w:rPr>
        <w:t>91</w:t>
      </w:r>
      <w:r w:rsidR="00404B16">
        <w:rPr>
          <w:rFonts w:ascii="Calibri" w:hAnsi="Calibri" w:cs="Calibri"/>
          <w:b w:val="0"/>
          <w:bCs/>
          <w:sz w:val="22"/>
        </w:rPr>
        <w:t>-</w:t>
      </w:r>
      <w:r w:rsidR="00997E13">
        <w:rPr>
          <w:rFonts w:ascii="Calibri" w:hAnsi="Calibri" w:cs="Calibri"/>
          <w:b w:val="0"/>
          <w:bCs/>
          <w:sz w:val="22"/>
        </w:rPr>
        <w:t>9871586089</w:t>
      </w:r>
      <w:r w:rsidR="00FD5F31" w:rsidRPr="00803FF1">
        <w:rPr>
          <w:rFonts w:ascii="Calibri" w:hAnsi="Calibri" w:cs="Calibri"/>
          <w:b w:val="0"/>
          <w:bCs/>
          <w:sz w:val="22"/>
        </w:rPr>
        <w:t>,</w:t>
      </w:r>
      <w:r w:rsidR="00D04258" w:rsidRPr="00803FF1">
        <w:rPr>
          <w:rFonts w:ascii="Calibri" w:hAnsi="Calibri" w:cs="Calibri"/>
          <w:b w:val="0"/>
          <w:bCs/>
          <w:sz w:val="22"/>
        </w:rPr>
        <w:t xml:space="preserve"> </w:t>
      </w:r>
      <w:r w:rsidRPr="00803FF1">
        <w:rPr>
          <w:rFonts w:ascii="Calibri" w:hAnsi="Calibri" w:cs="Calibri"/>
          <w:sz w:val="22"/>
          <w:lang w:val="fr-FR"/>
        </w:rPr>
        <w:t xml:space="preserve">Email: </w:t>
      </w:r>
      <w:hyperlink r:id="rId8" w:history="1">
        <w:r w:rsidR="00312F14" w:rsidRPr="00C31BD2">
          <w:rPr>
            <w:rStyle w:val="Hyperlink"/>
            <w:rFonts w:ascii="Calibri" w:hAnsi="Calibri" w:cs="Calibri"/>
            <w:sz w:val="22"/>
            <w:lang w:val="fr-FR"/>
          </w:rPr>
          <w:t>verma.yogendra@gmail.com</w:t>
        </w:r>
      </w:hyperlink>
    </w:p>
    <w:p w:rsidR="00312F14" w:rsidRPr="00312F14" w:rsidRDefault="00312F14" w:rsidP="00312F14">
      <w:pPr>
        <w:pStyle w:val="Title"/>
        <w:tabs>
          <w:tab w:val="left" w:pos="360"/>
        </w:tabs>
        <w:jc w:val="left"/>
        <w:rPr>
          <w:rFonts w:ascii="Calibri" w:hAnsi="Calibri" w:cs="Calibri"/>
          <w:b w:val="0"/>
          <w:bCs/>
          <w:sz w:val="22"/>
        </w:rPr>
      </w:pPr>
      <w:r w:rsidRPr="00312F14">
        <w:rPr>
          <w:rFonts w:ascii="Calibri" w:hAnsi="Calibri" w:cs="Calibri"/>
          <w:b w:val="0"/>
          <w:bCs/>
          <w:sz w:val="22"/>
        </w:rPr>
        <w:t xml:space="preserve">Address : </w:t>
      </w:r>
      <w:r w:rsidR="005A6971">
        <w:rPr>
          <w:rFonts w:ascii="Calibri" w:hAnsi="Calibri" w:cs="Calibri"/>
          <w:b w:val="0"/>
          <w:bCs/>
          <w:sz w:val="22"/>
        </w:rPr>
        <w:t>Plot # 101, Flat #3</w:t>
      </w:r>
      <w:r w:rsidRPr="00312F14">
        <w:rPr>
          <w:rFonts w:ascii="Calibri" w:hAnsi="Calibri" w:cs="Calibri"/>
          <w:b w:val="0"/>
          <w:bCs/>
          <w:sz w:val="22"/>
        </w:rPr>
        <w:t xml:space="preserve"> – </w:t>
      </w:r>
      <w:r w:rsidR="005A6971">
        <w:rPr>
          <w:rFonts w:ascii="Calibri" w:hAnsi="Calibri" w:cs="Calibri"/>
          <w:b w:val="0"/>
          <w:bCs/>
          <w:sz w:val="22"/>
        </w:rPr>
        <w:t>Kailash Puram, Govind Puram</w:t>
      </w:r>
      <w:r w:rsidRPr="00312F14">
        <w:rPr>
          <w:rFonts w:ascii="Calibri" w:hAnsi="Calibri" w:cs="Calibri"/>
          <w:b w:val="0"/>
          <w:bCs/>
          <w:sz w:val="22"/>
        </w:rPr>
        <w:t>, Ghaziabad – UP (201</w:t>
      </w:r>
      <w:r w:rsidR="005A6971">
        <w:rPr>
          <w:rFonts w:ascii="Calibri" w:hAnsi="Calibri" w:cs="Calibri"/>
          <w:b w:val="0"/>
          <w:bCs/>
          <w:sz w:val="22"/>
        </w:rPr>
        <w:t>013</w:t>
      </w:r>
      <w:r w:rsidRPr="00312F14">
        <w:rPr>
          <w:rFonts w:ascii="Calibri" w:hAnsi="Calibri" w:cs="Calibri"/>
          <w:b w:val="0"/>
          <w:bCs/>
          <w:sz w:val="22"/>
        </w:rPr>
        <w:t>)</w:t>
      </w:r>
    </w:p>
    <w:p w:rsidR="00D04258" w:rsidRPr="00803FF1" w:rsidRDefault="003E6F13">
      <w:pPr>
        <w:pStyle w:val="Title"/>
        <w:tabs>
          <w:tab w:val="left" w:pos="360"/>
        </w:tabs>
        <w:rPr>
          <w:rFonts w:ascii="Calibri" w:hAnsi="Calibri" w:cs="Calibri"/>
          <w:sz w:val="24"/>
          <w:szCs w:val="24"/>
          <w:lang w:val="fr-FR"/>
        </w:rPr>
      </w:pPr>
      <w:r>
        <w:rPr>
          <w:rFonts w:ascii="Calibri" w:hAnsi="Calibri" w:cs="Calibri"/>
          <w:noProof/>
        </w:rPr>
        <w:pict>
          <v:line id="_x0000_s1050" style="position:absolute;left:0;text-align:left;z-index:251656704" from="-4.65pt,10.5pt" to="493.95pt,10.5pt" strokeweight="1.25pt"/>
        </w:pict>
      </w:r>
    </w:p>
    <w:p w:rsidR="00065667" w:rsidRPr="00803FF1" w:rsidRDefault="00C80375">
      <w:pPr>
        <w:pStyle w:val="Title"/>
        <w:tabs>
          <w:tab w:val="left" w:pos="360"/>
        </w:tabs>
        <w:jc w:val="left"/>
        <w:rPr>
          <w:rFonts w:ascii="Calibri" w:hAnsi="Calibri" w:cs="Calibri"/>
          <w:sz w:val="24"/>
          <w:szCs w:val="24"/>
        </w:rPr>
      </w:pPr>
      <w:r w:rsidRPr="00803FF1">
        <w:rPr>
          <w:rFonts w:ascii="Calibri" w:hAnsi="Calibri" w:cs="Calibri"/>
          <w:sz w:val="24"/>
          <w:szCs w:val="24"/>
        </w:rPr>
        <w:t>EXECUTIVE PROFILE:</w:t>
      </w:r>
    </w:p>
    <w:p w:rsidR="002540FC" w:rsidRPr="00803FF1" w:rsidRDefault="002540FC">
      <w:pPr>
        <w:pStyle w:val="Title"/>
        <w:tabs>
          <w:tab w:val="left" w:pos="360"/>
        </w:tabs>
        <w:jc w:val="left"/>
        <w:rPr>
          <w:rFonts w:ascii="Calibri" w:hAnsi="Calibri" w:cs="Calibri"/>
          <w:sz w:val="24"/>
          <w:szCs w:val="24"/>
        </w:rPr>
      </w:pPr>
    </w:p>
    <w:p w:rsidR="008C617E" w:rsidRPr="00803FF1" w:rsidRDefault="00C80375"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 xml:space="preserve">Dynamic </w:t>
      </w:r>
      <w:r w:rsidR="00E411D0" w:rsidRPr="00803FF1">
        <w:rPr>
          <w:rFonts w:ascii="Calibri" w:hAnsi="Calibri" w:cs="Calibri"/>
          <w:b w:val="0"/>
        </w:rPr>
        <w:t>l</w:t>
      </w:r>
      <w:r w:rsidRPr="00803FF1">
        <w:rPr>
          <w:rFonts w:ascii="Calibri" w:hAnsi="Calibri" w:cs="Calibri"/>
          <w:b w:val="0"/>
        </w:rPr>
        <w:t xml:space="preserve">eader with </w:t>
      </w:r>
      <w:r w:rsidR="005A6971">
        <w:rPr>
          <w:rFonts w:ascii="Calibri" w:hAnsi="Calibri" w:cs="Calibri"/>
          <w:b w:val="0"/>
        </w:rPr>
        <w:t>20</w:t>
      </w:r>
      <w:r w:rsidR="00D64BB6">
        <w:rPr>
          <w:rFonts w:ascii="Calibri" w:hAnsi="Calibri" w:cs="Calibri"/>
          <w:b w:val="0"/>
        </w:rPr>
        <w:t>+</w:t>
      </w:r>
      <w:r w:rsidR="00211A3C" w:rsidRPr="00803FF1">
        <w:rPr>
          <w:rFonts w:ascii="Calibri" w:hAnsi="Calibri" w:cs="Calibri"/>
          <w:b w:val="0"/>
        </w:rPr>
        <w:t xml:space="preserve"> </w:t>
      </w:r>
      <w:r w:rsidR="00F37E01" w:rsidRPr="00803FF1">
        <w:rPr>
          <w:rFonts w:ascii="Calibri" w:hAnsi="Calibri" w:cs="Calibri"/>
          <w:b w:val="0"/>
        </w:rPr>
        <w:t>years</w:t>
      </w:r>
      <w:r w:rsidR="00211A3C" w:rsidRPr="00803FF1">
        <w:rPr>
          <w:rFonts w:ascii="Calibri" w:hAnsi="Calibri" w:cs="Calibri"/>
          <w:b w:val="0"/>
        </w:rPr>
        <w:t xml:space="preserve"> </w:t>
      </w:r>
      <w:r w:rsidR="00F47051" w:rsidRPr="00803FF1">
        <w:rPr>
          <w:rFonts w:ascii="Calibri" w:hAnsi="Calibri" w:cs="Calibri"/>
          <w:b w:val="0"/>
        </w:rPr>
        <w:t>of rich indigenous</w:t>
      </w:r>
      <w:r w:rsidR="00106895" w:rsidRPr="00803FF1">
        <w:rPr>
          <w:rFonts w:ascii="Calibri" w:hAnsi="Calibri" w:cs="Calibri"/>
          <w:b w:val="0"/>
        </w:rPr>
        <w:t xml:space="preserve"> &amp; overseas</w:t>
      </w:r>
      <w:r w:rsidR="00F47051" w:rsidRPr="00803FF1">
        <w:rPr>
          <w:rFonts w:ascii="Calibri" w:hAnsi="Calibri" w:cs="Calibri"/>
          <w:b w:val="0"/>
        </w:rPr>
        <w:t xml:space="preserve"> </w:t>
      </w:r>
      <w:r w:rsidRPr="00803FF1">
        <w:rPr>
          <w:rFonts w:ascii="Calibri" w:hAnsi="Calibri" w:cs="Calibri"/>
          <w:b w:val="0"/>
        </w:rPr>
        <w:t xml:space="preserve">experience in </w:t>
      </w:r>
      <w:r w:rsidR="008C617E" w:rsidRPr="00803FF1">
        <w:rPr>
          <w:rFonts w:ascii="Calibri" w:hAnsi="Calibri" w:cs="Calibri"/>
          <w:b w:val="0"/>
        </w:rPr>
        <w:t xml:space="preserve">delivering cost-effective </w:t>
      </w:r>
      <w:r w:rsidR="00B302C2" w:rsidRPr="00803FF1">
        <w:rPr>
          <w:rFonts w:ascii="Calibri" w:hAnsi="Calibri" w:cs="Calibri"/>
          <w:b w:val="0"/>
        </w:rPr>
        <w:t xml:space="preserve">&amp; quality </w:t>
      </w:r>
      <w:r w:rsidR="008C617E" w:rsidRPr="00803FF1">
        <w:rPr>
          <w:rFonts w:ascii="Calibri" w:hAnsi="Calibri" w:cs="Calibri"/>
          <w:b w:val="0"/>
        </w:rPr>
        <w:t xml:space="preserve">solutions in onshore-offshore multi-cultural delivery environment with effective </w:t>
      </w:r>
      <w:r w:rsidR="00BF70B9" w:rsidRPr="00803FF1">
        <w:rPr>
          <w:rFonts w:ascii="Calibri" w:hAnsi="Calibri" w:cs="Calibri"/>
          <w:b w:val="0"/>
        </w:rPr>
        <w:t xml:space="preserve">Account, </w:t>
      </w:r>
      <w:r w:rsidR="008C617E" w:rsidRPr="00803FF1">
        <w:rPr>
          <w:rFonts w:ascii="Calibri" w:hAnsi="Calibri" w:cs="Calibri"/>
          <w:b w:val="0"/>
        </w:rPr>
        <w:t>Delivery, Program &amp; Client management skills</w:t>
      </w:r>
      <w:r w:rsidR="00FD5F31" w:rsidRPr="00803FF1">
        <w:rPr>
          <w:rFonts w:ascii="Calibri" w:hAnsi="Calibri" w:cs="Calibri"/>
          <w:b w:val="0"/>
        </w:rPr>
        <w:t>.</w:t>
      </w:r>
    </w:p>
    <w:p w:rsidR="008C617E" w:rsidRDefault="008C617E"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 xml:space="preserve">Successful and repeatable track record in </w:t>
      </w:r>
      <w:r w:rsidR="00A435E0" w:rsidRPr="00803FF1">
        <w:rPr>
          <w:rFonts w:ascii="Calibri" w:hAnsi="Calibri" w:cs="Calibri"/>
          <w:b w:val="0"/>
        </w:rPr>
        <w:t xml:space="preserve">initiating, </w:t>
      </w:r>
      <w:r w:rsidR="00C80375" w:rsidRPr="00803FF1">
        <w:rPr>
          <w:rFonts w:ascii="Calibri" w:hAnsi="Calibri" w:cs="Calibri"/>
          <w:b w:val="0"/>
        </w:rPr>
        <w:t xml:space="preserve">defining, managing and </w:t>
      </w:r>
      <w:r w:rsidR="001F2A5D" w:rsidRPr="00803FF1">
        <w:rPr>
          <w:rFonts w:ascii="Calibri" w:hAnsi="Calibri" w:cs="Calibri"/>
          <w:b w:val="0"/>
        </w:rPr>
        <w:t>delivering</w:t>
      </w:r>
      <w:r w:rsidR="00C80375" w:rsidRPr="00803FF1">
        <w:rPr>
          <w:rFonts w:ascii="Calibri" w:hAnsi="Calibri" w:cs="Calibri"/>
          <w:b w:val="0"/>
        </w:rPr>
        <w:t xml:space="preserve"> enterprise critical</w:t>
      </w:r>
      <w:r w:rsidR="00793C51" w:rsidRPr="00803FF1">
        <w:rPr>
          <w:rFonts w:ascii="Calibri" w:hAnsi="Calibri" w:cs="Calibri"/>
          <w:b w:val="0"/>
        </w:rPr>
        <w:t>,</w:t>
      </w:r>
      <w:r w:rsidR="00C80375" w:rsidRPr="00803FF1">
        <w:rPr>
          <w:rFonts w:ascii="Calibri" w:hAnsi="Calibri" w:cs="Calibri"/>
          <w:b w:val="0"/>
        </w:rPr>
        <w:t xml:space="preserve"> </w:t>
      </w:r>
      <w:r w:rsidRPr="00803FF1">
        <w:rPr>
          <w:rFonts w:ascii="Calibri" w:hAnsi="Calibri" w:cs="Calibri"/>
          <w:b w:val="0"/>
        </w:rPr>
        <w:t xml:space="preserve">large </w:t>
      </w:r>
      <w:r w:rsidR="00793C51" w:rsidRPr="00803FF1">
        <w:rPr>
          <w:rFonts w:ascii="Calibri" w:hAnsi="Calibri" w:cs="Calibri"/>
          <w:b w:val="0"/>
        </w:rPr>
        <w:t xml:space="preserve">business transformational programs </w:t>
      </w:r>
      <w:r w:rsidR="00063ECE" w:rsidRPr="00803FF1">
        <w:rPr>
          <w:rFonts w:ascii="Calibri" w:hAnsi="Calibri" w:cs="Calibri"/>
          <w:b w:val="0"/>
        </w:rPr>
        <w:t>and engaging in multiple account management</w:t>
      </w:r>
      <w:r w:rsidR="006C25FD" w:rsidRPr="00803FF1">
        <w:rPr>
          <w:rFonts w:ascii="Calibri" w:hAnsi="Calibri" w:cs="Calibri"/>
          <w:b w:val="0"/>
        </w:rPr>
        <w:t xml:space="preserve">, </w:t>
      </w:r>
      <w:r w:rsidR="00F23F68" w:rsidRPr="00803FF1">
        <w:rPr>
          <w:rFonts w:ascii="Calibri" w:hAnsi="Calibri" w:cs="Calibri"/>
          <w:b w:val="0"/>
        </w:rPr>
        <w:t>V</w:t>
      </w:r>
      <w:r w:rsidR="006C25FD" w:rsidRPr="00803FF1">
        <w:rPr>
          <w:rFonts w:ascii="Calibri" w:hAnsi="Calibri" w:cs="Calibri"/>
          <w:b w:val="0"/>
        </w:rPr>
        <w:t>endor management</w:t>
      </w:r>
      <w:r w:rsidR="00063ECE" w:rsidRPr="00803FF1">
        <w:rPr>
          <w:rFonts w:ascii="Calibri" w:hAnsi="Calibri" w:cs="Calibri"/>
          <w:b w:val="0"/>
        </w:rPr>
        <w:t xml:space="preserve"> and Business Development of dual shore </w:t>
      </w:r>
      <w:r w:rsidR="00000E09" w:rsidRPr="00803FF1">
        <w:rPr>
          <w:rFonts w:ascii="Calibri" w:hAnsi="Calibri" w:cs="Calibri"/>
          <w:b w:val="0"/>
        </w:rPr>
        <w:t>(offshore &amp; onsite) IT services</w:t>
      </w:r>
      <w:r w:rsidR="0068128D">
        <w:rPr>
          <w:rFonts w:ascii="Calibri" w:hAnsi="Calibri" w:cs="Calibri"/>
          <w:b w:val="0"/>
        </w:rPr>
        <w:t>.</w:t>
      </w:r>
    </w:p>
    <w:p w:rsidR="00312F14" w:rsidRPr="00803FF1" w:rsidRDefault="00312F14" w:rsidP="00C41C62">
      <w:pPr>
        <w:pStyle w:val="Title"/>
        <w:numPr>
          <w:ilvl w:val="0"/>
          <w:numId w:val="10"/>
        </w:numPr>
        <w:tabs>
          <w:tab w:val="clear" w:pos="720"/>
          <w:tab w:val="num" w:pos="540"/>
        </w:tabs>
        <w:ind w:left="540" w:hanging="450"/>
        <w:jc w:val="both"/>
        <w:rPr>
          <w:rFonts w:ascii="Calibri" w:hAnsi="Calibri" w:cs="Calibri"/>
          <w:b w:val="0"/>
        </w:rPr>
      </w:pPr>
      <w:r>
        <w:rPr>
          <w:rFonts w:ascii="Calibri" w:hAnsi="Calibri" w:cs="Calibri"/>
          <w:b w:val="0"/>
        </w:rPr>
        <w:t>Developing, managing and maintaining the client relationship as well as organizational goals to achieve and maintain the revenue growth</w:t>
      </w:r>
    </w:p>
    <w:p w:rsidR="00063ECE" w:rsidRPr="00803FF1" w:rsidRDefault="000600EA"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 xml:space="preserve">Extensive experience as an IT professional in </w:t>
      </w:r>
      <w:r w:rsidR="00B52EB4">
        <w:rPr>
          <w:rFonts w:ascii="Calibri" w:hAnsi="Calibri" w:cs="Calibri"/>
          <w:b w:val="0"/>
        </w:rPr>
        <w:t xml:space="preserve">Consumer Durables, BFSI, Retail CPG and Transport </w:t>
      </w:r>
      <w:r w:rsidR="00FB4A60" w:rsidRPr="00803FF1">
        <w:rPr>
          <w:rFonts w:ascii="Calibri" w:hAnsi="Calibri" w:cs="Calibri"/>
          <w:b w:val="0"/>
        </w:rPr>
        <w:t>Industries</w:t>
      </w:r>
      <w:r w:rsidR="005A6971">
        <w:rPr>
          <w:rFonts w:ascii="Calibri" w:hAnsi="Calibri" w:cs="Calibri"/>
          <w:b w:val="0"/>
        </w:rPr>
        <w:t>, Automobile and Manufacturing Industry</w:t>
      </w:r>
      <w:r w:rsidR="00FD5F31" w:rsidRPr="00803FF1">
        <w:rPr>
          <w:rFonts w:ascii="Calibri" w:hAnsi="Calibri" w:cs="Calibri"/>
          <w:b w:val="0"/>
        </w:rPr>
        <w:t>.</w:t>
      </w:r>
    </w:p>
    <w:p w:rsidR="000600EA" w:rsidRPr="00803FF1" w:rsidRDefault="000600EA"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 xml:space="preserve">A project planner with expertise in spearheading numerous projects </w:t>
      </w:r>
      <w:r w:rsidR="003D0464" w:rsidRPr="00803FF1">
        <w:rPr>
          <w:rFonts w:ascii="Calibri" w:hAnsi="Calibri" w:cs="Calibri"/>
          <w:b w:val="0"/>
        </w:rPr>
        <w:t>&amp;</w:t>
      </w:r>
      <w:r w:rsidRPr="00803FF1">
        <w:rPr>
          <w:rFonts w:ascii="Calibri" w:hAnsi="Calibri" w:cs="Calibri"/>
          <w:b w:val="0"/>
        </w:rPr>
        <w:t xml:space="preserve"> ensuring delivery of large fixed-cost</w:t>
      </w:r>
      <w:r w:rsidR="00467EAC" w:rsidRPr="00803FF1">
        <w:rPr>
          <w:rFonts w:ascii="Calibri" w:hAnsi="Calibri" w:cs="Calibri"/>
          <w:b w:val="0"/>
        </w:rPr>
        <w:t>, T&amp;M, Capacity, Core &amp; Flex</w:t>
      </w:r>
      <w:r w:rsidRPr="00803FF1">
        <w:rPr>
          <w:rFonts w:ascii="Calibri" w:hAnsi="Calibri" w:cs="Calibri"/>
          <w:b w:val="0"/>
        </w:rPr>
        <w:t xml:space="preserve"> </w:t>
      </w:r>
      <w:r w:rsidR="001A3067" w:rsidRPr="00803FF1">
        <w:rPr>
          <w:rFonts w:ascii="Calibri" w:hAnsi="Calibri" w:cs="Calibri"/>
          <w:b w:val="0"/>
        </w:rPr>
        <w:t xml:space="preserve">engagements </w:t>
      </w:r>
      <w:r w:rsidRPr="00803FF1">
        <w:rPr>
          <w:rFonts w:ascii="Calibri" w:hAnsi="Calibri" w:cs="Calibri"/>
          <w:b w:val="0"/>
        </w:rPr>
        <w:t>with a proven abi</w:t>
      </w:r>
      <w:r w:rsidR="00F3424F" w:rsidRPr="00803FF1">
        <w:rPr>
          <w:rFonts w:ascii="Calibri" w:hAnsi="Calibri" w:cs="Calibri"/>
          <w:b w:val="0"/>
        </w:rPr>
        <w:t>lity in managing profit margins</w:t>
      </w:r>
      <w:r w:rsidR="0068128D">
        <w:rPr>
          <w:rFonts w:ascii="Calibri" w:hAnsi="Calibri" w:cs="Calibri"/>
          <w:b w:val="0"/>
        </w:rPr>
        <w:t>.</w:t>
      </w:r>
    </w:p>
    <w:p w:rsidR="000600EA" w:rsidRPr="00803FF1" w:rsidRDefault="000600EA"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Proficient in</w:t>
      </w:r>
      <w:r w:rsidR="0090533B">
        <w:rPr>
          <w:rFonts w:ascii="Calibri" w:hAnsi="Calibri" w:cs="Calibri"/>
          <w:b w:val="0"/>
        </w:rPr>
        <w:t xml:space="preserve"> </w:t>
      </w:r>
      <w:r w:rsidRPr="00803FF1">
        <w:rPr>
          <w:rFonts w:ascii="Calibri" w:hAnsi="Calibri" w:cs="Calibri"/>
          <w:b w:val="0"/>
        </w:rPr>
        <w:t xml:space="preserve">latest technological </w:t>
      </w:r>
      <w:r w:rsidR="005E335B" w:rsidRPr="00803FF1">
        <w:rPr>
          <w:rFonts w:ascii="Calibri" w:hAnsi="Calibri" w:cs="Calibri"/>
          <w:b w:val="0"/>
        </w:rPr>
        <w:t xml:space="preserve">&amp; architectural </w:t>
      </w:r>
      <w:r w:rsidRPr="00803FF1">
        <w:rPr>
          <w:rFonts w:ascii="Calibri" w:hAnsi="Calibri" w:cs="Calibri"/>
          <w:b w:val="0"/>
        </w:rPr>
        <w:t xml:space="preserve">trends with extensive experience in leading </w:t>
      </w:r>
      <w:r w:rsidR="00FD5F31" w:rsidRPr="00803FF1">
        <w:rPr>
          <w:rFonts w:ascii="Calibri" w:hAnsi="Calibri" w:cs="Calibri"/>
          <w:b w:val="0"/>
        </w:rPr>
        <w:t xml:space="preserve">Infrastructure </w:t>
      </w:r>
      <w:r w:rsidRPr="00803FF1">
        <w:rPr>
          <w:rFonts w:ascii="Calibri" w:hAnsi="Calibri" w:cs="Calibri"/>
          <w:b w:val="0"/>
        </w:rPr>
        <w:t xml:space="preserve">technologies including </w:t>
      </w:r>
      <w:r w:rsidR="00312F14">
        <w:rPr>
          <w:rFonts w:ascii="Calibri" w:hAnsi="Calibri" w:cs="Calibri"/>
          <w:b w:val="0"/>
        </w:rPr>
        <w:t xml:space="preserve">AS/400 server management, </w:t>
      </w:r>
      <w:r w:rsidR="00FD5F31" w:rsidRPr="00803FF1">
        <w:rPr>
          <w:rFonts w:ascii="Calibri" w:hAnsi="Calibri" w:cs="Calibri"/>
          <w:b w:val="0"/>
        </w:rPr>
        <w:t>Network, Storage, Wintel, Backup, Monitoring, consulting etc.</w:t>
      </w:r>
    </w:p>
    <w:p w:rsidR="000600EA" w:rsidRPr="00803FF1" w:rsidRDefault="000600EA"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 xml:space="preserve">Excellent people management, </w:t>
      </w:r>
      <w:r w:rsidR="00FF2542" w:rsidRPr="00803FF1">
        <w:rPr>
          <w:rFonts w:ascii="Calibri" w:hAnsi="Calibri" w:cs="Calibri"/>
          <w:b w:val="0"/>
        </w:rPr>
        <w:t xml:space="preserve">competency building &amp; </w:t>
      </w:r>
      <w:r w:rsidRPr="00803FF1">
        <w:rPr>
          <w:rFonts w:ascii="Calibri" w:hAnsi="Calibri" w:cs="Calibri"/>
          <w:b w:val="0"/>
        </w:rPr>
        <w:t>mentoring skills with the ability to train and motivate cross cultural teams in optimizing their abilities in Customer Relationship Management.</w:t>
      </w:r>
    </w:p>
    <w:p w:rsidR="0097082E" w:rsidRPr="00803FF1" w:rsidRDefault="000600EA"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A proactive team leader with abilities in devising effective strategies geared towards enhancing business, evaluating client’s requiremen</w:t>
      </w:r>
      <w:r w:rsidR="00000E09" w:rsidRPr="00803FF1">
        <w:rPr>
          <w:rFonts w:ascii="Calibri" w:hAnsi="Calibri" w:cs="Calibri"/>
          <w:b w:val="0"/>
        </w:rPr>
        <w:t>ts &amp; custom designing solutions</w:t>
      </w:r>
      <w:r w:rsidR="00275EB8" w:rsidRPr="00803FF1">
        <w:rPr>
          <w:rFonts w:ascii="Calibri" w:hAnsi="Calibri" w:cs="Calibri"/>
          <w:b w:val="0"/>
        </w:rPr>
        <w:t>.</w:t>
      </w:r>
    </w:p>
    <w:p w:rsidR="00275EB8" w:rsidRPr="00803FF1" w:rsidRDefault="00275EB8"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Comprehensive understanding of the IT Infrastructure Services &amp; Solution Design with demonstrated abilities in managing operations &amp; spearheading teams for excelling business targets &amp; service delivery metrics</w:t>
      </w:r>
      <w:r w:rsidR="0068128D">
        <w:rPr>
          <w:rFonts w:ascii="Calibri" w:hAnsi="Calibri" w:cs="Calibri"/>
          <w:b w:val="0"/>
        </w:rPr>
        <w:t>.</w:t>
      </w:r>
    </w:p>
    <w:p w:rsidR="003F1B5F" w:rsidRPr="00803FF1" w:rsidRDefault="003F1B5F"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Consistent record of delivering results for improved client satisfaction, operational performance and profitability.</w:t>
      </w:r>
    </w:p>
    <w:p w:rsidR="003F1B5F" w:rsidRPr="00803FF1" w:rsidRDefault="003F1B5F"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Experience</w:t>
      </w:r>
      <w:r w:rsidR="004C070A">
        <w:rPr>
          <w:rFonts w:ascii="Calibri" w:hAnsi="Calibri" w:cs="Calibri"/>
          <w:b w:val="0"/>
        </w:rPr>
        <w:t xml:space="preserve"> in delivering defined services as per the Service Transition, </w:t>
      </w:r>
      <w:r w:rsidRPr="00803FF1">
        <w:rPr>
          <w:rFonts w:ascii="Calibri" w:hAnsi="Calibri" w:cs="Calibri"/>
          <w:b w:val="0"/>
        </w:rPr>
        <w:t>w</w:t>
      </w:r>
      <w:r w:rsidR="004C070A">
        <w:rPr>
          <w:rFonts w:ascii="Calibri" w:hAnsi="Calibri" w:cs="Calibri"/>
          <w:b w:val="0"/>
        </w:rPr>
        <w:t>ithin time &amp; budget constraints,</w:t>
      </w:r>
      <w:r w:rsidRPr="00803FF1">
        <w:rPr>
          <w:rFonts w:ascii="Calibri" w:hAnsi="Calibri" w:cs="Calibri"/>
          <w:b w:val="0"/>
        </w:rPr>
        <w:t xml:space="preserve"> meeting the required level of quality.</w:t>
      </w:r>
    </w:p>
    <w:p w:rsidR="003F1B5F" w:rsidRPr="00803FF1" w:rsidRDefault="003F1B5F"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 xml:space="preserve">Wide exposure in customer interaction and managing </w:t>
      </w:r>
      <w:r w:rsidR="003744D1" w:rsidRPr="00803FF1">
        <w:rPr>
          <w:rFonts w:ascii="Calibri" w:hAnsi="Calibri" w:cs="Calibri"/>
          <w:b w:val="0"/>
        </w:rPr>
        <w:t>stakeholder’s</w:t>
      </w:r>
      <w:r w:rsidRPr="00803FF1">
        <w:rPr>
          <w:rFonts w:ascii="Calibri" w:hAnsi="Calibri" w:cs="Calibri"/>
          <w:b w:val="0"/>
        </w:rPr>
        <w:t xml:space="preserve"> expectations.</w:t>
      </w:r>
    </w:p>
    <w:p w:rsidR="003F1B5F" w:rsidRPr="00803FF1" w:rsidRDefault="003F1B5F" w:rsidP="00C41C62">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Adequate Experience in Resource Management, Audit &amp; Compliance, SOP/SLA Adherence etc.</w:t>
      </w:r>
    </w:p>
    <w:p w:rsidR="00D90600" w:rsidRDefault="003F1B5F" w:rsidP="00D90600">
      <w:pPr>
        <w:pStyle w:val="Title"/>
        <w:numPr>
          <w:ilvl w:val="0"/>
          <w:numId w:val="10"/>
        </w:numPr>
        <w:tabs>
          <w:tab w:val="clear" w:pos="720"/>
          <w:tab w:val="num" w:pos="540"/>
        </w:tabs>
        <w:ind w:left="540" w:hanging="450"/>
        <w:jc w:val="both"/>
        <w:rPr>
          <w:rFonts w:ascii="Calibri" w:hAnsi="Calibri" w:cs="Calibri"/>
          <w:b w:val="0"/>
        </w:rPr>
      </w:pPr>
      <w:r w:rsidRPr="00803FF1">
        <w:rPr>
          <w:rFonts w:ascii="Calibri" w:hAnsi="Calibri" w:cs="Calibri"/>
          <w:b w:val="0"/>
        </w:rPr>
        <w:t>Strong Exposure on management of ITIL processes for Incident, Problem,</w:t>
      </w:r>
      <w:r w:rsidR="00312F14">
        <w:rPr>
          <w:rFonts w:ascii="Calibri" w:hAnsi="Calibri" w:cs="Calibri"/>
          <w:b w:val="0"/>
        </w:rPr>
        <w:t xml:space="preserve"> </w:t>
      </w:r>
      <w:r w:rsidR="00312F14" w:rsidRPr="00803FF1">
        <w:rPr>
          <w:rFonts w:ascii="Calibri" w:hAnsi="Calibri" w:cs="Calibri"/>
          <w:b w:val="0"/>
        </w:rPr>
        <w:t>Change</w:t>
      </w:r>
      <w:r w:rsidRPr="00803FF1">
        <w:rPr>
          <w:rFonts w:ascii="Calibri" w:hAnsi="Calibri" w:cs="Calibri"/>
          <w:b w:val="0"/>
        </w:rPr>
        <w:t xml:space="preserve"> and Configuration management.</w:t>
      </w:r>
    </w:p>
    <w:p w:rsidR="00D90600" w:rsidRPr="00D90600" w:rsidRDefault="00D90600" w:rsidP="00D90600">
      <w:pPr>
        <w:pStyle w:val="Title"/>
        <w:numPr>
          <w:ilvl w:val="0"/>
          <w:numId w:val="10"/>
        </w:numPr>
        <w:tabs>
          <w:tab w:val="clear" w:pos="720"/>
          <w:tab w:val="num" w:pos="540"/>
        </w:tabs>
        <w:ind w:left="540" w:hanging="450"/>
        <w:jc w:val="both"/>
        <w:rPr>
          <w:rFonts w:ascii="Calibri" w:hAnsi="Calibri" w:cs="Calibri"/>
          <w:b w:val="0"/>
        </w:rPr>
      </w:pPr>
      <w:r w:rsidRPr="00D90600">
        <w:rPr>
          <w:rFonts w:ascii="Calibri" w:hAnsi="Calibri" w:cs="Calibri"/>
          <w:b w:val="0"/>
        </w:rPr>
        <w:t>Possess in-depth understanding and knowledge of ITIL, ITSM, ISO 20000, SSAE16 and Q</w:t>
      </w:r>
      <w:r w:rsidR="00312F14">
        <w:rPr>
          <w:rFonts w:ascii="Calibri" w:hAnsi="Calibri" w:cs="Calibri"/>
          <w:b w:val="0"/>
        </w:rPr>
        <w:t>uality standards like</w:t>
      </w:r>
      <w:r w:rsidRPr="00D90600">
        <w:rPr>
          <w:rFonts w:ascii="Calibri" w:hAnsi="Calibri" w:cs="Calibri"/>
          <w:b w:val="0"/>
        </w:rPr>
        <w:t xml:space="preserve"> SOX </w:t>
      </w:r>
    </w:p>
    <w:p w:rsidR="00D90600" w:rsidRPr="00803FF1" w:rsidRDefault="00D90600" w:rsidP="00D90600">
      <w:pPr>
        <w:pStyle w:val="Title"/>
        <w:ind w:left="540"/>
        <w:jc w:val="both"/>
        <w:rPr>
          <w:rFonts w:ascii="Calibri" w:hAnsi="Calibri" w:cs="Calibri"/>
          <w:b w:val="0"/>
        </w:rPr>
      </w:pPr>
    </w:p>
    <w:p w:rsidR="003F1B5F" w:rsidRPr="00803FF1" w:rsidRDefault="003F1B5F" w:rsidP="003F1B5F">
      <w:pPr>
        <w:pStyle w:val="Title"/>
        <w:ind w:left="540"/>
        <w:jc w:val="both"/>
        <w:rPr>
          <w:rFonts w:ascii="Calibri" w:hAnsi="Calibri" w:cs="Calibri"/>
          <w:b w:val="0"/>
          <w:sz w:val="22"/>
        </w:rPr>
      </w:pPr>
    </w:p>
    <w:p w:rsidR="00C80375" w:rsidRPr="00803FF1" w:rsidRDefault="003E6F13">
      <w:pPr>
        <w:rPr>
          <w:rFonts w:ascii="Calibri" w:hAnsi="Calibri" w:cs="Calibri"/>
        </w:rPr>
      </w:pPr>
      <w:r>
        <w:rPr>
          <w:rFonts w:ascii="Calibri" w:hAnsi="Calibri" w:cs="Calibri"/>
          <w:noProof/>
        </w:rPr>
        <w:pict>
          <v:line id="_x0000_s1040" style="position:absolute;z-index:251653632" from="-4.95pt,7.05pt" to="493.65pt,7.05pt" strokeweight="1.25pt"/>
        </w:pict>
      </w:r>
    </w:p>
    <w:p w:rsidR="00C80375" w:rsidRPr="00803FF1" w:rsidRDefault="00C80375">
      <w:pPr>
        <w:pStyle w:val="Title"/>
        <w:tabs>
          <w:tab w:val="left" w:pos="360"/>
        </w:tabs>
        <w:jc w:val="left"/>
        <w:rPr>
          <w:rFonts w:ascii="Calibri" w:hAnsi="Calibri" w:cs="Calibri"/>
          <w:sz w:val="24"/>
          <w:szCs w:val="24"/>
        </w:rPr>
      </w:pPr>
      <w:r w:rsidRPr="00803FF1">
        <w:rPr>
          <w:rFonts w:ascii="Calibri" w:hAnsi="Calibri" w:cs="Calibri"/>
          <w:sz w:val="24"/>
          <w:szCs w:val="24"/>
        </w:rPr>
        <w:t>EDUCATION</w:t>
      </w:r>
      <w:r w:rsidR="00046119" w:rsidRPr="00803FF1">
        <w:rPr>
          <w:rFonts w:ascii="Calibri" w:hAnsi="Calibri" w:cs="Calibri"/>
          <w:sz w:val="24"/>
          <w:szCs w:val="24"/>
        </w:rPr>
        <w:t xml:space="preserve"> &amp; CERTIFICATIONS:</w:t>
      </w:r>
    </w:p>
    <w:p w:rsidR="0097082E" w:rsidRPr="00803FF1" w:rsidRDefault="0097082E">
      <w:pPr>
        <w:pStyle w:val="Title"/>
        <w:tabs>
          <w:tab w:val="left" w:pos="360"/>
        </w:tabs>
        <w:jc w:val="left"/>
        <w:rPr>
          <w:rFonts w:ascii="Calibri" w:hAnsi="Calibri" w:cs="Calibri"/>
          <w:sz w:val="24"/>
          <w:szCs w:val="24"/>
        </w:rPr>
      </w:pPr>
    </w:p>
    <w:p w:rsidR="00E834C5" w:rsidRDefault="00E834C5">
      <w:pPr>
        <w:pStyle w:val="NormalBullet"/>
        <w:tabs>
          <w:tab w:val="clear" w:pos="720"/>
          <w:tab w:val="num" w:pos="540"/>
        </w:tabs>
        <w:ind w:hanging="630"/>
        <w:rPr>
          <w:rFonts w:ascii="Calibri" w:hAnsi="Calibri" w:cs="Calibri"/>
          <w:sz w:val="20"/>
          <w:lang w:val="en-US"/>
        </w:rPr>
      </w:pPr>
      <w:r>
        <w:rPr>
          <w:rFonts w:ascii="Calibri" w:hAnsi="Calibri" w:cs="Calibri"/>
          <w:sz w:val="20"/>
          <w:lang w:val="en-US"/>
        </w:rPr>
        <w:t xml:space="preserve">Pursuing MBA (from National Institute of Business Management) </w:t>
      </w:r>
    </w:p>
    <w:p w:rsidR="00C80375" w:rsidRPr="00803FF1" w:rsidRDefault="00312F14">
      <w:pPr>
        <w:pStyle w:val="NormalBullet"/>
        <w:tabs>
          <w:tab w:val="clear" w:pos="720"/>
          <w:tab w:val="num" w:pos="540"/>
        </w:tabs>
        <w:ind w:hanging="630"/>
        <w:rPr>
          <w:rFonts w:ascii="Calibri" w:hAnsi="Calibri" w:cs="Calibri"/>
          <w:sz w:val="20"/>
          <w:lang w:val="en-US"/>
        </w:rPr>
      </w:pPr>
      <w:r>
        <w:rPr>
          <w:rFonts w:ascii="Calibri" w:hAnsi="Calibri" w:cs="Calibri"/>
          <w:sz w:val="20"/>
          <w:lang w:val="en-US"/>
        </w:rPr>
        <w:t>Graduation (B.Sc.)</w:t>
      </w:r>
    </w:p>
    <w:p w:rsidR="0050666A" w:rsidRPr="00803FF1" w:rsidRDefault="0050666A" w:rsidP="00D04258">
      <w:pPr>
        <w:pStyle w:val="NormalBullet"/>
        <w:tabs>
          <w:tab w:val="clear" w:pos="720"/>
        </w:tabs>
        <w:ind w:left="540" w:hanging="450"/>
        <w:rPr>
          <w:rFonts w:ascii="Calibri" w:hAnsi="Calibri" w:cs="Calibri"/>
          <w:sz w:val="20"/>
          <w:lang w:val="en-US"/>
        </w:rPr>
      </w:pPr>
      <w:r w:rsidRPr="00803FF1">
        <w:rPr>
          <w:rFonts w:ascii="Calibri" w:hAnsi="Calibri" w:cs="Calibri"/>
          <w:sz w:val="20"/>
          <w:lang w:val="en-US"/>
        </w:rPr>
        <w:t xml:space="preserve">ITIL V3 </w:t>
      </w:r>
      <w:r w:rsidR="00E834C5">
        <w:rPr>
          <w:rFonts w:ascii="Calibri" w:hAnsi="Calibri" w:cs="Calibri"/>
          <w:sz w:val="20"/>
          <w:lang w:val="en-US"/>
        </w:rPr>
        <w:t xml:space="preserve">foundation </w:t>
      </w:r>
      <w:r w:rsidRPr="00803FF1">
        <w:rPr>
          <w:rFonts w:ascii="Calibri" w:hAnsi="Calibri" w:cs="Calibri"/>
          <w:sz w:val="20"/>
          <w:lang w:val="en-US"/>
        </w:rPr>
        <w:t>Certified.</w:t>
      </w:r>
    </w:p>
    <w:p w:rsidR="0050666A" w:rsidRPr="00803FF1" w:rsidRDefault="0090533B" w:rsidP="00D04258">
      <w:pPr>
        <w:pStyle w:val="NormalBullet"/>
        <w:tabs>
          <w:tab w:val="clear" w:pos="720"/>
        </w:tabs>
        <w:ind w:left="540" w:hanging="450"/>
        <w:rPr>
          <w:rFonts w:ascii="Calibri" w:hAnsi="Calibri" w:cs="Calibri"/>
          <w:sz w:val="20"/>
          <w:lang w:val="en-US"/>
        </w:rPr>
      </w:pPr>
      <w:r>
        <w:rPr>
          <w:rFonts w:ascii="Calibri" w:hAnsi="Calibri" w:cs="Calibri"/>
          <w:sz w:val="20"/>
          <w:lang w:val="en-US"/>
        </w:rPr>
        <w:t>Project Management Academy (PMA1,2)</w:t>
      </w:r>
      <w:r w:rsidR="0050666A" w:rsidRPr="00803FF1">
        <w:rPr>
          <w:rFonts w:ascii="Calibri" w:hAnsi="Calibri" w:cs="Calibri"/>
          <w:sz w:val="20"/>
          <w:lang w:val="en-US"/>
        </w:rPr>
        <w:t xml:space="preserve"> </w:t>
      </w:r>
    </w:p>
    <w:p w:rsidR="00286740" w:rsidRPr="00803FF1" w:rsidRDefault="0090533B" w:rsidP="00D04258">
      <w:pPr>
        <w:pStyle w:val="NormalBullet"/>
        <w:tabs>
          <w:tab w:val="clear" w:pos="720"/>
        </w:tabs>
        <w:ind w:left="540" w:hanging="450"/>
        <w:rPr>
          <w:rFonts w:ascii="Calibri" w:hAnsi="Calibri" w:cs="Calibri"/>
          <w:sz w:val="20"/>
          <w:lang w:val="en-US"/>
        </w:rPr>
      </w:pPr>
      <w:r>
        <w:rPr>
          <w:rFonts w:ascii="Calibri" w:hAnsi="Calibri" w:cs="Calibri"/>
          <w:sz w:val="20"/>
          <w:lang w:val="en-US"/>
        </w:rPr>
        <w:lastRenderedPageBreak/>
        <w:t>American Management Asso</w:t>
      </w:r>
      <w:r w:rsidR="009964F4">
        <w:rPr>
          <w:rFonts w:ascii="Calibri" w:hAnsi="Calibri" w:cs="Calibri"/>
          <w:sz w:val="20"/>
          <w:lang w:val="en-US"/>
        </w:rPr>
        <w:t>ciation</w:t>
      </w:r>
      <w:r w:rsidR="00286740" w:rsidRPr="00803FF1">
        <w:rPr>
          <w:rFonts w:ascii="Calibri" w:hAnsi="Calibri" w:cs="Calibri"/>
          <w:sz w:val="20"/>
          <w:lang w:val="en-US"/>
        </w:rPr>
        <w:t xml:space="preserve"> (</w:t>
      </w:r>
      <w:r w:rsidR="009964F4">
        <w:rPr>
          <w:rFonts w:ascii="Calibri" w:hAnsi="Calibri" w:cs="Calibri"/>
          <w:sz w:val="20"/>
          <w:lang w:val="en-US"/>
        </w:rPr>
        <w:t>AMA</w:t>
      </w:r>
      <w:r w:rsidR="00286740" w:rsidRPr="00803FF1">
        <w:rPr>
          <w:rFonts w:ascii="Calibri" w:hAnsi="Calibri" w:cs="Calibri"/>
          <w:sz w:val="20"/>
          <w:lang w:val="en-US"/>
        </w:rPr>
        <w:t>)</w:t>
      </w:r>
    </w:p>
    <w:p w:rsidR="00A835BB" w:rsidRDefault="00A835BB" w:rsidP="00A835BB">
      <w:pPr>
        <w:pStyle w:val="NormalBullet"/>
        <w:numPr>
          <w:ilvl w:val="0"/>
          <w:numId w:val="0"/>
        </w:numPr>
        <w:ind w:left="90"/>
        <w:rPr>
          <w:rFonts w:ascii="Calibri" w:hAnsi="Calibri" w:cs="Calibri"/>
          <w:sz w:val="20"/>
          <w:lang w:val="en-US"/>
        </w:rPr>
      </w:pPr>
    </w:p>
    <w:p w:rsidR="00A835BB" w:rsidRPr="00803FF1" w:rsidRDefault="003E6F13" w:rsidP="00A835BB">
      <w:pPr>
        <w:rPr>
          <w:rFonts w:ascii="Calibri" w:hAnsi="Calibri" w:cs="Calibri"/>
        </w:rPr>
      </w:pPr>
      <w:r>
        <w:rPr>
          <w:rFonts w:ascii="Calibri" w:hAnsi="Calibri" w:cs="Calibri"/>
          <w:noProof/>
        </w:rPr>
        <w:pict>
          <v:line id="_x0000_s1055" style="position:absolute;z-index:251659776" from="-4.95pt,7.05pt" to="493.65pt,7.05pt" strokeweight="1.25pt"/>
        </w:pict>
      </w:r>
    </w:p>
    <w:p w:rsidR="00A835BB" w:rsidRDefault="0008028C" w:rsidP="00A835BB">
      <w:pPr>
        <w:pStyle w:val="Title"/>
        <w:tabs>
          <w:tab w:val="left" w:pos="360"/>
        </w:tabs>
        <w:jc w:val="left"/>
        <w:rPr>
          <w:rFonts w:ascii="Calibri" w:hAnsi="Calibri" w:cs="Calibri"/>
          <w:sz w:val="24"/>
          <w:szCs w:val="24"/>
        </w:rPr>
      </w:pPr>
      <w:r>
        <w:rPr>
          <w:rFonts w:ascii="Calibri" w:hAnsi="Calibri" w:cs="Calibri"/>
          <w:sz w:val="24"/>
          <w:szCs w:val="24"/>
        </w:rPr>
        <w:t>VISA</w:t>
      </w:r>
      <w:r w:rsidR="00A835BB">
        <w:rPr>
          <w:rFonts w:ascii="Calibri" w:hAnsi="Calibri" w:cs="Calibri"/>
          <w:sz w:val="24"/>
          <w:szCs w:val="24"/>
        </w:rPr>
        <w:t xml:space="preserve"> &amp; WORK PERMIT</w:t>
      </w:r>
      <w:r w:rsidR="00A835BB" w:rsidRPr="00803FF1">
        <w:rPr>
          <w:rFonts w:ascii="Calibri" w:hAnsi="Calibri" w:cs="Calibri"/>
          <w:sz w:val="24"/>
          <w:szCs w:val="24"/>
        </w:rPr>
        <w:t>:</w:t>
      </w:r>
      <w:r w:rsidR="0063370A">
        <w:rPr>
          <w:rFonts w:ascii="Calibri" w:hAnsi="Calibri" w:cs="Calibri"/>
          <w:sz w:val="24"/>
          <w:szCs w:val="24"/>
        </w:rPr>
        <w:t xml:space="preserve"> </w:t>
      </w:r>
      <w:r w:rsidR="0063370A" w:rsidRPr="0063370A">
        <w:rPr>
          <w:rFonts w:ascii="Calibri" w:hAnsi="Calibri" w:cs="Calibri"/>
          <w:b w:val="0"/>
        </w:rPr>
        <w:t>To be sponsored</w:t>
      </w:r>
      <w:r w:rsidR="00E834C5">
        <w:rPr>
          <w:rFonts w:ascii="Calibri" w:hAnsi="Calibri" w:cs="Calibri"/>
          <w:b w:val="0"/>
        </w:rPr>
        <w:t xml:space="preserve"> (Expired)</w:t>
      </w:r>
    </w:p>
    <w:p w:rsidR="00A835BB" w:rsidRDefault="00A835BB" w:rsidP="00A835BB">
      <w:pPr>
        <w:pStyle w:val="Title"/>
        <w:tabs>
          <w:tab w:val="left" w:pos="360"/>
        </w:tabs>
        <w:jc w:val="left"/>
        <w:rPr>
          <w:rFonts w:ascii="Calibri" w:hAnsi="Calibri" w:cs="Calibri"/>
          <w:sz w:val="24"/>
          <w:szCs w:val="24"/>
        </w:rPr>
      </w:pPr>
    </w:p>
    <w:p w:rsidR="00A835BB" w:rsidRPr="006D466D" w:rsidRDefault="00A835BB" w:rsidP="00A835BB">
      <w:pPr>
        <w:pStyle w:val="Title"/>
        <w:tabs>
          <w:tab w:val="left" w:pos="360"/>
        </w:tabs>
        <w:jc w:val="left"/>
        <w:rPr>
          <w:rFonts w:ascii="Calibri" w:hAnsi="Calibri" w:cs="Calibri"/>
          <w:b w:val="0"/>
        </w:rPr>
      </w:pPr>
      <w:r w:rsidRPr="006D466D">
        <w:rPr>
          <w:rFonts w:ascii="Calibri" w:hAnsi="Calibri" w:cs="Calibri"/>
          <w:b w:val="0"/>
        </w:rPr>
        <w:t>C</w:t>
      </w:r>
      <w:r w:rsidR="006D466D" w:rsidRPr="006D466D">
        <w:rPr>
          <w:rFonts w:ascii="Calibri" w:hAnsi="Calibri" w:cs="Calibri"/>
          <w:b w:val="0"/>
        </w:rPr>
        <w:t>ountry</w:t>
      </w:r>
      <w:r w:rsidRPr="006D466D">
        <w:rPr>
          <w:rFonts w:ascii="Calibri" w:hAnsi="Calibri" w:cs="Calibri"/>
          <w:b w:val="0"/>
        </w:rPr>
        <w:tab/>
      </w:r>
      <w:r w:rsidR="000A2949">
        <w:rPr>
          <w:rFonts w:ascii="Calibri" w:hAnsi="Calibri" w:cs="Calibri"/>
          <w:b w:val="0"/>
        </w:rPr>
        <w:tab/>
      </w:r>
      <w:r w:rsidR="009964F4">
        <w:rPr>
          <w:rFonts w:ascii="Calibri" w:hAnsi="Calibri" w:cs="Calibri"/>
          <w:b w:val="0"/>
        </w:rPr>
        <w:t>:</w:t>
      </w:r>
      <w:r w:rsidR="009964F4">
        <w:rPr>
          <w:rFonts w:ascii="Calibri" w:hAnsi="Calibri" w:cs="Calibri"/>
          <w:b w:val="0"/>
        </w:rPr>
        <w:tab/>
        <w:t>United Kingdom</w:t>
      </w:r>
      <w:r w:rsidR="00E834C5">
        <w:rPr>
          <w:rFonts w:ascii="Calibri" w:hAnsi="Calibri" w:cs="Calibri"/>
          <w:b w:val="0"/>
        </w:rPr>
        <w:t>, Australia.</w:t>
      </w:r>
    </w:p>
    <w:p w:rsidR="00C8612C" w:rsidRPr="00803FF1" w:rsidRDefault="003E6F13" w:rsidP="00C8612C">
      <w:pPr>
        <w:rPr>
          <w:rFonts w:ascii="Calibri" w:hAnsi="Calibri" w:cs="Calibri"/>
        </w:rPr>
      </w:pPr>
      <w:r>
        <w:rPr>
          <w:rFonts w:ascii="Calibri" w:hAnsi="Calibri" w:cs="Calibri"/>
          <w:noProof/>
        </w:rPr>
        <w:pict>
          <v:line id="_x0000_s1057" style="position:absolute;z-index:251661824" from="-4.95pt,7.05pt" to="493.65pt,7.05pt" strokeweight="1.25pt"/>
        </w:pict>
      </w:r>
    </w:p>
    <w:p w:rsidR="00C8612C" w:rsidRDefault="00C8612C" w:rsidP="00C8612C">
      <w:pPr>
        <w:pStyle w:val="Title"/>
        <w:tabs>
          <w:tab w:val="left" w:pos="360"/>
        </w:tabs>
        <w:jc w:val="left"/>
        <w:rPr>
          <w:rFonts w:ascii="Calibri" w:hAnsi="Calibri" w:cs="Calibri"/>
          <w:sz w:val="24"/>
          <w:szCs w:val="24"/>
        </w:rPr>
      </w:pPr>
      <w:r>
        <w:rPr>
          <w:rFonts w:ascii="Calibri" w:hAnsi="Calibri" w:cs="Calibri"/>
          <w:sz w:val="24"/>
          <w:szCs w:val="24"/>
        </w:rPr>
        <w:t>GEOGRAPHY EXPERIENCE</w:t>
      </w:r>
      <w:r w:rsidRPr="00803FF1">
        <w:rPr>
          <w:rFonts w:ascii="Calibri" w:hAnsi="Calibri" w:cs="Calibri"/>
          <w:sz w:val="24"/>
          <w:szCs w:val="24"/>
        </w:rPr>
        <w:t>:</w:t>
      </w:r>
    </w:p>
    <w:p w:rsidR="00C8612C" w:rsidRDefault="00C8612C" w:rsidP="00C8612C">
      <w:pPr>
        <w:pStyle w:val="Title"/>
        <w:tabs>
          <w:tab w:val="left" w:pos="360"/>
        </w:tabs>
        <w:jc w:val="left"/>
        <w:rPr>
          <w:rFonts w:ascii="Calibri" w:hAnsi="Calibri" w:cs="Calibri"/>
          <w:sz w:val="24"/>
          <w:szCs w:val="24"/>
        </w:rPr>
      </w:pPr>
    </w:p>
    <w:p w:rsidR="00C8612C" w:rsidRPr="000A2949" w:rsidRDefault="00C8612C" w:rsidP="000A2949">
      <w:pPr>
        <w:pStyle w:val="Title"/>
        <w:tabs>
          <w:tab w:val="left" w:pos="360"/>
        </w:tabs>
        <w:jc w:val="both"/>
        <w:rPr>
          <w:rFonts w:ascii="Calibri" w:hAnsi="Calibri" w:cs="Calibri"/>
          <w:b w:val="0"/>
        </w:rPr>
      </w:pPr>
      <w:r w:rsidRPr="000A2949">
        <w:rPr>
          <w:rFonts w:ascii="Calibri" w:hAnsi="Calibri" w:cs="Calibri"/>
        </w:rPr>
        <w:t>Europe</w:t>
      </w:r>
      <w:r w:rsidR="009964F4">
        <w:rPr>
          <w:rFonts w:ascii="Calibri" w:hAnsi="Calibri" w:cs="Calibri"/>
          <w:b w:val="0"/>
        </w:rPr>
        <w:t xml:space="preserve"> (Germany, France,</w:t>
      </w:r>
      <w:r w:rsidR="005F116F">
        <w:rPr>
          <w:rFonts w:ascii="Calibri" w:hAnsi="Calibri" w:cs="Calibri"/>
          <w:b w:val="0"/>
        </w:rPr>
        <w:t xml:space="preserve"> Spain, </w:t>
      </w:r>
      <w:r w:rsidR="009964F4">
        <w:rPr>
          <w:rFonts w:ascii="Calibri" w:hAnsi="Calibri" w:cs="Calibri"/>
          <w:b w:val="0"/>
        </w:rPr>
        <w:t>Italy, Netherlands, Romania</w:t>
      </w:r>
      <w:r w:rsidR="000A2949" w:rsidRPr="000A2949">
        <w:rPr>
          <w:rFonts w:ascii="Calibri" w:hAnsi="Calibri" w:cs="Calibri"/>
          <w:b w:val="0"/>
        </w:rPr>
        <w:t xml:space="preserve">), </w:t>
      </w:r>
      <w:r w:rsidR="000A2949" w:rsidRPr="000A2949">
        <w:rPr>
          <w:rFonts w:ascii="Calibri" w:hAnsi="Calibri" w:cs="Calibri"/>
        </w:rPr>
        <w:t>Middle East</w:t>
      </w:r>
      <w:r w:rsidR="000A2949" w:rsidRPr="000A2949">
        <w:rPr>
          <w:rFonts w:ascii="Calibri" w:hAnsi="Calibri" w:cs="Calibri"/>
          <w:b w:val="0"/>
        </w:rPr>
        <w:t xml:space="preserve"> (United Arab Emirates), </w:t>
      </w:r>
      <w:r w:rsidR="000A2949" w:rsidRPr="000A2949">
        <w:rPr>
          <w:rFonts w:ascii="Calibri" w:hAnsi="Calibri" w:cs="Calibri"/>
        </w:rPr>
        <w:t>Americas</w:t>
      </w:r>
      <w:r w:rsidR="000A2949" w:rsidRPr="000A2949">
        <w:rPr>
          <w:rFonts w:ascii="Calibri" w:hAnsi="Calibri" w:cs="Calibri"/>
          <w:b w:val="0"/>
        </w:rPr>
        <w:t xml:space="preserve"> (United States, Mexico, Brazil), </w:t>
      </w:r>
      <w:r w:rsidR="000A2949" w:rsidRPr="000A2949">
        <w:rPr>
          <w:rFonts w:ascii="Calibri" w:hAnsi="Calibri" w:cs="Calibri"/>
        </w:rPr>
        <w:t>Asia</w:t>
      </w:r>
      <w:r w:rsidR="000A2949" w:rsidRPr="009964F4">
        <w:rPr>
          <w:rFonts w:ascii="Calibri" w:hAnsi="Calibri" w:cs="Calibri"/>
        </w:rPr>
        <w:t xml:space="preserve"> </w:t>
      </w:r>
      <w:r w:rsidR="009964F4" w:rsidRPr="009964F4">
        <w:rPr>
          <w:rFonts w:ascii="Calibri" w:hAnsi="Calibri" w:cs="Calibri"/>
        </w:rPr>
        <w:t>Pacific</w:t>
      </w:r>
      <w:r w:rsidR="009964F4">
        <w:rPr>
          <w:rFonts w:ascii="Calibri" w:hAnsi="Calibri" w:cs="Calibri"/>
          <w:b w:val="0"/>
        </w:rPr>
        <w:t xml:space="preserve"> </w:t>
      </w:r>
      <w:r w:rsidR="000A2949" w:rsidRPr="000A2949">
        <w:rPr>
          <w:rFonts w:ascii="Calibri" w:hAnsi="Calibri" w:cs="Calibri"/>
          <w:b w:val="0"/>
        </w:rPr>
        <w:t xml:space="preserve">(India, </w:t>
      </w:r>
      <w:r w:rsidR="009964F4">
        <w:rPr>
          <w:rFonts w:ascii="Calibri" w:hAnsi="Calibri" w:cs="Calibri"/>
          <w:b w:val="0"/>
        </w:rPr>
        <w:t xml:space="preserve">Australia, Japan, Singapore, Malaysia, </w:t>
      </w:r>
      <w:r w:rsidR="000A2949" w:rsidRPr="000A2949">
        <w:rPr>
          <w:rFonts w:ascii="Calibri" w:hAnsi="Calibri" w:cs="Calibri"/>
          <w:b w:val="0"/>
        </w:rPr>
        <w:t>Ch</w:t>
      </w:r>
      <w:r w:rsidR="009964F4">
        <w:rPr>
          <w:rFonts w:ascii="Calibri" w:hAnsi="Calibri" w:cs="Calibri"/>
          <w:b w:val="0"/>
        </w:rPr>
        <w:t>ina</w:t>
      </w:r>
      <w:r w:rsidR="000A2949" w:rsidRPr="000A2949">
        <w:rPr>
          <w:rFonts w:ascii="Calibri" w:hAnsi="Calibri" w:cs="Calibri"/>
          <w:b w:val="0"/>
        </w:rPr>
        <w:t>)</w:t>
      </w:r>
    </w:p>
    <w:p w:rsidR="00A835BB" w:rsidRPr="00803FF1" w:rsidRDefault="00A835BB" w:rsidP="00A835BB">
      <w:pPr>
        <w:pStyle w:val="NormalBullet"/>
        <w:numPr>
          <w:ilvl w:val="0"/>
          <w:numId w:val="0"/>
        </w:numPr>
        <w:ind w:left="90"/>
        <w:rPr>
          <w:rFonts w:ascii="Calibri" w:hAnsi="Calibri" w:cs="Calibri"/>
          <w:sz w:val="20"/>
          <w:lang w:val="en-US"/>
        </w:rPr>
      </w:pPr>
    </w:p>
    <w:p w:rsidR="0097082E" w:rsidRPr="00803FF1" w:rsidRDefault="003E6F13">
      <w:pPr>
        <w:pStyle w:val="Title"/>
        <w:tabs>
          <w:tab w:val="left" w:pos="360"/>
        </w:tabs>
        <w:jc w:val="left"/>
        <w:rPr>
          <w:rFonts w:ascii="Calibri" w:hAnsi="Calibri" w:cs="Calibri"/>
          <w:b w:val="0"/>
          <w:sz w:val="22"/>
        </w:rPr>
      </w:pPr>
      <w:r>
        <w:rPr>
          <w:rFonts w:ascii="Calibri" w:hAnsi="Calibri" w:cs="Calibri"/>
          <w:noProof/>
        </w:rPr>
        <w:pict>
          <v:line id="_x0000_s1041" style="position:absolute;z-index:251654656" from="-4.95pt,9.2pt" to="493.65pt,9.2pt" strokeweight="1.25pt"/>
        </w:pict>
      </w:r>
      <w:r w:rsidR="00C80375" w:rsidRPr="00803FF1">
        <w:rPr>
          <w:rFonts w:ascii="Calibri" w:hAnsi="Calibri" w:cs="Calibri"/>
          <w:b w:val="0"/>
          <w:sz w:val="22"/>
        </w:rPr>
        <w:tab/>
      </w:r>
    </w:p>
    <w:p w:rsidR="00C80375" w:rsidRDefault="00C80375">
      <w:pPr>
        <w:pStyle w:val="Title"/>
        <w:tabs>
          <w:tab w:val="left" w:pos="360"/>
        </w:tabs>
        <w:jc w:val="left"/>
        <w:rPr>
          <w:rFonts w:ascii="Calibri" w:hAnsi="Calibri" w:cs="Calibri"/>
          <w:sz w:val="24"/>
          <w:szCs w:val="24"/>
        </w:rPr>
      </w:pPr>
      <w:r w:rsidRPr="00803FF1">
        <w:rPr>
          <w:rFonts w:ascii="Calibri" w:hAnsi="Calibri" w:cs="Calibri"/>
          <w:sz w:val="24"/>
          <w:szCs w:val="24"/>
        </w:rPr>
        <w:t>CAREER SUMMARY:</w:t>
      </w:r>
    </w:p>
    <w:p w:rsidR="00C8612C" w:rsidRPr="00803FF1" w:rsidRDefault="00C8612C">
      <w:pPr>
        <w:pStyle w:val="Title"/>
        <w:tabs>
          <w:tab w:val="left" w:pos="360"/>
        </w:tabs>
        <w:jc w:val="left"/>
        <w:rPr>
          <w:rFonts w:ascii="Calibri" w:hAnsi="Calibri" w:cs="Calibri"/>
          <w:sz w:val="24"/>
          <w:szCs w:val="24"/>
        </w:rPr>
      </w:pPr>
    </w:p>
    <w:tbl>
      <w:tblPr>
        <w:tblW w:w="9630" w:type="dxa"/>
        <w:tblInd w:w="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0"/>
        <w:gridCol w:w="3420"/>
        <w:gridCol w:w="3240"/>
      </w:tblGrid>
      <w:tr w:rsidR="0050666A" w:rsidRPr="00803FF1" w:rsidTr="00363591">
        <w:tc>
          <w:tcPr>
            <w:tcW w:w="2970" w:type="dxa"/>
            <w:tcBorders>
              <w:top w:val="single" w:sz="4" w:space="0" w:color="auto"/>
              <w:bottom w:val="single" w:sz="4" w:space="0" w:color="auto"/>
              <w:right w:val="single" w:sz="4" w:space="0" w:color="auto"/>
            </w:tcBorders>
            <w:shd w:val="clear" w:color="auto" w:fill="808080"/>
          </w:tcPr>
          <w:p w:rsidR="0050666A" w:rsidRPr="0068128D" w:rsidRDefault="0050666A" w:rsidP="00972079">
            <w:pPr>
              <w:pStyle w:val="Title"/>
              <w:tabs>
                <w:tab w:val="left" w:pos="360"/>
              </w:tabs>
              <w:jc w:val="left"/>
              <w:rPr>
                <w:rFonts w:ascii="Calibri" w:hAnsi="Calibri" w:cs="Calibri"/>
                <w:sz w:val="22"/>
                <w:szCs w:val="24"/>
              </w:rPr>
            </w:pPr>
            <w:r w:rsidRPr="0068128D">
              <w:rPr>
                <w:rFonts w:ascii="Calibri" w:hAnsi="Calibri" w:cs="Calibri"/>
                <w:sz w:val="22"/>
                <w:szCs w:val="24"/>
              </w:rPr>
              <w:t>Position</w:t>
            </w:r>
          </w:p>
        </w:tc>
        <w:tc>
          <w:tcPr>
            <w:tcW w:w="3420" w:type="dxa"/>
            <w:tcBorders>
              <w:top w:val="single" w:sz="4" w:space="0" w:color="auto"/>
              <w:left w:val="single" w:sz="4" w:space="0" w:color="auto"/>
              <w:bottom w:val="single" w:sz="4" w:space="0" w:color="auto"/>
              <w:right w:val="single" w:sz="4" w:space="0" w:color="auto"/>
            </w:tcBorders>
            <w:shd w:val="clear" w:color="auto" w:fill="808080"/>
          </w:tcPr>
          <w:p w:rsidR="0050666A" w:rsidRPr="0068128D" w:rsidRDefault="0050666A" w:rsidP="00972079">
            <w:pPr>
              <w:pStyle w:val="Title"/>
              <w:tabs>
                <w:tab w:val="left" w:pos="360"/>
              </w:tabs>
              <w:jc w:val="left"/>
              <w:rPr>
                <w:rFonts w:ascii="Calibri" w:hAnsi="Calibri" w:cs="Calibri"/>
                <w:sz w:val="22"/>
                <w:szCs w:val="24"/>
              </w:rPr>
            </w:pPr>
            <w:r w:rsidRPr="0068128D">
              <w:rPr>
                <w:rFonts w:ascii="Calibri" w:hAnsi="Calibri" w:cs="Calibri"/>
                <w:sz w:val="22"/>
                <w:szCs w:val="24"/>
              </w:rPr>
              <w:t>Organization</w:t>
            </w:r>
          </w:p>
        </w:tc>
        <w:tc>
          <w:tcPr>
            <w:tcW w:w="3240" w:type="dxa"/>
            <w:tcBorders>
              <w:top w:val="single" w:sz="4" w:space="0" w:color="auto"/>
              <w:left w:val="single" w:sz="4" w:space="0" w:color="auto"/>
              <w:bottom w:val="single" w:sz="4" w:space="0" w:color="auto"/>
              <w:right w:val="single" w:sz="4" w:space="0" w:color="auto"/>
            </w:tcBorders>
            <w:shd w:val="clear" w:color="auto" w:fill="808080"/>
          </w:tcPr>
          <w:p w:rsidR="0050666A" w:rsidRPr="0068128D" w:rsidRDefault="0050666A" w:rsidP="00972079">
            <w:pPr>
              <w:pStyle w:val="Title"/>
              <w:tabs>
                <w:tab w:val="left" w:pos="360"/>
              </w:tabs>
              <w:jc w:val="left"/>
              <w:rPr>
                <w:rFonts w:ascii="Calibri" w:hAnsi="Calibri" w:cs="Calibri"/>
                <w:sz w:val="22"/>
                <w:szCs w:val="24"/>
              </w:rPr>
            </w:pPr>
            <w:r w:rsidRPr="0068128D">
              <w:rPr>
                <w:rFonts w:ascii="Calibri" w:hAnsi="Calibri" w:cs="Calibri"/>
                <w:sz w:val="22"/>
                <w:szCs w:val="24"/>
              </w:rPr>
              <w:t>Period</w:t>
            </w:r>
          </w:p>
        </w:tc>
      </w:tr>
      <w:tr w:rsidR="00997E13" w:rsidRPr="00803FF1" w:rsidTr="00997E13">
        <w:tc>
          <w:tcPr>
            <w:tcW w:w="2970" w:type="dxa"/>
            <w:tcBorders>
              <w:top w:val="single" w:sz="4" w:space="0" w:color="auto"/>
              <w:bottom w:val="single" w:sz="4" w:space="0" w:color="auto"/>
              <w:right w:val="single" w:sz="4" w:space="0" w:color="auto"/>
            </w:tcBorders>
            <w:shd w:val="clear" w:color="auto" w:fill="FFFFFF" w:themeFill="background1"/>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Program Manager</w:t>
            </w:r>
            <w:r>
              <w:rPr>
                <w:rFonts w:ascii="Calibri" w:hAnsi="Calibri" w:cs="Calibri"/>
              </w:rPr>
              <w:t xml:space="preserve"> (</w:t>
            </w:r>
            <w:r w:rsidR="00D64BB6">
              <w:rPr>
                <w:rFonts w:ascii="Calibri" w:hAnsi="Calibri" w:cs="Calibri"/>
              </w:rPr>
              <w:t xml:space="preserve">Heading Global </w:t>
            </w:r>
            <w:r>
              <w:rPr>
                <w:rFonts w:ascii="Calibri" w:hAnsi="Calibri" w:cs="Calibri"/>
              </w:rPr>
              <w:t>Service Delivery)</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rsidR="00997E13" w:rsidRPr="00997E13" w:rsidRDefault="00997E13" w:rsidP="00997E13">
            <w:pPr>
              <w:rPr>
                <w:rFonts w:ascii="Calibri" w:hAnsi="Calibri" w:cs="Calibri"/>
                <w:b/>
              </w:rPr>
            </w:pPr>
            <w:r>
              <w:rPr>
                <w:rFonts w:ascii="Calibri" w:hAnsi="Calibri" w:cs="Calibri"/>
                <w:b/>
              </w:rPr>
              <w:t xml:space="preserve">Motherson Sumi Infotech </w:t>
            </w:r>
            <w:r w:rsidRPr="00997E13">
              <w:rPr>
                <w:rFonts w:ascii="Calibri" w:hAnsi="Calibri" w:cs="Calibri"/>
                <w:b/>
              </w:rPr>
              <w:t>and Design. Noida</w:t>
            </w:r>
          </w:p>
          <w:p w:rsidR="00997E13" w:rsidRPr="0034325C" w:rsidRDefault="00997E13" w:rsidP="00997E13">
            <w:pPr>
              <w:pStyle w:val="Title"/>
              <w:tabs>
                <w:tab w:val="left" w:pos="360"/>
              </w:tabs>
              <w:jc w:val="left"/>
              <w:rPr>
                <w:rFonts w:ascii="Calibri" w:hAnsi="Calibri" w:cs="Calibri"/>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997E13" w:rsidRPr="0034325C" w:rsidRDefault="00997E13" w:rsidP="00997E13">
            <w:pPr>
              <w:pStyle w:val="Title"/>
              <w:tabs>
                <w:tab w:val="left" w:pos="360"/>
              </w:tabs>
              <w:jc w:val="left"/>
              <w:rPr>
                <w:rFonts w:ascii="Calibri" w:hAnsi="Calibri" w:cs="Calibri"/>
              </w:rPr>
            </w:pPr>
            <w:r>
              <w:rPr>
                <w:rFonts w:ascii="Calibri" w:hAnsi="Calibri" w:cs="Calibri"/>
              </w:rPr>
              <w:t>December 2014 - Present</w:t>
            </w:r>
          </w:p>
        </w:tc>
      </w:tr>
      <w:tr w:rsidR="00997E13" w:rsidRPr="00803FF1" w:rsidTr="00363591">
        <w:trPr>
          <w:trHeight w:val="107"/>
        </w:trPr>
        <w:tc>
          <w:tcPr>
            <w:tcW w:w="2970" w:type="dxa"/>
            <w:tcBorders>
              <w:top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Pr>
                <w:rFonts w:ascii="Calibri" w:hAnsi="Calibri" w:cs="Calibri"/>
              </w:rPr>
              <w:t>GM (Service Delivery)</w:t>
            </w:r>
          </w:p>
        </w:tc>
        <w:tc>
          <w:tcPr>
            <w:tcW w:w="342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CLC DATA CENTER Pvt. Ltd. India</w:t>
            </w:r>
          </w:p>
        </w:tc>
        <w:tc>
          <w:tcPr>
            <w:tcW w:w="324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Jul 2013</w:t>
            </w:r>
            <w:r>
              <w:rPr>
                <w:rFonts w:ascii="Calibri" w:hAnsi="Calibri" w:cs="Calibri"/>
              </w:rPr>
              <w:t xml:space="preserve"> to December 14</w:t>
            </w:r>
          </w:p>
        </w:tc>
      </w:tr>
      <w:tr w:rsidR="00997E13" w:rsidRPr="00803FF1" w:rsidTr="00363591">
        <w:tc>
          <w:tcPr>
            <w:tcW w:w="2970" w:type="dxa"/>
            <w:tcBorders>
              <w:top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Group Manager – Global SDM</w:t>
            </w:r>
          </w:p>
        </w:tc>
        <w:tc>
          <w:tcPr>
            <w:tcW w:w="342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HCL – India</w:t>
            </w:r>
          </w:p>
        </w:tc>
        <w:tc>
          <w:tcPr>
            <w:tcW w:w="324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Jan 2012 to Sep 2012</w:t>
            </w:r>
          </w:p>
        </w:tc>
      </w:tr>
      <w:tr w:rsidR="00997E13" w:rsidRPr="00803FF1" w:rsidTr="00363591">
        <w:trPr>
          <w:trHeight w:val="70"/>
        </w:trPr>
        <w:tc>
          <w:tcPr>
            <w:tcW w:w="2970" w:type="dxa"/>
            <w:tcBorders>
              <w:top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Project Manager</w:t>
            </w:r>
          </w:p>
        </w:tc>
        <w:tc>
          <w:tcPr>
            <w:tcW w:w="342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Wipro Technologies, India</w:t>
            </w:r>
          </w:p>
        </w:tc>
        <w:tc>
          <w:tcPr>
            <w:tcW w:w="324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Aug 2006 to Jan 2012</w:t>
            </w:r>
          </w:p>
        </w:tc>
      </w:tr>
      <w:tr w:rsidR="00997E13" w:rsidRPr="00803FF1" w:rsidTr="00363591">
        <w:tc>
          <w:tcPr>
            <w:tcW w:w="2970" w:type="dxa"/>
            <w:tcBorders>
              <w:top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Site In-charge</w:t>
            </w:r>
          </w:p>
        </w:tc>
        <w:tc>
          <w:tcPr>
            <w:tcW w:w="342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lang w:val="es-ES"/>
              </w:rPr>
            </w:pPr>
            <w:r w:rsidRPr="0034325C">
              <w:rPr>
                <w:rFonts w:ascii="Calibri" w:hAnsi="Calibri" w:cs="Calibri"/>
                <w:lang w:val="es-ES"/>
              </w:rPr>
              <w:t>Wipro Infotech</w:t>
            </w:r>
          </w:p>
        </w:tc>
        <w:tc>
          <w:tcPr>
            <w:tcW w:w="324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Jun 2004 – Aug 2006</w:t>
            </w:r>
          </w:p>
        </w:tc>
      </w:tr>
      <w:tr w:rsidR="00997E13" w:rsidRPr="00803FF1" w:rsidTr="00363591">
        <w:tc>
          <w:tcPr>
            <w:tcW w:w="2970" w:type="dxa"/>
            <w:tcBorders>
              <w:top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Sr. Customer Support Engineer</w:t>
            </w:r>
          </w:p>
        </w:tc>
        <w:tc>
          <w:tcPr>
            <w:tcW w:w="342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C</w:t>
            </w:r>
            <w:r w:rsidR="00D64BB6">
              <w:rPr>
                <w:rFonts w:ascii="Calibri" w:hAnsi="Calibri" w:cs="Calibri"/>
              </w:rPr>
              <w:t>MC Computers Limited, New Delhi</w:t>
            </w:r>
            <w:r w:rsidRPr="0034325C">
              <w:rPr>
                <w:rFonts w:ascii="Calibri" w:hAnsi="Calibri" w:cs="Calibri"/>
              </w:rPr>
              <w:t>, India</w:t>
            </w:r>
          </w:p>
        </w:tc>
        <w:tc>
          <w:tcPr>
            <w:tcW w:w="324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sidRPr="0034325C">
              <w:rPr>
                <w:rFonts w:ascii="Calibri" w:hAnsi="Calibri" w:cs="Calibri"/>
              </w:rPr>
              <w:t>Apr 2000 – Jun 2004</w:t>
            </w:r>
          </w:p>
        </w:tc>
      </w:tr>
      <w:tr w:rsidR="00997E13" w:rsidRPr="00803FF1" w:rsidTr="00363591">
        <w:tc>
          <w:tcPr>
            <w:tcW w:w="2970" w:type="dxa"/>
            <w:tcBorders>
              <w:top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Pr>
                <w:rFonts w:ascii="Calibri" w:hAnsi="Calibri" w:cs="Calibri"/>
              </w:rPr>
              <w:t>Customer Support Engineer</w:t>
            </w:r>
          </w:p>
        </w:tc>
        <w:tc>
          <w:tcPr>
            <w:tcW w:w="342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Pr>
                <w:rFonts w:ascii="Calibri" w:hAnsi="Calibri" w:cs="Calibri"/>
              </w:rPr>
              <w:t>Classic Computers and Communications Pvt. Ltd (Ghaziabad)</w:t>
            </w:r>
          </w:p>
        </w:tc>
        <w:tc>
          <w:tcPr>
            <w:tcW w:w="3240" w:type="dxa"/>
            <w:tcBorders>
              <w:top w:val="single" w:sz="4" w:space="0" w:color="auto"/>
              <w:left w:val="single" w:sz="4" w:space="0" w:color="auto"/>
              <w:bottom w:val="single" w:sz="4" w:space="0" w:color="auto"/>
              <w:right w:val="single" w:sz="4" w:space="0" w:color="auto"/>
            </w:tcBorders>
          </w:tcPr>
          <w:p w:rsidR="00997E13" w:rsidRPr="0034325C" w:rsidRDefault="00997E13" w:rsidP="00997E13">
            <w:pPr>
              <w:pStyle w:val="Title"/>
              <w:tabs>
                <w:tab w:val="left" w:pos="360"/>
              </w:tabs>
              <w:jc w:val="left"/>
              <w:rPr>
                <w:rFonts w:ascii="Calibri" w:hAnsi="Calibri" w:cs="Calibri"/>
              </w:rPr>
            </w:pPr>
            <w:r>
              <w:rPr>
                <w:rFonts w:ascii="Calibri" w:hAnsi="Calibri" w:cs="Calibri"/>
              </w:rPr>
              <w:t>June 1999 – Apr 2000</w:t>
            </w:r>
          </w:p>
        </w:tc>
      </w:tr>
    </w:tbl>
    <w:p w:rsidR="002540FC" w:rsidRPr="00803FF1" w:rsidRDefault="002540FC" w:rsidP="00007DDA">
      <w:pPr>
        <w:pStyle w:val="NormalBullet"/>
        <w:numPr>
          <w:ilvl w:val="0"/>
          <w:numId w:val="0"/>
        </w:numPr>
        <w:rPr>
          <w:rFonts w:ascii="Calibri" w:hAnsi="Calibri" w:cs="Calibri"/>
          <w:b/>
        </w:rPr>
      </w:pPr>
    </w:p>
    <w:p w:rsidR="0050666A" w:rsidRPr="00803FF1" w:rsidRDefault="003E6F13" w:rsidP="00095655">
      <w:pPr>
        <w:pStyle w:val="NormalBullet"/>
        <w:numPr>
          <w:ilvl w:val="0"/>
          <w:numId w:val="0"/>
        </w:numPr>
        <w:ind w:left="360"/>
        <w:rPr>
          <w:rFonts w:ascii="Calibri" w:hAnsi="Calibri" w:cs="Calibri"/>
          <w:b/>
        </w:rPr>
      </w:pPr>
      <w:r>
        <w:rPr>
          <w:rFonts w:ascii="Calibri" w:hAnsi="Calibri" w:cs="Calibri"/>
          <w:noProof/>
          <w:lang w:eastAsia="ja-JP"/>
        </w:rPr>
        <w:pict>
          <v:line id="_x0000_s1047" style="position:absolute;left:0;text-align:left;z-index:251655680" from=".45pt,8.55pt" to="499.05pt,8.55pt" strokeweight="1.25pt"/>
        </w:pict>
      </w:r>
    </w:p>
    <w:p w:rsidR="00C80375" w:rsidRDefault="00C80375">
      <w:pPr>
        <w:pStyle w:val="Title"/>
        <w:tabs>
          <w:tab w:val="left" w:pos="360"/>
        </w:tabs>
        <w:jc w:val="left"/>
        <w:rPr>
          <w:rFonts w:ascii="Calibri" w:hAnsi="Calibri" w:cs="Calibri"/>
          <w:sz w:val="24"/>
          <w:szCs w:val="24"/>
        </w:rPr>
      </w:pPr>
      <w:r w:rsidRPr="00803FF1">
        <w:rPr>
          <w:rFonts w:ascii="Calibri" w:hAnsi="Calibri" w:cs="Calibri"/>
          <w:sz w:val="24"/>
          <w:szCs w:val="24"/>
        </w:rPr>
        <w:t>SKILLS&amp; CORE COMPETENCIES:</w:t>
      </w:r>
    </w:p>
    <w:p w:rsidR="00C8612C" w:rsidRPr="00803FF1" w:rsidRDefault="00C8612C">
      <w:pPr>
        <w:pStyle w:val="Title"/>
        <w:tabs>
          <w:tab w:val="left" w:pos="360"/>
        </w:tabs>
        <w:jc w:val="left"/>
        <w:rPr>
          <w:rFonts w:ascii="Calibri" w:hAnsi="Calibri" w:cs="Calibri"/>
        </w:rPr>
      </w:pPr>
    </w:p>
    <w:p w:rsidR="00007DDA" w:rsidRPr="00803FF1" w:rsidRDefault="00007DDA"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 xml:space="preserve">Strong technical knowledge of Various Infrastructure elements such as </w:t>
      </w:r>
      <w:r w:rsidR="0019632C">
        <w:rPr>
          <w:rFonts w:ascii="Calibri" w:hAnsi="Calibri" w:cs="Calibri"/>
          <w:b w:val="0"/>
        </w:rPr>
        <w:t>IBM AS/400 Servers</w:t>
      </w:r>
      <w:r w:rsidR="00BF7768">
        <w:rPr>
          <w:rFonts w:ascii="Calibri" w:hAnsi="Calibri" w:cs="Calibri"/>
          <w:b w:val="0"/>
        </w:rPr>
        <w:t xml:space="preserve">/Wintel/EUC/SD/ and other </w:t>
      </w:r>
      <w:r w:rsidRPr="00803FF1">
        <w:rPr>
          <w:rFonts w:ascii="Calibri" w:hAnsi="Calibri" w:cs="Calibri"/>
          <w:b w:val="0"/>
        </w:rPr>
        <w:t>Microsoft platforms</w:t>
      </w:r>
    </w:p>
    <w:p w:rsidR="00007DDA" w:rsidRPr="00803FF1" w:rsidRDefault="00007DDA"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Good understanding of outsourcing contracts</w:t>
      </w:r>
    </w:p>
    <w:p w:rsidR="00007DDA" w:rsidRPr="00803FF1" w:rsidRDefault="00007DDA"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Excellent knowledge of service delivery process and metrics</w:t>
      </w:r>
    </w:p>
    <w:p w:rsidR="00007DDA" w:rsidRPr="00803FF1" w:rsidRDefault="00BF7768" w:rsidP="00007DDA">
      <w:pPr>
        <w:pStyle w:val="Title"/>
        <w:numPr>
          <w:ilvl w:val="0"/>
          <w:numId w:val="21"/>
        </w:numPr>
        <w:tabs>
          <w:tab w:val="left" w:pos="360"/>
        </w:tabs>
        <w:jc w:val="left"/>
        <w:rPr>
          <w:rFonts w:ascii="Calibri" w:hAnsi="Calibri" w:cs="Calibri"/>
          <w:b w:val="0"/>
        </w:rPr>
      </w:pPr>
      <w:r>
        <w:rPr>
          <w:rFonts w:ascii="Calibri" w:hAnsi="Calibri" w:cs="Calibri"/>
          <w:b w:val="0"/>
        </w:rPr>
        <w:t xml:space="preserve">Excellent Communication and </w:t>
      </w:r>
      <w:r w:rsidR="00007DDA" w:rsidRPr="00803FF1">
        <w:rPr>
          <w:rFonts w:ascii="Calibri" w:hAnsi="Calibri" w:cs="Calibri"/>
          <w:b w:val="0"/>
        </w:rPr>
        <w:t>Documentation skills</w:t>
      </w:r>
    </w:p>
    <w:p w:rsidR="00007DDA" w:rsidRPr="00803FF1" w:rsidRDefault="00007DDA"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 xml:space="preserve">Expansion of services to fill all gamut’s of infrastructure-increase breadth. </w:t>
      </w:r>
    </w:p>
    <w:p w:rsidR="00007DDA" w:rsidRPr="008C2757" w:rsidRDefault="00007DDA" w:rsidP="00007DDA">
      <w:pPr>
        <w:pStyle w:val="Title"/>
        <w:numPr>
          <w:ilvl w:val="0"/>
          <w:numId w:val="21"/>
        </w:numPr>
        <w:tabs>
          <w:tab w:val="left" w:pos="360"/>
        </w:tabs>
        <w:jc w:val="left"/>
        <w:rPr>
          <w:rFonts w:ascii="Calibri" w:hAnsi="Calibri" w:cs="Calibri"/>
          <w:b w:val="0"/>
        </w:rPr>
      </w:pPr>
      <w:r w:rsidRPr="008C2757">
        <w:rPr>
          <w:rFonts w:ascii="Calibri" w:hAnsi="Calibri" w:cs="Calibri"/>
          <w:b w:val="0"/>
        </w:rPr>
        <w:t>ITIL process definitions and implementation</w:t>
      </w:r>
      <w:r w:rsidR="008C2757">
        <w:rPr>
          <w:rFonts w:ascii="Calibri" w:hAnsi="Calibri" w:cs="Calibri"/>
          <w:b w:val="0"/>
        </w:rPr>
        <w:t>, a</w:t>
      </w:r>
      <w:r w:rsidRPr="008C2757">
        <w:rPr>
          <w:rFonts w:ascii="Calibri" w:hAnsi="Calibri" w:cs="Calibri"/>
          <w:b w:val="0"/>
        </w:rPr>
        <w:t xml:space="preserve">utomation in service delivery </w:t>
      </w:r>
    </w:p>
    <w:p w:rsidR="00007DDA" w:rsidRPr="00803FF1" w:rsidRDefault="00007DDA" w:rsidP="004474DC">
      <w:pPr>
        <w:pStyle w:val="Title"/>
        <w:numPr>
          <w:ilvl w:val="0"/>
          <w:numId w:val="21"/>
        </w:numPr>
        <w:tabs>
          <w:tab w:val="left" w:pos="360"/>
        </w:tabs>
        <w:jc w:val="left"/>
        <w:rPr>
          <w:rFonts w:ascii="Calibri" w:hAnsi="Calibri" w:cs="Calibri"/>
          <w:b w:val="0"/>
        </w:rPr>
      </w:pPr>
      <w:r w:rsidRPr="00803FF1">
        <w:rPr>
          <w:rFonts w:ascii="Calibri" w:hAnsi="Calibri" w:cs="Calibri"/>
          <w:b w:val="0"/>
        </w:rPr>
        <w:t xml:space="preserve">Resource management </w:t>
      </w:r>
      <w:r w:rsidR="004474DC" w:rsidRPr="00803FF1">
        <w:rPr>
          <w:rFonts w:ascii="Calibri" w:hAnsi="Calibri" w:cs="Calibri"/>
          <w:b w:val="0"/>
        </w:rPr>
        <w:t xml:space="preserve">&amp; </w:t>
      </w:r>
      <w:r w:rsidRPr="00803FF1">
        <w:rPr>
          <w:rFonts w:ascii="Calibri" w:hAnsi="Calibri" w:cs="Calibri"/>
          <w:b w:val="0"/>
        </w:rPr>
        <w:t>Utilization</w:t>
      </w:r>
      <w:r w:rsidR="008C2757">
        <w:rPr>
          <w:rFonts w:ascii="Calibri" w:hAnsi="Calibri" w:cs="Calibri"/>
          <w:b w:val="0"/>
        </w:rPr>
        <w:t>, motivation, retention and training</w:t>
      </w:r>
      <w:r w:rsidRPr="00803FF1">
        <w:rPr>
          <w:rFonts w:ascii="Calibri" w:hAnsi="Calibri" w:cs="Calibri"/>
          <w:b w:val="0"/>
        </w:rPr>
        <w:t xml:space="preserve"> </w:t>
      </w:r>
    </w:p>
    <w:p w:rsidR="00007DDA" w:rsidRPr="00803FF1" w:rsidRDefault="004474DC"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 xml:space="preserve">Account Finances &amp; </w:t>
      </w:r>
      <w:r w:rsidR="00007DDA" w:rsidRPr="00803FF1">
        <w:rPr>
          <w:rFonts w:ascii="Calibri" w:hAnsi="Calibri" w:cs="Calibri"/>
          <w:b w:val="0"/>
        </w:rPr>
        <w:t xml:space="preserve">Billing </w:t>
      </w:r>
    </w:p>
    <w:p w:rsidR="00007DDA" w:rsidRPr="00803FF1" w:rsidRDefault="00007DDA"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 xml:space="preserve">Conduct regular in depth service and process audits. </w:t>
      </w:r>
    </w:p>
    <w:p w:rsidR="00007DDA" w:rsidRPr="00803FF1" w:rsidRDefault="00007DDA"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Focus on grooming people from L1 to L2, L2 to L3 within select</w:t>
      </w:r>
      <w:r w:rsidR="00BF7768">
        <w:rPr>
          <w:rFonts w:ascii="Calibri" w:hAnsi="Calibri" w:cs="Calibri"/>
          <w:b w:val="0"/>
        </w:rPr>
        <w:t>ed</w:t>
      </w:r>
      <w:r w:rsidRPr="00803FF1">
        <w:rPr>
          <w:rFonts w:ascii="Calibri" w:hAnsi="Calibri" w:cs="Calibri"/>
          <w:b w:val="0"/>
        </w:rPr>
        <w:t xml:space="preserve"> timelines </w:t>
      </w:r>
    </w:p>
    <w:p w:rsidR="00007DDA" w:rsidRPr="00803FF1" w:rsidRDefault="00007DDA" w:rsidP="00007DDA">
      <w:pPr>
        <w:pStyle w:val="Title"/>
        <w:numPr>
          <w:ilvl w:val="0"/>
          <w:numId w:val="21"/>
        </w:numPr>
        <w:tabs>
          <w:tab w:val="left" w:pos="360"/>
        </w:tabs>
        <w:jc w:val="left"/>
        <w:rPr>
          <w:rFonts w:ascii="Calibri" w:hAnsi="Calibri" w:cs="Calibri"/>
          <w:b w:val="0"/>
        </w:rPr>
      </w:pPr>
      <w:r w:rsidRPr="00803FF1">
        <w:rPr>
          <w:rFonts w:ascii="Calibri" w:hAnsi="Calibri" w:cs="Calibri"/>
          <w:b w:val="0"/>
        </w:rPr>
        <w:t xml:space="preserve">Overall SLA management – Operation interaction with technologies Lead / Service Owner </w:t>
      </w:r>
    </w:p>
    <w:p w:rsidR="00244A57" w:rsidRDefault="00B46D4A" w:rsidP="00244A57">
      <w:pPr>
        <w:pStyle w:val="Title"/>
        <w:numPr>
          <w:ilvl w:val="0"/>
          <w:numId w:val="21"/>
        </w:numPr>
        <w:tabs>
          <w:tab w:val="left" w:pos="360"/>
        </w:tabs>
        <w:jc w:val="left"/>
        <w:rPr>
          <w:rFonts w:ascii="Calibri" w:hAnsi="Calibri" w:cs="Calibri"/>
          <w:b w:val="0"/>
        </w:rPr>
      </w:pPr>
      <w:r w:rsidRPr="00D4229F">
        <w:rPr>
          <w:rFonts w:ascii="Calibri" w:hAnsi="Calibri" w:cs="Calibri"/>
          <w:b w:val="0"/>
        </w:rPr>
        <w:t>End to end project management.</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Capability to formalize and implement strategic orientations.</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Strong leadership skills in technology and operations</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Strong Risk Management culture</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Proven capability of bringing strong productivity and efficiency gains</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Strong transitioning experience to onboard new activities and functions</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Capab</w:t>
      </w:r>
      <w:r w:rsidR="008C2757">
        <w:rPr>
          <w:rFonts w:ascii="Calibri" w:hAnsi="Calibri" w:cs="Calibri"/>
          <w:b w:val="0"/>
        </w:rPr>
        <w:t>le</w:t>
      </w:r>
      <w:r w:rsidRPr="00244A57">
        <w:rPr>
          <w:rFonts w:ascii="Calibri" w:hAnsi="Calibri" w:cs="Calibri"/>
          <w:b w:val="0"/>
        </w:rPr>
        <w:t xml:space="preserve"> to interact with senior management of a global organization.</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Capab</w:t>
      </w:r>
      <w:r w:rsidR="008C2757">
        <w:rPr>
          <w:rFonts w:ascii="Calibri" w:hAnsi="Calibri" w:cs="Calibri"/>
          <w:b w:val="0"/>
        </w:rPr>
        <w:t>le</w:t>
      </w:r>
      <w:r w:rsidRPr="00244A57">
        <w:rPr>
          <w:rFonts w:ascii="Calibri" w:hAnsi="Calibri" w:cs="Calibri"/>
          <w:b w:val="0"/>
        </w:rPr>
        <w:t xml:space="preserve"> to animate and participate in Steering Committee meetings and other high level forums</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Strong People Management skills</w:t>
      </w:r>
    </w:p>
    <w:p w:rsidR="00B572A5" w:rsidRDefault="00B572A5" w:rsidP="00244A57">
      <w:pPr>
        <w:pStyle w:val="Title"/>
        <w:tabs>
          <w:tab w:val="left" w:pos="360"/>
        </w:tabs>
        <w:ind w:left="360"/>
        <w:jc w:val="left"/>
        <w:rPr>
          <w:rFonts w:ascii="Calibri" w:hAnsi="Calibri" w:cs="Calibri"/>
          <w:sz w:val="24"/>
          <w:szCs w:val="24"/>
        </w:rPr>
      </w:pPr>
    </w:p>
    <w:p w:rsidR="009304DF" w:rsidRDefault="009304DF" w:rsidP="00244A57">
      <w:pPr>
        <w:pStyle w:val="Title"/>
        <w:tabs>
          <w:tab w:val="left" w:pos="360"/>
        </w:tabs>
        <w:ind w:left="360"/>
        <w:jc w:val="left"/>
        <w:rPr>
          <w:rFonts w:ascii="Calibri" w:hAnsi="Calibri" w:cs="Calibri"/>
          <w:sz w:val="24"/>
          <w:szCs w:val="24"/>
        </w:rPr>
      </w:pPr>
    </w:p>
    <w:p w:rsidR="00244A57" w:rsidRDefault="006A7860" w:rsidP="006A7860">
      <w:pPr>
        <w:pStyle w:val="Title"/>
        <w:tabs>
          <w:tab w:val="left" w:pos="360"/>
        </w:tabs>
        <w:jc w:val="left"/>
        <w:rPr>
          <w:rFonts w:ascii="Calibri" w:hAnsi="Calibri" w:cs="Calibri"/>
          <w:sz w:val="24"/>
          <w:szCs w:val="24"/>
        </w:rPr>
      </w:pPr>
      <w:r>
        <w:rPr>
          <w:rFonts w:ascii="Calibri" w:hAnsi="Calibri" w:cs="Calibri"/>
          <w:sz w:val="24"/>
          <w:szCs w:val="24"/>
        </w:rPr>
        <w:t>ACCOLADES</w:t>
      </w:r>
      <w:r w:rsidR="00244A57" w:rsidRPr="00244A57">
        <w:rPr>
          <w:rFonts w:ascii="Calibri" w:hAnsi="Calibri" w:cs="Calibri"/>
          <w:sz w:val="24"/>
          <w:szCs w:val="24"/>
        </w:rPr>
        <w:t>:</w:t>
      </w:r>
    </w:p>
    <w:p w:rsidR="00C8612C" w:rsidRPr="00244A57" w:rsidRDefault="00C8612C" w:rsidP="00244A57">
      <w:pPr>
        <w:pStyle w:val="Title"/>
        <w:tabs>
          <w:tab w:val="left" w:pos="360"/>
        </w:tabs>
        <w:ind w:left="360"/>
        <w:jc w:val="left"/>
        <w:rPr>
          <w:rFonts w:ascii="Arial" w:hAnsi="Arial" w:cs="Arial"/>
          <w:color w:val="000000"/>
          <w:sz w:val="18"/>
          <w:szCs w:val="18"/>
        </w:rPr>
      </w:pPr>
    </w:p>
    <w:p w:rsidR="005A6971" w:rsidRDefault="005A6971" w:rsidP="00244A57">
      <w:pPr>
        <w:pStyle w:val="Title"/>
        <w:numPr>
          <w:ilvl w:val="0"/>
          <w:numId w:val="21"/>
        </w:numPr>
        <w:tabs>
          <w:tab w:val="left" w:pos="360"/>
        </w:tabs>
        <w:jc w:val="left"/>
        <w:rPr>
          <w:rFonts w:ascii="Calibri" w:hAnsi="Calibri" w:cs="Calibri"/>
          <w:b w:val="0"/>
        </w:rPr>
      </w:pPr>
      <w:r>
        <w:rPr>
          <w:rFonts w:ascii="Calibri" w:hAnsi="Calibri" w:cs="Calibri"/>
          <w:b w:val="0"/>
        </w:rPr>
        <w:t xml:space="preserve">Awarded as internal Faculty </w:t>
      </w:r>
      <w:r w:rsidR="002B2A31">
        <w:rPr>
          <w:rFonts w:ascii="Calibri" w:hAnsi="Calibri" w:cs="Calibri"/>
          <w:b w:val="0"/>
        </w:rPr>
        <w:t>a</w:t>
      </w:r>
      <w:r>
        <w:rPr>
          <w:rFonts w:ascii="Calibri" w:hAnsi="Calibri" w:cs="Calibri"/>
          <w:b w:val="0"/>
        </w:rPr>
        <w:t xml:space="preserve">ward </w:t>
      </w:r>
      <w:r w:rsidR="002B2A31">
        <w:rPr>
          <w:rFonts w:ascii="Calibri" w:hAnsi="Calibri" w:cs="Calibri"/>
          <w:b w:val="0"/>
        </w:rPr>
        <w:t>and Guru of the month</w:t>
      </w:r>
    </w:p>
    <w:p w:rsidR="0008028C" w:rsidRDefault="0008028C" w:rsidP="00244A57">
      <w:pPr>
        <w:pStyle w:val="Title"/>
        <w:numPr>
          <w:ilvl w:val="0"/>
          <w:numId w:val="21"/>
        </w:numPr>
        <w:tabs>
          <w:tab w:val="left" w:pos="360"/>
        </w:tabs>
        <w:jc w:val="left"/>
        <w:rPr>
          <w:rFonts w:ascii="Calibri" w:hAnsi="Calibri" w:cs="Calibri"/>
          <w:b w:val="0"/>
        </w:rPr>
      </w:pPr>
      <w:r>
        <w:rPr>
          <w:rFonts w:ascii="Calibri" w:hAnsi="Calibri" w:cs="Calibri"/>
          <w:b w:val="0"/>
        </w:rPr>
        <w:t>Awarded with the Best Operations/People manager Award in 2008</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Ability to manage expectations from top management and demanding clients</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Highly client focused</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 xml:space="preserve">Ability to work and have influence in a global, matrix </w:t>
      </w:r>
      <w:r w:rsidR="006D466D" w:rsidRPr="00244A57">
        <w:rPr>
          <w:rFonts w:ascii="Calibri" w:hAnsi="Calibri" w:cs="Calibri"/>
          <w:b w:val="0"/>
        </w:rPr>
        <w:t>organization</w:t>
      </w:r>
      <w:r w:rsidRPr="00244A57">
        <w:rPr>
          <w:rFonts w:ascii="Calibri" w:hAnsi="Calibri" w:cs="Calibri"/>
          <w:b w:val="0"/>
        </w:rPr>
        <w:t xml:space="preserve"> </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Highly analytical and creative</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Excellent communication skills and ability to convey messages to top management</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Highly motivated and ability to work with a team</w:t>
      </w:r>
    </w:p>
    <w:p w:rsidR="00244A57" w:rsidRPr="00244A57" w:rsidRDefault="00244A57" w:rsidP="00244A57">
      <w:pPr>
        <w:pStyle w:val="Title"/>
        <w:numPr>
          <w:ilvl w:val="0"/>
          <w:numId w:val="21"/>
        </w:numPr>
        <w:tabs>
          <w:tab w:val="left" w:pos="360"/>
        </w:tabs>
        <w:jc w:val="left"/>
        <w:rPr>
          <w:rFonts w:ascii="Calibri" w:hAnsi="Calibri" w:cs="Calibri"/>
          <w:b w:val="0"/>
        </w:rPr>
      </w:pPr>
      <w:r w:rsidRPr="00244A57">
        <w:rPr>
          <w:rFonts w:ascii="Calibri" w:hAnsi="Calibri" w:cs="Calibri"/>
          <w:b w:val="0"/>
        </w:rPr>
        <w:t>Ability to work in an constantly changing environment and manage priorities and schedules</w:t>
      </w:r>
    </w:p>
    <w:p w:rsidR="00244A57" w:rsidRPr="004C070A" w:rsidRDefault="00244A57" w:rsidP="00244A57">
      <w:pPr>
        <w:pStyle w:val="Title"/>
        <w:numPr>
          <w:ilvl w:val="0"/>
          <w:numId w:val="21"/>
        </w:numPr>
        <w:tabs>
          <w:tab w:val="left" w:pos="360"/>
        </w:tabs>
        <w:jc w:val="left"/>
        <w:rPr>
          <w:rFonts w:ascii="Calibri" w:hAnsi="Calibri" w:cs="Calibri"/>
          <w:b w:val="0"/>
        </w:rPr>
      </w:pPr>
      <w:r w:rsidRPr="004C070A">
        <w:rPr>
          <w:rFonts w:ascii="Calibri" w:hAnsi="Calibri" w:cs="Calibri"/>
          <w:b w:val="0"/>
        </w:rPr>
        <w:t>Strong conflict management skills</w:t>
      </w:r>
      <w:r w:rsidR="004C070A">
        <w:rPr>
          <w:rFonts w:ascii="Calibri" w:hAnsi="Calibri" w:cs="Calibri"/>
          <w:b w:val="0"/>
        </w:rPr>
        <w:t>, a</w:t>
      </w:r>
      <w:r w:rsidRPr="004C070A">
        <w:rPr>
          <w:rFonts w:ascii="Calibri" w:hAnsi="Calibri" w:cs="Calibri"/>
          <w:b w:val="0"/>
        </w:rPr>
        <w:t>bility to mentor, guide team and groom people</w:t>
      </w:r>
    </w:p>
    <w:p w:rsidR="00244A57" w:rsidRPr="00244A57" w:rsidRDefault="004C070A" w:rsidP="00244A57">
      <w:pPr>
        <w:pStyle w:val="Title"/>
        <w:numPr>
          <w:ilvl w:val="0"/>
          <w:numId w:val="21"/>
        </w:numPr>
        <w:tabs>
          <w:tab w:val="left" w:pos="360"/>
        </w:tabs>
        <w:jc w:val="left"/>
        <w:rPr>
          <w:rFonts w:ascii="Calibri" w:hAnsi="Calibri" w:cs="Calibri"/>
          <w:b w:val="0"/>
        </w:rPr>
      </w:pPr>
      <w:r>
        <w:rPr>
          <w:rFonts w:ascii="Calibri" w:hAnsi="Calibri" w:cs="Calibri"/>
          <w:b w:val="0"/>
        </w:rPr>
        <w:t>Excellent</w:t>
      </w:r>
      <w:r w:rsidR="00244A57" w:rsidRPr="00244A57">
        <w:rPr>
          <w:rFonts w:ascii="Calibri" w:hAnsi="Calibri" w:cs="Calibri"/>
          <w:b w:val="0"/>
        </w:rPr>
        <w:t xml:space="preserve"> exposure in working in a multi-cultural environment</w:t>
      </w:r>
    </w:p>
    <w:p w:rsidR="00244A57" w:rsidRPr="00244A57" w:rsidRDefault="00244A57" w:rsidP="00244A57">
      <w:pPr>
        <w:pStyle w:val="Title"/>
        <w:tabs>
          <w:tab w:val="left" w:pos="360"/>
        </w:tabs>
        <w:ind w:left="1080"/>
        <w:jc w:val="left"/>
        <w:rPr>
          <w:rFonts w:ascii="Calibri" w:hAnsi="Calibri" w:cs="Calibri"/>
          <w:b w:val="0"/>
        </w:rPr>
      </w:pPr>
    </w:p>
    <w:p w:rsidR="00007DDA" w:rsidRPr="00803FF1" w:rsidRDefault="003E6F13" w:rsidP="003F1B5F">
      <w:pPr>
        <w:pStyle w:val="Title"/>
        <w:tabs>
          <w:tab w:val="left" w:pos="360"/>
        </w:tabs>
        <w:jc w:val="left"/>
        <w:rPr>
          <w:rFonts w:ascii="Calibri" w:hAnsi="Calibri" w:cs="Calibri"/>
        </w:rPr>
      </w:pPr>
      <w:r>
        <w:rPr>
          <w:rFonts w:ascii="Calibri" w:hAnsi="Calibri" w:cs="Calibri"/>
          <w:noProof/>
        </w:rPr>
        <w:pict>
          <v:line id="_x0000_s1053" style="position:absolute;z-index:251657728" from="-4.95pt,7.05pt" to="493.65pt,7.05pt" strokeweight="1.25pt"/>
        </w:pict>
      </w:r>
    </w:p>
    <w:p w:rsidR="00C80375" w:rsidRPr="00803FF1" w:rsidRDefault="00C80375">
      <w:pPr>
        <w:pStyle w:val="Title"/>
        <w:tabs>
          <w:tab w:val="left" w:pos="360"/>
        </w:tabs>
        <w:jc w:val="left"/>
        <w:rPr>
          <w:rFonts w:ascii="Calibri" w:hAnsi="Calibri" w:cs="Calibri"/>
          <w:sz w:val="24"/>
          <w:szCs w:val="24"/>
        </w:rPr>
      </w:pPr>
      <w:r w:rsidRPr="00803FF1">
        <w:rPr>
          <w:rFonts w:ascii="Calibri" w:hAnsi="Calibri" w:cs="Calibri"/>
          <w:sz w:val="24"/>
          <w:szCs w:val="24"/>
        </w:rPr>
        <w:t>PROFESSIONAL EXPERIENCE</w:t>
      </w:r>
      <w:r w:rsidR="006D466D">
        <w:rPr>
          <w:rFonts w:ascii="Calibri" w:hAnsi="Calibri" w:cs="Calibri"/>
          <w:sz w:val="24"/>
          <w:szCs w:val="24"/>
        </w:rPr>
        <w:t xml:space="preserve"> (CURRENT)</w:t>
      </w:r>
      <w:r w:rsidRPr="00803FF1">
        <w:rPr>
          <w:rFonts w:ascii="Calibri" w:hAnsi="Calibri" w:cs="Calibri"/>
          <w:sz w:val="24"/>
          <w:szCs w:val="24"/>
        </w:rPr>
        <w:t>:</w:t>
      </w:r>
    </w:p>
    <w:p w:rsidR="004D72B8" w:rsidRPr="00803FF1" w:rsidRDefault="00997E13" w:rsidP="004D72B8">
      <w:pPr>
        <w:rPr>
          <w:rFonts w:ascii="Calibri" w:hAnsi="Calibri" w:cs="Calibri"/>
          <w:sz w:val="22"/>
        </w:rPr>
      </w:pPr>
      <w:r>
        <w:rPr>
          <w:rFonts w:ascii="Calibri" w:hAnsi="Calibri" w:cs="Calibri"/>
          <w:b/>
          <w:bCs/>
          <w:sz w:val="22"/>
        </w:rPr>
        <w:t>December 2014</w:t>
      </w:r>
      <w:r w:rsidR="004D72B8" w:rsidRPr="00803FF1">
        <w:rPr>
          <w:rFonts w:ascii="Calibri" w:hAnsi="Calibri" w:cs="Calibri"/>
          <w:b/>
          <w:bCs/>
          <w:sz w:val="22"/>
        </w:rPr>
        <w:t>:</w:t>
      </w:r>
      <w:r w:rsidR="00DD74E4" w:rsidRPr="00803FF1">
        <w:rPr>
          <w:rFonts w:ascii="Calibri" w:hAnsi="Calibri" w:cs="Calibri"/>
          <w:sz w:val="22"/>
        </w:rPr>
        <w:t xml:space="preserve"> </w:t>
      </w:r>
      <w:r w:rsidR="00D64BB6">
        <w:rPr>
          <w:rFonts w:ascii="Calibri" w:hAnsi="Calibri" w:cs="Calibri"/>
          <w:sz w:val="22"/>
        </w:rPr>
        <w:t>Mothersonsumi Infotech &amp; Design Limited (MIND)</w:t>
      </w:r>
      <w:r w:rsidR="00A90BFC">
        <w:rPr>
          <w:rFonts w:ascii="Calibri" w:hAnsi="Calibri" w:cs="Calibri"/>
          <w:sz w:val="22"/>
        </w:rPr>
        <w:t xml:space="preserve"> a unit of Sam</w:t>
      </w:r>
      <w:r w:rsidR="0008028C">
        <w:rPr>
          <w:rFonts w:ascii="Calibri" w:hAnsi="Calibri" w:cs="Calibri"/>
          <w:sz w:val="22"/>
        </w:rPr>
        <w:t>vardhana Motherson Group</w:t>
      </w:r>
      <w:r w:rsidR="004D72B8" w:rsidRPr="00803FF1">
        <w:rPr>
          <w:rFonts w:ascii="Calibri" w:hAnsi="Calibri" w:cs="Calibri"/>
          <w:sz w:val="22"/>
        </w:rPr>
        <w:t xml:space="preserve">, </w:t>
      </w:r>
      <w:r w:rsidR="00D64BB6">
        <w:rPr>
          <w:rFonts w:ascii="Calibri" w:hAnsi="Calibri" w:cs="Calibri"/>
          <w:sz w:val="22"/>
        </w:rPr>
        <w:t>Noida</w:t>
      </w:r>
      <w:r w:rsidR="00A72A75">
        <w:rPr>
          <w:rFonts w:ascii="Calibri" w:hAnsi="Calibri" w:cs="Calibri"/>
          <w:sz w:val="22"/>
        </w:rPr>
        <w:t>,</w:t>
      </w:r>
      <w:r w:rsidR="004D72B8" w:rsidRPr="00803FF1">
        <w:rPr>
          <w:rFonts w:ascii="Calibri" w:hAnsi="Calibri" w:cs="Calibri"/>
          <w:sz w:val="22"/>
        </w:rPr>
        <w:t xml:space="preserve"> India</w:t>
      </w:r>
    </w:p>
    <w:p w:rsidR="003B2D63" w:rsidRPr="00803FF1" w:rsidRDefault="00F35DC2" w:rsidP="004D72B8">
      <w:pPr>
        <w:rPr>
          <w:rFonts w:ascii="Calibri" w:hAnsi="Calibri" w:cs="Calibri"/>
          <w:sz w:val="22"/>
        </w:rPr>
      </w:pPr>
      <w:r>
        <w:rPr>
          <w:rFonts w:ascii="Calibri" w:hAnsi="Calibri" w:cs="Calibri"/>
          <w:b/>
          <w:sz w:val="22"/>
        </w:rPr>
        <w:t>Designation:</w:t>
      </w:r>
      <w:r w:rsidR="00890DCA">
        <w:rPr>
          <w:rFonts w:ascii="Calibri" w:hAnsi="Calibri" w:cs="Calibri"/>
          <w:sz w:val="22"/>
        </w:rPr>
        <w:t xml:space="preserve"> Delivery Head – </w:t>
      </w:r>
      <w:r w:rsidR="00D64BB6">
        <w:rPr>
          <w:rFonts w:ascii="Calibri" w:hAnsi="Calibri" w:cs="Calibri"/>
          <w:sz w:val="22"/>
        </w:rPr>
        <w:t>Global Service Delivery</w:t>
      </w:r>
      <w:r w:rsidR="003B2D63">
        <w:rPr>
          <w:rFonts w:ascii="Calibri" w:hAnsi="Calibri" w:cs="Calibri"/>
          <w:sz w:val="22"/>
        </w:rPr>
        <w:t xml:space="preserve"> </w:t>
      </w:r>
    </w:p>
    <w:p w:rsidR="004D72B8" w:rsidRPr="00803FF1" w:rsidRDefault="0055608C" w:rsidP="004D72B8">
      <w:pPr>
        <w:rPr>
          <w:rFonts w:ascii="Calibri" w:hAnsi="Calibri" w:cs="Calibri"/>
        </w:rPr>
      </w:pPr>
      <w:r>
        <w:rPr>
          <w:rFonts w:ascii="Calibri" w:hAnsi="Calibri" w:cs="Calibri"/>
        </w:rPr>
        <w:t xml:space="preserve"> </w:t>
      </w:r>
    </w:p>
    <w:tbl>
      <w:tblPr>
        <w:tblW w:w="99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7560"/>
      </w:tblGrid>
      <w:tr w:rsidR="00A67CD8" w:rsidRPr="00803FF1" w:rsidTr="0089751B">
        <w:trPr>
          <w:cantSplit/>
        </w:trPr>
        <w:tc>
          <w:tcPr>
            <w:tcW w:w="9990" w:type="dxa"/>
            <w:gridSpan w:val="2"/>
            <w:tcBorders>
              <w:top w:val="single" w:sz="4" w:space="0" w:color="auto"/>
              <w:bottom w:val="single" w:sz="4" w:space="0" w:color="auto"/>
            </w:tcBorders>
            <w:shd w:val="pct20" w:color="000000" w:fill="FFFFFF"/>
          </w:tcPr>
          <w:p w:rsidR="00A67CD8" w:rsidRPr="00803FF1" w:rsidRDefault="00A67CD8" w:rsidP="00A67CD8">
            <w:pPr>
              <w:rPr>
                <w:rFonts w:ascii="Calibri" w:hAnsi="Calibri" w:cs="Calibri"/>
                <w:b/>
                <w:bCs/>
              </w:rPr>
            </w:pPr>
            <w:r>
              <w:rPr>
                <w:rFonts w:ascii="Calibri" w:hAnsi="Calibri" w:cs="Calibri"/>
                <w:b/>
                <w:bCs/>
                <w:sz w:val="22"/>
              </w:rPr>
              <w:t>Program Manager</w:t>
            </w:r>
            <w:r w:rsidRPr="00D4229F">
              <w:rPr>
                <w:rFonts w:ascii="Calibri" w:hAnsi="Calibri" w:cs="Calibri"/>
                <w:b/>
                <w:bCs/>
                <w:sz w:val="22"/>
              </w:rPr>
              <w:t xml:space="preserve"> – </w:t>
            </w:r>
            <w:r w:rsidR="00D64BB6">
              <w:rPr>
                <w:rFonts w:ascii="Calibri" w:hAnsi="Calibri" w:cs="Calibri"/>
                <w:b/>
                <w:bCs/>
                <w:sz w:val="22"/>
              </w:rPr>
              <w:t>Global A/C</w:t>
            </w:r>
          </w:p>
        </w:tc>
      </w:tr>
      <w:tr w:rsidR="00A67CD8" w:rsidRPr="00803FF1" w:rsidTr="0089751B">
        <w:tc>
          <w:tcPr>
            <w:tcW w:w="2430" w:type="dxa"/>
            <w:tcBorders>
              <w:top w:val="nil"/>
              <w:bottom w:val="nil"/>
              <w:right w:val="single" w:sz="4" w:space="0" w:color="auto"/>
            </w:tcBorders>
          </w:tcPr>
          <w:p w:rsidR="00A67CD8" w:rsidRPr="00803FF1" w:rsidRDefault="00A67CD8" w:rsidP="0089751B">
            <w:pPr>
              <w:rPr>
                <w:rFonts w:ascii="Calibri" w:hAnsi="Calibri" w:cs="Calibri"/>
              </w:rPr>
            </w:pPr>
            <w:r w:rsidRPr="00803FF1">
              <w:rPr>
                <w:rFonts w:ascii="Calibri" w:hAnsi="Calibri" w:cs="Calibri"/>
              </w:rPr>
              <w:t>Domain</w:t>
            </w:r>
          </w:p>
        </w:tc>
        <w:tc>
          <w:tcPr>
            <w:tcW w:w="7560" w:type="dxa"/>
            <w:tcBorders>
              <w:top w:val="nil"/>
              <w:left w:val="single" w:sz="4" w:space="0" w:color="auto"/>
              <w:bottom w:val="nil"/>
            </w:tcBorders>
          </w:tcPr>
          <w:p w:rsidR="00A67CD8" w:rsidRPr="00803FF1" w:rsidRDefault="00D64BB6" w:rsidP="00A67CD8">
            <w:pPr>
              <w:rPr>
                <w:rFonts w:ascii="Calibri" w:hAnsi="Calibri" w:cs="Calibri"/>
              </w:rPr>
            </w:pPr>
            <w:r>
              <w:rPr>
                <w:rFonts w:ascii="Calibri" w:hAnsi="Calibri" w:cs="Calibri"/>
              </w:rPr>
              <w:t>Automobile Industry</w:t>
            </w:r>
          </w:p>
        </w:tc>
      </w:tr>
      <w:tr w:rsidR="00A67CD8" w:rsidRPr="00803FF1" w:rsidTr="0089751B">
        <w:tc>
          <w:tcPr>
            <w:tcW w:w="2430" w:type="dxa"/>
            <w:tcBorders>
              <w:top w:val="nil"/>
              <w:bottom w:val="nil"/>
              <w:right w:val="single" w:sz="4" w:space="0" w:color="auto"/>
            </w:tcBorders>
          </w:tcPr>
          <w:p w:rsidR="00A67CD8" w:rsidRPr="00803FF1" w:rsidRDefault="00A67CD8" w:rsidP="0089751B">
            <w:pPr>
              <w:rPr>
                <w:rFonts w:ascii="Calibri" w:hAnsi="Calibri" w:cs="Calibri"/>
              </w:rPr>
            </w:pPr>
            <w:r w:rsidRPr="00803FF1">
              <w:rPr>
                <w:rFonts w:ascii="Calibri" w:hAnsi="Calibri" w:cs="Calibri"/>
              </w:rPr>
              <w:t>Role</w:t>
            </w:r>
          </w:p>
        </w:tc>
        <w:tc>
          <w:tcPr>
            <w:tcW w:w="7560" w:type="dxa"/>
            <w:tcBorders>
              <w:top w:val="nil"/>
              <w:left w:val="single" w:sz="4" w:space="0" w:color="auto"/>
              <w:bottom w:val="nil"/>
            </w:tcBorders>
          </w:tcPr>
          <w:p w:rsidR="00A67CD8" w:rsidRPr="00803FF1" w:rsidRDefault="00A67CD8" w:rsidP="0089751B">
            <w:pPr>
              <w:rPr>
                <w:rFonts w:ascii="Calibri" w:hAnsi="Calibri" w:cs="Calibri"/>
              </w:rPr>
            </w:pPr>
            <w:r>
              <w:rPr>
                <w:rFonts w:ascii="Calibri" w:hAnsi="Calibri" w:cs="Calibri"/>
              </w:rPr>
              <w:t>Program Manager</w:t>
            </w:r>
          </w:p>
        </w:tc>
      </w:tr>
      <w:tr w:rsidR="00A67CD8" w:rsidRPr="00803FF1" w:rsidTr="0089751B">
        <w:tc>
          <w:tcPr>
            <w:tcW w:w="2430" w:type="dxa"/>
            <w:tcBorders>
              <w:top w:val="nil"/>
              <w:bottom w:val="nil"/>
              <w:right w:val="single" w:sz="4" w:space="0" w:color="auto"/>
            </w:tcBorders>
          </w:tcPr>
          <w:p w:rsidR="00A67CD8" w:rsidRPr="00803FF1" w:rsidRDefault="00A67CD8" w:rsidP="0089751B">
            <w:pPr>
              <w:rPr>
                <w:rFonts w:ascii="Calibri" w:hAnsi="Calibri" w:cs="Calibri"/>
              </w:rPr>
            </w:pPr>
            <w:r w:rsidRPr="00803FF1">
              <w:rPr>
                <w:rFonts w:ascii="Calibri" w:hAnsi="Calibri" w:cs="Calibri"/>
              </w:rPr>
              <w:t>Environment</w:t>
            </w:r>
          </w:p>
        </w:tc>
        <w:tc>
          <w:tcPr>
            <w:tcW w:w="7560" w:type="dxa"/>
            <w:tcBorders>
              <w:top w:val="nil"/>
              <w:left w:val="single" w:sz="4" w:space="0" w:color="auto"/>
              <w:bottom w:val="nil"/>
            </w:tcBorders>
          </w:tcPr>
          <w:p w:rsidR="00A67CD8" w:rsidRPr="00803FF1" w:rsidRDefault="00A67CD8" w:rsidP="0089751B">
            <w:pPr>
              <w:rPr>
                <w:rFonts w:ascii="Calibri" w:hAnsi="Calibri" w:cs="Calibri"/>
              </w:rPr>
            </w:pPr>
            <w:r w:rsidRPr="00803FF1">
              <w:rPr>
                <w:rFonts w:ascii="Calibri" w:hAnsi="Calibri" w:cs="Calibri"/>
              </w:rPr>
              <w:t>Infrastructure support including EUC, Wintel, Unix, Security, Service Desk, Network</w:t>
            </w:r>
            <w:r w:rsidR="00D64BB6">
              <w:rPr>
                <w:rFonts w:ascii="Calibri" w:hAnsi="Calibri" w:cs="Calibri"/>
              </w:rPr>
              <w:t xml:space="preserve"> (NOC)</w:t>
            </w:r>
            <w:r w:rsidRPr="00803FF1">
              <w:rPr>
                <w:rFonts w:ascii="Calibri" w:hAnsi="Calibri" w:cs="Calibri"/>
              </w:rPr>
              <w:t>, Storage, Backup, Monitoring etc.</w:t>
            </w:r>
          </w:p>
        </w:tc>
      </w:tr>
      <w:tr w:rsidR="00A67CD8" w:rsidRPr="00803FF1" w:rsidTr="0089751B">
        <w:tc>
          <w:tcPr>
            <w:tcW w:w="2430" w:type="dxa"/>
            <w:tcBorders>
              <w:top w:val="nil"/>
              <w:bottom w:val="nil"/>
              <w:right w:val="single" w:sz="4" w:space="0" w:color="auto"/>
            </w:tcBorders>
          </w:tcPr>
          <w:p w:rsidR="00A67CD8" w:rsidRPr="00803FF1" w:rsidRDefault="00A67CD8" w:rsidP="0089751B">
            <w:pPr>
              <w:rPr>
                <w:rFonts w:ascii="Calibri" w:hAnsi="Calibri" w:cs="Calibri"/>
              </w:rPr>
            </w:pPr>
            <w:r w:rsidRPr="00803FF1">
              <w:rPr>
                <w:rFonts w:ascii="Calibri" w:hAnsi="Calibri" w:cs="Calibri"/>
              </w:rPr>
              <w:t>Managed team size</w:t>
            </w:r>
          </w:p>
        </w:tc>
        <w:tc>
          <w:tcPr>
            <w:tcW w:w="7560" w:type="dxa"/>
            <w:tcBorders>
              <w:top w:val="nil"/>
              <w:left w:val="single" w:sz="4" w:space="0" w:color="auto"/>
              <w:bottom w:val="nil"/>
            </w:tcBorders>
          </w:tcPr>
          <w:p w:rsidR="00A67CD8" w:rsidRPr="00803FF1" w:rsidRDefault="002B2A31" w:rsidP="0089751B">
            <w:pPr>
              <w:rPr>
                <w:rFonts w:ascii="Calibri" w:hAnsi="Calibri" w:cs="Calibri"/>
              </w:rPr>
            </w:pPr>
            <w:r>
              <w:rPr>
                <w:rFonts w:ascii="Calibri" w:hAnsi="Calibri" w:cs="Calibri"/>
              </w:rPr>
              <w:t>87</w:t>
            </w:r>
            <w:bookmarkStart w:id="0" w:name="_GoBack"/>
            <w:bookmarkEnd w:id="0"/>
          </w:p>
        </w:tc>
      </w:tr>
      <w:tr w:rsidR="00A67CD8" w:rsidRPr="00803FF1" w:rsidTr="0089751B">
        <w:tc>
          <w:tcPr>
            <w:tcW w:w="2430" w:type="dxa"/>
            <w:tcBorders>
              <w:top w:val="nil"/>
              <w:bottom w:val="single" w:sz="4" w:space="0" w:color="auto"/>
              <w:right w:val="single" w:sz="4" w:space="0" w:color="auto"/>
            </w:tcBorders>
          </w:tcPr>
          <w:p w:rsidR="00A67CD8" w:rsidRPr="00803FF1" w:rsidRDefault="00A67CD8" w:rsidP="0089751B">
            <w:pPr>
              <w:rPr>
                <w:rFonts w:ascii="Calibri" w:hAnsi="Calibri" w:cs="Calibri"/>
              </w:rPr>
            </w:pPr>
          </w:p>
        </w:tc>
        <w:tc>
          <w:tcPr>
            <w:tcW w:w="7560" w:type="dxa"/>
            <w:tcBorders>
              <w:top w:val="nil"/>
              <w:left w:val="single" w:sz="4" w:space="0" w:color="auto"/>
              <w:bottom w:val="single" w:sz="4" w:space="0" w:color="auto"/>
            </w:tcBorders>
          </w:tcPr>
          <w:p w:rsidR="00A67CD8" w:rsidRPr="00803FF1" w:rsidRDefault="00A67CD8" w:rsidP="0089751B">
            <w:pPr>
              <w:rPr>
                <w:rFonts w:ascii="Calibri" w:hAnsi="Calibri" w:cs="Calibri"/>
              </w:rPr>
            </w:pPr>
          </w:p>
        </w:tc>
      </w:tr>
    </w:tbl>
    <w:p w:rsidR="00A67CD8" w:rsidRDefault="00A67CD8" w:rsidP="00A72A75">
      <w:pPr>
        <w:rPr>
          <w:rFonts w:ascii="Calibri" w:hAnsi="Calibri" w:cs="Calibri"/>
        </w:rPr>
      </w:pPr>
    </w:p>
    <w:p w:rsidR="00194F50" w:rsidRPr="00194F50" w:rsidRDefault="004C070A" w:rsidP="00A72A75">
      <w:pPr>
        <w:rPr>
          <w:rFonts w:ascii="Calibri" w:hAnsi="Calibri" w:cs="Calibri"/>
        </w:rPr>
      </w:pPr>
      <w:r>
        <w:rPr>
          <w:rFonts w:ascii="Calibri" w:hAnsi="Calibri" w:cs="Calibri"/>
        </w:rPr>
        <w:t>With the R</w:t>
      </w:r>
      <w:r w:rsidR="00890DCA">
        <w:rPr>
          <w:rFonts w:ascii="Calibri" w:hAnsi="Calibri" w:cs="Calibri"/>
        </w:rPr>
        <w:t>ole of</w:t>
      </w:r>
      <w:r w:rsidR="00D64BB6">
        <w:rPr>
          <w:rFonts w:ascii="Calibri" w:hAnsi="Calibri" w:cs="Calibri"/>
        </w:rPr>
        <w:t xml:space="preserve"> Delivery Head – MIND</w:t>
      </w:r>
      <w:r w:rsidR="00AF3FD3">
        <w:rPr>
          <w:rFonts w:ascii="Calibri" w:hAnsi="Calibri" w:cs="Calibri"/>
        </w:rPr>
        <w:t>,</w:t>
      </w:r>
      <w:r w:rsidR="00194F50" w:rsidRPr="00194F50">
        <w:rPr>
          <w:rFonts w:ascii="Calibri" w:hAnsi="Calibri" w:cs="Calibri"/>
        </w:rPr>
        <w:t xml:space="preserve"> supporting mul</w:t>
      </w:r>
      <w:r w:rsidR="00D64BB6">
        <w:rPr>
          <w:rFonts w:ascii="Calibri" w:hAnsi="Calibri" w:cs="Calibri"/>
        </w:rPr>
        <w:t xml:space="preserve">tiple clients in </w:t>
      </w:r>
      <w:r w:rsidR="00E834C5">
        <w:rPr>
          <w:rFonts w:ascii="Calibri" w:hAnsi="Calibri" w:cs="Calibri"/>
        </w:rPr>
        <w:t xml:space="preserve">Automobile </w:t>
      </w:r>
      <w:r w:rsidR="00D64BB6">
        <w:rPr>
          <w:rFonts w:ascii="Calibri" w:hAnsi="Calibri" w:cs="Calibri"/>
        </w:rPr>
        <w:t xml:space="preserve">Manufacturing </w:t>
      </w:r>
      <w:r w:rsidR="00194F50" w:rsidRPr="00194F50">
        <w:rPr>
          <w:rFonts w:ascii="Calibri" w:hAnsi="Calibri" w:cs="Calibri"/>
        </w:rPr>
        <w:t>verticals.</w:t>
      </w:r>
    </w:p>
    <w:p w:rsidR="00194F50" w:rsidRDefault="00194F50" w:rsidP="00A72A75">
      <w:pPr>
        <w:rPr>
          <w:rFonts w:ascii="Calibri" w:hAnsi="Calibri" w:cs="Calibri"/>
          <w:sz w:val="22"/>
        </w:rPr>
      </w:pPr>
    </w:p>
    <w:p w:rsidR="00A72A75" w:rsidRPr="00D4229F" w:rsidRDefault="00A72A75" w:rsidP="00A72A75">
      <w:pPr>
        <w:rPr>
          <w:rFonts w:ascii="Calibri" w:hAnsi="Calibri" w:cs="Calibri"/>
          <w:sz w:val="22"/>
        </w:rPr>
      </w:pPr>
      <w:r w:rsidRPr="00D4229F">
        <w:rPr>
          <w:rFonts w:ascii="Calibri" w:hAnsi="Calibri" w:cs="Calibri"/>
          <w:sz w:val="22"/>
        </w:rPr>
        <w:t>Key Responsibilities in this role include:</w:t>
      </w:r>
    </w:p>
    <w:p w:rsidR="00CB7E02" w:rsidRDefault="00CB7E02" w:rsidP="00CB7E02">
      <w:pPr>
        <w:ind w:left="720"/>
        <w:jc w:val="both"/>
        <w:rPr>
          <w:rFonts w:ascii="Calibri" w:hAnsi="Calibri" w:cs="Calibri"/>
        </w:rPr>
      </w:pPr>
    </w:p>
    <w:p w:rsidR="003B2D63" w:rsidRDefault="003B2D63" w:rsidP="003B2D63">
      <w:pPr>
        <w:numPr>
          <w:ilvl w:val="0"/>
          <w:numId w:val="17"/>
        </w:numPr>
        <w:jc w:val="both"/>
        <w:rPr>
          <w:rFonts w:ascii="Calibri" w:hAnsi="Calibri" w:cs="Calibri"/>
        </w:rPr>
      </w:pPr>
      <w:r>
        <w:rPr>
          <w:rFonts w:ascii="Calibri" w:hAnsi="Calibri" w:cs="Calibri"/>
        </w:rPr>
        <w:t>Mana</w:t>
      </w:r>
      <w:r w:rsidR="00890DCA">
        <w:rPr>
          <w:rFonts w:ascii="Calibri" w:hAnsi="Calibri" w:cs="Calibri"/>
        </w:rPr>
        <w:t xml:space="preserve">ge multiple programs across </w:t>
      </w:r>
      <w:r w:rsidR="006A7860">
        <w:rPr>
          <w:rFonts w:ascii="Calibri" w:hAnsi="Calibri" w:cs="Calibri"/>
        </w:rPr>
        <w:t>the Globe</w:t>
      </w:r>
      <w:r>
        <w:rPr>
          <w:rFonts w:ascii="Calibri" w:hAnsi="Calibri" w:cs="Calibri"/>
        </w:rPr>
        <w:t xml:space="preserve"> which are delivered from </w:t>
      </w:r>
      <w:r w:rsidR="00890DCA">
        <w:rPr>
          <w:rFonts w:ascii="Calibri" w:hAnsi="Calibri" w:cs="Calibri"/>
        </w:rPr>
        <w:t xml:space="preserve">On-Site/Off-Shore </w:t>
      </w:r>
      <w:r>
        <w:rPr>
          <w:rFonts w:ascii="Calibri" w:hAnsi="Calibri" w:cs="Calibri"/>
        </w:rPr>
        <w:t>delivery platform.</w:t>
      </w:r>
    </w:p>
    <w:p w:rsidR="003B2D63" w:rsidRDefault="003B2D63" w:rsidP="003B2D63">
      <w:pPr>
        <w:numPr>
          <w:ilvl w:val="0"/>
          <w:numId w:val="17"/>
        </w:numPr>
        <w:jc w:val="both"/>
        <w:rPr>
          <w:rFonts w:ascii="Calibri" w:hAnsi="Calibri" w:cs="Calibri"/>
        </w:rPr>
      </w:pPr>
      <w:r>
        <w:rPr>
          <w:rFonts w:ascii="Calibri" w:hAnsi="Calibri" w:cs="Calibri"/>
        </w:rPr>
        <w:t>Responsible for end to end offshore delivery, people management, P&amp;L Management, SLA management and ITIL functions across accounts.</w:t>
      </w:r>
    </w:p>
    <w:p w:rsidR="00527414" w:rsidRDefault="00527414" w:rsidP="003B2D63">
      <w:pPr>
        <w:numPr>
          <w:ilvl w:val="0"/>
          <w:numId w:val="17"/>
        </w:numPr>
        <w:jc w:val="both"/>
        <w:rPr>
          <w:rFonts w:ascii="Calibri" w:hAnsi="Calibri" w:cs="Calibri"/>
        </w:rPr>
      </w:pPr>
      <w:r>
        <w:rPr>
          <w:rFonts w:ascii="Calibri" w:hAnsi="Calibri" w:cs="Calibri"/>
        </w:rPr>
        <w:t>Accountable for center level budget planning and stat/ops plan.</w:t>
      </w:r>
    </w:p>
    <w:p w:rsidR="003B2D63" w:rsidRDefault="003B2D63" w:rsidP="003B2D63">
      <w:pPr>
        <w:numPr>
          <w:ilvl w:val="0"/>
          <w:numId w:val="17"/>
        </w:numPr>
        <w:jc w:val="both"/>
        <w:rPr>
          <w:rFonts w:ascii="Calibri" w:hAnsi="Calibri" w:cs="Calibri"/>
        </w:rPr>
      </w:pPr>
      <w:r>
        <w:rPr>
          <w:rFonts w:ascii="Calibri" w:hAnsi="Calibri" w:cs="Calibri"/>
        </w:rPr>
        <w:t xml:space="preserve">Accountable to deliver services as per agreed terms in SOW’s and equip Delivery Managers with people, process and practice requirements. </w:t>
      </w:r>
    </w:p>
    <w:p w:rsidR="00945E99" w:rsidRDefault="00945E99" w:rsidP="003B2D63">
      <w:pPr>
        <w:numPr>
          <w:ilvl w:val="0"/>
          <w:numId w:val="17"/>
        </w:numPr>
        <w:jc w:val="both"/>
        <w:rPr>
          <w:rFonts w:ascii="Calibri" w:hAnsi="Calibri" w:cs="Calibri"/>
        </w:rPr>
      </w:pPr>
      <w:r>
        <w:rPr>
          <w:rFonts w:ascii="Calibri" w:hAnsi="Calibri" w:cs="Calibri"/>
        </w:rPr>
        <w:t xml:space="preserve">Accountable to enforce </w:t>
      </w:r>
      <w:r w:rsidRPr="00803FF1">
        <w:rPr>
          <w:rFonts w:ascii="Calibri" w:hAnsi="Calibri" w:cs="Calibri"/>
        </w:rPr>
        <w:t>Quality System and Processes including Lean, Build &amp; Configuration Management, Review Excellence, Audits and process / delivery Checkpoints</w:t>
      </w:r>
      <w:r>
        <w:rPr>
          <w:rFonts w:ascii="Calibri" w:hAnsi="Calibri" w:cs="Calibri"/>
        </w:rPr>
        <w:t xml:space="preserve"> across center.</w:t>
      </w:r>
    </w:p>
    <w:p w:rsidR="00CB7E02" w:rsidRDefault="00CB7E02" w:rsidP="003B2D63">
      <w:pPr>
        <w:numPr>
          <w:ilvl w:val="0"/>
          <w:numId w:val="17"/>
        </w:numPr>
        <w:jc w:val="both"/>
        <w:rPr>
          <w:rFonts w:ascii="Calibri" w:hAnsi="Calibri" w:cs="Calibri"/>
        </w:rPr>
      </w:pPr>
      <w:r>
        <w:rPr>
          <w:rFonts w:ascii="Calibri" w:hAnsi="Calibri" w:cs="Calibri"/>
        </w:rPr>
        <w:t>Work with Delivery to identify process improvement areas and automati</w:t>
      </w:r>
      <w:r w:rsidR="003B2D63">
        <w:rPr>
          <w:rFonts w:ascii="Calibri" w:hAnsi="Calibri" w:cs="Calibri"/>
        </w:rPr>
        <w:t>on opportunities within account</w:t>
      </w:r>
      <w:r w:rsidRPr="003B2D63">
        <w:rPr>
          <w:rFonts w:ascii="Calibri" w:hAnsi="Calibri" w:cs="Calibri"/>
        </w:rPr>
        <w:t xml:space="preserve">. </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Managing the customer escalations and Service Level Reviews as per the contractual obligations.</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Responsible for Managing ITIL Process (Lead Problem Manager)</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Reviewing the RCAs</w:t>
      </w:r>
      <w:r w:rsidR="00E834C5">
        <w:rPr>
          <w:rFonts w:ascii="Calibri" w:hAnsi="Calibri" w:cs="Calibri"/>
        </w:rPr>
        <w:t xml:space="preserve"> and plan for CAPA</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 xml:space="preserve">Ensured Risks are managed by conducting periodic Risk Assessment </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Interface with clients for setting up secure Off-shore development centers, ensure business continuity.</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SLA reviews, process improvement initiatives, and reviews with the customer.</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Review and drive Daily, Weekly, monthly management reports.</w:t>
      </w:r>
    </w:p>
    <w:p w:rsidR="0020452A" w:rsidRPr="0020452A" w:rsidRDefault="0020452A" w:rsidP="0020452A">
      <w:pPr>
        <w:numPr>
          <w:ilvl w:val="0"/>
          <w:numId w:val="17"/>
        </w:numPr>
        <w:tabs>
          <w:tab w:val="left" w:pos="8190"/>
        </w:tabs>
        <w:jc w:val="both"/>
        <w:rPr>
          <w:rFonts w:ascii="Calibri" w:hAnsi="Calibri" w:cs="Calibri"/>
        </w:rPr>
      </w:pPr>
      <w:r w:rsidRPr="0020452A">
        <w:rPr>
          <w:rFonts w:ascii="Calibri" w:hAnsi="Calibri" w:cs="Calibri"/>
        </w:rPr>
        <w:t>BID management for new business</w:t>
      </w:r>
    </w:p>
    <w:p w:rsidR="00661B99" w:rsidRPr="00CB7E02" w:rsidRDefault="00661B99" w:rsidP="00C41C62">
      <w:pPr>
        <w:numPr>
          <w:ilvl w:val="0"/>
          <w:numId w:val="17"/>
        </w:numPr>
        <w:jc w:val="both"/>
        <w:rPr>
          <w:rFonts w:ascii="Calibri" w:hAnsi="Calibri" w:cs="Calibri"/>
        </w:rPr>
      </w:pPr>
      <w:r>
        <w:rPr>
          <w:rFonts w:ascii="Calibri" w:hAnsi="Calibri" w:cs="Calibri"/>
        </w:rPr>
        <w:t>Accountable to respond to voice of customer and develop mitigation plans to address them.</w:t>
      </w:r>
    </w:p>
    <w:p w:rsidR="00CB7E02" w:rsidRDefault="00CB7E02" w:rsidP="00C41C62">
      <w:pPr>
        <w:numPr>
          <w:ilvl w:val="0"/>
          <w:numId w:val="17"/>
        </w:numPr>
        <w:jc w:val="both"/>
        <w:rPr>
          <w:rFonts w:ascii="Calibri" w:hAnsi="Calibri" w:cs="Calibri"/>
        </w:rPr>
      </w:pPr>
      <w:r w:rsidRPr="00CB7E02">
        <w:rPr>
          <w:rFonts w:ascii="Calibri" w:hAnsi="Calibri" w:cs="Calibri"/>
        </w:rPr>
        <w:t>Ensure that existin</w:t>
      </w:r>
      <w:r w:rsidR="0034325C">
        <w:rPr>
          <w:rFonts w:ascii="Calibri" w:hAnsi="Calibri" w:cs="Calibri"/>
        </w:rPr>
        <w:t>g services delivered within SCOPE</w:t>
      </w:r>
      <w:r w:rsidRPr="00CB7E02">
        <w:rPr>
          <w:rFonts w:ascii="Calibri" w:hAnsi="Calibri" w:cs="Calibri"/>
        </w:rPr>
        <w:t xml:space="preserve"> are produced in the most efficient and effective way by organizing and introducing continuous business improvement techniques.</w:t>
      </w:r>
    </w:p>
    <w:p w:rsidR="00CB7E02" w:rsidRPr="00CB7E02" w:rsidRDefault="00CB7E02" w:rsidP="00C41C62">
      <w:pPr>
        <w:numPr>
          <w:ilvl w:val="0"/>
          <w:numId w:val="17"/>
        </w:numPr>
        <w:jc w:val="both"/>
        <w:rPr>
          <w:rFonts w:ascii="Calibri" w:hAnsi="Calibri" w:cs="Calibri"/>
        </w:rPr>
      </w:pPr>
      <w:r w:rsidRPr="00CB7E02">
        <w:rPr>
          <w:rFonts w:ascii="Calibri" w:hAnsi="Calibri" w:cs="Calibri"/>
        </w:rPr>
        <w:lastRenderedPageBreak/>
        <w:t>Enable effort analysis program and help the management to yield year on year efficiency by applying effective resource utilization as per analysis.</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Ensur</w:t>
      </w:r>
      <w:r>
        <w:rPr>
          <w:rFonts w:ascii="Calibri" w:hAnsi="Calibri" w:cs="Calibri"/>
        </w:rPr>
        <w:t>ing</w:t>
      </w:r>
      <w:r w:rsidRPr="00CB7E02">
        <w:rPr>
          <w:rFonts w:ascii="Calibri" w:hAnsi="Calibri" w:cs="Calibri"/>
        </w:rPr>
        <w:t xml:space="preserve"> availability of essential technical resources to support during major incidents if/when needed.</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Be an integral part of SIP &amp; CI initiatives acr</w:t>
      </w:r>
      <w:r w:rsidR="0034325C">
        <w:rPr>
          <w:rFonts w:ascii="Calibri" w:hAnsi="Calibri" w:cs="Calibri"/>
        </w:rPr>
        <w:t>oss accounts</w:t>
      </w:r>
      <w:r w:rsidRPr="00CB7E02">
        <w:rPr>
          <w:rFonts w:ascii="Calibri" w:hAnsi="Calibri" w:cs="Calibri"/>
        </w:rPr>
        <w:t>.</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Crisis Manager Role for all critical and/or RED accounts and work towards their stability.</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 xml:space="preserve">Facilitate mentorship for </w:t>
      </w:r>
      <w:r w:rsidR="00C41C62" w:rsidRPr="00CB7E02">
        <w:rPr>
          <w:rFonts w:ascii="Calibri" w:hAnsi="Calibri" w:cs="Calibri"/>
        </w:rPr>
        <w:t>fresh</w:t>
      </w:r>
      <w:r w:rsidRPr="00CB7E02">
        <w:rPr>
          <w:rFonts w:ascii="Calibri" w:hAnsi="Calibri" w:cs="Calibri"/>
        </w:rPr>
        <w:t xml:space="preserve"> and entry level engineers by organizing brain storming sessions in alignment with the business needs and industry standards.</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Define need capabilities by assessing the skills required for deliverables.</w:t>
      </w:r>
    </w:p>
    <w:p w:rsidR="00CB7E02" w:rsidRPr="00CB7E02" w:rsidRDefault="00CB7E02" w:rsidP="00C41C62">
      <w:pPr>
        <w:numPr>
          <w:ilvl w:val="0"/>
          <w:numId w:val="17"/>
        </w:numPr>
        <w:jc w:val="both"/>
        <w:rPr>
          <w:rFonts w:ascii="Calibri" w:hAnsi="Calibri" w:cs="Calibri"/>
        </w:rPr>
      </w:pPr>
      <w:r>
        <w:rPr>
          <w:rFonts w:ascii="Calibri" w:hAnsi="Calibri" w:cs="Calibri"/>
        </w:rPr>
        <w:t>P</w:t>
      </w:r>
      <w:r w:rsidRPr="00CB7E02">
        <w:rPr>
          <w:rFonts w:ascii="Calibri" w:hAnsi="Calibri" w:cs="Calibri"/>
        </w:rPr>
        <w:t>lay a vital role in identifying &amp; defining the training needs, work on devising the training programs in accordance to the business need and roll out appropriately.</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Emphasize and ensure all the teams are supporting the environment with necessary technical documents such as SOP’s &amp; SMTD and other desk side documents.</w:t>
      </w:r>
    </w:p>
    <w:p w:rsidR="00CB7E02" w:rsidRPr="00CB7E02" w:rsidRDefault="00CB7E02" w:rsidP="00C41C62">
      <w:pPr>
        <w:numPr>
          <w:ilvl w:val="0"/>
          <w:numId w:val="17"/>
        </w:numPr>
        <w:jc w:val="both"/>
        <w:rPr>
          <w:rFonts w:ascii="Calibri" w:hAnsi="Calibri" w:cs="Calibri"/>
        </w:rPr>
      </w:pPr>
      <w:r>
        <w:rPr>
          <w:rFonts w:ascii="Calibri" w:hAnsi="Calibri" w:cs="Calibri"/>
        </w:rPr>
        <w:t>Providing</w:t>
      </w:r>
      <w:r w:rsidRPr="00CB7E02">
        <w:rPr>
          <w:rFonts w:ascii="Calibri" w:hAnsi="Calibri" w:cs="Calibri"/>
        </w:rPr>
        <w:t xml:space="preserve"> back end support to the presales team driving shared delivery initiatives to b</w:t>
      </w:r>
      <w:r w:rsidR="00E834C5">
        <w:rPr>
          <w:rFonts w:ascii="Calibri" w:hAnsi="Calibri" w:cs="Calibri"/>
        </w:rPr>
        <w:t>ring in more business within MIND</w:t>
      </w:r>
      <w:r w:rsidRPr="00CB7E02">
        <w:rPr>
          <w:rFonts w:ascii="Calibri" w:hAnsi="Calibri" w:cs="Calibri"/>
        </w:rPr>
        <w:t xml:space="preserve"> if and when needed.</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 xml:space="preserve">Own, gather information and drive rewards and recognition program on various aspects like best employee(s), best team, best innovator, best manager and best center to identify and motivate the top talents and contributors. </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 xml:space="preserve">In conjunction with Problem Manager, trigger a defect </w:t>
      </w:r>
      <w:r w:rsidR="0068128D">
        <w:rPr>
          <w:rFonts w:ascii="Calibri" w:hAnsi="Calibri" w:cs="Calibri"/>
        </w:rPr>
        <w:t>p</w:t>
      </w:r>
      <w:r w:rsidRPr="00CB7E02">
        <w:rPr>
          <w:rFonts w:ascii="Calibri" w:hAnsi="Calibri" w:cs="Calibri"/>
        </w:rPr>
        <w:t>revention quality initiative as a process to demonstrate effective functioning of defect reduction which will help to reduce non va</w:t>
      </w:r>
      <w:r w:rsidR="0034325C">
        <w:rPr>
          <w:rFonts w:ascii="Calibri" w:hAnsi="Calibri" w:cs="Calibri"/>
        </w:rPr>
        <w:t>lue added activities across A/C</w:t>
      </w:r>
      <w:r w:rsidRPr="00CB7E02">
        <w:rPr>
          <w:rFonts w:ascii="Calibri" w:hAnsi="Calibri" w:cs="Calibri"/>
        </w:rPr>
        <w:t>.</w:t>
      </w:r>
    </w:p>
    <w:p w:rsidR="00CB7E02" w:rsidRPr="00CB7E02" w:rsidRDefault="00CB7E02" w:rsidP="00C41C62">
      <w:pPr>
        <w:numPr>
          <w:ilvl w:val="0"/>
          <w:numId w:val="17"/>
        </w:numPr>
        <w:jc w:val="both"/>
        <w:rPr>
          <w:rFonts w:ascii="Calibri" w:hAnsi="Calibri" w:cs="Calibri"/>
        </w:rPr>
      </w:pPr>
      <w:r w:rsidRPr="00CB7E02">
        <w:rPr>
          <w:rFonts w:ascii="Calibri" w:hAnsi="Calibri" w:cs="Calibri"/>
        </w:rPr>
        <w:t>Liaisons with delivery teams and provide suggestions to solve problems and also help them to introduce new and innovative processes.</w:t>
      </w:r>
    </w:p>
    <w:p w:rsidR="00CB7E02" w:rsidRPr="00803FF1" w:rsidRDefault="00CB7E02" w:rsidP="00CB7E02">
      <w:pPr>
        <w:ind w:left="720"/>
        <w:rPr>
          <w:rFonts w:ascii="Calibri" w:hAnsi="Calibri" w:cs="Calibri"/>
        </w:rPr>
      </w:pPr>
    </w:p>
    <w:tbl>
      <w:tblPr>
        <w:tblW w:w="99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7560"/>
      </w:tblGrid>
      <w:tr w:rsidR="00130E0B" w:rsidRPr="00803FF1" w:rsidTr="007579DF">
        <w:trPr>
          <w:cantSplit/>
        </w:trPr>
        <w:tc>
          <w:tcPr>
            <w:tcW w:w="9990" w:type="dxa"/>
            <w:gridSpan w:val="2"/>
            <w:tcBorders>
              <w:top w:val="single" w:sz="4" w:space="0" w:color="auto"/>
              <w:bottom w:val="single" w:sz="4" w:space="0" w:color="auto"/>
            </w:tcBorders>
            <w:shd w:val="pct20" w:color="000000" w:fill="FFFFFF"/>
          </w:tcPr>
          <w:p w:rsidR="00130E0B" w:rsidRPr="00803FF1" w:rsidRDefault="0034325C" w:rsidP="0034325C">
            <w:pPr>
              <w:rPr>
                <w:rFonts w:ascii="Calibri" w:hAnsi="Calibri" w:cs="Calibri"/>
                <w:b/>
                <w:bCs/>
              </w:rPr>
            </w:pPr>
            <w:r>
              <w:rPr>
                <w:rFonts w:ascii="Calibri" w:hAnsi="Calibri" w:cs="Calibri"/>
                <w:b/>
                <w:bCs/>
                <w:sz w:val="22"/>
              </w:rPr>
              <w:t>HCL Technologies</w:t>
            </w:r>
            <w:r w:rsidR="00130E0B" w:rsidRPr="00D4229F">
              <w:rPr>
                <w:rFonts w:ascii="Calibri" w:hAnsi="Calibri" w:cs="Calibri"/>
                <w:b/>
                <w:bCs/>
                <w:sz w:val="22"/>
              </w:rPr>
              <w:t xml:space="preserve">:  </w:t>
            </w:r>
            <w:r>
              <w:rPr>
                <w:rFonts w:ascii="Calibri" w:hAnsi="Calibri" w:cs="Calibri"/>
                <w:b/>
                <w:bCs/>
                <w:sz w:val="22"/>
              </w:rPr>
              <w:t>CEVA Logistics Limited</w:t>
            </w:r>
          </w:p>
        </w:tc>
      </w:tr>
      <w:tr w:rsidR="00130E0B" w:rsidRPr="00803FF1" w:rsidTr="004B4076">
        <w:tc>
          <w:tcPr>
            <w:tcW w:w="2430" w:type="dxa"/>
            <w:tcBorders>
              <w:top w:val="single" w:sz="4" w:space="0" w:color="auto"/>
              <w:bottom w:val="nil"/>
              <w:right w:val="single" w:sz="4" w:space="0" w:color="auto"/>
            </w:tcBorders>
          </w:tcPr>
          <w:p w:rsidR="00130E0B" w:rsidRPr="00803FF1" w:rsidRDefault="00130E0B" w:rsidP="00D221AE">
            <w:pPr>
              <w:rPr>
                <w:rFonts w:ascii="Calibri" w:hAnsi="Calibri" w:cs="Calibri"/>
              </w:rPr>
            </w:pPr>
            <w:r w:rsidRPr="00803FF1">
              <w:rPr>
                <w:rFonts w:ascii="Calibri" w:hAnsi="Calibri" w:cs="Calibri"/>
              </w:rPr>
              <w:t>Client</w:t>
            </w:r>
          </w:p>
        </w:tc>
        <w:tc>
          <w:tcPr>
            <w:tcW w:w="7560" w:type="dxa"/>
            <w:tcBorders>
              <w:top w:val="single" w:sz="4" w:space="0" w:color="auto"/>
              <w:left w:val="single" w:sz="4" w:space="0" w:color="auto"/>
              <w:bottom w:val="nil"/>
            </w:tcBorders>
          </w:tcPr>
          <w:p w:rsidR="00130E0B" w:rsidRPr="00803FF1" w:rsidRDefault="0034325C" w:rsidP="007579DF">
            <w:pPr>
              <w:rPr>
                <w:rFonts w:ascii="Calibri" w:hAnsi="Calibri" w:cs="Calibri"/>
              </w:rPr>
            </w:pPr>
            <w:r>
              <w:rPr>
                <w:rFonts w:ascii="Calibri" w:hAnsi="Calibri" w:cs="Calibri"/>
              </w:rPr>
              <w:t>CEVA Logistics Limited</w:t>
            </w:r>
            <w:r w:rsidR="00E50759" w:rsidRPr="00803FF1">
              <w:rPr>
                <w:rFonts w:ascii="Calibri" w:hAnsi="Calibri" w:cs="Calibri"/>
              </w:rPr>
              <w:t>.</w:t>
            </w:r>
          </w:p>
        </w:tc>
      </w:tr>
      <w:tr w:rsidR="00130E0B" w:rsidRPr="00803FF1" w:rsidTr="004B4076">
        <w:tc>
          <w:tcPr>
            <w:tcW w:w="2430" w:type="dxa"/>
            <w:tcBorders>
              <w:top w:val="nil"/>
              <w:bottom w:val="nil"/>
              <w:right w:val="single" w:sz="4" w:space="0" w:color="auto"/>
            </w:tcBorders>
          </w:tcPr>
          <w:p w:rsidR="00130E0B" w:rsidRPr="00803FF1" w:rsidRDefault="00130E0B" w:rsidP="00D221AE">
            <w:pPr>
              <w:rPr>
                <w:rFonts w:ascii="Calibri" w:hAnsi="Calibri" w:cs="Calibri"/>
              </w:rPr>
            </w:pPr>
            <w:r w:rsidRPr="00803FF1">
              <w:rPr>
                <w:rFonts w:ascii="Calibri" w:hAnsi="Calibri" w:cs="Calibri"/>
              </w:rPr>
              <w:t>Domain</w:t>
            </w:r>
          </w:p>
        </w:tc>
        <w:tc>
          <w:tcPr>
            <w:tcW w:w="7560" w:type="dxa"/>
            <w:tcBorders>
              <w:top w:val="nil"/>
              <w:left w:val="single" w:sz="4" w:space="0" w:color="auto"/>
              <w:bottom w:val="nil"/>
            </w:tcBorders>
          </w:tcPr>
          <w:p w:rsidR="00130E0B" w:rsidRPr="00803FF1" w:rsidRDefault="007579DF" w:rsidP="007579DF">
            <w:pPr>
              <w:rPr>
                <w:rFonts w:ascii="Calibri" w:hAnsi="Calibri" w:cs="Calibri"/>
              </w:rPr>
            </w:pPr>
            <w:r w:rsidRPr="00803FF1">
              <w:rPr>
                <w:rFonts w:ascii="Calibri" w:hAnsi="Calibri" w:cs="Calibri"/>
              </w:rPr>
              <w:t xml:space="preserve">Manufacturing </w:t>
            </w:r>
            <w:r w:rsidR="005C3715" w:rsidRPr="00803FF1">
              <w:rPr>
                <w:rFonts w:ascii="Calibri" w:hAnsi="Calibri" w:cs="Calibri"/>
              </w:rPr>
              <w:t xml:space="preserve"> (</w:t>
            </w:r>
            <w:r w:rsidR="0034325C">
              <w:rPr>
                <w:rFonts w:ascii="Calibri" w:hAnsi="Calibri" w:cs="Calibri"/>
              </w:rPr>
              <w:t>Logistics, Transportation</w:t>
            </w:r>
            <w:r w:rsidR="005C3715" w:rsidRPr="00803FF1">
              <w:rPr>
                <w:rFonts w:ascii="Calibri" w:hAnsi="Calibri" w:cs="Calibri"/>
              </w:rPr>
              <w:t>)</w:t>
            </w:r>
          </w:p>
        </w:tc>
      </w:tr>
      <w:tr w:rsidR="00130E0B" w:rsidRPr="00803FF1" w:rsidTr="004B4076">
        <w:tc>
          <w:tcPr>
            <w:tcW w:w="2430" w:type="dxa"/>
            <w:tcBorders>
              <w:top w:val="nil"/>
              <w:bottom w:val="nil"/>
              <w:right w:val="single" w:sz="4" w:space="0" w:color="auto"/>
            </w:tcBorders>
          </w:tcPr>
          <w:p w:rsidR="00130E0B" w:rsidRPr="00803FF1" w:rsidRDefault="00130E0B" w:rsidP="00D221AE">
            <w:pPr>
              <w:rPr>
                <w:rFonts w:ascii="Calibri" w:hAnsi="Calibri" w:cs="Calibri"/>
              </w:rPr>
            </w:pPr>
            <w:r w:rsidRPr="00803FF1">
              <w:rPr>
                <w:rFonts w:ascii="Calibri" w:hAnsi="Calibri" w:cs="Calibri"/>
              </w:rPr>
              <w:t>Role</w:t>
            </w:r>
          </w:p>
        </w:tc>
        <w:tc>
          <w:tcPr>
            <w:tcW w:w="7560" w:type="dxa"/>
            <w:tcBorders>
              <w:top w:val="nil"/>
              <w:left w:val="single" w:sz="4" w:space="0" w:color="auto"/>
              <w:bottom w:val="nil"/>
            </w:tcBorders>
          </w:tcPr>
          <w:p w:rsidR="00130E0B" w:rsidRPr="00803FF1" w:rsidRDefault="0034325C" w:rsidP="00D221AE">
            <w:pPr>
              <w:rPr>
                <w:rFonts w:ascii="Calibri" w:hAnsi="Calibri" w:cs="Calibri"/>
              </w:rPr>
            </w:pPr>
            <w:r>
              <w:rPr>
                <w:rFonts w:ascii="Calibri" w:hAnsi="Calibri" w:cs="Calibri"/>
              </w:rPr>
              <w:t xml:space="preserve">Service </w:t>
            </w:r>
            <w:r w:rsidR="00130E0B" w:rsidRPr="00803FF1">
              <w:rPr>
                <w:rFonts w:ascii="Calibri" w:hAnsi="Calibri" w:cs="Calibri"/>
              </w:rPr>
              <w:t>Delivery Manager</w:t>
            </w:r>
            <w:r w:rsidR="00EB1C4C" w:rsidRPr="00803FF1">
              <w:rPr>
                <w:rFonts w:ascii="Calibri" w:hAnsi="Calibri" w:cs="Calibri"/>
              </w:rPr>
              <w:t xml:space="preserve"> </w:t>
            </w:r>
            <w:r w:rsidR="00BF7768">
              <w:rPr>
                <w:rFonts w:ascii="Calibri" w:hAnsi="Calibri" w:cs="Calibri"/>
              </w:rPr>
              <w:t>–</w:t>
            </w:r>
            <w:r w:rsidR="00EB1C4C" w:rsidRPr="00803FF1">
              <w:rPr>
                <w:rFonts w:ascii="Calibri" w:hAnsi="Calibri" w:cs="Calibri"/>
              </w:rPr>
              <w:t xml:space="preserve"> G</w:t>
            </w:r>
            <w:r w:rsidR="00FA4CA1" w:rsidRPr="00803FF1">
              <w:rPr>
                <w:rFonts w:ascii="Calibri" w:hAnsi="Calibri" w:cs="Calibri"/>
              </w:rPr>
              <w:t>l</w:t>
            </w:r>
            <w:r w:rsidR="00EB1C4C" w:rsidRPr="00803FF1">
              <w:rPr>
                <w:rFonts w:ascii="Calibri" w:hAnsi="Calibri" w:cs="Calibri"/>
              </w:rPr>
              <w:t>obal</w:t>
            </w:r>
          </w:p>
        </w:tc>
      </w:tr>
      <w:tr w:rsidR="00130E0B" w:rsidRPr="00803FF1" w:rsidTr="004B4076">
        <w:tc>
          <w:tcPr>
            <w:tcW w:w="2430" w:type="dxa"/>
            <w:tcBorders>
              <w:top w:val="nil"/>
              <w:bottom w:val="nil"/>
              <w:right w:val="single" w:sz="4" w:space="0" w:color="auto"/>
            </w:tcBorders>
          </w:tcPr>
          <w:p w:rsidR="00130E0B" w:rsidRPr="00803FF1" w:rsidRDefault="00130E0B" w:rsidP="00D221AE">
            <w:pPr>
              <w:rPr>
                <w:rFonts w:ascii="Calibri" w:hAnsi="Calibri" w:cs="Calibri"/>
              </w:rPr>
            </w:pPr>
            <w:r w:rsidRPr="00803FF1">
              <w:rPr>
                <w:rFonts w:ascii="Calibri" w:hAnsi="Calibri" w:cs="Calibri"/>
              </w:rPr>
              <w:t>Environment</w:t>
            </w:r>
          </w:p>
        </w:tc>
        <w:tc>
          <w:tcPr>
            <w:tcW w:w="7560" w:type="dxa"/>
            <w:tcBorders>
              <w:top w:val="nil"/>
              <w:left w:val="single" w:sz="4" w:space="0" w:color="auto"/>
              <w:bottom w:val="nil"/>
            </w:tcBorders>
          </w:tcPr>
          <w:p w:rsidR="00130E0B" w:rsidRPr="00803FF1" w:rsidRDefault="007579DF" w:rsidP="00D221AE">
            <w:pPr>
              <w:rPr>
                <w:rFonts w:ascii="Calibri" w:hAnsi="Calibri" w:cs="Calibri"/>
              </w:rPr>
            </w:pPr>
            <w:r w:rsidRPr="00803FF1">
              <w:rPr>
                <w:rFonts w:ascii="Calibri" w:hAnsi="Calibri" w:cs="Calibri"/>
              </w:rPr>
              <w:t xml:space="preserve">Infrastructure support including EUC, Wintel, Unix, Security, Service </w:t>
            </w:r>
            <w:r w:rsidR="004B4076" w:rsidRPr="00803FF1">
              <w:rPr>
                <w:rFonts w:ascii="Calibri" w:hAnsi="Calibri" w:cs="Calibri"/>
              </w:rPr>
              <w:t>Desk, Network, Storage, Backup, Monitoring etc.</w:t>
            </w:r>
          </w:p>
        </w:tc>
      </w:tr>
      <w:tr w:rsidR="00130E0B" w:rsidRPr="00803FF1" w:rsidTr="004B4076">
        <w:tc>
          <w:tcPr>
            <w:tcW w:w="2430" w:type="dxa"/>
            <w:tcBorders>
              <w:top w:val="nil"/>
              <w:bottom w:val="nil"/>
              <w:right w:val="single" w:sz="4" w:space="0" w:color="auto"/>
            </w:tcBorders>
          </w:tcPr>
          <w:p w:rsidR="00130E0B" w:rsidRPr="00803FF1" w:rsidRDefault="00130E0B" w:rsidP="00D221AE">
            <w:pPr>
              <w:rPr>
                <w:rFonts w:ascii="Calibri" w:hAnsi="Calibri" w:cs="Calibri"/>
              </w:rPr>
            </w:pPr>
            <w:r w:rsidRPr="00803FF1">
              <w:rPr>
                <w:rFonts w:ascii="Calibri" w:hAnsi="Calibri" w:cs="Calibri"/>
              </w:rPr>
              <w:t>Managed team size</w:t>
            </w:r>
          </w:p>
        </w:tc>
        <w:tc>
          <w:tcPr>
            <w:tcW w:w="7560" w:type="dxa"/>
            <w:tcBorders>
              <w:top w:val="nil"/>
              <w:left w:val="single" w:sz="4" w:space="0" w:color="auto"/>
              <w:bottom w:val="nil"/>
            </w:tcBorders>
          </w:tcPr>
          <w:p w:rsidR="00130E0B" w:rsidRPr="00803FF1" w:rsidRDefault="004B4076" w:rsidP="004B4076">
            <w:pPr>
              <w:rPr>
                <w:rFonts w:ascii="Calibri" w:hAnsi="Calibri" w:cs="Calibri"/>
              </w:rPr>
            </w:pPr>
            <w:r w:rsidRPr="00803FF1">
              <w:rPr>
                <w:rFonts w:ascii="Calibri" w:hAnsi="Calibri" w:cs="Calibri"/>
              </w:rPr>
              <w:t>1</w:t>
            </w:r>
            <w:r w:rsidR="0034325C">
              <w:rPr>
                <w:rFonts w:ascii="Calibri" w:hAnsi="Calibri" w:cs="Calibri"/>
              </w:rPr>
              <w:t>80</w:t>
            </w:r>
          </w:p>
        </w:tc>
      </w:tr>
      <w:tr w:rsidR="00130E0B" w:rsidRPr="00803FF1" w:rsidTr="004B4076">
        <w:tc>
          <w:tcPr>
            <w:tcW w:w="2430" w:type="dxa"/>
            <w:tcBorders>
              <w:top w:val="nil"/>
              <w:bottom w:val="single" w:sz="4" w:space="0" w:color="auto"/>
              <w:right w:val="single" w:sz="4" w:space="0" w:color="auto"/>
            </w:tcBorders>
          </w:tcPr>
          <w:p w:rsidR="00130E0B" w:rsidRPr="00803FF1" w:rsidRDefault="00130E0B" w:rsidP="00D221AE">
            <w:pPr>
              <w:rPr>
                <w:rFonts w:ascii="Calibri" w:hAnsi="Calibri" w:cs="Calibri"/>
              </w:rPr>
            </w:pPr>
          </w:p>
        </w:tc>
        <w:tc>
          <w:tcPr>
            <w:tcW w:w="7560" w:type="dxa"/>
            <w:tcBorders>
              <w:top w:val="nil"/>
              <w:left w:val="single" w:sz="4" w:space="0" w:color="auto"/>
              <w:bottom w:val="single" w:sz="4" w:space="0" w:color="auto"/>
            </w:tcBorders>
          </w:tcPr>
          <w:p w:rsidR="00130E0B" w:rsidRPr="00803FF1" w:rsidRDefault="00130E0B" w:rsidP="004B4076">
            <w:pPr>
              <w:rPr>
                <w:rFonts w:ascii="Calibri" w:hAnsi="Calibri" w:cs="Calibri"/>
              </w:rPr>
            </w:pPr>
          </w:p>
        </w:tc>
      </w:tr>
    </w:tbl>
    <w:p w:rsidR="00D04258" w:rsidRPr="00803FF1" w:rsidRDefault="00D04258" w:rsidP="00EA4CF0">
      <w:pPr>
        <w:pStyle w:val="Heading1"/>
        <w:rPr>
          <w:rFonts w:ascii="Calibri" w:hAnsi="Calibri" w:cs="Calibri"/>
          <w:b w:val="0"/>
        </w:rPr>
      </w:pPr>
    </w:p>
    <w:p w:rsidR="00EA4CF0" w:rsidRPr="00803FF1" w:rsidRDefault="0034325C" w:rsidP="004B4076">
      <w:pPr>
        <w:pStyle w:val="Heading1"/>
        <w:jc w:val="both"/>
        <w:rPr>
          <w:rFonts w:ascii="Calibri" w:hAnsi="Calibri" w:cs="Calibri"/>
          <w:b w:val="0"/>
        </w:rPr>
      </w:pPr>
      <w:r>
        <w:rPr>
          <w:rFonts w:ascii="Calibri" w:hAnsi="Calibri" w:cs="Calibri"/>
          <w:b w:val="0"/>
        </w:rPr>
        <w:t>CEVA Logistics Limited</w:t>
      </w:r>
      <w:r w:rsidR="005F116F">
        <w:rPr>
          <w:rFonts w:ascii="Calibri" w:hAnsi="Calibri" w:cs="Calibri"/>
          <w:b w:val="0"/>
        </w:rPr>
        <w:t xml:space="preserve"> </w:t>
      </w:r>
      <w:r w:rsidR="00EA4CF0" w:rsidRPr="00803FF1">
        <w:rPr>
          <w:rFonts w:ascii="Calibri" w:hAnsi="Calibri" w:cs="Calibri"/>
          <w:b w:val="0"/>
        </w:rPr>
        <w:t xml:space="preserve">has engaged </w:t>
      </w:r>
      <w:r>
        <w:rPr>
          <w:rFonts w:ascii="Calibri" w:hAnsi="Calibri" w:cs="Calibri"/>
          <w:b w:val="0"/>
        </w:rPr>
        <w:t>HCL</w:t>
      </w:r>
      <w:r w:rsidR="00EA4CF0" w:rsidRPr="00803FF1">
        <w:rPr>
          <w:rFonts w:ascii="Calibri" w:hAnsi="Calibri" w:cs="Calibri"/>
          <w:b w:val="0"/>
        </w:rPr>
        <w:t xml:space="preserve"> to deliver </w:t>
      </w:r>
      <w:r w:rsidR="00720D24" w:rsidRPr="00803FF1">
        <w:rPr>
          <w:rFonts w:ascii="Calibri" w:hAnsi="Calibri" w:cs="Calibri"/>
          <w:b w:val="0"/>
        </w:rPr>
        <w:t xml:space="preserve">for multiple opportunities </w:t>
      </w:r>
      <w:r w:rsidR="00EA0D9F" w:rsidRPr="00803FF1">
        <w:rPr>
          <w:rFonts w:ascii="Calibri" w:hAnsi="Calibri" w:cs="Calibri"/>
          <w:b w:val="0"/>
        </w:rPr>
        <w:t>including</w:t>
      </w:r>
      <w:r w:rsidR="004B4076" w:rsidRPr="00803FF1">
        <w:rPr>
          <w:rFonts w:ascii="Calibri" w:hAnsi="Calibri" w:cs="Calibri"/>
          <w:b w:val="0"/>
        </w:rPr>
        <w:t xml:space="preserve"> Infrastructure Managed Services,</w:t>
      </w:r>
      <w:r w:rsidR="00EA0D9F" w:rsidRPr="00803FF1">
        <w:rPr>
          <w:rFonts w:ascii="Calibri" w:hAnsi="Calibri" w:cs="Calibri"/>
          <w:b w:val="0"/>
        </w:rPr>
        <w:t xml:space="preserve"> large business transformation program for </w:t>
      </w:r>
      <w:r>
        <w:rPr>
          <w:rFonts w:ascii="Calibri" w:hAnsi="Calibri" w:cs="Calibri"/>
          <w:b w:val="0"/>
        </w:rPr>
        <w:t>Logistics</w:t>
      </w:r>
      <w:r w:rsidR="00EA0D9F" w:rsidRPr="00803FF1">
        <w:rPr>
          <w:rFonts w:ascii="Calibri" w:hAnsi="Calibri" w:cs="Calibri"/>
          <w:b w:val="0"/>
        </w:rPr>
        <w:t xml:space="preserve"> Business</w:t>
      </w:r>
      <w:r w:rsidR="004B4076" w:rsidRPr="00803FF1">
        <w:rPr>
          <w:rFonts w:ascii="Calibri" w:hAnsi="Calibri" w:cs="Calibri"/>
          <w:b w:val="0"/>
        </w:rPr>
        <w:t xml:space="preserve"> etc</w:t>
      </w:r>
      <w:r w:rsidR="00720D24" w:rsidRPr="00803FF1">
        <w:rPr>
          <w:rFonts w:ascii="Calibri" w:hAnsi="Calibri" w:cs="Calibri"/>
          <w:b w:val="0"/>
        </w:rPr>
        <w:t xml:space="preserve">. </w:t>
      </w:r>
      <w:r w:rsidR="0068128D">
        <w:rPr>
          <w:rFonts w:ascii="Calibri" w:hAnsi="Calibri" w:cs="Calibri"/>
          <w:b w:val="0"/>
        </w:rPr>
        <w:t xml:space="preserve">Worked </w:t>
      </w:r>
      <w:r w:rsidR="00720D24" w:rsidRPr="00803FF1">
        <w:rPr>
          <w:rFonts w:ascii="Calibri" w:hAnsi="Calibri" w:cs="Calibri"/>
          <w:b w:val="0"/>
        </w:rPr>
        <w:t xml:space="preserve">as a </w:t>
      </w:r>
      <w:r w:rsidR="00FA4CA1" w:rsidRPr="00803FF1">
        <w:rPr>
          <w:rFonts w:ascii="Calibri" w:hAnsi="Calibri" w:cs="Calibri"/>
        </w:rPr>
        <w:t xml:space="preserve">Global </w:t>
      </w:r>
      <w:r w:rsidR="00720D24" w:rsidRPr="00803FF1">
        <w:rPr>
          <w:rFonts w:ascii="Calibri" w:hAnsi="Calibri" w:cs="Calibri"/>
        </w:rPr>
        <w:t>Delivery Manager</w:t>
      </w:r>
      <w:r w:rsidR="00720D24" w:rsidRPr="00803FF1">
        <w:rPr>
          <w:rFonts w:ascii="Calibri" w:hAnsi="Calibri" w:cs="Calibri"/>
          <w:b w:val="0"/>
        </w:rPr>
        <w:t xml:space="preserve"> </w:t>
      </w:r>
      <w:r w:rsidR="00FA4CA1" w:rsidRPr="00803FF1">
        <w:rPr>
          <w:rFonts w:ascii="Calibri" w:hAnsi="Calibri" w:cs="Calibri"/>
          <w:b w:val="0"/>
        </w:rPr>
        <w:t xml:space="preserve">responsible for all 3 regions (APAC, US and Europe) </w:t>
      </w:r>
      <w:r w:rsidR="00720D24" w:rsidRPr="00803FF1">
        <w:rPr>
          <w:rFonts w:ascii="Calibri" w:hAnsi="Calibri" w:cs="Calibri"/>
          <w:b w:val="0"/>
        </w:rPr>
        <w:t>to manage</w:t>
      </w:r>
      <w:r w:rsidR="00FA4CA1" w:rsidRPr="00803FF1">
        <w:rPr>
          <w:rFonts w:ascii="Calibri" w:hAnsi="Calibri" w:cs="Calibri"/>
          <w:b w:val="0"/>
        </w:rPr>
        <w:t xml:space="preserve"> multiple initiatives under the</w:t>
      </w:r>
      <w:r w:rsidR="00EA4CF0" w:rsidRPr="00803FF1">
        <w:rPr>
          <w:rFonts w:ascii="Calibri" w:hAnsi="Calibri" w:cs="Calibri"/>
          <w:b w:val="0"/>
        </w:rPr>
        <w:t xml:space="preserve"> </w:t>
      </w:r>
      <w:r w:rsidR="00720D24" w:rsidRPr="00803FF1">
        <w:rPr>
          <w:rFonts w:ascii="Calibri" w:hAnsi="Calibri" w:cs="Calibri"/>
          <w:b w:val="0"/>
        </w:rPr>
        <w:t>account</w:t>
      </w:r>
      <w:r w:rsidR="0068128D">
        <w:rPr>
          <w:rFonts w:ascii="Calibri" w:hAnsi="Calibri" w:cs="Calibri"/>
          <w:b w:val="0"/>
        </w:rPr>
        <w:t>.</w:t>
      </w:r>
    </w:p>
    <w:p w:rsidR="00EA4CF0" w:rsidRPr="00803FF1" w:rsidRDefault="00EA4CF0" w:rsidP="00EA4CF0">
      <w:pPr>
        <w:rPr>
          <w:rFonts w:ascii="Calibri" w:hAnsi="Calibri" w:cs="Calibri"/>
        </w:rPr>
      </w:pPr>
    </w:p>
    <w:p w:rsidR="00EA4CF0" w:rsidRPr="00D4229F" w:rsidRDefault="00E036C5" w:rsidP="00EA4CF0">
      <w:pPr>
        <w:rPr>
          <w:rFonts w:ascii="Calibri" w:hAnsi="Calibri" w:cs="Calibri"/>
          <w:sz w:val="22"/>
        </w:rPr>
      </w:pPr>
      <w:r w:rsidRPr="00D4229F">
        <w:rPr>
          <w:rFonts w:ascii="Calibri" w:hAnsi="Calibri" w:cs="Calibri"/>
          <w:sz w:val="22"/>
        </w:rPr>
        <w:t>K</w:t>
      </w:r>
      <w:r w:rsidR="00EA4CF0" w:rsidRPr="00D4229F">
        <w:rPr>
          <w:rFonts w:ascii="Calibri" w:hAnsi="Calibri" w:cs="Calibri"/>
          <w:sz w:val="22"/>
        </w:rPr>
        <w:t xml:space="preserve">ey Accomplishments / Responsibilities </w:t>
      </w:r>
      <w:r w:rsidR="00720D24" w:rsidRPr="00D4229F">
        <w:rPr>
          <w:rFonts w:ascii="Calibri" w:hAnsi="Calibri" w:cs="Calibri"/>
          <w:sz w:val="22"/>
        </w:rPr>
        <w:t>in this role include</w:t>
      </w:r>
      <w:r w:rsidR="00EA4CF0" w:rsidRPr="00D4229F">
        <w:rPr>
          <w:rFonts w:ascii="Calibri" w:hAnsi="Calibri" w:cs="Calibri"/>
          <w:sz w:val="22"/>
        </w:rPr>
        <w:t>:</w:t>
      </w:r>
    </w:p>
    <w:p w:rsidR="004B4076" w:rsidRPr="00803FF1" w:rsidRDefault="004B4076" w:rsidP="00EA4CF0">
      <w:pPr>
        <w:rPr>
          <w:rFonts w:ascii="Calibri" w:hAnsi="Calibri" w:cs="Calibri"/>
        </w:rPr>
      </w:pPr>
    </w:p>
    <w:p w:rsidR="004B4076" w:rsidRPr="00803FF1" w:rsidRDefault="004B4076" w:rsidP="00C41C62">
      <w:pPr>
        <w:numPr>
          <w:ilvl w:val="0"/>
          <w:numId w:val="17"/>
        </w:numPr>
        <w:jc w:val="both"/>
        <w:rPr>
          <w:rFonts w:ascii="Calibri" w:hAnsi="Calibri" w:cs="Calibri"/>
        </w:rPr>
      </w:pPr>
      <w:r w:rsidRPr="00803FF1">
        <w:rPr>
          <w:rFonts w:ascii="Calibri" w:hAnsi="Calibri" w:cs="Calibri"/>
        </w:rPr>
        <w:t>Delivery of services as per expected levels for the past 4 years to client.</w:t>
      </w:r>
    </w:p>
    <w:p w:rsidR="002540FC" w:rsidRPr="00803FF1" w:rsidRDefault="002D6C1B" w:rsidP="00C41C62">
      <w:pPr>
        <w:numPr>
          <w:ilvl w:val="0"/>
          <w:numId w:val="17"/>
        </w:numPr>
        <w:jc w:val="both"/>
        <w:rPr>
          <w:rFonts w:ascii="Calibri" w:hAnsi="Calibri" w:cs="Calibri"/>
        </w:rPr>
      </w:pPr>
      <w:r w:rsidRPr="00803FF1">
        <w:rPr>
          <w:rFonts w:ascii="Calibri" w:hAnsi="Calibri" w:cs="Calibri"/>
        </w:rPr>
        <w:t xml:space="preserve">Responsible for driving improvement initiatives on ITIL processes like Incident Management, Problem Management,  </w:t>
      </w:r>
      <w:r w:rsidR="002F4EEE" w:rsidRPr="00803FF1">
        <w:rPr>
          <w:rFonts w:ascii="Calibri" w:hAnsi="Calibri" w:cs="Calibri"/>
        </w:rPr>
        <w:t xml:space="preserve"> </w:t>
      </w:r>
      <w:r w:rsidRPr="00803FF1">
        <w:rPr>
          <w:rFonts w:ascii="Calibri" w:hAnsi="Calibri" w:cs="Calibri"/>
        </w:rPr>
        <w:t>Change Management, Availability and Capacity Management.</w:t>
      </w:r>
    </w:p>
    <w:p w:rsidR="00EB1C4C" w:rsidRPr="00803FF1" w:rsidRDefault="00EB1C4C" w:rsidP="00C41C62">
      <w:pPr>
        <w:numPr>
          <w:ilvl w:val="0"/>
          <w:numId w:val="17"/>
        </w:numPr>
        <w:jc w:val="both"/>
        <w:rPr>
          <w:rFonts w:ascii="Calibri" w:hAnsi="Calibri" w:cs="Calibri"/>
        </w:rPr>
      </w:pPr>
      <w:r w:rsidRPr="00803FF1">
        <w:rPr>
          <w:rFonts w:ascii="Calibri" w:hAnsi="Calibri" w:cs="Calibri"/>
        </w:rPr>
        <w:t>Reviews SOW’s and Project definition documents before submission to client.</w:t>
      </w:r>
    </w:p>
    <w:p w:rsidR="002540FC" w:rsidRPr="00803FF1" w:rsidRDefault="00EB1C4C" w:rsidP="00C41C62">
      <w:pPr>
        <w:numPr>
          <w:ilvl w:val="0"/>
          <w:numId w:val="17"/>
        </w:numPr>
        <w:jc w:val="both"/>
        <w:rPr>
          <w:rFonts w:ascii="Calibri" w:hAnsi="Calibri" w:cs="Calibri"/>
        </w:rPr>
      </w:pPr>
      <w:r w:rsidRPr="00803FF1">
        <w:rPr>
          <w:rFonts w:ascii="Calibri" w:hAnsi="Calibri" w:cs="Calibri"/>
        </w:rPr>
        <w:t>Maintaining &gt;90% TCSAT scores, &gt;6 PCSAT and ACSAT scores in account.</w:t>
      </w:r>
    </w:p>
    <w:p w:rsidR="002540FC" w:rsidRPr="00803FF1" w:rsidRDefault="002540FC" w:rsidP="00C41C62">
      <w:pPr>
        <w:numPr>
          <w:ilvl w:val="0"/>
          <w:numId w:val="6"/>
        </w:numPr>
        <w:jc w:val="both"/>
        <w:rPr>
          <w:rFonts w:ascii="Calibri" w:hAnsi="Calibri" w:cs="Calibri"/>
        </w:rPr>
      </w:pPr>
      <w:r w:rsidRPr="00803FF1">
        <w:rPr>
          <w:rFonts w:ascii="Calibri" w:hAnsi="Calibri" w:cs="Calibri"/>
        </w:rPr>
        <w:t xml:space="preserve">Implemented Quality System and Processes including Lean, Build &amp; Configuration Management, </w:t>
      </w:r>
      <w:r w:rsidR="005F116F" w:rsidRPr="00803FF1">
        <w:rPr>
          <w:rFonts w:ascii="Calibri" w:hAnsi="Calibri" w:cs="Calibri"/>
        </w:rPr>
        <w:t>and Review</w:t>
      </w:r>
      <w:r w:rsidRPr="00803FF1">
        <w:rPr>
          <w:rFonts w:ascii="Calibri" w:hAnsi="Calibri" w:cs="Calibri"/>
        </w:rPr>
        <w:t xml:space="preserve"> Excellence, Audits and process / delivery Checkpoints.</w:t>
      </w:r>
    </w:p>
    <w:p w:rsidR="002540FC" w:rsidRPr="00803FF1" w:rsidRDefault="002540FC" w:rsidP="00C41C62">
      <w:pPr>
        <w:numPr>
          <w:ilvl w:val="0"/>
          <w:numId w:val="6"/>
        </w:numPr>
        <w:jc w:val="both"/>
        <w:rPr>
          <w:rFonts w:ascii="Calibri" w:hAnsi="Calibri" w:cs="Calibri"/>
        </w:rPr>
      </w:pPr>
      <w:r w:rsidRPr="00803FF1">
        <w:rPr>
          <w:rFonts w:ascii="Calibri" w:hAnsi="Calibri" w:cs="Calibri"/>
        </w:rPr>
        <w:t>Responsible for team ramp up, Competency building, Training &amp; Orientation, Recruiting, Talent Development, Managing Team's competencies &amp; capabilities.</w:t>
      </w:r>
    </w:p>
    <w:p w:rsidR="002540FC" w:rsidRPr="00803FF1" w:rsidRDefault="002540FC" w:rsidP="00C41C62">
      <w:pPr>
        <w:numPr>
          <w:ilvl w:val="0"/>
          <w:numId w:val="6"/>
        </w:numPr>
        <w:jc w:val="both"/>
        <w:rPr>
          <w:rFonts w:ascii="Calibri" w:hAnsi="Calibri" w:cs="Calibri"/>
        </w:rPr>
      </w:pPr>
      <w:r w:rsidRPr="00803FF1">
        <w:rPr>
          <w:rFonts w:ascii="Calibri" w:hAnsi="Calibri" w:cs="Calibri"/>
        </w:rPr>
        <w:t xml:space="preserve">Responsible for Business Vertical measurements for account including Operational Excellence, Within Budget delivery, Resource mix, Account growth, Utilization, Billing, A&amp;R management &amp; Customer satisfaction (Received </w:t>
      </w:r>
      <w:r w:rsidRPr="00803FF1">
        <w:rPr>
          <w:rFonts w:ascii="Calibri" w:hAnsi="Calibri" w:cs="Calibri"/>
          <w:u w:val="single"/>
        </w:rPr>
        <w:t>6.5</w:t>
      </w:r>
      <w:r w:rsidRPr="00803FF1">
        <w:rPr>
          <w:rFonts w:ascii="Calibri" w:hAnsi="Calibri" w:cs="Calibri"/>
        </w:rPr>
        <w:t xml:space="preserve"> rating on the scale of 7.0)</w:t>
      </w:r>
      <w:r w:rsidR="006907AA" w:rsidRPr="00803FF1">
        <w:rPr>
          <w:rFonts w:ascii="Calibri" w:hAnsi="Calibri" w:cs="Calibri"/>
        </w:rPr>
        <w:t>.</w:t>
      </w:r>
      <w:r w:rsidR="0034325C">
        <w:rPr>
          <w:rFonts w:ascii="Calibri" w:hAnsi="Calibri" w:cs="Calibri"/>
        </w:rPr>
        <w:t xml:space="preserve"> </w:t>
      </w:r>
      <w:r w:rsidR="0034325C" w:rsidRPr="0034325C">
        <w:rPr>
          <w:rFonts w:ascii="Calibri" w:hAnsi="Calibri" w:cs="Calibri"/>
          <w:b/>
        </w:rPr>
        <w:t>The BEST A/C award</w:t>
      </w:r>
      <w:r w:rsidR="0034325C">
        <w:rPr>
          <w:rFonts w:ascii="Calibri" w:hAnsi="Calibri" w:cs="Calibri"/>
        </w:rPr>
        <w:t xml:space="preserve"> across ISD domain.</w:t>
      </w:r>
    </w:p>
    <w:p w:rsidR="00066388" w:rsidRPr="00803FF1" w:rsidRDefault="00EC29D0" w:rsidP="00C41C62">
      <w:pPr>
        <w:numPr>
          <w:ilvl w:val="0"/>
          <w:numId w:val="6"/>
        </w:numPr>
        <w:jc w:val="both"/>
        <w:rPr>
          <w:rFonts w:ascii="Calibri" w:hAnsi="Calibri" w:cs="Calibri"/>
        </w:rPr>
      </w:pPr>
      <w:r w:rsidRPr="00803FF1">
        <w:rPr>
          <w:rFonts w:ascii="Calibri" w:hAnsi="Calibri" w:cs="Calibri"/>
        </w:rPr>
        <w:t>Working with client to review contracts and make amendments aligned to business requirements.</w:t>
      </w:r>
    </w:p>
    <w:p w:rsidR="00FB1360" w:rsidRPr="00803FF1" w:rsidRDefault="00066388" w:rsidP="00C41C62">
      <w:pPr>
        <w:numPr>
          <w:ilvl w:val="0"/>
          <w:numId w:val="6"/>
        </w:numPr>
        <w:jc w:val="both"/>
        <w:rPr>
          <w:rFonts w:ascii="Calibri" w:hAnsi="Calibri" w:cs="Calibri"/>
        </w:rPr>
      </w:pPr>
      <w:r w:rsidRPr="00803FF1">
        <w:rPr>
          <w:rFonts w:ascii="Calibri" w:hAnsi="Calibri" w:cs="Calibri"/>
        </w:rPr>
        <w:t>Responsible for asset, SLA re</w:t>
      </w:r>
      <w:r w:rsidR="004474DC" w:rsidRPr="00803FF1">
        <w:rPr>
          <w:rFonts w:ascii="Calibri" w:hAnsi="Calibri" w:cs="Calibri"/>
        </w:rPr>
        <w:t>-baseline</w:t>
      </w:r>
      <w:r w:rsidRPr="00803FF1">
        <w:rPr>
          <w:rFonts w:ascii="Calibri" w:hAnsi="Calibri" w:cs="Calibri"/>
        </w:rPr>
        <w:t xml:space="preserve"> activities and </w:t>
      </w:r>
      <w:r w:rsidR="00FB1360" w:rsidRPr="00803FF1">
        <w:rPr>
          <w:rFonts w:ascii="Calibri" w:hAnsi="Calibri" w:cs="Calibri"/>
        </w:rPr>
        <w:t>identifying opportunities of financial optimization.</w:t>
      </w:r>
    </w:p>
    <w:p w:rsidR="003F1B5F" w:rsidRPr="00803FF1" w:rsidRDefault="003F1B5F" w:rsidP="00C41C62">
      <w:pPr>
        <w:numPr>
          <w:ilvl w:val="0"/>
          <w:numId w:val="6"/>
        </w:numPr>
        <w:jc w:val="both"/>
        <w:rPr>
          <w:rFonts w:ascii="Calibri" w:hAnsi="Calibri" w:cs="Calibri"/>
        </w:rPr>
      </w:pPr>
      <w:r w:rsidRPr="00803FF1">
        <w:rPr>
          <w:rFonts w:ascii="Calibri" w:hAnsi="Calibri" w:cs="Calibri"/>
        </w:rPr>
        <w:t>Management of day to day and High Severity Incidents, Change and Problem Manageme</w:t>
      </w:r>
      <w:r w:rsidR="00E8657E">
        <w:rPr>
          <w:rFonts w:ascii="Calibri" w:hAnsi="Calibri" w:cs="Calibri"/>
        </w:rPr>
        <w:t>nt, ensure proper closure of RFC</w:t>
      </w:r>
      <w:r w:rsidRPr="00803FF1">
        <w:rPr>
          <w:rFonts w:ascii="Calibri" w:hAnsi="Calibri" w:cs="Calibri"/>
        </w:rPr>
        <w:t xml:space="preserve"> work within deadlines.</w:t>
      </w:r>
    </w:p>
    <w:p w:rsidR="003F1B5F" w:rsidRPr="00803FF1" w:rsidRDefault="003F1B5F" w:rsidP="00C41C62">
      <w:pPr>
        <w:numPr>
          <w:ilvl w:val="0"/>
          <w:numId w:val="6"/>
        </w:numPr>
        <w:jc w:val="both"/>
        <w:rPr>
          <w:rFonts w:ascii="Calibri" w:hAnsi="Calibri" w:cs="Calibri"/>
        </w:rPr>
      </w:pPr>
      <w:r w:rsidRPr="00803FF1">
        <w:rPr>
          <w:rFonts w:ascii="Calibri" w:hAnsi="Calibri" w:cs="Calibri"/>
        </w:rPr>
        <w:lastRenderedPageBreak/>
        <w:t>Manage escalations by 24x7 at less than defined level of competency such that to exceed client/stake holder satisfaction.</w:t>
      </w:r>
    </w:p>
    <w:p w:rsidR="003F1B5F" w:rsidRPr="00803FF1" w:rsidRDefault="003F1B5F" w:rsidP="00C41C62">
      <w:pPr>
        <w:numPr>
          <w:ilvl w:val="0"/>
          <w:numId w:val="6"/>
        </w:numPr>
        <w:jc w:val="both"/>
        <w:rPr>
          <w:rFonts w:ascii="Calibri" w:hAnsi="Calibri" w:cs="Calibri"/>
        </w:rPr>
      </w:pPr>
      <w:r w:rsidRPr="00803FF1">
        <w:rPr>
          <w:rFonts w:ascii="Calibri" w:hAnsi="Calibri" w:cs="Calibri"/>
        </w:rPr>
        <w:t>Facilitates Business Continuity Planning (BCP) and Disaster Recovery (DR) plans for the account during regional/ location outages &amp; issues.</w:t>
      </w:r>
    </w:p>
    <w:p w:rsidR="003F1B5F" w:rsidRPr="00803FF1" w:rsidRDefault="003F1B5F" w:rsidP="00C41C62">
      <w:pPr>
        <w:numPr>
          <w:ilvl w:val="0"/>
          <w:numId w:val="6"/>
        </w:numPr>
        <w:jc w:val="both"/>
        <w:rPr>
          <w:rFonts w:ascii="Calibri" w:hAnsi="Calibri" w:cs="Calibri"/>
        </w:rPr>
      </w:pPr>
      <w:r w:rsidRPr="00803FF1">
        <w:rPr>
          <w:rFonts w:ascii="Calibri" w:hAnsi="Calibri" w:cs="Calibri"/>
        </w:rPr>
        <w:t>Effectively manages and implements Business Controls, methods, tools and processes which include System Management Controls, Requests for Service etc. and ensures documentation is audit ready.</w:t>
      </w:r>
    </w:p>
    <w:p w:rsidR="003F1B5F" w:rsidRPr="00803FF1" w:rsidRDefault="003F1B5F" w:rsidP="00C41C62">
      <w:pPr>
        <w:numPr>
          <w:ilvl w:val="0"/>
          <w:numId w:val="6"/>
        </w:numPr>
        <w:jc w:val="both"/>
        <w:rPr>
          <w:rFonts w:ascii="Calibri" w:hAnsi="Calibri" w:cs="Calibri"/>
        </w:rPr>
      </w:pPr>
      <w:r w:rsidRPr="00803FF1">
        <w:rPr>
          <w:rFonts w:ascii="Calibri" w:hAnsi="Calibri" w:cs="Calibri"/>
        </w:rPr>
        <w:t xml:space="preserve">Ensure systems under management are compliant with applicable security standards. Meet the PMR audit finding requirements for operations. </w:t>
      </w:r>
    </w:p>
    <w:p w:rsidR="003F1B5F" w:rsidRPr="00803FF1" w:rsidRDefault="003F1B5F" w:rsidP="00C41C62">
      <w:pPr>
        <w:numPr>
          <w:ilvl w:val="0"/>
          <w:numId w:val="6"/>
        </w:numPr>
        <w:jc w:val="both"/>
        <w:rPr>
          <w:rFonts w:ascii="Calibri" w:hAnsi="Calibri" w:cs="Calibri"/>
        </w:rPr>
      </w:pPr>
      <w:r w:rsidRPr="00803FF1">
        <w:rPr>
          <w:rFonts w:ascii="Calibri" w:hAnsi="Calibri" w:cs="Calibri"/>
        </w:rPr>
        <w:t>Ensure all health checks for the accounts are submitted on time.</w:t>
      </w:r>
    </w:p>
    <w:p w:rsidR="003F1B5F" w:rsidRPr="00803FF1" w:rsidRDefault="003F1B5F" w:rsidP="00C41C62">
      <w:pPr>
        <w:numPr>
          <w:ilvl w:val="0"/>
          <w:numId w:val="6"/>
        </w:numPr>
        <w:jc w:val="both"/>
        <w:rPr>
          <w:rFonts w:ascii="Calibri" w:hAnsi="Calibri" w:cs="Calibri"/>
        </w:rPr>
      </w:pPr>
      <w:r w:rsidRPr="00803FF1">
        <w:rPr>
          <w:rFonts w:ascii="Calibri" w:hAnsi="Calibri" w:cs="Calibri"/>
        </w:rPr>
        <w:t>Monitoring the overall functioning of processes, identifying improvement areas and implementing adequate measures to maximize customer satisfaction level.</w:t>
      </w:r>
    </w:p>
    <w:p w:rsidR="003F1B5F" w:rsidRPr="00244A57" w:rsidRDefault="003F1B5F" w:rsidP="00C41C62">
      <w:pPr>
        <w:numPr>
          <w:ilvl w:val="0"/>
          <w:numId w:val="6"/>
        </w:numPr>
        <w:jc w:val="both"/>
        <w:rPr>
          <w:rStyle w:val="cls"/>
          <w:rFonts w:ascii="Calibri" w:hAnsi="Calibri" w:cs="Calibri"/>
          <w:sz w:val="22"/>
          <w:szCs w:val="22"/>
        </w:rPr>
      </w:pPr>
      <w:r w:rsidRPr="00803FF1">
        <w:rPr>
          <w:rStyle w:val="cls"/>
          <w:rFonts w:ascii="Calibri" w:hAnsi="Calibri" w:cs="Calibri"/>
        </w:rPr>
        <w:t>Responsible for effective implementation of Defect Prevention Processes (DPP) and encourage standardization to achieve productivity in pools/teams.</w:t>
      </w:r>
    </w:p>
    <w:p w:rsidR="00007DDA" w:rsidRDefault="00007DDA" w:rsidP="002540FC">
      <w:pPr>
        <w:ind w:left="720"/>
        <w:rPr>
          <w:rFonts w:ascii="Calibri" w:hAnsi="Calibri" w:cs="Calibri"/>
          <w:sz w:val="22"/>
        </w:rPr>
      </w:pPr>
    </w:p>
    <w:tbl>
      <w:tblPr>
        <w:tblW w:w="99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7560"/>
      </w:tblGrid>
      <w:tr w:rsidR="00EB1C4C" w:rsidRPr="00803FF1" w:rsidTr="00842767">
        <w:trPr>
          <w:cantSplit/>
        </w:trPr>
        <w:tc>
          <w:tcPr>
            <w:tcW w:w="9990" w:type="dxa"/>
            <w:gridSpan w:val="2"/>
            <w:tcBorders>
              <w:top w:val="single" w:sz="4" w:space="0" w:color="auto"/>
              <w:bottom w:val="single" w:sz="4" w:space="0" w:color="auto"/>
            </w:tcBorders>
            <w:shd w:val="pct20" w:color="000000" w:fill="FFFFFF"/>
          </w:tcPr>
          <w:p w:rsidR="00EB1C4C" w:rsidRPr="00803FF1" w:rsidRDefault="00E8657E" w:rsidP="00842767">
            <w:pPr>
              <w:rPr>
                <w:rFonts w:ascii="Calibri" w:hAnsi="Calibri" w:cs="Calibri"/>
                <w:b/>
                <w:bCs/>
                <w:sz w:val="22"/>
              </w:rPr>
            </w:pPr>
            <w:r>
              <w:rPr>
                <w:rFonts w:ascii="Calibri" w:hAnsi="Calibri" w:cs="Calibri"/>
                <w:b/>
                <w:bCs/>
                <w:sz w:val="22"/>
              </w:rPr>
              <w:t>Wipro Technologies</w:t>
            </w:r>
            <w:r w:rsidR="00EB1C4C" w:rsidRPr="00803FF1">
              <w:rPr>
                <w:rFonts w:ascii="Calibri" w:hAnsi="Calibri" w:cs="Calibri"/>
                <w:b/>
                <w:bCs/>
                <w:sz w:val="22"/>
              </w:rPr>
              <w:t xml:space="preserve">: </w:t>
            </w:r>
            <w:r>
              <w:rPr>
                <w:rFonts w:ascii="Calibri" w:hAnsi="Calibri" w:cs="Calibri"/>
                <w:b/>
                <w:bCs/>
                <w:sz w:val="22"/>
              </w:rPr>
              <w:t xml:space="preserve"> Mattel</w:t>
            </w:r>
            <w:r w:rsidR="00EB1C4C" w:rsidRPr="00803FF1">
              <w:rPr>
                <w:rFonts w:ascii="Calibri" w:hAnsi="Calibri" w:cs="Calibri"/>
                <w:b/>
                <w:bCs/>
                <w:sz w:val="22"/>
              </w:rPr>
              <w:t xml:space="preserve"> Inc</w:t>
            </w:r>
            <w:r>
              <w:rPr>
                <w:rFonts w:ascii="Calibri" w:hAnsi="Calibri" w:cs="Calibri"/>
                <w:b/>
                <w:bCs/>
                <w:sz w:val="22"/>
              </w:rPr>
              <w:t xml:space="preserve"> (USA).</w:t>
            </w:r>
          </w:p>
        </w:tc>
      </w:tr>
      <w:tr w:rsidR="00EB1C4C" w:rsidRPr="00803FF1" w:rsidTr="00842767">
        <w:tc>
          <w:tcPr>
            <w:tcW w:w="2430" w:type="dxa"/>
            <w:tcBorders>
              <w:top w:val="single" w:sz="4" w:space="0" w:color="auto"/>
              <w:bottom w:val="nil"/>
              <w:right w:val="single" w:sz="4" w:space="0" w:color="auto"/>
            </w:tcBorders>
          </w:tcPr>
          <w:p w:rsidR="00EB1C4C" w:rsidRPr="00803FF1" w:rsidRDefault="00EB1C4C" w:rsidP="00842767">
            <w:pPr>
              <w:rPr>
                <w:rFonts w:ascii="Calibri" w:hAnsi="Calibri" w:cs="Calibri"/>
              </w:rPr>
            </w:pPr>
            <w:r w:rsidRPr="00803FF1">
              <w:rPr>
                <w:rFonts w:ascii="Calibri" w:hAnsi="Calibri" w:cs="Calibri"/>
              </w:rPr>
              <w:t>Client</w:t>
            </w:r>
          </w:p>
        </w:tc>
        <w:tc>
          <w:tcPr>
            <w:tcW w:w="7560" w:type="dxa"/>
            <w:tcBorders>
              <w:top w:val="single" w:sz="4" w:space="0" w:color="auto"/>
              <w:left w:val="single" w:sz="4" w:space="0" w:color="auto"/>
              <w:bottom w:val="nil"/>
            </w:tcBorders>
          </w:tcPr>
          <w:p w:rsidR="00EB1C4C" w:rsidRPr="00803FF1" w:rsidRDefault="00E8657E" w:rsidP="00842767">
            <w:pPr>
              <w:rPr>
                <w:rFonts w:ascii="Calibri" w:hAnsi="Calibri" w:cs="Calibri"/>
              </w:rPr>
            </w:pPr>
            <w:r>
              <w:rPr>
                <w:rFonts w:ascii="Calibri" w:hAnsi="Calibri" w:cs="Calibri"/>
              </w:rPr>
              <w:t>Mattel</w:t>
            </w:r>
            <w:r w:rsidR="00EB1C4C" w:rsidRPr="00803FF1">
              <w:rPr>
                <w:rFonts w:ascii="Calibri" w:hAnsi="Calibri" w:cs="Calibri"/>
              </w:rPr>
              <w:t xml:space="preserve"> Inc</w:t>
            </w:r>
            <w:r w:rsidR="00D90600">
              <w:rPr>
                <w:rFonts w:ascii="Calibri" w:hAnsi="Calibri" w:cs="Calibri"/>
              </w:rPr>
              <w:t xml:space="preserve"> (USA)</w:t>
            </w:r>
            <w:r w:rsidR="00EB1C4C" w:rsidRPr="00803FF1">
              <w:rPr>
                <w:rFonts w:ascii="Calibri" w:hAnsi="Calibri" w:cs="Calibri"/>
              </w:rPr>
              <w:t>.</w:t>
            </w:r>
          </w:p>
        </w:tc>
      </w:tr>
      <w:tr w:rsidR="00EB1C4C" w:rsidRPr="00803FF1" w:rsidTr="00842767">
        <w:tc>
          <w:tcPr>
            <w:tcW w:w="2430" w:type="dxa"/>
            <w:tcBorders>
              <w:top w:val="nil"/>
              <w:bottom w:val="nil"/>
              <w:right w:val="single" w:sz="4" w:space="0" w:color="auto"/>
            </w:tcBorders>
          </w:tcPr>
          <w:p w:rsidR="00EB1C4C" w:rsidRPr="00803FF1" w:rsidRDefault="00EB1C4C" w:rsidP="00842767">
            <w:pPr>
              <w:rPr>
                <w:rFonts w:ascii="Calibri" w:hAnsi="Calibri" w:cs="Calibri"/>
              </w:rPr>
            </w:pPr>
            <w:r w:rsidRPr="00803FF1">
              <w:rPr>
                <w:rFonts w:ascii="Calibri" w:hAnsi="Calibri" w:cs="Calibri"/>
              </w:rPr>
              <w:t>Domain</w:t>
            </w:r>
          </w:p>
        </w:tc>
        <w:tc>
          <w:tcPr>
            <w:tcW w:w="7560" w:type="dxa"/>
            <w:tcBorders>
              <w:top w:val="nil"/>
              <w:left w:val="single" w:sz="4" w:space="0" w:color="auto"/>
              <w:bottom w:val="nil"/>
            </w:tcBorders>
          </w:tcPr>
          <w:p w:rsidR="00EB1C4C" w:rsidRPr="00803FF1" w:rsidRDefault="00E8657E" w:rsidP="00E8657E">
            <w:pPr>
              <w:rPr>
                <w:rFonts w:ascii="Calibri" w:hAnsi="Calibri" w:cs="Calibri"/>
              </w:rPr>
            </w:pPr>
            <w:r>
              <w:rPr>
                <w:rFonts w:ascii="Calibri" w:hAnsi="Calibri" w:cs="Calibri"/>
              </w:rPr>
              <w:t>Retail</w:t>
            </w:r>
            <w:r w:rsidR="00EB1C4C" w:rsidRPr="00803FF1">
              <w:rPr>
                <w:rFonts w:ascii="Calibri" w:hAnsi="Calibri" w:cs="Calibri"/>
              </w:rPr>
              <w:t xml:space="preserve"> and Consumer</w:t>
            </w:r>
          </w:p>
        </w:tc>
      </w:tr>
      <w:tr w:rsidR="00EB1C4C" w:rsidRPr="00803FF1" w:rsidTr="00842767">
        <w:tc>
          <w:tcPr>
            <w:tcW w:w="2430" w:type="dxa"/>
            <w:tcBorders>
              <w:top w:val="nil"/>
              <w:bottom w:val="nil"/>
              <w:right w:val="single" w:sz="4" w:space="0" w:color="auto"/>
            </w:tcBorders>
          </w:tcPr>
          <w:p w:rsidR="00EB1C4C" w:rsidRPr="00803FF1" w:rsidRDefault="00EB1C4C" w:rsidP="00842767">
            <w:pPr>
              <w:rPr>
                <w:rFonts w:ascii="Calibri" w:hAnsi="Calibri" w:cs="Calibri"/>
              </w:rPr>
            </w:pPr>
            <w:r w:rsidRPr="00803FF1">
              <w:rPr>
                <w:rFonts w:ascii="Calibri" w:hAnsi="Calibri" w:cs="Calibri"/>
              </w:rPr>
              <w:t>Role</w:t>
            </w:r>
          </w:p>
        </w:tc>
        <w:tc>
          <w:tcPr>
            <w:tcW w:w="7560" w:type="dxa"/>
            <w:tcBorders>
              <w:top w:val="nil"/>
              <w:left w:val="single" w:sz="4" w:space="0" w:color="auto"/>
              <w:bottom w:val="nil"/>
            </w:tcBorders>
          </w:tcPr>
          <w:p w:rsidR="00EB1C4C" w:rsidRPr="00803FF1" w:rsidRDefault="00E8657E" w:rsidP="00E8657E">
            <w:pPr>
              <w:rPr>
                <w:rFonts w:ascii="Calibri" w:hAnsi="Calibri" w:cs="Calibri"/>
              </w:rPr>
            </w:pPr>
            <w:r>
              <w:rPr>
                <w:rFonts w:ascii="Calibri" w:hAnsi="Calibri" w:cs="Calibri"/>
              </w:rPr>
              <w:t xml:space="preserve">Global </w:t>
            </w:r>
            <w:r w:rsidR="00EB1C4C" w:rsidRPr="00803FF1">
              <w:rPr>
                <w:rFonts w:ascii="Calibri" w:hAnsi="Calibri" w:cs="Calibri"/>
              </w:rPr>
              <w:t xml:space="preserve">Operations Manager </w:t>
            </w:r>
            <w:r w:rsidR="002540FC" w:rsidRPr="00803FF1">
              <w:rPr>
                <w:rFonts w:ascii="Calibri" w:hAnsi="Calibri" w:cs="Calibri"/>
              </w:rPr>
              <w:t>–</w:t>
            </w:r>
            <w:r w:rsidR="00EB1C4C" w:rsidRPr="00803FF1">
              <w:rPr>
                <w:rFonts w:ascii="Calibri" w:hAnsi="Calibri" w:cs="Calibri"/>
              </w:rPr>
              <w:t xml:space="preserve"> </w:t>
            </w:r>
            <w:r>
              <w:rPr>
                <w:rFonts w:ascii="Calibri" w:hAnsi="Calibri" w:cs="Calibri"/>
              </w:rPr>
              <w:t>NA/</w:t>
            </w:r>
            <w:r w:rsidR="00EB1C4C" w:rsidRPr="00803FF1">
              <w:rPr>
                <w:rFonts w:ascii="Calibri" w:hAnsi="Calibri" w:cs="Calibri"/>
              </w:rPr>
              <w:t>Europe</w:t>
            </w:r>
            <w:r w:rsidR="002540FC" w:rsidRPr="00803FF1">
              <w:rPr>
                <w:rFonts w:ascii="Calibri" w:hAnsi="Calibri" w:cs="Calibri"/>
              </w:rPr>
              <w:t xml:space="preserve"> (Onsite)</w:t>
            </w:r>
            <w:r w:rsidR="00B37734" w:rsidRPr="00803FF1">
              <w:rPr>
                <w:rFonts w:ascii="Calibri" w:hAnsi="Calibri" w:cs="Calibri"/>
              </w:rPr>
              <w:t xml:space="preserve"> / </w:t>
            </w:r>
            <w:r>
              <w:rPr>
                <w:rFonts w:ascii="Calibri" w:hAnsi="Calibri" w:cs="Calibri"/>
              </w:rPr>
              <w:t>APAC/JAPAN</w:t>
            </w:r>
          </w:p>
        </w:tc>
      </w:tr>
      <w:tr w:rsidR="00EB1C4C" w:rsidRPr="00803FF1" w:rsidTr="00842767">
        <w:tc>
          <w:tcPr>
            <w:tcW w:w="2430" w:type="dxa"/>
            <w:tcBorders>
              <w:top w:val="nil"/>
              <w:bottom w:val="nil"/>
              <w:right w:val="single" w:sz="4" w:space="0" w:color="auto"/>
            </w:tcBorders>
          </w:tcPr>
          <w:p w:rsidR="00EB1C4C" w:rsidRPr="00803FF1" w:rsidRDefault="00EB1C4C" w:rsidP="00842767">
            <w:pPr>
              <w:rPr>
                <w:rFonts w:ascii="Calibri" w:hAnsi="Calibri" w:cs="Calibri"/>
              </w:rPr>
            </w:pPr>
            <w:r w:rsidRPr="00803FF1">
              <w:rPr>
                <w:rFonts w:ascii="Calibri" w:hAnsi="Calibri" w:cs="Calibri"/>
              </w:rPr>
              <w:t>Environment</w:t>
            </w:r>
          </w:p>
        </w:tc>
        <w:tc>
          <w:tcPr>
            <w:tcW w:w="7560" w:type="dxa"/>
            <w:tcBorders>
              <w:top w:val="nil"/>
              <w:left w:val="single" w:sz="4" w:space="0" w:color="auto"/>
              <w:bottom w:val="nil"/>
            </w:tcBorders>
          </w:tcPr>
          <w:p w:rsidR="00EB1C4C" w:rsidRPr="00803FF1" w:rsidRDefault="00EB1C4C" w:rsidP="00EB1C4C">
            <w:pPr>
              <w:rPr>
                <w:rFonts w:ascii="Calibri" w:hAnsi="Calibri" w:cs="Calibri"/>
              </w:rPr>
            </w:pPr>
            <w:r w:rsidRPr="00803FF1">
              <w:rPr>
                <w:rFonts w:ascii="Calibri" w:hAnsi="Calibri" w:cs="Calibri"/>
              </w:rPr>
              <w:t>Infrastructure support including EUC and Project Management</w:t>
            </w:r>
          </w:p>
        </w:tc>
      </w:tr>
      <w:tr w:rsidR="00EB1C4C" w:rsidRPr="00803FF1" w:rsidTr="00D90600">
        <w:trPr>
          <w:trHeight w:val="270"/>
        </w:trPr>
        <w:tc>
          <w:tcPr>
            <w:tcW w:w="2430" w:type="dxa"/>
            <w:tcBorders>
              <w:top w:val="nil"/>
              <w:bottom w:val="nil"/>
              <w:right w:val="single" w:sz="4" w:space="0" w:color="auto"/>
            </w:tcBorders>
          </w:tcPr>
          <w:p w:rsidR="00EB1C4C" w:rsidRPr="00803FF1" w:rsidRDefault="00EB1C4C" w:rsidP="00842767">
            <w:pPr>
              <w:rPr>
                <w:rFonts w:ascii="Calibri" w:hAnsi="Calibri" w:cs="Calibri"/>
              </w:rPr>
            </w:pPr>
            <w:r w:rsidRPr="00803FF1">
              <w:rPr>
                <w:rFonts w:ascii="Calibri" w:hAnsi="Calibri" w:cs="Calibri"/>
              </w:rPr>
              <w:t>Managed team size</w:t>
            </w:r>
          </w:p>
        </w:tc>
        <w:tc>
          <w:tcPr>
            <w:tcW w:w="7560" w:type="dxa"/>
            <w:tcBorders>
              <w:top w:val="nil"/>
              <w:left w:val="single" w:sz="4" w:space="0" w:color="auto"/>
              <w:bottom w:val="nil"/>
            </w:tcBorders>
          </w:tcPr>
          <w:p w:rsidR="00EB1C4C" w:rsidRPr="00803FF1" w:rsidRDefault="00E8657E" w:rsidP="00842767">
            <w:pPr>
              <w:rPr>
                <w:rFonts w:ascii="Calibri" w:hAnsi="Calibri" w:cs="Calibri"/>
              </w:rPr>
            </w:pPr>
            <w:r>
              <w:rPr>
                <w:rFonts w:ascii="Calibri" w:hAnsi="Calibri" w:cs="Calibri"/>
              </w:rPr>
              <w:t>189</w:t>
            </w:r>
          </w:p>
        </w:tc>
      </w:tr>
      <w:tr w:rsidR="00EB1C4C" w:rsidRPr="00803FF1" w:rsidTr="00842767">
        <w:tc>
          <w:tcPr>
            <w:tcW w:w="2430" w:type="dxa"/>
            <w:tcBorders>
              <w:top w:val="nil"/>
              <w:bottom w:val="single" w:sz="4" w:space="0" w:color="auto"/>
              <w:right w:val="single" w:sz="4" w:space="0" w:color="auto"/>
            </w:tcBorders>
          </w:tcPr>
          <w:p w:rsidR="00EB1C4C" w:rsidRPr="00803FF1" w:rsidRDefault="00EB1C4C" w:rsidP="00842767">
            <w:pPr>
              <w:rPr>
                <w:rFonts w:ascii="Calibri" w:hAnsi="Calibri" w:cs="Calibri"/>
              </w:rPr>
            </w:pPr>
          </w:p>
        </w:tc>
        <w:tc>
          <w:tcPr>
            <w:tcW w:w="7560" w:type="dxa"/>
            <w:tcBorders>
              <w:top w:val="nil"/>
              <w:left w:val="single" w:sz="4" w:space="0" w:color="auto"/>
              <w:bottom w:val="single" w:sz="4" w:space="0" w:color="auto"/>
            </w:tcBorders>
          </w:tcPr>
          <w:p w:rsidR="00EB1C4C" w:rsidRPr="00803FF1" w:rsidRDefault="00EB1C4C" w:rsidP="00EB1C4C">
            <w:pPr>
              <w:rPr>
                <w:rFonts w:ascii="Calibri" w:hAnsi="Calibri" w:cs="Calibri"/>
              </w:rPr>
            </w:pPr>
          </w:p>
        </w:tc>
      </w:tr>
    </w:tbl>
    <w:p w:rsidR="00EB1C4C" w:rsidRPr="00803FF1" w:rsidRDefault="00EB1C4C" w:rsidP="000D1872">
      <w:pPr>
        <w:pStyle w:val="Heading1"/>
        <w:rPr>
          <w:rFonts w:ascii="Calibri" w:hAnsi="Calibri" w:cs="Calibri"/>
          <w:b w:val="0"/>
          <w:sz w:val="22"/>
        </w:rPr>
      </w:pPr>
    </w:p>
    <w:p w:rsidR="000D1872" w:rsidRPr="00803FF1" w:rsidRDefault="002540FC" w:rsidP="000D1872">
      <w:pPr>
        <w:pStyle w:val="Heading1"/>
        <w:rPr>
          <w:rFonts w:ascii="Calibri" w:hAnsi="Calibri" w:cs="Calibri"/>
          <w:b w:val="0"/>
        </w:rPr>
      </w:pPr>
      <w:r w:rsidRPr="00803FF1">
        <w:rPr>
          <w:rFonts w:ascii="Calibri" w:hAnsi="Calibri" w:cs="Calibri"/>
          <w:b w:val="0"/>
        </w:rPr>
        <w:t>Operations Manage</w:t>
      </w:r>
      <w:r w:rsidR="00537DBA" w:rsidRPr="00803FF1">
        <w:rPr>
          <w:rFonts w:ascii="Calibri" w:hAnsi="Calibri" w:cs="Calibri"/>
          <w:b w:val="0"/>
        </w:rPr>
        <w:t>r</w:t>
      </w:r>
      <w:r w:rsidRPr="00803FF1">
        <w:rPr>
          <w:rFonts w:ascii="Calibri" w:hAnsi="Calibri" w:cs="Calibri"/>
          <w:b w:val="0"/>
        </w:rPr>
        <w:t xml:space="preserve"> </w:t>
      </w:r>
      <w:r w:rsidR="00B37734" w:rsidRPr="00803FF1">
        <w:rPr>
          <w:rFonts w:ascii="Calibri" w:hAnsi="Calibri" w:cs="Calibri"/>
          <w:b w:val="0"/>
        </w:rPr>
        <w:t xml:space="preserve">for </w:t>
      </w:r>
      <w:r w:rsidR="00E8657E">
        <w:rPr>
          <w:rFonts w:ascii="Calibri" w:hAnsi="Calibri" w:cs="Calibri"/>
          <w:b w:val="0"/>
        </w:rPr>
        <w:t>Retail</w:t>
      </w:r>
      <w:r w:rsidR="00123C9A" w:rsidRPr="00803FF1">
        <w:rPr>
          <w:rFonts w:ascii="Calibri" w:hAnsi="Calibri" w:cs="Calibri"/>
          <w:b w:val="0"/>
        </w:rPr>
        <w:t xml:space="preserve"> account</w:t>
      </w:r>
      <w:r w:rsidR="000D1872" w:rsidRPr="00803FF1">
        <w:rPr>
          <w:rFonts w:ascii="Calibri" w:hAnsi="Calibri" w:cs="Calibri"/>
          <w:b w:val="0"/>
        </w:rPr>
        <w:t xml:space="preserve">. Worked as </w:t>
      </w:r>
      <w:r w:rsidR="00E8657E">
        <w:rPr>
          <w:rFonts w:ascii="Calibri" w:hAnsi="Calibri" w:cs="Calibri"/>
        </w:rPr>
        <w:t>Global</w:t>
      </w:r>
      <w:r w:rsidR="000D1872" w:rsidRPr="00803FF1">
        <w:rPr>
          <w:rFonts w:ascii="Calibri" w:hAnsi="Calibri" w:cs="Calibri"/>
        </w:rPr>
        <w:t xml:space="preserve"> </w:t>
      </w:r>
      <w:r w:rsidRPr="00803FF1">
        <w:rPr>
          <w:rFonts w:ascii="Calibri" w:hAnsi="Calibri" w:cs="Calibri"/>
        </w:rPr>
        <w:t>Operations Manager</w:t>
      </w:r>
      <w:r w:rsidRPr="00803FF1">
        <w:rPr>
          <w:rFonts w:ascii="Calibri" w:hAnsi="Calibri" w:cs="Calibri"/>
          <w:b w:val="0"/>
        </w:rPr>
        <w:t xml:space="preserve"> &amp; </w:t>
      </w:r>
      <w:r w:rsidRPr="00803FF1">
        <w:rPr>
          <w:rFonts w:ascii="Calibri" w:hAnsi="Calibri" w:cs="Calibri"/>
        </w:rPr>
        <w:t>Global Datacenter Manager</w:t>
      </w:r>
      <w:r w:rsidR="00E8657E">
        <w:rPr>
          <w:rFonts w:ascii="Calibri" w:hAnsi="Calibri" w:cs="Calibri"/>
          <w:b w:val="0"/>
        </w:rPr>
        <w:t xml:space="preserve"> based out of Pune (India)</w:t>
      </w:r>
      <w:r w:rsidR="000D1872" w:rsidRPr="00803FF1">
        <w:rPr>
          <w:rFonts w:ascii="Calibri" w:hAnsi="Calibri" w:cs="Calibri"/>
          <w:b w:val="0"/>
        </w:rPr>
        <w:t>.</w:t>
      </w:r>
    </w:p>
    <w:p w:rsidR="000D1872" w:rsidRPr="00803FF1" w:rsidRDefault="000D1872" w:rsidP="000D1872">
      <w:pPr>
        <w:rPr>
          <w:rFonts w:ascii="Calibri" w:hAnsi="Calibri" w:cs="Calibri"/>
        </w:rPr>
      </w:pPr>
    </w:p>
    <w:p w:rsidR="0077481F" w:rsidRPr="00803FF1" w:rsidRDefault="0077481F" w:rsidP="0077481F">
      <w:pPr>
        <w:rPr>
          <w:rFonts w:ascii="Calibri" w:hAnsi="Calibri" w:cs="Calibri"/>
          <w:sz w:val="22"/>
        </w:rPr>
      </w:pPr>
      <w:r w:rsidRPr="00803FF1">
        <w:rPr>
          <w:rFonts w:ascii="Calibri" w:hAnsi="Calibri" w:cs="Calibri"/>
          <w:sz w:val="22"/>
        </w:rPr>
        <w:t>Key Accomplishments / Responsibilities as a</w:t>
      </w:r>
      <w:r w:rsidR="00055DB2" w:rsidRPr="00803FF1">
        <w:rPr>
          <w:rFonts w:ascii="Calibri" w:hAnsi="Calibri" w:cs="Calibri"/>
          <w:sz w:val="22"/>
        </w:rPr>
        <w:t>n</w:t>
      </w:r>
      <w:r w:rsidRPr="00803FF1">
        <w:rPr>
          <w:rFonts w:ascii="Calibri" w:hAnsi="Calibri" w:cs="Calibri"/>
          <w:sz w:val="22"/>
        </w:rPr>
        <w:t xml:space="preserve"> </w:t>
      </w:r>
      <w:r w:rsidR="00055DB2" w:rsidRPr="00803FF1">
        <w:rPr>
          <w:rFonts w:ascii="Calibri" w:hAnsi="Calibri" w:cs="Calibri"/>
          <w:b/>
          <w:sz w:val="22"/>
        </w:rPr>
        <w:t xml:space="preserve">Onsite </w:t>
      </w:r>
      <w:r w:rsidR="002540FC" w:rsidRPr="00803FF1">
        <w:rPr>
          <w:rFonts w:ascii="Calibri" w:hAnsi="Calibri" w:cs="Calibri"/>
          <w:b/>
          <w:sz w:val="22"/>
        </w:rPr>
        <w:t>Operations</w:t>
      </w:r>
      <w:r w:rsidRPr="00803FF1">
        <w:rPr>
          <w:rFonts w:ascii="Calibri" w:hAnsi="Calibri" w:cs="Calibri"/>
          <w:b/>
          <w:sz w:val="22"/>
        </w:rPr>
        <w:t xml:space="preserve"> Manager</w:t>
      </w:r>
      <w:r w:rsidRPr="00803FF1">
        <w:rPr>
          <w:rFonts w:ascii="Calibri" w:hAnsi="Calibri" w:cs="Calibri"/>
          <w:sz w:val="22"/>
        </w:rPr>
        <w:t>:</w:t>
      </w:r>
    </w:p>
    <w:p w:rsidR="00286740" w:rsidRPr="00803FF1" w:rsidRDefault="00286740" w:rsidP="0077481F">
      <w:pPr>
        <w:rPr>
          <w:rFonts w:ascii="Calibri" w:hAnsi="Calibri" w:cs="Calibri"/>
          <w:sz w:val="22"/>
        </w:rPr>
      </w:pPr>
    </w:p>
    <w:p w:rsidR="00286740" w:rsidRPr="00803FF1" w:rsidRDefault="00286740" w:rsidP="00C41C62">
      <w:pPr>
        <w:numPr>
          <w:ilvl w:val="0"/>
          <w:numId w:val="19"/>
        </w:numPr>
        <w:jc w:val="both"/>
        <w:rPr>
          <w:rFonts w:ascii="Calibri" w:hAnsi="Calibri" w:cs="Calibri"/>
        </w:rPr>
      </w:pPr>
      <w:r w:rsidRPr="00803FF1">
        <w:rPr>
          <w:rFonts w:ascii="Calibri" w:hAnsi="Calibri" w:cs="Calibri"/>
        </w:rPr>
        <w:t>Managing multicultural team spread across Europe geography.</w:t>
      </w:r>
    </w:p>
    <w:p w:rsidR="00286740" w:rsidRPr="00803FF1" w:rsidRDefault="00286740" w:rsidP="00C41C62">
      <w:pPr>
        <w:pStyle w:val="Heading1"/>
        <w:numPr>
          <w:ilvl w:val="0"/>
          <w:numId w:val="6"/>
        </w:numPr>
        <w:jc w:val="both"/>
        <w:rPr>
          <w:rFonts w:ascii="Calibri" w:hAnsi="Calibri" w:cs="Calibri"/>
          <w:b w:val="0"/>
        </w:rPr>
      </w:pPr>
      <w:r w:rsidRPr="00803FF1">
        <w:rPr>
          <w:rFonts w:ascii="Calibri" w:hAnsi="Calibri" w:cs="Calibri"/>
          <w:b w:val="0"/>
        </w:rPr>
        <w:t>Customer Relationship Building and Management</w:t>
      </w:r>
      <w:r w:rsidR="0068128D">
        <w:rPr>
          <w:rFonts w:ascii="Calibri" w:hAnsi="Calibri" w:cs="Calibri"/>
          <w:b w:val="0"/>
        </w:rPr>
        <w:t>.</w:t>
      </w:r>
    </w:p>
    <w:p w:rsidR="00286740" w:rsidRPr="00803FF1" w:rsidRDefault="00286740" w:rsidP="00C41C62">
      <w:pPr>
        <w:numPr>
          <w:ilvl w:val="0"/>
          <w:numId w:val="19"/>
        </w:numPr>
        <w:jc w:val="both"/>
        <w:rPr>
          <w:rFonts w:ascii="Calibri" w:hAnsi="Calibri" w:cs="Calibri"/>
        </w:rPr>
      </w:pPr>
      <w:r w:rsidRPr="00803FF1">
        <w:rPr>
          <w:rFonts w:ascii="Calibri" w:hAnsi="Calibri" w:cs="Calibri"/>
        </w:rPr>
        <w:t>Managing client and to ensure CSAT ratings of the region.</w:t>
      </w:r>
    </w:p>
    <w:p w:rsidR="00286740" w:rsidRPr="00803FF1" w:rsidRDefault="00286740" w:rsidP="00C41C62">
      <w:pPr>
        <w:pStyle w:val="Heading1"/>
        <w:numPr>
          <w:ilvl w:val="0"/>
          <w:numId w:val="6"/>
        </w:numPr>
        <w:jc w:val="both"/>
        <w:rPr>
          <w:rFonts w:ascii="Calibri" w:hAnsi="Calibri" w:cs="Calibri"/>
          <w:b w:val="0"/>
        </w:rPr>
      </w:pPr>
      <w:r w:rsidRPr="00803FF1">
        <w:rPr>
          <w:rFonts w:ascii="Calibri" w:hAnsi="Calibri" w:cs="Calibri"/>
          <w:b w:val="0"/>
        </w:rPr>
        <w:t>Identification of New Business Opportunities, Preparation of Proposals and Presentations</w:t>
      </w:r>
      <w:r w:rsidR="0068128D">
        <w:rPr>
          <w:rFonts w:ascii="Calibri" w:hAnsi="Calibri" w:cs="Calibri"/>
          <w:b w:val="0"/>
        </w:rPr>
        <w:t>.</w:t>
      </w:r>
    </w:p>
    <w:p w:rsidR="00286740" w:rsidRPr="00803FF1" w:rsidRDefault="00286740" w:rsidP="00C41C62">
      <w:pPr>
        <w:numPr>
          <w:ilvl w:val="0"/>
          <w:numId w:val="6"/>
        </w:numPr>
        <w:jc w:val="both"/>
        <w:rPr>
          <w:rFonts w:ascii="Calibri" w:hAnsi="Calibri" w:cs="Calibri"/>
        </w:rPr>
      </w:pPr>
      <w:r w:rsidRPr="00803FF1">
        <w:rPr>
          <w:rFonts w:ascii="Calibri" w:hAnsi="Calibri" w:cs="Calibri"/>
        </w:rPr>
        <w:t>Outsourcing low value job functions, contract negotiations and vendor management</w:t>
      </w:r>
      <w:r w:rsidR="0068128D">
        <w:rPr>
          <w:rFonts w:ascii="Calibri" w:hAnsi="Calibri" w:cs="Calibri"/>
        </w:rPr>
        <w:t>.</w:t>
      </w:r>
    </w:p>
    <w:p w:rsidR="00286740" w:rsidRPr="00803FF1" w:rsidRDefault="00286740" w:rsidP="00C41C62">
      <w:pPr>
        <w:numPr>
          <w:ilvl w:val="0"/>
          <w:numId w:val="6"/>
        </w:numPr>
        <w:jc w:val="both"/>
        <w:rPr>
          <w:rFonts w:ascii="Calibri" w:hAnsi="Calibri" w:cs="Calibri"/>
        </w:rPr>
      </w:pPr>
      <w:r w:rsidRPr="00803FF1">
        <w:rPr>
          <w:rFonts w:ascii="Calibri" w:hAnsi="Calibri" w:cs="Calibri"/>
        </w:rPr>
        <w:t>Recruiting, Talent Development, Managing Team's competencies &amp; capabilities.</w:t>
      </w:r>
    </w:p>
    <w:p w:rsidR="00286740" w:rsidRPr="00803FF1" w:rsidRDefault="00286740" w:rsidP="00C41C62">
      <w:pPr>
        <w:numPr>
          <w:ilvl w:val="0"/>
          <w:numId w:val="6"/>
        </w:numPr>
        <w:jc w:val="both"/>
        <w:rPr>
          <w:rFonts w:ascii="Calibri" w:hAnsi="Calibri" w:cs="Calibri"/>
        </w:rPr>
      </w:pPr>
      <w:r w:rsidRPr="00803FF1">
        <w:rPr>
          <w:rFonts w:ascii="Calibri" w:hAnsi="Calibri" w:cs="Calibri"/>
        </w:rPr>
        <w:t>Liaising with offshore teams to ensure all escalations are managed within agreed timelines and with corrective actions.</w:t>
      </w:r>
    </w:p>
    <w:p w:rsidR="007D6C85" w:rsidRPr="00803FF1" w:rsidRDefault="007D6C85" w:rsidP="00C41C62">
      <w:pPr>
        <w:numPr>
          <w:ilvl w:val="0"/>
          <w:numId w:val="6"/>
        </w:numPr>
        <w:jc w:val="both"/>
        <w:rPr>
          <w:rFonts w:ascii="Calibri" w:hAnsi="Calibri" w:cs="Calibri"/>
        </w:rPr>
      </w:pPr>
      <w:r w:rsidRPr="00803FF1">
        <w:rPr>
          <w:rFonts w:ascii="Calibri" w:hAnsi="Calibri" w:cs="Calibri"/>
        </w:rPr>
        <w:t>Identifying business development opportunities and ensure support teams are align to customer roadmaps.</w:t>
      </w:r>
    </w:p>
    <w:p w:rsidR="002540FC" w:rsidRPr="00803FF1" w:rsidRDefault="002540FC" w:rsidP="002540FC">
      <w:pPr>
        <w:rPr>
          <w:rFonts w:ascii="Calibri" w:hAnsi="Calibri" w:cs="Calibri"/>
        </w:rPr>
      </w:pPr>
    </w:p>
    <w:p w:rsidR="0065658A" w:rsidRPr="00803FF1" w:rsidRDefault="00A64F8B" w:rsidP="0065658A">
      <w:pPr>
        <w:rPr>
          <w:rFonts w:ascii="Calibri" w:hAnsi="Calibri" w:cs="Calibri"/>
          <w:sz w:val="22"/>
        </w:rPr>
      </w:pPr>
      <w:r w:rsidRPr="00803FF1">
        <w:rPr>
          <w:rFonts w:ascii="Calibri" w:hAnsi="Calibri" w:cs="Calibri"/>
          <w:sz w:val="22"/>
        </w:rPr>
        <w:t>Key Accomplishments / Respons</w:t>
      </w:r>
      <w:r w:rsidR="00537DBA" w:rsidRPr="00803FF1">
        <w:rPr>
          <w:rFonts w:ascii="Calibri" w:hAnsi="Calibri" w:cs="Calibri"/>
          <w:sz w:val="22"/>
        </w:rPr>
        <w:t>ibilities as</w:t>
      </w:r>
      <w:r w:rsidRPr="00803FF1">
        <w:rPr>
          <w:rFonts w:ascii="Calibri" w:hAnsi="Calibri" w:cs="Calibri"/>
          <w:sz w:val="22"/>
        </w:rPr>
        <w:t xml:space="preserve"> </w:t>
      </w:r>
      <w:r w:rsidR="00B37734" w:rsidRPr="00803FF1">
        <w:rPr>
          <w:rFonts w:ascii="Calibri" w:hAnsi="Calibri" w:cs="Calibri"/>
          <w:b/>
          <w:sz w:val="22"/>
        </w:rPr>
        <w:t xml:space="preserve">Global </w:t>
      </w:r>
      <w:r w:rsidR="00D90600">
        <w:rPr>
          <w:rFonts w:ascii="Calibri" w:hAnsi="Calibri" w:cs="Calibri"/>
          <w:b/>
          <w:sz w:val="22"/>
        </w:rPr>
        <w:t>O</w:t>
      </w:r>
      <w:r w:rsidR="00E8657E">
        <w:rPr>
          <w:rFonts w:ascii="Calibri" w:hAnsi="Calibri" w:cs="Calibri"/>
          <w:b/>
          <w:sz w:val="22"/>
        </w:rPr>
        <w:t>perations</w:t>
      </w:r>
      <w:r w:rsidR="00B37734" w:rsidRPr="00803FF1">
        <w:rPr>
          <w:rFonts w:ascii="Calibri" w:hAnsi="Calibri" w:cs="Calibri"/>
          <w:b/>
          <w:sz w:val="22"/>
        </w:rPr>
        <w:t xml:space="preserve"> Manager</w:t>
      </w:r>
      <w:r w:rsidRPr="00803FF1">
        <w:rPr>
          <w:rFonts w:ascii="Calibri" w:hAnsi="Calibri" w:cs="Calibri"/>
          <w:b/>
          <w:sz w:val="22"/>
        </w:rPr>
        <w:t>:</w:t>
      </w:r>
    </w:p>
    <w:p w:rsidR="002A7CC7" w:rsidRPr="00803FF1" w:rsidRDefault="002A7CC7">
      <w:pPr>
        <w:rPr>
          <w:rFonts w:ascii="Calibri" w:hAnsi="Calibri" w:cs="Calibri"/>
          <w:b/>
          <w:bCs/>
          <w:sz w:val="22"/>
        </w:rPr>
      </w:pPr>
    </w:p>
    <w:p w:rsidR="00286740" w:rsidRPr="00803FF1" w:rsidRDefault="00420D87" w:rsidP="00C41C62">
      <w:pPr>
        <w:numPr>
          <w:ilvl w:val="0"/>
          <w:numId w:val="20"/>
        </w:numPr>
        <w:jc w:val="both"/>
        <w:rPr>
          <w:rFonts w:ascii="Calibri" w:hAnsi="Calibri" w:cs="Calibri"/>
          <w:b/>
          <w:bCs/>
        </w:rPr>
      </w:pPr>
      <w:r w:rsidRPr="00803FF1">
        <w:rPr>
          <w:rFonts w:ascii="Calibri" w:hAnsi="Calibri" w:cs="Calibri"/>
          <w:bCs/>
        </w:rPr>
        <w:t>Managing 3 Large datacenters spread across US and Europe.</w:t>
      </w:r>
    </w:p>
    <w:p w:rsidR="00420D87" w:rsidRPr="00803FF1" w:rsidRDefault="00420D87" w:rsidP="00C41C62">
      <w:pPr>
        <w:numPr>
          <w:ilvl w:val="0"/>
          <w:numId w:val="20"/>
        </w:numPr>
        <w:jc w:val="both"/>
        <w:rPr>
          <w:rFonts w:ascii="Calibri" w:hAnsi="Calibri" w:cs="Calibri"/>
          <w:b/>
          <w:bCs/>
        </w:rPr>
      </w:pPr>
      <w:r w:rsidRPr="00803FF1">
        <w:rPr>
          <w:rFonts w:ascii="Calibri" w:hAnsi="Calibri" w:cs="Calibri"/>
          <w:bCs/>
        </w:rPr>
        <w:t>Responsible to identify opportunities to improve availability of datacenters.</w:t>
      </w:r>
    </w:p>
    <w:p w:rsidR="00420D87" w:rsidRPr="00803FF1" w:rsidRDefault="00420D87" w:rsidP="00C41C62">
      <w:pPr>
        <w:numPr>
          <w:ilvl w:val="0"/>
          <w:numId w:val="20"/>
        </w:numPr>
        <w:jc w:val="both"/>
        <w:rPr>
          <w:rFonts w:ascii="Calibri" w:hAnsi="Calibri" w:cs="Calibri"/>
          <w:b/>
          <w:bCs/>
        </w:rPr>
      </w:pPr>
      <w:r w:rsidRPr="00803FF1">
        <w:rPr>
          <w:rFonts w:ascii="Calibri" w:hAnsi="Calibri" w:cs="Calibri"/>
          <w:bCs/>
        </w:rPr>
        <w:t>Working with customer lead architect to identify opportunities aligned to customer objectives.</w:t>
      </w:r>
    </w:p>
    <w:p w:rsidR="00420D87" w:rsidRPr="00803FF1" w:rsidRDefault="00420D87" w:rsidP="00C41C62">
      <w:pPr>
        <w:numPr>
          <w:ilvl w:val="0"/>
          <w:numId w:val="20"/>
        </w:numPr>
        <w:jc w:val="both"/>
        <w:rPr>
          <w:rFonts w:ascii="Calibri" w:hAnsi="Calibri" w:cs="Calibri"/>
          <w:b/>
          <w:bCs/>
        </w:rPr>
      </w:pPr>
      <w:r w:rsidRPr="00803FF1">
        <w:rPr>
          <w:rFonts w:ascii="Calibri" w:hAnsi="Calibri" w:cs="Calibri"/>
          <w:bCs/>
        </w:rPr>
        <w:t>Liaising with Project Management Office and Technical teams to ensure identified opportunities are implemented.</w:t>
      </w:r>
    </w:p>
    <w:p w:rsidR="00420D87" w:rsidRPr="00803FF1" w:rsidRDefault="00420D87" w:rsidP="00C41C62">
      <w:pPr>
        <w:numPr>
          <w:ilvl w:val="0"/>
          <w:numId w:val="20"/>
        </w:numPr>
        <w:jc w:val="both"/>
        <w:rPr>
          <w:rFonts w:ascii="Calibri" w:hAnsi="Calibri" w:cs="Calibri"/>
          <w:b/>
          <w:bCs/>
        </w:rPr>
      </w:pPr>
      <w:r w:rsidRPr="00803FF1">
        <w:rPr>
          <w:rFonts w:ascii="Calibri" w:hAnsi="Calibri" w:cs="Calibri"/>
          <w:bCs/>
        </w:rPr>
        <w:t>Working with remote support teams to validate existing procedures and update as required.</w:t>
      </w:r>
    </w:p>
    <w:p w:rsidR="00420D87" w:rsidRPr="00803FF1" w:rsidRDefault="00420D87" w:rsidP="00C41C62">
      <w:pPr>
        <w:numPr>
          <w:ilvl w:val="0"/>
          <w:numId w:val="20"/>
        </w:numPr>
        <w:jc w:val="both"/>
        <w:rPr>
          <w:rFonts w:ascii="Calibri" w:hAnsi="Calibri" w:cs="Calibri"/>
          <w:b/>
          <w:bCs/>
        </w:rPr>
      </w:pPr>
      <w:r w:rsidRPr="00803FF1">
        <w:rPr>
          <w:rFonts w:ascii="Calibri" w:hAnsi="Calibri" w:cs="Calibri"/>
          <w:bCs/>
        </w:rPr>
        <w:t xml:space="preserve">Ensuring monitoring of all assets in estate and ensure availability of critical </w:t>
      </w:r>
      <w:r w:rsidR="00E6717D" w:rsidRPr="00803FF1">
        <w:rPr>
          <w:rFonts w:ascii="Calibri" w:hAnsi="Calibri" w:cs="Calibri"/>
          <w:bCs/>
        </w:rPr>
        <w:t>resources.</w:t>
      </w:r>
    </w:p>
    <w:p w:rsidR="00E6717D" w:rsidRPr="00803FF1" w:rsidRDefault="00DA1908" w:rsidP="00C41C62">
      <w:pPr>
        <w:numPr>
          <w:ilvl w:val="0"/>
          <w:numId w:val="20"/>
        </w:numPr>
        <w:jc w:val="both"/>
        <w:rPr>
          <w:rFonts w:ascii="Calibri" w:hAnsi="Calibri" w:cs="Calibri"/>
          <w:b/>
          <w:bCs/>
        </w:rPr>
      </w:pPr>
      <w:r w:rsidRPr="00803FF1">
        <w:rPr>
          <w:rFonts w:ascii="Calibri" w:hAnsi="Calibri" w:cs="Calibri"/>
          <w:bCs/>
        </w:rPr>
        <w:t>Working with Architect team to setup BCP/DR to ensure business continuity.</w:t>
      </w:r>
    </w:p>
    <w:p w:rsidR="00DA1908" w:rsidRPr="00803FF1" w:rsidRDefault="00DA1908" w:rsidP="00C41C62">
      <w:pPr>
        <w:numPr>
          <w:ilvl w:val="0"/>
          <w:numId w:val="20"/>
        </w:numPr>
        <w:jc w:val="both"/>
        <w:rPr>
          <w:rFonts w:ascii="Calibri" w:hAnsi="Calibri" w:cs="Calibri"/>
          <w:b/>
          <w:bCs/>
        </w:rPr>
      </w:pPr>
      <w:r w:rsidRPr="00803FF1">
        <w:rPr>
          <w:rFonts w:ascii="Calibri" w:hAnsi="Calibri" w:cs="Calibri"/>
          <w:bCs/>
        </w:rPr>
        <w:t>Working with cl</w:t>
      </w:r>
      <w:r w:rsidR="006907AA" w:rsidRPr="00803FF1">
        <w:rPr>
          <w:rFonts w:ascii="Calibri" w:hAnsi="Calibri" w:cs="Calibri"/>
          <w:bCs/>
        </w:rPr>
        <w:t>ient for contract renegotiations and identifying opportunities for savings.</w:t>
      </w:r>
      <w:r w:rsidRPr="00803FF1">
        <w:rPr>
          <w:rFonts w:ascii="Calibri" w:hAnsi="Calibri" w:cs="Calibri"/>
          <w:bCs/>
        </w:rPr>
        <w:t xml:space="preserve"> </w:t>
      </w:r>
    </w:p>
    <w:p w:rsidR="00286740" w:rsidRPr="00803FF1" w:rsidRDefault="00286740">
      <w:pPr>
        <w:rPr>
          <w:rFonts w:ascii="Calibri" w:hAnsi="Calibri" w:cs="Calibri"/>
          <w:b/>
          <w:bCs/>
        </w:rPr>
      </w:pPr>
    </w:p>
    <w:tbl>
      <w:tblPr>
        <w:tblW w:w="99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7560"/>
      </w:tblGrid>
      <w:tr w:rsidR="004474DC" w:rsidRPr="004474DC" w:rsidTr="00803FF1">
        <w:trPr>
          <w:cantSplit/>
        </w:trPr>
        <w:tc>
          <w:tcPr>
            <w:tcW w:w="9990" w:type="dxa"/>
            <w:gridSpan w:val="2"/>
            <w:tcBorders>
              <w:top w:val="single" w:sz="4" w:space="0" w:color="auto"/>
              <w:bottom w:val="single" w:sz="4" w:space="0" w:color="auto"/>
            </w:tcBorders>
            <w:shd w:val="pct20" w:color="000000" w:fill="FFFFFF"/>
          </w:tcPr>
          <w:p w:rsidR="004474DC" w:rsidRPr="004474DC" w:rsidRDefault="00E8657E" w:rsidP="00E8657E">
            <w:pPr>
              <w:rPr>
                <w:rFonts w:ascii="Calibri" w:hAnsi="Calibri" w:cs="Calibri"/>
                <w:b/>
                <w:bCs/>
                <w:sz w:val="22"/>
              </w:rPr>
            </w:pPr>
            <w:r>
              <w:rPr>
                <w:rFonts w:ascii="Calibri" w:hAnsi="Calibri" w:cs="Calibri"/>
                <w:b/>
                <w:bCs/>
                <w:sz w:val="22"/>
              </w:rPr>
              <w:t>Wipro Technologies</w:t>
            </w:r>
            <w:r w:rsidR="004474DC" w:rsidRPr="004474DC">
              <w:rPr>
                <w:rFonts w:ascii="Calibri" w:hAnsi="Calibri" w:cs="Calibri"/>
                <w:b/>
                <w:bCs/>
                <w:sz w:val="22"/>
              </w:rPr>
              <w:t xml:space="preserve">: </w:t>
            </w:r>
            <w:r>
              <w:rPr>
                <w:rFonts w:ascii="Calibri" w:hAnsi="Calibri" w:cs="Calibri"/>
                <w:b/>
                <w:bCs/>
                <w:sz w:val="22"/>
              </w:rPr>
              <w:t>Johnson Diversey Inc. (USA)</w:t>
            </w:r>
          </w:p>
        </w:tc>
      </w:tr>
      <w:tr w:rsidR="004474DC" w:rsidRPr="004474DC" w:rsidTr="00803FF1">
        <w:tc>
          <w:tcPr>
            <w:tcW w:w="2430" w:type="dxa"/>
            <w:tcBorders>
              <w:top w:val="single" w:sz="4" w:space="0" w:color="auto"/>
              <w:bottom w:val="nil"/>
              <w:right w:val="single" w:sz="4" w:space="0" w:color="auto"/>
            </w:tcBorders>
          </w:tcPr>
          <w:p w:rsidR="004474DC" w:rsidRPr="00FA4CA1" w:rsidRDefault="004474DC" w:rsidP="00803FF1">
            <w:pPr>
              <w:rPr>
                <w:rFonts w:ascii="Calibri" w:hAnsi="Calibri" w:cs="Calibri"/>
              </w:rPr>
            </w:pPr>
            <w:r w:rsidRPr="00FA4CA1">
              <w:rPr>
                <w:rFonts w:ascii="Calibri" w:hAnsi="Calibri" w:cs="Calibri"/>
              </w:rPr>
              <w:t>Client</w:t>
            </w:r>
          </w:p>
        </w:tc>
        <w:tc>
          <w:tcPr>
            <w:tcW w:w="7560" w:type="dxa"/>
            <w:tcBorders>
              <w:top w:val="single" w:sz="4" w:space="0" w:color="auto"/>
              <w:left w:val="single" w:sz="4" w:space="0" w:color="auto"/>
              <w:bottom w:val="nil"/>
            </w:tcBorders>
          </w:tcPr>
          <w:p w:rsidR="004474DC" w:rsidRPr="00FA4CA1" w:rsidRDefault="00E8657E" w:rsidP="00E8657E">
            <w:pPr>
              <w:rPr>
                <w:rFonts w:ascii="Calibri" w:hAnsi="Calibri" w:cs="Calibri"/>
              </w:rPr>
            </w:pPr>
            <w:r>
              <w:rPr>
                <w:rFonts w:ascii="Calibri" w:hAnsi="Calibri" w:cs="Calibri"/>
              </w:rPr>
              <w:t>AVIVA, (RAC UK), Johnson Diversey</w:t>
            </w:r>
            <w:r w:rsidR="004474DC" w:rsidRPr="00FA4CA1">
              <w:rPr>
                <w:rFonts w:ascii="Calibri" w:hAnsi="Calibri" w:cs="Calibri"/>
              </w:rPr>
              <w:t xml:space="preserve"> Inc</w:t>
            </w:r>
            <w:r>
              <w:rPr>
                <w:rFonts w:ascii="Calibri" w:hAnsi="Calibri" w:cs="Calibri"/>
              </w:rPr>
              <w:t>. (USA)</w:t>
            </w:r>
            <w:r w:rsidR="005F116F">
              <w:rPr>
                <w:rFonts w:ascii="Calibri" w:hAnsi="Calibri" w:cs="Calibri"/>
              </w:rPr>
              <w:t>, Fosters group of companies.</w:t>
            </w:r>
          </w:p>
        </w:tc>
      </w:tr>
      <w:tr w:rsidR="004474DC" w:rsidRPr="004474DC" w:rsidTr="00803FF1">
        <w:tc>
          <w:tcPr>
            <w:tcW w:w="2430" w:type="dxa"/>
            <w:tcBorders>
              <w:top w:val="nil"/>
              <w:bottom w:val="nil"/>
              <w:right w:val="single" w:sz="4" w:space="0" w:color="auto"/>
            </w:tcBorders>
          </w:tcPr>
          <w:p w:rsidR="004474DC" w:rsidRPr="00FA4CA1" w:rsidRDefault="004474DC" w:rsidP="00803FF1">
            <w:pPr>
              <w:rPr>
                <w:rFonts w:ascii="Calibri" w:hAnsi="Calibri" w:cs="Calibri"/>
              </w:rPr>
            </w:pPr>
            <w:r w:rsidRPr="00FA4CA1">
              <w:rPr>
                <w:rFonts w:ascii="Calibri" w:hAnsi="Calibri" w:cs="Calibri"/>
              </w:rPr>
              <w:t>Domain</w:t>
            </w:r>
          </w:p>
        </w:tc>
        <w:tc>
          <w:tcPr>
            <w:tcW w:w="7560" w:type="dxa"/>
            <w:tcBorders>
              <w:top w:val="nil"/>
              <w:left w:val="single" w:sz="4" w:space="0" w:color="auto"/>
              <w:bottom w:val="nil"/>
            </w:tcBorders>
          </w:tcPr>
          <w:p w:rsidR="004474DC" w:rsidRPr="00FA4CA1" w:rsidRDefault="00E8657E" w:rsidP="00803FF1">
            <w:pPr>
              <w:rPr>
                <w:rFonts w:ascii="Calibri" w:hAnsi="Calibri" w:cs="Calibri"/>
              </w:rPr>
            </w:pPr>
            <w:r>
              <w:rPr>
                <w:rFonts w:ascii="Calibri" w:hAnsi="Calibri" w:cs="Calibri"/>
              </w:rPr>
              <w:t>Retail and CPG</w:t>
            </w:r>
          </w:p>
        </w:tc>
      </w:tr>
      <w:tr w:rsidR="004474DC" w:rsidRPr="004474DC" w:rsidTr="00803FF1">
        <w:tc>
          <w:tcPr>
            <w:tcW w:w="2430" w:type="dxa"/>
            <w:tcBorders>
              <w:top w:val="nil"/>
              <w:bottom w:val="nil"/>
              <w:right w:val="single" w:sz="4" w:space="0" w:color="auto"/>
            </w:tcBorders>
          </w:tcPr>
          <w:p w:rsidR="004474DC" w:rsidRPr="00FA4CA1" w:rsidRDefault="004474DC" w:rsidP="00803FF1">
            <w:pPr>
              <w:rPr>
                <w:rFonts w:ascii="Calibri" w:hAnsi="Calibri" w:cs="Calibri"/>
              </w:rPr>
            </w:pPr>
            <w:r w:rsidRPr="00FA4CA1">
              <w:rPr>
                <w:rFonts w:ascii="Calibri" w:hAnsi="Calibri" w:cs="Calibri"/>
              </w:rPr>
              <w:t>Role</w:t>
            </w:r>
          </w:p>
        </w:tc>
        <w:tc>
          <w:tcPr>
            <w:tcW w:w="7560" w:type="dxa"/>
            <w:tcBorders>
              <w:top w:val="nil"/>
              <w:left w:val="single" w:sz="4" w:space="0" w:color="auto"/>
              <w:bottom w:val="nil"/>
            </w:tcBorders>
          </w:tcPr>
          <w:p w:rsidR="004474DC" w:rsidRPr="00FA4CA1" w:rsidRDefault="00E8657E" w:rsidP="00E8657E">
            <w:pPr>
              <w:rPr>
                <w:rFonts w:ascii="Calibri" w:hAnsi="Calibri" w:cs="Calibri"/>
              </w:rPr>
            </w:pPr>
            <w:r>
              <w:rPr>
                <w:rFonts w:ascii="Calibri" w:hAnsi="Calibri" w:cs="Calibri"/>
              </w:rPr>
              <w:t>Project Manager</w:t>
            </w:r>
            <w:r w:rsidR="004474DC" w:rsidRPr="00FA4CA1">
              <w:rPr>
                <w:rFonts w:ascii="Calibri" w:hAnsi="Calibri" w:cs="Calibri"/>
              </w:rPr>
              <w:t xml:space="preserve"> – </w:t>
            </w:r>
            <w:r>
              <w:rPr>
                <w:rFonts w:ascii="Calibri" w:hAnsi="Calibri" w:cs="Calibri"/>
              </w:rPr>
              <w:t>Datacenter Operations</w:t>
            </w:r>
            <w:r w:rsidR="004474DC" w:rsidRPr="00FA4CA1">
              <w:rPr>
                <w:rFonts w:ascii="Calibri" w:hAnsi="Calibri" w:cs="Calibri"/>
              </w:rPr>
              <w:t xml:space="preserve"> </w:t>
            </w:r>
          </w:p>
        </w:tc>
      </w:tr>
      <w:tr w:rsidR="004474DC" w:rsidRPr="004474DC" w:rsidTr="00803FF1">
        <w:tc>
          <w:tcPr>
            <w:tcW w:w="2430" w:type="dxa"/>
            <w:tcBorders>
              <w:top w:val="nil"/>
              <w:bottom w:val="nil"/>
              <w:right w:val="single" w:sz="4" w:space="0" w:color="auto"/>
            </w:tcBorders>
          </w:tcPr>
          <w:p w:rsidR="004474DC" w:rsidRPr="00FA4CA1" w:rsidRDefault="004474DC" w:rsidP="00803FF1">
            <w:pPr>
              <w:rPr>
                <w:rFonts w:ascii="Calibri" w:hAnsi="Calibri" w:cs="Calibri"/>
              </w:rPr>
            </w:pPr>
            <w:r w:rsidRPr="00FA4CA1">
              <w:rPr>
                <w:rFonts w:ascii="Calibri" w:hAnsi="Calibri" w:cs="Calibri"/>
              </w:rPr>
              <w:t>Environment</w:t>
            </w:r>
          </w:p>
        </w:tc>
        <w:tc>
          <w:tcPr>
            <w:tcW w:w="7560" w:type="dxa"/>
            <w:tcBorders>
              <w:top w:val="nil"/>
              <w:left w:val="single" w:sz="4" w:space="0" w:color="auto"/>
              <w:bottom w:val="nil"/>
            </w:tcBorders>
          </w:tcPr>
          <w:p w:rsidR="004474DC" w:rsidRPr="00FA4CA1" w:rsidRDefault="004474DC" w:rsidP="004474DC">
            <w:pPr>
              <w:rPr>
                <w:rFonts w:ascii="Calibri" w:hAnsi="Calibri" w:cs="Calibri"/>
              </w:rPr>
            </w:pPr>
            <w:r w:rsidRPr="00FA4CA1">
              <w:rPr>
                <w:rFonts w:ascii="Calibri" w:hAnsi="Calibri" w:cs="Calibri"/>
              </w:rPr>
              <w:t>Infrastructure support</w:t>
            </w:r>
          </w:p>
        </w:tc>
      </w:tr>
      <w:tr w:rsidR="004474DC" w:rsidRPr="004474DC" w:rsidTr="00803FF1">
        <w:tc>
          <w:tcPr>
            <w:tcW w:w="2430" w:type="dxa"/>
            <w:tcBorders>
              <w:top w:val="nil"/>
              <w:bottom w:val="nil"/>
              <w:right w:val="single" w:sz="4" w:space="0" w:color="auto"/>
            </w:tcBorders>
          </w:tcPr>
          <w:p w:rsidR="004474DC" w:rsidRPr="00FA4CA1" w:rsidRDefault="004474DC" w:rsidP="00803FF1">
            <w:pPr>
              <w:rPr>
                <w:rFonts w:ascii="Calibri" w:hAnsi="Calibri" w:cs="Calibri"/>
              </w:rPr>
            </w:pPr>
            <w:r w:rsidRPr="00FA4CA1">
              <w:rPr>
                <w:rFonts w:ascii="Calibri" w:hAnsi="Calibri" w:cs="Calibri"/>
              </w:rPr>
              <w:lastRenderedPageBreak/>
              <w:t>Managed team size</w:t>
            </w:r>
          </w:p>
        </w:tc>
        <w:tc>
          <w:tcPr>
            <w:tcW w:w="7560" w:type="dxa"/>
            <w:tcBorders>
              <w:top w:val="nil"/>
              <w:left w:val="single" w:sz="4" w:space="0" w:color="auto"/>
              <w:bottom w:val="nil"/>
            </w:tcBorders>
          </w:tcPr>
          <w:p w:rsidR="004474DC" w:rsidRPr="00FA4CA1" w:rsidRDefault="00E8657E" w:rsidP="00803FF1">
            <w:pPr>
              <w:rPr>
                <w:rFonts w:ascii="Calibri" w:hAnsi="Calibri" w:cs="Calibri"/>
              </w:rPr>
            </w:pPr>
            <w:r>
              <w:rPr>
                <w:rFonts w:ascii="Calibri" w:hAnsi="Calibri" w:cs="Calibri"/>
              </w:rPr>
              <w:t>49</w:t>
            </w:r>
          </w:p>
        </w:tc>
      </w:tr>
      <w:tr w:rsidR="004474DC" w:rsidRPr="004474DC" w:rsidTr="00803FF1">
        <w:tc>
          <w:tcPr>
            <w:tcW w:w="2430" w:type="dxa"/>
            <w:tcBorders>
              <w:top w:val="nil"/>
              <w:bottom w:val="single" w:sz="4" w:space="0" w:color="auto"/>
              <w:right w:val="single" w:sz="4" w:space="0" w:color="auto"/>
            </w:tcBorders>
          </w:tcPr>
          <w:p w:rsidR="004474DC" w:rsidRPr="00FA4CA1" w:rsidRDefault="004474DC" w:rsidP="00803FF1">
            <w:pPr>
              <w:rPr>
                <w:rFonts w:ascii="Calibri" w:hAnsi="Calibri" w:cs="Calibri"/>
              </w:rPr>
            </w:pPr>
          </w:p>
        </w:tc>
        <w:tc>
          <w:tcPr>
            <w:tcW w:w="7560" w:type="dxa"/>
            <w:tcBorders>
              <w:top w:val="nil"/>
              <w:left w:val="single" w:sz="4" w:space="0" w:color="auto"/>
              <w:bottom w:val="single" w:sz="4" w:space="0" w:color="auto"/>
            </w:tcBorders>
          </w:tcPr>
          <w:p w:rsidR="004474DC" w:rsidRPr="00FA4CA1" w:rsidRDefault="004474DC" w:rsidP="00803FF1">
            <w:pPr>
              <w:rPr>
                <w:rFonts w:ascii="Calibri" w:hAnsi="Calibri" w:cs="Calibri"/>
              </w:rPr>
            </w:pPr>
          </w:p>
        </w:tc>
      </w:tr>
    </w:tbl>
    <w:p w:rsidR="004474DC" w:rsidRDefault="004474DC" w:rsidP="004474DC">
      <w:pPr>
        <w:pStyle w:val="Heading1"/>
        <w:rPr>
          <w:rFonts w:ascii="Calibri" w:hAnsi="Calibri" w:cs="Calibri"/>
          <w:b w:val="0"/>
          <w:sz w:val="22"/>
        </w:rPr>
      </w:pPr>
    </w:p>
    <w:p w:rsidR="00FA4CA1" w:rsidRPr="00803FF1" w:rsidRDefault="00FA4CA1" w:rsidP="00FA4CA1">
      <w:pPr>
        <w:numPr>
          <w:ilvl w:val="0"/>
          <w:numId w:val="20"/>
        </w:numPr>
        <w:rPr>
          <w:rFonts w:ascii="Calibri" w:hAnsi="Calibri" w:cs="Calibri"/>
          <w:bCs/>
        </w:rPr>
      </w:pPr>
      <w:r w:rsidRPr="00803FF1">
        <w:rPr>
          <w:rFonts w:ascii="Calibri" w:hAnsi="Calibri" w:cs="Calibri"/>
          <w:bCs/>
        </w:rPr>
        <w:t xml:space="preserve">Managing </w:t>
      </w:r>
      <w:r w:rsidR="00E8657E">
        <w:rPr>
          <w:rFonts w:ascii="Calibri" w:hAnsi="Calibri" w:cs="Calibri"/>
          <w:bCs/>
        </w:rPr>
        <w:t>team of 49</w:t>
      </w:r>
      <w:r w:rsidRPr="00803FF1">
        <w:rPr>
          <w:rFonts w:ascii="Calibri" w:hAnsi="Calibri" w:cs="Calibri"/>
          <w:bCs/>
        </w:rPr>
        <w:t xml:space="preserve"> L2 Engineers supporting servers &amp; </w:t>
      </w:r>
      <w:r w:rsidR="00E8657E">
        <w:rPr>
          <w:rFonts w:ascii="Calibri" w:hAnsi="Calibri" w:cs="Calibri"/>
          <w:bCs/>
        </w:rPr>
        <w:t xml:space="preserve">EUC </w:t>
      </w:r>
      <w:r w:rsidRPr="00803FF1">
        <w:rPr>
          <w:rFonts w:ascii="Calibri" w:hAnsi="Calibri" w:cs="Calibri"/>
          <w:bCs/>
        </w:rPr>
        <w:t>infrastructure for client.</w:t>
      </w:r>
    </w:p>
    <w:p w:rsidR="00FA4CA1" w:rsidRPr="00803FF1" w:rsidRDefault="00FA4CA1" w:rsidP="00FA4CA1">
      <w:pPr>
        <w:numPr>
          <w:ilvl w:val="0"/>
          <w:numId w:val="20"/>
        </w:numPr>
        <w:rPr>
          <w:rFonts w:ascii="Calibri" w:hAnsi="Calibri" w:cs="Calibri"/>
          <w:bCs/>
        </w:rPr>
      </w:pPr>
      <w:r w:rsidRPr="00803FF1">
        <w:rPr>
          <w:rFonts w:ascii="Calibri" w:hAnsi="Calibri" w:cs="Calibri"/>
          <w:bCs/>
        </w:rPr>
        <w:t>Responsible for managing Major Incidents as a situation Manager involving business &amp; IT.</w:t>
      </w:r>
    </w:p>
    <w:p w:rsidR="00FA4CA1" w:rsidRPr="00803FF1" w:rsidRDefault="00FA4CA1" w:rsidP="00FA4CA1">
      <w:pPr>
        <w:numPr>
          <w:ilvl w:val="0"/>
          <w:numId w:val="20"/>
        </w:numPr>
        <w:rPr>
          <w:rFonts w:ascii="Calibri" w:hAnsi="Calibri" w:cs="Calibri"/>
          <w:bCs/>
        </w:rPr>
      </w:pPr>
      <w:r w:rsidRPr="00803FF1">
        <w:rPr>
          <w:rFonts w:ascii="Calibri" w:hAnsi="Calibri" w:cs="Calibri"/>
          <w:bCs/>
        </w:rPr>
        <w:t xml:space="preserve">Responsible for identifying potential issues and working towards </w:t>
      </w:r>
      <w:r w:rsidR="003D46AC" w:rsidRPr="00803FF1">
        <w:rPr>
          <w:rFonts w:ascii="Calibri" w:hAnsi="Calibri" w:cs="Calibri"/>
          <w:bCs/>
        </w:rPr>
        <w:t>rectification of same.</w:t>
      </w:r>
    </w:p>
    <w:p w:rsidR="00F17F0F" w:rsidRPr="00803FF1" w:rsidRDefault="003D46AC" w:rsidP="00FA4CA1">
      <w:pPr>
        <w:numPr>
          <w:ilvl w:val="0"/>
          <w:numId w:val="20"/>
        </w:numPr>
        <w:rPr>
          <w:rFonts w:ascii="Calibri" w:hAnsi="Calibri" w:cs="Calibri"/>
          <w:bCs/>
        </w:rPr>
      </w:pPr>
      <w:r w:rsidRPr="00803FF1">
        <w:rPr>
          <w:rFonts w:ascii="Calibri" w:hAnsi="Calibri" w:cs="Calibri"/>
          <w:bCs/>
        </w:rPr>
        <w:t>Works as a Problem Manager identifying issues proactively by trend analysis of reported incidents.</w:t>
      </w:r>
    </w:p>
    <w:p w:rsidR="003D46AC" w:rsidRPr="00803FF1" w:rsidRDefault="003D46AC" w:rsidP="00FA4CA1">
      <w:pPr>
        <w:numPr>
          <w:ilvl w:val="0"/>
          <w:numId w:val="20"/>
        </w:numPr>
        <w:rPr>
          <w:rFonts w:ascii="Calibri" w:hAnsi="Calibri" w:cs="Calibri"/>
          <w:bCs/>
        </w:rPr>
      </w:pPr>
      <w:r w:rsidRPr="00803FF1">
        <w:rPr>
          <w:rFonts w:ascii="Calibri" w:hAnsi="Calibri" w:cs="Calibri"/>
          <w:bCs/>
        </w:rPr>
        <w:t>Acts as a mentor t</w:t>
      </w:r>
      <w:r w:rsidR="00E8657E">
        <w:rPr>
          <w:rFonts w:ascii="Calibri" w:hAnsi="Calibri" w:cs="Calibri"/>
          <w:bCs/>
        </w:rPr>
        <w:t>raining L1/L2 members on AS/400</w:t>
      </w:r>
      <w:r w:rsidRPr="00803FF1">
        <w:rPr>
          <w:rFonts w:ascii="Calibri" w:hAnsi="Calibri" w:cs="Calibri"/>
          <w:bCs/>
        </w:rPr>
        <w:t xml:space="preserve"> and </w:t>
      </w:r>
      <w:r w:rsidR="00E8657E">
        <w:rPr>
          <w:rFonts w:ascii="Calibri" w:hAnsi="Calibri" w:cs="Calibri"/>
          <w:bCs/>
        </w:rPr>
        <w:t xml:space="preserve">Production operations </w:t>
      </w:r>
      <w:r w:rsidRPr="00803FF1">
        <w:rPr>
          <w:rFonts w:ascii="Calibri" w:hAnsi="Calibri" w:cs="Calibri"/>
          <w:bCs/>
        </w:rPr>
        <w:t>technologies.</w:t>
      </w:r>
    </w:p>
    <w:p w:rsidR="003D46AC" w:rsidRPr="00803FF1" w:rsidRDefault="003D46AC" w:rsidP="00FA4CA1">
      <w:pPr>
        <w:numPr>
          <w:ilvl w:val="0"/>
          <w:numId w:val="20"/>
        </w:numPr>
        <w:rPr>
          <w:rFonts w:ascii="Calibri" w:hAnsi="Calibri" w:cs="Calibri"/>
          <w:bCs/>
        </w:rPr>
      </w:pPr>
      <w:r w:rsidRPr="00803FF1">
        <w:rPr>
          <w:rFonts w:ascii="Calibri" w:hAnsi="Calibri" w:cs="Calibri"/>
          <w:bCs/>
        </w:rPr>
        <w:t>Managing operat</w:t>
      </w:r>
      <w:r w:rsidR="00E8657E">
        <w:rPr>
          <w:rFonts w:ascii="Calibri" w:hAnsi="Calibri" w:cs="Calibri"/>
          <w:bCs/>
        </w:rPr>
        <w:t>ions 24X7 for server and Prod-Ops</w:t>
      </w:r>
      <w:r w:rsidRPr="00803FF1">
        <w:rPr>
          <w:rFonts w:ascii="Calibri" w:hAnsi="Calibri" w:cs="Calibri"/>
          <w:bCs/>
        </w:rPr>
        <w:t xml:space="preserve"> support.</w:t>
      </w:r>
    </w:p>
    <w:p w:rsidR="003D46AC" w:rsidRPr="00803FF1" w:rsidRDefault="003D46AC" w:rsidP="003D46AC">
      <w:pPr>
        <w:ind w:left="720"/>
        <w:rPr>
          <w:rFonts w:ascii="Calibri" w:hAnsi="Calibri" w:cs="Calibri"/>
          <w:bCs/>
        </w:rPr>
      </w:pPr>
    </w:p>
    <w:p w:rsidR="00D90600" w:rsidRDefault="00D90600" w:rsidP="006D466D">
      <w:pPr>
        <w:pStyle w:val="NormalBullet"/>
        <w:numPr>
          <w:ilvl w:val="0"/>
          <w:numId w:val="0"/>
        </w:numPr>
        <w:rPr>
          <w:rFonts w:ascii="Calibri" w:hAnsi="Calibri" w:cs="Calibri"/>
        </w:rPr>
      </w:pPr>
    </w:p>
    <w:p w:rsidR="006D466D" w:rsidRDefault="003E6F13" w:rsidP="006D466D">
      <w:pPr>
        <w:pStyle w:val="NormalBullet"/>
        <w:numPr>
          <w:ilvl w:val="0"/>
          <w:numId w:val="0"/>
        </w:numPr>
        <w:rPr>
          <w:rFonts w:ascii="Calibri" w:hAnsi="Calibri" w:cs="Calibri"/>
        </w:rPr>
      </w:pPr>
      <w:r>
        <w:rPr>
          <w:rFonts w:ascii="Calibri" w:hAnsi="Calibri" w:cs="Calibri"/>
          <w:noProof/>
          <w:lang w:eastAsia="ja-JP"/>
        </w:rPr>
        <w:pict>
          <v:line id="_x0000_s1056" style="position:absolute;z-index:251660800" from=".45pt,8.55pt" to="499.05pt,8.55pt" strokeweight="1.25pt"/>
        </w:pict>
      </w:r>
    </w:p>
    <w:p w:rsidR="006D466D" w:rsidRPr="00803FF1" w:rsidRDefault="006D466D" w:rsidP="006D466D">
      <w:pPr>
        <w:pStyle w:val="Title"/>
        <w:tabs>
          <w:tab w:val="left" w:pos="360"/>
        </w:tabs>
        <w:jc w:val="left"/>
        <w:rPr>
          <w:rFonts w:ascii="Calibri" w:hAnsi="Calibri" w:cs="Calibri"/>
          <w:sz w:val="24"/>
          <w:szCs w:val="24"/>
        </w:rPr>
      </w:pPr>
      <w:r w:rsidRPr="00803FF1">
        <w:rPr>
          <w:rFonts w:ascii="Calibri" w:hAnsi="Calibri" w:cs="Calibri"/>
          <w:sz w:val="24"/>
          <w:szCs w:val="24"/>
        </w:rPr>
        <w:t>PROFESSIONAL EXPERIENCE</w:t>
      </w:r>
      <w:r>
        <w:rPr>
          <w:rFonts w:ascii="Calibri" w:hAnsi="Calibri" w:cs="Calibri"/>
          <w:sz w:val="24"/>
          <w:szCs w:val="24"/>
        </w:rPr>
        <w:t xml:space="preserve"> (PREVIOUS</w:t>
      </w:r>
      <w:r w:rsidR="00E8657E">
        <w:rPr>
          <w:rFonts w:ascii="Calibri" w:hAnsi="Calibri" w:cs="Calibri"/>
          <w:sz w:val="24"/>
          <w:szCs w:val="24"/>
        </w:rPr>
        <w:t xml:space="preserve"> to Wipro Technologies</w:t>
      </w:r>
      <w:r>
        <w:rPr>
          <w:rFonts w:ascii="Calibri" w:hAnsi="Calibri" w:cs="Calibri"/>
          <w:sz w:val="24"/>
          <w:szCs w:val="24"/>
        </w:rPr>
        <w:t>)</w:t>
      </w:r>
      <w:r w:rsidRPr="00803FF1">
        <w:rPr>
          <w:rFonts w:ascii="Calibri" w:hAnsi="Calibri" w:cs="Calibri"/>
          <w:sz w:val="24"/>
          <w:szCs w:val="24"/>
        </w:rPr>
        <w:t>:</w:t>
      </w:r>
    </w:p>
    <w:p w:rsidR="00F17F0F" w:rsidRDefault="00F17F0F" w:rsidP="00F75F47">
      <w:pPr>
        <w:pStyle w:val="Heading2"/>
        <w:jc w:val="both"/>
        <w:rPr>
          <w:rFonts w:ascii="Calibri" w:hAnsi="Calibri" w:cs="Calibri"/>
          <w:b w:val="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08"/>
        <w:gridCol w:w="3060"/>
        <w:gridCol w:w="1620"/>
        <w:gridCol w:w="1548"/>
      </w:tblGrid>
      <w:tr w:rsidR="00D23EDF" w:rsidTr="003A2925">
        <w:tc>
          <w:tcPr>
            <w:tcW w:w="3708" w:type="dxa"/>
            <w:shd w:val="solid" w:color="000000" w:fill="FFFFFF"/>
          </w:tcPr>
          <w:p w:rsidR="00D23EDF" w:rsidRPr="003A2925" w:rsidRDefault="00D23EDF" w:rsidP="00D23EDF">
            <w:pPr>
              <w:rPr>
                <w:b/>
                <w:bCs/>
              </w:rPr>
            </w:pPr>
            <w:r w:rsidRPr="003A2925">
              <w:rPr>
                <w:b/>
                <w:bCs/>
              </w:rPr>
              <w:t>Company Name</w:t>
            </w:r>
          </w:p>
        </w:tc>
        <w:tc>
          <w:tcPr>
            <w:tcW w:w="3060" w:type="dxa"/>
            <w:shd w:val="solid" w:color="000000" w:fill="FFFFFF"/>
          </w:tcPr>
          <w:p w:rsidR="00D23EDF" w:rsidRPr="003A2925" w:rsidRDefault="00D23EDF" w:rsidP="00D23EDF">
            <w:pPr>
              <w:rPr>
                <w:b/>
                <w:bCs/>
              </w:rPr>
            </w:pPr>
            <w:r w:rsidRPr="003A2925">
              <w:rPr>
                <w:b/>
                <w:bCs/>
              </w:rPr>
              <w:t>Role</w:t>
            </w:r>
          </w:p>
        </w:tc>
        <w:tc>
          <w:tcPr>
            <w:tcW w:w="1620" w:type="dxa"/>
            <w:shd w:val="solid" w:color="000000" w:fill="FFFFFF"/>
          </w:tcPr>
          <w:p w:rsidR="00D23EDF" w:rsidRPr="003A2925" w:rsidRDefault="00D23EDF" w:rsidP="00D23EDF">
            <w:pPr>
              <w:rPr>
                <w:b/>
                <w:bCs/>
              </w:rPr>
            </w:pPr>
            <w:r w:rsidRPr="003A2925">
              <w:rPr>
                <w:b/>
                <w:bCs/>
              </w:rPr>
              <w:t>From</w:t>
            </w:r>
          </w:p>
        </w:tc>
        <w:tc>
          <w:tcPr>
            <w:tcW w:w="1548" w:type="dxa"/>
            <w:shd w:val="solid" w:color="000000" w:fill="FFFFFF"/>
          </w:tcPr>
          <w:p w:rsidR="00D23EDF" w:rsidRPr="003A2925" w:rsidRDefault="00D23EDF" w:rsidP="00D23EDF">
            <w:pPr>
              <w:rPr>
                <w:b/>
                <w:bCs/>
              </w:rPr>
            </w:pPr>
            <w:r w:rsidRPr="003A2925">
              <w:rPr>
                <w:b/>
                <w:bCs/>
              </w:rPr>
              <w:t>To</w:t>
            </w:r>
          </w:p>
        </w:tc>
      </w:tr>
      <w:tr w:rsidR="00D23EDF" w:rsidTr="003A2925">
        <w:tc>
          <w:tcPr>
            <w:tcW w:w="3708" w:type="dxa"/>
            <w:shd w:val="clear" w:color="auto" w:fill="auto"/>
          </w:tcPr>
          <w:p w:rsidR="00D23EDF" w:rsidRDefault="00E8657E" w:rsidP="00D23EDF">
            <w:r>
              <w:t>Wipro Infotech</w:t>
            </w:r>
            <w:r w:rsidR="00363591">
              <w:t>, New Delhi, India</w:t>
            </w:r>
          </w:p>
        </w:tc>
        <w:tc>
          <w:tcPr>
            <w:tcW w:w="3060" w:type="dxa"/>
            <w:shd w:val="clear" w:color="auto" w:fill="auto"/>
          </w:tcPr>
          <w:p w:rsidR="00D23EDF" w:rsidRDefault="00E8657E" w:rsidP="00E8657E">
            <w:r>
              <w:t>Site In</w:t>
            </w:r>
            <w:r w:rsidR="00DD2613">
              <w:t>-</w:t>
            </w:r>
            <w:r>
              <w:t>charge</w:t>
            </w:r>
            <w:r w:rsidR="00363591">
              <w:t xml:space="preserve"> (Electrolux)</w:t>
            </w:r>
          </w:p>
        </w:tc>
        <w:tc>
          <w:tcPr>
            <w:tcW w:w="1620" w:type="dxa"/>
            <w:shd w:val="clear" w:color="auto" w:fill="auto"/>
          </w:tcPr>
          <w:p w:rsidR="00D23EDF" w:rsidRDefault="00D23EDF" w:rsidP="00D23EDF">
            <w:r>
              <w:t>Ju</w:t>
            </w:r>
            <w:r w:rsidR="00E8657E">
              <w:t>n 2004</w:t>
            </w:r>
          </w:p>
        </w:tc>
        <w:tc>
          <w:tcPr>
            <w:tcW w:w="1548" w:type="dxa"/>
            <w:shd w:val="clear" w:color="auto" w:fill="auto"/>
          </w:tcPr>
          <w:p w:rsidR="00D23EDF" w:rsidRDefault="00E8657E" w:rsidP="00D23EDF">
            <w:r>
              <w:t>Aug</w:t>
            </w:r>
            <w:r w:rsidR="00D23EDF">
              <w:t xml:space="preserve"> 2006</w:t>
            </w:r>
          </w:p>
        </w:tc>
      </w:tr>
      <w:tr w:rsidR="00D23EDF" w:rsidTr="003A2925">
        <w:tc>
          <w:tcPr>
            <w:tcW w:w="3708" w:type="dxa"/>
            <w:shd w:val="clear" w:color="auto" w:fill="auto"/>
          </w:tcPr>
          <w:p w:rsidR="00D23EDF" w:rsidRDefault="00363591" w:rsidP="00D23EDF">
            <w:r>
              <w:t>CMS Computers Limited, New Delhi, India</w:t>
            </w:r>
          </w:p>
        </w:tc>
        <w:tc>
          <w:tcPr>
            <w:tcW w:w="3060" w:type="dxa"/>
            <w:shd w:val="clear" w:color="auto" w:fill="auto"/>
          </w:tcPr>
          <w:p w:rsidR="00D23EDF" w:rsidRDefault="00363591" w:rsidP="00363591">
            <w:r>
              <w:t xml:space="preserve">Sr. </w:t>
            </w:r>
            <w:r w:rsidR="00D23EDF">
              <w:t xml:space="preserve">Engineer </w:t>
            </w:r>
            <w:r>
              <w:t>Customer Support</w:t>
            </w:r>
          </w:p>
        </w:tc>
        <w:tc>
          <w:tcPr>
            <w:tcW w:w="1620" w:type="dxa"/>
            <w:shd w:val="clear" w:color="auto" w:fill="auto"/>
          </w:tcPr>
          <w:p w:rsidR="00D23EDF" w:rsidRDefault="00363591" w:rsidP="00D23EDF">
            <w:r>
              <w:t>April</w:t>
            </w:r>
            <w:r w:rsidR="00D23EDF">
              <w:t xml:space="preserve"> 2000</w:t>
            </w:r>
          </w:p>
        </w:tc>
        <w:tc>
          <w:tcPr>
            <w:tcW w:w="1548" w:type="dxa"/>
            <w:shd w:val="clear" w:color="auto" w:fill="auto"/>
          </w:tcPr>
          <w:p w:rsidR="00D23EDF" w:rsidRDefault="00363591" w:rsidP="00363591">
            <w:r>
              <w:t>Jun</w:t>
            </w:r>
            <w:r w:rsidR="00D23EDF">
              <w:t xml:space="preserve"> 200</w:t>
            </w:r>
            <w:r>
              <w:t>4</w:t>
            </w:r>
          </w:p>
        </w:tc>
      </w:tr>
      <w:tr w:rsidR="00D23EDF" w:rsidTr="003A2925">
        <w:tc>
          <w:tcPr>
            <w:tcW w:w="3708" w:type="dxa"/>
            <w:shd w:val="clear" w:color="auto" w:fill="auto"/>
          </w:tcPr>
          <w:p w:rsidR="00D23EDF" w:rsidRDefault="00363591" w:rsidP="00D23EDF">
            <w:r>
              <w:t>Classic Computers, Ghaziabad, India</w:t>
            </w:r>
          </w:p>
        </w:tc>
        <w:tc>
          <w:tcPr>
            <w:tcW w:w="3060" w:type="dxa"/>
            <w:shd w:val="clear" w:color="auto" w:fill="auto"/>
          </w:tcPr>
          <w:p w:rsidR="00D23EDF" w:rsidRDefault="00363591" w:rsidP="00D23EDF">
            <w:r>
              <w:t>Engineer Customer Support</w:t>
            </w:r>
          </w:p>
        </w:tc>
        <w:tc>
          <w:tcPr>
            <w:tcW w:w="1620" w:type="dxa"/>
            <w:shd w:val="clear" w:color="auto" w:fill="auto"/>
          </w:tcPr>
          <w:p w:rsidR="00D23EDF" w:rsidRDefault="00D23EDF" w:rsidP="00363591">
            <w:r>
              <w:t>Ma</w:t>
            </w:r>
            <w:r w:rsidR="00363591">
              <w:t>r</w:t>
            </w:r>
            <w:r>
              <w:t xml:space="preserve"> 1999</w:t>
            </w:r>
          </w:p>
        </w:tc>
        <w:tc>
          <w:tcPr>
            <w:tcW w:w="1548" w:type="dxa"/>
            <w:shd w:val="clear" w:color="auto" w:fill="auto"/>
          </w:tcPr>
          <w:p w:rsidR="00D23EDF" w:rsidRDefault="00363591" w:rsidP="00D23EDF">
            <w:r>
              <w:t>Apr</w:t>
            </w:r>
            <w:r w:rsidR="00D23EDF">
              <w:t xml:space="preserve"> 2000</w:t>
            </w:r>
          </w:p>
        </w:tc>
      </w:tr>
    </w:tbl>
    <w:p w:rsidR="00D23EDF" w:rsidRPr="00D23EDF" w:rsidRDefault="00D23EDF" w:rsidP="00D23EDF"/>
    <w:p w:rsidR="00D90600" w:rsidRPr="00D90600" w:rsidRDefault="00D90600" w:rsidP="00D90600">
      <w:pPr>
        <w:numPr>
          <w:ilvl w:val="0"/>
          <w:numId w:val="20"/>
        </w:numPr>
        <w:rPr>
          <w:rFonts w:ascii="Calibri" w:hAnsi="Calibri" w:cs="Calibri"/>
          <w:bCs/>
        </w:rPr>
      </w:pPr>
      <w:r w:rsidRPr="00D90600">
        <w:rPr>
          <w:rFonts w:ascii="Calibri" w:hAnsi="Calibri" w:cs="Calibri"/>
          <w:bCs/>
        </w:rPr>
        <w:t>Trainings Attended - Trained and assessed Lean, Six Sigma – Wipro Technologies</w:t>
      </w:r>
    </w:p>
    <w:p w:rsidR="00D90600" w:rsidRPr="00D90600" w:rsidRDefault="00D90600" w:rsidP="00D90600">
      <w:pPr>
        <w:numPr>
          <w:ilvl w:val="0"/>
          <w:numId w:val="20"/>
        </w:numPr>
        <w:rPr>
          <w:rFonts w:ascii="Calibri" w:hAnsi="Calibri" w:cs="Calibri"/>
          <w:bCs/>
        </w:rPr>
      </w:pPr>
      <w:r w:rsidRPr="00D90600">
        <w:rPr>
          <w:rFonts w:ascii="Calibri" w:hAnsi="Calibri" w:cs="Calibri"/>
          <w:bCs/>
        </w:rPr>
        <w:t xml:space="preserve">Trained and Assessed in Business Continuity Management System </w:t>
      </w:r>
    </w:p>
    <w:p w:rsidR="00D90600" w:rsidRPr="00D90600" w:rsidRDefault="00D90600" w:rsidP="00D90600">
      <w:pPr>
        <w:numPr>
          <w:ilvl w:val="0"/>
          <w:numId w:val="20"/>
        </w:numPr>
        <w:rPr>
          <w:rFonts w:ascii="Calibri" w:hAnsi="Calibri" w:cs="Calibri"/>
          <w:bCs/>
        </w:rPr>
      </w:pPr>
      <w:r w:rsidRPr="00D90600">
        <w:rPr>
          <w:rFonts w:ascii="Calibri" w:hAnsi="Calibri" w:cs="Calibri"/>
          <w:bCs/>
        </w:rPr>
        <w:t>Trained and Assessed on ISO 20000 – Wipro Technologies</w:t>
      </w:r>
    </w:p>
    <w:p w:rsidR="00D90600" w:rsidRPr="00D90600" w:rsidRDefault="00D90600" w:rsidP="00D90600">
      <w:pPr>
        <w:numPr>
          <w:ilvl w:val="0"/>
          <w:numId w:val="20"/>
        </w:numPr>
        <w:rPr>
          <w:rFonts w:ascii="Calibri" w:hAnsi="Calibri" w:cs="Calibri"/>
          <w:bCs/>
        </w:rPr>
      </w:pPr>
      <w:r w:rsidRPr="00D90600">
        <w:rPr>
          <w:rFonts w:ascii="Calibri" w:hAnsi="Calibri" w:cs="Calibri"/>
          <w:bCs/>
        </w:rPr>
        <w:t xml:space="preserve">Hands-on Workshop in AS/400 (i-Series) </w:t>
      </w:r>
    </w:p>
    <w:p w:rsidR="00D90600" w:rsidRPr="00D90600" w:rsidRDefault="00D90600" w:rsidP="00D90600">
      <w:pPr>
        <w:numPr>
          <w:ilvl w:val="0"/>
          <w:numId w:val="20"/>
        </w:numPr>
        <w:rPr>
          <w:rFonts w:ascii="Calibri" w:hAnsi="Calibri" w:cs="Calibri"/>
          <w:bCs/>
        </w:rPr>
      </w:pPr>
      <w:r w:rsidRPr="00D90600">
        <w:rPr>
          <w:rFonts w:ascii="Calibri" w:hAnsi="Calibri" w:cs="Calibri"/>
          <w:bCs/>
        </w:rPr>
        <w:t xml:space="preserve">FMP certification – 6 months interactive program </w:t>
      </w:r>
    </w:p>
    <w:p w:rsidR="00D90600" w:rsidRPr="00D90600" w:rsidRDefault="00D90600" w:rsidP="00D90600">
      <w:pPr>
        <w:numPr>
          <w:ilvl w:val="0"/>
          <w:numId w:val="20"/>
        </w:numPr>
        <w:rPr>
          <w:rFonts w:ascii="Calibri" w:hAnsi="Calibri" w:cs="Calibri"/>
          <w:bCs/>
        </w:rPr>
      </w:pPr>
      <w:r w:rsidRPr="00D90600">
        <w:rPr>
          <w:rFonts w:ascii="Calibri" w:hAnsi="Calibri" w:cs="Calibri"/>
          <w:bCs/>
        </w:rPr>
        <w:t xml:space="preserve">Diploma in computer engineering from Jetking Institute of Computer </w:t>
      </w:r>
      <w:r w:rsidR="00900642" w:rsidRPr="00D90600">
        <w:rPr>
          <w:rFonts w:ascii="Calibri" w:hAnsi="Calibri" w:cs="Calibri"/>
          <w:bCs/>
        </w:rPr>
        <w:t>Engineering</w:t>
      </w:r>
      <w:r w:rsidR="00900642">
        <w:rPr>
          <w:rFonts w:ascii="Calibri" w:hAnsi="Calibri" w:cs="Calibri"/>
          <w:bCs/>
        </w:rPr>
        <w:t>.</w:t>
      </w:r>
    </w:p>
    <w:p w:rsidR="00D90600" w:rsidRDefault="00D90600" w:rsidP="00A835BB">
      <w:pPr>
        <w:pStyle w:val="NormalBullet"/>
        <w:numPr>
          <w:ilvl w:val="0"/>
          <w:numId w:val="0"/>
        </w:numPr>
        <w:rPr>
          <w:rFonts w:ascii="Calibri" w:hAnsi="Calibri" w:cs="Calibri"/>
        </w:rPr>
      </w:pPr>
    </w:p>
    <w:p w:rsidR="00155D57" w:rsidRDefault="003E6F13" w:rsidP="00A835BB">
      <w:pPr>
        <w:pStyle w:val="NormalBullet"/>
        <w:numPr>
          <w:ilvl w:val="0"/>
          <w:numId w:val="0"/>
        </w:numPr>
        <w:rPr>
          <w:rFonts w:ascii="Calibri" w:hAnsi="Calibri" w:cs="Calibri"/>
        </w:rPr>
      </w:pPr>
      <w:r>
        <w:rPr>
          <w:rFonts w:ascii="Calibri" w:hAnsi="Calibri" w:cs="Calibri"/>
          <w:noProof/>
          <w:lang w:eastAsia="ja-JP"/>
        </w:rPr>
        <w:pict>
          <v:line id="_x0000_s1054" style="position:absolute;z-index:251658752" from=".45pt,8.55pt" to="499.05pt,8.55pt" strokeweight="1.25pt"/>
        </w:pict>
      </w:r>
    </w:p>
    <w:p w:rsidR="00A835BB" w:rsidRDefault="00A835BB" w:rsidP="00A835BB">
      <w:pPr>
        <w:pStyle w:val="Title"/>
        <w:tabs>
          <w:tab w:val="left" w:pos="360"/>
        </w:tabs>
        <w:jc w:val="left"/>
        <w:rPr>
          <w:rFonts w:ascii="Calibri" w:hAnsi="Calibri" w:cs="Calibri"/>
          <w:sz w:val="24"/>
          <w:szCs w:val="24"/>
        </w:rPr>
      </w:pPr>
      <w:r>
        <w:rPr>
          <w:rFonts w:ascii="Calibri" w:hAnsi="Calibri" w:cs="Calibri"/>
          <w:sz w:val="24"/>
          <w:szCs w:val="24"/>
        </w:rPr>
        <w:t>PERSONNEL DETAILS</w:t>
      </w:r>
      <w:r w:rsidRPr="00803FF1">
        <w:rPr>
          <w:rFonts w:ascii="Calibri" w:hAnsi="Calibri" w:cs="Calibri"/>
          <w:sz w:val="24"/>
          <w:szCs w:val="24"/>
        </w:rPr>
        <w:t>:</w:t>
      </w:r>
    </w:p>
    <w:p w:rsidR="00A835BB" w:rsidRDefault="00A835BB" w:rsidP="00A835BB">
      <w:pPr>
        <w:pStyle w:val="Title"/>
        <w:tabs>
          <w:tab w:val="left" w:pos="360"/>
        </w:tabs>
        <w:jc w:val="left"/>
        <w:rPr>
          <w:rFonts w:ascii="Calibri" w:hAnsi="Calibri" w:cs="Calibri"/>
          <w:sz w:val="24"/>
          <w:szCs w:val="24"/>
        </w:rPr>
      </w:pPr>
    </w:p>
    <w:p w:rsidR="00A835BB" w:rsidRPr="00AF3FD3" w:rsidRDefault="00A835BB" w:rsidP="00A835BB">
      <w:pPr>
        <w:pStyle w:val="Title"/>
        <w:tabs>
          <w:tab w:val="left" w:pos="360"/>
        </w:tabs>
        <w:jc w:val="left"/>
        <w:rPr>
          <w:rFonts w:ascii="Calibri" w:hAnsi="Calibri" w:cs="Calibri"/>
          <w:b w:val="0"/>
          <w:bCs/>
        </w:rPr>
      </w:pPr>
      <w:r w:rsidRPr="00AF3FD3">
        <w:rPr>
          <w:rFonts w:ascii="Calibri" w:hAnsi="Calibri" w:cs="Calibri"/>
          <w:b w:val="0"/>
          <w:bCs/>
        </w:rPr>
        <w:t>DOB</w:t>
      </w:r>
      <w:r w:rsidRPr="00AF3FD3">
        <w:rPr>
          <w:rFonts w:ascii="Calibri" w:hAnsi="Calibri" w:cs="Calibri"/>
          <w:b w:val="0"/>
          <w:bCs/>
        </w:rPr>
        <w:tab/>
      </w:r>
      <w:r w:rsidRPr="00AF3FD3">
        <w:rPr>
          <w:rFonts w:ascii="Calibri" w:hAnsi="Calibri" w:cs="Calibri"/>
          <w:b w:val="0"/>
          <w:bCs/>
        </w:rPr>
        <w:tab/>
      </w:r>
      <w:r w:rsidRPr="00AF3FD3">
        <w:rPr>
          <w:rFonts w:ascii="Calibri" w:hAnsi="Calibri" w:cs="Calibri"/>
          <w:b w:val="0"/>
          <w:bCs/>
        </w:rPr>
        <w:tab/>
        <w:t>:</w:t>
      </w:r>
      <w:r w:rsidRPr="00AF3FD3">
        <w:rPr>
          <w:rFonts w:ascii="Calibri" w:hAnsi="Calibri" w:cs="Calibri"/>
          <w:b w:val="0"/>
          <w:bCs/>
        </w:rPr>
        <w:tab/>
      </w:r>
      <w:r w:rsidR="00363591">
        <w:rPr>
          <w:rFonts w:ascii="Calibri" w:hAnsi="Calibri" w:cs="Calibri"/>
          <w:b w:val="0"/>
          <w:bCs/>
        </w:rPr>
        <w:t>10</w:t>
      </w:r>
      <w:r w:rsidR="00331283" w:rsidRPr="00331283">
        <w:rPr>
          <w:rFonts w:ascii="Calibri" w:hAnsi="Calibri" w:cs="Calibri"/>
          <w:b w:val="0"/>
          <w:bCs/>
          <w:vertAlign w:val="superscript"/>
        </w:rPr>
        <w:t>th</w:t>
      </w:r>
      <w:r w:rsidR="00331283">
        <w:rPr>
          <w:rFonts w:ascii="Calibri" w:hAnsi="Calibri" w:cs="Calibri"/>
          <w:b w:val="0"/>
          <w:bCs/>
        </w:rPr>
        <w:t xml:space="preserve"> </w:t>
      </w:r>
      <w:r w:rsidR="00363591">
        <w:rPr>
          <w:rFonts w:ascii="Calibri" w:hAnsi="Calibri" w:cs="Calibri"/>
          <w:b w:val="0"/>
          <w:bCs/>
        </w:rPr>
        <w:t>Oct</w:t>
      </w:r>
      <w:r w:rsidRPr="00AF3FD3">
        <w:rPr>
          <w:rFonts w:ascii="Calibri" w:hAnsi="Calibri" w:cs="Calibri"/>
          <w:b w:val="0"/>
          <w:bCs/>
        </w:rPr>
        <w:t xml:space="preserve"> 197</w:t>
      </w:r>
      <w:r w:rsidR="00363591">
        <w:rPr>
          <w:rFonts w:ascii="Calibri" w:hAnsi="Calibri" w:cs="Calibri"/>
          <w:b w:val="0"/>
          <w:bCs/>
        </w:rPr>
        <w:t>6</w:t>
      </w:r>
    </w:p>
    <w:p w:rsidR="00A835BB" w:rsidRDefault="00A835BB" w:rsidP="00A835BB">
      <w:pPr>
        <w:pStyle w:val="NormalBullet"/>
        <w:numPr>
          <w:ilvl w:val="0"/>
          <w:numId w:val="0"/>
        </w:numPr>
        <w:rPr>
          <w:rFonts w:ascii="Calibri" w:hAnsi="Calibri" w:cs="Calibri"/>
          <w:bCs/>
          <w:sz w:val="20"/>
          <w:lang w:val="en-US"/>
        </w:rPr>
      </w:pPr>
      <w:r w:rsidRPr="00AF3FD3">
        <w:rPr>
          <w:rFonts w:ascii="Calibri" w:hAnsi="Calibri" w:cs="Calibri"/>
          <w:bCs/>
          <w:sz w:val="20"/>
          <w:lang w:val="en-US"/>
        </w:rPr>
        <w:t>MARITAL STATUS</w:t>
      </w:r>
      <w:r w:rsidRPr="00AF3FD3">
        <w:rPr>
          <w:rFonts w:ascii="Calibri" w:hAnsi="Calibri" w:cs="Calibri"/>
          <w:bCs/>
          <w:sz w:val="20"/>
          <w:lang w:val="en-US"/>
        </w:rPr>
        <w:tab/>
      </w:r>
      <w:r w:rsidR="00AF3FD3">
        <w:rPr>
          <w:rFonts w:ascii="Calibri" w:hAnsi="Calibri" w:cs="Calibri"/>
          <w:bCs/>
          <w:sz w:val="20"/>
          <w:lang w:val="en-US"/>
        </w:rPr>
        <w:tab/>
      </w:r>
      <w:r w:rsidRPr="00AF3FD3">
        <w:rPr>
          <w:rFonts w:ascii="Calibri" w:hAnsi="Calibri" w:cs="Calibri"/>
          <w:bCs/>
          <w:sz w:val="20"/>
          <w:lang w:val="en-US"/>
        </w:rPr>
        <w:t>:</w:t>
      </w:r>
      <w:r w:rsidRPr="00AF3FD3">
        <w:rPr>
          <w:rFonts w:ascii="Calibri" w:hAnsi="Calibri" w:cs="Calibri"/>
          <w:bCs/>
          <w:sz w:val="20"/>
          <w:lang w:val="en-US"/>
        </w:rPr>
        <w:tab/>
        <w:t>MARRIED</w:t>
      </w:r>
    </w:p>
    <w:p w:rsidR="001F7B65" w:rsidRDefault="001F7B65" w:rsidP="00A835BB">
      <w:pPr>
        <w:pStyle w:val="NormalBullet"/>
        <w:numPr>
          <w:ilvl w:val="0"/>
          <w:numId w:val="0"/>
        </w:numPr>
        <w:rPr>
          <w:rFonts w:ascii="Calibri" w:hAnsi="Calibri" w:cs="Calibri"/>
          <w:bCs/>
          <w:sz w:val="20"/>
          <w:lang w:val="en-US"/>
        </w:rPr>
      </w:pPr>
      <w:r>
        <w:rPr>
          <w:rFonts w:ascii="Calibri" w:hAnsi="Calibri" w:cs="Calibri"/>
          <w:bCs/>
          <w:sz w:val="20"/>
          <w:lang w:val="en-US"/>
        </w:rPr>
        <w:t>Nationality</w:t>
      </w:r>
      <w:r>
        <w:rPr>
          <w:rFonts w:ascii="Calibri" w:hAnsi="Calibri" w:cs="Calibri"/>
          <w:bCs/>
          <w:sz w:val="20"/>
          <w:lang w:val="en-US"/>
        </w:rPr>
        <w:tab/>
      </w:r>
      <w:r>
        <w:rPr>
          <w:rFonts w:ascii="Calibri" w:hAnsi="Calibri" w:cs="Calibri"/>
          <w:bCs/>
          <w:sz w:val="20"/>
          <w:lang w:val="en-US"/>
        </w:rPr>
        <w:tab/>
        <w:t>:</w:t>
      </w:r>
      <w:r>
        <w:rPr>
          <w:rFonts w:ascii="Calibri" w:hAnsi="Calibri" w:cs="Calibri"/>
          <w:bCs/>
          <w:sz w:val="20"/>
          <w:lang w:val="en-US"/>
        </w:rPr>
        <w:tab/>
        <w:t>India</w:t>
      </w:r>
    </w:p>
    <w:p w:rsidR="001F7B65" w:rsidRDefault="001F7B65" w:rsidP="00A835BB">
      <w:pPr>
        <w:pStyle w:val="NormalBullet"/>
        <w:numPr>
          <w:ilvl w:val="0"/>
          <w:numId w:val="0"/>
        </w:numPr>
        <w:rPr>
          <w:rFonts w:ascii="Calibri" w:hAnsi="Calibri" w:cs="Calibri"/>
          <w:bCs/>
          <w:sz w:val="20"/>
          <w:lang w:val="en-US"/>
        </w:rPr>
      </w:pPr>
      <w:r>
        <w:rPr>
          <w:rFonts w:ascii="Calibri" w:hAnsi="Calibri" w:cs="Calibri"/>
          <w:bCs/>
          <w:sz w:val="20"/>
          <w:lang w:val="en-US"/>
        </w:rPr>
        <w:t>Pass Port</w:t>
      </w:r>
      <w:r>
        <w:rPr>
          <w:rFonts w:ascii="Calibri" w:hAnsi="Calibri" w:cs="Calibri"/>
          <w:bCs/>
          <w:sz w:val="20"/>
          <w:lang w:val="en-US"/>
        </w:rPr>
        <w:tab/>
      </w:r>
      <w:r>
        <w:rPr>
          <w:rFonts w:ascii="Calibri" w:hAnsi="Calibri" w:cs="Calibri"/>
          <w:bCs/>
          <w:sz w:val="20"/>
          <w:lang w:val="en-US"/>
        </w:rPr>
        <w:tab/>
        <w:t xml:space="preserve">: </w:t>
      </w:r>
      <w:r>
        <w:rPr>
          <w:rFonts w:ascii="Calibri" w:hAnsi="Calibri" w:cs="Calibri"/>
          <w:bCs/>
          <w:sz w:val="20"/>
          <w:lang w:val="en-US"/>
        </w:rPr>
        <w:tab/>
        <w:t>F5727284</w:t>
      </w:r>
    </w:p>
    <w:p w:rsidR="00900642" w:rsidRDefault="00900642" w:rsidP="00A835BB">
      <w:pPr>
        <w:pStyle w:val="NormalBullet"/>
        <w:numPr>
          <w:ilvl w:val="0"/>
          <w:numId w:val="0"/>
        </w:numPr>
        <w:rPr>
          <w:rFonts w:ascii="Calibri" w:hAnsi="Calibri" w:cs="Calibri"/>
          <w:bCs/>
          <w:sz w:val="20"/>
          <w:lang w:val="en-US"/>
        </w:rPr>
      </w:pPr>
      <w:r>
        <w:rPr>
          <w:rFonts w:ascii="Calibri" w:hAnsi="Calibri" w:cs="Calibri"/>
          <w:bCs/>
          <w:sz w:val="20"/>
          <w:lang w:val="en-US"/>
        </w:rPr>
        <w:t>Valid up to</w:t>
      </w:r>
      <w:r>
        <w:rPr>
          <w:rFonts w:ascii="Calibri" w:hAnsi="Calibri" w:cs="Calibri"/>
          <w:bCs/>
          <w:sz w:val="20"/>
          <w:lang w:val="en-US"/>
        </w:rPr>
        <w:tab/>
      </w:r>
      <w:r>
        <w:rPr>
          <w:rFonts w:ascii="Calibri" w:hAnsi="Calibri" w:cs="Calibri"/>
          <w:bCs/>
          <w:sz w:val="20"/>
          <w:lang w:val="en-US"/>
        </w:rPr>
        <w:tab/>
        <w:t>:</w:t>
      </w:r>
      <w:r>
        <w:rPr>
          <w:rFonts w:ascii="Calibri" w:hAnsi="Calibri" w:cs="Calibri"/>
          <w:bCs/>
          <w:sz w:val="20"/>
          <w:lang w:val="en-US"/>
        </w:rPr>
        <w:tab/>
        <w:t>2016</w:t>
      </w:r>
    </w:p>
    <w:p w:rsidR="001F7B65" w:rsidRDefault="001F7B65" w:rsidP="00A835BB">
      <w:pPr>
        <w:pStyle w:val="NormalBullet"/>
        <w:numPr>
          <w:ilvl w:val="0"/>
          <w:numId w:val="0"/>
        </w:numPr>
        <w:rPr>
          <w:rFonts w:ascii="Calibri" w:hAnsi="Calibri" w:cs="Calibri"/>
          <w:bCs/>
          <w:sz w:val="20"/>
          <w:lang w:val="en-US"/>
        </w:rPr>
      </w:pPr>
      <w:r>
        <w:rPr>
          <w:rFonts w:ascii="Calibri" w:hAnsi="Calibri" w:cs="Calibri"/>
          <w:bCs/>
          <w:sz w:val="20"/>
          <w:lang w:val="en-US"/>
        </w:rPr>
        <w:t>VISA/WP Status</w:t>
      </w:r>
      <w:r>
        <w:rPr>
          <w:rFonts w:ascii="Calibri" w:hAnsi="Calibri" w:cs="Calibri"/>
          <w:bCs/>
          <w:sz w:val="20"/>
          <w:lang w:val="en-US"/>
        </w:rPr>
        <w:tab/>
      </w:r>
      <w:r>
        <w:rPr>
          <w:rFonts w:ascii="Calibri" w:hAnsi="Calibri" w:cs="Calibri"/>
          <w:bCs/>
          <w:sz w:val="20"/>
          <w:lang w:val="en-US"/>
        </w:rPr>
        <w:tab/>
        <w:t xml:space="preserve">: </w:t>
      </w:r>
      <w:r>
        <w:rPr>
          <w:rFonts w:ascii="Calibri" w:hAnsi="Calibri" w:cs="Calibri"/>
          <w:bCs/>
          <w:sz w:val="20"/>
          <w:lang w:val="en-US"/>
        </w:rPr>
        <w:tab/>
        <w:t>Expired</w:t>
      </w:r>
    </w:p>
    <w:p w:rsidR="001F7B65" w:rsidRPr="00AF3FD3" w:rsidRDefault="001F7B65" w:rsidP="00A835BB">
      <w:pPr>
        <w:pStyle w:val="NormalBullet"/>
        <w:numPr>
          <w:ilvl w:val="0"/>
          <w:numId w:val="0"/>
        </w:numPr>
        <w:rPr>
          <w:rFonts w:ascii="Calibri" w:hAnsi="Calibri" w:cs="Calibri"/>
          <w:bCs/>
          <w:sz w:val="20"/>
          <w:lang w:val="en-US"/>
        </w:rPr>
      </w:pPr>
    </w:p>
    <w:sectPr w:rsidR="001F7B65" w:rsidRPr="00AF3FD3" w:rsidSect="001925D0">
      <w:footerReference w:type="even" r:id="rId9"/>
      <w:footerReference w:type="default" r:id="rId10"/>
      <w:pgSz w:w="12240" w:h="15840" w:code="1"/>
      <w:pgMar w:top="990" w:right="108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F13" w:rsidRDefault="003E6F13">
      <w:r>
        <w:separator/>
      </w:r>
    </w:p>
  </w:endnote>
  <w:endnote w:type="continuationSeparator" w:id="0">
    <w:p w:rsidR="003E6F13" w:rsidRDefault="003E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75" w:rsidRDefault="001925D0">
    <w:pPr>
      <w:pStyle w:val="Footer"/>
      <w:framePr w:wrap="around" w:vAnchor="text" w:hAnchor="margin" w:xAlign="right" w:y="1"/>
      <w:rPr>
        <w:rStyle w:val="PageNumber"/>
      </w:rPr>
    </w:pPr>
    <w:r>
      <w:rPr>
        <w:rStyle w:val="PageNumber"/>
      </w:rPr>
      <w:fldChar w:fldCharType="begin"/>
    </w:r>
    <w:r w:rsidR="00C80375">
      <w:rPr>
        <w:rStyle w:val="PageNumber"/>
      </w:rPr>
      <w:instrText xml:space="preserve">PAGE  </w:instrText>
    </w:r>
    <w:r>
      <w:rPr>
        <w:rStyle w:val="PageNumber"/>
      </w:rPr>
      <w:fldChar w:fldCharType="separate"/>
    </w:r>
    <w:r w:rsidR="00C80375">
      <w:rPr>
        <w:rStyle w:val="PageNumber"/>
        <w:noProof/>
      </w:rPr>
      <w:t>1</w:t>
    </w:r>
    <w:r>
      <w:rPr>
        <w:rStyle w:val="PageNumber"/>
      </w:rPr>
      <w:fldChar w:fldCharType="end"/>
    </w:r>
  </w:p>
  <w:p w:rsidR="00C80375" w:rsidRDefault="00C803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75" w:rsidRDefault="00C80375">
    <w:pPr>
      <w:pStyle w:val="Footer"/>
      <w:jc w:val="center"/>
    </w:pPr>
    <w:r>
      <w:t xml:space="preserve">- </w:t>
    </w:r>
    <w:r w:rsidR="004749E1">
      <w:fldChar w:fldCharType="begin"/>
    </w:r>
    <w:r w:rsidR="004749E1">
      <w:instrText xml:space="preserve"> PAGE </w:instrText>
    </w:r>
    <w:r w:rsidR="004749E1">
      <w:fldChar w:fldCharType="separate"/>
    </w:r>
    <w:r w:rsidR="00BE507F">
      <w:rPr>
        <w:noProof/>
      </w:rPr>
      <w:t>4</w:t>
    </w:r>
    <w:r w:rsidR="004749E1">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F13" w:rsidRDefault="003E6F13">
      <w:r>
        <w:separator/>
      </w:r>
    </w:p>
  </w:footnote>
  <w:footnote w:type="continuationSeparator" w:id="0">
    <w:p w:rsidR="003E6F13" w:rsidRDefault="003E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082"/>
    <w:multiLevelType w:val="hybridMultilevel"/>
    <w:tmpl w:val="D6AE4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C3561"/>
    <w:multiLevelType w:val="hybridMultilevel"/>
    <w:tmpl w:val="11B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C55F6"/>
    <w:multiLevelType w:val="hybridMultilevel"/>
    <w:tmpl w:val="1FA6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D6806"/>
    <w:multiLevelType w:val="hybridMultilevel"/>
    <w:tmpl w:val="1BC25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71746"/>
    <w:multiLevelType w:val="hybridMultilevel"/>
    <w:tmpl w:val="0C28BCDA"/>
    <w:lvl w:ilvl="0" w:tplc="1E6C5588">
      <w:start w:val="1"/>
      <w:numFmt w:val="bullet"/>
      <w:lvlText w:val=""/>
      <w:lvlJc w:val="left"/>
      <w:pPr>
        <w:tabs>
          <w:tab w:val="num" w:pos="720"/>
        </w:tabs>
        <w:ind w:left="720" w:hanging="360"/>
      </w:pPr>
      <w:rPr>
        <w:rFonts w:ascii="Symbol" w:hAnsi="Symbol" w:hint="default"/>
      </w:rPr>
    </w:lvl>
    <w:lvl w:ilvl="1" w:tplc="D41A9C78" w:tentative="1">
      <w:start w:val="1"/>
      <w:numFmt w:val="bullet"/>
      <w:lvlText w:val="o"/>
      <w:lvlJc w:val="left"/>
      <w:pPr>
        <w:tabs>
          <w:tab w:val="num" w:pos="1440"/>
        </w:tabs>
        <w:ind w:left="1440" w:hanging="360"/>
      </w:pPr>
      <w:rPr>
        <w:rFonts w:ascii="Courier New" w:hAnsi="Courier New" w:cs="Courier New" w:hint="default"/>
      </w:rPr>
    </w:lvl>
    <w:lvl w:ilvl="2" w:tplc="45EA9990" w:tentative="1">
      <w:start w:val="1"/>
      <w:numFmt w:val="bullet"/>
      <w:lvlText w:val=""/>
      <w:lvlJc w:val="left"/>
      <w:pPr>
        <w:tabs>
          <w:tab w:val="num" w:pos="2160"/>
        </w:tabs>
        <w:ind w:left="2160" w:hanging="360"/>
      </w:pPr>
      <w:rPr>
        <w:rFonts w:ascii="Wingdings" w:hAnsi="Wingdings" w:hint="default"/>
      </w:rPr>
    </w:lvl>
    <w:lvl w:ilvl="3" w:tplc="BE60F26C" w:tentative="1">
      <w:start w:val="1"/>
      <w:numFmt w:val="bullet"/>
      <w:lvlText w:val=""/>
      <w:lvlJc w:val="left"/>
      <w:pPr>
        <w:tabs>
          <w:tab w:val="num" w:pos="2880"/>
        </w:tabs>
        <w:ind w:left="2880" w:hanging="360"/>
      </w:pPr>
      <w:rPr>
        <w:rFonts w:ascii="Symbol" w:hAnsi="Symbol" w:hint="default"/>
      </w:rPr>
    </w:lvl>
    <w:lvl w:ilvl="4" w:tplc="E02234AC" w:tentative="1">
      <w:start w:val="1"/>
      <w:numFmt w:val="bullet"/>
      <w:lvlText w:val="o"/>
      <w:lvlJc w:val="left"/>
      <w:pPr>
        <w:tabs>
          <w:tab w:val="num" w:pos="3600"/>
        </w:tabs>
        <w:ind w:left="3600" w:hanging="360"/>
      </w:pPr>
      <w:rPr>
        <w:rFonts w:ascii="Courier New" w:hAnsi="Courier New" w:cs="Courier New" w:hint="default"/>
      </w:rPr>
    </w:lvl>
    <w:lvl w:ilvl="5" w:tplc="FD10149A" w:tentative="1">
      <w:start w:val="1"/>
      <w:numFmt w:val="bullet"/>
      <w:lvlText w:val=""/>
      <w:lvlJc w:val="left"/>
      <w:pPr>
        <w:tabs>
          <w:tab w:val="num" w:pos="4320"/>
        </w:tabs>
        <w:ind w:left="4320" w:hanging="360"/>
      </w:pPr>
      <w:rPr>
        <w:rFonts w:ascii="Wingdings" w:hAnsi="Wingdings" w:hint="default"/>
      </w:rPr>
    </w:lvl>
    <w:lvl w:ilvl="6" w:tplc="97D44A26" w:tentative="1">
      <w:start w:val="1"/>
      <w:numFmt w:val="bullet"/>
      <w:lvlText w:val=""/>
      <w:lvlJc w:val="left"/>
      <w:pPr>
        <w:tabs>
          <w:tab w:val="num" w:pos="5040"/>
        </w:tabs>
        <w:ind w:left="5040" w:hanging="360"/>
      </w:pPr>
      <w:rPr>
        <w:rFonts w:ascii="Symbol" w:hAnsi="Symbol" w:hint="default"/>
      </w:rPr>
    </w:lvl>
    <w:lvl w:ilvl="7" w:tplc="F49804AC" w:tentative="1">
      <w:start w:val="1"/>
      <w:numFmt w:val="bullet"/>
      <w:lvlText w:val="o"/>
      <w:lvlJc w:val="left"/>
      <w:pPr>
        <w:tabs>
          <w:tab w:val="num" w:pos="5760"/>
        </w:tabs>
        <w:ind w:left="5760" w:hanging="360"/>
      </w:pPr>
      <w:rPr>
        <w:rFonts w:ascii="Courier New" w:hAnsi="Courier New" w:cs="Courier New" w:hint="default"/>
      </w:rPr>
    </w:lvl>
    <w:lvl w:ilvl="8" w:tplc="AD24F2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3635D"/>
    <w:multiLevelType w:val="hybridMultilevel"/>
    <w:tmpl w:val="4080D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A0200"/>
    <w:multiLevelType w:val="hybridMultilevel"/>
    <w:tmpl w:val="C12C6A06"/>
    <w:lvl w:ilvl="0" w:tplc="FFF0417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6265B"/>
    <w:multiLevelType w:val="hybridMultilevel"/>
    <w:tmpl w:val="6FC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D100A"/>
    <w:multiLevelType w:val="hybridMultilevel"/>
    <w:tmpl w:val="0D44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368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B069A"/>
    <w:multiLevelType w:val="multilevel"/>
    <w:tmpl w:val="C2A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A4825"/>
    <w:multiLevelType w:val="hybridMultilevel"/>
    <w:tmpl w:val="074431C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8150F9A"/>
    <w:multiLevelType w:val="hybridMultilevel"/>
    <w:tmpl w:val="646E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2532D"/>
    <w:multiLevelType w:val="hybridMultilevel"/>
    <w:tmpl w:val="7EB4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66B2"/>
    <w:multiLevelType w:val="hybridMultilevel"/>
    <w:tmpl w:val="F6F6E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535475"/>
    <w:multiLevelType w:val="hybridMultilevel"/>
    <w:tmpl w:val="B04CF6EA"/>
    <w:lvl w:ilvl="0" w:tplc="FFF0417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030B5"/>
    <w:multiLevelType w:val="hybridMultilevel"/>
    <w:tmpl w:val="80721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FA5233"/>
    <w:multiLevelType w:val="hybridMultilevel"/>
    <w:tmpl w:val="85989DE0"/>
    <w:lvl w:ilvl="0" w:tplc="11F43772">
      <w:start w:val="1"/>
      <w:numFmt w:val="bullet"/>
      <w:lvlText w:val=""/>
      <w:lvlJc w:val="left"/>
      <w:pPr>
        <w:tabs>
          <w:tab w:val="num" w:pos="360"/>
        </w:tabs>
        <w:ind w:left="360" w:hanging="360"/>
      </w:pPr>
      <w:rPr>
        <w:rFonts w:ascii="Symbol" w:hAnsi="Symbol" w:hint="default"/>
      </w:rPr>
    </w:lvl>
    <w:lvl w:ilvl="1" w:tplc="7F14A450" w:tentative="1">
      <w:start w:val="1"/>
      <w:numFmt w:val="bullet"/>
      <w:lvlText w:val="o"/>
      <w:lvlJc w:val="left"/>
      <w:pPr>
        <w:tabs>
          <w:tab w:val="num" w:pos="1080"/>
        </w:tabs>
        <w:ind w:left="1080" w:hanging="360"/>
      </w:pPr>
      <w:rPr>
        <w:rFonts w:ascii="Courier New" w:hAnsi="Courier New" w:hint="default"/>
      </w:rPr>
    </w:lvl>
    <w:lvl w:ilvl="2" w:tplc="0FEADCB0" w:tentative="1">
      <w:start w:val="1"/>
      <w:numFmt w:val="bullet"/>
      <w:lvlText w:val=""/>
      <w:lvlJc w:val="left"/>
      <w:pPr>
        <w:tabs>
          <w:tab w:val="num" w:pos="1800"/>
        </w:tabs>
        <w:ind w:left="1800" w:hanging="360"/>
      </w:pPr>
      <w:rPr>
        <w:rFonts w:ascii="Wingdings" w:hAnsi="Wingdings" w:hint="default"/>
      </w:rPr>
    </w:lvl>
    <w:lvl w:ilvl="3" w:tplc="EADEF95C" w:tentative="1">
      <w:start w:val="1"/>
      <w:numFmt w:val="bullet"/>
      <w:lvlText w:val=""/>
      <w:lvlJc w:val="left"/>
      <w:pPr>
        <w:tabs>
          <w:tab w:val="num" w:pos="2520"/>
        </w:tabs>
        <w:ind w:left="2520" w:hanging="360"/>
      </w:pPr>
      <w:rPr>
        <w:rFonts w:ascii="Symbol" w:hAnsi="Symbol" w:hint="default"/>
      </w:rPr>
    </w:lvl>
    <w:lvl w:ilvl="4" w:tplc="CD1C40C8" w:tentative="1">
      <w:start w:val="1"/>
      <w:numFmt w:val="bullet"/>
      <w:lvlText w:val="o"/>
      <w:lvlJc w:val="left"/>
      <w:pPr>
        <w:tabs>
          <w:tab w:val="num" w:pos="3240"/>
        </w:tabs>
        <w:ind w:left="3240" w:hanging="360"/>
      </w:pPr>
      <w:rPr>
        <w:rFonts w:ascii="Courier New" w:hAnsi="Courier New" w:hint="default"/>
      </w:rPr>
    </w:lvl>
    <w:lvl w:ilvl="5" w:tplc="C742DE38" w:tentative="1">
      <w:start w:val="1"/>
      <w:numFmt w:val="bullet"/>
      <w:lvlText w:val=""/>
      <w:lvlJc w:val="left"/>
      <w:pPr>
        <w:tabs>
          <w:tab w:val="num" w:pos="3960"/>
        </w:tabs>
        <w:ind w:left="3960" w:hanging="360"/>
      </w:pPr>
      <w:rPr>
        <w:rFonts w:ascii="Wingdings" w:hAnsi="Wingdings" w:hint="default"/>
      </w:rPr>
    </w:lvl>
    <w:lvl w:ilvl="6" w:tplc="C1EAD0CE" w:tentative="1">
      <w:start w:val="1"/>
      <w:numFmt w:val="bullet"/>
      <w:lvlText w:val=""/>
      <w:lvlJc w:val="left"/>
      <w:pPr>
        <w:tabs>
          <w:tab w:val="num" w:pos="4680"/>
        </w:tabs>
        <w:ind w:left="4680" w:hanging="360"/>
      </w:pPr>
      <w:rPr>
        <w:rFonts w:ascii="Symbol" w:hAnsi="Symbol" w:hint="default"/>
      </w:rPr>
    </w:lvl>
    <w:lvl w:ilvl="7" w:tplc="1F986CE0" w:tentative="1">
      <w:start w:val="1"/>
      <w:numFmt w:val="bullet"/>
      <w:lvlText w:val="o"/>
      <w:lvlJc w:val="left"/>
      <w:pPr>
        <w:tabs>
          <w:tab w:val="num" w:pos="5400"/>
        </w:tabs>
        <w:ind w:left="5400" w:hanging="360"/>
      </w:pPr>
      <w:rPr>
        <w:rFonts w:ascii="Courier New" w:hAnsi="Courier New" w:hint="default"/>
      </w:rPr>
    </w:lvl>
    <w:lvl w:ilvl="8" w:tplc="32344E5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9F334C"/>
    <w:multiLevelType w:val="hybridMultilevel"/>
    <w:tmpl w:val="D194B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A578DA"/>
    <w:multiLevelType w:val="hybridMultilevel"/>
    <w:tmpl w:val="28B614C2"/>
    <w:lvl w:ilvl="0" w:tplc="FFF0417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4C3336"/>
    <w:multiLevelType w:val="hybridMultilevel"/>
    <w:tmpl w:val="A344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F7903"/>
    <w:multiLevelType w:val="hybridMultilevel"/>
    <w:tmpl w:val="61429BB0"/>
    <w:lvl w:ilvl="0" w:tplc="7264E066">
      <w:start w:val="1"/>
      <w:numFmt w:val="bullet"/>
      <w:pStyle w:val="Norm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910526"/>
    <w:multiLevelType w:val="hybridMultilevel"/>
    <w:tmpl w:val="4A54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B048F"/>
    <w:multiLevelType w:val="hybridMultilevel"/>
    <w:tmpl w:val="3B42E39C"/>
    <w:lvl w:ilvl="0" w:tplc="9ABA3FEC">
      <w:start w:val="1"/>
      <w:numFmt w:val="decimal"/>
      <w:lvlText w:val="%1."/>
      <w:lvlJc w:val="left"/>
      <w:pPr>
        <w:tabs>
          <w:tab w:val="num" w:pos="720"/>
        </w:tabs>
        <w:ind w:left="720" w:hanging="360"/>
      </w:pPr>
    </w:lvl>
    <w:lvl w:ilvl="1" w:tplc="D2243CD6" w:tentative="1">
      <w:start w:val="1"/>
      <w:numFmt w:val="decimal"/>
      <w:lvlText w:val="%2."/>
      <w:lvlJc w:val="left"/>
      <w:pPr>
        <w:tabs>
          <w:tab w:val="num" w:pos="1440"/>
        </w:tabs>
        <w:ind w:left="1440" w:hanging="360"/>
      </w:pPr>
    </w:lvl>
    <w:lvl w:ilvl="2" w:tplc="2B862FCC" w:tentative="1">
      <w:start w:val="1"/>
      <w:numFmt w:val="decimal"/>
      <w:lvlText w:val="%3."/>
      <w:lvlJc w:val="left"/>
      <w:pPr>
        <w:tabs>
          <w:tab w:val="num" w:pos="2160"/>
        </w:tabs>
        <w:ind w:left="2160" w:hanging="360"/>
      </w:pPr>
    </w:lvl>
    <w:lvl w:ilvl="3" w:tplc="0EB0C5B8" w:tentative="1">
      <w:start w:val="1"/>
      <w:numFmt w:val="decimal"/>
      <w:lvlText w:val="%4."/>
      <w:lvlJc w:val="left"/>
      <w:pPr>
        <w:tabs>
          <w:tab w:val="num" w:pos="2880"/>
        </w:tabs>
        <w:ind w:left="2880" w:hanging="360"/>
      </w:pPr>
    </w:lvl>
    <w:lvl w:ilvl="4" w:tplc="BFBE5D04" w:tentative="1">
      <w:start w:val="1"/>
      <w:numFmt w:val="decimal"/>
      <w:lvlText w:val="%5."/>
      <w:lvlJc w:val="left"/>
      <w:pPr>
        <w:tabs>
          <w:tab w:val="num" w:pos="3600"/>
        </w:tabs>
        <w:ind w:left="3600" w:hanging="360"/>
      </w:pPr>
    </w:lvl>
    <w:lvl w:ilvl="5" w:tplc="D88AD1C8" w:tentative="1">
      <w:start w:val="1"/>
      <w:numFmt w:val="decimal"/>
      <w:lvlText w:val="%6."/>
      <w:lvlJc w:val="left"/>
      <w:pPr>
        <w:tabs>
          <w:tab w:val="num" w:pos="4320"/>
        </w:tabs>
        <w:ind w:left="4320" w:hanging="360"/>
      </w:pPr>
    </w:lvl>
    <w:lvl w:ilvl="6" w:tplc="8A5ED1EC" w:tentative="1">
      <w:start w:val="1"/>
      <w:numFmt w:val="decimal"/>
      <w:lvlText w:val="%7."/>
      <w:lvlJc w:val="left"/>
      <w:pPr>
        <w:tabs>
          <w:tab w:val="num" w:pos="5040"/>
        </w:tabs>
        <w:ind w:left="5040" w:hanging="360"/>
      </w:pPr>
    </w:lvl>
    <w:lvl w:ilvl="7" w:tplc="05784FDE" w:tentative="1">
      <w:start w:val="1"/>
      <w:numFmt w:val="decimal"/>
      <w:lvlText w:val="%8."/>
      <w:lvlJc w:val="left"/>
      <w:pPr>
        <w:tabs>
          <w:tab w:val="num" w:pos="5760"/>
        </w:tabs>
        <w:ind w:left="5760" w:hanging="360"/>
      </w:pPr>
    </w:lvl>
    <w:lvl w:ilvl="8" w:tplc="4CC476FC" w:tentative="1">
      <w:start w:val="1"/>
      <w:numFmt w:val="decimal"/>
      <w:lvlText w:val="%9."/>
      <w:lvlJc w:val="left"/>
      <w:pPr>
        <w:tabs>
          <w:tab w:val="num" w:pos="6480"/>
        </w:tabs>
        <w:ind w:left="6480" w:hanging="360"/>
      </w:pPr>
    </w:lvl>
  </w:abstractNum>
  <w:abstractNum w:abstractNumId="24" w15:restartNumberingAfterBreak="0">
    <w:nsid w:val="797D0EC3"/>
    <w:multiLevelType w:val="hybridMultilevel"/>
    <w:tmpl w:val="00342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064EE"/>
    <w:multiLevelType w:val="hybridMultilevel"/>
    <w:tmpl w:val="AFBA214E"/>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C93E7C"/>
    <w:multiLevelType w:val="hybridMultilevel"/>
    <w:tmpl w:val="9FC2451E"/>
    <w:lvl w:ilvl="0" w:tplc="FFFFFFFF">
      <w:numFmt w:val="bullet"/>
      <w:lvlText w:val=""/>
      <w:lvlJc w:val="left"/>
      <w:pPr>
        <w:tabs>
          <w:tab w:val="num" w:pos="240"/>
        </w:tabs>
        <w:ind w:left="240" w:hanging="360"/>
      </w:pPr>
      <w:rPr>
        <w:rFonts w:ascii="Wingdings" w:hAnsi="Wingdings" w:hint="default"/>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7"/>
  </w:num>
  <w:num w:numId="2">
    <w:abstractNumId w:val="4"/>
  </w:num>
  <w:num w:numId="3">
    <w:abstractNumId w:val="9"/>
  </w:num>
  <w:num w:numId="4">
    <w:abstractNumId w:val="21"/>
  </w:num>
  <w:num w:numId="5">
    <w:abstractNumId w:val="25"/>
  </w:num>
  <w:num w:numId="6">
    <w:abstractNumId w:val="24"/>
  </w:num>
  <w:num w:numId="7">
    <w:abstractNumId w:val="16"/>
  </w:num>
  <w:num w:numId="8">
    <w:abstractNumId w:val="5"/>
  </w:num>
  <w:num w:numId="9">
    <w:abstractNumId w:val="0"/>
  </w:num>
  <w:num w:numId="10">
    <w:abstractNumId w:val="8"/>
  </w:num>
  <w:num w:numId="11">
    <w:abstractNumId w:val="18"/>
  </w:num>
  <w:num w:numId="12">
    <w:abstractNumId w:val="3"/>
  </w:num>
  <w:num w:numId="13">
    <w:abstractNumId w:val="23"/>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
  </w:num>
  <w:num w:numId="17">
    <w:abstractNumId w:val="13"/>
  </w:num>
  <w:num w:numId="18">
    <w:abstractNumId w:val="7"/>
  </w:num>
  <w:num w:numId="19">
    <w:abstractNumId w:val="20"/>
  </w:num>
  <w:num w:numId="20">
    <w:abstractNumId w:val="12"/>
  </w:num>
  <w:num w:numId="21">
    <w:abstractNumId w:val="2"/>
  </w:num>
  <w:num w:numId="22">
    <w:abstractNumId w:val="22"/>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4"/>
  </w:num>
  <w:num w:numId="26">
    <w:abstractNumId w:val="6"/>
  </w:num>
  <w:num w:numId="27">
    <w:abstractNumId w:val="19"/>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3AF"/>
    <w:rsid w:val="0000092F"/>
    <w:rsid w:val="00000E09"/>
    <w:rsid w:val="00006058"/>
    <w:rsid w:val="00007DDA"/>
    <w:rsid w:val="0001488D"/>
    <w:rsid w:val="00015721"/>
    <w:rsid w:val="00016FF8"/>
    <w:rsid w:val="00020538"/>
    <w:rsid w:val="00022ABA"/>
    <w:rsid w:val="00026E2D"/>
    <w:rsid w:val="00034E37"/>
    <w:rsid w:val="00036CF5"/>
    <w:rsid w:val="00036F87"/>
    <w:rsid w:val="00037CD2"/>
    <w:rsid w:val="00044275"/>
    <w:rsid w:val="0004478E"/>
    <w:rsid w:val="00046119"/>
    <w:rsid w:val="000523D0"/>
    <w:rsid w:val="000551A8"/>
    <w:rsid w:val="00055845"/>
    <w:rsid w:val="00055A5F"/>
    <w:rsid w:val="00055DB2"/>
    <w:rsid w:val="0005601D"/>
    <w:rsid w:val="0005780E"/>
    <w:rsid w:val="000578A6"/>
    <w:rsid w:val="000600EA"/>
    <w:rsid w:val="000635AD"/>
    <w:rsid w:val="00063ECE"/>
    <w:rsid w:val="00064AA5"/>
    <w:rsid w:val="00065667"/>
    <w:rsid w:val="00066388"/>
    <w:rsid w:val="0007373D"/>
    <w:rsid w:val="0007390C"/>
    <w:rsid w:val="000751CF"/>
    <w:rsid w:val="00076099"/>
    <w:rsid w:val="0008028C"/>
    <w:rsid w:val="00081183"/>
    <w:rsid w:val="00081EBA"/>
    <w:rsid w:val="00082740"/>
    <w:rsid w:val="00083369"/>
    <w:rsid w:val="00083D78"/>
    <w:rsid w:val="00086FD9"/>
    <w:rsid w:val="00087748"/>
    <w:rsid w:val="0009072B"/>
    <w:rsid w:val="00090C41"/>
    <w:rsid w:val="00093253"/>
    <w:rsid w:val="0009333C"/>
    <w:rsid w:val="00094A4F"/>
    <w:rsid w:val="00095655"/>
    <w:rsid w:val="000A009B"/>
    <w:rsid w:val="000A12EA"/>
    <w:rsid w:val="000A2949"/>
    <w:rsid w:val="000A4C5B"/>
    <w:rsid w:val="000A7761"/>
    <w:rsid w:val="000A7BE6"/>
    <w:rsid w:val="000B12B9"/>
    <w:rsid w:val="000B1B6D"/>
    <w:rsid w:val="000C22BE"/>
    <w:rsid w:val="000C3ED0"/>
    <w:rsid w:val="000C582A"/>
    <w:rsid w:val="000C5878"/>
    <w:rsid w:val="000C7204"/>
    <w:rsid w:val="000D1872"/>
    <w:rsid w:val="000D3BA7"/>
    <w:rsid w:val="000D6DAF"/>
    <w:rsid w:val="000D778A"/>
    <w:rsid w:val="000E1DA5"/>
    <w:rsid w:val="000F265A"/>
    <w:rsid w:val="000F313B"/>
    <w:rsid w:val="00101663"/>
    <w:rsid w:val="00106895"/>
    <w:rsid w:val="00106BDD"/>
    <w:rsid w:val="00111FAA"/>
    <w:rsid w:val="001170C3"/>
    <w:rsid w:val="00123C9A"/>
    <w:rsid w:val="00124640"/>
    <w:rsid w:val="0012616B"/>
    <w:rsid w:val="001273AB"/>
    <w:rsid w:val="00130E0B"/>
    <w:rsid w:val="00132126"/>
    <w:rsid w:val="00132342"/>
    <w:rsid w:val="00132CBD"/>
    <w:rsid w:val="00136177"/>
    <w:rsid w:val="0013758D"/>
    <w:rsid w:val="00137C89"/>
    <w:rsid w:val="00143215"/>
    <w:rsid w:val="001444F9"/>
    <w:rsid w:val="0014497A"/>
    <w:rsid w:val="00145572"/>
    <w:rsid w:val="00146B8F"/>
    <w:rsid w:val="001475CB"/>
    <w:rsid w:val="00153F07"/>
    <w:rsid w:val="00154693"/>
    <w:rsid w:val="00154A98"/>
    <w:rsid w:val="00155D57"/>
    <w:rsid w:val="001661D6"/>
    <w:rsid w:val="00167796"/>
    <w:rsid w:val="001742E1"/>
    <w:rsid w:val="00176467"/>
    <w:rsid w:val="00177B85"/>
    <w:rsid w:val="00181377"/>
    <w:rsid w:val="001828C2"/>
    <w:rsid w:val="00182D8B"/>
    <w:rsid w:val="00184826"/>
    <w:rsid w:val="00185E6F"/>
    <w:rsid w:val="001925D0"/>
    <w:rsid w:val="00194F50"/>
    <w:rsid w:val="0019632C"/>
    <w:rsid w:val="001965D6"/>
    <w:rsid w:val="001A13F2"/>
    <w:rsid w:val="001A2780"/>
    <w:rsid w:val="001A2BC2"/>
    <w:rsid w:val="001A3067"/>
    <w:rsid w:val="001A5C26"/>
    <w:rsid w:val="001A7328"/>
    <w:rsid w:val="001B1D36"/>
    <w:rsid w:val="001B33FE"/>
    <w:rsid w:val="001B4944"/>
    <w:rsid w:val="001B541A"/>
    <w:rsid w:val="001B6BB9"/>
    <w:rsid w:val="001C2546"/>
    <w:rsid w:val="001C400B"/>
    <w:rsid w:val="001C41B0"/>
    <w:rsid w:val="001C4C86"/>
    <w:rsid w:val="001C61D3"/>
    <w:rsid w:val="001D107C"/>
    <w:rsid w:val="001D48FC"/>
    <w:rsid w:val="001D673A"/>
    <w:rsid w:val="001D6A4A"/>
    <w:rsid w:val="001D70E7"/>
    <w:rsid w:val="001E185D"/>
    <w:rsid w:val="001E26A0"/>
    <w:rsid w:val="001E3EF4"/>
    <w:rsid w:val="001E7D4A"/>
    <w:rsid w:val="001F005D"/>
    <w:rsid w:val="001F2A5D"/>
    <w:rsid w:val="001F7B65"/>
    <w:rsid w:val="00202382"/>
    <w:rsid w:val="0020452A"/>
    <w:rsid w:val="00205CAC"/>
    <w:rsid w:val="00210B55"/>
    <w:rsid w:val="00210B69"/>
    <w:rsid w:val="00211A3C"/>
    <w:rsid w:val="00211FBF"/>
    <w:rsid w:val="00212837"/>
    <w:rsid w:val="00213661"/>
    <w:rsid w:val="00213973"/>
    <w:rsid w:val="00216146"/>
    <w:rsid w:val="00217AE5"/>
    <w:rsid w:val="00221427"/>
    <w:rsid w:val="00230CBB"/>
    <w:rsid w:val="0023131C"/>
    <w:rsid w:val="002322A9"/>
    <w:rsid w:val="002328DC"/>
    <w:rsid w:val="0023326F"/>
    <w:rsid w:val="00237F49"/>
    <w:rsid w:val="0024186D"/>
    <w:rsid w:val="00242593"/>
    <w:rsid w:val="002443D8"/>
    <w:rsid w:val="00244A57"/>
    <w:rsid w:val="00246BC9"/>
    <w:rsid w:val="00246DA2"/>
    <w:rsid w:val="002540FC"/>
    <w:rsid w:val="002547EA"/>
    <w:rsid w:val="00255341"/>
    <w:rsid w:val="00261D31"/>
    <w:rsid w:val="00264CA9"/>
    <w:rsid w:val="00265908"/>
    <w:rsid w:val="002674B9"/>
    <w:rsid w:val="00272792"/>
    <w:rsid w:val="0027458D"/>
    <w:rsid w:val="00275EB8"/>
    <w:rsid w:val="00276A16"/>
    <w:rsid w:val="00282AFF"/>
    <w:rsid w:val="002845CF"/>
    <w:rsid w:val="00284F5F"/>
    <w:rsid w:val="00285041"/>
    <w:rsid w:val="00285557"/>
    <w:rsid w:val="00286740"/>
    <w:rsid w:val="00287503"/>
    <w:rsid w:val="002905F8"/>
    <w:rsid w:val="00292D21"/>
    <w:rsid w:val="00293BAF"/>
    <w:rsid w:val="002957ED"/>
    <w:rsid w:val="002A024D"/>
    <w:rsid w:val="002A1F2B"/>
    <w:rsid w:val="002A61D8"/>
    <w:rsid w:val="002A7CC7"/>
    <w:rsid w:val="002B02E5"/>
    <w:rsid w:val="002B0E3D"/>
    <w:rsid w:val="002B2A31"/>
    <w:rsid w:val="002B3272"/>
    <w:rsid w:val="002C1B31"/>
    <w:rsid w:val="002C3DF6"/>
    <w:rsid w:val="002C40A3"/>
    <w:rsid w:val="002C46AB"/>
    <w:rsid w:val="002D0D85"/>
    <w:rsid w:val="002D10E8"/>
    <w:rsid w:val="002D17BA"/>
    <w:rsid w:val="002D25B2"/>
    <w:rsid w:val="002D442B"/>
    <w:rsid w:val="002D4A83"/>
    <w:rsid w:val="002D5728"/>
    <w:rsid w:val="002D6C1B"/>
    <w:rsid w:val="002D7B6F"/>
    <w:rsid w:val="002E0B7A"/>
    <w:rsid w:val="002E1FB9"/>
    <w:rsid w:val="002E7598"/>
    <w:rsid w:val="002E7E49"/>
    <w:rsid w:val="002F262F"/>
    <w:rsid w:val="002F2BC0"/>
    <w:rsid w:val="002F4A5E"/>
    <w:rsid w:val="002F4EEE"/>
    <w:rsid w:val="002F5BE3"/>
    <w:rsid w:val="002F6E03"/>
    <w:rsid w:val="00307B3E"/>
    <w:rsid w:val="00311E8D"/>
    <w:rsid w:val="00312838"/>
    <w:rsid w:val="00312F14"/>
    <w:rsid w:val="00313AFF"/>
    <w:rsid w:val="0031577F"/>
    <w:rsid w:val="003239DA"/>
    <w:rsid w:val="00323FBF"/>
    <w:rsid w:val="003241A0"/>
    <w:rsid w:val="00324B86"/>
    <w:rsid w:val="0032720C"/>
    <w:rsid w:val="00331283"/>
    <w:rsid w:val="00332942"/>
    <w:rsid w:val="0033681E"/>
    <w:rsid w:val="00340AA6"/>
    <w:rsid w:val="00340CB2"/>
    <w:rsid w:val="00341C8A"/>
    <w:rsid w:val="00341F44"/>
    <w:rsid w:val="0034325C"/>
    <w:rsid w:val="00347498"/>
    <w:rsid w:val="00350A06"/>
    <w:rsid w:val="00353A60"/>
    <w:rsid w:val="00355BF0"/>
    <w:rsid w:val="00361ECC"/>
    <w:rsid w:val="00363591"/>
    <w:rsid w:val="003641B3"/>
    <w:rsid w:val="00366F3A"/>
    <w:rsid w:val="003712E2"/>
    <w:rsid w:val="003744D1"/>
    <w:rsid w:val="00377F05"/>
    <w:rsid w:val="00383611"/>
    <w:rsid w:val="003872A6"/>
    <w:rsid w:val="00387E65"/>
    <w:rsid w:val="003918A4"/>
    <w:rsid w:val="0039277E"/>
    <w:rsid w:val="00393602"/>
    <w:rsid w:val="003939C4"/>
    <w:rsid w:val="003A0F34"/>
    <w:rsid w:val="003A2925"/>
    <w:rsid w:val="003A329F"/>
    <w:rsid w:val="003A541E"/>
    <w:rsid w:val="003B1EA3"/>
    <w:rsid w:val="003B2D63"/>
    <w:rsid w:val="003B5B73"/>
    <w:rsid w:val="003C0C1A"/>
    <w:rsid w:val="003C1AA9"/>
    <w:rsid w:val="003C3CC9"/>
    <w:rsid w:val="003C3EF9"/>
    <w:rsid w:val="003C7F30"/>
    <w:rsid w:val="003D0464"/>
    <w:rsid w:val="003D1196"/>
    <w:rsid w:val="003D27DD"/>
    <w:rsid w:val="003D35FD"/>
    <w:rsid w:val="003D44B9"/>
    <w:rsid w:val="003D46AC"/>
    <w:rsid w:val="003E06CC"/>
    <w:rsid w:val="003E6F13"/>
    <w:rsid w:val="003F1B5F"/>
    <w:rsid w:val="003F27DF"/>
    <w:rsid w:val="003F344D"/>
    <w:rsid w:val="00404B16"/>
    <w:rsid w:val="00404DB1"/>
    <w:rsid w:val="004068B1"/>
    <w:rsid w:val="004068F4"/>
    <w:rsid w:val="00410192"/>
    <w:rsid w:val="004138D8"/>
    <w:rsid w:val="00413995"/>
    <w:rsid w:val="00413A87"/>
    <w:rsid w:val="00414FB8"/>
    <w:rsid w:val="0041666F"/>
    <w:rsid w:val="00416CA2"/>
    <w:rsid w:val="00416ED6"/>
    <w:rsid w:val="00420581"/>
    <w:rsid w:val="00420D87"/>
    <w:rsid w:val="00423130"/>
    <w:rsid w:val="00426AF4"/>
    <w:rsid w:val="00430267"/>
    <w:rsid w:val="004313BA"/>
    <w:rsid w:val="00431AAE"/>
    <w:rsid w:val="0043212A"/>
    <w:rsid w:val="00435666"/>
    <w:rsid w:val="00435C00"/>
    <w:rsid w:val="00436259"/>
    <w:rsid w:val="00436D31"/>
    <w:rsid w:val="00440D8E"/>
    <w:rsid w:val="00442AE4"/>
    <w:rsid w:val="00443807"/>
    <w:rsid w:val="00443BAE"/>
    <w:rsid w:val="004474DC"/>
    <w:rsid w:val="00447A1E"/>
    <w:rsid w:val="00452619"/>
    <w:rsid w:val="00453CA8"/>
    <w:rsid w:val="00454572"/>
    <w:rsid w:val="00454886"/>
    <w:rsid w:val="00456753"/>
    <w:rsid w:val="0045714E"/>
    <w:rsid w:val="0045763B"/>
    <w:rsid w:val="00457B38"/>
    <w:rsid w:val="00467C38"/>
    <w:rsid w:val="00467E90"/>
    <w:rsid w:val="00467EAC"/>
    <w:rsid w:val="004717C3"/>
    <w:rsid w:val="00472BD2"/>
    <w:rsid w:val="004749E1"/>
    <w:rsid w:val="0047522D"/>
    <w:rsid w:val="00475792"/>
    <w:rsid w:val="00475D9A"/>
    <w:rsid w:val="004764E8"/>
    <w:rsid w:val="00484144"/>
    <w:rsid w:val="00485747"/>
    <w:rsid w:val="00485B43"/>
    <w:rsid w:val="00491361"/>
    <w:rsid w:val="004957D0"/>
    <w:rsid w:val="00496241"/>
    <w:rsid w:val="004A208C"/>
    <w:rsid w:val="004A48BC"/>
    <w:rsid w:val="004B07B5"/>
    <w:rsid w:val="004B07FA"/>
    <w:rsid w:val="004B1560"/>
    <w:rsid w:val="004B4076"/>
    <w:rsid w:val="004B5179"/>
    <w:rsid w:val="004C029A"/>
    <w:rsid w:val="004C070A"/>
    <w:rsid w:val="004C0BB7"/>
    <w:rsid w:val="004C1078"/>
    <w:rsid w:val="004C5AE5"/>
    <w:rsid w:val="004D0961"/>
    <w:rsid w:val="004D1B8F"/>
    <w:rsid w:val="004D4391"/>
    <w:rsid w:val="004D5F70"/>
    <w:rsid w:val="004D676B"/>
    <w:rsid w:val="004D72B8"/>
    <w:rsid w:val="004E0DAA"/>
    <w:rsid w:val="004E1326"/>
    <w:rsid w:val="004E4ED1"/>
    <w:rsid w:val="004E7C36"/>
    <w:rsid w:val="004F489B"/>
    <w:rsid w:val="004F5D2C"/>
    <w:rsid w:val="00500021"/>
    <w:rsid w:val="00501721"/>
    <w:rsid w:val="00502059"/>
    <w:rsid w:val="00502215"/>
    <w:rsid w:val="0050305D"/>
    <w:rsid w:val="005047F7"/>
    <w:rsid w:val="0050666A"/>
    <w:rsid w:val="0050782E"/>
    <w:rsid w:val="0051163F"/>
    <w:rsid w:val="0051544F"/>
    <w:rsid w:val="0051755F"/>
    <w:rsid w:val="005175D2"/>
    <w:rsid w:val="005258F9"/>
    <w:rsid w:val="00525F90"/>
    <w:rsid w:val="005265F9"/>
    <w:rsid w:val="00527414"/>
    <w:rsid w:val="00533646"/>
    <w:rsid w:val="00537DBA"/>
    <w:rsid w:val="00540293"/>
    <w:rsid w:val="00543E3A"/>
    <w:rsid w:val="005441E0"/>
    <w:rsid w:val="00545B58"/>
    <w:rsid w:val="005473BA"/>
    <w:rsid w:val="0054799B"/>
    <w:rsid w:val="00552298"/>
    <w:rsid w:val="005528FF"/>
    <w:rsid w:val="0055608C"/>
    <w:rsid w:val="005572F9"/>
    <w:rsid w:val="005579DF"/>
    <w:rsid w:val="00557FCB"/>
    <w:rsid w:val="00562153"/>
    <w:rsid w:val="00565F22"/>
    <w:rsid w:val="00571D56"/>
    <w:rsid w:val="00572A4A"/>
    <w:rsid w:val="00573E9E"/>
    <w:rsid w:val="00577CE4"/>
    <w:rsid w:val="00581429"/>
    <w:rsid w:val="00581981"/>
    <w:rsid w:val="0058225B"/>
    <w:rsid w:val="00582392"/>
    <w:rsid w:val="005840DB"/>
    <w:rsid w:val="005869A4"/>
    <w:rsid w:val="00587C5A"/>
    <w:rsid w:val="005933A4"/>
    <w:rsid w:val="005948C6"/>
    <w:rsid w:val="00594D30"/>
    <w:rsid w:val="00595382"/>
    <w:rsid w:val="00595F63"/>
    <w:rsid w:val="005A0127"/>
    <w:rsid w:val="005A0EEA"/>
    <w:rsid w:val="005A16AE"/>
    <w:rsid w:val="005A3A75"/>
    <w:rsid w:val="005A47E6"/>
    <w:rsid w:val="005A5EF3"/>
    <w:rsid w:val="005A6971"/>
    <w:rsid w:val="005B0ABB"/>
    <w:rsid w:val="005B115F"/>
    <w:rsid w:val="005B1A99"/>
    <w:rsid w:val="005B3A94"/>
    <w:rsid w:val="005B3BDF"/>
    <w:rsid w:val="005C10C0"/>
    <w:rsid w:val="005C1AE3"/>
    <w:rsid w:val="005C3715"/>
    <w:rsid w:val="005C4BC7"/>
    <w:rsid w:val="005C7FD8"/>
    <w:rsid w:val="005D1683"/>
    <w:rsid w:val="005D6C6D"/>
    <w:rsid w:val="005D7C15"/>
    <w:rsid w:val="005E0A97"/>
    <w:rsid w:val="005E2893"/>
    <w:rsid w:val="005E2F59"/>
    <w:rsid w:val="005E335B"/>
    <w:rsid w:val="005E4C38"/>
    <w:rsid w:val="005E5CA1"/>
    <w:rsid w:val="005E70AF"/>
    <w:rsid w:val="005F116F"/>
    <w:rsid w:val="005F334B"/>
    <w:rsid w:val="005F493F"/>
    <w:rsid w:val="005F4BB8"/>
    <w:rsid w:val="005F6400"/>
    <w:rsid w:val="00601413"/>
    <w:rsid w:val="00601B35"/>
    <w:rsid w:val="006027C0"/>
    <w:rsid w:val="00603208"/>
    <w:rsid w:val="00604B82"/>
    <w:rsid w:val="00604B90"/>
    <w:rsid w:val="00604BF1"/>
    <w:rsid w:val="00612864"/>
    <w:rsid w:val="00612BAE"/>
    <w:rsid w:val="00613928"/>
    <w:rsid w:val="0062021A"/>
    <w:rsid w:val="0062041B"/>
    <w:rsid w:val="006229CB"/>
    <w:rsid w:val="0062488E"/>
    <w:rsid w:val="00626299"/>
    <w:rsid w:val="00630C7E"/>
    <w:rsid w:val="0063370A"/>
    <w:rsid w:val="00634AA7"/>
    <w:rsid w:val="0063709F"/>
    <w:rsid w:val="00637C8F"/>
    <w:rsid w:val="00647F67"/>
    <w:rsid w:val="00656087"/>
    <w:rsid w:val="0065658A"/>
    <w:rsid w:val="00656E62"/>
    <w:rsid w:val="00661B99"/>
    <w:rsid w:val="00661D57"/>
    <w:rsid w:val="00663C8A"/>
    <w:rsid w:val="00664F3B"/>
    <w:rsid w:val="00671222"/>
    <w:rsid w:val="00672037"/>
    <w:rsid w:val="00675079"/>
    <w:rsid w:val="00675D94"/>
    <w:rsid w:val="0068128D"/>
    <w:rsid w:val="0068276A"/>
    <w:rsid w:val="006907AA"/>
    <w:rsid w:val="00691216"/>
    <w:rsid w:val="00691435"/>
    <w:rsid w:val="0069281A"/>
    <w:rsid w:val="0069289E"/>
    <w:rsid w:val="006935FF"/>
    <w:rsid w:val="0069514D"/>
    <w:rsid w:val="006954FA"/>
    <w:rsid w:val="006A0414"/>
    <w:rsid w:val="006A06B4"/>
    <w:rsid w:val="006A0CBA"/>
    <w:rsid w:val="006A0CF8"/>
    <w:rsid w:val="006A2AAC"/>
    <w:rsid w:val="006A7860"/>
    <w:rsid w:val="006B0805"/>
    <w:rsid w:val="006B19FA"/>
    <w:rsid w:val="006B4590"/>
    <w:rsid w:val="006B542B"/>
    <w:rsid w:val="006C008A"/>
    <w:rsid w:val="006C1C6E"/>
    <w:rsid w:val="006C25FD"/>
    <w:rsid w:val="006C56CE"/>
    <w:rsid w:val="006C6595"/>
    <w:rsid w:val="006C7A1C"/>
    <w:rsid w:val="006C7D1D"/>
    <w:rsid w:val="006D1FBB"/>
    <w:rsid w:val="006D28FE"/>
    <w:rsid w:val="006D3B16"/>
    <w:rsid w:val="006D466D"/>
    <w:rsid w:val="006D55CA"/>
    <w:rsid w:val="006E0A80"/>
    <w:rsid w:val="006E108C"/>
    <w:rsid w:val="006E2069"/>
    <w:rsid w:val="006E3AE3"/>
    <w:rsid w:val="006F16EA"/>
    <w:rsid w:val="006F1E7C"/>
    <w:rsid w:val="006F5A94"/>
    <w:rsid w:val="006F623A"/>
    <w:rsid w:val="007005E6"/>
    <w:rsid w:val="0070158A"/>
    <w:rsid w:val="0070159A"/>
    <w:rsid w:val="00702944"/>
    <w:rsid w:val="00703171"/>
    <w:rsid w:val="00703192"/>
    <w:rsid w:val="00704713"/>
    <w:rsid w:val="0070598D"/>
    <w:rsid w:val="00705BE4"/>
    <w:rsid w:val="00707404"/>
    <w:rsid w:val="00707C73"/>
    <w:rsid w:val="007100DF"/>
    <w:rsid w:val="00714581"/>
    <w:rsid w:val="00720D24"/>
    <w:rsid w:val="007219BD"/>
    <w:rsid w:val="00727390"/>
    <w:rsid w:val="00730B74"/>
    <w:rsid w:val="00731EA8"/>
    <w:rsid w:val="00733500"/>
    <w:rsid w:val="00733DD7"/>
    <w:rsid w:val="00735287"/>
    <w:rsid w:val="00741283"/>
    <w:rsid w:val="00742A9E"/>
    <w:rsid w:val="00743F8C"/>
    <w:rsid w:val="00744D53"/>
    <w:rsid w:val="007463FB"/>
    <w:rsid w:val="00747C3B"/>
    <w:rsid w:val="00747E51"/>
    <w:rsid w:val="007511EE"/>
    <w:rsid w:val="0075235B"/>
    <w:rsid w:val="00754EBB"/>
    <w:rsid w:val="007579DF"/>
    <w:rsid w:val="007657B6"/>
    <w:rsid w:val="00765AC4"/>
    <w:rsid w:val="0077481F"/>
    <w:rsid w:val="007753BB"/>
    <w:rsid w:val="0077651B"/>
    <w:rsid w:val="00782564"/>
    <w:rsid w:val="0079095D"/>
    <w:rsid w:val="00793C51"/>
    <w:rsid w:val="00794784"/>
    <w:rsid w:val="007955DC"/>
    <w:rsid w:val="00796BBC"/>
    <w:rsid w:val="007A155B"/>
    <w:rsid w:val="007A2644"/>
    <w:rsid w:val="007A4487"/>
    <w:rsid w:val="007A68BA"/>
    <w:rsid w:val="007B2B55"/>
    <w:rsid w:val="007B4212"/>
    <w:rsid w:val="007B5F0B"/>
    <w:rsid w:val="007B662C"/>
    <w:rsid w:val="007C044D"/>
    <w:rsid w:val="007C1419"/>
    <w:rsid w:val="007C3289"/>
    <w:rsid w:val="007C64D2"/>
    <w:rsid w:val="007D24A0"/>
    <w:rsid w:val="007D3F74"/>
    <w:rsid w:val="007D40F2"/>
    <w:rsid w:val="007D470A"/>
    <w:rsid w:val="007D6C85"/>
    <w:rsid w:val="007E0222"/>
    <w:rsid w:val="007E2472"/>
    <w:rsid w:val="007E335E"/>
    <w:rsid w:val="007E45DD"/>
    <w:rsid w:val="007E5374"/>
    <w:rsid w:val="007E639A"/>
    <w:rsid w:val="007E6A3E"/>
    <w:rsid w:val="007F1144"/>
    <w:rsid w:val="007F46FE"/>
    <w:rsid w:val="007F6247"/>
    <w:rsid w:val="007F647D"/>
    <w:rsid w:val="00800FBB"/>
    <w:rsid w:val="008019A6"/>
    <w:rsid w:val="00803FF1"/>
    <w:rsid w:val="00806D31"/>
    <w:rsid w:val="00811A94"/>
    <w:rsid w:val="00812520"/>
    <w:rsid w:val="0081410C"/>
    <w:rsid w:val="00814CB3"/>
    <w:rsid w:val="0081576E"/>
    <w:rsid w:val="0082068E"/>
    <w:rsid w:val="00820C46"/>
    <w:rsid w:val="008216B1"/>
    <w:rsid w:val="00823987"/>
    <w:rsid w:val="00824F93"/>
    <w:rsid w:val="0082590C"/>
    <w:rsid w:val="008267CA"/>
    <w:rsid w:val="00826C58"/>
    <w:rsid w:val="00830344"/>
    <w:rsid w:val="00830716"/>
    <w:rsid w:val="00830DD0"/>
    <w:rsid w:val="00831B98"/>
    <w:rsid w:val="00834832"/>
    <w:rsid w:val="00837D1B"/>
    <w:rsid w:val="00841743"/>
    <w:rsid w:val="00842767"/>
    <w:rsid w:val="00843A6F"/>
    <w:rsid w:val="00843B3F"/>
    <w:rsid w:val="00843D73"/>
    <w:rsid w:val="0084441D"/>
    <w:rsid w:val="00844B9A"/>
    <w:rsid w:val="008455B6"/>
    <w:rsid w:val="0085100F"/>
    <w:rsid w:val="00852108"/>
    <w:rsid w:val="00853F46"/>
    <w:rsid w:val="00860617"/>
    <w:rsid w:val="00861E98"/>
    <w:rsid w:val="00863E03"/>
    <w:rsid w:val="0087190D"/>
    <w:rsid w:val="00871E98"/>
    <w:rsid w:val="00873AFE"/>
    <w:rsid w:val="008741C8"/>
    <w:rsid w:val="008742F5"/>
    <w:rsid w:val="00876088"/>
    <w:rsid w:val="008760F8"/>
    <w:rsid w:val="008769F6"/>
    <w:rsid w:val="00876C4A"/>
    <w:rsid w:val="00880018"/>
    <w:rsid w:val="008804CC"/>
    <w:rsid w:val="00883384"/>
    <w:rsid w:val="00886032"/>
    <w:rsid w:val="00887E0B"/>
    <w:rsid w:val="00890DCA"/>
    <w:rsid w:val="00891422"/>
    <w:rsid w:val="00891795"/>
    <w:rsid w:val="008937AA"/>
    <w:rsid w:val="0089751B"/>
    <w:rsid w:val="008A2FF4"/>
    <w:rsid w:val="008A79E6"/>
    <w:rsid w:val="008B7237"/>
    <w:rsid w:val="008C102C"/>
    <w:rsid w:val="008C12F9"/>
    <w:rsid w:val="008C1E9A"/>
    <w:rsid w:val="008C25DB"/>
    <w:rsid w:val="008C2757"/>
    <w:rsid w:val="008C3060"/>
    <w:rsid w:val="008C617E"/>
    <w:rsid w:val="008C7021"/>
    <w:rsid w:val="008C7E45"/>
    <w:rsid w:val="008D168B"/>
    <w:rsid w:val="008D1BE8"/>
    <w:rsid w:val="008D1F5B"/>
    <w:rsid w:val="008D6D7F"/>
    <w:rsid w:val="008E026C"/>
    <w:rsid w:val="008E0825"/>
    <w:rsid w:val="008E5753"/>
    <w:rsid w:val="008F0055"/>
    <w:rsid w:val="008F029F"/>
    <w:rsid w:val="008F1BFE"/>
    <w:rsid w:val="008F5A3A"/>
    <w:rsid w:val="00900642"/>
    <w:rsid w:val="00902F37"/>
    <w:rsid w:val="00902FD6"/>
    <w:rsid w:val="009035CD"/>
    <w:rsid w:val="0090533B"/>
    <w:rsid w:val="00910E2B"/>
    <w:rsid w:val="0091427A"/>
    <w:rsid w:val="00920678"/>
    <w:rsid w:val="00920D8D"/>
    <w:rsid w:val="00923044"/>
    <w:rsid w:val="009240E2"/>
    <w:rsid w:val="00927553"/>
    <w:rsid w:val="00927AAF"/>
    <w:rsid w:val="009302A9"/>
    <w:rsid w:val="009304DF"/>
    <w:rsid w:val="00933FA8"/>
    <w:rsid w:val="009350B9"/>
    <w:rsid w:val="00935187"/>
    <w:rsid w:val="00936A51"/>
    <w:rsid w:val="00936EC3"/>
    <w:rsid w:val="009402AD"/>
    <w:rsid w:val="00941B43"/>
    <w:rsid w:val="009439CA"/>
    <w:rsid w:val="00944662"/>
    <w:rsid w:val="00945E99"/>
    <w:rsid w:val="009477F5"/>
    <w:rsid w:val="009503E9"/>
    <w:rsid w:val="0095250A"/>
    <w:rsid w:val="00954950"/>
    <w:rsid w:val="00957374"/>
    <w:rsid w:val="00957CE4"/>
    <w:rsid w:val="00962609"/>
    <w:rsid w:val="009631A3"/>
    <w:rsid w:val="00963460"/>
    <w:rsid w:val="0096366D"/>
    <w:rsid w:val="00965DB6"/>
    <w:rsid w:val="00965DD0"/>
    <w:rsid w:val="0097082E"/>
    <w:rsid w:val="00972079"/>
    <w:rsid w:val="0097326C"/>
    <w:rsid w:val="00981A56"/>
    <w:rsid w:val="00981E25"/>
    <w:rsid w:val="009832CA"/>
    <w:rsid w:val="009877A4"/>
    <w:rsid w:val="00990670"/>
    <w:rsid w:val="00991EA4"/>
    <w:rsid w:val="009927A3"/>
    <w:rsid w:val="009964F4"/>
    <w:rsid w:val="00997BD1"/>
    <w:rsid w:val="00997E13"/>
    <w:rsid w:val="009A1E19"/>
    <w:rsid w:val="009A6873"/>
    <w:rsid w:val="009B0623"/>
    <w:rsid w:val="009B1114"/>
    <w:rsid w:val="009B1302"/>
    <w:rsid w:val="009B2ECB"/>
    <w:rsid w:val="009B55BD"/>
    <w:rsid w:val="009B58C9"/>
    <w:rsid w:val="009B5CBA"/>
    <w:rsid w:val="009B7021"/>
    <w:rsid w:val="009C28D5"/>
    <w:rsid w:val="009C3A18"/>
    <w:rsid w:val="009C5CB0"/>
    <w:rsid w:val="009C5FA7"/>
    <w:rsid w:val="009D051D"/>
    <w:rsid w:val="009D27C6"/>
    <w:rsid w:val="009D3654"/>
    <w:rsid w:val="009E0C28"/>
    <w:rsid w:val="009E10C4"/>
    <w:rsid w:val="009E2CD9"/>
    <w:rsid w:val="009E5E88"/>
    <w:rsid w:val="009E6D02"/>
    <w:rsid w:val="009F3673"/>
    <w:rsid w:val="009F3D7A"/>
    <w:rsid w:val="009F4A63"/>
    <w:rsid w:val="009F6249"/>
    <w:rsid w:val="00A02A0B"/>
    <w:rsid w:val="00A04718"/>
    <w:rsid w:val="00A05055"/>
    <w:rsid w:val="00A072A6"/>
    <w:rsid w:val="00A101E5"/>
    <w:rsid w:val="00A1208B"/>
    <w:rsid w:val="00A131ED"/>
    <w:rsid w:val="00A13E63"/>
    <w:rsid w:val="00A13FE8"/>
    <w:rsid w:val="00A16851"/>
    <w:rsid w:val="00A16A80"/>
    <w:rsid w:val="00A2184A"/>
    <w:rsid w:val="00A22F41"/>
    <w:rsid w:val="00A25FC3"/>
    <w:rsid w:val="00A26A04"/>
    <w:rsid w:val="00A30658"/>
    <w:rsid w:val="00A3463D"/>
    <w:rsid w:val="00A3586A"/>
    <w:rsid w:val="00A4343F"/>
    <w:rsid w:val="00A435E0"/>
    <w:rsid w:val="00A445CD"/>
    <w:rsid w:val="00A46690"/>
    <w:rsid w:val="00A475CE"/>
    <w:rsid w:val="00A50EC7"/>
    <w:rsid w:val="00A50F27"/>
    <w:rsid w:val="00A56642"/>
    <w:rsid w:val="00A56B8E"/>
    <w:rsid w:val="00A60CE6"/>
    <w:rsid w:val="00A611A1"/>
    <w:rsid w:val="00A64F8B"/>
    <w:rsid w:val="00A65238"/>
    <w:rsid w:val="00A67CD8"/>
    <w:rsid w:val="00A70CFE"/>
    <w:rsid w:val="00A72A75"/>
    <w:rsid w:val="00A72C79"/>
    <w:rsid w:val="00A74C66"/>
    <w:rsid w:val="00A7607E"/>
    <w:rsid w:val="00A77F89"/>
    <w:rsid w:val="00A813B3"/>
    <w:rsid w:val="00A835BB"/>
    <w:rsid w:val="00A84F8D"/>
    <w:rsid w:val="00A86A60"/>
    <w:rsid w:val="00A9012B"/>
    <w:rsid w:val="00A90BFC"/>
    <w:rsid w:val="00A92AD7"/>
    <w:rsid w:val="00A9420F"/>
    <w:rsid w:val="00AA0705"/>
    <w:rsid w:val="00AA1182"/>
    <w:rsid w:val="00AA34B1"/>
    <w:rsid w:val="00AA41E6"/>
    <w:rsid w:val="00AA4F78"/>
    <w:rsid w:val="00AB1169"/>
    <w:rsid w:val="00AB189A"/>
    <w:rsid w:val="00AB3967"/>
    <w:rsid w:val="00AB5553"/>
    <w:rsid w:val="00AB655D"/>
    <w:rsid w:val="00AC608F"/>
    <w:rsid w:val="00AD2A99"/>
    <w:rsid w:val="00AD3A78"/>
    <w:rsid w:val="00AD72A9"/>
    <w:rsid w:val="00AE11CF"/>
    <w:rsid w:val="00AE466C"/>
    <w:rsid w:val="00AF0AFF"/>
    <w:rsid w:val="00AF2456"/>
    <w:rsid w:val="00AF2AF0"/>
    <w:rsid w:val="00AF3FD3"/>
    <w:rsid w:val="00B00363"/>
    <w:rsid w:val="00B0492F"/>
    <w:rsid w:val="00B067EB"/>
    <w:rsid w:val="00B06BF6"/>
    <w:rsid w:val="00B0772C"/>
    <w:rsid w:val="00B10BCA"/>
    <w:rsid w:val="00B126B8"/>
    <w:rsid w:val="00B12A68"/>
    <w:rsid w:val="00B1451D"/>
    <w:rsid w:val="00B14742"/>
    <w:rsid w:val="00B15AF0"/>
    <w:rsid w:val="00B22EB5"/>
    <w:rsid w:val="00B24BD9"/>
    <w:rsid w:val="00B302C2"/>
    <w:rsid w:val="00B30DE4"/>
    <w:rsid w:val="00B31218"/>
    <w:rsid w:val="00B3158C"/>
    <w:rsid w:val="00B332C2"/>
    <w:rsid w:val="00B334DB"/>
    <w:rsid w:val="00B34665"/>
    <w:rsid w:val="00B352F8"/>
    <w:rsid w:val="00B37492"/>
    <w:rsid w:val="00B37734"/>
    <w:rsid w:val="00B46D4A"/>
    <w:rsid w:val="00B5165F"/>
    <w:rsid w:val="00B5214D"/>
    <w:rsid w:val="00B52EB4"/>
    <w:rsid w:val="00B53E39"/>
    <w:rsid w:val="00B54028"/>
    <w:rsid w:val="00B572A5"/>
    <w:rsid w:val="00B60FD4"/>
    <w:rsid w:val="00B610E7"/>
    <w:rsid w:val="00B62045"/>
    <w:rsid w:val="00B62CD5"/>
    <w:rsid w:val="00B6772C"/>
    <w:rsid w:val="00B709BA"/>
    <w:rsid w:val="00B7150F"/>
    <w:rsid w:val="00B71D3D"/>
    <w:rsid w:val="00B75C79"/>
    <w:rsid w:val="00B8218D"/>
    <w:rsid w:val="00B83E51"/>
    <w:rsid w:val="00B92524"/>
    <w:rsid w:val="00B94F26"/>
    <w:rsid w:val="00BA033B"/>
    <w:rsid w:val="00BA5AD7"/>
    <w:rsid w:val="00BB0D90"/>
    <w:rsid w:val="00BB1F3D"/>
    <w:rsid w:val="00BB4044"/>
    <w:rsid w:val="00BB552F"/>
    <w:rsid w:val="00BB62C3"/>
    <w:rsid w:val="00BB68A5"/>
    <w:rsid w:val="00BC2C89"/>
    <w:rsid w:val="00BC2F32"/>
    <w:rsid w:val="00BC37E8"/>
    <w:rsid w:val="00BC6492"/>
    <w:rsid w:val="00BD226C"/>
    <w:rsid w:val="00BD39C5"/>
    <w:rsid w:val="00BD6B9D"/>
    <w:rsid w:val="00BD72A2"/>
    <w:rsid w:val="00BE33F4"/>
    <w:rsid w:val="00BE3DB2"/>
    <w:rsid w:val="00BE4795"/>
    <w:rsid w:val="00BE507F"/>
    <w:rsid w:val="00BF2D1D"/>
    <w:rsid w:val="00BF3F06"/>
    <w:rsid w:val="00BF70B9"/>
    <w:rsid w:val="00BF7215"/>
    <w:rsid w:val="00BF7768"/>
    <w:rsid w:val="00C01E9B"/>
    <w:rsid w:val="00C043A2"/>
    <w:rsid w:val="00C05BA3"/>
    <w:rsid w:val="00C07F58"/>
    <w:rsid w:val="00C10E94"/>
    <w:rsid w:val="00C13EBB"/>
    <w:rsid w:val="00C16863"/>
    <w:rsid w:val="00C16B50"/>
    <w:rsid w:val="00C23C18"/>
    <w:rsid w:val="00C25D8A"/>
    <w:rsid w:val="00C30C3C"/>
    <w:rsid w:val="00C31231"/>
    <w:rsid w:val="00C320E2"/>
    <w:rsid w:val="00C32B85"/>
    <w:rsid w:val="00C33DEA"/>
    <w:rsid w:val="00C33E86"/>
    <w:rsid w:val="00C34660"/>
    <w:rsid w:val="00C34FCF"/>
    <w:rsid w:val="00C35E3B"/>
    <w:rsid w:val="00C360F5"/>
    <w:rsid w:val="00C41C62"/>
    <w:rsid w:val="00C42388"/>
    <w:rsid w:val="00C45205"/>
    <w:rsid w:val="00C4585B"/>
    <w:rsid w:val="00C45EFA"/>
    <w:rsid w:val="00C50AAF"/>
    <w:rsid w:val="00C531FA"/>
    <w:rsid w:val="00C564FB"/>
    <w:rsid w:val="00C6095F"/>
    <w:rsid w:val="00C61F91"/>
    <w:rsid w:val="00C6406D"/>
    <w:rsid w:val="00C658EA"/>
    <w:rsid w:val="00C65B47"/>
    <w:rsid w:val="00C66428"/>
    <w:rsid w:val="00C674A3"/>
    <w:rsid w:val="00C73305"/>
    <w:rsid w:val="00C8005E"/>
    <w:rsid w:val="00C80375"/>
    <w:rsid w:val="00C82907"/>
    <w:rsid w:val="00C84F74"/>
    <w:rsid w:val="00C85120"/>
    <w:rsid w:val="00C8612C"/>
    <w:rsid w:val="00C869F6"/>
    <w:rsid w:val="00C92F54"/>
    <w:rsid w:val="00C93212"/>
    <w:rsid w:val="00C965DA"/>
    <w:rsid w:val="00C96694"/>
    <w:rsid w:val="00C96B54"/>
    <w:rsid w:val="00C97BAB"/>
    <w:rsid w:val="00CA0222"/>
    <w:rsid w:val="00CA0327"/>
    <w:rsid w:val="00CA0CF7"/>
    <w:rsid w:val="00CA15EA"/>
    <w:rsid w:val="00CA1E41"/>
    <w:rsid w:val="00CA3E90"/>
    <w:rsid w:val="00CB40EE"/>
    <w:rsid w:val="00CB7E02"/>
    <w:rsid w:val="00CC25CB"/>
    <w:rsid w:val="00CC3FBE"/>
    <w:rsid w:val="00CD7B55"/>
    <w:rsid w:val="00CE3F4F"/>
    <w:rsid w:val="00CE5B49"/>
    <w:rsid w:val="00CF0AF4"/>
    <w:rsid w:val="00CF0F24"/>
    <w:rsid w:val="00CF30E3"/>
    <w:rsid w:val="00CF45A6"/>
    <w:rsid w:val="00CF7DB7"/>
    <w:rsid w:val="00D005E3"/>
    <w:rsid w:val="00D01A0D"/>
    <w:rsid w:val="00D02F90"/>
    <w:rsid w:val="00D04258"/>
    <w:rsid w:val="00D0567E"/>
    <w:rsid w:val="00D061AB"/>
    <w:rsid w:val="00D073E6"/>
    <w:rsid w:val="00D07BBF"/>
    <w:rsid w:val="00D1090E"/>
    <w:rsid w:val="00D110A4"/>
    <w:rsid w:val="00D17189"/>
    <w:rsid w:val="00D221AE"/>
    <w:rsid w:val="00D23EDF"/>
    <w:rsid w:val="00D25935"/>
    <w:rsid w:val="00D27AF4"/>
    <w:rsid w:val="00D30E06"/>
    <w:rsid w:val="00D33F53"/>
    <w:rsid w:val="00D345D8"/>
    <w:rsid w:val="00D35491"/>
    <w:rsid w:val="00D35C15"/>
    <w:rsid w:val="00D36637"/>
    <w:rsid w:val="00D41181"/>
    <w:rsid w:val="00D4229F"/>
    <w:rsid w:val="00D42D3F"/>
    <w:rsid w:val="00D47212"/>
    <w:rsid w:val="00D47D5E"/>
    <w:rsid w:val="00D5060F"/>
    <w:rsid w:val="00D50974"/>
    <w:rsid w:val="00D5103F"/>
    <w:rsid w:val="00D51ECC"/>
    <w:rsid w:val="00D56C67"/>
    <w:rsid w:val="00D60A4C"/>
    <w:rsid w:val="00D6146C"/>
    <w:rsid w:val="00D64BB6"/>
    <w:rsid w:val="00D66982"/>
    <w:rsid w:val="00D674B3"/>
    <w:rsid w:val="00D70D42"/>
    <w:rsid w:val="00D716B9"/>
    <w:rsid w:val="00D71835"/>
    <w:rsid w:val="00D72CA6"/>
    <w:rsid w:val="00D75A05"/>
    <w:rsid w:val="00D77B98"/>
    <w:rsid w:val="00D77FAA"/>
    <w:rsid w:val="00D8176C"/>
    <w:rsid w:val="00D853BC"/>
    <w:rsid w:val="00D87647"/>
    <w:rsid w:val="00D90600"/>
    <w:rsid w:val="00D911CC"/>
    <w:rsid w:val="00D96592"/>
    <w:rsid w:val="00DA15FE"/>
    <w:rsid w:val="00DA1908"/>
    <w:rsid w:val="00DA35C5"/>
    <w:rsid w:val="00DA4C87"/>
    <w:rsid w:val="00DA6A6D"/>
    <w:rsid w:val="00DB12D5"/>
    <w:rsid w:val="00DB1A5F"/>
    <w:rsid w:val="00DB2070"/>
    <w:rsid w:val="00DB6FAE"/>
    <w:rsid w:val="00DC2E51"/>
    <w:rsid w:val="00DC4EAE"/>
    <w:rsid w:val="00DD1B26"/>
    <w:rsid w:val="00DD2613"/>
    <w:rsid w:val="00DD42ED"/>
    <w:rsid w:val="00DD63AC"/>
    <w:rsid w:val="00DD73C9"/>
    <w:rsid w:val="00DD74E4"/>
    <w:rsid w:val="00DD7ADB"/>
    <w:rsid w:val="00DE641F"/>
    <w:rsid w:val="00DE7CA4"/>
    <w:rsid w:val="00DF5B33"/>
    <w:rsid w:val="00E01FC0"/>
    <w:rsid w:val="00E036C5"/>
    <w:rsid w:val="00E04B78"/>
    <w:rsid w:val="00E0554D"/>
    <w:rsid w:val="00E05ECF"/>
    <w:rsid w:val="00E06132"/>
    <w:rsid w:val="00E069E4"/>
    <w:rsid w:val="00E07264"/>
    <w:rsid w:val="00E123A4"/>
    <w:rsid w:val="00E1656C"/>
    <w:rsid w:val="00E17DF9"/>
    <w:rsid w:val="00E2085D"/>
    <w:rsid w:val="00E21601"/>
    <w:rsid w:val="00E21B7A"/>
    <w:rsid w:val="00E221B9"/>
    <w:rsid w:val="00E23127"/>
    <w:rsid w:val="00E25F4C"/>
    <w:rsid w:val="00E265B0"/>
    <w:rsid w:val="00E270CB"/>
    <w:rsid w:val="00E275FF"/>
    <w:rsid w:val="00E30557"/>
    <w:rsid w:val="00E32AC0"/>
    <w:rsid w:val="00E33731"/>
    <w:rsid w:val="00E3698C"/>
    <w:rsid w:val="00E411D0"/>
    <w:rsid w:val="00E41AF0"/>
    <w:rsid w:val="00E424F2"/>
    <w:rsid w:val="00E50759"/>
    <w:rsid w:val="00E50D15"/>
    <w:rsid w:val="00E55148"/>
    <w:rsid w:val="00E60F7A"/>
    <w:rsid w:val="00E625B5"/>
    <w:rsid w:val="00E63206"/>
    <w:rsid w:val="00E66015"/>
    <w:rsid w:val="00E6717D"/>
    <w:rsid w:val="00E71167"/>
    <w:rsid w:val="00E714FF"/>
    <w:rsid w:val="00E727CB"/>
    <w:rsid w:val="00E775DA"/>
    <w:rsid w:val="00E77705"/>
    <w:rsid w:val="00E77DA5"/>
    <w:rsid w:val="00E77E01"/>
    <w:rsid w:val="00E808A8"/>
    <w:rsid w:val="00E824F6"/>
    <w:rsid w:val="00E8263B"/>
    <w:rsid w:val="00E83277"/>
    <w:rsid w:val="00E834C5"/>
    <w:rsid w:val="00E8657E"/>
    <w:rsid w:val="00E874AB"/>
    <w:rsid w:val="00E87608"/>
    <w:rsid w:val="00E90839"/>
    <w:rsid w:val="00E938B4"/>
    <w:rsid w:val="00EA0D9F"/>
    <w:rsid w:val="00EA0E27"/>
    <w:rsid w:val="00EA2824"/>
    <w:rsid w:val="00EA43CF"/>
    <w:rsid w:val="00EA4CF0"/>
    <w:rsid w:val="00EB0857"/>
    <w:rsid w:val="00EB1C4C"/>
    <w:rsid w:val="00EB3218"/>
    <w:rsid w:val="00EB4F75"/>
    <w:rsid w:val="00EB546C"/>
    <w:rsid w:val="00EB57FF"/>
    <w:rsid w:val="00EC08B8"/>
    <w:rsid w:val="00EC09FE"/>
    <w:rsid w:val="00EC29D0"/>
    <w:rsid w:val="00EC300F"/>
    <w:rsid w:val="00EC4E1D"/>
    <w:rsid w:val="00EC5748"/>
    <w:rsid w:val="00EC5FBB"/>
    <w:rsid w:val="00EC73AF"/>
    <w:rsid w:val="00ED1E72"/>
    <w:rsid w:val="00ED2089"/>
    <w:rsid w:val="00EE41F4"/>
    <w:rsid w:val="00EE42A8"/>
    <w:rsid w:val="00EE5DA5"/>
    <w:rsid w:val="00EE66C9"/>
    <w:rsid w:val="00EF114D"/>
    <w:rsid w:val="00EF15C5"/>
    <w:rsid w:val="00EF2164"/>
    <w:rsid w:val="00EF227C"/>
    <w:rsid w:val="00EF33E0"/>
    <w:rsid w:val="00EF574D"/>
    <w:rsid w:val="00EF79E3"/>
    <w:rsid w:val="00F11FDF"/>
    <w:rsid w:val="00F12DB3"/>
    <w:rsid w:val="00F1574A"/>
    <w:rsid w:val="00F17F0F"/>
    <w:rsid w:val="00F23F68"/>
    <w:rsid w:val="00F24321"/>
    <w:rsid w:val="00F252B5"/>
    <w:rsid w:val="00F265A4"/>
    <w:rsid w:val="00F27899"/>
    <w:rsid w:val="00F30743"/>
    <w:rsid w:val="00F3424F"/>
    <w:rsid w:val="00F35621"/>
    <w:rsid w:val="00F35861"/>
    <w:rsid w:val="00F35DC2"/>
    <w:rsid w:val="00F363DB"/>
    <w:rsid w:val="00F36F19"/>
    <w:rsid w:val="00F37E01"/>
    <w:rsid w:val="00F416A5"/>
    <w:rsid w:val="00F436B2"/>
    <w:rsid w:val="00F43A28"/>
    <w:rsid w:val="00F43B46"/>
    <w:rsid w:val="00F44977"/>
    <w:rsid w:val="00F4576A"/>
    <w:rsid w:val="00F47051"/>
    <w:rsid w:val="00F512EA"/>
    <w:rsid w:val="00F51344"/>
    <w:rsid w:val="00F52267"/>
    <w:rsid w:val="00F52D34"/>
    <w:rsid w:val="00F53116"/>
    <w:rsid w:val="00F5480E"/>
    <w:rsid w:val="00F604C9"/>
    <w:rsid w:val="00F65F36"/>
    <w:rsid w:val="00F660BB"/>
    <w:rsid w:val="00F66306"/>
    <w:rsid w:val="00F66B8D"/>
    <w:rsid w:val="00F72F55"/>
    <w:rsid w:val="00F75F47"/>
    <w:rsid w:val="00F77C95"/>
    <w:rsid w:val="00F77FCE"/>
    <w:rsid w:val="00F81341"/>
    <w:rsid w:val="00F8761E"/>
    <w:rsid w:val="00F87B1A"/>
    <w:rsid w:val="00F91A8C"/>
    <w:rsid w:val="00F92F7B"/>
    <w:rsid w:val="00F93185"/>
    <w:rsid w:val="00F9494A"/>
    <w:rsid w:val="00F953BC"/>
    <w:rsid w:val="00FA0ABE"/>
    <w:rsid w:val="00FA1E39"/>
    <w:rsid w:val="00FA4C31"/>
    <w:rsid w:val="00FA4CA1"/>
    <w:rsid w:val="00FA5E51"/>
    <w:rsid w:val="00FA6F55"/>
    <w:rsid w:val="00FA7EF2"/>
    <w:rsid w:val="00FB131F"/>
    <w:rsid w:val="00FB1360"/>
    <w:rsid w:val="00FB4A60"/>
    <w:rsid w:val="00FC0A89"/>
    <w:rsid w:val="00FC1B12"/>
    <w:rsid w:val="00FC276B"/>
    <w:rsid w:val="00FC3F53"/>
    <w:rsid w:val="00FC4C19"/>
    <w:rsid w:val="00FC575C"/>
    <w:rsid w:val="00FC59B1"/>
    <w:rsid w:val="00FC78DC"/>
    <w:rsid w:val="00FD1591"/>
    <w:rsid w:val="00FD3137"/>
    <w:rsid w:val="00FD4E6E"/>
    <w:rsid w:val="00FD5F31"/>
    <w:rsid w:val="00FD64D9"/>
    <w:rsid w:val="00FE501D"/>
    <w:rsid w:val="00FE67DE"/>
    <w:rsid w:val="00FE7D30"/>
    <w:rsid w:val="00FF2542"/>
    <w:rsid w:val="00FF3A01"/>
    <w:rsid w:val="00FF42DF"/>
    <w:rsid w:val="00FF5E1F"/>
    <w:rsid w:val="00FF6E1E"/>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4:docId w14:val="1DADBB51"/>
  <w15:docId w15:val="{72848B70-06EC-4CE3-A187-29BFF9F1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D0"/>
  </w:style>
  <w:style w:type="paragraph" w:styleId="Heading1">
    <w:name w:val="heading 1"/>
    <w:basedOn w:val="Normal"/>
    <w:next w:val="Normal"/>
    <w:qFormat/>
    <w:rsid w:val="001925D0"/>
    <w:pPr>
      <w:keepNext/>
      <w:outlineLvl w:val="0"/>
    </w:pPr>
    <w:rPr>
      <w:b/>
    </w:rPr>
  </w:style>
  <w:style w:type="paragraph" w:styleId="Heading2">
    <w:name w:val="heading 2"/>
    <w:basedOn w:val="Normal"/>
    <w:next w:val="Normal"/>
    <w:qFormat/>
    <w:rsid w:val="001925D0"/>
    <w:pPr>
      <w:keepNext/>
      <w:outlineLvl w:val="1"/>
    </w:pPr>
    <w:rPr>
      <w:b/>
      <w:sz w:val="22"/>
    </w:rPr>
  </w:style>
  <w:style w:type="paragraph" w:styleId="Heading3">
    <w:name w:val="heading 3"/>
    <w:basedOn w:val="Normal"/>
    <w:next w:val="Normal"/>
    <w:qFormat/>
    <w:rsid w:val="001925D0"/>
    <w:pPr>
      <w:keepNext/>
      <w:ind w:left="2160" w:hanging="2160"/>
      <w:outlineLvl w:val="2"/>
    </w:pPr>
    <w:rPr>
      <w:b/>
      <w:sz w:val="22"/>
    </w:rPr>
  </w:style>
  <w:style w:type="paragraph" w:styleId="Heading4">
    <w:name w:val="heading 4"/>
    <w:basedOn w:val="Normal"/>
    <w:next w:val="Normal"/>
    <w:qFormat/>
    <w:rsid w:val="001925D0"/>
    <w:pPr>
      <w:keepNext/>
      <w:jc w:val="both"/>
      <w:outlineLvl w:val="3"/>
    </w:pPr>
    <w:rPr>
      <w:b/>
      <w:i/>
      <w:sz w:val="22"/>
    </w:rPr>
  </w:style>
  <w:style w:type="paragraph" w:styleId="Heading5">
    <w:name w:val="heading 5"/>
    <w:basedOn w:val="Normal"/>
    <w:next w:val="Normal"/>
    <w:qFormat/>
    <w:rsid w:val="001925D0"/>
    <w:pPr>
      <w:keepNext/>
      <w:outlineLvl w:val="4"/>
    </w:pPr>
    <w:rPr>
      <w:rFonts w:ascii="Arial" w:hAnsi="Arial" w:cs="Arial"/>
      <w:b/>
      <w:bCs/>
      <w:sz w:val="18"/>
      <w:szCs w:val="18"/>
    </w:rPr>
  </w:style>
  <w:style w:type="paragraph" w:styleId="Heading6">
    <w:name w:val="heading 6"/>
    <w:basedOn w:val="Normal"/>
    <w:next w:val="Normal"/>
    <w:qFormat/>
    <w:rsid w:val="001925D0"/>
    <w:pPr>
      <w:keepNext/>
      <w:outlineLvl w:val="5"/>
    </w:pPr>
    <w:rPr>
      <w:b/>
      <w:sz w:val="22"/>
      <w:u w:val="single"/>
    </w:rPr>
  </w:style>
  <w:style w:type="paragraph" w:styleId="Heading7">
    <w:name w:val="heading 7"/>
    <w:basedOn w:val="Normal"/>
    <w:next w:val="Normal"/>
    <w:qFormat/>
    <w:rsid w:val="001925D0"/>
    <w:pPr>
      <w:keepNext/>
      <w:outlineLvl w:val="6"/>
    </w:pPr>
    <w:rPr>
      <w:b/>
      <w:bCs/>
      <w:u w:val="single"/>
    </w:rPr>
  </w:style>
  <w:style w:type="paragraph" w:styleId="Heading8">
    <w:name w:val="heading 8"/>
    <w:basedOn w:val="Normal"/>
    <w:next w:val="Normal"/>
    <w:qFormat/>
    <w:rsid w:val="001925D0"/>
    <w:pPr>
      <w:keepNext/>
      <w:jc w:val="right"/>
      <w:outlineLvl w:val="7"/>
    </w:pPr>
    <w:rPr>
      <w:b/>
      <w:bCs/>
    </w:rPr>
  </w:style>
  <w:style w:type="paragraph" w:styleId="Heading9">
    <w:name w:val="heading 9"/>
    <w:basedOn w:val="Normal"/>
    <w:next w:val="Normal"/>
    <w:qFormat/>
    <w:rsid w:val="001925D0"/>
    <w:pPr>
      <w:keepNext/>
      <w:jc w:val="righ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25D0"/>
    <w:pPr>
      <w:jc w:val="center"/>
    </w:pPr>
    <w:rPr>
      <w:b/>
    </w:rPr>
  </w:style>
  <w:style w:type="paragraph" w:styleId="BodyText">
    <w:name w:val="Body Text"/>
    <w:basedOn w:val="Normal"/>
    <w:rsid w:val="001925D0"/>
    <w:rPr>
      <w:sz w:val="22"/>
    </w:rPr>
  </w:style>
  <w:style w:type="paragraph" w:styleId="Header">
    <w:name w:val="header"/>
    <w:basedOn w:val="Normal"/>
    <w:rsid w:val="001925D0"/>
    <w:pPr>
      <w:tabs>
        <w:tab w:val="center" w:pos="4320"/>
        <w:tab w:val="right" w:pos="8640"/>
      </w:tabs>
    </w:pPr>
  </w:style>
  <w:style w:type="paragraph" w:styleId="Footer">
    <w:name w:val="footer"/>
    <w:basedOn w:val="Normal"/>
    <w:rsid w:val="001925D0"/>
    <w:pPr>
      <w:tabs>
        <w:tab w:val="center" w:pos="4320"/>
        <w:tab w:val="right" w:pos="8640"/>
      </w:tabs>
    </w:pPr>
  </w:style>
  <w:style w:type="character" w:styleId="Hyperlink">
    <w:name w:val="Hyperlink"/>
    <w:rsid w:val="001925D0"/>
    <w:rPr>
      <w:color w:val="0000FF"/>
      <w:u w:val="single"/>
    </w:rPr>
  </w:style>
  <w:style w:type="character" w:styleId="FollowedHyperlink">
    <w:name w:val="FollowedHyperlink"/>
    <w:rsid w:val="001925D0"/>
    <w:rPr>
      <w:color w:val="800080"/>
      <w:u w:val="single"/>
    </w:rPr>
  </w:style>
  <w:style w:type="character" w:styleId="PageNumber">
    <w:name w:val="page number"/>
    <w:basedOn w:val="DefaultParagraphFont"/>
    <w:rsid w:val="001925D0"/>
  </w:style>
  <w:style w:type="paragraph" w:styleId="BodyText2">
    <w:name w:val="Body Text 2"/>
    <w:basedOn w:val="Normal"/>
    <w:rsid w:val="001925D0"/>
    <w:rPr>
      <w:b/>
      <w:i/>
      <w:sz w:val="22"/>
      <w:u w:val="single"/>
    </w:rPr>
  </w:style>
  <w:style w:type="paragraph" w:styleId="BodyText3">
    <w:name w:val="Body Text 3"/>
    <w:basedOn w:val="Normal"/>
    <w:rsid w:val="001925D0"/>
    <w:rPr>
      <w:b/>
      <w:bCs/>
    </w:rPr>
  </w:style>
  <w:style w:type="paragraph" w:styleId="BodyTextIndent">
    <w:name w:val="Body Text Indent"/>
    <w:basedOn w:val="Normal"/>
    <w:rsid w:val="001925D0"/>
    <w:pPr>
      <w:autoSpaceDE w:val="0"/>
      <w:autoSpaceDN w:val="0"/>
      <w:ind w:firstLine="720"/>
      <w:jc w:val="both"/>
    </w:pPr>
  </w:style>
  <w:style w:type="paragraph" w:styleId="BodyTextIndent2">
    <w:name w:val="Body Text Indent 2"/>
    <w:basedOn w:val="Normal"/>
    <w:rsid w:val="001925D0"/>
    <w:pPr>
      <w:ind w:left="360"/>
    </w:pPr>
    <w:rPr>
      <w:rFonts w:ascii="Verdana" w:hAnsi="Verdana"/>
      <w:szCs w:val="15"/>
    </w:rPr>
  </w:style>
  <w:style w:type="paragraph" w:customStyle="1" w:styleId="Paragraph1">
    <w:name w:val="Paragraph1"/>
    <w:basedOn w:val="Normal"/>
    <w:rsid w:val="001925D0"/>
    <w:pPr>
      <w:overflowPunct w:val="0"/>
      <w:autoSpaceDE w:val="0"/>
      <w:autoSpaceDN w:val="0"/>
      <w:adjustRightInd w:val="0"/>
      <w:spacing w:before="80"/>
      <w:jc w:val="both"/>
      <w:textAlignment w:val="baseline"/>
    </w:pPr>
  </w:style>
  <w:style w:type="character" w:customStyle="1" w:styleId="text101">
    <w:name w:val="text101"/>
    <w:rsid w:val="001925D0"/>
    <w:rPr>
      <w:rFonts w:ascii="Verdana" w:hAnsi="Verdana" w:hint="default"/>
      <w:color w:val="000000"/>
      <w:sz w:val="17"/>
      <w:szCs w:val="17"/>
    </w:rPr>
  </w:style>
  <w:style w:type="paragraph" w:customStyle="1" w:styleId="Preformatted">
    <w:name w:val="Preformatted"/>
    <w:basedOn w:val="Normal"/>
    <w:rsid w:val="001925D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NormalBullet">
    <w:name w:val="Normal Bullet"/>
    <w:basedOn w:val="Normal"/>
    <w:rsid w:val="001925D0"/>
    <w:pPr>
      <w:numPr>
        <w:numId w:val="4"/>
      </w:numPr>
    </w:pPr>
    <w:rPr>
      <w:rFonts w:ascii="Arial" w:hAnsi="Arial"/>
      <w:sz w:val="22"/>
      <w:lang w:val="en-GB"/>
    </w:rPr>
  </w:style>
  <w:style w:type="character" w:styleId="CommentReference">
    <w:name w:val="annotation reference"/>
    <w:semiHidden/>
    <w:rsid w:val="001925D0"/>
    <w:rPr>
      <w:sz w:val="16"/>
    </w:rPr>
  </w:style>
  <w:style w:type="paragraph" w:styleId="DocumentMap">
    <w:name w:val="Document Map"/>
    <w:basedOn w:val="Normal"/>
    <w:semiHidden/>
    <w:rsid w:val="001925D0"/>
    <w:pPr>
      <w:shd w:val="clear" w:color="auto" w:fill="000080"/>
    </w:pPr>
    <w:rPr>
      <w:rFonts w:ascii="Tahoma" w:hAnsi="Tahoma" w:cs="Tahoma"/>
    </w:rPr>
  </w:style>
  <w:style w:type="character" w:customStyle="1" w:styleId="normalcon1">
    <w:name w:val="normal_con1"/>
    <w:rsid w:val="00063ECE"/>
    <w:rPr>
      <w:rFonts w:ascii="Arial" w:hAnsi="Arial" w:cs="Arial" w:hint="default"/>
      <w:strike w:val="0"/>
      <w:dstrike w:val="0"/>
      <w:color w:val="454545"/>
      <w:sz w:val="18"/>
      <w:szCs w:val="18"/>
      <w:u w:val="none"/>
      <w:effect w:val="none"/>
    </w:rPr>
  </w:style>
  <w:style w:type="paragraph" w:customStyle="1" w:styleId="Default">
    <w:name w:val="Default"/>
    <w:rsid w:val="0097082E"/>
    <w:pPr>
      <w:autoSpaceDE w:val="0"/>
      <w:autoSpaceDN w:val="0"/>
      <w:adjustRightInd w:val="0"/>
    </w:pPr>
    <w:rPr>
      <w:rFonts w:ascii="Calibri" w:eastAsia="Calibri" w:hAnsi="Calibri" w:cs="Calibri"/>
      <w:color w:val="000000"/>
      <w:sz w:val="24"/>
      <w:szCs w:val="24"/>
    </w:rPr>
  </w:style>
  <w:style w:type="character" w:customStyle="1" w:styleId="cls">
    <w:name w:val="cls"/>
    <w:rsid w:val="003F1B5F"/>
  </w:style>
  <w:style w:type="paragraph" w:styleId="ListParagraph">
    <w:name w:val="List Paragraph"/>
    <w:basedOn w:val="Normal"/>
    <w:uiPriority w:val="34"/>
    <w:qFormat/>
    <w:rsid w:val="00CB7E02"/>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rsid w:val="0068128D"/>
    <w:rPr>
      <w:rFonts w:ascii="Tahoma" w:hAnsi="Tahoma" w:cs="Tahoma"/>
      <w:sz w:val="16"/>
      <w:szCs w:val="16"/>
    </w:rPr>
  </w:style>
  <w:style w:type="character" w:customStyle="1" w:styleId="BalloonTextChar">
    <w:name w:val="Balloon Text Char"/>
    <w:link w:val="BalloonText"/>
    <w:rsid w:val="0068128D"/>
    <w:rPr>
      <w:rFonts w:ascii="Tahoma" w:hAnsi="Tahoma" w:cs="Tahoma"/>
      <w:sz w:val="16"/>
      <w:szCs w:val="16"/>
    </w:rPr>
  </w:style>
  <w:style w:type="table" w:styleId="TableGrid">
    <w:name w:val="Table Grid"/>
    <w:basedOn w:val="TableNormal"/>
    <w:rsid w:val="00D2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D23ED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Professional">
    <w:name w:val="Table Professional"/>
    <w:basedOn w:val="TableNormal"/>
    <w:rsid w:val="006D4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05974">
      <w:bodyDiv w:val="1"/>
      <w:marLeft w:val="0"/>
      <w:marRight w:val="0"/>
      <w:marTop w:val="0"/>
      <w:marBottom w:val="0"/>
      <w:divBdr>
        <w:top w:val="none" w:sz="0" w:space="0" w:color="auto"/>
        <w:left w:val="none" w:sz="0" w:space="0" w:color="auto"/>
        <w:bottom w:val="none" w:sz="0" w:space="0" w:color="auto"/>
        <w:right w:val="none" w:sz="0" w:space="0" w:color="auto"/>
      </w:divBdr>
      <w:divsChild>
        <w:div w:id="162168555">
          <w:marLeft w:val="0"/>
          <w:marRight w:val="0"/>
          <w:marTop w:val="0"/>
          <w:marBottom w:val="0"/>
          <w:divBdr>
            <w:top w:val="none" w:sz="0" w:space="0" w:color="auto"/>
            <w:left w:val="none" w:sz="0" w:space="0" w:color="auto"/>
            <w:bottom w:val="none" w:sz="0" w:space="0" w:color="auto"/>
            <w:right w:val="none" w:sz="0" w:space="0" w:color="auto"/>
          </w:divBdr>
        </w:div>
      </w:divsChild>
    </w:div>
    <w:div w:id="1858152899">
      <w:bodyDiv w:val="1"/>
      <w:marLeft w:val="0"/>
      <w:marRight w:val="0"/>
      <w:marTop w:val="0"/>
      <w:marBottom w:val="0"/>
      <w:divBdr>
        <w:top w:val="none" w:sz="0" w:space="0" w:color="auto"/>
        <w:left w:val="none" w:sz="0" w:space="0" w:color="auto"/>
        <w:bottom w:val="none" w:sz="0" w:space="0" w:color="auto"/>
        <w:right w:val="none" w:sz="0" w:space="0" w:color="auto"/>
      </w:divBdr>
      <w:divsChild>
        <w:div w:id="1151562489">
          <w:marLeft w:val="0"/>
          <w:marRight w:val="0"/>
          <w:marTop w:val="0"/>
          <w:marBottom w:val="0"/>
          <w:divBdr>
            <w:top w:val="none" w:sz="0" w:space="0" w:color="auto"/>
            <w:left w:val="none" w:sz="0" w:space="0" w:color="auto"/>
            <w:bottom w:val="none" w:sz="0" w:space="0" w:color="auto"/>
            <w:right w:val="none" w:sz="0" w:space="0" w:color="auto"/>
          </w:divBdr>
          <w:divsChild>
            <w:div w:id="5841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ma.yogendr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Resume - Sunil Rajput</vt:lpstr>
    </vt:vector>
  </TitlesOfParts>
  <Company>Wipro</Company>
  <LinksUpToDate>false</LinksUpToDate>
  <CharactersWithSpaces>16123</CharactersWithSpaces>
  <SharedDoc>false</SharedDoc>
  <HLinks>
    <vt:vector size="6" baseType="variant">
      <vt:variant>
        <vt:i4>6094889</vt:i4>
      </vt:variant>
      <vt:variant>
        <vt:i4>0</vt:i4>
      </vt:variant>
      <vt:variant>
        <vt:i4>0</vt:i4>
      </vt:variant>
      <vt:variant>
        <vt:i4>5</vt:i4>
      </vt:variant>
      <vt:variant>
        <vt:lpwstr>mailto:manu.unni@vasishtcorp.asia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Sunil Rajput</dc:title>
  <dc:subject>Resume - Sunil rajput</dc:subject>
  <dc:creator>Manu K Unni (WT01 - GIS)</dc:creator>
  <cp:keywords>Delivery Manager, Program Manager, Solution Architect</cp:keywords>
  <cp:lastModifiedBy>Verma, Yogendra (MIND)</cp:lastModifiedBy>
  <cp:revision>21</cp:revision>
  <cp:lastPrinted>2006-08-28T05:29:00Z</cp:lastPrinted>
  <dcterms:created xsi:type="dcterms:W3CDTF">2014-09-30T06:05:00Z</dcterms:created>
  <dcterms:modified xsi:type="dcterms:W3CDTF">2020-10-20T05:49:00Z</dcterms:modified>
</cp:coreProperties>
</file>