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44"/>
                <w:szCs w:val="44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52"/>
                <w:szCs w:val="52"/>
                <w:rtl w:val="0"/>
              </w:rPr>
              <w:t xml:space="preserve">Pranavi Priya Ravanam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Looking for a challenging career that will demand the best of my professional ability in terms of technical and analytical skills, and helps me in enhancing my current skill and knowledge.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2/8 , Gowthami Convent School,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EdaraPalli, Amalapuram , East Godavari Dist ,Andhra Pradesh, 533221.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(+91) 7013722533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pranavipriya0001@gmail.com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Naresh Institute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Hyderabad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Internship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 2019 - 2020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Done C Language internship in naresh institute in 2019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5"/>
            <w:bookmarkEnd w:id="5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6"/>
            <w:bookmarkEnd w:id="6"/>
            <w:r w:rsidDel="00000000" w:rsidR="00000000" w:rsidRPr="00000000">
              <w:rPr>
                <w:rtl w:val="0"/>
              </w:rPr>
              <w:t xml:space="preserve">BVC Institute of technology &amp;  Science 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Amalapuram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BTECH</w:t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7"/>
            <w:bookmarkEnd w:id="7"/>
            <w:r w:rsidDel="00000000" w:rsidR="00000000" w:rsidRPr="00000000">
              <w:rPr>
                <w:rtl w:val="0"/>
              </w:rPr>
              <w:t xml:space="preserve">March  2018 - November 2021 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CGPA : 7.2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rPr>
                <w:b w:val="0"/>
                <w:i w:val="1"/>
              </w:rPr>
            </w:pPr>
            <w:bookmarkStart w:colFirst="0" w:colLast="0" w:name="_ty4h6ifyszgf" w:id="8"/>
            <w:bookmarkEnd w:id="8"/>
            <w:r w:rsidDel="00000000" w:rsidR="00000000" w:rsidRPr="00000000">
              <w:rPr>
                <w:rtl w:val="0"/>
              </w:rPr>
              <w:t xml:space="preserve">BVC Institute of technology &amp;  Science , </w:t>
            </w:r>
            <w:r w:rsidDel="00000000" w:rsidR="00000000" w:rsidRPr="00000000">
              <w:rPr>
                <w:b w:val="0"/>
                <w:rtl w:val="0"/>
              </w:rPr>
              <w:t xml:space="preserve">Amalapuram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9"/>
            <w:bookmarkEnd w:id="9"/>
            <w:r w:rsidDel="00000000" w:rsidR="00000000" w:rsidRPr="00000000">
              <w:rPr>
                <w:rtl w:val="0"/>
              </w:rPr>
              <w:t xml:space="preserve"> 2015 - 2018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CGPA : 8.5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b w:val="0"/>
                <w:i w:val="1"/>
              </w:rPr>
            </w:pPr>
            <w:bookmarkStart w:colFirst="0" w:colLast="0" w:name="_bg7p8b82z6up" w:id="10"/>
            <w:bookmarkEnd w:id="10"/>
            <w:r w:rsidDel="00000000" w:rsidR="00000000" w:rsidRPr="00000000">
              <w:rPr>
                <w:rtl w:val="0"/>
              </w:rPr>
              <w:t xml:space="preserve">Sir C . V . Raman Public School , </w:t>
            </w:r>
            <w:r w:rsidDel="00000000" w:rsidR="00000000" w:rsidRPr="00000000">
              <w:rPr>
                <w:b w:val="0"/>
                <w:rtl w:val="0"/>
              </w:rPr>
              <w:t xml:space="preserve">Amalapuram —SSC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rPr/>
            </w:pPr>
            <w:bookmarkStart w:colFirst="0" w:colLast="0" w:name="_30brmax2lm6t" w:id="11"/>
            <w:bookmarkEnd w:id="11"/>
            <w:r w:rsidDel="00000000" w:rsidR="00000000" w:rsidRPr="00000000">
              <w:rPr>
                <w:rtl w:val="0"/>
              </w:rPr>
              <w:t xml:space="preserve"> 2010 - 2015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CGPA : 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C, Python ,HTMl, Java Basics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shd w:fill="d9d9d9" w:val="clear"/>
              <w:spacing w:after="200" w:before="0" w:line="240" w:lineRule="auto"/>
              <w:ind w:right="0"/>
              <w:rPr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rtl w:val="0"/>
              </w:rPr>
              <w:t xml:space="preserve">PERSONAL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1"/>
              </w:numPr>
              <w:spacing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Comprehensive problem solving abilities.</w:t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1"/>
              </w:numPr>
              <w:spacing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Excellent verbal and written communication skills.</w:t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1"/>
              </w:numPr>
              <w:spacing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Ability to deal with people diplomatically.</w:t>
            </w:r>
          </w:p>
          <w:p w:rsidR="00000000" w:rsidDel="00000000" w:rsidP="00000000" w:rsidRDefault="00000000" w:rsidRPr="00000000" w14:paraId="00000022">
            <w:pPr>
              <w:widowControl w:val="1"/>
              <w:numPr>
                <w:ilvl w:val="0"/>
                <w:numId w:val="1"/>
              </w:numPr>
              <w:spacing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Willingness to learn team facilitator hard worker.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3"/>
            <w:bookmarkEnd w:id="13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right="300" w:hanging="36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Certificate from coursera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right="300" w:hanging="36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BSNL Training Certificate</w:t>
            </w:r>
          </w:p>
          <w:p w:rsidR="00000000" w:rsidDel="00000000" w:rsidP="00000000" w:rsidRDefault="00000000" w:rsidRPr="00000000" w14:paraId="0000002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4"/>
            <w:bookmarkEnd w:id="14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Telugu</w:t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