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CA5FB8D" w14:textId="77777777" w:rsidTr="003E7A5C">
        <w:trPr>
          <w:trHeight w:hRule="exact" w:val="1934"/>
        </w:trPr>
        <w:tc>
          <w:tcPr>
            <w:tcW w:w="9460" w:type="dxa"/>
            <w:tcMar>
              <w:top w:w="0" w:type="dxa"/>
              <w:bottom w:w="0" w:type="dxa"/>
            </w:tcMar>
          </w:tcPr>
          <w:p w14:paraId="37E236AA" w14:textId="5F14283D" w:rsidR="00692703" w:rsidRPr="00CF1A49" w:rsidRDefault="00366C55" w:rsidP="00913946">
            <w:pPr>
              <w:pStyle w:val="Title"/>
            </w:pPr>
            <w:r>
              <w:t>STEPHANIE M HADSALL</w:t>
            </w:r>
          </w:p>
          <w:p w14:paraId="7C57E5C1" w14:textId="52A96694" w:rsidR="00692703" w:rsidRPr="00CF1A49" w:rsidRDefault="00366C55" w:rsidP="00913946">
            <w:pPr>
              <w:pStyle w:val="ContactInfo"/>
              <w:contextualSpacing w:val="0"/>
            </w:pPr>
            <w:r>
              <w:t>2209 HIDEAWAY COURT WYLIE, TC 75098 704-575-5111</w:t>
            </w:r>
          </w:p>
          <w:p w14:paraId="531620B0" w14:textId="574D5BBF" w:rsidR="00692703" w:rsidRPr="00AF6465" w:rsidRDefault="00366C55" w:rsidP="00366C55">
            <w:pPr>
              <w:pStyle w:val="ContactInfoEmphasis"/>
              <w:contextualSpacing w:val="0"/>
              <w:rPr>
                <w:color w:val="004EEE"/>
              </w:rPr>
            </w:pPr>
            <w:r w:rsidRPr="00AF6465">
              <w:rPr>
                <w:color w:val="004EEE"/>
              </w:rPr>
              <w:t>STEPHANIEMHADSALL@GMAIL.COM</w:t>
            </w:r>
          </w:p>
          <w:p w14:paraId="1FBA30EA" w14:textId="77777777" w:rsidR="00366C55" w:rsidRPr="00366C55" w:rsidRDefault="00366C55" w:rsidP="00366C55">
            <w:pPr>
              <w:jc w:val="center"/>
              <w:rPr>
                <w:b/>
                <w:bCs/>
              </w:rPr>
            </w:pPr>
            <w:r w:rsidRPr="00366C55">
              <w:rPr>
                <w:rStyle w:val="vanity-namedomain"/>
                <w:rFonts w:ascii="Segoe UI" w:hAnsi="Segoe UI" w:cs="Segoe UI"/>
                <w:b/>
                <w:bCs/>
                <w:bdr w:val="none" w:sz="0" w:space="0" w:color="auto" w:frame="1"/>
              </w:rPr>
              <w:t>LINKEDIN: www.linkedin.com/in/</w:t>
            </w:r>
            <w:r w:rsidRPr="00366C55">
              <w:rPr>
                <w:rStyle w:val="vanity-namedisplay-name"/>
                <w:rFonts w:ascii="Segoe UI" w:hAnsi="Segoe UI" w:cs="Segoe UI"/>
                <w:b/>
                <w:bCs/>
                <w:bdr w:val="none" w:sz="0" w:space="0" w:color="auto" w:frame="1"/>
              </w:rPr>
              <w:t>STEPHANIEMHADSALL</w:t>
            </w:r>
          </w:p>
          <w:p w14:paraId="1ACA9712" w14:textId="44F34E8F" w:rsidR="00366C55" w:rsidRDefault="00366C55" w:rsidP="00366C55">
            <w:pPr>
              <w:jc w:val="center"/>
            </w:pPr>
          </w:p>
          <w:p w14:paraId="12F0D848" w14:textId="7E5D31FF" w:rsidR="002033C4" w:rsidRPr="00CF1A49" w:rsidRDefault="002033C4" w:rsidP="00913946">
            <w:pPr>
              <w:pStyle w:val="ContactInfoEmphasis"/>
              <w:contextualSpacing w:val="0"/>
            </w:pPr>
          </w:p>
        </w:tc>
      </w:tr>
      <w:tr w:rsidR="009571D8" w:rsidRPr="00CF1A49" w14:paraId="7013B06E" w14:textId="77777777" w:rsidTr="003E7A5C">
        <w:trPr>
          <w:trHeight w:val="1804"/>
        </w:trPr>
        <w:tc>
          <w:tcPr>
            <w:tcW w:w="9460" w:type="dxa"/>
            <w:tcMar>
              <w:top w:w="432" w:type="dxa"/>
            </w:tcMar>
          </w:tcPr>
          <w:p w14:paraId="6026DEB2" w14:textId="5E0CC98B" w:rsidR="001755A8" w:rsidRPr="00CC71BE" w:rsidRDefault="00B263E8" w:rsidP="00AF6465">
            <w:pPr>
              <w:spacing w:before="100" w:beforeAutospacing="1" w:after="150"/>
              <w:ind w:left="360"/>
              <w:rPr>
                <w:sz w:val="28"/>
                <w:szCs w:val="28"/>
              </w:rPr>
            </w:pPr>
            <w:r w:rsidRPr="00CC71BE">
              <w:rPr>
                <w:rFonts w:cstheme="minorHAnsi"/>
                <w:sz w:val="28"/>
                <w:szCs w:val="28"/>
              </w:rPr>
              <w:t xml:space="preserve">Self-motivated </w:t>
            </w:r>
            <w:r w:rsidR="00B85461" w:rsidRPr="00CC71BE">
              <w:rPr>
                <w:rFonts w:cstheme="minorHAnsi"/>
                <w:sz w:val="28"/>
                <w:szCs w:val="28"/>
              </w:rPr>
              <w:t xml:space="preserve">Insurance </w:t>
            </w:r>
            <w:r w:rsidRPr="00CC71BE">
              <w:rPr>
                <w:rFonts w:cstheme="minorHAnsi"/>
                <w:sz w:val="28"/>
                <w:szCs w:val="28"/>
              </w:rPr>
              <w:t>Professional</w:t>
            </w:r>
            <w:r w:rsidR="002033C4" w:rsidRPr="00CC71BE">
              <w:rPr>
                <w:rFonts w:cstheme="minorHAnsi"/>
                <w:sz w:val="28"/>
                <w:szCs w:val="28"/>
              </w:rPr>
              <w:t xml:space="preserve"> with</w:t>
            </w:r>
            <w:r w:rsidR="003E7A5C">
              <w:rPr>
                <w:rFonts w:cstheme="minorHAnsi"/>
                <w:sz w:val="28"/>
                <w:szCs w:val="28"/>
              </w:rPr>
              <w:t xml:space="preserve"> e</w:t>
            </w:r>
            <w:r w:rsidR="001A2996" w:rsidRPr="00CC71BE">
              <w:rPr>
                <w:rFonts w:cstheme="minorHAnsi"/>
                <w:sz w:val="28"/>
                <w:szCs w:val="28"/>
              </w:rPr>
              <w:t>xperience</w:t>
            </w:r>
            <w:r w:rsidR="002033C4" w:rsidRPr="00CC71BE">
              <w:rPr>
                <w:rFonts w:cstheme="minorHAnsi"/>
                <w:sz w:val="28"/>
                <w:szCs w:val="28"/>
              </w:rPr>
              <w:t xml:space="preserve"> </w:t>
            </w:r>
            <w:r w:rsidR="00B85461" w:rsidRPr="00CC71BE">
              <w:rPr>
                <w:rFonts w:cstheme="minorHAnsi"/>
                <w:sz w:val="28"/>
                <w:szCs w:val="28"/>
              </w:rPr>
              <w:t xml:space="preserve">in the Insurance industry looking to </w:t>
            </w:r>
            <w:r w:rsidR="00AF6465" w:rsidRPr="00CC71BE">
              <w:rPr>
                <w:rFonts w:cstheme="minorHAnsi"/>
                <w:sz w:val="28"/>
                <w:szCs w:val="28"/>
              </w:rPr>
              <w:t>secure a challenging</w:t>
            </w:r>
            <w:r w:rsidR="00CC71BE">
              <w:rPr>
                <w:rFonts w:cstheme="minorHAnsi"/>
                <w:sz w:val="28"/>
                <w:szCs w:val="28"/>
              </w:rPr>
              <w:t xml:space="preserve"> position </w:t>
            </w:r>
            <w:r w:rsidR="00AF6465" w:rsidRPr="00CC71BE">
              <w:rPr>
                <w:rFonts w:cstheme="minorHAnsi"/>
                <w:sz w:val="28"/>
                <w:szCs w:val="28"/>
              </w:rPr>
              <w:t>in a reputable organization to expand my learnings, knowledge, and skills. Extremely detail oriented and thrives in adapting to complex and fast-paced environments that require constant learning and development.</w:t>
            </w:r>
            <w:r w:rsidR="003B273E" w:rsidRPr="00CC71BE">
              <w:rPr>
                <w:sz w:val="28"/>
                <w:szCs w:val="28"/>
              </w:rPr>
              <w:t xml:space="preserve"> </w:t>
            </w:r>
          </w:p>
          <w:p w14:paraId="292BF525" w14:textId="77777777" w:rsidR="00CC71BE" w:rsidRDefault="00CC71BE" w:rsidP="00AF6465">
            <w:pPr>
              <w:spacing w:before="100" w:beforeAutospacing="1" w:after="150"/>
              <w:ind w:left="360"/>
              <w:rPr>
                <w:rFonts w:cstheme="minorHAnsi"/>
                <w:b/>
                <w:bCs/>
              </w:rPr>
            </w:pPr>
          </w:p>
          <w:p w14:paraId="46B02F4E" w14:textId="4E3A2F0D" w:rsidR="00CC71BE" w:rsidRPr="00AF6465" w:rsidRDefault="00CC71BE" w:rsidP="00AF6465">
            <w:pPr>
              <w:spacing w:before="100" w:beforeAutospacing="1" w:after="150"/>
              <w:ind w:left="360"/>
              <w:rPr>
                <w:rFonts w:cstheme="minorHAnsi"/>
                <w:b/>
                <w:bCs/>
              </w:rPr>
            </w:pPr>
          </w:p>
        </w:tc>
      </w:tr>
    </w:tbl>
    <w:p w14:paraId="3E6457C8" w14:textId="77777777" w:rsidR="004E01EB" w:rsidRPr="00CF1A49" w:rsidRDefault="00852F27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C6E566B2B5148F0A4FE1A9950F1B9C4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28A8B5C" w14:textId="77777777" w:rsidTr="00D66A52">
        <w:tc>
          <w:tcPr>
            <w:tcW w:w="9355" w:type="dxa"/>
          </w:tcPr>
          <w:p w14:paraId="0BE0171A" w14:textId="77777777" w:rsidR="00CC71BE" w:rsidRDefault="00CC71BE" w:rsidP="001D0BF1">
            <w:pPr>
              <w:pStyle w:val="Heading3"/>
              <w:contextualSpacing w:val="0"/>
              <w:outlineLvl w:val="2"/>
            </w:pPr>
          </w:p>
          <w:p w14:paraId="2A887C2F" w14:textId="08D5C480" w:rsidR="001D0BF1" w:rsidRPr="00CF1A49" w:rsidRDefault="00D721CE" w:rsidP="001D0BF1">
            <w:pPr>
              <w:pStyle w:val="Heading3"/>
              <w:contextualSpacing w:val="0"/>
              <w:outlineLvl w:val="2"/>
            </w:pPr>
            <w:r>
              <w:t>2</w:t>
            </w:r>
            <w:r w:rsidR="00CC71BE">
              <w:t>0</w:t>
            </w:r>
            <w:r>
              <w:t>18 - 2020</w:t>
            </w:r>
          </w:p>
          <w:p w14:paraId="5110D976" w14:textId="210F473C" w:rsidR="001D0BF1" w:rsidRPr="003E7A5C" w:rsidRDefault="00D721CE" w:rsidP="001D0BF1">
            <w:pPr>
              <w:pStyle w:val="Heading2"/>
              <w:contextualSpacing w:val="0"/>
              <w:outlineLvl w:val="1"/>
              <w:rPr>
                <w:color w:val="004EEE"/>
                <w:sz w:val="28"/>
                <w:szCs w:val="28"/>
              </w:rPr>
            </w:pPr>
            <w:r w:rsidRPr="003E7A5C">
              <w:rPr>
                <w:color w:val="004EEE"/>
                <w:sz w:val="28"/>
                <w:szCs w:val="28"/>
              </w:rPr>
              <w:t>BUSINESS ANALYST</w:t>
            </w:r>
            <w:r w:rsidR="001D0BF1" w:rsidRPr="003E7A5C">
              <w:rPr>
                <w:color w:val="004EEE"/>
                <w:sz w:val="28"/>
                <w:szCs w:val="28"/>
              </w:rPr>
              <w:t xml:space="preserve">, </w:t>
            </w:r>
            <w:r w:rsidRPr="003E7A5C">
              <w:rPr>
                <w:color w:val="004EEE"/>
                <w:sz w:val="28"/>
                <w:szCs w:val="28"/>
              </w:rPr>
              <w:t>AMTRUST FINANCIAL SERVICES</w:t>
            </w:r>
            <w:r w:rsidR="006A4155" w:rsidRPr="003E7A5C">
              <w:rPr>
                <w:color w:val="004EEE"/>
                <w:sz w:val="28"/>
                <w:szCs w:val="28"/>
              </w:rPr>
              <w:t>, DALLAS TEXAS</w:t>
            </w:r>
          </w:p>
          <w:p w14:paraId="1A569A84" w14:textId="01AB9C56" w:rsidR="00D721CE" w:rsidRPr="003E7A5C" w:rsidRDefault="00D721CE" w:rsidP="00D721CE">
            <w:pPr>
              <w:numPr>
                <w:ilvl w:val="0"/>
                <w:numId w:val="19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E7A5C">
              <w:rPr>
                <w:rFonts w:cstheme="minorHAnsi"/>
                <w:color w:val="000000"/>
                <w:sz w:val="24"/>
                <w:szCs w:val="24"/>
              </w:rPr>
              <w:t>Interacts with various business segments: Sales, Underwriting, Claims, Financial and IT in order to reconcile issues needed to file financial and statistical data in a timely manner.</w:t>
            </w:r>
          </w:p>
          <w:p w14:paraId="07727453" w14:textId="77777777" w:rsidR="00D721CE" w:rsidRPr="003E7A5C" w:rsidRDefault="00D721CE" w:rsidP="00D721CE">
            <w:pPr>
              <w:numPr>
                <w:ilvl w:val="0"/>
                <w:numId w:val="19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E7A5C">
              <w:rPr>
                <w:rFonts w:cstheme="minorHAnsi"/>
                <w:color w:val="000000"/>
                <w:sz w:val="24"/>
                <w:szCs w:val="24"/>
              </w:rPr>
              <w:t>Maintains a filing schedule in order to ensure timely answer and improved compliance with various State agencies across all 50 States and Puerto Rico.</w:t>
            </w:r>
          </w:p>
          <w:p w14:paraId="4CE55ABC" w14:textId="77777777" w:rsidR="00D721CE" w:rsidRPr="003E7A5C" w:rsidRDefault="00D721CE" w:rsidP="00D721CE">
            <w:pPr>
              <w:numPr>
                <w:ilvl w:val="0"/>
                <w:numId w:val="19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E7A5C">
              <w:rPr>
                <w:rFonts w:cstheme="minorHAnsi"/>
                <w:color w:val="000000"/>
                <w:sz w:val="24"/>
                <w:szCs w:val="24"/>
              </w:rPr>
              <w:t>Responds to requests for data analysis of complex calls, verifying accuracy of statistical data provided by IT and balancing against the company’s financials.</w:t>
            </w:r>
          </w:p>
          <w:p w14:paraId="0113E025" w14:textId="3A707090" w:rsidR="00AF6465" w:rsidRPr="00CC71BE" w:rsidRDefault="00D721CE" w:rsidP="00CC71BE">
            <w:pPr>
              <w:numPr>
                <w:ilvl w:val="0"/>
                <w:numId w:val="19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E7A5C">
              <w:rPr>
                <w:rFonts w:cstheme="minorHAnsi"/>
                <w:color w:val="000000"/>
                <w:sz w:val="24"/>
                <w:szCs w:val="24"/>
              </w:rPr>
              <w:t>Builds relationships with data agencies and State Departments of Insurance Offices to assist with understanding and requirements.</w:t>
            </w:r>
          </w:p>
        </w:tc>
      </w:tr>
      <w:tr w:rsidR="00F61DF9" w:rsidRPr="00CF1A49" w14:paraId="74DE2DC5" w14:textId="77777777" w:rsidTr="00F61DF9">
        <w:tc>
          <w:tcPr>
            <w:tcW w:w="9355" w:type="dxa"/>
            <w:tcMar>
              <w:top w:w="216" w:type="dxa"/>
            </w:tcMar>
          </w:tcPr>
          <w:p w14:paraId="130B0D89" w14:textId="77777777" w:rsidR="00CC71BE" w:rsidRDefault="00CC71BE" w:rsidP="00F61DF9">
            <w:pPr>
              <w:pStyle w:val="Heading3"/>
              <w:contextualSpacing w:val="0"/>
              <w:outlineLvl w:val="2"/>
            </w:pPr>
          </w:p>
          <w:p w14:paraId="481130CC" w14:textId="243B53D0" w:rsidR="00F61DF9" w:rsidRPr="00CF1A49" w:rsidRDefault="001A2996" w:rsidP="00F61DF9">
            <w:pPr>
              <w:pStyle w:val="Heading3"/>
              <w:contextualSpacing w:val="0"/>
              <w:outlineLvl w:val="2"/>
            </w:pPr>
            <w:r>
              <w:t>20</w:t>
            </w:r>
            <w:r w:rsidR="00D569B1">
              <w:t>1</w:t>
            </w:r>
            <w:r w:rsidR="006A4155">
              <w:t>7</w:t>
            </w:r>
            <w:r w:rsidR="00D569B1">
              <w:t xml:space="preserve"> - 2018</w:t>
            </w:r>
          </w:p>
          <w:p w14:paraId="5689E889" w14:textId="11E23479" w:rsidR="00F61DF9" w:rsidRPr="003E7A5C" w:rsidRDefault="006A4155" w:rsidP="00F61DF9">
            <w:pPr>
              <w:pStyle w:val="Heading2"/>
              <w:contextualSpacing w:val="0"/>
              <w:outlineLvl w:val="1"/>
              <w:rPr>
                <w:color w:val="004EEE"/>
                <w:sz w:val="28"/>
                <w:szCs w:val="28"/>
              </w:rPr>
            </w:pPr>
            <w:r w:rsidRPr="003E7A5C">
              <w:rPr>
                <w:color w:val="004EEE"/>
                <w:sz w:val="28"/>
                <w:szCs w:val="28"/>
              </w:rPr>
              <w:t>Office manager</w:t>
            </w:r>
            <w:r w:rsidR="00F61DF9" w:rsidRPr="003E7A5C">
              <w:rPr>
                <w:color w:val="004EEE"/>
                <w:sz w:val="28"/>
                <w:szCs w:val="28"/>
              </w:rPr>
              <w:t xml:space="preserve">, </w:t>
            </w:r>
            <w:r w:rsidRPr="003E7A5C">
              <w:rPr>
                <w:color w:val="004EEE"/>
                <w:sz w:val="28"/>
                <w:szCs w:val="28"/>
              </w:rPr>
              <w:t>BANDY INC, GARLAND TEXAS</w:t>
            </w:r>
          </w:p>
          <w:p w14:paraId="2E9C2976" w14:textId="77777777" w:rsidR="003E7A5C" w:rsidRPr="003E7A5C" w:rsidRDefault="006A4155" w:rsidP="006A4155">
            <w:pPr>
              <w:pStyle w:val="ListParagraph"/>
              <w:numPr>
                <w:ilvl w:val="0"/>
                <w:numId w:val="21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E7A5C">
              <w:rPr>
                <w:rFonts w:cstheme="minorHAnsi"/>
                <w:color w:val="000000"/>
                <w:sz w:val="24"/>
                <w:szCs w:val="24"/>
              </w:rPr>
              <w:t xml:space="preserve">Part-time general office duties </w:t>
            </w:r>
          </w:p>
          <w:p w14:paraId="292C73E8" w14:textId="73FDB0B4" w:rsidR="006A4155" w:rsidRPr="003E7A5C" w:rsidRDefault="003E7A5C" w:rsidP="006A4155">
            <w:pPr>
              <w:pStyle w:val="ListParagraph"/>
              <w:numPr>
                <w:ilvl w:val="0"/>
                <w:numId w:val="21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E7A5C"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="006A4155" w:rsidRPr="003E7A5C">
              <w:rPr>
                <w:rFonts w:cstheme="minorHAnsi"/>
                <w:color w:val="000000"/>
                <w:sz w:val="24"/>
                <w:szCs w:val="24"/>
              </w:rPr>
              <w:t xml:space="preserve">nswering incoming telephone calls. </w:t>
            </w:r>
          </w:p>
          <w:p w14:paraId="2967486D" w14:textId="77777777" w:rsidR="006A4155" w:rsidRPr="003E7A5C" w:rsidRDefault="006A4155" w:rsidP="006A4155">
            <w:pPr>
              <w:pStyle w:val="ListParagraph"/>
              <w:numPr>
                <w:ilvl w:val="0"/>
                <w:numId w:val="21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E7A5C">
              <w:rPr>
                <w:rFonts w:cstheme="minorHAnsi"/>
                <w:color w:val="000000"/>
                <w:sz w:val="24"/>
                <w:szCs w:val="24"/>
              </w:rPr>
              <w:t>Screening callers and directing them to appropriate personal.</w:t>
            </w:r>
          </w:p>
          <w:p w14:paraId="19AEF17B" w14:textId="77777777" w:rsidR="003E7A5C" w:rsidRPr="003E7A5C" w:rsidRDefault="006A4155" w:rsidP="006A4155">
            <w:pPr>
              <w:pStyle w:val="ListParagraph"/>
              <w:numPr>
                <w:ilvl w:val="0"/>
                <w:numId w:val="21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E7A5C">
              <w:rPr>
                <w:rFonts w:cstheme="minorHAnsi"/>
                <w:color w:val="000000"/>
                <w:sz w:val="24"/>
                <w:szCs w:val="24"/>
              </w:rPr>
              <w:t>Data Entry</w:t>
            </w:r>
          </w:p>
          <w:p w14:paraId="7A523976" w14:textId="6772CE41" w:rsidR="006A4155" w:rsidRPr="003E7A5C" w:rsidRDefault="003E7A5C" w:rsidP="006A4155">
            <w:pPr>
              <w:pStyle w:val="ListParagraph"/>
              <w:numPr>
                <w:ilvl w:val="0"/>
                <w:numId w:val="21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E7A5C"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="006A4155" w:rsidRPr="003E7A5C">
              <w:rPr>
                <w:rFonts w:cstheme="minorHAnsi"/>
                <w:color w:val="000000"/>
                <w:sz w:val="24"/>
                <w:szCs w:val="24"/>
              </w:rPr>
              <w:t xml:space="preserve">ccounting, record-keeping with Vista </w:t>
            </w:r>
          </w:p>
          <w:p w14:paraId="3F736917" w14:textId="77777777" w:rsidR="006A4155" w:rsidRPr="003E7A5C" w:rsidRDefault="006A4155" w:rsidP="006A4155">
            <w:pPr>
              <w:pStyle w:val="ListParagraph"/>
              <w:numPr>
                <w:ilvl w:val="0"/>
                <w:numId w:val="21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E7A5C">
              <w:rPr>
                <w:rFonts w:cstheme="minorHAnsi"/>
                <w:color w:val="000000"/>
                <w:sz w:val="24"/>
                <w:szCs w:val="24"/>
              </w:rPr>
              <w:t>Handling purchase orders</w:t>
            </w:r>
          </w:p>
          <w:p w14:paraId="61423105" w14:textId="77777777" w:rsidR="003E7A5C" w:rsidRPr="003E7A5C" w:rsidRDefault="006A4155" w:rsidP="006A4155">
            <w:pPr>
              <w:pStyle w:val="ListParagraph"/>
              <w:numPr>
                <w:ilvl w:val="0"/>
                <w:numId w:val="21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E7A5C">
              <w:rPr>
                <w:rFonts w:cstheme="minorHAnsi"/>
                <w:color w:val="000000"/>
                <w:sz w:val="24"/>
                <w:szCs w:val="24"/>
              </w:rPr>
              <w:t xml:space="preserve">Sale </w:t>
            </w:r>
            <w:r w:rsidR="003E7A5C" w:rsidRPr="003E7A5C">
              <w:rPr>
                <w:rFonts w:cstheme="minorHAnsi"/>
                <w:color w:val="000000"/>
                <w:sz w:val="24"/>
                <w:szCs w:val="24"/>
              </w:rPr>
              <w:t>driven</w:t>
            </w:r>
          </w:p>
          <w:p w14:paraId="0D07874C" w14:textId="248E8604" w:rsidR="00BE7CC4" w:rsidRPr="003E7A5C" w:rsidRDefault="003E7A5C" w:rsidP="003E7A5C">
            <w:pPr>
              <w:pStyle w:val="ListParagraph"/>
              <w:numPr>
                <w:ilvl w:val="0"/>
                <w:numId w:val="21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E7A5C">
              <w:rPr>
                <w:rFonts w:cstheme="minorHAnsi"/>
                <w:color w:val="000000"/>
                <w:sz w:val="24"/>
                <w:szCs w:val="24"/>
              </w:rPr>
              <w:t>C</w:t>
            </w:r>
            <w:r w:rsidR="006A4155" w:rsidRPr="003E7A5C">
              <w:rPr>
                <w:rFonts w:cstheme="minorHAnsi"/>
                <w:color w:val="000000"/>
                <w:sz w:val="24"/>
                <w:szCs w:val="24"/>
              </w:rPr>
              <w:t xml:space="preserve">ustomer </w:t>
            </w:r>
            <w:r w:rsidRPr="003E7A5C">
              <w:rPr>
                <w:rFonts w:cstheme="minorHAnsi"/>
                <w:color w:val="000000"/>
                <w:sz w:val="24"/>
                <w:szCs w:val="24"/>
              </w:rPr>
              <w:t>focused</w:t>
            </w:r>
          </w:p>
        </w:tc>
      </w:tr>
    </w:tbl>
    <w:p w14:paraId="2CEC4D08" w14:textId="1A2A5F0A" w:rsidR="00486277" w:rsidRPr="00CC71BE" w:rsidRDefault="00AF6465" w:rsidP="00486277">
      <w:pPr>
        <w:pStyle w:val="Heading1"/>
        <w:rPr>
          <w:szCs w:val="28"/>
        </w:rPr>
      </w:pPr>
      <w:r w:rsidRPr="00CC71BE">
        <w:rPr>
          <w:szCs w:val="28"/>
        </w:rPr>
        <w:lastRenderedPageBreak/>
        <w:t>Skills</w:t>
      </w:r>
    </w:p>
    <w:tbl>
      <w:tblPr>
        <w:tblStyle w:val="TableGrid"/>
        <w:tblW w:w="4517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4581"/>
      </w:tblGrid>
      <w:tr w:rsidR="00AF6465" w:rsidRPr="006E1507" w14:paraId="02F16CCB" w14:textId="77777777" w:rsidTr="003E7A5C">
        <w:trPr>
          <w:trHeight w:val="931"/>
        </w:trPr>
        <w:tc>
          <w:tcPr>
            <w:tcW w:w="3875" w:type="dxa"/>
          </w:tcPr>
          <w:p w14:paraId="47DDBB33" w14:textId="77777777" w:rsidR="00AF6465" w:rsidRPr="00CC71BE" w:rsidRDefault="00AF6465" w:rsidP="00532AB9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>Data Analysis</w:t>
            </w:r>
          </w:p>
          <w:p w14:paraId="206360B5" w14:textId="77777777" w:rsidR="00AF6465" w:rsidRPr="00CC71BE" w:rsidRDefault="00AF6465" w:rsidP="00532AB9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>Accounts Payable</w:t>
            </w:r>
          </w:p>
          <w:p w14:paraId="1F81B6AE" w14:textId="77777777" w:rsidR="00AF6465" w:rsidRPr="00CC71BE" w:rsidRDefault="00AF6465" w:rsidP="00532AB9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>Accounts Receivable</w:t>
            </w:r>
          </w:p>
          <w:p w14:paraId="4E49EA28" w14:textId="77777777" w:rsidR="00AF6465" w:rsidRPr="00CC71BE" w:rsidRDefault="00AF6465" w:rsidP="00532AB9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>Customer Service</w:t>
            </w:r>
          </w:p>
          <w:p w14:paraId="5D133D14" w14:textId="120FAC11" w:rsidR="00AF6465" w:rsidRPr="00CC71BE" w:rsidRDefault="00AF6465" w:rsidP="00CC71BE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>SharePoint</w:t>
            </w:r>
          </w:p>
        </w:tc>
        <w:tc>
          <w:tcPr>
            <w:tcW w:w="4581" w:type="dxa"/>
            <w:tcMar>
              <w:left w:w="360" w:type="dxa"/>
            </w:tcMar>
          </w:tcPr>
          <w:p w14:paraId="461B11D7" w14:textId="77777777" w:rsidR="00AF6465" w:rsidRPr="00CC71BE" w:rsidRDefault="00AF6465" w:rsidP="00532AB9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 xml:space="preserve">Business Processes </w:t>
            </w:r>
          </w:p>
          <w:p w14:paraId="17883C53" w14:textId="77777777" w:rsidR="00AF6465" w:rsidRPr="00CC71BE" w:rsidRDefault="00AF6465" w:rsidP="00532AB9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C71BE">
              <w:rPr>
                <w:rFonts w:eastAsia="Cambria" w:cstheme="minorHAnsi"/>
                <w:sz w:val="24"/>
                <w:szCs w:val="24"/>
              </w:rPr>
              <w:t>Strong interpersonal skills</w:t>
            </w:r>
          </w:p>
          <w:p w14:paraId="607F001C" w14:textId="77777777" w:rsidR="00AF6465" w:rsidRPr="00CC71BE" w:rsidRDefault="00AF6465" w:rsidP="00532AB9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C71BE">
              <w:rPr>
                <w:rFonts w:eastAsia="Cambria" w:cstheme="minorHAnsi"/>
                <w:sz w:val="24"/>
                <w:szCs w:val="24"/>
              </w:rPr>
              <w:t>Thrives in team environments</w:t>
            </w:r>
          </w:p>
          <w:p w14:paraId="033428B6" w14:textId="77777777" w:rsidR="00AF6465" w:rsidRPr="00CC71BE" w:rsidRDefault="00AF6465" w:rsidP="00532AB9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>Book / Record keeping</w:t>
            </w:r>
          </w:p>
          <w:p w14:paraId="669BD2C3" w14:textId="7947A3D3" w:rsidR="00AF6465" w:rsidRPr="00CC71BE" w:rsidRDefault="00AF6465" w:rsidP="00CC71BE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>Microsoft Office</w:t>
            </w:r>
          </w:p>
        </w:tc>
      </w:tr>
    </w:tbl>
    <w:p w14:paraId="31F02375" w14:textId="4F9CEDFF" w:rsidR="00B51D1B" w:rsidRDefault="00CC71BE" w:rsidP="00B263E8">
      <w:pPr>
        <w:pStyle w:val="Heading1"/>
      </w:pPr>
      <w:r>
        <w:t>Education</w:t>
      </w:r>
    </w:p>
    <w:p w14:paraId="5263220F" w14:textId="401E6BCC" w:rsidR="00CC71BE" w:rsidRDefault="00CC71BE" w:rsidP="00B263E8">
      <w:pPr>
        <w:pStyle w:val="Heading1"/>
      </w:pPr>
    </w:p>
    <w:p w14:paraId="6A1A3C7C" w14:textId="7E48D3A0" w:rsidR="00CC71BE" w:rsidRPr="003E7A5C" w:rsidRDefault="00CC71BE" w:rsidP="00B263E8">
      <w:pPr>
        <w:pStyle w:val="Heading1"/>
        <w:rPr>
          <w:color w:val="004EEE"/>
          <w:szCs w:val="28"/>
        </w:rPr>
      </w:pPr>
      <w:r w:rsidRPr="003E7A5C">
        <w:rPr>
          <w:color w:val="004EEE"/>
          <w:szCs w:val="28"/>
        </w:rPr>
        <w:t>UNIVERCITY OF NOrTH TEXAS</w:t>
      </w:r>
    </w:p>
    <w:p w14:paraId="5DED3FE9" w14:textId="77777777" w:rsidR="00CC71BE" w:rsidRPr="00CC71BE" w:rsidRDefault="00CC71BE" w:rsidP="00CC71B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C71BE">
        <w:rPr>
          <w:rFonts w:cstheme="minorHAnsi"/>
          <w:sz w:val="24"/>
          <w:szCs w:val="24"/>
        </w:rPr>
        <w:t>Major: Applied Arts and Science at University of North Texas</w:t>
      </w:r>
    </w:p>
    <w:p w14:paraId="2CA5C412" w14:textId="77777777" w:rsidR="00CC71BE" w:rsidRDefault="00CC71BE" w:rsidP="00CC71B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C71BE">
        <w:rPr>
          <w:rFonts w:cstheme="minorHAnsi"/>
          <w:sz w:val="24"/>
          <w:szCs w:val="24"/>
        </w:rPr>
        <w:t xml:space="preserve">Previously held Texas Insurance license </w:t>
      </w:r>
    </w:p>
    <w:p w14:paraId="4AEBA975" w14:textId="50261A1A" w:rsidR="00CC71BE" w:rsidRPr="00CC71BE" w:rsidRDefault="00CC71BE" w:rsidP="00CC71B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CC71BE">
        <w:rPr>
          <w:rFonts w:cstheme="minorHAnsi"/>
          <w:sz w:val="24"/>
          <w:szCs w:val="24"/>
        </w:rPr>
        <w:t xml:space="preserve">reviously held </w:t>
      </w:r>
      <w:r>
        <w:rPr>
          <w:rFonts w:cstheme="minorHAnsi"/>
          <w:sz w:val="24"/>
          <w:szCs w:val="24"/>
        </w:rPr>
        <w:t>N</w:t>
      </w:r>
      <w:r w:rsidRPr="00CC71BE">
        <w:rPr>
          <w:rFonts w:cstheme="minorHAnsi"/>
          <w:sz w:val="24"/>
          <w:szCs w:val="24"/>
        </w:rPr>
        <w:t xml:space="preserve">orth &amp; </w:t>
      </w:r>
      <w:r>
        <w:rPr>
          <w:rFonts w:cstheme="minorHAnsi"/>
          <w:sz w:val="24"/>
          <w:szCs w:val="24"/>
        </w:rPr>
        <w:t>S</w:t>
      </w:r>
      <w:r w:rsidRPr="00CC71BE">
        <w:rPr>
          <w:rFonts w:cstheme="minorHAnsi"/>
          <w:sz w:val="24"/>
          <w:szCs w:val="24"/>
        </w:rPr>
        <w:t xml:space="preserve">outh </w:t>
      </w:r>
      <w:r>
        <w:rPr>
          <w:rFonts w:cstheme="minorHAnsi"/>
          <w:sz w:val="24"/>
          <w:szCs w:val="24"/>
        </w:rPr>
        <w:t>C</w:t>
      </w:r>
      <w:r w:rsidRPr="00CC71BE">
        <w:rPr>
          <w:rFonts w:cstheme="minorHAnsi"/>
          <w:sz w:val="24"/>
          <w:szCs w:val="24"/>
        </w:rPr>
        <w:t>arolina insurance licenses</w:t>
      </w:r>
    </w:p>
    <w:sectPr w:rsidR="00CC71BE" w:rsidRPr="00CC71BE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ADE61" w14:textId="77777777" w:rsidR="00852F27" w:rsidRDefault="00852F27" w:rsidP="0068194B">
      <w:r>
        <w:separator/>
      </w:r>
    </w:p>
    <w:p w14:paraId="79F2320F" w14:textId="77777777" w:rsidR="00852F27" w:rsidRDefault="00852F27"/>
    <w:p w14:paraId="5B776F58" w14:textId="77777777" w:rsidR="00852F27" w:rsidRDefault="00852F27"/>
  </w:endnote>
  <w:endnote w:type="continuationSeparator" w:id="0">
    <w:p w14:paraId="231A1B8F" w14:textId="77777777" w:rsidR="00852F27" w:rsidRDefault="00852F27" w:rsidP="0068194B">
      <w:r>
        <w:continuationSeparator/>
      </w:r>
    </w:p>
    <w:p w14:paraId="3B9FFD2A" w14:textId="77777777" w:rsidR="00852F27" w:rsidRDefault="00852F27"/>
    <w:p w14:paraId="03C0014A" w14:textId="77777777" w:rsidR="00852F27" w:rsidRDefault="00852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3975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599FD" w14:textId="77777777" w:rsidR="00852F27" w:rsidRDefault="00852F27" w:rsidP="0068194B">
      <w:r>
        <w:separator/>
      </w:r>
    </w:p>
    <w:p w14:paraId="27B14EC9" w14:textId="77777777" w:rsidR="00852F27" w:rsidRDefault="00852F27"/>
    <w:p w14:paraId="5828409F" w14:textId="77777777" w:rsidR="00852F27" w:rsidRDefault="00852F27"/>
  </w:footnote>
  <w:footnote w:type="continuationSeparator" w:id="0">
    <w:p w14:paraId="19944C63" w14:textId="77777777" w:rsidR="00852F27" w:rsidRDefault="00852F27" w:rsidP="0068194B">
      <w:r>
        <w:continuationSeparator/>
      </w:r>
    </w:p>
    <w:p w14:paraId="69431F5F" w14:textId="77777777" w:rsidR="00852F27" w:rsidRDefault="00852F27"/>
    <w:p w14:paraId="4F175C33" w14:textId="77777777" w:rsidR="00852F27" w:rsidRDefault="00852F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160E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2DB1F2" wp14:editId="05105E5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7673396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C8314BA"/>
    <w:multiLevelType w:val="hybridMultilevel"/>
    <w:tmpl w:val="8FEC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C713E63"/>
    <w:multiLevelType w:val="hybridMultilevel"/>
    <w:tmpl w:val="1E9C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1457949"/>
    <w:multiLevelType w:val="hybridMultilevel"/>
    <w:tmpl w:val="826A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93F6E"/>
    <w:multiLevelType w:val="multilevel"/>
    <w:tmpl w:val="205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BC6EED"/>
    <w:multiLevelType w:val="hybridMultilevel"/>
    <w:tmpl w:val="77F4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F6591"/>
    <w:multiLevelType w:val="hybridMultilevel"/>
    <w:tmpl w:val="723A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D13D3"/>
    <w:multiLevelType w:val="hybridMultilevel"/>
    <w:tmpl w:val="4E1A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82B33"/>
    <w:multiLevelType w:val="hybridMultilevel"/>
    <w:tmpl w:val="DA4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0"/>
  </w:num>
  <w:num w:numId="15">
    <w:abstractNumId w:val="14"/>
  </w:num>
  <w:num w:numId="16">
    <w:abstractNumId w:val="16"/>
  </w:num>
  <w:num w:numId="17">
    <w:abstractNumId w:val="21"/>
  </w:num>
  <w:num w:numId="18">
    <w:abstractNumId w:val="10"/>
  </w:num>
  <w:num w:numId="19">
    <w:abstractNumId w:val="12"/>
  </w:num>
  <w:num w:numId="20">
    <w:abstractNumId w:val="18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C4"/>
    <w:rsid w:val="000001EF"/>
    <w:rsid w:val="00007322"/>
    <w:rsid w:val="00007728"/>
    <w:rsid w:val="00024584"/>
    <w:rsid w:val="00024730"/>
    <w:rsid w:val="00055E95"/>
    <w:rsid w:val="00063DAD"/>
    <w:rsid w:val="0007021F"/>
    <w:rsid w:val="00092F3D"/>
    <w:rsid w:val="000B2BA5"/>
    <w:rsid w:val="000F2F8C"/>
    <w:rsid w:val="000F5521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A2996"/>
    <w:rsid w:val="001C0E68"/>
    <w:rsid w:val="001C4B6F"/>
    <w:rsid w:val="001D0BF1"/>
    <w:rsid w:val="001E3120"/>
    <w:rsid w:val="001E7E0C"/>
    <w:rsid w:val="001F0BB0"/>
    <w:rsid w:val="001F4E6D"/>
    <w:rsid w:val="001F6140"/>
    <w:rsid w:val="002033C4"/>
    <w:rsid w:val="00203573"/>
    <w:rsid w:val="0020597D"/>
    <w:rsid w:val="00213B4C"/>
    <w:rsid w:val="002253B0"/>
    <w:rsid w:val="00227E4B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4C41"/>
    <w:rsid w:val="002E7E61"/>
    <w:rsid w:val="002F05E5"/>
    <w:rsid w:val="002F254D"/>
    <w:rsid w:val="002F30E4"/>
    <w:rsid w:val="00307140"/>
    <w:rsid w:val="00316DFF"/>
    <w:rsid w:val="00325B57"/>
    <w:rsid w:val="00336056"/>
    <w:rsid w:val="0034103F"/>
    <w:rsid w:val="0034772C"/>
    <w:rsid w:val="003544E1"/>
    <w:rsid w:val="00366398"/>
    <w:rsid w:val="00366C55"/>
    <w:rsid w:val="003A0632"/>
    <w:rsid w:val="003A30E5"/>
    <w:rsid w:val="003A6ADF"/>
    <w:rsid w:val="003B273E"/>
    <w:rsid w:val="003B5928"/>
    <w:rsid w:val="003C0F38"/>
    <w:rsid w:val="003D380F"/>
    <w:rsid w:val="003E160D"/>
    <w:rsid w:val="003E7A5C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79B7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71DFE"/>
    <w:rsid w:val="0068194B"/>
    <w:rsid w:val="00692703"/>
    <w:rsid w:val="006A1962"/>
    <w:rsid w:val="006A4155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6090B"/>
    <w:rsid w:val="0079206B"/>
    <w:rsid w:val="00796076"/>
    <w:rsid w:val="007C0566"/>
    <w:rsid w:val="007C606B"/>
    <w:rsid w:val="007E6A61"/>
    <w:rsid w:val="00801140"/>
    <w:rsid w:val="00803404"/>
    <w:rsid w:val="00814132"/>
    <w:rsid w:val="008270DB"/>
    <w:rsid w:val="00834955"/>
    <w:rsid w:val="00852F27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4614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1AF6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4004"/>
    <w:rsid w:val="00A755E8"/>
    <w:rsid w:val="00A93A5D"/>
    <w:rsid w:val="00AB32F8"/>
    <w:rsid w:val="00AB610B"/>
    <w:rsid w:val="00AD360E"/>
    <w:rsid w:val="00AD40FB"/>
    <w:rsid w:val="00AD782D"/>
    <w:rsid w:val="00AE7650"/>
    <w:rsid w:val="00AF6465"/>
    <w:rsid w:val="00B10EBE"/>
    <w:rsid w:val="00B236F1"/>
    <w:rsid w:val="00B263E8"/>
    <w:rsid w:val="00B50F99"/>
    <w:rsid w:val="00B51D1B"/>
    <w:rsid w:val="00B540F4"/>
    <w:rsid w:val="00B60FD0"/>
    <w:rsid w:val="00B622DF"/>
    <w:rsid w:val="00B6332A"/>
    <w:rsid w:val="00B81760"/>
    <w:rsid w:val="00B8494C"/>
    <w:rsid w:val="00B85461"/>
    <w:rsid w:val="00BA1546"/>
    <w:rsid w:val="00BB4E51"/>
    <w:rsid w:val="00BD431F"/>
    <w:rsid w:val="00BE423E"/>
    <w:rsid w:val="00BE7CC4"/>
    <w:rsid w:val="00BF4079"/>
    <w:rsid w:val="00BF61AC"/>
    <w:rsid w:val="00C47FA6"/>
    <w:rsid w:val="00C57FC6"/>
    <w:rsid w:val="00C66A7D"/>
    <w:rsid w:val="00C779DA"/>
    <w:rsid w:val="00C814F7"/>
    <w:rsid w:val="00CA4B4D"/>
    <w:rsid w:val="00CB35C3"/>
    <w:rsid w:val="00CC71BE"/>
    <w:rsid w:val="00CD323D"/>
    <w:rsid w:val="00CE4030"/>
    <w:rsid w:val="00CE64B3"/>
    <w:rsid w:val="00CF1A49"/>
    <w:rsid w:val="00D0630C"/>
    <w:rsid w:val="00D243A9"/>
    <w:rsid w:val="00D305E5"/>
    <w:rsid w:val="00D37CD3"/>
    <w:rsid w:val="00D569B1"/>
    <w:rsid w:val="00D66A52"/>
    <w:rsid w:val="00D66EFA"/>
    <w:rsid w:val="00D721CE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597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0D81"/>
    <w:rsid w:val="00F92A9A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F318F"/>
  <w15:chartTrackingRefBased/>
  <w15:docId w15:val="{755527A6-737F-4D92-A278-AD2BDB45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2033C4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366C55"/>
  </w:style>
  <w:style w:type="character" w:customStyle="1" w:styleId="vanity-namedisplay-name">
    <w:name w:val="vanity-name__display-name"/>
    <w:basedOn w:val="DefaultParagraphFont"/>
    <w:rsid w:val="00366C55"/>
  </w:style>
  <w:style w:type="character" w:styleId="Strong">
    <w:name w:val="Strong"/>
    <w:basedOn w:val="DefaultParagraphFont"/>
    <w:uiPriority w:val="22"/>
    <w:qFormat/>
    <w:rsid w:val="00AF6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-morsh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6E566B2B5148F0A4FE1A9950F1B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C40DD-B55A-4CF2-839D-548BD227C48B}"/>
      </w:docPartPr>
      <w:docPartBody>
        <w:p w:rsidR="00CD6815" w:rsidRDefault="006779CE">
          <w:pPr>
            <w:pStyle w:val="DC6E566B2B5148F0A4FE1A9950F1B9C4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42"/>
    <w:rsid w:val="004835BF"/>
    <w:rsid w:val="005F7B77"/>
    <w:rsid w:val="006779CE"/>
    <w:rsid w:val="00CD6815"/>
    <w:rsid w:val="00E04542"/>
    <w:rsid w:val="00E908C5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58FD2F87B54138BCC8CCC544FEC8A2">
    <w:name w:val="0D58FD2F87B54138BCC8CCC544FEC8A2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DB1394BE47242C9A2ACC817B3763FEE">
    <w:name w:val="1DB1394BE47242C9A2ACC817B3763FEE"/>
  </w:style>
  <w:style w:type="paragraph" w:customStyle="1" w:styleId="00E2391C8E5449B69CCB4ECD7B94BEC1">
    <w:name w:val="00E2391C8E5449B69CCB4ECD7B94BEC1"/>
  </w:style>
  <w:style w:type="paragraph" w:customStyle="1" w:styleId="17B29E059CE5453D9FFEFF5627F9FA09">
    <w:name w:val="17B29E059CE5453D9FFEFF5627F9FA09"/>
  </w:style>
  <w:style w:type="paragraph" w:customStyle="1" w:styleId="1C5E7B9838F645CAB6254DA53EA404C4">
    <w:name w:val="1C5E7B9838F645CAB6254DA53EA404C4"/>
  </w:style>
  <w:style w:type="paragraph" w:customStyle="1" w:styleId="BAC7152E02D448F687D9425FF2FC10B1">
    <w:name w:val="BAC7152E02D448F687D9425FF2FC10B1"/>
  </w:style>
  <w:style w:type="paragraph" w:customStyle="1" w:styleId="54F7A8CF335A4A92B1925C6F0AA5B975">
    <w:name w:val="54F7A8CF335A4A92B1925C6F0AA5B975"/>
  </w:style>
  <w:style w:type="paragraph" w:customStyle="1" w:styleId="DFEDF129FF09409E9CCBA92DF952DF62">
    <w:name w:val="DFEDF129FF09409E9CCBA92DF952DF62"/>
  </w:style>
  <w:style w:type="paragraph" w:customStyle="1" w:styleId="09634569D1BF433DAA8585F291C34208">
    <w:name w:val="09634569D1BF433DAA8585F291C34208"/>
  </w:style>
  <w:style w:type="paragraph" w:customStyle="1" w:styleId="4B07D6D9CD6641F38CCDAC2C2E756956">
    <w:name w:val="4B07D6D9CD6641F38CCDAC2C2E756956"/>
  </w:style>
  <w:style w:type="paragraph" w:customStyle="1" w:styleId="12F5D857A87F4FA4A737E58177787A82">
    <w:name w:val="12F5D857A87F4FA4A737E58177787A82"/>
  </w:style>
  <w:style w:type="paragraph" w:customStyle="1" w:styleId="DC6E566B2B5148F0A4FE1A9950F1B9C4">
    <w:name w:val="DC6E566B2B5148F0A4FE1A9950F1B9C4"/>
  </w:style>
  <w:style w:type="paragraph" w:customStyle="1" w:styleId="291444DEAE2E4ED4873EDF299F09C21C">
    <w:name w:val="291444DEAE2E4ED4873EDF299F09C21C"/>
  </w:style>
  <w:style w:type="paragraph" w:customStyle="1" w:styleId="1CDA495D4DAD439FAF17E952DFE2954F">
    <w:name w:val="1CDA495D4DAD439FAF17E952DFE2954F"/>
  </w:style>
  <w:style w:type="paragraph" w:customStyle="1" w:styleId="FFC67E4EF7B54D5FB1F58DA19019CC1B">
    <w:name w:val="FFC67E4EF7B54D5FB1F58DA19019CC1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5433EB04F1E43C691ABCE713D2FD719">
    <w:name w:val="05433EB04F1E43C691ABCE713D2FD719"/>
  </w:style>
  <w:style w:type="paragraph" w:customStyle="1" w:styleId="604490D1FDEE415D95C104471BE13B80">
    <w:name w:val="604490D1FDEE415D95C104471BE13B80"/>
  </w:style>
  <w:style w:type="paragraph" w:customStyle="1" w:styleId="AC84FFEA0DC3480F931018ECDAAA18C6">
    <w:name w:val="AC84FFEA0DC3480F931018ECDAAA18C6"/>
  </w:style>
  <w:style w:type="paragraph" w:customStyle="1" w:styleId="2C1DC656788643A09B1F26E139213402">
    <w:name w:val="2C1DC656788643A09B1F26E139213402"/>
  </w:style>
  <w:style w:type="paragraph" w:customStyle="1" w:styleId="FE878DEEB57F445E9CC803AC0530D264">
    <w:name w:val="FE878DEEB57F445E9CC803AC0530D264"/>
  </w:style>
  <w:style w:type="paragraph" w:customStyle="1" w:styleId="D66AD549047D45F2863090C50ED21F5F">
    <w:name w:val="D66AD549047D45F2863090C50ED21F5F"/>
  </w:style>
  <w:style w:type="paragraph" w:customStyle="1" w:styleId="1D09B8CBA39A483D88CAC2CCCDA718A7">
    <w:name w:val="1D09B8CBA39A483D88CAC2CCCDA718A7"/>
  </w:style>
  <w:style w:type="paragraph" w:customStyle="1" w:styleId="C71EFDD409DE4F8E8B43BC6AED7EA20B">
    <w:name w:val="C71EFDD409DE4F8E8B43BC6AED7EA20B"/>
  </w:style>
  <w:style w:type="paragraph" w:customStyle="1" w:styleId="C07F4C926EA9439EB7644E7789387ED3">
    <w:name w:val="C07F4C926EA9439EB7644E7789387ED3"/>
  </w:style>
  <w:style w:type="paragraph" w:customStyle="1" w:styleId="61628CA013C24701BEBBBD940DAAB99C">
    <w:name w:val="61628CA013C24701BEBBBD940DAAB99C"/>
  </w:style>
  <w:style w:type="paragraph" w:customStyle="1" w:styleId="29A3D329B37540C4AA530A5CB805CA32">
    <w:name w:val="29A3D329B37540C4AA530A5CB805CA32"/>
  </w:style>
  <w:style w:type="paragraph" w:customStyle="1" w:styleId="8082B7472AC5462DB8E658720B9A6F4E">
    <w:name w:val="8082B7472AC5462DB8E658720B9A6F4E"/>
  </w:style>
  <w:style w:type="paragraph" w:customStyle="1" w:styleId="3DFE08AFF42E43869F7051EF053D1A70">
    <w:name w:val="3DFE08AFF42E43869F7051EF053D1A70"/>
  </w:style>
  <w:style w:type="paragraph" w:customStyle="1" w:styleId="BEF0203C59664EADAF4E4987ADB0BB57">
    <w:name w:val="BEF0203C59664EADAF4E4987ADB0BB57"/>
  </w:style>
  <w:style w:type="paragraph" w:customStyle="1" w:styleId="67480CF7ED4F41EDA42A0F40C27C7DEA">
    <w:name w:val="67480CF7ED4F41EDA42A0F40C27C7DEA"/>
  </w:style>
  <w:style w:type="paragraph" w:customStyle="1" w:styleId="2DCFC9B812FF4AC890DC56DA93B02599">
    <w:name w:val="2DCFC9B812FF4AC890DC56DA93B02599"/>
  </w:style>
  <w:style w:type="paragraph" w:customStyle="1" w:styleId="9382BAB3AB96483D9DB687B5FBE77711">
    <w:name w:val="9382BAB3AB96483D9DB687B5FBE77711"/>
  </w:style>
  <w:style w:type="paragraph" w:customStyle="1" w:styleId="71F087FEA79D484888DFF51FCA21A89F">
    <w:name w:val="71F087FEA79D484888DFF51FCA21A89F"/>
  </w:style>
  <w:style w:type="paragraph" w:customStyle="1" w:styleId="ED848DE54B1747CAAF544EBC2E46FAA9">
    <w:name w:val="ED848DE54B1747CAAF544EBC2E46FAA9"/>
  </w:style>
  <w:style w:type="paragraph" w:customStyle="1" w:styleId="70D2C4D043FE4FB694686BDC38412D5A">
    <w:name w:val="70D2C4D043FE4FB694686BDC38412D5A"/>
  </w:style>
  <w:style w:type="paragraph" w:customStyle="1" w:styleId="2DB24FD954D342F3A3132FB4576C498D">
    <w:name w:val="2DB24FD954D342F3A3132FB4576C498D"/>
  </w:style>
  <w:style w:type="paragraph" w:customStyle="1" w:styleId="C0CA4AA367DB4504A9CDC38E41460362">
    <w:name w:val="C0CA4AA367DB4504A9CDC38E41460362"/>
  </w:style>
  <w:style w:type="paragraph" w:customStyle="1" w:styleId="4E95B8FD9FB04FF48EFCA95011F8C503">
    <w:name w:val="4E95B8FD9FB04FF48EFCA95011F8C503"/>
  </w:style>
  <w:style w:type="paragraph" w:customStyle="1" w:styleId="5BD49EFEFB7148AC9D4EE628EB0DEC23">
    <w:name w:val="5BD49EFEFB7148AC9D4EE628EB0DEC23"/>
  </w:style>
  <w:style w:type="paragraph" w:customStyle="1" w:styleId="C64E91FB1C93462BB9EB0BF96C07C7B8">
    <w:name w:val="C64E91FB1C93462BB9EB0BF96C07C7B8"/>
  </w:style>
  <w:style w:type="paragraph" w:customStyle="1" w:styleId="33B09EA432B4460592EA77811AEAC987">
    <w:name w:val="33B09EA432B4460592EA77811AEAC987"/>
  </w:style>
  <w:style w:type="paragraph" w:customStyle="1" w:styleId="BEB43F03F3DF43B18874FCC7F3CB3BF8">
    <w:name w:val="BEB43F03F3DF43B18874FCC7F3CB3BF8"/>
    <w:rsid w:val="00E04542"/>
  </w:style>
  <w:style w:type="paragraph" w:customStyle="1" w:styleId="663796FD53A14B84A0E21519F0109AAE">
    <w:name w:val="663796FD53A14B84A0E21519F0109AAE"/>
    <w:rsid w:val="00E04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C:\Users\v-morsha\AppData\Roaming\Microsoft\Templates\Modern chronological resume.dotx</Template>
  <TotalTime>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Shabanibagherabad (International Supplier)</dc:creator>
  <cp:keywords/>
  <dc:description/>
  <cp:lastModifiedBy>Microsoft Office User</cp:lastModifiedBy>
  <cp:revision>3</cp:revision>
  <dcterms:created xsi:type="dcterms:W3CDTF">2020-06-17T18:44:00Z</dcterms:created>
  <dcterms:modified xsi:type="dcterms:W3CDTF">2020-06-17T18:54:00Z</dcterms:modified>
  <cp:category/>
</cp:coreProperties>
</file>