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A3" w:rsidRPr="004E62A3" w:rsidRDefault="004E62A3" w:rsidP="004E62A3">
      <w:pPr>
        <w:jc w:val="center"/>
        <w:rPr>
          <w:rFonts w:ascii="Times New Roman" w:hAnsi="Times New Roman"/>
          <w:b/>
          <w:sz w:val="28"/>
          <w:szCs w:val="28"/>
        </w:rPr>
      </w:pPr>
      <w:r w:rsidRPr="004E62A3">
        <w:rPr>
          <w:rFonts w:ascii="Times New Roman" w:hAnsi="Times New Roman"/>
          <w:b/>
          <w:sz w:val="28"/>
          <w:szCs w:val="28"/>
        </w:rPr>
        <w:t>RESUME</w:t>
      </w:r>
    </w:p>
    <w:p w:rsidR="004E62A3" w:rsidRDefault="004E62A3">
      <w:pPr>
        <w:rPr>
          <w:rFonts w:ascii="Times New Roman" w:hAnsi="Times New Roman"/>
          <w:sz w:val="24"/>
          <w:szCs w:val="24"/>
        </w:rPr>
      </w:pPr>
    </w:p>
    <w:p w:rsidR="00AB07E3" w:rsidRDefault="0079750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Sandhya</w:t>
      </w:r>
      <w:r w:rsidR="00F45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Maryappa</w:t>
      </w:r>
      <w:proofErr w:type="spellEnd"/>
      <w:proofErr w:type="gramEnd"/>
      <w:r w:rsidR="00F45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Shirole</w:t>
      </w:r>
    </w:p>
    <w:p w:rsidR="00797503" w:rsidRPr="008A5587" w:rsidRDefault="00797503" w:rsidP="007975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H.No</w:t>
      </w:r>
      <w:proofErr w:type="spellEnd"/>
      <w:r w:rsidR="00F45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937, 2</w:t>
      </w:r>
      <w:r w:rsidRPr="00797503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bus stop </w:t>
      </w:r>
      <w:proofErr w:type="spellStart"/>
      <w:r>
        <w:rPr>
          <w:rFonts w:ascii="Times New Roman" w:hAnsi="Times New Roman"/>
          <w:sz w:val="24"/>
          <w:szCs w:val="24"/>
        </w:rPr>
        <w:t>sidheshwar</w:t>
      </w:r>
      <w:proofErr w:type="spellEnd"/>
      <w:r w:rsidR="00F4581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45819">
        <w:rPr>
          <w:rFonts w:ascii="Times New Roman" w:hAnsi="Times New Roman"/>
          <w:sz w:val="24"/>
          <w:szCs w:val="24"/>
        </w:rPr>
        <w:t>nagar</w:t>
      </w:r>
      <w:proofErr w:type="spellEnd"/>
      <w:r w:rsidR="00F45819">
        <w:rPr>
          <w:rFonts w:ascii="Times New Roman" w:hAnsi="Times New Roman"/>
          <w:sz w:val="24"/>
          <w:szCs w:val="24"/>
        </w:rPr>
        <w:t xml:space="preserve"> </w:t>
      </w:r>
      <w:r w:rsidR="001B1DB6">
        <w:rPr>
          <w:rFonts w:ascii="Times New Roman" w:hAnsi="Times New Roman"/>
          <w:sz w:val="24"/>
          <w:szCs w:val="24"/>
        </w:rPr>
        <w:t>,</w:t>
      </w:r>
      <w:proofErr w:type="spellStart"/>
      <w:r w:rsidR="001B1DB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uchandi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B1DB6">
        <w:t xml:space="preserve"> Tk</w:t>
      </w:r>
      <w:r w:rsidR="00F45819">
        <w:t>. ,Dist.</w:t>
      </w:r>
      <w:r>
        <w:t xml:space="preserve">  </w:t>
      </w:r>
      <w:r w:rsidRPr="00541DD7">
        <w:rPr>
          <w:rFonts w:ascii="Times New Roman" w:hAnsi="Times New Roman"/>
          <w:sz w:val="24"/>
          <w:szCs w:val="24"/>
        </w:rPr>
        <w:t>Belgaum</w:t>
      </w:r>
      <w:r>
        <w:t>.</w:t>
      </w:r>
    </w:p>
    <w:p w:rsidR="00596766" w:rsidRDefault="00797503" w:rsidP="00797503">
      <w:pPr>
        <w:rPr>
          <w:rFonts w:ascii="Times New Roman" w:hAnsi="Times New Roman"/>
        </w:rPr>
      </w:pPr>
      <w:proofErr w:type="gramStart"/>
      <w:r w:rsidRPr="00596766">
        <w:rPr>
          <w:rFonts w:ascii="Times New Roman" w:hAnsi="Times New Roman"/>
          <w:sz w:val="28"/>
          <w:szCs w:val="28"/>
        </w:rPr>
        <w:t>Email</w:t>
      </w:r>
      <w:r w:rsidR="00FB7023">
        <w:rPr>
          <w:rFonts w:ascii="Times New Roman" w:hAnsi="Times New Roman"/>
          <w:sz w:val="28"/>
          <w:szCs w:val="28"/>
        </w:rPr>
        <w:t xml:space="preserve">  </w:t>
      </w:r>
      <w:r>
        <w:t>:</w:t>
      </w:r>
      <w:proofErr w:type="gramEnd"/>
      <w:r>
        <w:t xml:space="preserve"> </w:t>
      </w:r>
      <w:hyperlink r:id="rId8" w:history="1">
        <w:r w:rsidR="00596766" w:rsidRPr="00F45819">
          <w:rPr>
            <w:rStyle w:val="Hyperlink"/>
            <w:rFonts w:ascii="Times New Roman" w:hAnsi="Times New Roman"/>
            <w:sz w:val="24"/>
            <w:szCs w:val="24"/>
          </w:rPr>
          <w:t>sandhyams24071997</w:t>
        </w:r>
        <w:r w:rsidR="00596766" w:rsidRPr="000B3CD9">
          <w:rPr>
            <w:rStyle w:val="Hyperlink"/>
            <w:rFonts w:ascii="Times New Roman" w:hAnsi="Times New Roman"/>
          </w:rPr>
          <w:t>@gmail.com</w:t>
        </w:r>
      </w:hyperlink>
      <w:r w:rsidR="00596766">
        <w:rPr>
          <w:rFonts w:ascii="Times New Roman" w:hAnsi="Times New Roman"/>
        </w:rPr>
        <w:t xml:space="preserve"> </w:t>
      </w:r>
    </w:p>
    <w:p w:rsidR="00F45819" w:rsidRDefault="00F45819" w:rsidP="0079750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</w:rPr>
        <w:t>Contact</w:t>
      </w:r>
      <w:r>
        <w:rPr>
          <w:rFonts w:ascii="Times New Roman" w:hAnsi="Times New Roman"/>
          <w:sz w:val="24"/>
          <w:szCs w:val="24"/>
        </w:rPr>
        <w:t>act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7022957200</w:t>
      </w:r>
      <w:r w:rsidR="008A5587">
        <w:rPr>
          <w:rFonts w:ascii="Times New Roman" w:hAnsi="Times New Roman"/>
          <w:sz w:val="24"/>
          <w:szCs w:val="24"/>
        </w:rPr>
        <w:t>,</w:t>
      </w:r>
      <w:r w:rsidR="006B7828">
        <w:rPr>
          <w:rFonts w:ascii="Times New Roman" w:hAnsi="Times New Roman"/>
          <w:sz w:val="24"/>
          <w:szCs w:val="24"/>
        </w:rPr>
        <w:t xml:space="preserve"> </w:t>
      </w:r>
      <w:r w:rsidR="008A5587">
        <w:rPr>
          <w:rFonts w:ascii="Times New Roman" w:hAnsi="Times New Roman"/>
          <w:sz w:val="24"/>
          <w:szCs w:val="24"/>
        </w:rPr>
        <w:t>8088865256</w:t>
      </w:r>
    </w:p>
    <w:p w:rsidR="00F45819" w:rsidRPr="00BC6102" w:rsidRDefault="00F45819" w:rsidP="008A5587">
      <w:pPr>
        <w:pBdr>
          <w:bottom w:val="single" w:sz="4" w:space="3" w:color="auto"/>
        </w:pBdr>
        <w:rPr>
          <w:rFonts w:ascii="Times New Roman" w:hAnsi="Times New Roman"/>
          <w:b/>
          <w:sz w:val="28"/>
          <w:szCs w:val="28"/>
        </w:rPr>
      </w:pPr>
      <w:r w:rsidRPr="00BC6102">
        <w:rPr>
          <w:rFonts w:ascii="Times New Roman" w:hAnsi="Times New Roman"/>
          <w:b/>
          <w:sz w:val="28"/>
          <w:szCs w:val="28"/>
        </w:rPr>
        <w:t>OBJECTIVE</w:t>
      </w:r>
    </w:p>
    <w:p w:rsidR="00BC6102" w:rsidRDefault="00BC6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Looking for opportunity with organization </w:t>
      </w:r>
      <w:proofErr w:type="gramStart"/>
      <w:r>
        <w:rPr>
          <w:rFonts w:ascii="Times New Roman" w:hAnsi="Times New Roman"/>
          <w:sz w:val="24"/>
          <w:szCs w:val="24"/>
        </w:rPr>
        <w:t>where  I</w:t>
      </w:r>
      <w:proofErr w:type="gramEnd"/>
      <w:r>
        <w:rPr>
          <w:rFonts w:ascii="Times New Roman" w:hAnsi="Times New Roman"/>
          <w:sz w:val="24"/>
          <w:szCs w:val="24"/>
        </w:rPr>
        <w:t xml:space="preserve">  can utilize and enhance my technical skills, build  leadership qualities and grow with the organization.</w:t>
      </w:r>
    </w:p>
    <w:p w:rsidR="00CA4D55" w:rsidRDefault="00CA4D55">
      <w:pPr>
        <w:rPr>
          <w:rFonts w:ascii="Times New Roman" w:hAnsi="Times New Roman"/>
          <w:b/>
          <w:sz w:val="28"/>
          <w:szCs w:val="28"/>
        </w:rPr>
      </w:pPr>
    </w:p>
    <w:p w:rsidR="00BC6102" w:rsidRPr="00541DD7" w:rsidRDefault="00BC610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41DD7">
        <w:rPr>
          <w:rFonts w:ascii="Times New Roman" w:hAnsi="Times New Roman"/>
          <w:b/>
          <w:sz w:val="28"/>
          <w:szCs w:val="28"/>
        </w:rPr>
        <w:t>EDUCATIONAL  QUALIFICATION</w:t>
      </w:r>
      <w:proofErr w:type="gramEnd"/>
    </w:p>
    <w:tbl>
      <w:tblPr>
        <w:tblStyle w:val="TableGrid"/>
        <w:tblW w:w="0" w:type="auto"/>
        <w:tblLook w:val="04A0"/>
      </w:tblPr>
      <w:tblGrid>
        <w:gridCol w:w="1188"/>
        <w:gridCol w:w="1890"/>
        <w:gridCol w:w="2667"/>
        <w:gridCol w:w="1915"/>
        <w:gridCol w:w="1916"/>
      </w:tblGrid>
      <w:tr w:rsidR="001D738F" w:rsidRPr="001D738F" w:rsidTr="00D233D3">
        <w:tc>
          <w:tcPr>
            <w:tcW w:w="1188" w:type="dxa"/>
          </w:tcPr>
          <w:p w:rsidR="001D738F" w:rsidRPr="001D738F" w:rsidRDefault="001D7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8F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890" w:type="dxa"/>
          </w:tcPr>
          <w:p w:rsidR="001D738F" w:rsidRDefault="001D7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  <w:p w:rsidR="001D738F" w:rsidRPr="001D738F" w:rsidRDefault="001D73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:rsidR="001D738F" w:rsidRDefault="001D7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University/ Board</w:t>
            </w:r>
          </w:p>
          <w:p w:rsidR="00541DD7" w:rsidRPr="001D738F" w:rsidRDefault="00541D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D738F" w:rsidRPr="001D738F" w:rsidRDefault="001D7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916" w:type="dxa"/>
          </w:tcPr>
          <w:p w:rsidR="001D738F" w:rsidRPr="001D738F" w:rsidRDefault="00541DD7" w:rsidP="001D7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738F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1D738F" w:rsidTr="00D233D3">
        <w:trPr>
          <w:trHeight w:val="1547"/>
        </w:trPr>
        <w:tc>
          <w:tcPr>
            <w:tcW w:w="1188" w:type="dxa"/>
          </w:tcPr>
          <w:p w:rsidR="001D738F" w:rsidRPr="001D738F" w:rsidRDefault="001D7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X</w:t>
            </w:r>
          </w:p>
        </w:tc>
        <w:tc>
          <w:tcPr>
            <w:tcW w:w="1890" w:type="dxa"/>
          </w:tcPr>
          <w:p w:rsidR="001D738F" w:rsidRDefault="001D7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67" w:type="dxa"/>
          </w:tcPr>
          <w:p w:rsidR="001D738F" w:rsidRDefault="001D7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Karnataka secondary education examination board</w:t>
            </w:r>
          </w:p>
          <w:p w:rsidR="00541DD7" w:rsidRDefault="00541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738F" w:rsidRDefault="001D73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belgaum</w:t>
            </w:r>
            <w:proofErr w:type="spellEnd"/>
          </w:p>
        </w:tc>
        <w:tc>
          <w:tcPr>
            <w:tcW w:w="1916" w:type="dxa"/>
          </w:tcPr>
          <w:p w:rsidR="001D738F" w:rsidRDefault="001D7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68.16</w:t>
            </w:r>
            <w:r w:rsidR="00541DD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41DD7" w:rsidRDefault="00541D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DD7" w:rsidRDefault="00541D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DD7" w:rsidRDefault="00541D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DD7" w:rsidRDefault="00541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8F" w:rsidTr="00D233D3">
        <w:tc>
          <w:tcPr>
            <w:tcW w:w="1188" w:type="dxa"/>
          </w:tcPr>
          <w:p w:rsidR="001D738F" w:rsidRDefault="001D7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XII</w:t>
            </w:r>
          </w:p>
        </w:tc>
        <w:tc>
          <w:tcPr>
            <w:tcW w:w="1890" w:type="dxa"/>
          </w:tcPr>
          <w:p w:rsidR="001D738F" w:rsidRDefault="001D7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41DD7">
              <w:rPr>
                <w:rFonts w:ascii="Times New Roman" w:hAnsi="Times New Roman"/>
                <w:sz w:val="24"/>
                <w:szCs w:val="24"/>
              </w:rPr>
              <w:t>3-2015</w:t>
            </w:r>
          </w:p>
        </w:tc>
        <w:tc>
          <w:tcPr>
            <w:tcW w:w="2667" w:type="dxa"/>
          </w:tcPr>
          <w:p w:rsidR="001D738F" w:rsidRDefault="001D7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of pre-university education</w:t>
            </w:r>
          </w:p>
          <w:p w:rsidR="00541DD7" w:rsidRDefault="00541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738F" w:rsidRDefault="001D73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Jyoti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 College Belgaum</w:t>
            </w:r>
          </w:p>
        </w:tc>
        <w:tc>
          <w:tcPr>
            <w:tcW w:w="1916" w:type="dxa"/>
          </w:tcPr>
          <w:p w:rsidR="001D738F" w:rsidRDefault="001D7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70.83</w:t>
            </w:r>
            <w:r w:rsidR="00541D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D738F" w:rsidTr="00D233D3">
        <w:tc>
          <w:tcPr>
            <w:tcW w:w="1188" w:type="dxa"/>
          </w:tcPr>
          <w:p w:rsidR="00FB7023" w:rsidRDefault="001D7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B.E.</w:t>
            </w:r>
          </w:p>
          <w:p w:rsidR="001D738F" w:rsidRDefault="00FB7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(ECE)</w:t>
            </w:r>
          </w:p>
        </w:tc>
        <w:tc>
          <w:tcPr>
            <w:tcW w:w="1890" w:type="dxa"/>
          </w:tcPr>
          <w:p w:rsidR="001D738F" w:rsidRDefault="00541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2015-2019</w:t>
            </w:r>
          </w:p>
        </w:tc>
        <w:tc>
          <w:tcPr>
            <w:tcW w:w="2667" w:type="dxa"/>
          </w:tcPr>
          <w:p w:rsidR="001D738F" w:rsidRDefault="00541D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Visvesvaraya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technological University</w:t>
            </w:r>
          </w:p>
          <w:p w:rsidR="00541DD7" w:rsidRDefault="00541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738F" w:rsidRDefault="00541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Jain college of Engineering ,Belgaum</w:t>
            </w:r>
          </w:p>
        </w:tc>
        <w:tc>
          <w:tcPr>
            <w:tcW w:w="1916" w:type="dxa"/>
          </w:tcPr>
          <w:p w:rsidR="001D738F" w:rsidRDefault="00552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4867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D6798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40B46" w:rsidRDefault="00440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(CGPA-7.41)</w:t>
            </w:r>
          </w:p>
        </w:tc>
      </w:tr>
    </w:tbl>
    <w:p w:rsidR="008A5587" w:rsidRDefault="008A5587" w:rsidP="008A5587">
      <w:pPr>
        <w:shd w:val="clear" w:color="auto" w:fill="FFFFFF" w:themeFill="background1"/>
        <w:spacing w:line="240" w:lineRule="auto"/>
        <w:rPr>
          <w:rFonts w:ascii="Times New Roman" w:hAnsi="Times New Roman"/>
          <w:sz w:val="24"/>
          <w:szCs w:val="24"/>
        </w:rPr>
      </w:pPr>
    </w:p>
    <w:p w:rsidR="00B42768" w:rsidRDefault="00541DD7" w:rsidP="00B42768">
      <w:pPr>
        <w:shd w:val="clear" w:color="auto" w:fill="FFFFFF" w:themeFill="background1"/>
        <w:spacing w:before="240" w:after="360" w:line="240" w:lineRule="auto"/>
      </w:pPr>
      <w:proofErr w:type="gramStart"/>
      <w:r w:rsidRPr="00B42768">
        <w:rPr>
          <w:rFonts w:ascii="Times New Roman" w:hAnsi="Times New Roman"/>
          <w:b/>
          <w:sz w:val="28"/>
          <w:szCs w:val="28"/>
        </w:rPr>
        <w:t>TECHNICAL  SKIL</w:t>
      </w:r>
      <w:r w:rsidR="00B42768" w:rsidRPr="00B42768">
        <w:rPr>
          <w:rFonts w:ascii="Times New Roman" w:hAnsi="Times New Roman"/>
          <w:b/>
          <w:sz w:val="28"/>
          <w:szCs w:val="28"/>
        </w:rPr>
        <w:t>L</w:t>
      </w:r>
      <w:proofErr w:type="gramEnd"/>
      <w:r w:rsidR="00AE664F">
        <w:pict>
          <v:rect id="_x0000_i1025" style="width:468pt;height:1pt" o:hrstd="t" o:hrnoshade="t" o:hr="t" fillcolor="black [3213]" stroked="f"/>
        </w:pict>
      </w:r>
    </w:p>
    <w:p w:rsidR="00B42768" w:rsidRPr="00B42768" w:rsidRDefault="004F73DD" w:rsidP="00B42768">
      <w:pPr>
        <w:pStyle w:val="ListParagraph"/>
        <w:numPr>
          <w:ilvl w:val="0"/>
          <w:numId w:val="13"/>
        </w:numPr>
        <w:shd w:val="clear" w:color="auto" w:fill="FFFFFF" w:themeFill="background1"/>
        <w:spacing w:before="240" w:after="36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42768">
        <w:rPr>
          <w:rFonts w:ascii="Times New Roman" w:hAnsi="Times New Roman"/>
          <w:sz w:val="24"/>
          <w:szCs w:val="24"/>
        </w:rPr>
        <w:t>C</w:t>
      </w:r>
      <w:r w:rsidR="00B42768" w:rsidRPr="00B42768">
        <w:rPr>
          <w:rFonts w:ascii="Times New Roman" w:hAnsi="Times New Roman"/>
          <w:sz w:val="24"/>
          <w:szCs w:val="24"/>
        </w:rPr>
        <w:t xml:space="preserve">  programming</w:t>
      </w:r>
      <w:proofErr w:type="gramEnd"/>
      <w:r w:rsidR="00B42768" w:rsidRPr="00B42768">
        <w:rPr>
          <w:rFonts w:ascii="Times New Roman" w:hAnsi="Times New Roman"/>
          <w:sz w:val="24"/>
          <w:szCs w:val="24"/>
        </w:rPr>
        <w:t>.</w:t>
      </w:r>
      <w:r w:rsidRPr="00B42768">
        <w:rPr>
          <w:rFonts w:ascii="Times New Roman" w:hAnsi="Times New Roman"/>
          <w:sz w:val="24"/>
          <w:szCs w:val="24"/>
        </w:rPr>
        <w:t xml:space="preserve">  </w:t>
      </w:r>
    </w:p>
    <w:p w:rsidR="00D233D3" w:rsidRPr="00B42768" w:rsidRDefault="00D233D3" w:rsidP="00B42768">
      <w:pPr>
        <w:pStyle w:val="ListParagraph"/>
        <w:numPr>
          <w:ilvl w:val="0"/>
          <w:numId w:val="13"/>
        </w:numPr>
        <w:shd w:val="clear" w:color="auto" w:fill="FFFFFF" w:themeFill="background1"/>
        <w:spacing w:before="240" w:after="360" w:line="240" w:lineRule="auto"/>
        <w:rPr>
          <w:rFonts w:ascii="Times New Roman" w:hAnsi="Times New Roman"/>
          <w:b/>
          <w:sz w:val="28"/>
          <w:szCs w:val="28"/>
        </w:rPr>
      </w:pPr>
      <w:r w:rsidRPr="00B42768">
        <w:rPr>
          <w:rFonts w:ascii="Times New Roman" w:hAnsi="Times New Roman"/>
          <w:sz w:val="24"/>
          <w:szCs w:val="24"/>
        </w:rPr>
        <w:t>Basics of C++</w:t>
      </w:r>
      <w:r w:rsidR="0038450C">
        <w:rPr>
          <w:rFonts w:ascii="Times New Roman" w:hAnsi="Times New Roman"/>
          <w:sz w:val="24"/>
          <w:szCs w:val="24"/>
        </w:rPr>
        <w:t>.</w:t>
      </w:r>
    </w:p>
    <w:p w:rsidR="004F73DD" w:rsidRPr="00B42768" w:rsidRDefault="0038450C" w:rsidP="00B42768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Java programming.</w:t>
      </w:r>
    </w:p>
    <w:p w:rsidR="004F73DD" w:rsidRPr="00B42768" w:rsidRDefault="0038450C" w:rsidP="00B42768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Basics of SQL.</w:t>
      </w:r>
    </w:p>
    <w:p w:rsidR="0038450C" w:rsidRPr="0038450C" w:rsidRDefault="0038450C" w:rsidP="0038450C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</w:p>
    <w:p w:rsidR="0038450C" w:rsidRDefault="0038450C" w:rsidP="00823450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4F73DD" w:rsidRDefault="004F73DD" w:rsidP="00823450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  <w:proofErr w:type="gramStart"/>
      <w:r w:rsidRPr="004F73DD">
        <w:rPr>
          <w:rFonts w:ascii="Times New Roman" w:hAnsi="Times New Roman"/>
          <w:b/>
          <w:sz w:val="28"/>
          <w:szCs w:val="28"/>
        </w:rPr>
        <w:t>PERSONAL  PROFILE</w:t>
      </w:r>
      <w:proofErr w:type="gramEnd"/>
    </w:p>
    <w:p w:rsidR="004F73DD" w:rsidRDefault="002C0781" w:rsidP="002C0781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: </w:t>
      </w:r>
      <w:r w:rsidRPr="002C0781">
        <w:rPr>
          <w:rFonts w:ascii="Times New Roman" w:hAnsi="Times New Roman"/>
          <w:sz w:val="24"/>
          <w:szCs w:val="24"/>
        </w:rPr>
        <w:t xml:space="preserve">Sandhya </w:t>
      </w:r>
      <w:proofErr w:type="spellStart"/>
      <w:r w:rsidRPr="002C0781">
        <w:rPr>
          <w:rFonts w:ascii="Times New Roman" w:hAnsi="Times New Roman"/>
          <w:sz w:val="24"/>
          <w:szCs w:val="24"/>
        </w:rPr>
        <w:t>Maryappa</w:t>
      </w:r>
      <w:proofErr w:type="spellEnd"/>
      <w:r w:rsidRPr="002C0781">
        <w:rPr>
          <w:rFonts w:ascii="Times New Roman" w:hAnsi="Times New Roman"/>
          <w:sz w:val="24"/>
          <w:szCs w:val="24"/>
        </w:rPr>
        <w:t xml:space="preserve"> Shirole</w:t>
      </w:r>
    </w:p>
    <w:p w:rsidR="002C0781" w:rsidRDefault="002C0781" w:rsidP="002C0781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Father’s name : </w:t>
      </w:r>
      <w:proofErr w:type="spellStart"/>
      <w:r w:rsidRPr="002C0781">
        <w:rPr>
          <w:rFonts w:ascii="Times New Roman" w:hAnsi="Times New Roman"/>
          <w:sz w:val="24"/>
          <w:szCs w:val="24"/>
        </w:rPr>
        <w:t>Maryappa</w:t>
      </w:r>
      <w:proofErr w:type="spellEnd"/>
      <w:r w:rsidRPr="002C0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781">
        <w:rPr>
          <w:rFonts w:ascii="Times New Roman" w:hAnsi="Times New Roman"/>
          <w:sz w:val="24"/>
          <w:szCs w:val="24"/>
        </w:rPr>
        <w:t>Irappa</w:t>
      </w:r>
      <w:proofErr w:type="spellEnd"/>
      <w:r w:rsidRPr="002C0781">
        <w:rPr>
          <w:rFonts w:ascii="Times New Roman" w:hAnsi="Times New Roman"/>
          <w:sz w:val="24"/>
          <w:szCs w:val="24"/>
        </w:rPr>
        <w:t xml:space="preserve"> Shirole</w:t>
      </w:r>
    </w:p>
    <w:p w:rsidR="002C0781" w:rsidRPr="002C0781" w:rsidRDefault="002C0781" w:rsidP="002C0781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of Birth: </w:t>
      </w:r>
      <w:r w:rsidRPr="002C0781">
        <w:rPr>
          <w:rFonts w:ascii="Times New Roman" w:hAnsi="Times New Roman"/>
          <w:sz w:val="24"/>
          <w:szCs w:val="24"/>
        </w:rPr>
        <w:t>24/07/19</w:t>
      </w:r>
      <w:r>
        <w:rPr>
          <w:rFonts w:ascii="Times New Roman" w:hAnsi="Times New Roman"/>
          <w:sz w:val="24"/>
          <w:szCs w:val="24"/>
        </w:rPr>
        <w:t>97</w:t>
      </w:r>
    </w:p>
    <w:p w:rsidR="00DD364D" w:rsidRPr="00DD364D" w:rsidRDefault="002C0781" w:rsidP="00DD364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Languages fluency 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0781" w:rsidRPr="00DD364D" w:rsidRDefault="00DD364D" w:rsidP="00DD364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DD364D">
        <w:rPr>
          <w:rFonts w:ascii="Times New Roman" w:hAnsi="Times New Roman"/>
          <w:sz w:val="24"/>
          <w:szCs w:val="24"/>
        </w:rPr>
        <w:t>English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364D">
        <w:rPr>
          <w:rFonts w:ascii="Times New Roman" w:hAnsi="Times New Roman"/>
          <w:sz w:val="24"/>
          <w:szCs w:val="24"/>
        </w:rPr>
        <w:t>Reading ,Writing, Speaking</w:t>
      </w:r>
    </w:p>
    <w:p w:rsidR="00DD364D" w:rsidRPr="00DD364D" w:rsidRDefault="00DD364D" w:rsidP="00DD364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Marathi – Reading ,Writing, Speaking</w:t>
      </w:r>
    </w:p>
    <w:p w:rsidR="00DD364D" w:rsidRPr="00DD364D" w:rsidRDefault="00DD364D" w:rsidP="00DD364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Kannada – Reading, Writing, Speaking(beginner)</w:t>
      </w:r>
    </w:p>
    <w:p w:rsidR="00DD364D" w:rsidRPr="00DD364D" w:rsidRDefault="00DD364D" w:rsidP="00DD364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Hindi – Reading, Writing, Speaking</w:t>
      </w:r>
    </w:p>
    <w:p w:rsidR="00DD364D" w:rsidRDefault="00F42848" w:rsidP="00DD364D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Hobby</w:t>
      </w:r>
      <w:r w:rsidR="00DD364D">
        <w:rPr>
          <w:rFonts w:ascii="Times New Roman" w:hAnsi="Times New Roman"/>
          <w:b/>
          <w:sz w:val="24"/>
          <w:szCs w:val="24"/>
        </w:rPr>
        <w:t xml:space="preserve"> : </w:t>
      </w:r>
      <w:r w:rsidR="00DD364D" w:rsidRPr="00DD364D">
        <w:rPr>
          <w:rFonts w:ascii="Times New Roman" w:hAnsi="Times New Roman"/>
          <w:sz w:val="24"/>
          <w:szCs w:val="24"/>
        </w:rPr>
        <w:t xml:space="preserve">Reading </w:t>
      </w:r>
      <w:r w:rsidR="00DD364D">
        <w:rPr>
          <w:rFonts w:ascii="Times New Roman" w:hAnsi="Times New Roman"/>
          <w:b/>
          <w:sz w:val="24"/>
          <w:szCs w:val="24"/>
        </w:rPr>
        <w:t xml:space="preserve"> </w:t>
      </w:r>
    </w:p>
    <w:p w:rsidR="00DD364D" w:rsidRDefault="00DD364D" w:rsidP="00DD364D">
      <w:pPr>
        <w:rPr>
          <w:rFonts w:ascii="Times New Roman" w:hAnsi="Times New Roman"/>
          <w:b/>
          <w:sz w:val="28"/>
          <w:szCs w:val="28"/>
        </w:rPr>
      </w:pPr>
    </w:p>
    <w:p w:rsidR="00DD364D" w:rsidRDefault="00DD364D" w:rsidP="00114CC9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  <w:r w:rsidRPr="00DD364D">
        <w:rPr>
          <w:rFonts w:ascii="Times New Roman" w:hAnsi="Times New Roman"/>
          <w:b/>
          <w:sz w:val="28"/>
          <w:szCs w:val="28"/>
        </w:rPr>
        <w:t>PROJECT</w:t>
      </w:r>
    </w:p>
    <w:p w:rsidR="00DD364D" w:rsidRDefault="00DD364D" w:rsidP="00DD364D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3C7D6C">
        <w:rPr>
          <w:rFonts w:ascii="Times New Roman" w:hAnsi="Times New Roman"/>
          <w:b/>
          <w:sz w:val="24"/>
          <w:szCs w:val="24"/>
        </w:rPr>
        <w:t>Hobby project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D6C">
        <w:rPr>
          <w:rFonts w:ascii="Times New Roman" w:hAnsi="Times New Roman"/>
          <w:sz w:val="24"/>
          <w:szCs w:val="24"/>
        </w:rPr>
        <w:t xml:space="preserve">: </w:t>
      </w:r>
      <w:r w:rsidR="003C7D6C" w:rsidRPr="003C7D6C">
        <w:rPr>
          <w:rFonts w:ascii="Times New Roman" w:hAnsi="Times New Roman"/>
          <w:sz w:val="24"/>
          <w:szCs w:val="24"/>
        </w:rPr>
        <w:t>Automatic street light controller</w:t>
      </w:r>
    </w:p>
    <w:p w:rsidR="003C7D6C" w:rsidRDefault="003C7D6C" w:rsidP="003C7D6C">
      <w:pPr>
        <w:pStyle w:val="ListParagraph"/>
        <w:rPr>
          <w:rFonts w:ascii="Times New Roman" w:hAnsi="Times New Roman"/>
          <w:sz w:val="24"/>
          <w:szCs w:val="24"/>
        </w:rPr>
      </w:pPr>
      <w:r w:rsidRPr="003C7D6C">
        <w:rPr>
          <w:rFonts w:ascii="Times New Roman" w:hAnsi="Times New Roman"/>
          <w:sz w:val="24"/>
          <w:szCs w:val="24"/>
        </w:rPr>
        <w:t xml:space="preserve">     In this project</w:t>
      </w:r>
      <w:r>
        <w:rPr>
          <w:rFonts w:ascii="Times New Roman" w:hAnsi="Times New Roman"/>
          <w:sz w:val="24"/>
          <w:szCs w:val="24"/>
        </w:rPr>
        <w:t xml:space="preserve"> by using LDR</w:t>
      </w:r>
      <w:r w:rsidR="00466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(light dependent register) street lights will be automatically turn ON during night time and turn OFF</w:t>
      </w:r>
      <w:r w:rsidR="00466AEE">
        <w:rPr>
          <w:rFonts w:ascii="Times New Roman" w:hAnsi="Times New Roman"/>
          <w:sz w:val="24"/>
          <w:szCs w:val="24"/>
        </w:rPr>
        <w:t xml:space="preserve"> </w:t>
      </w:r>
      <w:r w:rsidR="00D233D3">
        <w:rPr>
          <w:rFonts w:ascii="Times New Roman" w:hAnsi="Times New Roman"/>
          <w:sz w:val="24"/>
          <w:szCs w:val="24"/>
        </w:rPr>
        <w:t xml:space="preserve">  during day. </w:t>
      </w:r>
    </w:p>
    <w:p w:rsidR="003C7D6C" w:rsidRDefault="003C7D6C" w:rsidP="003C7D6C">
      <w:pPr>
        <w:pStyle w:val="ListParagraph"/>
        <w:rPr>
          <w:rFonts w:ascii="Times New Roman" w:hAnsi="Times New Roman"/>
          <w:sz w:val="24"/>
          <w:szCs w:val="24"/>
        </w:rPr>
      </w:pPr>
    </w:p>
    <w:p w:rsidR="003C7D6C" w:rsidRPr="003C7D6C" w:rsidRDefault="003C7D6C" w:rsidP="003C7D6C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C7D6C">
        <w:rPr>
          <w:rFonts w:ascii="Times New Roman" w:hAnsi="Times New Roman"/>
          <w:b/>
          <w:sz w:val="24"/>
          <w:szCs w:val="24"/>
        </w:rPr>
        <w:t>Mini project</w:t>
      </w:r>
      <w:r>
        <w:rPr>
          <w:rFonts w:ascii="Times New Roman" w:hAnsi="Times New Roman"/>
          <w:sz w:val="28"/>
          <w:szCs w:val="28"/>
        </w:rPr>
        <w:t xml:space="preserve"> : </w:t>
      </w:r>
      <w:r w:rsidRPr="003C7D6C">
        <w:rPr>
          <w:rFonts w:ascii="Times New Roman" w:hAnsi="Times New Roman"/>
          <w:sz w:val="24"/>
          <w:szCs w:val="24"/>
        </w:rPr>
        <w:t>Laser security</w:t>
      </w:r>
      <w:r>
        <w:rPr>
          <w:rFonts w:ascii="Times New Roman" w:hAnsi="Times New Roman"/>
          <w:sz w:val="24"/>
          <w:szCs w:val="24"/>
        </w:rPr>
        <w:t xml:space="preserve"> system</w:t>
      </w:r>
      <w:r w:rsidR="00466AEE">
        <w:rPr>
          <w:rFonts w:ascii="Times New Roman" w:hAnsi="Times New Roman"/>
          <w:sz w:val="24"/>
          <w:szCs w:val="24"/>
        </w:rPr>
        <w:t xml:space="preserve"> </w:t>
      </w:r>
    </w:p>
    <w:p w:rsidR="004E62A3" w:rsidRDefault="003C7D6C" w:rsidP="003C7D6C">
      <w:pPr>
        <w:pStyle w:val="ListParagraph"/>
        <w:rPr>
          <w:rFonts w:ascii="Times New Roman" w:hAnsi="Times New Roman"/>
          <w:sz w:val="24"/>
          <w:szCs w:val="24"/>
        </w:rPr>
      </w:pPr>
      <w:r w:rsidRPr="00466AEE">
        <w:rPr>
          <w:rFonts w:ascii="Times New Roman" w:hAnsi="Times New Roman"/>
          <w:sz w:val="24"/>
          <w:szCs w:val="24"/>
        </w:rPr>
        <w:t xml:space="preserve">   </w:t>
      </w:r>
      <w:r w:rsidR="00466AEE">
        <w:rPr>
          <w:rFonts w:ascii="Times New Roman" w:hAnsi="Times New Roman"/>
          <w:sz w:val="24"/>
          <w:szCs w:val="24"/>
        </w:rPr>
        <w:t>This is used in prohibited areas, hazards areas.</w:t>
      </w:r>
      <w:r w:rsidRPr="00466AEE">
        <w:rPr>
          <w:rFonts w:ascii="Times New Roman" w:hAnsi="Times New Roman"/>
          <w:sz w:val="24"/>
          <w:szCs w:val="24"/>
        </w:rPr>
        <w:t xml:space="preserve">  </w:t>
      </w:r>
      <w:r w:rsidR="00466AEE" w:rsidRPr="00466AEE">
        <w:rPr>
          <w:rFonts w:ascii="Times New Roman" w:hAnsi="Times New Roman"/>
          <w:sz w:val="24"/>
          <w:szCs w:val="24"/>
        </w:rPr>
        <w:t>In this project</w:t>
      </w:r>
      <w:r w:rsidR="00466AEE">
        <w:rPr>
          <w:rFonts w:ascii="Times New Roman" w:hAnsi="Times New Roman"/>
          <w:sz w:val="24"/>
          <w:szCs w:val="24"/>
        </w:rPr>
        <w:t xml:space="preserve"> by using LASER beam and LDR when any person cut the laser beam then alarm will turn ON and it is the indication of </w:t>
      </w:r>
      <w:r w:rsidR="004E62A3">
        <w:rPr>
          <w:rFonts w:ascii="Times New Roman" w:hAnsi="Times New Roman"/>
          <w:sz w:val="24"/>
          <w:szCs w:val="24"/>
        </w:rPr>
        <w:t>them is that someone is trying to go inside.</w:t>
      </w:r>
    </w:p>
    <w:p w:rsidR="004E62A3" w:rsidRDefault="004E62A3" w:rsidP="003C7D6C">
      <w:pPr>
        <w:pStyle w:val="ListParagraph"/>
        <w:rPr>
          <w:rFonts w:ascii="Times New Roman" w:hAnsi="Times New Roman"/>
          <w:sz w:val="24"/>
          <w:szCs w:val="24"/>
        </w:rPr>
      </w:pPr>
    </w:p>
    <w:p w:rsidR="003C7D6C" w:rsidRDefault="004E62A3" w:rsidP="004E62A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E62A3">
        <w:rPr>
          <w:rFonts w:ascii="Times New Roman" w:hAnsi="Times New Roman"/>
          <w:b/>
          <w:sz w:val="24"/>
          <w:szCs w:val="24"/>
        </w:rPr>
        <w:t>Inter</w:t>
      </w:r>
      <w:r>
        <w:rPr>
          <w:rFonts w:ascii="Times New Roman" w:hAnsi="Times New Roman"/>
          <w:b/>
          <w:sz w:val="24"/>
          <w:szCs w:val="24"/>
        </w:rPr>
        <w:t xml:space="preserve">nship project : </w:t>
      </w:r>
      <w:r w:rsidR="00862188">
        <w:rPr>
          <w:rFonts w:ascii="Times New Roman" w:hAnsi="Times New Roman"/>
          <w:sz w:val="24"/>
          <w:szCs w:val="24"/>
        </w:rPr>
        <w:t>Smart car parking system using A</w:t>
      </w:r>
      <w:r w:rsidRPr="004E62A3">
        <w:rPr>
          <w:rFonts w:ascii="Times New Roman" w:hAnsi="Times New Roman"/>
          <w:sz w:val="24"/>
          <w:szCs w:val="24"/>
        </w:rPr>
        <w:t>rduino</w:t>
      </w:r>
    </w:p>
    <w:p w:rsidR="004E62A3" w:rsidRDefault="004E62A3" w:rsidP="004E62A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62A3">
        <w:rPr>
          <w:rFonts w:ascii="Times New Roman" w:hAnsi="Times New Roman"/>
          <w:sz w:val="24"/>
          <w:szCs w:val="24"/>
        </w:rPr>
        <w:t xml:space="preserve">  In this project when car comes in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front of entry or exit gate then </w:t>
      </w:r>
      <w:proofErr w:type="gramStart"/>
      <w:r>
        <w:rPr>
          <w:rFonts w:ascii="Times New Roman" w:hAnsi="Times New Roman"/>
          <w:sz w:val="24"/>
          <w:szCs w:val="24"/>
        </w:rPr>
        <w:t>gate  will</w:t>
      </w:r>
      <w:proofErr w:type="gramEnd"/>
      <w:r>
        <w:rPr>
          <w:rFonts w:ascii="Times New Roman" w:hAnsi="Times New Roman"/>
          <w:sz w:val="24"/>
          <w:szCs w:val="24"/>
        </w:rPr>
        <w:t xml:space="preserve"> open automatically and wait till car has been parked or exited then closes automatically.</w:t>
      </w:r>
    </w:p>
    <w:p w:rsidR="002E43E9" w:rsidRDefault="002E43E9" w:rsidP="004E62A3">
      <w:pPr>
        <w:pStyle w:val="ListParagraph"/>
        <w:rPr>
          <w:rFonts w:ascii="Times New Roman" w:hAnsi="Times New Roman"/>
          <w:sz w:val="24"/>
          <w:szCs w:val="24"/>
        </w:rPr>
      </w:pPr>
    </w:p>
    <w:p w:rsidR="00D233D3" w:rsidRDefault="00486719" w:rsidP="00D233D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33D3">
        <w:rPr>
          <w:rFonts w:ascii="Times New Roman" w:hAnsi="Times New Roman"/>
          <w:b/>
          <w:sz w:val="24"/>
          <w:szCs w:val="24"/>
        </w:rPr>
        <w:t xml:space="preserve">Final year project: </w:t>
      </w:r>
      <w:r w:rsidRPr="00D233D3">
        <w:rPr>
          <w:rFonts w:ascii="Times New Roman" w:hAnsi="Times New Roman"/>
          <w:sz w:val="24"/>
          <w:szCs w:val="24"/>
        </w:rPr>
        <w:t>Library management using NFC tags</w:t>
      </w:r>
    </w:p>
    <w:p w:rsidR="00D233D3" w:rsidRPr="002E43E9" w:rsidRDefault="00D233D3" w:rsidP="002E43E9">
      <w:pPr>
        <w:pStyle w:val="ListParagraph"/>
        <w:rPr>
          <w:rFonts w:ascii="Times New Roman" w:hAnsi="Times New Roman"/>
          <w:sz w:val="24"/>
          <w:szCs w:val="24"/>
        </w:rPr>
      </w:pPr>
      <w:r w:rsidRPr="002E43E9">
        <w:rPr>
          <w:rFonts w:ascii="Times New Roman" w:hAnsi="Times New Roman"/>
          <w:b/>
          <w:sz w:val="24"/>
          <w:szCs w:val="24"/>
        </w:rPr>
        <w:t xml:space="preserve">  </w:t>
      </w:r>
      <w:r w:rsidR="00F323A4" w:rsidRPr="002E43E9">
        <w:rPr>
          <w:rFonts w:ascii="Times New Roman" w:hAnsi="Times New Roman"/>
          <w:sz w:val="24"/>
          <w:szCs w:val="24"/>
        </w:rPr>
        <w:t xml:space="preserve">  </w:t>
      </w:r>
      <w:r w:rsidR="00B8371B" w:rsidRPr="002E43E9">
        <w:rPr>
          <w:rFonts w:ascii="Times New Roman" w:hAnsi="Times New Roman"/>
          <w:sz w:val="24"/>
          <w:szCs w:val="24"/>
        </w:rPr>
        <w:t>In this system just by taping the card we can receive information there is no need of scanning</w:t>
      </w:r>
      <w:proofErr w:type="gramStart"/>
      <w:r w:rsidR="00B8371B" w:rsidRPr="002E43E9">
        <w:rPr>
          <w:rFonts w:ascii="Times New Roman" w:hAnsi="Times New Roman"/>
          <w:sz w:val="24"/>
          <w:szCs w:val="24"/>
        </w:rPr>
        <w:t>.</w:t>
      </w:r>
      <w:r w:rsidR="00F323A4" w:rsidRPr="002E43E9">
        <w:rPr>
          <w:rFonts w:ascii="Times New Roman" w:hAnsi="Times New Roman"/>
          <w:sz w:val="24"/>
          <w:szCs w:val="24"/>
        </w:rPr>
        <w:t>.</w:t>
      </w:r>
      <w:proofErr w:type="gramEnd"/>
    </w:p>
    <w:p w:rsidR="00CA4D55" w:rsidRDefault="00CA4D55" w:rsidP="00D233D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B7828" w:rsidRDefault="00114CC9" w:rsidP="00D233D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CA4D55">
        <w:rPr>
          <w:rFonts w:ascii="Times New Roman" w:hAnsi="Times New Roman"/>
          <w:b/>
          <w:sz w:val="24"/>
          <w:szCs w:val="24"/>
        </w:rPr>
        <w:t>DECLARATION</w:t>
      </w:r>
    </w:p>
    <w:p w:rsidR="00114CC9" w:rsidRPr="00CA4D55" w:rsidRDefault="00AE664F" w:rsidP="00D233D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AE664F">
        <w:rPr>
          <w:rFonts w:ascii="Times New Roman" w:hAnsi="Times New Roman"/>
          <w:b/>
          <w:sz w:val="24"/>
          <w:szCs w:val="24"/>
        </w:rPr>
        <w:pict>
          <v:rect id="_x0000_i1026" style="width:6in;height:1pt" o:hralign="center" o:hrstd="t" o:hrnoshade="t" o:hr="t" fillcolor="black [3213]" stroked="f"/>
        </w:pict>
      </w:r>
    </w:p>
    <w:p w:rsidR="00114CC9" w:rsidRDefault="00114CC9" w:rsidP="00114CC9">
      <w:pPr>
        <w:pStyle w:val="ListParagraph"/>
        <w:rPr>
          <w:rFonts w:ascii="Times New Roman" w:hAnsi="Times New Roman"/>
          <w:sz w:val="24"/>
          <w:szCs w:val="24"/>
        </w:rPr>
      </w:pPr>
    </w:p>
    <w:p w:rsidR="00114CC9" w:rsidRDefault="00114CC9" w:rsidP="00114CC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declare that the above information furnished is true to the best of my knowledge and belief.</w:t>
      </w:r>
    </w:p>
    <w:p w:rsidR="00114CC9" w:rsidRPr="00114CC9" w:rsidRDefault="00114CC9" w:rsidP="00114CC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Sandhya Shirole</w:t>
      </w:r>
    </w:p>
    <w:p w:rsidR="003C7D6C" w:rsidRPr="00DD364D" w:rsidRDefault="003C7D6C" w:rsidP="003C7D6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DD364D" w:rsidRPr="00DD364D" w:rsidRDefault="00DD364D" w:rsidP="00DD364D">
      <w:pPr>
        <w:ind w:left="360"/>
        <w:rPr>
          <w:rFonts w:ascii="Times New Roman" w:hAnsi="Times New Roman"/>
          <w:b/>
          <w:sz w:val="24"/>
          <w:szCs w:val="24"/>
        </w:rPr>
      </w:pPr>
    </w:p>
    <w:p w:rsidR="00DD364D" w:rsidRPr="00DD364D" w:rsidRDefault="00DD364D">
      <w:pPr>
        <w:rPr>
          <w:rFonts w:ascii="Times New Roman" w:hAnsi="Times New Roman"/>
          <w:b/>
          <w:sz w:val="28"/>
          <w:szCs w:val="28"/>
        </w:rPr>
      </w:pPr>
    </w:p>
    <w:sectPr w:rsidR="00DD364D" w:rsidRPr="00DD364D" w:rsidSect="00AB07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DC" w:rsidRDefault="00222EDC" w:rsidP="00165963">
      <w:pPr>
        <w:spacing w:after="0" w:line="240" w:lineRule="auto"/>
      </w:pPr>
      <w:r>
        <w:separator/>
      </w:r>
    </w:p>
  </w:endnote>
  <w:endnote w:type="continuationSeparator" w:id="0">
    <w:p w:rsidR="00222EDC" w:rsidRDefault="00222EDC" w:rsidP="0016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DC" w:rsidRDefault="00222EDC" w:rsidP="00165963">
      <w:pPr>
        <w:spacing w:after="0" w:line="240" w:lineRule="auto"/>
      </w:pPr>
      <w:r>
        <w:separator/>
      </w:r>
    </w:p>
  </w:footnote>
  <w:footnote w:type="continuationSeparator" w:id="0">
    <w:p w:rsidR="00222EDC" w:rsidRDefault="00222EDC" w:rsidP="0016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A3" w:rsidRDefault="004E62A3">
    <w:pPr>
      <w:pStyle w:val="Header"/>
    </w:pPr>
    <w: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587"/>
    <w:multiLevelType w:val="hybridMultilevel"/>
    <w:tmpl w:val="CE029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D07AC"/>
    <w:multiLevelType w:val="hybridMultilevel"/>
    <w:tmpl w:val="12688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36B99"/>
    <w:multiLevelType w:val="hybridMultilevel"/>
    <w:tmpl w:val="10EA4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B3AB3"/>
    <w:multiLevelType w:val="hybridMultilevel"/>
    <w:tmpl w:val="385EC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5A873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CB85996"/>
    <w:multiLevelType w:val="hybridMultilevel"/>
    <w:tmpl w:val="33DA8C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277D4B"/>
    <w:multiLevelType w:val="hybridMultilevel"/>
    <w:tmpl w:val="B0380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04321"/>
    <w:multiLevelType w:val="hybridMultilevel"/>
    <w:tmpl w:val="252EA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E7465"/>
    <w:multiLevelType w:val="hybridMultilevel"/>
    <w:tmpl w:val="26C83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26FED"/>
    <w:multiLevelType w:val="hybridMultilevel"/>
    <w:tmpl w:val="3CCA9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F55C7"/>
    <w:multiLevelType w:val="hybridMultilevel"/>
    <w:tmpl w:val="D97C0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0540B5"/>
    <w:multiLevelType w:val="hybridMultilevel"/>
    <w:tmpl w:val="4C40A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B744D"/>
    <w:multiLevelType w:val="hybridMultilevel"/>
    <w:tmpl w:val="FBBC0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963"/>
    <w:rsid w:val="000D1035"/>
    <w:rsid w:val="000D1E73"/>
    <w:rsid w:val="000E7244"/>
    <w:rsid w:val="00114CC9"/>
    <w:rsid w:val="0016018A"/>
    <w:rsid w:val="00165963"/>
    <w:rsid w:val="001756FD"/>
    <w:rsid w:val="001B1DB6"/>
    <w:rsid w:val="001D738F"/>
    <w:rsid w:val="00201643"/>
    <w:rsid w:val="00222EDC"/>
    <w:rsid w:val="00294E3E"/>
    <w:rsid w:val="002C0781"/>
    <w:rsid w:val="002E43E9"/>
    <w:rsid w:val="003111E9"/>
    <w:rsid w:val="003144D6"/>
    <w:rsid w:val="00377003"/>
    <w:rsid w:val="0038450C"/>
    <w:rsid w:val="003C7D6C"/>
    <w:rsid w:val="003E312E"/>
    <w:rsid w:val="00414F05"/>
    <w:rsid w:val="00440B46"/>
    <w:rsid w:val="00457707"/>
    <w:rsid w:val="00466AEE"/>
    <w:rsid w:val="00486719"/>
    <w:rsid w:val="004E62A3"/>
    <w:rsid w:val="004F73DD"/>
    <w:rsid w:val="00541DD7"/>
    <w:rsid w:val="00552A6F"/>
    <w:rsid w:val="0055743D"/>
    <w:rsid w:val="00596766"/>
    <w:rsid w:val="005B5C27"/>
    <w:rsid w:val="00605690"/>
    <w:rsid w:val="00671CFF"/>
    <w:rsid w:val="006B7828"/>
    <w:rsid w:val="006D52D9"/>
    <w:rsid w:val="00797503"/>
    <w:rsid w:val="007D36AC"/>
    <w:rsid w:val="00823450"/>
    <w:rsid w:val="0084731D"/>
    <w:rsid w:val="00862188"/>
    <w:rsid w:val="008940B9"/>
    <w:rsid w:val="008A3EA4"/>
    <w:rsid w:val="008A5587"/>
    <w:rsid w:val="008B3180"/>
    <w:rsid w:val="00A52741"/>
    <w:rsid w:val="00A567C4"/>
    <w:rsid w:val="00A756EC"/>
    <w:rsid w:val="00A7761E"/>
    <w:rsid w:val="00AA2148"/>
    <w:rsid w:val="00AB07E3"/>
    <w:rsid w:val="00AC0699"/>
    <w:rsid w:val="00AE664F"/>
    <w:rsid w:val="00B42768"/>
    <w:rsid w:val="00B7041A"/>
    <w:rsid w:val="00B76193"/>
    <w:rsid w:val="00B8371B"/>
    <w:rsid w:val="00BB6D80"/>
    <w:rsid w:val="00BC6102"/>
    <w:rsid w:val="00BC78A2"/>
    <w:rsid w:val="00CA4D55"/>
    <w:rsid w:val="00D21855"/>
    <w:rsid w:val="00D233D3"/>
    <w:rsid w:val="00D64787"/>
    <w:rsid w:val="00D6798B"/>
    <w:rsid w:val="00DA0DF8"/>
    <w:rsid w:val="00DD364D"/>
    <w:rsid w:val="00DF20F4"/>
    <w:rsid w:val="00E23E1E"/>
    <w:rsid w:val="00E431BD"/>
    <w:rsid w:val="00EE3378"/>
    <w:rsid w:val="00F323A4"/>
    <w:rsid w:val="00F34C97"/>
    <w:rsid w:val="00F42848"/>
    <w:rsid w:val="00F45819"/>
    <w:rsid w:val="00FB7023"/>
    <w:rsid w:val="00FC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0C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596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5963"/>
  </w:style>
  <w:style w:type="paragraph" w:styleId="Footer">
    <w:name w:val="footer"/>
    <w:basedOn w:val="Normal"/>
    <w:link w:val="FooterChar"/>
    <w:uiPriority w:val="99"/>
    <w:semiHidden/>
    <w:unhideWhenUsed/>
    <w:rsid w:val="0016596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65963"/>
  </w:style>
  <w:style w:type="character" w:styleId="Hyperlink">
    <w:name w:val="Hyperlink"/>
    <w:basedOn w:val="DefaultParagraphFont"/>
    <w:uiPriority w:val="99"/>
    <w:unhideWhenUsed/>
    <w:rsid w:val="00596766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1D7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3D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A5587"/>
    <w:pPr>
      <w:spacing w:line="240" w:lineRule="auto"/>
    </w:pPr>
    <w:rPr>
      <w:b/>
      <w:bCs/>
      <w:color w:val="DDDDD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hyams2407199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591CB-FDAA-42B3-84D3-BDD5428D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dcterms:created xsi:type="dcterms:W3CDTF">2019-11-23T15:08:00Z</dcterms:created>
  <dcterms:modified xsi:type="dcterms:W3CDTF">2020-08-31T14:52:00Z</dcterms:modified>
</cp:coreProperties>
</file>