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8C1C6" w14:textId="77777777" w:rsidR="0050304E" w:rsidRPr="009D215D" w:rsidRDefault="00570BF7" w:rsidP="009D215D">
      <w:pPr>
        <w:jc w:val="center"/>
        <w:rPr>
          <w:rFonts w:ascii="Garamond" w:hAnsi="Garamond"/>
          <w:b/>
          <w:smallCaps/>
          <w:sz w:val="32"/>
          <w:szCs w:val="32"/>
          <w:lang w:val="en-CA"/>
        </w:rPr>
      </w:pPr>
      <w:r>
        <w:rPr>
          <w:rFonts w:ascii="Garamond" w:hAnsi="Garamond"/>
          <w:b/>
          <w:smallCaps/>
          <w:sz w:val="32"/>
          <w:szCs w:val="32"/>
          <w:lang w:val="en-CA"/>
        </w:rPr>
        <w:t>Maneesh Pamu</w:t>
      </w:r>
    </w:p>
    <w:p w14:paraId="224EC131" w14:textId="77777777" w:rsidR="009D215D" w:rsidRPr="009D215D" w:rsidRDefault="009D215D" w:rsidP="009D215D">
      <w:pPr>
        <w:pBdr>
          <w:top w:val="thinThickSmallGap" w:sz="24" w:space="1" w:color="auto"/>
          <w:bottom w:val="thickThinSmallGap" w:sz="24" w:space="1" w:color="auto"/>
        </w:pBdr>
        <w:tabs>
          <w:tab w:val="right" w:pos="9356"/>
        </w:tabs>
        <w:rPr>
          <w:rFonts w:ascii="Garamond" w:hAnsi="Garamond"/>
          <w:sz w:val="6"/>
          <w:szCs w:val="6"/>
          <w:lang w:val="en-CA"/>
        </w:rPr>
      </w:pPr>
    </w:p>
    <w:p w14:paraId="42563CCF" w14:textId="77777777" w:rsidR="00FE3A83" w:rsidRDefault="00570BF7" w:rsidP="009D215D">
      <w:pPr>
        <w:pBdr>
          <w:top w:val="thinThickSmallGap" w:sz="24" w:space="1" w:color="auto"/>
          <w:bottom w:val="thickThinSmallGap" w:sz="24" w:space="1" w:color="auto"/>
        </w:pBdr>
        <w:tabs>
          <w:tab w:val="right" w:pos="9356"/>
        </w:tabs>
        <w:rPr>
          <w:rFonts w:ascii="Garamond" w:hAnsi="Garamond"/>
          <w:sz w:val="24"/>
          <w:szCs w:val="24"/>
          <w:lang w:val="en-CA"/>
        </w:rPr>
      </w:pPr>
      <w:r>
        <w:rPr>
          <w:rFonts w:ascii="Garamond" w:hAnsi="Garamond"/>
          <w:sz w:val="24"/>
          <w:szCs w:val="24"/>
          <w:lang w:val="en-CA"/>
        </w:rPr>
        <w:t xml:space="preserve">Email: </w:t>
      </w:r>
      <w:hyperlink r:id="rId7" w:history="1">
        <w:r w:rsidRPr="00DC33D4">
          <w:rPr>
            <w:rStyle w:val="Hyperlink"/>
            <w:rFonts w:ascii="Garamond" w:hAnsi="Garamond"/>
            <w:sz w:val="24"/>
            <w:szCs w:val="24"/>
            <w:lang w:val="en-CA"/>
          </w:rPr>
          <w:t>Maneesh.hnk@gmail.com</w:t>
        </w:r>
      </w:hyperlink>
      <w:r>
        <w:rPr>
          <w:rFonts w:ascii="Garamond" w:hAnsi="Garamond"/>
          <w:sz w:val="24"/>
          <w:szCs w:val="24"/>
          <w:lang w:val="en-CA"/>
        </w:rPr>
        <w:t xml:space="preserve"> </w:t>
      </w:r>
      <w:r w:rsidR="00FE3A83" w:rsidRPr="009D215D">
        <w:rPr>
          <w:rFonts w:ascii="Garamond" w:hAnsi="Garamond"/>
          <w:sz w:val="24"/>
          <w:szCs w:val="24"/>
          <w:lang w:val="en-CA"/>
        </w:rPr>
        <w:tab/>
        <w:t xml:space="preserve">Cell: </w:t>
      </w:r>
      <w:r>
        <w:rPr>
          <w:rFonts w:ascii="Garamond" w:hAnsi="Garamond"/>
          <w:sz w:val="24"/>
          <w:szCs w:val="24"/>
          <w:lang w:val="en-CA"/>
        </w:rPr>
        <w:t>+91 9908175354</w:t>
      </w:r>
    </w:p>
    <w:p w14:paraId="01679A09" w14:textId="77777777" w:rsidR="009D215D" w:rsidRPr="009D215D" w:rsidRDefault="009D215D" w:rsidP="009D215D">
      <w:pPr>
        <w:pBdr>
          <w:top w:val="thinThickSmallGap" w:sz="24" w:space="1" w:color="auto"/>
          <w:bottom w:val="thickThinSmallGap" w:sz="24" w:space="1" w:color="auto"/>
        </w:pBdr>
        <w:tabs>
          <w:tab w:val="right" w:pos="9356"/>
        </w:tabs>
        <w:rPr>
          <w:rFonts w:ascii="Garamond" w:hAnsi="Garamond"/>
          <w:sz w:val="6"/>
          <w:szCs w:val="6"/>
          <w:lang w:val="en-CA"/>
        </w:rPr>
      </w:pPr>
    </w:p>
    <w:p w14:paraId="7E8CEDA8" w14:textId="77777777" w:rsidR="00A04C70" w:rsidRDefault="00A04C70" w:rsidP="00570BF7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</w:p>
    <w:p w14:paraId="7F86548B" w14:textId="77777777" w:rsidR="00A04C70" w:rsidRPr="002212DB" w:rsidRDefault="00A04C70" w:rsidP="00A04C70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  <w:r>
        <w:rPr>
          <w:rFonts w:ascii="Garamond" w:hAnsi="Garamond"/>
          <w:b/>
          <w:smallCaps/>
          <w:sz w:val="28"/>
          <w:szCs w:val="28"/>
          <w:lang w:val="en-CA"/>
        </w:rPr>
        <w:t>Objective</w:t>
      </w:r>
    </w:p>
    <w:p w14:paraId="5F66504E" w14:textId="77777777" w:rsidR="00A04C70" w:rsidRPr="00A04C70" w:rsidRDefault="00A04C70" w:rsidP="00A04C70">
      <w:pPr>
        <w:rPr>
          <w:rFonts w:cs="Calibri"/>
          <w:b/>
          <w:sz w:val="24"/>
          <w:szCs w:val="12"/>
          <w:lang w:val="en-CA"/>
        </w:rPr>
      </w:pPr>
      <w:r>
        <w:rPr>
          <w:rStyle w:val="expandcollapse"/>
          <w:rFonts w:eastAsia="Calibri"/>
        </w:rPr>
        <w:t>Seeking competitive assignments with a leading organization of repute utilizing my core competency</w:t>
      </w:r>
    </w:p>
    <w:p w14:paraId="7323AB41" w14:textId="77777777" w:rsidR="00A04C70" w:rsidRDefault="00A04C70" w:rsidP="00570BF7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</w:p>
    <w:p w14:paraId="3A6DE489" w14:textId="77777777" w:rsidR="00570BF7" w:rsidRPr="002212DB" w:rsidRDefault="00570BF7" w:rsidP="00570BF7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  <w:r w:rsidRPr="002212DB">
        <w:rPr>
          <w:rFonts w:ascii="Garamond" w:hAnsi="Garamond"/>
          <w:b/>
          <w:smallCaps/>
          <w:sz w:val="28"/>
          <w:szCs w:val="28"/>
          <w:lang w:val="en-CA"/>
        </w:rPr>
        <w:t>Professional Background</w:t>
      </w:r>
    </w:p>
    <w:p w14:paraId="24E5226E" w14:textId="53601F31" w:rsidR="00570BF7" w:rsidRPr="00570BF7" w:rsidRDefault="00570BF7">
      <w:pPr>
        <w:rPr>
          <w:rFonts w:cs="Calibri"/>
          <w:b/>
          <w:sz w:val="24"/>
          <w:szCs w:val="12"/>
          <w:lang w:val="en-CA"/>
        </w:rPr>
      </w:pPr>
      <w:r w:rsidRPr="00570BF7">
        <w:rPr>
          <w:rFonts w:cs="Calibri"/>
          <w:b/>
          <w:sz w:val="24"/>
          <w:szCs w:val="12"/>
          <w:lang w:val="en-CA"/>
        </w:rPr>
        <w:t>Business Analyst</w:t>
      </w:r>
      <w:r w:rsidR="0013188F">
        <w:rPr>
          <w:rFonts w:cs="Calibri"/>
          <w:b/>
          <w:sz w:val="24"/>
          <w:szCs w:val="12"/>
          <w:lang w:val="en-CA"/>
        </w:rPr>
        <w:t>/Scrum Master</w:t>
      </w:r>
    </w:p>
    <w:p w14:paraId="05669474" w14:textId="77777777" w:rsidR="00EB731F" w:rsidRDefault="00EB731F">
      <w:pPr>
        <w:rPr>
          <w:rFonts w:cs="Calibri"/>
          <w:lang w:val="en-CA"/>
        </w:rPr>
      </w:pPr>
    </w:p>
    <w:p w14:paraId="4B59EC59" w14:textId="19DD6C73" w:rsidR="00570BF7" w:rsidRPr="00570BF7" w:rsidRDefault="00570BF7">
      <w:pPr>
        <w:rPr>
          <w:rFonts w:cs="Calibri"/>
          <w:lang w:val="en-CA"/>
        </w:rPr>
      </w:pPr>
      <w:r w:rsidRPr="00570BF7">
        <w:rPr>
          <w:rFonts w:cs="Calibri"/>
          <w:lang w:val="en-CA"/>
        </w:rPr>
        <w:t>Cognizant technology Solutions India Pvt. Ltd.</w:t>
      </w:r>
      <w:r>
        <w:rPr>
          <w:rFonts w:cs="Calibri"/>
          <w:lang w:val="en-CA"/>
        </w:rPr>
        <w:tab/>
      </w:r>
      <w:r>
        <w:rPr>
          <w:rFonts w:cs="Calibri"/>
          <w:lang w:val="en-CA"/>
        </w:rPr>
        <w:tab/>
      </w:r>
      <w:r>
        <w:rPr>
          <w:rFonts w:cs="Calibri"/>
          <w:lang w:val="en-CA"/>
        </w:rPr>
        <w:tab/>
      </w:r>
      <w:r>
        <w:rPr>
          <w:rFonts w:cs="Calibri"/>
          <w:lang w:val="en-CA"/>
        </w:rPr>
        <w:tab/>
      </w:r>
      <w:r w:rsidR="00232A24">
        <w:rPr>
          <w:rFonts w:cs="Calibri"/>
          <w:lang w:val="en-CA"/>
        </w:rPr>
        <w:t xml:space="preserve">   </w:t>
      </w:r>
      <w:r w:rsidRPr="00570BF7">
        <w:rPr>
          <w:rFonts w:cs="Calibri"/>
          <w:lang w:val="en-CA"/>
        </w:rPr>
        <w:t xml:space="preserve"> </w:t>
      </w:r>
    </w:p>
    <w:p w14:paraId="53CCF3BD" w14:textId="6E6CF560" w:rsidR="00570BF7" w:rsidRDefault="00B72FD6" w:rsidP="00570BF7">
      <w:pPr>
        <w:numPr>
          <w:ilvl w:val="0"/>
          <w:numId w:val="21"/>
        </w:numPr>
        <w:rPr>
          <w:rFonts w:cs="Calibri"/>
          <w:lang w:val="en-CA"/>
        </w:rPr>
      </w:pPr>
      <w:r>
        <w:rPr>
          <w:rFonts w:cs="Calibri"/>
          <w:lang w:val="en-CA"/>
        </w:rPr>
        <w:t>D</w:t>
      </w:r>
      <w:r w:rsidR="00570BF7" w:rsidRPr="00570BF7">
        <w:rPr>
          <w:rFonts w:cs="Calibri"/>
          <w:lang w:val="en-CA"/>
        </w:rPr>
        <w:t>efining business solutions in an IT environment in a business analyst role - working with business owners and IT development staff</w:t>
      </w:r>
    </w:p>
    <w:p w14:paraId="650E462E" w14:textId="390BDB80" w:rsidR="00965F86" w:rsidRDefault="00965F86" w:rsidP="00570BF7">
      <w:pPr>
        <w:numPr>
          <w:ilvl w:val="0"/>
          <w:numId w:val="21"/>
        </w:numPr>
        <w:rPr>
          <w:rFonts w:cs="Calibri"/>
          <w:lang w:val="en-CA"/>
        </w:rPr>
      </w:pPr>
      <w:r>
        <w:rPr>
          <w:rFonts w:cs="Calibri"/>
          <w:lang w:val="en-CA"/>
        </w:rPr>
        <w:t>Proxy scrum master from offshore team in leading the daily stand-up calls</w:t>
      </w:r>
    </w:p>
    <w:p w14:paraId="25A8C4C4" w14:textId="77777777" w:rsidR="00965F86" w:rsidRDefault="00965F86" w:rsidP="00965F86">
      <w:pPr>
        <w:numPr>
          <w:ilvl w:val="0"/>
          <w:numId w:val="21"/>
        </w:numPr>
        <w:rPr>
          <w:rFonts w:cs="Calibri"/>
          <w:lang w:val="en-CA"/>
        </w:rPr>
      </w:pPr>
      <w:r>
        <w:rPr>
          <w:rFonts w:cs="Calibri"/>
          <w:lang w:val="en-CA"/>
        </w:rPr>
        <w:t>Use estimation techniques approved and widely used in agile methodology</w:t>
      </w:r>
    </w:p>
    <w:p w14:paraId="0AAAA851" w14:textId="2DD95521" w:rsidR="00965F86" w:rsidRDefault="00965F86" w:rsidP="00570BF7">
      <w:pPr>
        <w:numPr>
          <w:ilvl w:val="0"/>
          <w:numId w:val="21"/>
        </w:numPr>
        <w:rPr>
          <w:rFonts w:cs="Calibri"/>
          <w:lang w:val="en-CA"/>
        </w:rPr>
      </w:pPr>
      <w:r>
        <w:rPr>
          <w:rFonts w:cs="Calibri"/>
          <w:lang w:val="en-CA"/>
        </w:rPr>
        <w:t>Hold Brainstorming sessions with team members and coming up with the estimates required for end-to-end project completion and convey the same to business</w:t>
      </w:r>
    </w:p>
    <w:p w14:paraId="78AF7897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Act as the point of contact between the business units and IT</w:t>
      </w:r>
    </w:p>
    <w:p w14:paraId="7EB23E60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Gather and analyze business requirements by collaborating directly with the business/product owners to assess impact and provide a definite implementation timeline</w:t>
      </w:r>
    </w:p>
    <w:p w14:paraId="170FDD17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</w:rPr>
        <w:t>Analyzes current business processes, assess the capability of existing systems to meet the  business requirements and </w:t>
      </w:r>
      <w:r>
        <w:rPr>
          <w:rFonts w:cs="Calibri"/>
        </w:rPr>
        <w:t>identify/document gaps</w:t>
      </w:r>
    </w:p>
    <w:p w14:paraId="56A18AB4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 xml:space="preserve">Create and </w:t>
      </w:r>
      <w:r w:rsidR="000A605F" w:rsidRPr="00570BF7">
        <w:rPr>
          <w:rFonts w:cs="Calibri"/>
          <w:lang w:val="en-CA"/>
        </w:rPr>
        <w:t>develop</w:t>
      </w:r>
      <w:r w:rsidRPr="00570BF7">
        <w:rPr>
          <w:rFonts w:cs="Calibri"/>
          <w:lang w:val="en-CA"/>
        </w:rPr>
        <w:t xml:space="preserve"> user stories based on business and systems requirements, define and elaborate user stories with validation and acceptance criteria</w:t>
      </w:r>
    </w:p>
    <w:p w14:paraId="0E5302F2" w14:textId="61996B83" w:rsid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Create exceptional business/functional requirements documents using cases and test plans as per the requirement</w:t>
      </w:r>
    </w:p>
    <w:p w14:paraId="55BE7DA5" w14:textId="6526B168" w:rsidR="00502319" w:rsidRPr="00570BF7" w:rsidRDefault="00502319" w:rsidP="00570BF7">
      <w:pPr>
        <w:numPr>
          <w:ilvl w:val="0"/>
          <w:numId w:val="21"/>
        </w:numPr>
        <w:rPr>
          <w:rFonts w:cs="Calibri"/>
          <w:lang w:val="en-CA"/>
        </w:rPr>
      </w:pPr>
      <w:r>
        <w:rPr>
          <w:rFonts w:cs="Calibri"/>
          <w:lang w:val="en-CA"/>
        </w:rPr>
        <w:t>Track and maintain detailed log of the requirements</w:t>
      </w:r>
      <w:r w:rsidR="002F417F">
        <w:rPr>
          <w:rFonts w:cs="Calibri"/>
          <w:lang w:val="en-CA"/>
        </w:rPr>
        <w:t>/action items/impacted applications/modules</w:t>
      </w:r>
      <w:r>
        <w:rPr>
          <w:rFonts w:cs="Calibri"/>
          <w:lang w:val="en-CA"/>
        </w:rPr>
        <w:t xml:space="preserve"> in the tracking tools and provide timely update to business/management on the progress of the </w:t>
      </w:r>
      <w:r w:rsidR="002F417F">
        <w:rPr>
          <w:rFonts w:cs="Calibri"/>
          <w:lang w:val="en-CA"/>
        </w:rPr>
        <w:t>project</w:t>
      </w:r>
    </w:p>
    <w:p w14:paraId="21A4B271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Effectively collaborate across all teams and make sure that all the impacted areas are in sync</w:t>
      </w:r>
    </w:p>
    <w:p w14:paraId="465E5930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Creating new business rules and process flows for proposed system enhancements</w:t>
      </w:r>
    </w:p>
    <w:p w14:paraId="2C9072DC" w14:textId="77777777" w:rsid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>
        <w:t>Facilitate routine meetings with key groups for business/it remediation to ensure project timeline and coordinate external resource dependencies to resolve ongoing issues</w:t>
      </w:r>
    </w:p>
    <w:p w14:paraId="3C933564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Assist in providing verification support during monthly production releases</w:t>
      </w:r>
    </w:p>
    <w:p w14:paraId="76742480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Create test scenarios and analyze program results to ensure requirements are met</w:t>
      </w:r>
    </w:p>
    <w:p w14:paraId="60A94745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>
        <w:rPr>
          <w:rFonts w:cs="Calibri"/>
        </w:rPr>
        <w:t>Support</w:t>
      </w:r>
      <w:r w:rsidRPr="00570BF7">
        <w:rPr>
          <w:rFonts w:cs="Calibri"/>
        </w:rPr>
        <w:t xml:space="preserve"> incident and problem resolution when business processes are impacted or involved</w:t>
      </w:r>
    </w:p>
    <w:p w14:paraId="59201D2C" w14:textId="77777777" w:rsidR="00570BF7" w:rsidRPr="00570BF7" w:rsidRDefault="00570BF7" w:rsidP="00570BF7">
      <w:pPr>
        <w:numPr>
          <w:ilvl w:val="0"/>
          <w:numId w:val="21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Ensure that technology solutions meet global business requirements, goals and best practices</w:t>
      </w:r>
    </w:p>
    <w:p w14:paraId="400C0B88" w14:textId="4042ABF8" w:rsidR="0007179A" w:rsidRDefault="002A4833" w:rsidP="00A04C70">
      <w:pPr>
        <w:numPr>
          <w:ilvl w:val="0"/>
          <w:numId w:val="20"/>
        </w:numPr>
        <w:rPr>
          <w:rFonts w:cs="Calibri"/>
          <w:lang w:val="en-CA"/>
        </w:rPr>
      </w:pPr>
      <w:r w:rsidRPr="00570BF7">
        <w:rPr>
          <w:rFonts w:cs="Calibri"/>
          <w:lang w:val="en-CA"/>
        </w:rPr>
        <w:t>Strong listening and interpretative skills</w:t>
      </w:r>
      <w:r w:rsidR="0007179A" w:rsidRPr="00570BF7">
        <w:rPr>
          <w:rFonts w:cs="Calibri"/>
          <w:lang w:val="en-CA"/>
        </w:rPr>
        <w:t xml:space="preserve"> for facilitating</w:t>
      </w:r>
      <w:r w:rsidRPr="00570BF7">
        <w:rPr>
          <w:rFonts w:cs="Calibri"/>
          <w:lang w:val="en-CA"/>
        </w:rPr>
        <w:t xml:space="preserve"> understanding of issue</w:t>
      </w:r>
      <w:r w:rsidR="00A04C70">
        <w:rPr>
          <w:rFonts w:cs="Calibri"/>
          <w:lang w:val="en-CA"/>
        </w:rPr>
        <w:t>s and solution designs</w:t>
      </w:r>
    </w:p>
    <w:p w14:paraId="58CC2BC6" w14:textId="61D1602A" w:rsidR="00502319" w:rsidRDefault="00502319" w:rsidP="00A04C70">
      <w:pPr>
        <w:numPr>
          <w:ilvl w:val="0"/>
          <w:numId w:val="20"/>
        </w:numPr>
        <w:rPr>
          <w:rFonts w:cs="Calibri"/>
          <w:lang w:val="en-CA"/>
        </w:rPr>
      </w:pPr>
      <w:r>
        <w:rPr>
          <w:rFonts w:cs="Calibri"/>
          <w:lang w:val="en-CA"/>
        </w:rPr>
        <w:t>Conduct User Acceptance Testing / Demo with business and seek their sign off on the completed project</w:t>
      </w:r>
    </w:p>
    <w:p w14:paraId="38631967" w14:textId="3250D21D" w:rsidR="00502319" w:rsidRPr="00A04C70" w:rsidRDefault="00502319" w:rsidP="00A04C70">
      <w:pPr>
        <w:numPr>
          <w:ilvl w:val="0"/>
          <w:numId w:val="20"/>
        </w:numPr>
        <w:rPr>
          <w:rFonts w:cs="Calibri"/>
          <w:lang w:val="en-CA"/>
        </w:rPr>
      </w:pPr>
      <w:r>
        <w:rPr>
          <w:rFonts w:cs="Calibri"/>
          <w:lang w:val="en-CA"/>
        </w:rPr>
        <w:t>Seek feedback from business team by conducting retrospection meetings at the end of every sprint</w:t>
      </w:r>
    </w:p>
    <w:p w14:paraId="2923457C" w14:textId="77777777" w:rsidR="00A04C70" w:rsidRDefault="00A04C70" w:rsidP="002212DB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</w:p>
    <w:p w14:paraId="492D8129" w14:textId="0814D69A" w:rsidR="00A04C70" w:rsidRDefault="00A04C70" w:rsidP="002212DB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</w:p>
    <w:p w14:paraId="2279892B" w14:textId="55844347" w:rsidR="00DA2166" w:rsidRDefault="00DA2166" w:rsidP="002212DB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</w:p>
    <w:p w14:paraId="0C1D6DE2" w14:textId="600D1CDD" w:rsidR="00F028E7" w:rsidRDefault="00F028E7" w:rsidP="002212DB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</w:p>
    <w:p w14:paraId="5013B934" w14:textId="1FB4E0DA" w:rsidR="00DA2166" w:rsidRDefault="00DA2166" w:rsidP="002212DB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</w:p>
    <w:p w14:paraId="0E029540" w14:textId="236CA407" w:rsidR="00570BF7" w:rsidRDefault="00570BF7" w:rsidP="00570BF7">
      <w:pPr>
        <w:tabs>
          <w:tab w:val="right" w:pos="9356"/>
        </w:tabs>
        <w:rPr>
          <w:rFonts w:ascii="Garamond" w:hAnsi="Garamond"/>
          <w:sz w:val="24"/>
          <w:szCs w:val="24"/>
          <w:lang w:val="en-CA"/>
        </w:rPr>
      </w:pPr>
      <w:r>
        <w:rPr>
          <w:rFonts w:ascii="Garamond" w:hAnsi="Garamond"/>
          <w:b/>
          <w:sz w:val="24"/>
          <w:szCs w:val="24"/>
          <w:lang w:val="en-CA"/>
        </w:rPr>
        <w:t>BPO Operations – Team Lead</w:t>
      </w:r>
      <w:r w:rsidR="00E01F79">
        <w:rPr>
          <w:rFonts w:ascii="Garamond" w:hAnsi="Garamond"/>
          <w:b/>
          <w:sz w:val="24"/>
          <w:szCs w:val="24"/>
          <w:lang w:val="en-CA"/>
        </w:rPr>
        <w:tab/>
      </w:r>
    </w:p>
    <w:p w14:paraId="142466A2" w14:textId="1131F0CE" w:rsidR="00EB731F" w:rsidRDefault="00EB731F" w:rsidP="00570BF7">
      <w:pPr>
        <w:rPr>
          <w:rFonts w:cs="Calibri"/>
          <w:sz w:val="24"/>
          <w:szCs w:val="24"/>
          <w:lang w:val="en-CA"/>
        </w:rPr>
      </w:pPr>
    </w:p>
    <w:p w14:paraId="53821909" w14:textId="5E4233AA" w:rsidR="00570BF7" w:rsidRPr="00A04C70" w:rsidRDefault="00570BF7" w:rsidP="00570BF7">
      <w:pPr>
        <w:rPr>
          <w:rFonts w:cs="Calibri"/>
          <w:sz w:val="24"/>
          <w:szCs w:val="24"/>
          <w:lang w:val="en-CA"/>
        </w:rPr>
      </w:pPr>
      <w:r w:rsidRPr="00A04C70">
        <w:rPr>
          <w:rFonts w:cs="Calibri"/>
          <w:sz w:val="24"/>
          <w:szCs w:val="24"/>
          <w:lang w:val="en-CA"/>
        </w:rPr>
        <w:t>Cognizant technology Solutions India Pvt. Ltd.</w:t>
      </w:r>
      <w:r w:rsidR="00A04C70">
        <w:rPr>
          <w:rFonts w:cs="Calibri"/>
          <w:sz w:val="24"/>
          <w:szCs w:val="24"/>
          <w:lang w:val="en-CA"/>
        </w:rPr>
        <w:tab/>
      </w:r>
      <w:r w:rsidR="00A04C70">
        <w:rPr>
          <w:rFonts w:cs="Calibri"/>
          <w:sz w:val="24"/>
          <w:szCs w:val="24"/>
          <w:lang w:val="en-CA"/>
        </w:rPr>
        <w:tab/>
      </w:r>
      <w:r w:rsidR="00A04C70">
        <w:rPr>
          <w:rFonts w:cs="Calibri"/>
          <w:sz w:val="24"/>
          <w:szCs w:val="24"/>
          <w:lang w:val="en-CA"/>
        </w:rPr>
        <w:tab/>
      </w:r>
      <w:r w:rsidR="00A073DE">
        <w:rPr>
          <w:rFonts w:cs="Calibri"/>
          <w:sz w:val="24"/>
          <w:szCs w:val="24"/>
          <w:lang w:val="en-CA"/>
        </w:rPr>
        <w:tab/>
        <w:t xml:space="preserve">    </w:t>
      </w:r>
    </w:p>
    <w:p w14:paraId="41075359" w14:textId="77777777" w:rsidR="00A04C70" w:rsidRP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Oversee day-to-day operations</w:t>
      </w:r>
    </w:p>
    <w:p w14:paraId="51155872" w14:textId="77777777" w:rsidR="00A04C70" w:rsidRP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Set clear team goals</w:t>
      </w:r>
    </w:p>
    <w:p w14:paraId="3AEEE275" w14:textId="77777777" w:rsidR="00A04C70" w:rsidRP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 xml:space="preserve">Delegate tasks and set deadlines </w:t>
      </w:r>
    </w:p>
    <w:p w14:paraId="7972828F" w14:textId="77777777" w:rsidR="00A04C70" w:rsidRP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Motivate team members</w:t>
      </w:r>
    </w:p>
    <w:p w14:paraId="3907A2E8" w14:textId="77777777" w:rsidR="00A04C70" w:rsidRP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Monitor team performance and report on metrics</w:t>
      </w:r>
    </w:p>
    <w:p w14:paraId="75017AF7" w14:textId="77777777" w:rsidR="00A04C70" w:rsidRP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Understand team members’ pulse and resolve any issues or conflicts</w:t>
      </w:r>
    </w:p>
    <w:p w14:paraId="54D74A05" w14:textId="77777777" w:rsidR="00A04C70" w:rsidRP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Recognize high performance and reward accomplishments</w:t>
      </w:r>
    </w:p>
    <w:p w14:paraId="623F780F" w14:textId="77777777" w:rsidR="00A04C70" w:rsidRP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Maintain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04C70">
        <w:rPr>
          <w:rFonts w:ascii="Calibri" w:hAnsi="Calibri" w:cs="Calibri"/>
          <w:color w:val="333333"/>
          <w:sz w:val="22"/>
          <w:szCs w:val="22"/>
        </w:rPr>
        <w:t>health</w:t>
      </w:r>
      <w:r>
        <w:rPr>
          <w:rFonts w:ascii="Calibri" w:hAnsi="Calibri" w:cs="Calibri"/>
          <w:color w:val="333333"/>
          <w:sz w:val="22"/>
          <w:szCs w:val="22"/>
        </w:rPr>
        <w:t xml:space="preserve">y </w:t>
      </w:r>
      <w:r w:rsidRPr="00A04C70">
        <w:rPr>
          <w:rFonts w:ascii="Calibri" w:hAnsi="Calibri" w:cs="Calibri"/>
          <w:color w:val="333333"/>
          <w:sz w:val="22"/>
          <w:szCs w:val="22"/>
        </w:rPr>
        <w:t>competition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04C70">
        <w:rPr>
          <w:rFonts w:ascii="Calibri" w:hAnsi="Calibri" w:cs="Calibri"/>
          <w:color w:val="333333"/>
          <w:sz w:val="22"/>
          <w:szCs w:val="22"/>
        </w:rPr>
        <w:t>within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04C70">
        <w:rPr>
          <w:rFonts w:ascii="Calibri" w:hAnsi="Calibri" w:cs="Calibri"/>
          <w:color w:val="333333"/>
          <w:sz w:val="22"/>
          <w:szCs w:val="22"/>
        </w:rPr>
        <w:t>the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04C70">
        <w:rPr>
          <w:rFonts w:ascii="Calibri" w:hAnsi="Calibri" w:cs="Calibri"/>
          <w:color w:val="333333"/>
          <w:sz w:val="22"/>
          <w:szCs w:val="22"/>
        </w:rPr>
        <w:t>team</w:t>
      </w:r>
    </w:p>
    <w:p w14:paraId="37EDB3E9" w14:textId="77777777" w:rsidR="00A04C70" w:rsidRDefault="00A04C70" w:rsidP="00A04C70">
      <w:pPr>
        <w:pStyle w:val="ListBullet"/>
        <w:numPr>
          <w:ilvl w:val="0"/>
          <w:numId w:val="20"/>
        </w:numPr>
        <w:rPr>
          <w:rFonts w:ascii="Calibri" w:hAnsi="Calibri" w:cs="Calibri"/>
          <w:color w:val="333333"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Provide necessary business information to the management/client</w:t>
      </w:r>
    </w:p>
    <w:p w14:paraId="11F44408" w14:textId="77777777" w:rsidR="00A073DE" w:rsidRDefault="00A073DE" w:rsidP="00A04C70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mallCaps/>
          <w:sz w:val="28"/>
          <w:szCs w:val="28"/>
          <w:lang w:val="en-CA"/>
        </w:rPr>
      </w:pPr>
    </w:p>
    <w:p w14:paraId="62E2943C" w14:textId="77777777" w:rsidR="00A0009F" w:rsidRPr="00A04C70" w:rsidRDefault="00A04C70" w:rsidP="00A04C70">
      <w:pPr>
        <w:tabs>
          <w:tab w:val="right" w:pos="9356"/>
        </w:tabs>
        <w:rPr>
          <w:rFonts w:ascii="Garamond" w:hAnsi="Garamond"/>
          <w:b/>
          <w:sz w:val="24"/>
          <w:szCs w:val="24"/>
          <w:lang w:val="en-CA"/>
        </w:rPr>
      </w:pPr>
      <w:r w:rsidRPr="00A04C70">
        <w:rPr>
          <w:rFonts w:ascii="Garamond" w:hAnsi="Garamond"/>
          <w:b/>
          <w:sz w:val="24"/>
          <w:szCs w:val="24"/>
          <w:lang w:val="en-CA"/>
        </w:rPr>
        <w:t>Senior Team member</w:t>
      </w:r>
      <w:r w:rsidR="007A107F" w:rsidRPr="00A04C70">
        <w:rPr>
          <w:rFonts w:ascii="Garamond" w:hAnsi="Garamond"/>
          <w:i/>
          <w:sz w:val="24"/>
          <w:szCs w:val="24"/>
          <w:lang w:val="en-CA"/>
        </w:rPr>
        <w:tab/>
      </w:r>
      <w:r w:rsidRPr="00A04C70">
        <w:rPr>
          <w:rFonts w:ascii="Garamond" w:hAnsi="Garamond"/>
          <w:i/>
          <w:sz w:val="24"/>
          <w:szCs w:val="24"/>
          <w:lang w:val="en-CA"/>
        </w:rPr>
        <w:t xml:space="preserve">2008 </w:t>
      </w:r>
      <w:r w:rsidR="007A107F" w:rsidRPr="00A04C70">
        <w:rPr>
          <w:rFonts w:ascii="Garamond" w:hAnsi="Garamond"/>
          <w:i/>
          <w:sz w:val="24"/>
          <w:szCs w:val="24"/>
          <w:lang w:val="en-CA"/>
        </w:rPr>
        <w:t>–</w:t>
      </w:r>
      <w:r w:rsidR="0007179A" w:rsidRPr="00A04C70">
        <w:rPr>
          <w:rFonts w:ascii="Garamond" w:hAnsi="Garamond"/>
          <w:i/>
          <w:sz w:val="24"/>
          <w:szCs w:val="24"/>
          <w:lang w:val="en-CA"/>
        </w:rPr>
        <w:t xml:space="preserve"> 20</w:t>
      </w:r>
      <w:r w:rsidRPr="00A04C70">
        <w:rPr>
          <w:rFonts w:ascii="Garamond" w:hAnsi="Garamond"/>
          <w:i/>
          <w:sz w:val="24"/>
          <w:szCs w:val="24"/>
          <w:lang w:val="en-CA"/>
        </w:rPr>
        <w:t>11</w:t>
      </w:r>
    </w:p>
    <w:p w14:paraId="295DBDE1" w14:textId="77777777" w:rsidR="00EB731F" w:rsidRDefault="00EB731F" w:rsidP="00A0009F">
      <w:pPr>
        <w:rPr>
          <w:rFonts w:cs="Calibri"/>
          <w:lang w:val="en-CA"/>
        </w:rPr>
      </w:pPr>
    </w:p>
    <w:p w14:paraId="0C4A32CA" w14:textId="77777777" w:rsidR="00A0009F" w:rsidRPr="00A04C70" w:rsidRDefault="00A04C70" w:rsidP="00A0009F">
      <w:pPr>
        <w:rPr>
          <w:rFonts w:cs="Calibri"/>
          <w:lang w:val="en-CA"/>
        </w:rPr>
      </w:pPr>
      <w:r w:rsidRPr="00A04C70">
        <w:rPr>
          <w:rFonts w:cs="Calibri"/>
          <w:lang w:val="en-CA"/>
        </w:rPr>
        <w:t xml:space="preserve">BA Continuum Solutions </w:t>
      </w:r>
      <w:r w:rsidR="00A073DE" w:rsidRPr="00A04C70">
        <w:rPr>
          <w:rFonts w:cs="Calibri"/>
          <w:lang w:val="en-CA"/>
        </w:rPr>
        <w:t>India</w:t>
      </w:r>
      <w:r w:rsidRPr="00A04C70">
        <w:rPr>
          <w:rFonts w:cs="Calibri"/>
          <w:lang w:val="en-CA"/>
        </w:rPr>
        <w:t xml:space="preserve"> Pvt Ltd</w:t>
      </w:r>
    </w:p>
    <w:p w14:paraId="158B1EE4" w14:textId="77777777" w:rsidR="00D67A65" w:rsidRPr="00A04C70" w:rsidRDefault="00A04C70" w:rsidP="00A04C70">
      <w:pPr>
        <w:numPr>
          <w:ilvl w:val="0"/>
          <w:numId w:val="23"/>
        </w:numPr>
        <w:tabs>
          <w:tab w:val="left" w:pos="709"/>
          <w:tab w:val="right" w:pos="9356"/>
        </w:tabs>
        <w:spacing w:after="60"/>
        <w:rPr>
          <w:rFonts w:cs="Calibri"/>
          <w:lang w:val="en-CA"/>
        </w:rPr>
      </w:pPr>
      <w:r w:rsidRPr="00A04C70">
        <w:rPr>
          <w:rFonts w:cs="Calibri"/>
        </w:rPr>
        <w:t xml:space="preserve">Transaction Processing - Credit and debit the </w:t>
      </w:r>
      <w:r w:rsidRPr="00A04C70">
        <w:rPr>
          <w:rFonts w:cs="Calibri"/>
          <w:color w:val="333333"/>
        </w:rPr>
        <w:t>Bank</w:t>
      </w:r>
      <w:r w:rsidRPr="00A04C70">
        <w:rPr>
          <w:rFonts w:cs="Calibri"/>
        </w:rPr>
        <w:t xml:space="preserve"> of America customer accounts based on the transactions on a </w:t>
      </w:r>
      <w:r w:rsidRPr="00A04C70">
        <w:rPr>
          <w:rFonts w:cs="Calibri"/>
          <w:color w:val="333333"/>
        </w:rPr>
        <w:t>day</w:t>
      </w:r>
      <w:r w:rsidRPr="00A04C70">
        <w:rPr>
          <w:rFonts w:cs="Calibri"/>
        </w:rPr>
        <w:t>-to-day basis</w:t>
      </w:r>
    </w:p>
    <w:p w14:paraId="152CCA73" w14:textId="77777777" w:rsidR="00A04C70" w:rsidRPr="00A04C70" w:rsidRDefault="00A04C70" w:rsidP="00A04C70">
      <w:pPr>
        <w:pStyle w:val="NormalWeb"/>
        <w:numPr>
          <w:ilvl w:val="0"/>
          <w:numId w:val="23"/>
        </w:numPr>
        <w:ind w:right="90"/>
        <w:rPr>
          <w:rFonts w:ascii="Calibri" w:hAnsi="Calibri" w:cs="Calibri"/>
          <w:sz w:val="22"/>
          <w:szCs w:val="22"/>
        </w:rPr>
      </w:pPr>
      <w:r w:rsidRPr="00A04C70">
        <w:rPr>
          <w:rFonts w:ascii="Calibri" w:hAnsi="Calibri" w:cs="Calibri"/>
          <w:sz w:val="22"/>
          <w:szCs w:val="22"/>
        </w:rPr>
        <w:t xml:space="preserve">Researching the Customer Accounts, identify the source of error and rectify so that the end customer is not </w:t>
      </w:r>
      <w:r w:rsidRPr="00A04C70">
        <w:rPr>
          <w:rFonts w:ascii="Calibri" w:hAnsi="Calibri" w:cs="Calibri"/>
          <w:color w:val="333333"/>
          <w:sz w:val="22"/>
          <w:szCs w:val="22"/>
        </w:rPr>
        <w:t>impacted</w:t>
      </w:r>
    </w:p>
    <w:p w14:paraId="725F6B66" w14:textId="77777777" w:rsidR="00A04C70" w:rsidRPr="00A04C70" w:rsidRDefault="00A04C70" w:rsidP="00A04C70">
      <w:pPr>
        <w:pStyle w:val="NormalWeb"/>
        <w:numPr>
          <w:ilvl w:val="0"/>
          <w:numId w:val="23"/>
        </w:numPr>
        <w:tabs>
          <w:tab w:val="left" w:pos="709"/>
          <w:tab w:val="right" w:pos="9356"/>
        </w:tabs>
        <w:spacing w:after="60"/>
        <w:ind w:right="90"/>
        <w:rPr>
          <w:rFonts w:ascii="Calibri" w:hAnsi="Calibri" w:cs="Calibri"/>
          <w:sz w:val="22"/>
          <w:szCs w:val="22"/>
          <w:lang w:val="en-CA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Correct the transactions that go wrong either due to the system error or due to manual errors</w:t>
      </w:r>
    </w:p>
    <w:p w14:paraId="51A82F26" w14:textId="77777777" w:rsidR="00A04C70" w:rsidRDefault="00A04C70" w:rsidP="00A04C70">
      <w:pPr>
        <w:pStyle w:val="NormalWeb"/>
        <w:tabs>
          <w:tab w:val="left" w:pos="709"/>
          <w:tab w:val="right" w:pos="9356"/>
        </w:tabs>
        <w:spacing w:after="60"/>
        <w:ind w:left="720" w:right="90"/>
        <w:rPr>
          <w:rFonts w:ascii="Calibri" w:hAnsi="Calibri" w:cs="Calibri"/>
          <w:sz w:val="22"/>
          <w:szCs w:val="22"/>
          <w:lang w:val="en-CA"/>
        </w:rPr>
      </w:pPr>
    </w:p>
    <w:p w14:paraId="3C25B1D3" w14:textId="77777777" w:rsidR="00A04C70" w:rsidRPr="00A04C70" w:rsidRDefault="00A04C70" w:rsidP="00A04C70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z w:val="24"/>
          <w:szCs w:val="24"/>
          <w:lang w:val="en-CA"/>
        </w:rPr>
      </w:pPr>
      <w:r>
        <w:rPr>
          <w:rFonts w:ascii="Garamond" w:hAnsi="Garamond"/>
          <w:b/>
          <w:smallCaps/>
          <w:sz w:val="28"/>
          <w:szCs w:val="28"/>
          <w:lang w:val="en-CA"/>
        </w:rPr>
        <w:t>accomplishments</w:t>
      </w:r>
    </w:p>
    <w:p w14:paraId="0D23D082" w14:textId="77777777" w:rsidR="00A04C70" w:rsidRPr="00A04C70" w:rsidRDefault="00A04C70" w:rsidP="00A04C70">
      <w:pPr>
        <w:pStyle w:val="NormalWeb"/>
        <w:numPr>
          <w:ilvl w:val="0"/>
          <w:numId w:val="24"/>
        </w:numPr>
        <w:ind w:right="90"/>
        <w:rPr>
          <w:rFonts w:ascii="Calibri" w:hAnsi="Calibri" w:cs="Calibri"/>
          <w:bCs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 xml:space="preserve">Transition experience: </w:t>
      </w:r>
      <w:r w:rsidR="00A073DE" w:rsidRPr="00A04C70">
        <w:rPr>
          <w:rFonts w:ascii="Calibri" w:hAnsi="Calibri" w:cs="Calibri"/>
          <w:color w:val="333333"/>
          <w:sz w:val="22"/>
          <w:szCs w:val="22"/>
        </w:rPr>
        <w:t>Successfully</w:t>
      </w:r>
      <w:r w:rsidRPr="00A04C70">
        <w:rPr>
          <w:rFonts w:ascii="Calibri" w:hAnsi="Calibri" w:cs="Calibri"/>
          <w:color w:val="333333"/>
          <w:sz w:val="22"/>
          <w:szCs w:val="22"/>
        </w:rPr>
        <w:t xml:space="preserve"> transitioned the process Busines</w:t>
      </w:r>
      <w:r>
        <w:rPr>
          <w:rFonts w:ascii="Calibri" w:hAnsi="Calibri" w:cs="Calibri"/>
          <w:color w:val="333333"/>
          <w:sz w:val="22"/>
          <w:szCs w:val="22"/>
        </w:rPr>
        <w:t>s Insurance Claim Coding (BICC)</w:t>
      </w:r>
      <w:bookmarkStart w:id="0" w:name="_GoBack"/>
      <w:bookmarkEnd w:id="0"/>
    </w:p>
    <w:p w14:paraId="3202D170" w14:textId="77777777" w:rsidR="00A04C70" w:rsidRPr="00A04C70" w:rsidRDefault="00A04C70" w:rsidP="00A04C70">
      <w:pPr>
        <w:pStyle w:val="NormalWeb"/>
        <w:numPr>
          <w:ilvl w:val="0"/>
          <w:numId w:val="24"/>
        </w:numPr>
        <w:ind w:right="90"/>
        <w:rPr>
          <w:rFonts w:ascii="Calibri" w:hAnsi="Calibri" w:cs="Calibri"/>
          <w:bCs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One of the lead trainers and trained a batch of 18 offs</w:t>
      </w:r>
      <w:r>
        <w:rPr>
          <w:rFonts w:ascii="Calibri" w:hAnsi="Calibri" w:cs="Calibri"/>
          <w:color w:val="333333"/>
          <w:sz w:val="22"/>
          <w:szCs w:val="22"/>
        </w:rPr>
        <w:t>hore associates on the process</w:t>
      </w:r>
    </w:p>
    <w:p w14:paraId="312970BB" w14:textId="77777777" w:rsidR="00A04C70" w:rsidRPr="00A04C70" w:rsidRDefault="00A04C70" w:rsidP="00A04C70">
      <w:pPr>
        <w:pStyle w:val="NormalWeb"/>
        <w:numPr>
          <w:ilvl w:val="0"/>
          <w:numId w:val="24"/>
        </w:numPr>
        <w:ind w:right="90"/>
        <w:rPr>
          <w:rFonts w:ascii="Calibri" w:hAnsi="Calibri" w:cs="Calibri"/>
          <w:bCs/>
          <w:sz w:val="22"/>
          <w:szCs w:val="22"/>
        </w:rPr>
      </w:pPr>
      <w:r w:rsidRPr="00A04C70">
        <w:rPr>
          <w:rFonts w:ascii="Calibri" w:hAnsi="Calibri" w:cs="Calibri"/>
          <w:color w:val="333333"/>
          <w:sz w:val="22"/>
          <w:szCs w:val="22"/>
        </w:rPr>
        <w:t>Received WOW, Opel &amp; Unicorn awards for delivering training and excelling in performance.</w:t>
      </w:r>
    </w:p>
    <w:p w14:paraId="1DD694DF" w14:textId="77777777" w:rsidR="00A04C70" w:rsidRPr="00A04C70" w:rsidRDefault="00A04C70" w:rsidP="00A04C70">
      <w:pPr>
        <w:pStyle w:val="NormalWeb"/>
        <w:numPr>
          <w:ilvl w:val="0"/>
          <w:numId w:val="24"/>
        </w:numPr>
        <w:tabs>
          <w:tab w:val="left" w:pos="709"/>
          <w:tab w:val="right" w:pos="9356"/>
        </w:tabs>
        <w:spacing w:after="60"/>
        <w:ind w:right="90"/>
        <w:rPr>
          <w:rFonts w:ascii="Calibri" w:hAnsi="Calibri" w:cs="Calibri"/>
          <w:sz w:val="22"/>
          <w:szCs w:val="22"/>
          <w:lang w:val="en-CA"/>
        </w:rPr>
      </w:pPr>
      <w:r w:rsidRPr="00A04C70">
        <w:rPr>
          <w:rFonts w:ascii="Calibri" w:hAnsi="Calibri" w:cs="Calibri"/>
          <w:sz w:val="22"/>
          <w:szCs w:val="22"/>
        </w:rPr>
        <w:t xml:space="preserve">Received several top performer awards </w:t>
      </w:r>
      <w:r>
        <w:rPr>
          <w:rFonts w:ascii="Calibri" w:hAnsi="Calibri" w:cs="Calibri"/>
          <w:sz w:val="22"/>
          <w:szCs w:val="22"/>
        </w:rPr>
        <w:t>and recognitions month on month</w:t>
      </w:r>
    </w:p>
    <w:p w14:paraId="4C19E7CF" w14:textId="77777777" w:rsidR="00A04C70" w:rsidRPr="00A04C70" w:rsidRDefault="00A04C70" w:rsidP="00A04C70">
      <w:pPr>
        <w:pStyle w:val="NormalWeb"/>
        <w:numPr>
          <w:ilvl w:val="0"/>
          <w:numId w:val="24"/>
        </w:numPr>
        <w:tabs>
          <w:tab w:val="left" w:pos="709"/>
          <w:tab w:val="right" w:pos="9356"/>
        </w:tabs>
        <w:spacing w:after="60"/>
        <w:ind w:right="90"/>
        <w:rPr>
          <w:rFonts w:ascii="Calibri" w:hAnsi="Calibri" w:cs="Calibri"/>
          <w:sz w:val="22"/>
          <w:szCs w:val="22"/>
          <w:lang w:val="en-CA"/>
        </w:rPr>
      </w:pPr>
      <w:r w:rsidRPr="00A04C70">
        <w:rPr>
          <w:rFonts w:ascii="Calibri" w:hAnsi="Calibri" w:cs="Calibri"/>
          <w:sz w:val="22"/>
          <w:szCs w:val="22"/>
        </w:rPr>
        <w:t xml:space="preserve">Received appreciation from the Managing Director, Head of Operations - India, Avtar Monga, </w:t>
      </w:r>
      <w:r w:rsidRPr="00A04C70">
        <w:rPr>
          <w:rFonts w:ascii="Calibri" w:hAnsi="Calibri" w:cs="Calibri"/>
          <w:bCs/>
          <w:sz w:val="22"/>
          <w:szCs w:val="22"/>
        </w:rPr>
        <w:t xml:space="preserve">for my contribution to the process in the Fourth Quarter </w:t>
      </w:r>
      <w:r>
        <w:rPr>
          <w:rFonts w:ascii="Calibri" w:hAnsi="Calibri" w:cs="Calibri"/>
          <w:bCs/>
          <w:sz w:val="22"/>
          <w:szCs w:val="22"/>
        </w:rPr>
        <w:t>–</w:t>
      </w:r>
      <w:r w:rsidRPr="00A04C70">
        <w:rPr>
          <w:rFonts w:ascii="Calibri" w:hAnsi="Calibri" w:cs="Calibri"/>
          <w:bCs/>
          <w:sz w:val="22"/>
          <w:szCs w:val="22"/>
        </w:rPr>
        <w:t xml:space="preserve"> 2009</w:t>
      </w:r>
    </w:p>
    <w:p w14:paraId="18DEBDE7" w14:textId="77777777" w:rsidR="00A04C70" w:rsidRPr="00A04C70" w:rsidRDefault="00A04C70" w:rsidP="00A04C70">
      <w:pPr>
        <w:pStyle w:val="NormalWeb"/>
        <w:tabs>
          <w:tab w:val="left" w:pos="709"/>
          <w:tab w:val="right" w:pos="9356"/>
        </w:tabs>
        <w:spacing w:after="60"/>
        <w:ind w:right="90"/>
        <w:rPr>
          <w:rFonts w:ascii="Calibri" w:hAnsi="Calibri" w:cs="Calibri"/>
          <w:sz w:val="22"/>
          <w:szCs w:val="22"/>
          <w:lang w:val="en-CA"/>
        </w:rPr>
      </w:pPr>
    </w:p>
    <w:p w14:paraId="34280842" w14:textId="77777777" w:rsidR="00D67A65" w:rsidRDefault="00D67A65" w:rsidP="002212DB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z w:val="24"/>
          <w:szCs w:val="24"/>
          <w:lang w:val="en-CA"/>
        </w:rPr>
      </w:pPr>
      <w:r w:rsidRPr="002212DB">
        <w:rPr>
          <w:rFonts w:ascii="Garamond" w:hAnsi="Garamond"/>
          <w:b/>
          <w:smallCaps/>
          <w:sz w:val="28"/>
          <w:szCs w:val="28"/>
          <w:lang w:val="en-CA"/>
        </w:rPr>
        <w:t>Education</w:t>
      </w:r>
    </w:p>
    <w:p w14:paraId="7ED18E6F" w14:textId="77777777" w:rsidR="00D67A65" w:rsidRDefault="00D67A65" w:rsidP="00D67A65">
      <w:pPr>
        <w:tabs>
          <w:tab w:val="right" w:pos="9356"/>
        </w:tabs>
        <w:rPr>
          <w:rFonts w:ascii="Garamond" w:hAnsi="Garamond"/>
          <w:sz w:val="24"/>
          <w:szCs w:val="24"/>
          <w:lang w:val="en"/>
        </w:rPr>
      </w:pPr>
    </w:p>
    <w:p w14:paraId="48523CF2" w14:textId="77777777" w:rsidR="00A04C70" w:rsidRPr="003C067B" w:rsidRDefault="00A04C70" w:rsidP="00A04C70">
      <w:pPr>
        <w:rPr>
          <w:bCs/>
        </w:rPr>
      </w:pPr>
      <w:r>
        <w:rPr>
          <w:bCs/>
        </w:rPr>
        <w:t>MSc (Forensic Science) from Osmania University</w:t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2008</w:t>
      </w:r>
    </w:p>
    <w:p w14:paraId="15F8FD3D" w14:textId="77777777" w:rsidR="00A04C70" w:rsidRDefault="00A04C70" w:rsidP="00A04C70">
      <w:pPr>
        <w:rPr>
          <w:bCs/>
        </w:rPr>
      </w:pPr>
      <w:r w:rsidRPr="00583993">
        <w:rPr>
          <w:bCs/>
        </w:rPr>
        <w:t>Graduate</w:t>
      </w:r>
      <w:r>
        <w:rPr>
          <w:bCs/>
        </w:rPr>
        <w:t xml:space="preserve"> (Bio-Technology) </w:t>
      </w:r>
      <w:r w:rsidRPr="00583993">
        <w:rPr>
          <w:bCs/>
        </w:rPr>
        <w:t>from Kakatiya University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2006</w:t>
      </w:r>
    </w:p>
    <w:p w14:paraId="0C17C12A" w14:textId="77777777" w:rsidR="007A107F" w:rsidRDefault="00A04C70" w:rsidP="00A04C70">
      <w:pPr>
        <w:spacing w:after="60"/>
        <w:rPr>
          <w:bCs/>
        </w:rPr>
      </w:pPr>
      <w:r w:rsidRPr="00583993">
        <w:rPr>
          <w:bCs/>
        </w:rPr>
        <w:t xml:space="preserve">Intermediate </w:t>
      </w:r>
      <w:r>
        <w:rPr>
          <w:bCs/>
        </w:rPr>
        <w:t xml:space="preserve">(Bi.P.C) </w:t>
      </w:r>
      <w:r w:rsidRPr="00583993">
        <w:rPr>
          <w:bCs/>
        </w:rPr>
        <w:t>from I.P.E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2003</w:t>
      </w:r>
      <w:r>
        <w:rPr>
          <w:bCs/>
        </w:rPr>
        <w:br/>
      </w:r>
      <w:r w:rsidRPr="00583993">
        <w:rPr>
          <w:bCs/>
        </w:rPr>
        <w:t>S.S.C fr</w:t>
      </w:r>
      <w:r>
        <w:rPr>
          <w:bCs/>
        </w:rPr>
        <w:t xml:space="preserve">om Board of Secondary Education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2001</w:t>
      </w:r>
    </w:p>
    <w:p w14:paraId="065A1DFC" w14:textId="77777777" w:rsidR="00A04C70" w:rsidRDefault="00A04C70" w:rsidP="00A04C70">
      <w:pPr>
        <w:spacing w:after="60"/>
        <w:rPr>
          <w:bCs/>
        </w:rPr>
      </w:pPr>
    </w:p>
    <w:p w14:paraId="4A3D0917" w14:textId="77777777" w:rsidR="00A073DE" w:rsidRDefault="00A073DE" w:rsidP="00A073DE">
      <w:pPr>
        <w:pBdr>
          <w:bottom w:val="thinThickSmallGap" w:sz="12" w:space="1" w:color="auto"/>
        </w:pBdr>
        <w:tabs>
          <w:tab w:val="right" w:pos="9356"/>
        </w:tabs>
        <w:rPr>
          <w:rFonts w:ascii="Garamond" w:hAnsi="Garamond"/>
          <w:b/>
          <w:sz w:val="24"/>
          <w:szCs w:val="24"/>
          <w:lang w:val="en-CA"/>
        </w:rPr>
      </w:pPr>
      <w:r>
        <w:rPr>
          <w:rFonts w:ascii="Garamond" w:hAnsi="Garamond"/>
          <w:b/>
          <w:smallCaps/>
          <w:sz w:val="28"/>
          <w:szCs w:val="28"/>
          <w:lang w:val="en-CA"/>
        </w:rPr>
        <w:t>declaration</w:t>
      </w:r>
    </w:p>
    <w:p w14:paraId="22928835" w14:textId="77777777" w:rsidR="00A073DE" w:rsidRDefault="00A073DE" w:rsidP="00A073DE">
      <w:pPr>
        <w:tabs>
          <w:tab w:val="right" w:pos="9356"/>
        </w:tabs>
        <w:rPr>
          <w:rFonts w:ascii="Garamond" w:hAnsi="Garamond"/>
          <w:sz w:val="24"/>
          <w:szCs w:val="24"/>
          <w:lang w:val="en"/>
        </w:rPr>
      </w:pPr>
    </w:p>
    <w:p w14:paraId="6A800C5A" w14:textId="77777777" w:rsidR="00A073DE" w:rsidRDefault="00A073DE" w:rsidP="00A073DE">
      <w:r>
        <w:t>I hereby declare that the information provided by me is true up to my knowledge and belief.</w:t>
      </w:r>
      <w:r>
        <w:br/>
      </w:r>
    </w:p>
    <w:p w14:paraId="4D66D440" w14:textId="77777777" w:rsidR="00A073DE" w:rsidRDefault="00A073DE" w:rsidP="00A073DE">
      <w:r>
        <w:t xml:space="preserve">Place: Hyderabad </w:t>
      </w:r>
    </w:p>
    <w:p w14:paraId="2643023E" w14:textId="7219391A" w:rsidR="00A04C70" w:rsidRDefault="00A073DE" w:rsidP="00F028E7">
      <w:pPr>
        <w:rPr>
          <w:rFonts w:ascii="Garamond" w:hAnsi="Garamond"/>
          <w:sz w:val="24"/>
          <w:szCs w:val="24"/>
          <w:lang w:val="en-CA"/>
        </w:rPr>
      </w:pPr>
      <w:r>
        <w:br/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MANEESH.PAMU</w:t>
      </w:r>
    </w:p>
    <w:sectPr w:rsidR="00A04C70" w:rsidSect="00541D2A">
      <w:type w:val="continuous"/>
      <w:pgSz w:w="12240" w:h="15840"/>
      <w:pgMar w:top="964" w:right="1440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C506" w14:textId="77777777" w:rsidR="00E63FB1" w:rsidRDefault="00E63FB1" w:rsidP="00541D2A">
      <w:r>
        <w:separator/>
      </w:r>
    </w:p>
  </w:endnote>
  <w:endnote w:type="continuationSeparator" w:id="0">
    <w:p w14:paraId="557B684D" w14:textId="77777777" w:rsidR="00E63FB1" w:rsidRDefault="00E63FB1" w:rsidP="0054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4D2AB" w14:textId="77777777" w:rsidR="00E63FB1" w:rsidRDefault="00E63FB1" w:rsidP="00541D2A">
      <w:r>
        <w:separator/>
      </w:r>
    </w:p>
  </w:footnote>
  <w:footnote w:type="continuationSeparator" w:id="0">
    <w:p w14:paraId="31BBC112" w14:textId="77777777" w:rsidR="00E63FB1" w:rsidRDefault="00E63FB1" w:rsidP="0054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D5E8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D1844"/>
    <w:multiLevelType w:val="multilevel"/>
    <w:tmpl w:val="A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D4AA9"/>
    <w:multiLevelType w:val="multilevel"/>
    <w:tmpl w:val="A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A48FD"/>
    <w:multiLevelType w:val="hybridMultilevel"/>
    <w:tmpl w:val="AA6C7CE2"/>
    <w:lvl w:ilvl="0" w:tplc="6BB6806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62219"/>
    <w:multiLevelType w:val="hybridMultilevel"/>
    <w:tmpl w:val="7D909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239C"/>
    <w:multiLevelType w:val="hybridMultilevel"/>
    <w:tmpl w:val="BE9AC16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6DAA"/>
    <w:multiLevelType w:val="hybridMultilevel"/>
    <w:tmpl w:val="DC7C36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1723"/>
    <w:multiLevelType w:val="multilevel"/>
    <w:tmpl w:val="B1DE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E59C1"/>
    <w:multiLevelType w:val="hybridMultilevel"/>
    <w:tmpl w:val="3126D82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5D17"/>
    <w:multiLevelType w:val="hybridMultilevel"/>
    <w:tmpl w:val="194E4B5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D1C91"/>
    <w:multiLevelType w:val="hybridMultilevel"/>
    <w:tmpl w:val="6A189070"/>
    <w:lvl w:ilvl="0" w:tplc="6BB6806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01A83"/>
    <w:multiLevelType w:val="hybridMultilevel"/>
    <w:tmpl w:val="98F2FF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775F6"/>
    <w:multiLevelType w:val="hybridMultilevel"/>
    <w:tmpl w:val="80EA35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5031E"/>
    <w:multiLevelType w:val="hybridMultilevel"/>
    <w:tmpl w:val="210E6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B1FEB"/>
    <w:multiLevelType w:val="multilevel"/>
    <w:tmpl w:val="673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D411D"/>
    <w:multiLevelType w:val="hybridMultilevel"/>
    <w:tmpl w:val="73A048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E3B35"/>
    <w:multiLevelType w:val="hybridMultilevel"/>
    <w:tmpl w:val="4D2884A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A2D1E"/>
    <w:multiLevelType w:val="hybridMultilevel"/>
    <w:tmpl w:val="0DB64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B1618"/>
    <w:multiLevelType w:val="hybridMultilevel"/>
    <w:tmpl w:val="A134ED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4585F"/>
    <w:multiLevelType w:val="hybridMultilevel"/>
    <w:tmpl w:val="F6945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85CD6"/>
    <w:multiLevelType w:val="multilevel"/>
    <w:tmpl w:val="A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6164B3"/>
    <w:multiLevelType w:val="hybridMultilevel"/>
    <w:tmpl w:val="D39E0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91FFB"/>
    <w:multiLevelType w:val="hybridMultilevel"/>
    <w:tmpl w:val="1894620C"/>
    <w:lvl w:ilvl="0" w:tplc="6BB6806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D0829"/>
    <w:multiLevelType w:val="hybridMultilevel"/>
    <w:tmpl w:val="56800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10"/>
  </w:num>
  <w:num w:numId="7">
    <w:abstractNumId w:val="3"/>
  </w:num>
  <w:num w:numId="8">
    <w:abstractNumId w:val="22"/>
  </w:num>
  <w:num w:numId="9">
    <w:abstractNumId w:val="18"/>
  </w:num>
  <w:num w:numId="10">
    <w:abstractNumId w:val="11"/>
  </w:num>
  <w:num w:numId="11">
    <w:abstractNumId w:val="16"/>
  </w:num>
  <w:num w:numId="12">
    <w:abstractNumId w:val="8"/>
  </w:num>
  <w:num w:numId="13">
    <w:abstractNumId w:val="20"/>
  </w:num>
  <w:num w:numId="14">
    <w:abstractNumId w:val="2"/>
  </w:num>
  <w:num w:numId="15">
    <w:abstractNumId w:val="1"/>
  </w:num>
  <w:num w:numId="16">
    <w:abstractNumId w:val="14"/>
  </w:num>
  <w:num w:numId="17">
    <w:abstractNumId w:val="7"/>
  </w:num>
  <w:num w:numId="18">
    <w:abstractNumId w:val="21"/>
  </w:num>
  <w:num w:numId="19">
    <w:abstractNumId w:val="17"/>
  </w:num>
  <w:num w:numId="20">
    <w:abstractNumId w:val="13"/>
  </w:num>
  <w:num w:numId="21">
    <w:abstractNumId w:val="23"/>
  </w:num>
  <w:num w:numId="22">
    <w:abstractNumId w:val="0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4E"/>
    <w:rsid w:val="0002488B"/>
    <w:rsid w:val="0005148C"/>
    <w:rsid w:val="0007179A"/>
    <w:rsid w:val="000A605F"/>
    <w:rsid w:val="000F4099"/>
    <w:rsid w:val="0011133A"/>
    <w:rsid w:val="0013188F"/>
    <w:rsid w:val="00134ACF"/>
    <w:rsid w:val="001C37F5"/>
    <w:rsid w:val="001C6CA6"/>
    <w:rsid w:val="001E1976"/>
    <w:rsid w:val="002212DB"/>
    <w:rsid w:val="00232A24"/>
    <w:rsid w:val="002938C2"/>
    <w:rsid w:val="002A4833"/>
    <w:rsid w:val="002B0A0A"/>
    <w:rsid w:val="002F417F"/>
    <w:rsid w:val="00377726"/>
    <w:rsid w:val="003F714F"/>
    <w:rsid w:val="004A1C44"/>
    <w:rsid w:val="004D6247"/>
    <w:rsid w:val="004F77FC"/>
    <w:rsid w:val="00502319"/>
    <w:rsid w:val="0050304E"/>
    <w:rsid w:val="00541D2A"/>
    <w:rsid w:val="00543236"/>
    <w:rsid w:val="00570BF7"/>
    <w:rsid w:val="00585EA2"/>
    <w:rsid w:val="005B72DE"/>
    <w:rsid w:val="00660812"/>
    <w:rsid w:val="006C4849"/>
    <w:rsid w:val="00737E07"/>
    <w:rsid w:val="00765BEC"/>
    <w:rsid w:val="00775A5B"/>
    <w:rsid w:val="007A107F"/>
    <w:rsid w:val="007A5804"/>
    <w:rsid w:val="00823A09"/>
    <w:rsid w:val="008C5B52"/>
    <w:rsid w:val="009465BC"/>
    <w:rsid w:val="00965F86"/>
    <w:rsid w:val="0097715C"/>
    <w:rsid w:val="009D215D"/>
    <w:rsid w:val="009D3AE6"/>
    <w:rsid w:val="009E1E5D"/>
    <w:rsid w:val="00A0009F"/>
    <w:rsid w:val="00A04C70"/>
    <w:rsid w:val="00A073DE"/>
    <w:rsid w:val="00A42076"/>
    <w:rsid w:val="00B72FD6"/>
    <w:rsid w:val="00B749BD"/>
    <w:rsid w:val="00B778C4"/>
    <w:rsid w:val="00C62DFF"/>
    <w:rsid w:val="00CD5424"/>
    <w:rsid w:val="00D12E05"/>
    <w:rsid w:val="00D40E48"/>
    <w:rsid w:val="00D67A65"/>
    <w:rsid w:val="00DA2166"/>
    <w:rsid w:val="00DA307F"/>
    <w:rsid w:val="00DE465B"/>
    <w:rsid w:val="00E01F79"/>
    <w:rsid w:val="00E4599D"/>
    <w:rsid w:val="00E60DF6"/>
    <w:rsid w:val="00E63FB1"/>
    <w:rsid w:val="00EB731F"/>
    <w:rsid w:val="00EE648A"/>
    <w:rsid w:val="00F028E7"/>
    <w:rsid w:val="00F512BD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84697"/>
  <w15:chartTrackingRefBased/>
  <w15:docId w15:val="{A06F5AB7-DD9C-5344-A2EB-B22A8080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4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2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2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41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D2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2A"/>
    <w:rPr>
      <w:rFonts w:ascii="Tahoma" w:hAnsi="Tahoma" w:cs="Tahoma"/>
      <w:sz w:val="16"/>
      <w:szCs w:val="16"/>
      <w:lang w:val="en-US"/>
    </w:rPr>
  </w:style>
  <w:style w:type="character" w:customStyle="1" w:styleId="text8">
    <w:name w:val="text8"/>
    <w:basedOn w:val="DefaultParagraphFont"/>
    <w:rsid w:val="00737E07"/>
  </w:style>
  <w:style w:type="character" w:customStyle="1" w:styleId="label-subtitle">
    <w:name w:val="label-subtitle"/>
    <w:basedOn w:val="DefaultParagraphFont"/>
    <w:rsid w:val="002A4833"/>
  </w:style>
  <w:style w:type="character" w:styleId="FollowedHyperlink">
    <w:name w:val="FollowedHyperlink"/>
    <w:basedOn w:val="DefaultParagraphFont"/>
    <w:uiPriority w:val="99"/>
    <w:semiHidden/>
    <w:unhideWhenUsed/>
    <w:rsid w:val="00570BF7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A04C70"/>
    <w:pPr>
      <w:numPr>
        <w:numId w:val="2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A04C70"/>
    <w:rPr>
      <w:rFonts w:ascii="Times New Roman" w:eastAsia="Times New Roman" w:hAnsi="Times New Roman"/>
      <w:sz w:val="24"/>
      <w:szCs w:val="24"/>
    </w:rPr>
  </w:style>
  <w:style w:type="character" w:customStyle="1" w:styleId="expandcollapse">
    <w:name w:val="expand_collapse"/>
    <w:rsid w:val="00A04C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6094">
                                  <w:marLeft w:val="0"/>
                                  <w:marRight w:val="0"/>
                                  <w:marTop w:val="0"/>
                                  <w:marBottom w:val="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4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1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eesh.hn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BRACKET</vt:lpstr>
    </vt:vector>
  </TitlesOfParts>
  <Company>Grizli777</Company>
  <LinksUpToDate>false</LinksUpToDate>
  <CharactersWithSpaces>4361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mailto:Maneesh.hnk@gmail.com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BRACKET</dc:title>
  <dc:subject/>
  <dc:creator>Deanna</dc:creator>
  <cp:keywords/>
  <cp:lastModifiedBy>Pamu, Maneesh (Cognizant)</cp:lastModifiedBy>
  <cp:revision>13</cp:revision>
  <cp:lastPrinted>2008-09-22T15:22:00Z</cp:lastPrinted>
  <dcterms:created xsi:type="dcterms:W3CDTF">2020-01-31T07:36:00Z</dcterms:created>
  <dcterms:modified xsi:type="dcterms:W3CDTF">2020-02-27T07:40:00Z</dcterms:modified>
</cp:coreProperties>
</file>