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3C" w:rsidRDefault="007E2C5A">
      <w:pPr>
        <w:spacing w:after="100"/>
        <w:jc w:val="center"/>
        <w:rPr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 xml:space="preserve">Thirumal </w:t>
      </w:r>
      <w:proofErr w:type="spellStart"/>
      <w:r>
        <w:rPr>
          <w:rFonts w:ascii="Helvetica Neue" w:eastAsia="Helvetica Neue" w:hAnsi="Helvetica Neue" w:cs="Helvetica Neue"/>
          <w:sz w:val="28"/>
          <w:szCs w:val="28"/>
        </w:rPr>
        <w:t>valavan</w:t>
      </w:r>
      <w:proofErr w:type="spellEnd"/>
      <w:r>
        <w:rPr>
          <w:rFonts w:ascii="Helvetica Neue" w:eastAsia="Helvetica Neue" w:hAnsi="Helvetica Neue" w:cs="Helvetica Neue"/>
          <w:sz w:val="28"/>
          <w:szCs w:val="28"/>
        </w:rPr>
        <w:t xml:space="preserve"> E</w:t>
      </w:r>
    </w:p>
    <w:p w:rsidR="00906B3C" w:rsidRDefault="007E2C5A">
      <w:pPr>
        <w:spacing w:after="100"/>
        <w:jc w:val="center"/>
        <w:rPr>
          <w:sz w:val="28"/>
          <w:szCs w:val="28"/>
        </w:rPr>
      </w:pPr>
      <w:proofErr w:type="spellStart"/>
      <w:r>
        <w:rPr>
          <w:rFonts w:ascii="Helvetica Neue" w:eastAsia="Helvetica Neue" w:hAnsi="Helvetica Neue" w:cs="Helvetica Neue"/>
          <w:sz w:val="28"/>
          <w:szCs w:val="28"/>
        </w:rPr>
        <w:t>Sql</w:t>
      </w:r>
      <w:proofErr w:type="spellEnd"/>
      <w:r>
        <w:rPr>
          <w:rFonts w:ascii="Helvetica Neue" w:eastAsia="Helvetica Neue" w:hAnsi="Helvetica Neue" w:cs="Helvetica Neue"/>
          <w:sz w:val="28"/>
          <w:szCs w:val="28"/>
        </w:rPr>
        <w:t xml:space="preserve"> Developer 8 experience</w:t>
      </w:r>
    </w:p>
    <w:p w:rsidR="00906B3C" w:rsidRDefault="007E2C5A">
      <w:pPr>
        <w:spacing w:after="100"/>
        <w:jc w:val="center"/>
        <w:rPr>
          <w:sz w:val="18"/>
          <w:szCs w:val="18"/>
        </w:rPr>
      </w:pPr>
      <w:r>
        <w:rPr>
          <w:rFonts w:ascii="Helvetica Neue" w:eastAsia="Helvetica Neue" w:hAnsi="Helvetica Neue" w:cs="Helvetica Neue"/>
          <w:color w:val="808080"/>
          <w:sz w:val="18"/>
          <w:szCs w:val="18"/>
        </w:rPr>
        <w:t>Cell: +91 9940263648</w:t>
      </w:r>
    </w:p>
    <w:p w:rsidR="00906B3C" w:rsidRDefault="007E2C5A">
      <w:pPr>
        <w:spacing w:after="100"/>
        <w:jc w:val="center"/>
      </w:pPr>
      <w:r>
        <w:rPr>
          <w:rFonts w:ascii="Helvetica Neue" w:eastAsia="Helvetica Neue" w:hAnsi="Helvetica Neue" w:cs="Helvetica Neue"/>
          <w:color w:val="808080"/>
          <w:sz w:val="18"/>
          <w:szCs w:val="18"/>
        </w:rPr>
        <w:t xml:space="preserve">Email: </w:t>
      </w:r>
      <w:hyperlink r:id="rId6" w:history="1">
        <w:r>
          <w:rPr>
            <w:rFonts w:ascii="Helvetica Neue" w:eastAsia="Helvetica Neue" w:hAnsi="Helvetica Neue" w:cs="Helvetica Neue"/>
            <w:color w:val="0000FF"/>
            <w:sz w:val="18"/>
            <w:szCs w:val="18"/>
            <w:u w:val="single" w:color="0000FF"/>
          </w:rPr>
          <w:t>thiru_vallavan@yahoo.co</w:t>
        </w:r>
      </w:hyperlink>
      <w:r>
        <w:rPr>
          <w:rFonts w:ascii="Helvetica Neue" w:eastAsia="Helvetica Neue" w:hAnsi="Helvetica Neue" w:cs="Helvetica Neue"/>
          <w:color w:val="1155CC"/>
          <w:sz w:val="18"/>
          <w:szCs w:val="18"/>
        </w:rPr>
        <w:t>.in</w:t>
      </w:r>
    </w:p>
    <w:p w:rsidR="00906B3C" w:rsidRDefault="00906B3C">
      <w:pPr>
        <w:spacing w:after="100"/>
      </w:pPr>
    </w:p>
    <w:p w:rsidR="00906B3C" w:rsidRDefault="007E2C5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More than Eight</w:t>
      </w:r>
      <w:r w:rsidR="00646077">
        <w:rPr>
          <w:rFonts w:ascii="Arial" w:eastAsia="Arial" w:hAnsi="Arial" w:cs="Arial"/>
          <w:b/>
          <w:bCs/>
          <w:sz w:val="20"/>
          <w:szCs w:val="20"/>
        </w:rPr>
        <w:t xml:space="preserve"> years (8+)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of experience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with strong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nalytical skills and excellent problem-solver, able </w:t>
      </w:r>
      <w:r>
        <w:rPr>
          <w:rFonts w:ascii="Arial" w:eastAsia="Arial" w:hAnsi="Arial" w:cs="Arial"/>
          <w:b/>
          <w:bCs/>
          <w:sz w:val="20"/>
          <w:szCs w:val="20"/>
        </w:rPr>
        <w:t>to quickly grasp complex systems and identify opportunities for improvements and resolution of critical issues.</w:t>
      </w:r>
    </w:p>
    <w:p w:rsidR="00906B3C" w:rsidRDefault="00906B3C"/>
    <w:p w:rsidR="00906B3C" w:rsidRDefault="007E2C5A">
      <w:r>
        <w:rPr>
          <w:b/>
          <w:bCs/>
        </w:rPr>
        <w:t>Education:</w:t>
      </w:r>
    </w:p>
    <w:p w:rsidR="00906B3C" w:rsidRDefault="007E2C5A">
      <w:r>
        <w:tab/>
      </w:r>
      <w:r>
        <w:rPr>
          <w:rFonts w:ascii="Arial" w:eastAsia="Arial" w:hAnsi="Arial" w:cs="Arial"/>
          <w:sz w:val="20"/>
          <w:szCs w:val="20"/>
        </w:rPr>
        <w:t xml:space="preserve">Bachelor of Engineering in Electronics and Communication (Class 2010) from </w:t>
      </w:r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Magna College </w:t>
      </w:r>
      <w:r>
        <w:rPr>
          <w:rFonts w:ascii="Arial" w:eastAsia="Arial" w:hAnsi="Arial" w:cs="Arial"/>
          <w:sz w:val="20"/>
          <w:szCs w:val="20"/>
        </w:rPr>
        <w:tab/>
        <w:t>of Engineering, Chennai, India.</w:t>
      </w:r>
      <w:proofErr w:type="gramEnd"/>
    </w:p>
    <w:p w:rsidR="00906B3C" w:rsidRDefault="00906B3C"/>
    <w:p w:rsidR="00906B3C" w:rsidRDefault="007E2C5A">
      <w:r>
        <w:rPr>
          <w:b/>
          <w:bCs/>
        </w:rPr>
        <w:t xml:space="preserve">Work </w:t>
      </w:r>
      <w:proofErr w:type="gramStart"/>
      <w:r>
        <w:rPr>
          <w:b/>
          <w:bCs/>
        </w:rPr>
        <w:t>E</w:t>
      </w:r>
      <w:r>
        <w:rPr>
          <w:b/>
          <w:bCs/>
        </w:rPr>
        <w:t>xperience :</w:t>
      </w:r>
      <w:proofErr w:type="gramEnd"/>
    </w:p>
    <w:p w:rsidR="00906B3C" w:rsidRDefault="007E2C5A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eNoahisolution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Chennai / ( Jun-2012 to Sep-2016 ) / 4.2years</w:t>
      </w:r>
    </w:p>
    <w:p w:rsidR="00906B3C" w:rsidRDefault="007E2C5A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RamcoSy</w:t>
      </w:r>
      <w:r w:rsidR="00646077">
        <w:rPr>
          <w:rFonts w:ascii="Arial" w:eastAsia="Arial" w:hAnsi="Arial" w:cs="Arial"/>
          <w:sz w:val="20"/>
          <w:szCs w:val="20"/>
        </w:rPr>
        <w:t>stem</w:t>
      </w:r>
      <w:proofErr w:type="spellEnd"/>
      <w:r w:rsidR="00646077">
        <w:rPr>
          <w:rFonts w:ascii="Arial" w:eastAsia="Arial" w:hAnsi="Arial" w:cs="Arial"/>
          <w:sz w:val="20"/>
          <w:szCs w:val="20"/>
        </w:rPr>
        <w:t xml:space="preserve">  Chennai</w:t>
      </w:r>
      <w:proofErr w:type="gramEnd"/>
      <w:r w:rsidR="00646077">
        <w:rPr>
          <w:rFonts w:ascii="Arial" w:eastAsia="Arial" w:hAnsi="Arial" w:cs="Arial"/>
          <w:sz w:val="20"/>
          <w:szCs w:val="20"/>
        </w:rPr>
        <w:t xml:space="preserve">/ (Dec-2016 to  </w:t>
      </w:r>
      <w:proofErr w:type="spellStart"/>
      <w:r w:rsidR="00646077">
        <w:rPr>
          <w:rFonts w:ascii="Arial" w:eastAsia="Arial" w:hAnsi="Arial" w:cs="Arial"/>
          <w:sz w:val="20"/>
          <w:szCs w:val="20"/>
        </w:rPr>
        <w:t>may</w:t>
      </w:r>
      <w:proofErr w:type="spellEnd"/>
      <w:r w:rsidR="00646077">
        <w:rPr>
          <w:rFonts w:ascii="Arial" w:eastAsia="Arial" w:hAnsi="Arial" w:cs="Arial"/>
          <w:sz w:val="20"/>
          <w:szCs w:val="20"/>
        </w:rPr>
        <w:t xml:space="preserve"> 2021</w:t>
      </w:r>
      <w:r>
        <w:rPr>
          <w:rFonts w:ascii="Arial" w:eastAsia="Arial" w:hAnsi="Arial" w:cs="Arial"/>
          <w:sz w:val="20"/>
          <w:szCs w:val="20"/>
        </w:rPr>
        <w:t>)</w:t>
      </w:r>
      <w:r w:rsidR="00646077">
        <w:rPr>
          <w:rFonts w:ascii="Arial" w:eastAsia="Arial" w:hAnsi="Arial" w:cs="Arial"/>
          <w:sz w:val="20"/>
          <w:szCs w:val="20"/>
        </w:rPr>
        <w:t xml:space="preserve">/4.5 years </w:t>
      </w:r>
    </w:p>
    <w:p w:rsidR="00906B3C" w:rsidRDefault="00906B3C"/>
    <w:p w:rsidR="00906B3C" w:rsidRDefault="007E2C5A">
      <w:r>
        <w:rPr>
          <w:b/>
          <w:bCs/>
        </w:rPr>
        <w:t>Professional Summary: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SQL developer with strong background in all phases of the software development lifecycle,</w:t>
      </w:r>
      <w:r>
        <w:rPr>
          <w:rFonts w:ascii="Arial" w:eastAsia="Arial" w:hAnsi="Arial" w:cs="Arial"/>
          <w:sz w:val="20"/>
          <w:szCs w:val="20"/>
        </w:rPr>
        <w:t xml:space="preserve"> expert in translating business requirements into technical solutions.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Some key highlights </w:t>
      </w:r>
      <w:proofErr w:type="gramStart"/>
      <w:r>
        <w:rPr>
          <w:rFonts w:ascii="Arial" w:eastAsia="Arial" w:hAnsi="Arial" w:cs="Arial"/>
          <w:sz w:val="20"/>
          <w:szCs w:val="20"/>
        </w:rPr>
        <w:t>includes</w:t>
      </w:r>
      <w:proofErr w:type="gramEnd"/>
      <w:r>
        <w:rPr>
          <w:rFonts w:ascii="Arial" w:eastAsia="Arial" w:hAnsi="Arial" w:cs="Arial"/>
          <w:sz w:val="20"/>
          <w:szCs w:val="20"/>
        </w:rPr>
        <w:t>: 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Extensive experience in Requirement gathering, designing, developing, testing, and deploying. 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Expertise in creating Tables, SPs, Views, Triggers, Rules, </w:t>
      </w:r>
      <w:r>
        <w:rPr>
          <w:rFonts w:ascii="Arial" w:eastAsia="Arial" w:hAnsi="Arial" w:cs="Arial"/>
          <w:sz w:val="20"/>
          <w:szCs w:val="20"/>
        </w:rPr>
        <w:t xml:space="preserve">Defaults, Indexes. 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Excellent knowledge and skill on T-SQL Programming, Data </w:t>
      </w:r>
      <w:proofErr w:type="spellStart"/>
      <w:r>
        <w:rPr>
          <w:rFonts w:ascii="Arial" w:eastAsia="Arial" w:hAnsi="Arial" w:cs="Arial"/>
          <w:sz w:val="20"/>
          <w:szCs w:val="20"/>
        </w:rPr>
        <w:t>Modelling</w:t>
      </w:r>
      <w:proofErr w:type="spellEnd"/>
      <w:r>
        <w:rPr>
          <w:rFonts w:ascii="Arial" w:eastAsia="Arial" w:hAnsi="Arial" w:cs="Arial"/>
          <w:sz w:val="20"/>
          <w:szCs w:val="20"/>
        </w:rPr>
        <w:t>, Normalization, Query optimization &amp; performance tuning.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Experience with Installation, Configuration and Maintenance of SQL Server, Database backup and disaster recovery</w:t>
      </w:r>
      <w:r>
        <w:rPr>
          <w:rFonts w:ascii="Arial" w:eastAsia="Arial" w:hAnsi="Arial" w:cs="Arial"/>
          <w:sz w:val="20"/>
          <w:szCs w:val="20"/>
        </w:rPr>
        <w:t xml:space="preserve"> procedures.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Proficient with ETL cycle including data analysis, database design, data mapping and conversion.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Expertise in SDLC process using agile methodology.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Highly motivated Team Player with excellent interpersonal and technical skills; Takes </w:t>
      </w:r>
      <w:r>
        <w:rPr>
          <w:rFonts w:ascii="Arial" w:eastAsia="Arial" w:hAnsi="Arial" w:cs="Arial"/>
          <w:sz w:val="20"/>
          <w:szCs w:val="20"/>
        </w:rPr>
        <w:t>ownership, goal oriented and can work with minimal supervision.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after="100"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Earned client appreciations, appraisal ratings &amp; awards for outstanding contribution to projects.</w:t>
      </w:r>
    </w:p>
    <w:p w:rsidR="00906B3C" w:rsidRDefault="007E2C5A">
      <w:pPr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Excellent communication, interpersonal, analytical and leadership skills and can easily adapt to any new technologies with ease and comfort. </w:t>
      </w:r>
    </w:p>
    <w:p w:rsidR="00906B3C" w:rsidRDefault="00906B3C">
      <w:pPr>
        <w:spacing w:line="276" w:lineRule="auto"/>
        <w:ind w:left="720"/>
        <w:rPr>
          <w:sz w:val="20"/>
          <w:szCs w:val="20"/>
        </w:rPr>
      </w:pPr>
    </w:p>
    <w:p w:rsidR="00906B3C" w:rsidRDefault="007E2C5A">
      <w:r>
        <w:rPr>
          <w:b/>
          <w:bCs/>
        </w:rPr>
        <w:t xml:space="preserve">Technical Skills: </w:t>
      </w:r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SQL, T-SQL </w:t>
      </w:r>
      <w:proofErr w:type="spellStart"/>
      <w:r>
        <w:rPr>
          <w:rFonts w:ascii="Arial" w:eastAsia="Arial" w:hAnsi="Arial" w:cs="Arial"/>
          <w:sz w:val="20"/>
          <w:szCs w:val="20"/>
        </w:rPr>
        <w:t>Programming.</w:t>
      </w:r>
      <w:r w:rsidR="00646077">
        <w:rPr>
          <w:rFonts w:ascii="Arial" w:eastAsia="Arial" w:hAnsi="Arial" w:cs="Arial"/>
          <w:sz w:val="20"/>
          <w:szCs w:val="20"/>
        </w:rPr>
        <w:t>and</w:t>
      </w:r>
      <w:proofErr w:type="spellEnd"/>
      <w:r w:rsidR="00646077">
        <w:rPr>
          <w:rFonts w:ascii="Arial" w:eastAsia="Arial" w:hAnsi="Arial" w:cs="Arial"/>
          <w:sz w:val="20"/>
          <w:szCs w:val="20"/>
        </w:rPr>
        <w:t xml:space="preserve"> development </w:t>
      </w:r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Installation, Configuration and Maintenance of SQL Server.</w:t>
      </w:r>
      <w:proofErr w:type="gramEnd"/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Creating</w:t>
      </w:r>
      <w:r>
        <w:rPr>
          <w:rFonts w:ascii="Arial" w:eastAsia="Arial" w:hAnsi="Arial" w:cs="Arial"/>
          <w:sz w:val="20"/>
          <w:szCs w:val="20"/>
        </w:rPr>
        <w:t xml:space="preserve"> Database Objects like Tables, SPs, Views, Triggers, Rules, Defaults, Indexes.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Data </w:t>
      </w:r>
      <w:proofErr w:type="spellStart"/>
      <w:r>
        <w:rPr>
          <w:rFonts w:ascii="Arial" w:eastAsia="Arial" w:hAnsi="Arial" w:cs="Arial"/>
          <w:sz w:val="20"/>
          <w:szCs w:val="20"/>
        </w:rPr>
        <w:t>Modelling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normalization.</w:t>
      </w:r>
      <w:proofErr w:type="gramEnd"/>
      <w:r>
        <w:rPr>
          <w:rFonts w:ascii="Arial" w:eastAsia="Arial" w:hAnsi="Arial" w:cs="Arial"/>
          <w:sz w:val="20"/>
          <w:szCs w:val="20"/>
        </w:rPr>
        <w:tab/>
      </w:r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Query optimization &amp; performance tuning. </w:t>
      </w:r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Database backup and disaster recovery procedures.</w:t>
      </w:r>
      <w:proofErr w:type="gramEnd"/>
    </w:p>
    <w:p w:rsidR="00906B3C" w:rsidRDefault="007E2C5A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ETL cycle including data analysis, database d</w:t>
      </w:r>
      <w:r>
        <w:rPr>
          <w:rFonts w:ascii="Arial" w:eastAsia="Arial" w:hAnsi="Arial" w:cs="Arial"/>
          <w:sz w:val="20"/>
          <w:szCs w:val="20"/>
        </w:rPr>
        <w:t>esign, data mapping and conversion.</w:t>
      </w:r>
      <w:proofErr w:type="gramEnd"/>
    </w:p>
    <w:p w:rsidR="00906B3C" w:rsidRDefault="007E2C5A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>
        <w:rPr>
          <w:rFonts w:ascii="Arial" w:eastAsia="Arial" w:hAnsi="Arial" w:cs="Arial"/>
          <w:sz w:val="20"/>
          <w:szCs w:val="20"/>
        </w:rPr>
        <w:t xml:space="preserve">SSIS </w:t>
      </w:r>
    </w:p>
    <w:p w:rsidR="00906B3C" w:rsidRDefault="007E2C5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            </w:t>
      </w:r>
      <w:proofErr w:type="spellStart"/>
      <w:r>
        <w:rPr>
          <w:rFonts w:ascii="Arial" w:eastAsia="Arial" w:hAnsi="Arial" w:cs="Arial"/>
          <w:sz w:val="20"/>
          <w:szCs w:val="20"/>
        </w:rPr>
        <w:t>PostgreSQL</w:t>
      </w:r>
      <w:proofErr w:type="spellEnd"/>
      <w:r>
        <w:rPr>
          <w:rFonts w:ascii="Arial" w:eastAsia="Arial" w:hAnsi="Arial" w:cs="Arial"/>
          <w:sz w:val="20"/>
          <w:szCs w:val="20"/>
        </w:rPr>
        <w:t> </w:t>
      </w:r>
    </w:p>
    <w:p w:rsidR="00646077" w:rsidRDefault="00646077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eastAsia="Arial" w:hAnsi="Arial" w:cs="Arial"/>
          <w:sz w:val="20"/>
          <w:szCs w:val="20"/>
        </w:rPr>
        <w:t>Sql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lite </w:t>
      </w:r>
    </w:p>
    <w:p w:rsidR="00906B3C" w:rsidRDefault="00906B3C">
      <w:pPr>
        <w:rPr>
          <w:sz w:val="18"/>
          <w:szCs w:val="18"/>
        </w:rPr>
      </w:pPr>
    </w:p>
    <w:p w:rsidR="00906B3C" w:rsidRDefault="007E2C5A">
      <w:r>
        <w:rPr>
          <w:b/>
          <w:bCs/>
        </w:rPr>
        <w:t>Awards &amp; Recognition:</w:t>
      </w:r>
    </w:p>
    <w:p w:rsidR="00906B3C" w:rsidRDefault="007E2C5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• </w:t>
      </w:r>
      <w:r>
        <w:rPr>
          <w:rFonts w:ascii="Arial" w:eastAsia="Arial" w:hAnsi="Arial" w:cs="Arial"/>
          <w:sz w:val="20"/>
          <w:szCs w:val="20"/>
        </w:rPr>
        <w:t>Received Star of the month Award for Customer satisfaction.</w:t>
      </w:r>
    </w:p>
    <w:p w:rsidR="00906B3C" w:rsidRDefault="007E2C5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• </w:t>
      </w:r>
      <w:r>
        <w:rPr>
          <w:rFonts w:ascii="Arial" w:eastAsia="Arial" w:hAnsi="Arial" w:cs="Arial"/>
          <w:sz w:val="20"/>
          <w:szCs w:val="20"/>
        </w:rPr>
        <w:t xml:space="preserve">Successfully designed the complete DB structure for </w:t>
      </w:r>
      <w:proofErr w:type="spellStart"/>
      <w:r>
        <w:rPr>
          <w:rFonts w:ascii="Arial" w:eastAsia="Arial" w:hAnsi="Arial" w:cs="Arial"/>
          <w:sz w:val="20"/>
          <w:szCs w:val="20"/>
        </w:rPr>
        <w:t>eNtero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Project.</w:t>
      </w:r>
    </w:p>
    <w:p w:rsidR="00906B3C" w:rsidRDefault="007E2C5A">
      <w:pPr>
        <w:spacing w:after="100" w:line="276" w:lineRule="auto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• </w:t>
      </w:r>
      <w:r>
        <w:rPr>
          <w:rFonts w:ascii="Arial" w:eastAsia="Arial" w:hAnsi="Arial" w:cs="Arial"/>
          <w:sz w:val="20"/>
          <w:szCs w:val="20"/>
        </w:rPr>
        <w:t>Successfully gene</w:t>
      </w:r>
      <w:r>
        <w:rPr>
          <w:rFonts w:ascii="Arial" w:eastAsia="Arial" w:hAnsi="Arial" w:cs="Arial"/>
          <w:sz w:val="20"/>
          <w:szCs w:val="20"/>
        </w:rPr>
        <w:t xml:space="preserve">rated a complete set of Procedure to generate 50+ reports for Hotel </w:t>
      </w:r>
      <w:r>
        <w:rPr>
          <w:rFonts w:ascii="Arial" w:eastAsia="Arial" w:hAnsi="Arial" w:cs="Arial"/>
          <w:sz w:val="20"/>
          <w:szCs w:val="20"/>
        </w:rPr>
        <w:tab/>
        <w:t>management project.</w:t>
      </w:r>
    </w:p>
    <w:p w:rsidR="00646077" w:rsidRPr="00646077" w:rsidRDefault="00646077" w:rsidP="00646077">
      <w:pPr>
        <w:pStyle w:val="ListParagraph"/>
        <w:numPr>
          <w:ilvl w:val="0"/>
          <w:numId w:val="3"/>
        </w:numPr>
        <w:spacing w:after="100" w:line="276" w:lineRule="auto"/>
        <w:rPr>
          <w:rFonts w:ascii="Arial" w:eastAsia="Arial" w:hAnsi="Arial" w:cs="Arial"/>
          <w:sz w:val="20"/>
          <w:szCs w:val="20"/>
        </w:rPr>
      </w:pPr>
      <w:r w:rsidRPr="00646077">
        <w:rPr>
          <w:rFonts w:ascii="Arial" w:eastAsia="Arial" w:hAnsi="Arial" w:cs="Arial"/>
          <w:sz w:val="20"/>
          <w:szCs w:val="20"/>
        </w:rPr>
        <w:t xml:space="preserve">Worked as a team lead for the logistic support project which had team of 4-7 members </w:t>
      </w:r>
    </w:p>
    <w:p w:rsidR="00646077" w:rsidRDefault="00646077">
      <w:pPr>
        <w:spacing w:after="100"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p w:rsidR="00906B3C" w:rsidRDefault="007E2C5A">
      <w:pPr>
        <w:spacing w:after="100" w:line="276" w:lineRule="auto"/>
      </w:pPr>
      <w:r>
        <w:rPr>
          <w:b/>
          <w:bCs/>
        </w:rPr>
        <w:t>Professional Experience:</w:t>
      </w:r>
    </w:p>
    <w:p w:rsidR="00906B3C" w:rsidRDefault="007E2C5A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Company/Client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Name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Harrys Singapore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Project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Arial" w:eastAsia="Arial" w:hAnsi="Arial" w:cs="Arial"/>
          <w:sz w:val="20"/>
          <w:szCs w:val="20"/>
          <w:shd w:val="clear" w:color="auto" w:fill="FFFFFF"/>
        </w:rPr>
        <w:t>eNtero</w:t>
      </w:r>
      <w:proofErr w:type="spellEnd"/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PMS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Role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Senior SQL Database Developer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 Description: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shd w:val="clear" w:color="auto" w:fill="FFFFFF"/>
        </w:rPr>
        <w:t>eNtero</w:t>
      </w:r>
      <w:proofErr w:type="spellEnd"/>
      <w:proofErr w:type="gramEnd"/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PMS a 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comprehensive ERP solution, built for hospitality Industries. </w:t>
      </w:r>
      <w:proofErr w:type="spellStart"/>
      <w:r>
        <w:rPr>
          <w:rFonts w:ascii="Arial" w:eastAsia="Arial" w:hAnsi="Arial" w:cs="Arial"/>
          <w:sz w:val="20"/>
          <w:szCs w:val="20"/>
          <w:shd w:val="clear" w:color="auto" w:fill="FFFFFF"/>
        </w:rPr>
        <w:t>eNtero</w:t>
      </w:r>
      <w:proofErr w:type="spellEnd"/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Hotel Management system is integrated with SAP B1 to manage reservations, bookings, room stays, room planning, guests, accounts, folios, agents, pricing plans, both front office and back 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>office hotel operations.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Role &amp; Responsibilities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Involved in designing architecture.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Created logical and physical data model for analytical databases.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• Developed T-SQL stored procedures, functions, triggers, views. 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Involved in preparing design docu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ments, System test cases and unit testing.  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Optimized SQL Server performance.</w:t>
      </w:r>
    </w:p>
    <w:p w:rsidR="00906B3C" w:rsidRDefault="007E2C5A">
      <w:pPr>
        <w:spacing w:after="160"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Designed and implemented SSIS packages to ETL data from databases.</w:t>
      </w:r>
    </w:p>
    <w:p w:rsidR="00906B3C" w:rsidRDefault="00906B3C">
      <w:pPr>
        <w:spacing w:line="276" w:lineRule="auto"/>
        <w:rPr>
          <w:sz w:val="20"/>
          <w:szCs w:val="20"/>
        </w:rPr>
      </w:pPr>
    </w:p>
    <w:p w:rsidR="00906B3C" w:rsidRDefault="007E2C5A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Company/ Client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Name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CintaSayang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Malaysia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Project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shd w:val="clear" w:color="auto" w:fill="FFFFFF"/>
        </w:rPr>
        <w:t>eNtero</w:t>
      </w:r>
      <w:proofErr w:type="spellEnd"/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PMS - Phase2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Role:</w:t>
      </w:r>
      <w:r>
        <w:rPr>
          <w:rFonts w:ascii="Arial" w:eastAsia="Arial" w:hAnsi="Arial" w:cs="Arial"/>
          <w:sz w:val="20"/>
          <w:szCs w:val="20"/>
        </w:rPr>
        <w:t xml:space="preserve"> Senior SQL Database Deve</w:t>
      </w:r>
      <w:r>
        <w:rPr>
          <w:rFonts w:ascii="Arial" w:eastAsia="Arial" w:hAnsi="Arial" w:cs="Arial"/>
          <w:sz w:val="20"/>
          <w:szCs w:val="20"/>
        </w:rPr>
        <w:t>loper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 Description: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shd w:val="clear" w:color="auto" w:fill="FFFFFF"/>
        </w:rPr>
        <w:t>eNtero</w:t>
      </w:r>
      <w:proofErr w:type="spellEnd"/>
      <w:proofErr w:type="gramEnd"/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PMS a comprehensive ERP solution, built for hospitality Industries. </w:t>
      </w:r>
      <w:proofErr w:type="spellStart"/>
      <w:r>
        <w:rPr>
          <w:rFonts w:ascii="Arial" w:eastAsia="Arial" w:hAnsi="Arial" w:cs="Arial"/>
          <w:sz w:val="20"/>
          <w:szCs w:val="20"/>
          <w:shd w:val="clear" w:color="auto" w:fill="FFFFFF"/>
        </w:rPr>
        <w:t>eNtero</w:t>
      </w:r>
      <w:proofErr w:type="spellEnd"/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Hotel Management system is integrated with SAP B1 to manage reservations, bookings, room stays, room planning, guests, accounts, folios, agents, p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>ricing plans, both front office and back office hotel operations.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Role &amp; Responsibilities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Designing architecture.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Created logical and physical model for analytical databases.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• Developed T-SQL stored procedures, functions, triggers, views. 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Implement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>ed more than 60 Reports using XML</w:t>
      </w:r>
      <w:r>
        <w:rPr>
          <w:rFonts w:ascii="Arial" w:eastAsia="Arial" w:hAnsi="Arial" w:cs="Arial"/>
          <w:color w:val="FF0000"/>
          <w:sz w:val="20"/>
          <w:szCs w:val="20"/>
          <w:shd w:val="clear" w:color="auto" w:fill="FFFFFF"/>
        </w:rPr>
        <w:t>.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Implemented Job to integrate SAP and SQL DATABASE.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Developed SSIS packages to retrieve data from SAP.</w:t>
      </w:r>
    </w:p>
    <w:p w:rsidR="00906B3C" w:rsidRDefault="007E2C5A">
      <w:pPr>
        <w:spacing w:after="160"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Fully Handled Night audit process.</w:t>
      </w:r>
    </w:p>
    <w:p w:rsidR="00906B3C" w:rsidRDefault="007E2C5A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Company/ Client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Name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Protective USA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Project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Protective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Role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Senior SQL Database Developer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 Description: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Insurance project in which the documents, insurer, referrer, agents and others details of employees are maintained. The front end was developed by .Net using HTML and </w:t>
      </w:r>
      <w:proofErr w:type="spellStart"/>
      <w:r>
        <w:rPr>
          <w:rFonts w:ascii="Arial" w:eastAsia="Arial" w:hAnsi="Arial" w:cs="Arial"/>
          <w:sz w:val="20"/>
          <w:szCs w:val="20"/>
        </w:rPr>
        <w:t>Xslt</w:t>
      </w:r>
      <w:proofErr w:type="spellEnd"/>
      <w:r>
        <w:rPr>
          <w:rFonts w:ascii="Arial" w:eastAsia="Arial" w:hAnsi="Arial" w:cs="Arial"/>
          <w:sz w:val="20"/>
          <w:szCs w:val="20"/>
        </w:rPr>
        <w:t>. Reports are generated and show</w:t>
      </w:r>
      <w:r>
        <w:rPr>
          <w:rFonts w:ascii="Arial" w:eastAsia="Arial" w:hAnsi="Arial" w:cs="Arial"/>
          <w:sz w:val="20"/>
          <w:szCs w:val="20"/>
        </w:rPr>
        <w:t>n as dashboard for the top management.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Role &amp; Responsibilities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lastRenderedPageBreak/>
        <w:t>• Query Optimization.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Involved in Debugging and removing redundant data.</w:t>
      </w:r>
    </w:p>
    <w:p w:rsidR="00906B3C" w:rsidRDefault="007E2C5A">
      <w:pPr>
        <w:spacing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Developing T-SQL stored procedures, functions, triggers, views.</w:t>
      </w:r>
    </w:p>
    <w:p w:rsidR="00906B3C" w:rsidRDefault="007E2C5A">
      <w:pPr>
        <w:spacing w:after="160" w:line="259" w:lineRule="auto"/>
        <w:ind w:left="720" w:hanging="3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shd w:val="clear" w:color="auto" w:fill="FFFFFF"/>
        </w:rPr>
        <w:t>• Worked in SSIS Package and gathering appropriate d</w:t>
      </w:r>
      <w:r>
        <w:rPr>
          <w:rFonts w:ascii="Arial" w:eastAsia="Arial" w:hAnsi="Arial" w:cs="Arial"/>
          <w:sz w:val="20"/>
          <w:szCs w:val="20"/>
          <w:shd w:val="clear" w:color="auto" w:fill="FFFFFF"/>
        </w:rPr>
        <w:t>ata.</w:t>
      </w:r>
    </w:p>
    <w:p w:rsidR="00906B3C" w:rsidRDefault="00906B3C">
      <w:pPr>
        <w:spacing w:after="100"/>
      </w:pPr>
    </w:p>
    <w:p w:rsidR="00906B3C" w:rsidRDefault="00906B3C">
      <w:pPr>
        <w:spacing w:after="100"/>
      </w:pPr>
    </w:p>
    <w:p w:rsidR="00906B3C" w:rsidRDefault="00906B3C"/>
    <w:p w:rsidR="00906B3C" w:rsidRDefault="007E2C5A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Company/ Client </w:t>
      </w: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Name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Product (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visy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cemron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)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>Project :</w:t>
      </w:r>
      <w:proofErr w:type="gramEnd"/>
      <w:r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iCs/>
          <w:sz w:val="20"/>
          <w:szCs w:val="20"/>
        </w:rPr>
        <w:t>Transport Management Solution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06B3C" w:rsidRDefault="007E2C5A">
      <w:pPr>
        <w:spacing w:after="10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Role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="00646077">
        <w:rPr>
          <w:rFonts w:ascii="Arial" w:eastAsia="Arial" w:hAnsi="Arial" w:cs="Arial"/>
          <w:b/>
          <w:bCs/>
          <w:sz w:val="20"/>
          <w:szCs w:val="20"/>
        </w:rPr>
        <w:t xml:space="preserve">Team Lead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and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sql</w:t>
      </w:r>
      <w:proofErr w:type="spellEnd"/>
      <w:r>
        <w:rPr>
          <w:rFonts w:ascii="Arial" w:eastAsia="Arial" w:hAnsi="Arial" w:cs="Arial"/>
          <w:b/>
          <w:bCs/>
          <w:sz w:val="20"/>
          <w:szCs w:val="20"/>
        </w:rPr>
        <w:t xml:space="preserve"> developer </w:t>
      </w:r>
    </w:p>
    <w:p w:rsidR="00906B3C" w:rsidRDefault="007E2C5A">
      <w:pPr>
        <w:spacing w:after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Project Description:</w:t>
      </w:r>
    </w:p>
    <w:p w:rsidR="00906B3C" w:rsidRDefault="007E2C5A">
      <w:pPr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Ramco’s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Transport Management Solutions is a web-centric, enterprise-wide solution designed exclusively for logistics service providers.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Ramco’s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TMS is a complete solution giving oper</w:t>
      </w:r>
      <w:r>
        <w:rPr>
          <w:rFonts w:ascii="Trebuchet MS" w:eastAsia="Trebuchet MS" w:hAnsi="Trebuchet MS" w:cs="Trebuchet MS"/>
          <w:sz w:val="20"/>
          <w:szCs w:val="20"/>
        </w:rPr>
        <w:t>ators the business functionality necessary to run their business smoothly.</w:t>
      </w:r>
    </w:p>
    <w:p w:rsidR="00906B3C" w:rsidRDefault="007E2C5A">
      <w:pPr>
        <w:spacing w:after="200" w:line="276" w:lineRule="auto"/>
        <w:jc w:val="both"/>
        <w:rPr>
          <w:sz w:val="20"/>
          <w:szCs w:val="20"/>
        </w:rPr>
      </w:pPr>
      <w:proofErr w:type="spellStart"/>
      <w:r>
        <w:rPr>
          <w:rFonts w:ascii="Trebuchet MS" w:eastAsia="Trebuchet MS" w:hAnsi="Trebuchet MS" w:cs="Trebuchet MS"/>
          <w:sz w:val="20"/>
          <w:szCs w:val="20"/>
        </w:rPr>
        <w:t>Ramco’s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TM solution comes with rich functionalities in Order Management, planning, execution and Hub Management capabilities. With integrated technology solution like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Ramco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Shippin</w:t>
      </w:r>
      <w:r>
        <w:rPr>
          <w:rFonts w:ascii="Trebuchet MS" w:eastAsia="Trebuchet MS" w:hAnsi="Trebuchet MS" w:cs="Trebuchet MS"/>
          <w:sz w:val="20"/>
          <w:szCs w:val="20"/>
        </w:rPr>
        <w:t>g &amp; Transportation Management Solution, organizations can gain access to world-class processes, eliminate major infrastructure investment, improve agility in reacting to a dynamic marketplace, share risks with a strategic partner and reduce operating costs</w:t>
      </w:r>
      <w:r>
        <w:rPr>
          <w:rFonts w:ascii="Trebuchet MS" w:eastAsia="Trebuchet MS" w:hAnsi="Trebuchet MS" w:cs="Trebuchet MS"/>
          <w:sz w:val="20"/>
          <w:szCs w:val="20"/>
        </w:rPr>
        <w:t xml:space="preserve">. These modules are developed and maintained by </w:t>
      </w:r>
      <w:proofErr w:type="spellStart"/>
      <w:r>
        <w:rPr>
          <w:rFonts w:ascii="Trebuchet MS" w:eastAsia="Trebuchet MS" w:hAnsi="Trebuchet MS" w:cs="Trebuchet MS"/>
          <w:b/>
          <w:bCs/>
          <w:sz w:val="20"/>
          <w:szCs w:val="20"/>
        </w:rPr>
        <w:t>Ramco</w:t>
      </w:r>
      <w:proofErr w:type="spellEnd"/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bCs/>
          <w:sz w:val="20"/>
          <w:szCs w:val="20"/>
        </w:rPr>
        <w:t>VirtualWorks</w:t>
      </w:r>
      <w:proofErr w:type="spellEnd"/>
      <w:r>
        <w:rPr>
          <w:rFonts w:ascii="Trebuchet MS" w:eastAsia="Trebuchet MS" w:hAnsi="Trebuchet MS" w:cs="Trebuchet MS"/>
          <w:b/>
          <w:bCs/>
          <w:sz w:val="20"/>
          <w:szCs w:val="20"/>
        </w:rPr>
        <w:t>™.</w:t>
      </w:r>
    </w:p>
    <w:p w:rsidR="00906B3C" w:rsidRDefault="007E2C5A">
      <w:pPr>
        <w:spacing w:after="200" w:line="276" w:lineRule="auto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Roles and Responsibilities:</w:t>
      </w:r>
    </w:p>
    <w:p w:rsidR="00906B3C" w:rsidRDefault="00646077">
      <w:pPr>
        <w:spacing w:line="216" w:lineRule="atLeast"/>
        <w:ind w:left="720" w:hanging="36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•  L</w:t>
      </w:r>
      <w:r w:rsidR="007E2C5A">
        <w:rPr>
          <w:rFonts w:ascii="Arial" w:eastAsia="Arial" w:hAnsi="Arial" w:cs="Arial"/>
          <w:sz w:val="20"/>
          <w:szCs w:val="20"/>
        </w:rPr>
        <w:t>eading</w:t>
      </w:r>
      <w:proofErr w:type="gramEnd"/>
      <w:r w:rsidR="007E2C5A">
        <w:rPr>
          <w:rFonts w:ascii="Arial" w:eastAsia="Arial" w:hAnsi="Arial" w:cs="Arial"/>
          <w:sz w:val="20"/>
          <w:szCs w:val="20"/>
        </w:rPr>
        <w:t xml:space="preserve"> team with 3 to 6 members </w:t>
      </w:r>
    </w:p>
    <w:p w:rsidR="007E2C5A" w:rsidRDefault="007E2C5A" w:rsidP="007E2C5A">
      <w:pPr>
        <w:spacing w:line="216" w:lineRule="atLeast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• Involved In </w:t>
      </w:r>
      <w:proofErr w:type="gramStart"/>
      <w:r w:rsidR="00646077">
        <w:rPr>
          <w:rFonts w:ascii="Arial" w:eastAsia="Arial" w:hAnsi="Arial" w:cs="Arial"/>
          <w:sz w:val="20"/>
          <w:szCs w:val="20"/>
        </w:rPr>
        <w:t>support  and</w:t>
      </w:r>
      <w:proofErr w:type="gramEnd"/>
      <w:r w:rsidR="00646077">
        <w:rPr>
          <w:rFonts w:ascii="Arial" w:eastAsia="Arial" w:hAnsi="Arial" w:cs="Arial"/>
          <w:sz w:val="20"/>
          <w:szCs w:val="20"/>
        </w:rPr>
        <w:t xml:space="preserve"> defect</w:t>
      </w:r>
      <w:r>
        <w:rPr>
          <w:rFonts w:ascii="Arial" w:eastAsia="Arial" w:hAnsi="Arial" w:cs="Arial"/>
          <w:sz w:val="20"/>
          <w:szCs w:val="20"/>
        </w:rPr>
        <w:t xml:space="preserve"> fixing with the team .</w:t>
      </w:r>
    </w:p>
    <w:p w:rsidR="007E2C5A" w:rsidRDefault="007E2C5A" w:rsidP="007E2C5A">
      <w:pPr>
        <w:pStyle w:val="ListParagraph"/>
        <w:numPr>
          <w:ilvl w:val="0"/>
          <w:numId w:val="5"/>
        </w:numPr>
        <w:spacing w:line="216" w:lineRule="atLeast"/>
        <w:rPr>
          <w:sz w:val="20"/>
          <w:szCs w:val="20"/>
        </w:rPr>
      </w:pPr>
      <w:r>
        <w:rPr>
          <w:sz w:val="20"/>
          <w:szCs w:val="20"/>
        </w:rPr>
        <w:t xml:space="preserve">Defect fixing and delivering  </w:t>
      </w:r>
    </w:p>
    <w:p w:rsidR="007E2C5A" w:rsidRPr="007E2C5A" w:rsidRDefault="007E2C5A" w:rsidP="007E2C5A">
      <w:pPr>
        <w:pStyle w:val="ListParagraph"/>
        <w:spacing w:line="216" w:lineRule="atLeast"/>
        <w:ind w:left="1080"/>
        <w:rPr>
          <w:sz w:val="20"/>
          <w:szCs w:val="20"/>
        </w:rPr>
      </w:pPr>
    </w:p>
    <w:p w:rsidR="007E2C5A" w:rsidRDefault="007E2C5A" w:rsidP="007E2C5A">
      <w:pPr>
        <w:spacing w:line="216" w:lineRule="atLeast"/>
        <w:ind w:left="72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 worked in online and offline development of logistic project</w:t>
      </w:r>
    </w:p>
    <w:p w:rsidR="007E2C5A" w:rsidRDefault="007E2C5A" w:rsidP="007E2C5A">
      <w:pPr>
        <w:pStyle w:val="ListParagraph"/>
        <w:numPr>
          <w:ilvl w:val="0"/>
          <w:numId w:val="5"/>
        </w:numPr>
        <w:spacing w:line="216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Working as a BA for the </w:t>
      </w:r>
      <w:proofErr w:type="spellStart"/>
      <w:r>
        <w:rPr>
          <w:rFonts w:ascii="Arial" w:eastAsia="Arial" w:hAnsi="Arial" w:cs="Arial"/>
          <w:sz w:val="20"/>
          <w:szCs w:val="20"/>
        </w:rPr>
        <w:t>ofline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team set up </w:t>
      </w:r>
    </w:p>
    <w:p w:rsidR="007E2C5A" w:rsidRDefault="007E2C5A" w:rsidP="007E2C5A">
      <w:pPr>
        <w:pStyle w:val="ListParagraph"/>
        <w:numPr>
          <w:ilvl w:val="0"/>
          <w:numId w:val="5"/>
        </w:numPr>
        <w:spacing w:line="216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Writing query in  post grace </w:t>
      </w:r>
      <w:proofErr w:type="spellStart"/>
      <w:r>
        <w:rPr>
          <w:rFonts w:ascii="Arial" w:eastAsia="Arial" w:hAnsi="Arial" w:cs="Arial"/>
          <w:sz w:val="20"/>
          <w:szCs w:val="20"/>
        </w:rPr>
        <w:t>sql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7E2C5A" w:rsidRPr="007E2C5A" w:rsidRDefault="007E2C5A" w:rsidP="007E2C5A">
      <w:pPr>
        <w:pStyle w:val="ListParagraph"/>
        <w:numPr>
          <w:ilvl w:val="0"/>
          <w:numId w:val="5"/>
        </w:numPr>
        <w:spacing w:line="216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Handling Data Base </w:t>
      </w:r>
    </w:p>
    <w:p w:rsidR="00646077" w:rsidRDefault="00646077">
      <w:pPr>
        <w:spacing w:line="216" w:lineRule="atLeast"/>
        <w:ind w:left="720" w:hanging="360"/>
        <w:rPr>
          <w:sz w:val="20"/>
          <w:szCs w:val="20"/>
        </w:rPr>
      </w:pPr>
    </w:p>
    <w:p w:rsidR="00906B3C" w:rsidRDefault="00906B3C">
      <w:pPr>
        <w:spacing w:after="160" w:line="216" w:lineRule="atLeast"/>
        <w:ind w:left="720" w:hanging="360"/>
        <w:rPr>
          <w:sz w:val="20"/>
          <w:szCs w:val="20"/>
        </w:rPr>
      </w:pPr>
    </w:p>
    <w:p w:rsidR="00906B3C" w:rsidRDefault="007E2C5A">
      <w:pPr>
        <w:spacing w:after="100"/>
      </w:pPr>
      <w:r>
        <w:rPr>
          <w:rFonts w:ascii="Arial" w:eastAsia="Arial" w:hAnsi="Arial" w:cs="Arial"/>
        </w:rPr>
        <w:t xml:space="preserve">       </w:t>
      </w:r>
    </w:p>
    <w:p w:rsidR="00906B3C" w:rsidRDefault="00906B3C">
      <w:pPr>
        <w:spacing w:after="100"/>
      </w:pPr>
      <w:bookmarkStart w:id="0" w:name="_GoBack"/>
      <w:bookmarkEnd w:id="0"/>
    </w:p>
    <w:sectPr w:rsidR="00906B3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B888BFD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0"/>
        <w:szCs w:val="20"/>
      </w:rPr>
    </w:lvl>
    <w:lvl w:ilvl="1" w:tplc="26923D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9EF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38D6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C23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B0E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44D1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B657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67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8F83FE0"/>
    <w:multiLevelType w:val="hybridMultilevel"/>
    <w:tmpl w:val="7EDEA4E2"/>
    <w:lvl w:ilvl="0" w:tplc="40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5F8238D2"/>
    <w:multiLevelType w:val="hybridMultilevel"/>
    <w:tmpl w:val="3AA08B48"/>
    <w:lvl w:ilvl="0" w:tplc="B888BFD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4DA2090"/>
    <w:multiLevelType w:val="hybridMultilevel"/>
    <w:tmpl w:val="F4B8FA06"/>
    <w:lvl w:ilvl="0" w:tplc="B888BFD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75936291"/>
    <w:multiLevelType w:val="hybridMultilevel"/>
    <w:tmpl w:val="1772B710"/>
    <w:lvl w:ilvl="0" w:tplc="B888BFD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906B3C"/>
    <w:rsid w:val="00646077"/>
    <w:rsid w:val="007E2C5A"/>
    <w:rsid w:val="0090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ru_vallavan@yahoo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E, Thirumal Valavan E</cp:lastModifiedBy>
  <cp:revision>1</cp:revision>
  <dcterms:created xsi:type="dcterms:W3CDTF">2021-05-30T18:49:00Z</dcterms:created>
  <dcterms:modified xsi:type="dcterms:W3CDTF">2021-05-30T19:05:00Z</dcterms:modified>
</cp:coreProperties>
</file>