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0F04E" w14:textId="2D2E3BD2" w:rsidR="00F05FB5" w:rsidRDefault="00894F6A">
      <w:pPr>
        <w:jc w:val="both"/>
        <w:rPr>
          <w:sz w:val="22"/>
          <w:szCs w:val="22"/>
        </w:rPr>
      </w:pPr>
      <w:r>
        <w:rPr>
          <w:noProof/>
          <w:lang w:val="en-US"/>
        </w:rPr>
        <w:drawing>
          <wp:inline distT="0" distB="0" distL="0" distR="0" wp14:anchorId="7CF08131" wp14:editId="31992951">
            <wp:extent cx="619200" cy="582970"/>
            <wp:effectExtent l="0" t="0" r="3175" b="1270"/>
            <wp:docPr id="1" name="Picture 1"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1525" cy="603988"/>
                    </a:xfrm>
                    <a:prstGeom prst="rect">
                      <a:avLst/>
                    </a:prstGeom>
                  </pic:spPr>
                </pic:pic>
              </a:graphicData>
            </a:graphic>
          </wp:inline>
        </w:drawing>
      </w:r>
      <w:r w:rsidR="00564570" w:rsidRPr="00DB2B61">
        <w:rPr>
          <w:rFonts w:ascii="Times New Roman" w:hAnsi="Times New Roman"/>
          <w:b/>
          <w:caps/>
          <w:noProof/>
        </w:rPr>
        <w:drawing>
          <wp:inline distT="0" distB="0" distL="0" distR="0" wp14:anchorId="0A069E5E" wp14:editId="30BB4501">
            <wp:extent cx="579120" cy="582295"/>
            <wp:effectExtent l="0" t="0" r="5080" b="1905"/>
            <wp:docPr id="2" name="Picture 2" descr="A picture containing text,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sign&#10;&#10;Description automatically generated"/>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9120" cy="582295"/>
                    </a:xfrm>
                    <a:prstGeom prst="rect">
                      <a:avLst/>
                    </a:prstGeom>
                    <a:noFill/>
                    <a:ln>
                      <a:noFill/>
                    </a:ln>
                  </pic:spPr>
                </pic:pic>
              </a:graphicData>
            </a:graphic>
          </wp:inline>
        </w:drawing>
      </w:r>
      <w:r w:rsidR="00FD1042">
        <w:rPr>
          <w:sz w:val="22"/>
          <w:szCs w:val="22"/>
        </w:rPr>
        <w:tab/>
      </w:r>
    </w:p>
    <w:p w14:paraId="445FA1D3" w14:textId="77777777" w:rsidR="00F05FB5" w:rsidRDefault="00F05FB5">
      <w:pPr>
        <w:jc w:val="both"/>
        <w:rPr>
          <w:sz w:val="22"/>
          <w:szCs w:val="22"/>
        </w:rPr>
      </w:pPr>
      <w:proofErr w:type="spellStart"/>
      <w:r>
        <w:rPr>
          <w:sz w:val="22"/>
          <w:szCs w:val="22"/>
        </w:rPr>
        <w:t>Sathesh</w:t>
      </w:r>
      <w:proofErr w:type="spellEnd"/>
      <w:r>
        <w:rPr>
          <w:sz w:val="22"/>
          <w:szCs w:val="22"/>
        </w:rPr>
        <w:t xml:space="preserve"> Gopal</w:t>
      </w:r>
    </w:p>
    <w:p w14:paraId="23CFEC0D" w14:textId="77777777" w:rsidR="00F05FB5" w:rsidRDefault="00000000">
      <w:pPr>
        <w:jc w:val="both"/>
        <w:rPr>
          <w:sz w:val="22"/>
          <w:szCs w:val="22"/>
        </w:rPr>
      </w:pPr>
      <w:hyperlink r:id="rId7" w:history="1">
        <w:r w:rsidR="008C651D" w:rsidRPr="00DF2B93">
          <w:rPr>
            <w:rStyle w:val="Hyperlink"/>
            <w:sz w:val="22"/>
            <w:szCs w:val="22"/>
          </w:rPr>
          <w:t>gopalsathesh90@gmail.com</w:t>
        </w:r>
      </w:hyperlink>
    </w:p>
    <w:p w14:paraId="7A9F84BD" w14:textId="77777777" w:rsidR="00C25F83" w:rsidRDefault="00842BD0">
      <w:pPr>
        <w:jc w:val="both"/>
        <w:rPr>
          <w:b/>
          <w:sz w:val="22"/>
          <w:szCs w:val="22"/>
        </w:rPr>
      </w:pPr>
      <w:r>
        <w:rPr>
          <w:sz w:val="22"/>
          <w:szCs w:val="22"/>
        </w:rPr>
        <w:t>925-420-8666</w:t>
      </w:r>
      <w:r w:rsidR="00FD1042">
        <w:rPr>
          <w:sz w:val="22"/>
          <w:szCs w:val="22"/>
        </w:rPr>
        <w:tab/>
      </w:r>
      <w:r w:rsidR="00FD1042">
        <w:rPr>
          <w:sz w:val="22"/>
          <w:szCs w:val="22"/>
        </w:rPr>
        <w:tab/>
      </w:r>
    </w:p>
    <w:p w14:paraId="54B43494" w14:textId="77777777" w:rsidR="00C25F83" w:rsidRPr="005B6472" w:rsidRDefault="00894F6A" w:rsidP="005B6472">
      <w:pPr>
        <w:jc w:val="center"/>
        <w:rPr>
          <w:sz w:val="22"/>
          <w:szCs w:val="22"/>
        </w:rPr>
      </w:pPr>
      <w:bookmarkStart w:id="0" w:name="_gjdgxs" w:colFirst="0" w:colLast="0"/>
      <w:bookmarkEnd w:id="0"/>
      <w:r w:rsidRPr="00885C13">
        <w:rPr>
          <w:rStyle w:val="jobtitle"/>
          <w:rFonts w:ascii="Century Gothic" w:eastAsia="Century Gothic" w:hAnsi="Century Gothic" w:cs="Century Gothic"/>
          <w:sz w:val="18"/>
          <w:szCs w:val="18"/>
        </w:rPr>
        <w:t>Salesforce CPQ Developer/Administrator</w:t>
      </w:r>
    </w:p>
    <w:p w14:paraId="2051FD97" w14:textId="77777777" w:rsidR="00C25F83" w:rsidRDefault="00C25F83">
      <w:pPr>
        <w:pBdr>
          <w:top w:val="single" w:sz="4" w:space="1" w:color="000000"/>
        </w:pBdr>
        <w:jc w:val="both"/>
        <w:rPr>
          <w:sz w:val="22"/>
          <w:szCs w:val="22"/>
        </w:rPr>
      </w:pPr>
    </w:p>
    <w:p w14:paraId="047A4BF2" w14:textId="77777777" w:rsidR="00C25F83" w:rsidRDefault="00FD10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jc w:val="both"/>
        <w:rPr>
          <w:b/>
          <w:sz w:val="22"/>
          <w:szCs w:val="22"/>
          <w:u w:val="single"/>
        </w:rPr>
      </w:pPr>
      <w:r>
        <w:rPr>
          <w:b/>
          <w:sz w:val="22"/>
          <w:szCs w:val="22"/>
          <w:u w:val="single"/>
        </w:rPr>
        <w:t>PROFESSIONAL SUMMARY</w:t>
      </w:r>
    </w:p>
    <w:p w14:paraId="62C03E55" w14:textId="77777777" w:rsidR="00C25F83" w:rsidRDefault="00894F6A" w:rsidP="0024514C">
      <w:pPr>
        <w:pStyle w:val="divdocumentdivsectiontitle"/>
        <w:pBdr>
          <w:bottom w:val="none" w:sz="0" w:space="5" w:color="auto"/>
        </w:pBdr>
        <w:jc w:val="both"/>
        <w:rPr>
          <w:rFonts w:ascii="Century Gothic" w:eastAsia="Century Gothic" w:hAnsi="Century Gothic" w:cs="Century Gothic"/>
          <w:color w:val="000000" w:themeColor="text1"/>
          <w:sz w:val="18"/>
          <w:szCs w:val="18"/>
        </w:rPr>
      </w:pPr>
      <w:r w:rsidRPr="00712240">
        <w:rPr>
          <w:rFonts w:ascii="Century Gothic" w:eastAsia="Century Gothic" w:hAnsi="Century Gothic" w:cs="Century Gothic"/>
          <w:color w:val="000000" w:themeColor="text1"/>
          <w:sz w:val="18"/>
          <w:szCs w:val="18"/>
        </w:rPr>
        <w:t xml:space="preserve">Sr Salesforce developer/CPQ Developer/Administrator with over </w:t>
      </w:r>
      <w:r>
        <w:rPr>
          <w:rStyle w:val="Strong1"/>
          <w:rFonts w:ascii="Century Gothic" w:eastAsia="Century Gothic" w:hAnsi="Century Gothic" w:cs="Century Gothic"/>
          <w:b/>
          <w:bCs/>
          <w:color w:val="000000" w:themeColor="text1"/>
          <w:sz w:val="18"/>
          <w:szCs w:val="18"/>
        </w:rPr>
        <w:t xml:space="preserve">11 </w:t>
      </w:r>
      <w:r w:rsidRPr="00712240">
        <w:rPr>
          <w:rStyle w:val="Strong1"/>
          <w:rFonts w:ascii="Century Gothic" w:eastAsia="Century Gothic" w:hAnsi="Century Gothic" w:cs="Century Gothic"/>
          <w:b/>
          <w:bCs/>
          <w:color w:val="000000" w:themeColor="text1"/>
          <w:sz w:val="18"/>
          <w:szCs w:val="18"/>
        </w:rPr>
        <w:t>years</w:t>
      </w:r>
      <w:r w:rsidRPr="00712240">
        <w:rPr>
          <w:rFonts w:ascii="Century Gothic" w:eastAsia="Century Gothic" w:hAnsi="Century Gothic" w:cs="Century Gothic"/>
          <w:color w:val="000000" w:themeColor="text1"/>
          <w:sz w:val="18"/>
          <w:szCs w:val="18"/>
        </w:rPr>
        <w:t xml:space="preserve"> of experience in designing, developing, and deploying Salesforce applications. Proven ability to translate complex business needs into technical solutions, working closely with stakeholders to ensure that requirements are met.</w:t>
      </w:r>
    </w:p>
    <w:p w14:paraId="04241E4C" w14:textId="77777777" w:rsidR="00F42090" w:rsidRPr="0024514C" w:rsidRDefault="00F42090" w:rsidP="0024514C">
      <w:pPr>
        <w:pStyle w:val="divdocumentdivsectiontitle"/>
        <w:pBdr>
          <w:bottom w:val="none" w:sz="0" w:space="5" w:color="auto"/>
        </w:pBdr>
        <w:jc w:val="both"/>
        <w:rPr>
          <w:rFonts w:ascii="Century Gothic" w:eastAsia="Century Gothic" w:hAnsi="Century Gothic" w:cs="Century Gothic"/>
          <w:color w:val="000000" w:themeColor="text1"/>
          <w:sz w:val="18"/>
          <w:szCs w:val="18"/>
        </w:rPr>
      </w:pPr>
    </w:p>
    <w:p w14:paraId="78AAEDCC" w14:textId="77777777" w:rsidR="00894F6A" w:rsidRPr="00692CFF"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692CFF">
        <w:rPr>
          <w:rStyle w:val="span"/>
          <w:rFonts w:ascii="Century Gothic" w:eastAsia="Century Gothic" w:hAnsi="Century Gothic" w:cs="Century Gothic"/>
          <w:sz w:val="18"/>
          <w:szCs w:val="18"/>
        </w:rPr>
        <w:t>Expertise in SFDC Development using Lightning Application, Apex Classes,</w:t>
      </w:r>
      <w:r w:rsidRPr="00F320A0">
        <w:rPr>
          <w:rStyle w:val="span"/>
          <w:rFonts w:ascii="Century Gothic" w:eastAsia="Century Gothic" w:hAnsi="Century Gothic" w:cs="Century Gothic"/>
          <w:sz w:val="18"/>
          <w:szCs w:val="18"/>
        </w:rPr>
        <w:t>Apex Test Classes,</w:t>
      </w:r>
      <w:r w:rsidRPr="00692CFF">
        <w:rPr>
          <w:rStyle w:val="span"/>
          <w:rFonts w:ascii="Century Gothic" w:eastAsia="Century Gothic" w:hAnsi="Century Gothic" w:cs="Century Gothic"/>
          <w:sz w:val="18"/>
          <w:szCs w:val="18"/>
        </w:rPr>
        <w:t xml:space="preserve"> Apex Triggers, Batch Classes,Visual Force Pages, Controllers, Components, Apex Web services.</w:t>
      </w:r>
    </w:p>
    <w:p w14:paraId="5071A10C" w14:textId="77777777" w:rsidR="00894F6A" w:rsidRPr="00692CFF"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692CFF">
        <w:rPr>
          <w:rStyle w:val="span"/>
          <w:rFonts w:ascii="Century Gothic" w:eastAsia="Century Gothic" w:hAnsi="Century Gothic" w:cs="Century Gothic"/>
          <w:sz w:val="18"/>
          <w:szCs w:val="18"/>
        </w:rPr>
        <w:t xml:space="preserve">Strong Experience in creating and managing Applications, Custom Objects, Reports, Dashboards, </w:t>
      </w:r>
      <w:r w:rsidRPr="00D67C01">
        <w:rPr>
          <w:rStyle w:val="span"/>
          <w:rFonts w:ascii="Century Gothic" w:eastAsia="Century Gothic" w:hAnsi="Century Gothic" w:cs="Century Gothic"/>
          <w:sz w:val="18"/>
          <w:szCs w:val="18"/>
        </w:rPr>
        <w:t xml:space="preserve">Validation Rules, Flows, </w:t>
      </w:r>
      <w:r w:rsidRPr="00692CFF">
        <w:rPr>
          <w:rStyle w:val="span"/>
          <w:rFonts w:ascii="Century Gothic" w:eastAsia="Century Gothic" w:hAnsi="Century Gothic" w:cs="Century Gothic"/>
          <w:sz w:val="18"/>
          <w:szCs w:val="18"/>
        </w:rPr>
        <w:t xml:space="preserve">Profiles, </w:t>
      </w:r>
      <w:r>
        <w:rPr>
          <w:rStyle w:val="span"/>
          <w:rFonts w:ascii="Century Gothic" w:eastAsia="Century Gothic" w:hAnsi="Century Gothic" w:cs="Century Gothic"/>
          <w:sz w:val="18"/>
          <w:szCs w:val="18"/>
        </w:rPr>
        <w:t xml:space="preserve">Users, </w:t>
      </w:r>
      <w:r w:rsidRPr="00692CFF">
        <w:rPr>
          <w:rStyle w:val="span"/>
          <w:rFonts w:ascii="Century Gothic" w:eastAsia="Century Gothic" w:hAnsi="Century Gothic" w:cs="Century Gothic"/>
          <w:sz w:val="18"/>
          <w:szCs w:val="18"/>
        </w:rPr>
        <w:t>Roles, Page Layouts, Objects, Tabs, Org - Wide default, Sharing rules, Workflow rules</w:t>
      </w:r>
      <w:r>
        <w:rPr>
          <w:rStyle w:val="span"/>
          <w:rFonts w:ascii="Century Gothic" w:eastAsia="Century Gothic" w:hAnsi="Century Gothic" w:cs="Century Gothic"/>
          <w:sz w:val="18"/>
          <w:szCs w:val="18"/>
        </w:rPr>
        <w:t xml:space="preserve">, </w:t>
      </w:r>
      <w:r w:rsidRPr="00D67C01">
        <w:rPr>
          <w:rStyle w:val="span"/>
          <w:rFonts w:ascii="Century Gothic" w:eastAsia="Century Gothic" w:hAnsi="Century Gothic" w:cs="Century Gothic"/>
          <w:sz w:val="18"/>
          <w:szCs w:val="18"/>
        </w:rPr>
        <w:t xml:space="preserve">Reports,Dashboards,Email Alerts, Entity Relationship Diagrams, </w:t>
      </w:r>
      <w:r w:rsidRPr="00692CFF">
        <w:rPr>
          <w:rStyle w:val="span"/>
          <w:rFonts w:ascii="Century Gothic" w:eastAsia="Century Gothic" w:hAnsi="Century Gothic" w:cs="Century Gothic"/>
          <w:sz w:val="18"/>
          <w:szCs w:val="18"/>
        </w:rPr>
        <w:t>and Governor limits.</w:t>
      </w:r>
    </w:p>
    <w:p w14:paraId="323C1F9A" w14:textId="77777777" w:rsidR="00894F6A"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692CFF">
        <w:rPr>
          <w:rStyle w:val="span"/>
          <w:rFonts w:ascii="Century Gothic" w:eastAsia="Century Gothic" w:hAnsi="Century Gothic" w:cs="Century Gothic"/>
          <w:sz w:val="18"/>
          <w:szCs w:val="18"/>
        </w:rPr>
        <w:t>Experience in implementing Security/Sharing rules, configured permission sets, Field Level Security, and Record level Security.</w:t>
      </w:r>
    </w:p>
    <w:p w14:paraId="47953368" w14:textId="77777777" w:rsidR="00894F6A" w:rsidRPr="00D67C01"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7C01">
        <w:rPr>
          <w:rStyle w:val="span"/>
          <w:rFonts w:ascii="Century Gothic" w:eastAsia="Century Gothic" w:hAnsi="Century Gothic" w:cs="Century Gothic"/>
          <w:sz w:val="18"/>
          <w:szCs w:val="18"/>
        </w:rPr>
        <w:t xml:space="preserve">Knowledge in working with various deployment tools like Changesets, VS Code, </w:t>
      </w:r>
      <w:r>
        <w:rPr>
          <w:rStyle w:val="span"/>
          <w:rFonts w:ascii="Century Gothic" w:eastAsia="Century Gothic" w:hAnsi="Century Gothic" w:cs="Century Gothic"/>
          <w:sz w:val="18"/>
          <w:szCs w:val="18"/>
        </w:rPr>
        <w:t xml:space="preserve">Git </w:t>
      </w:r>
      <w:r w:rsidRPr="00885C13">
        <w:rPr>
          <w:rFonts w:ascii="Century Gothic" w:eastAsia="Century Gothic" w:hAnsi="Century Gothic" w:cs="Century Gothic"/>
          <w:sz w:val="18"/>
          <w:szCs w:val="18"/>
        </w:rPr>
        <w:t>Library</w:t>
      </w:r>
      <w:r>
        <w:rPr>
          <w:rStyle w:val="span"/>
          <w:rFonts w:ascii="Century Gothic" w:eastAsia="Century Gothic" w:hAnsi="Century Gothic" w:cs="Century Gothic"/>
          <w:sz w:val="18"/>
          <w:szCs w:val="18"/>
        </w:rPr>
        <w:t xml:space="preserve">, </w:t>
      </w:r>
      <w:r w:rsidRPr="00D67C01">
        <w:rPr>
          <w:rStyle w:val="span"/>
          <w:rFonts w:ascii="Century Gothic" w:eastAsia="Century Gothic" w:hAnsi="Century Gothic" w:cs="Century Gothic"/>
          <w:sz w:val="18"/>
          <w:szCs w:val="18"/>
        </w:rPr>
        <w:t>Bitbucket, gearset, and managing repositories efficiently.</w:t>
      </w:r>
    </w:p>
    <w:p w14:paraId="41E1FC2A" w14:textId="77777777" w:rsidR="00894F6A" w:rsidRPr="00D67C01"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7C01">
        <w:rPr>
          <w:rStyle w:val="span"/>
          <w:rFonts w:ascii="Century Gothic" w:eastAsia="Century Gothic" w:hAnsi="Century Gothic" w:cs="Century Gothic"/>
          <w:sz w:val="18"/>
          <w:szCs w:val="18"/>
        </w:rPr>
        <w:t>Customized existing Visualforce to align with salesforce’s new Lightning UI experience.</w:t>
      </w:r>
    </w:p>
    <w:p w14:paraId="1593B9DE" w14:textId="77777777" w:rsidR="00894F6A"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7C01">
        <w:rPr>
          <w:rStyle w:val="span"/>
          <w:rFonts w:ascii="Century Gothic" w:eastAsia="Century Gothic" w:hAnsi="Century Gothic" w:cs="Century Gothic"/>
          <w:sz w:val="18"/>
          <w:szCs w:val="18"/>
        </w:rPr>
        <w:t>Technical Knowledge about Salesforce lightning schema builder, process builder, app builder, components, and lightning connect.</w:t>
      </w:r>
    </w:p>
    <w:p w14:paraId="5F4E2E9F" w14:textId="77777777" w:rsidR="00894F6A" w:rsidRPr="00D67C01"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7C01">
        <w:rPr>
          <w:rStyle w:val="span"/>
          <w:rFonts w:ascii="Century Gothic" w:eastAsia="Century Gothic" w:hAnsi="Century Gothic" w:cs="Century Gothic"/>
          <w:sz w:val="18"/>
          <w:szCs w:val="18"/>
        </w:rPr>
        <w:t>Experienced with CRM processes like Sales, Marketing, Customer Service and Customer Support, Business Processes and recommended solutions to improve their processes using SFDC.</w:t>
      </w:r>
    </w:p>
    <w:p w14:paraId="555F73B6" w14:textId="77777777" w:rsidR="00894F6A" w:rsidRPr="00D67C01"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692CFF">
        <w:rPr>
          <w:rStyle w:val="span"/>
          <w:rFonts w:ascii="Century Gothic" w:eastAsia="Century Gothic" w:hAnsi="Century Gothic" w:cs="Century Gothic"/>
          <w:sz w:val="18"/>
          <w:szCs w:val="18"/>
        </w:rPr>
        <w:t>Experience in Salesforce Sales cloud, Service cloud, and CPQ.</w:t>
      </w:r>
    </w:p>
    <w:p w14:paraId="49E6E0D0" w14:textId="77777777" w:rsidR="00894F6A" w:rsidRPr="00D67C01"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7C01">
        <w:rPr>
          <w:rStyle w:val="span"/>
          <w:rFonts w:ascii="Century Gothic" w:eastAsia="Century Gothic" w:hAnsi="Century Gothic" w:cs="Century Gothic"/>
          <w:sz w:val="18"/>
          <w:szCs w:val="18"/>
        </w:rPr>
        <w:t>Worked with Apex Data Loader tool to migrate and update the data from an external database.</w:t>
      </w:r>
    </w:p>
    <w:p w14:paraId="394B6148" w14:textId="77777777" w:rsidR="00894F6A" w:rsidRPr="00D67C01"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7C01">
        <w:rPr>
          <w:rStyle w:val="span"/>
          <w:rFonts w:ascii="Century Gothic" w:eastAsia="Century Gothic" w:hAnsi="Century Gothic" w:cs="Century Gothic"/>
          <w:sz w:val="18"/>
          <w:szCs w:val="18"/>
        </w:rPr>
        <w:t>In-depth knowledge of CRM processes like Sales, Marketing, Customer Service and Customer Support, and Business processes which were used to improve the business processes using Salesforce.com.</w:t>
      </w:r>
    </w:p>
    <w:p w14:paraId="1BDFD935" w14:textId="77777777" w:rsidR="00894F6A" w:rsidRPr="00D67C01"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7C01">
        <w:rPr>
          <w:rStyle w:val="span"/>
          <w:rFonts w:ascii="Century Gothic" w:eastAsia="Century Gothic" w:hAnsi="Century Gothic" w:cs="Century Gothic"/>
          <w:sz w:val="18"/>
          <w:szCs w:val="18"/>
        </w:rPr>
        <w:t>Experience with SDLC Methodologies Waterfall, Agile and Scrum using JIRA for Issue tracking.</w:t>
      </w:r>
    </w:p>
    <w:p w14:paraId="759C75C1" w14:textId="77777777" w:rsidR="00894F6A" w:rsidRDefault="00894F6A" w:rsidP="00894F6A">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7C01">
        <w:rPr>
          <w:rStyle w:val="span"/>
          <w:rFonts w:ascii="Century Gothic" w:eastAsia="Century Gothic" w:hAnsi="Century Gothic" w:cs="Century Gothic"/>
          <w:sz w:val="18"/>
          <w:szCs w:val="18"/>
        </w:rPr>
        <w:t>Strong Communication and inter-personal skills with ability to work in a fast-paced environment with changing priorities.</w:t>
      </w:r>
    </w:p>
    <w:p w14:paraId="0E5E7377" w14:textId="77777777" w:rsidR="00C25F83" w:rsidRDefault="00C25F83" w:rsidP="00894F6A">
      <w:pPr>
        <w:pBdr>
          <w:top w:val="nil"/>
          <w:left w:val="nil"/>
          <w:bottom w:val="nil"/>
          <w:right w:val="nil"/>
          <w:between w:val="nil"/>
        </w:pBdr>
        <w:jc w:val="both"/>
        <w:rPr>
          <w:b/>
          <w:color w:val="000000"/>
          <w:sz w:val="22"/>
          <w:szCs w:val="22"/>
          <w:u w:val="single"/>
        </w:rPr>
      </w:pPr>
    </w:p>
    <w:p w14:paraId="58804391" w14:textId="77777777" w:rsidR="00C25F83" w:rsidRDefault="00FD1042" w:rsidP="00894F6A">
      <w:pPr>
        <w:pBdr>
          <w:top w:val="nil"/>
          <w:left w:val="nil"/>
          <w:bottom w:val="nil"/>
          <w:right w:val="nil"/>
          <w:between w:val="nil"/>
        </w:pBdr>
        <w:ind w:left="180"/>
        <w:jc w:val="both"/>
        <w:rPr>
          <w:b/>
          <w:color w:val="000000"/>
          <w:sz w:val="22"/>
          <w:szCs w:val="22"/>
          <w:u w:val="single"/>
        </w:rPr>
      </w:pPr>
      <w:r>
        <w:rPr>
          <w:b/>
          <w:color w:val="000000"/>
          <w:sz w:val="22"/>
          <w:szCs w:val="22"/>
          <w:u w:val="single"/>
        </w:rPr>
        <w:t>TECHNICAL SKILLS:</w:t>
      </w:r>
    </w:p>
    <w:p w14:paraId="4BACF960" w14:textId="77777777" w:rsidR="00C25F83" w:rsidRDefault="00C25F83" w:rsidP="00894F6A">
      <w:pPr>
        <w:pBdr>
          <w:top w:val="nil"/>
          <w:left w:val="nil"/>
          <w:bottom w:val="nil"/>
          <w:right w:val="nil"/>
          <w:between w:val="nil"/>
        </w:pBdr>
        <w:ind w:left="180"/>
        <w:jc w:val="both"/>
        <w:rPr>
          <w:b/>
          <w:color w:val="000000"/>
          <w:sz w:val="22"/>
          <w:szCs w:val="22"/>
          <w:u w:val="single"/>
        </w:rPr>
      </w:pPr>
    </w:p>
    <w:tbl>
      <w:tblPr>
        <w:tblStyle w:val="a"/>
        <w:tblW w:w="1062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7"/>
        <w:gridCol w:w="3690"/>
        <w:gridCol w:w="1530"/>
        <w:gridCol w:w="3960"/>
      </w:tblGrid>
      <w:tr w:rsidR="00894F6A" w14:paraId="530547E6" w14:textId="77777777" w:rsidTr="001A3181">
        <w:trPr>
          <w:trHeight w:val="256"/>
        </w:trPr>
        <w:tc>
          <w:tcPr>
            <w:tcW w:w="1447" w:type="dxa"/>
            <w:vAlign w:val="center"/>
          </w:tcPr>
          <w:p w14:paraId="45E7C0B3" w14:textId="77777777" w:rsidR="00894F6A" w:rsidRDefault="00894F6A" w:rsidP="001A3181">
            <w:pPr>
              <w:widowControl w:val="0"/>
              <w:spacing w:before="240"/>
              <w:jc w:val="center"/>
              <w:rPr>
                <w:b/>
                <w:sz w:val="22"/>
                <w:szCs w:val="22"/>
              </w:rPr>
            </w:pPr>
            <w:r w:rsidRPr="00885C13">
              <w:rPr>
                <w:rFonts w:ascii="Century Gothic" w:eastAsia="Century Gothic" w:hAnsi="Century Gothic" w:cs="Century Gothic"/>
                <w:sz w:val="18"/>
                <w:szCs w:val="18"/>
              </w:rPr>
              <w:t>CRM</w:t>
            </w:r>
          </w:p>
        </w:tc>
        <w:tc>
          <w:tcPr>
            <w:tcW w:w="3690" w:type="dxa"/>
            <w:vAlign w:val="center"/>
          </w:tcPr>
          <w:p w14:paraId="66D87149" w14:textId="77777777" w:rsidR="00894F6A" w:rsidRDefault="00894F6A" w:rsidP="001A3181">
            <w:pPr>
              <w:widowControl w:val="0"/>
              <w:rPr>
                <w:sz w:val="22"/>
                <w:szCs w:val="22"/>
              </w:rPr>
            </w:pPr>
            <w:r w:rsidRPr="00885C13">
              <w:rPr>
                <w:rFonts w:ascii="Century Gothic" w:eastAsia="Century Gothic" w:hAnsi="Century Gothic" w:cs="Century Gothic"/>
                <w:sz w:val="18"/>
                <w:szCs w:val="18"/>
              </w:rPr>
              <w:t>Salesforce.com, Force.com</w:t>
            </w:r>
          </w:p>
        </w:tc>
        <w:tc>
          <w:tcPr>
            <w:tcW w:w="1530" w:type="dxa"/>
            <w:vAlign w:val="center"/>
          </w:tcPr>
          <w:p w14:paraId="187EEAB1" w14:textId="77777777" w:rsidR="00894F6A" w:rsidRPr="00885C13" w:rsidRDefault="001A3181" w:rsidP="001A3181">
            <w:pPr>
              <w:widowControl w:val="0"/>
              <w:spacing w:before="240"/>
              <w:jc w:val="center"/>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Middleware Tools</w:t>
            </w:r>
          </w:p>
        </w:tc>
        <w:tc>
          <w:tcPr>
            <w:tcW w:w="3960" w:type="dxa"/>
            <w:vAlign w:val="center"/>
          </w:tcPr>
          <w:p w14:paraId="57FE54BA" w14:textId="77777777" w:rsidR="00894F6A" w:rsidRPr="00885C13" w:rsidRDefault="001A3181" w:rsidP="001A3181">
            <w:pPr>
              <w:widowControl w:val="0"/>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Salesforce Inspector, Salesforce Loader</w:t>
            </w:r>
          </w:p>
        </w:tc>
      </w:tr>
      <w:tr w:rsidR="00894F6A" w14:paraId="1099821E" w14:textId="77777777" w:rsidTr="001A3181">
        <w:trPr>
          <w:trHeight w:val="256"/>
        </w:trPr>
        <w:tc>
          <w:tcPr>
            <w:tcW w:w="1447" w:type="dxa"/>
            <w:vAlign w:val="center"/>
          </w:tcPr>
          <w:p w14:paraId="0CA424B7" w14:textId="77777777" w:rsidR="00894F6A" w:rsidRDefault="00894F6A" w:rsidP="001A3181">
            <w:pPr>
              <w:widowControl w:val="0"/>
              <w:jc w:val="center"/>
              <w:rPr>
                <w:b/>
                <w:sz w:val="22"/>
                <w:szCs w:val="22"/>
              </w:rPr>
            </w:pPr>
            <w:r w:rsidRPr="00885C13">
              <w:rPr>
                <w:rFonts w:ascii="Century Gothic" w:eastAsia="Century Gothic" w:hAnsi="Century Gothic" w:cs="Century Gothic"/>
                <w:sz w:val="18"/>
                <w:szCs w:val="18"/>
              </w:rPr>
              <w:t>Salesforce Technologies</w:t>
            </w:r>
          </w:p>
        </w:tc>
        <w:tc>
          <w:tcPr>
            <w:tcW w:w="3690" w:type="dxa"/>
            <w:vAlign w:val="center"/>
          </w:tcPr>
          <w:p w14:paraId="10213203" w14:textId="77777777" w:rsidR="00894F6A" w:rsidRDefault="00894F6A" w:rsidP="001A3181">
            <w:pPr>
              <w:widowControl w:val="0"/>
              <w:rPr>
                <w:sz w:val="22"/>
                <w:szCs w:val="22"/>
              </w:rPr>
            </w:pPr>
            <w:r w:rsidRPr="00885C13">
              <w:rPr>
                <w:rFonts w:ascii="Century Gothic" w:eastAsia="Century Gothic" w:hAnsi="Century Gothic" w:cs="Century Gothic"/>
                <w:sz w:val="18"/>
                <w:szCs w:val="18"/>
              </w:rPr>
              <w:t>Workflow &amp; Approvals, Reports, Dashboards, Analytic Snapshots, Case Management Automation, Custom Objects</w:t>
            </w:r>
          </w:p>
        </w:tc>
        <w:tc>
          <w:tcPr>
            <w:tcW w:w="1530" w:type="dxa"/>
            <w:vAlign w:val="center"/>
          </w:tcPr>
          <w:p w14:paraId="64885309" w14:textId="77777777" w:rsidR="00894F6A" w:rsidRPr="00885C13" w:rsidRDefault="00894F6A" w:rsidP="001A3181">
            <w:pPr>
              <w:widowControl w:val="0"/>
              <w:spacing w:before="240"/>
              <w:jc w:val="center"/>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Languages</w:t>
            </w:r>
          </w:p>
        </w:tc>
        <w:tc>
          <w:tcPr>
            <w:tcW w:w="3960" w:type="dxa"/>
            <w:vAlign w:val="center"/>
          </w:tcPr>
          <w:p w14:paraId="5CE67814" w14:textId="77777777" w:rsidR="00894F6A" w:rsidRPr="00885C13" w:rsidRDefault="00894F6A" w:rsidP="001A3181">
            <w:pPr>
              <w:widowControl w:val="0"/>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Salesforce (Apex Language, Apex Classes, Apex Triggers, Apex Scheduler, Visualforce pages, Visualforce component, and controllers Lightning Components, Salesforce CPQ, Custom Setting) SQL, PL/SQL, UNIX</w:t>
            </w:r>
            <w:r w:rsidR="001A0AF6">
              <w:rPr>
                <w:rFonts w:ascii="Century Gothic" w:eastAsia="Century Gothic" w:hAnsi="Century Gothic" w:cs="Century Gothic"/>
                <w:sz w:val="18"/>
                <w:szCs w:val="18"/>
              </w:rPr>
              <w:t>,</w:t>
            </w:r>
            <w:r w:rsidRPr="00885C13">
              <w:rPr>
                <w:rFonts w:ascii="Century Gothic" w:eastAsia="Century Gothic" w:hAnsi="Century Gothic" w:cs="Century Gothic"/>
                <w:sz w:val="18"/>
                <w:szCs w:val="18"/>
              </w:rPr>
              <w:t xml:space="preserve"> Shell Scripting, Java</w:t>
            </w:r>
          </w:p>
        </w:tc>
      </w:tr>
      <w:tr w:rsidR="00894F6A" w14:paraId="5880D2E9" w14:textId="77777777" w:rsidTr="001A3181">
        <w:trPr>
          <w:trHeight w:val="256"/>
        </w:trPr>
        <w:tc>
          <w:tcPr>
            <w:tcW w:w="1447" w:type="dxa"/>
            <w:vAlign w:val="center"/>
          </w:tcPr>
          <w:p w14:paraId="6C216D1F" w14:textId="77777777" w:rsidR="00894F6A" w:rsidRPr="00885C13" w:rsidRDefault="00894F6A" w:rsidP="001A3181">
            <w:pPr>
              <w:widowControl w:val="0"/>
              <w:jc w:val="center"/>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Ticketing Tool</w:t>
            </w:r>
          </w:p>
        </w:tc>
        <w:tc>
          <w:tcPr>
            <w:tcW w:w="3690" w:type="dxa"/>
            <w:vAlign w:val="center"/>
          </w:tcPr>
          <w:p w14:paraId="59642F41" w14:textId="77777777" w:rsidR="00894F6A" w:rsidRPr="00885C13" w:rsidRDefault="00894F6A" w:rsidP="001A3181">
            <w:pPr>
              <w:widowControl w:val="0"/>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ServiceNow, Jira</w:t>
            </w:r>
          </w:p>
        </w:tc>
        <w:tc>
          <w:tcPr>
            <w:tcW w:w="1530" w:type="dxa"/>
            <w:vAlign w:val="center"/>
          </w:tcPr>
          <w:p w14:paraId="7375A727" w14:textId="77777777" w:rsidR="00894F6A" w:rsidRPr="00885C13" w:rsidRDefault="001A3181" w:rsidP="001A3181">
            <w:pPr>
              <w:widowControl w:val="0"/>
              <w:spacing w:before="240"/>
              <w:jc w:val="center"/>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Data Base</w:t>
            </w:r>
          </w:p>
        </w:tc>
        <w:tc>
          <w:tcPr>
            <w:tcW w:w="3960" w:type="dxa"/>
            <w:vAlign w:val="center"/>
          </w:tcPr>
          <w:p w14:paraId="039A7B82" w14:textId="77777777" w:rsidR="00894F6A" w:rsidRPr="00885C13" w:rsidRDefault="001A3181" w:rsidP="001A3181">
            <w:pPr>
              <w:widowControl w:val="0"/>
              <w:pBdr>
                <w:left w:val="none" w:sz="0" w:space="5" w:color="auto"/>
              </w:pBd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SOQL, SOSL, </w:t>
            </w:r>
            <w:r w:rsidRPr="00885C13">
              <w:rPr>
                <w:rFonts w:ascii="Century Gothic" w:eastAsia="Century Gothic" w:hAnsi="Century Gothic" w:cs="Century Gothic"/>
                <w:sz w:val="18"/>
                <w:szCs w:val="18"/>
              </w:rPr>
              <w:t>Oracle, MS SQL Server 2012 and DB2</w:t>
            </w:r>
          </w:p>
        </w:tc>
      </w:tr>
      <w:tr w:rsidR="001A3181" w14:paraId="1A4BC21F" w14:textId="77777777" w:rsidTr="001A3181">
        <w:trPr>
          <w:trHeight w:val="212"/>
        </w:trPr>
        <w:tc>
          <w:tcPr>
            <w:tcW w:w="1447" w:type="dxa"/>
            <w:vAlign w:val="center"/>
          </w:tcPr>
          <w:p w14:paraId="612826AF" w14:textId="77777777" w:rsidR="001A3181" w:rsidRDefault="001A3181" w:rsidP="001A3181">
            <w:pPr>
              <w:widowControl w:val="0"/>
              <w:jc w:val="center"/>
              <w:rPr>
                <w:b/>
                <w:sz w:val="22"/>
                <w:szCs w:val="22"/>
              </w:rPr>
            </w:pPr>
            <w:r w:rsidRPr="00885C13">
              <w:rPr>
                <w:rFonts w:ascii="Century Gothic" w:eastAsia="Century Gothic" w:hAnsi="Century Gothic" w:cs="Century Gothic"/>
                <w:sz w:val="18"/>
                <w:szCs w:val="18"/>
              </w:rPr>
              <w:t>Web Standards</w:t>
            </w:r>
          </w:p>
        </w:tc>
        <w:tc>
          <w:tcPr>
            <w:tcW w:w="3690" w:type="dxa"/>
            <w:vAlign w:val="center"/>
          </w:tcPr>
          <w:p w14:paraId="5C60F2F2" w14:textId="77777777" w:rsidR="001A3181" w:rsidRPr="00894F6A" w:rsidRDefault="001A3181" w:rsidP="001A3181">
            <w:pPr>
              <w:pStyle w:val="divdocumentulli"/>
              <w:spacing w:line="280" w:lineRule="atLeast"/>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Visual Force (Salesforce), HTML, XHTML, XML</w:t>
            </w:r>
          </w:p>
        </w:tc>
        <w:tc>
          <w:tcPr>
            <w:tcW w:w="1530" w:type="dxa"/>
            <w:vAlign w:val="center"/>
          </w:tcPr>
          <w:p w14:paraId="0E5512EC" w14:textId="77777777" w:rsidR="001A3181" w:rsidRPr="00885C13" w:rsidRDefault="001A3181" w:rsidP="001A3181">
            <w:pPr>
              <w:widowControl w:val="0"/>
              <w:pBdr>
                <w:left w:val="none" w:sz="0" w:space="5" w:color="auto"/>
              </w:pBdr>
              <w:spacing w:before="240"/>
              <w:jc w:val="center"/>
              <w:rPr>
                <w:rFonts w:ascii="Century Gothic" w:eastAsia="Century Gothic" w:hAnsi="Century Gothic" w:cs="Century Gothic"/>
                <w:sz w:val="18"/>
                <w:szCs w:val="18"/>
              </w:rPr>
            </w:pPr>
            <w:r>
              <w:rPr>
                <w:rFonts w:ascii="Century Gothic" w:eastAsia="Century Gothic" w:hAnsi="Century Gothic" w:cs="Century Gothic"/>
                <w:sz w:val="18"/>
                <w:szCs w:val="18"/>
              </w:rPr>
              <w:t>IDE</w:t>
            </w:r>
          </w:p>
        </w:tc>
        <w:tc>
          <w:tcPr>
            <w:tcW w:w="3960" w:type="dxa"/>
            <w:vAlign w:val="center"/>
          </w:tcPr>
          <w:p w14:paraId="70C39583" w14:textId="77777777" w:rsidR="001A3181" w:rsidRPr="00885C13" w:rsidRDefault="001A3181" w:rsidP="001A3181">
            <w:pPr>
              <w:widowControl w:val="0"/>
              <w:pBdr>
                <w:left w:val="none" w:sz="0" w:space="5" w:color="auto"/>
              </w:pBdr>
              <w:rPr>
                <w:rFonts w:ascii="Century Gothic" w:eastAsia="Century Gothic" w:hAnsi="Century Gothic" w:cs="Century Gothic"/>
                <w:sz w:val="18"/>
                <w:szCs w:val="18"/>
              </w:rPr>
            </w:pPr>
            <w:r>
              <w:rPr>
                <w:rFonts w:ascii="Century Gothic" w:eastAsia="Century Gothic" w:hAnsi="Century Gothic" w:cs="Century Gothic"/>
                <w:sz w:val="18"/>
                <w:szCs w:val="18"/>
              </w:rPr>
              <w:t>VS Code, Eclipse, and Developer Console.</w:t>
            </w:r>
          </w:p>
        </w:tc>
      </w:tr>
      <w:tr w:rsidR="001A3181" w14:paraId="0006C27F" w14:textId="77777777" w:rsidTr="001A3181">
        <w:trPr>
          <w:trHeight w:val="212"/>
        </w:trPr>
        <w:tc>
          <w:tcPr>
            <w:tcW w:w="1447" w:type="dxa"/>
            <w:vAlign w:val="center"/>
          </w:tcPr>
          <w:p w14:paraId="6762D8BB" w14:textId="77777777" w:rsidR="001A3181" w:rsidRDefault="001A3181" w:rsidP="001A3181">
            <w:pPr>
              <w:widowControl w:val="0"/>
              <w:jc w:val="center"/>
              <w:rPr>
                <w:b/>
                <w:sz w:val="22"/>
                <w:szCs w:val="22"/>
              </w:rPr>
            </w:pPr>
            <w:r w:rsidRPr="00885C13">
              <w:rPr>
                <w:rFonts w:ascii="Century Gothic" w:eastAsia="Century Gothic" w:hAnsi="Century Gothic" w:cs="Century Gothic"/>
                <w:sz w:val="18"/>
                <w:szCs w:val="18"/>
              </w:rPr>
              <w:t>Security Tools</w:t>
            </w:r>
          </w:p>
        </w:tc>
        <w:tc>
          <w:tcPr>
            <w:tcW w:w="3690" w:type="dxa"/>
            <w:vAlign w:val="center"/>
          </w:tcPr>
          <w:p w14:paraId="562163FC" w14:textId="77777777" w:rsidR="001A3181" w:rsidRPr="00894F6A" w:rsidRDefault="001A3181" w:rsidP="001A3181">
            <w:pPr>
              <w:pStyle w:val="divdocumentulli"/>
              <w:spacing w:line="280" w:lineRule="atLeast"/>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Salesforce Check Mark Tool, Burt Suite Tool</w:t>
            </w:r>
          </w:p>
        </w:tc>
        <w:tc>
          <w:tcPr>
            <w:tcW w:w="1530" w:type="dxa"/>
            <w:vAlign w:val="center"/>
          </w:tcPr>
          <w:p w14:paraId="5A05A385" w14:textId="77777777" w:rsidR="001A3181" w:rsidRPr="00885C13" w:rsidRDefault="001A3181" w:rsidP="001A3181">
            <w:pPr>
              <w:widowControl w:val="0"/>
              <w:pBdr>
                <w:left w:val="none" w:sz="0" w:space="5" w:color="auto"/>
              </w:pBdr>
              <w:spacing w:before="240"/>
              <w:jc w:val="center"/>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Deployment Tools</w:t>
            </w:r>
          </w:p>
        </w:tc>
        <w:tc>
          <w:tcPr>
            <w:tcW w:w="3960" w:type="dxa"/>
            <w:vAlign w:val="center"/>
          </w:tcPr>
          <w:p w14:paraId="255F1184" w14:textId="77777777" w:rsidR="001A3181" w:rsidRPr="00885C13" w:rsidRDefault="001A3181" w:rsidP="001A3181">
            <w:pPr>
              <w:widowControl w:val="0"/>
              <w:pBdr>
                <w:left w:val="none" w:sz="0" w:space="5" w:color="auto"/>
              </w:pBdr>
              <w:rPr>
                <w:rFonts w:ascii="Century Gothic" w:eastAsia="Century Gothic" w:hAnsi="Century Gothic" w:cs="Century Gothic"/>
                <w:sz w:val="18"/>
                <w:szCs w:val="18"/>
              </w:rPr>
            </w:pPr>
            <w:r w:rsidRPr="00885C13">
              <w:rPr>
                <w:rFonts w:ascii="Century Gothic" w:eastAsia="Century Gothic" w:hAnsi="Century Gothic" w:cs="Century Gothic"/>
                <w:sz w:val="18"/>
                <w:szCs w:val="18"/>
              </w:rPr>
              <w:t xml:space="preserve">Changeset, </w:t>
            </w:r>
            <w:proofErr w:type="spellStart"/>
            <w:r w:rsidRPr="00885C13">
              <w:rPr>
                <w:rFonts w:ascii="Century Gothic" w:eastAsia="Century Gothic" w:hAnsi="Century Gothic" w:cs="Century Gothic"/>
                <w:sz w:val="18"/>
                <w:szCs w:val="18"/>
              </w:rPr>
              <w:t>SalesforceFlosum</w:t>
            </w:r>
            <w:proofErr w:type="spellEnd"/>
            <w:r w:rsidRPr="00885C13">
              <w:rPr>
                <w:rFonts w:ascii="Century Gothic" w:eastAsia="Century Gothic" w:hAnsi="Century Gothic" w:cs="Century Gothic"/>
                <w:sz w:val="18"/>
                <w:szCs w:val="18"/>
              </w:rPr>
              <w:t xml:space="preserve">, </w:t>
            </w:r>
            <w:r>
              <w:rPr>
                <w:rFonts w:ascii="Century Gothic" w:eastAsia="Century Gothic" w:hAnsi="Century Gothic" w:cs="Century Gothic"/>
                <w:sz w:val="18"/>
                <w:szCs w:val="18"/>
              </w:rPr>
              <w:t xml:space="preserve">and </w:t>
            </w:r>
            <w:r w:rsidRPr="00885C13">
              <w:rPr>
                <w:rFonts w:ascii="Century Gothic" w:eastAsia="Century Gothic" w:hAnsi="Century Gothic" w:cs="Century Gothic"/>
                <w:sz w:val="18"/>
                <w:szCs w:val="18"/>
              </w:rPr>
              <w:t>Git Library</w:t>
            </w:r>
          </w:p>
          <w:p w14:paraId="4B2FB385" w14:textId="77777777" w:rsidR="001A3181" w:rsidRPr="00885C13" w:rsidRDefault="001A3181" w:rsidP="001A3181">
            <w:pPr>
              <w:widowControl w:val="0"/>
              <w:pBdr>
                <w:left w:val="none" w:sz="0" w:space="5" w:color="auto"/>
              </w:pBdr>
              <w:rPr>
                <w:rFonts w:ascii="Century Gothic" w:eastAsia="Century Gothic" w:hAnsi="Century Gothic" w:cs="Century Gothic"/>
                <w:sz w:val="18"/>
                <w:szCs w:val="18"/>
              </w:rPr>
            </w:pPr>
          </w:p>
        </w:tc>
      </w:tr>
    </w:tbl>
    <w:p w14:paraId="1E603910" w14:textId="77777777" w:rsidR="00C25F83" w:rsidRDefault="00FD1042">
      <w:pPr>
        <w:jc w:val="both"/>
        <w:rPr>
          <w:b/>
          <w:sz w:val="22"/>
          <w:szCs w:val="22"/>
          <w:highlight w:val="white"/>
          <w:u w:val="single"/>
        </w:rPr>
      </w:pPr>
      <w:r>
        <w:rPr>
          <w:b/>
          <w:sz w:val="22"/>
          <w:szCs w:val="22"/>
          <w:highlight w:val="white"/>
          <w:u w:val="single"/>
        </w:rPr>
        <w:lastRenderedPageBreak/>
        <w:t xml:space="preserve">PROFFESIONAL EXPERIENCE: </w:t>
      </w:r>
    </w:p>
    <w:p w14:paraId="6C79D3C2" w14:textId="77777777" w:rsidR="00C25F83" w:rsidRDefault="00C25F83">
      <w:pPr>
        <w:jc w:val="both"/>
        <w:rPr>
          <w:b/>
          <w:sz w:val="22"/>
          <w:szCs w:val="22"/>
          <w:highlight w:val="white"/>
          <w:u w:val="single"/>
        </w:rPr>
      </w:pPr>
    </w:p>
    <w:p w14:paraId="18BDA2C1" w14:textId="77777777" w:rsidR="0024514C" w:rsidRPr="00885C13" w:rsidRDefault="0024514C" w:rsidP="0024514C">
      <w:pPr>
        <w:pStyle w:val="divdocumentdivsectiontitle"/>
        <w:rPr>
          <w:rFonts w:ascii="Century Gothic" w:eastAsia="Century Gothic" w:hAnsi="Century Gothic" w:cs="Century Gothic"/>
          <w:b/>
          <w:bCs/>
          <w:color w:val="auto"/>
        </w:rPr>
      </w:pPr>
      <w:r w:rsidRPr="00885C13">
        <w:rPr>
          <w:rStyle w:val="jobtitle"/>
          <w:rFonts w:ascii="Century Gothic" w:eastAsia="Century Gothic" w:hAnsi="Century Gothic" w:cs="Century Gothic"/>
          <w:color w:val="auto"/>
          <w:sz w:val="18"/>
          <w:szCs w:val="18"/>
        </w:rPr>
        <w:t xml:space="preserve">Sr. Salesforce CPQ Developer/Administrator/BSA | </w:t>
      </w:r>
      <w:r w:rsidR="00AA1862">
        <w:rPr>
          <w:rStyle w:val="jobtitle"/>
          <w:rFonts w:ascii="Century Gothic" w:eastAsia="Century Gothic" w:hAnsi="Century Gothic" w:cs="Century Gothic"/>
          <w:color w:val="auto"/>
          <w:sz w:val="18"/>
          <w:szCs w:val="18"/>
        </w:rPr>
        <w:t xml:space="preserve">July 21 to Till date </w:t>
      </w:r>
    </w:p>
    <w:p w14:paraId="3E198188" w14:textId="77777777" w:rsidR="00F60706" w:rsidRPr="00885C13" w:rsidRDefault="00F60706" w:rsidP="00F60706">
      <w:pPr>
        <w:pStyle w:val="spanpaddedline"/>
        <w:spacing w:line="280" w:lineRule="atLeast"/>
        <w:rPr>
          <w:rFonts w:ascii="Century Gothic" w:eastAsia="Century Gothic" w:hAnsi="Century Gothic" w:cs="Century Gothic"/>
          <w:b/>
          <w:bCs/>
          <w:sz w:val="18"/>
          <w:szCs w:val="18"/>
        </w:rPr>
      </w:pPr>
      <w:r>
        <w:rPr>
          <w:rStyle w:val="span"/>
          <w:rFonts w:ascii="Century Gothic" w:eastAsia="Century Gothic" w:hAnsi="Century Gothic" w:cs="Century Gothic"/>
          <w:b/>
          <w:bCs/>
          <w:sz w:val="18"/>
          <w:szCs w:val="18"/>
        </w:rPr>
        <w:t>Johnson &amp; Johnson Consumer Health –New Brunswick, New Jersey.</w:t>
      </w:r>
    </w:p>
    <w:p w14:paraId="738B19D1" w14:textId="77777777" w:rsidR="00F60706" w:rsidRPr="00233250" w:rsidRDefault="00F60706" w:rsidP="0024514C">
      <w:pPr>
        <w:pStyle w:val="divdocumentdivsectiontitle"/>
        <w:rPr>
          <w:rStyle w:val="jobtitle"/>
          <w:rFonts w:ascii="Century Gothic" w:eastAsia="Century Gothic" w:hAnsi="Century Gothic" w:cs="Century Gothic"/>
          <w:color w:val="auto"/>
          <w:sz w:val="18"/>
          <w:szCs w:val="18"/>
        </w:rPr>
      </w:pPr>
    </w:p>
    <w:p w14:paraId="3A6A57D8"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Involves in gathering customer requirements from business user teams spread over the Sales, Marketing and Customer service.</w:t>
      </w:r>
    </w:p>
    <w:p w14:paraId="1CB8C91F"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Working on Product setup, Product Options, Product configuration &amp; rules, Pricing, Discounting, and Quote templates in Salesforce CPQ.</w:t>
      </w:r>
    </w:p>
    <w:p w14:paraId="780860F5"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Involves in working on Development of Salesforce sales cloud functionality such as Account, Contact, lead Opportunity Management.</w:t>
      </w:r>
    </w:p>
    <w:p w14:paraId="747C87C5"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Involves in designing, coding, and implementing Apex Classes, Triggers, Lightning Components, Visualforce components, SOQL statements for Sales Cloud Enhancements, and Design Upgrades.</w:t>
      </w:r>
    </w:p>
    <w:p w14:paraId="687178A4"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Designing and implementing new Salesforce custom objects, workflow rules, Record Types</w:t>
      </w:r>
      <w:r>
        <w:rPr>
          <w:rStyle w:val="span"/>
          <w:rFonts w:ascii="Century Gothic" w:eastAsia="Century Gothic" w:hAnsi="Century Gothic" w:cs="Century Gothic"/>
          <w:sz w:val="18"/>
          <w:szCs w:val="18"/>
        </w:rPr>
        <w:t xml:space="preserve">, </w:t>
      </w:r>
      <w:r w:rsidRPr="00885C13">
        <w:rPr>
          <w:rStyle w:val="span"/>
          <w:rFonts w:ascii="Century Gothic" w:eastAsia="Century Gothic" w:hAnsi="Century Gothic" w:cs="Century Gothic"/>
          <w:sz w:val="18"/>
          <w:szCs w:val="18"/>
        </w:rPr>
        <w:t>Validation Rules</w:t>
      </w:r>
      <w:r>
        <w:rPr>
          <w:rStyle w:val="span"/>
          <w:rFonts w:ascii="Century Gothic" w:eastAsia="Century Gothic" w:hAnsi="Century Gothic" w:cs="Century Gothic"/>
          <w:sz w:val="18"/>
          <w:szCs w:val="18"/>
        </w:rPr>
        <w:t xml:space="preserve">, </w:t>
      </w:r>
      <w:r w:rsidRPr="00885C13">
        <w:rPr>
          <w:rStyle w:val="span"/>
          <w:rFonts w:ascii="Century Gothic" w:eastAsia="Century Gothic" w:hAnsi="Century Gothic" w:cs="Century Gothic"/>
          <w:sz w:val="18"/>
          <w:szCs w:val="18"/>
        </w:rPr>
        <w:t>Flows, process Builders, custom layouts, and other standard Salesforce customizations.</w:t>
      </w:r>
    </w:p>
    <w:p w14:paraId="642E10F4"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Field &amp; Page layout customization for the standard objects like Account, contact, Leads</w:t>
      </w:r>
    </w:p>
    <w:p w14:paraId="564D57A0"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Maintain and give permissions to communication templates based on Profiles</w:t>
      </w:r>
      <w:r>
        <w:rPr>
          <w:rStyle w:val="span"/>
          <w:rFonts w:ascii="Century Gothic" w:eastAsia="Century Gothic" w:hAnsi="Century Gothic" w:cs="Century Gothic"/>
          <w:sz w:val="18"/>
          <w:szCs w:val="18"/>
        </w:rPr>
        <w:t xml:space="preserve"> and Permission sets.</w:t>
      </w:r>
    </w:p>
    <w:p w14:paraId="7027800C"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Imports accounts and contacts data through Import Wizard</w:t>
      </w:r>
      <w:r>
        <w:rPr>
          <w:rStyle w:val="span"/>
          <w:rFonts w:ascii="Century Gothic" w:eastAsia="Century Gothic" w:hAnsi="Century Gothic" w:cs="Century Gothic"/>
          <w:sz w:val="18"/>
          <w:szCs w:val="18"/>
        </w:rPr>
        <w:t xml:space="preserve"> or Salesforce Inspector. </w:t>
      </w:r>
    </w:p>
    <w:p w14:paraId="36682DEB"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Builds the organization's role hierarchy by adding the Roles as per the organization structure and creates custom profiles to satisfy the organization's hierarchy.</w:t>
      </w:r>
    </w:p>
    <w:p w14:paraId="55B65707"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Implements Custom Functionality to Hide/EDIT/ Read Only for Quote fields using QCP methods (</w:t>
      </w:r>
      <w:proofErr w:type="spellStart"/>
      <w:r w:rsidRPr="00885C13">
        <w:rPr>
          <w:rStyle w:val="span"/>
          <w:rFonts w:ascii="Century Gothic" w:eastAsia="Century Gothic" w:hAnsi="Century Gothic" w:cs="Century Gothic"/>
          <w:sz w:val="18"/>
          <w:szCs w:val="18"/>
        </w:rPr>
        <w:t>isFieldVisible</w:t>
      </w:r>
      <w:proofErr w:type="spellEnd"/>
      <w:r w:rsidRPr="00885C13">
        <w:rPr>
          <w:rStyle w:val="span"/>
          <w:rFonts w:ascii="Century Gothic" w:eastAsia="Century Gothic" w:hAnsi="Century Gothic" w:cs="Century Gothic"/>
          <w:sz w:val="18"/>
          <w:szCs w:val="18"/>
        </w:rPr>
        <w:t xml:space="preserve">, </w:t>
      </w:r>
      <w:proofErr w:type="spellStart"/>
      <w:r w:rsidRPr="00885C13">
        <w:rPr>
          <w:rStyle w:val="span"/>
          <w:rFonts w:ascii="Century Gothic" w:eastAsia="Century Gothic" w:hAnsi="Century Gothic" w:cs="Century Gothic"/>
          <w:sz w:val="18"/>
          <w:szCs w:val="18"/>
        </w:rPr>
        <w:t>isFieldEditable</w:t>
      </w:r>
      <w:proofErr w:type="spellEnd"/>
      <w:r w:rsidRPr="00885C13">
        <w:rPr>
          <w:rStyle w:val="span"/>
          <w:rFonts w:ascii="Century Gothic" w:eastAsia="Century Gothic" w:hAnsi="Century Gothic" w:cs="Century Gothic"/>
          <w:sz w:val="18"/>
          <w:szCs w:val="18"/>
        </w:rPr>
        <w:t>)</w:t>
      </w:r>
      <w:r>
        <w:rPr>
          <w:rStyle w:val="span"/>
          <w:rFonts w:ascii="Century Gothic" w:eastAsia="Century Gothic" w:hAnsi="Century Gothic" w:cs="Century Gothic"/>
          <w:sz w:val="18"/>
          <w:szCs w:val="18"/>
        </w:rPr>
        <w:t xml:space="preserve"> and Calculated quote and quote lines data</w:t>
      </w:r>
      <w:r w:rsidRPr="00885C13">
        <w:rPr>
          <w:rStyle w:val="span"/>
          <w:rFonts w:ascii="Century Gothic" w:eastAsia="Century Gothic" w:hAnsi="Century Gothic" w:cs="Century Gothic"/>
          <w:sz w:val="18"/>
          <w:szCs w:val="18"/>
        </w:rPr>
        <w:t>.</w:t>
      </w:r>
    </w:p>
    <w:p w14:paraId="4F358C65"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Involves in configuring all aspects of Salesforce to meet the business requirements and worked on identification of the root cause within the functional domain and collaborate to identify root cause across system boundaries quickly.</w:t>
      </w:r>
    </w:p>
    <w:p w14:paraId="5457EB43" w14:textId="77777777" w:rsidR="0024514C" w:rsidRPr="003C3FEE"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Able to use and extend existing code framework to implement new functionality. Needs some direction to make fundamental changes to the existing code line.</w:t>
      </w:r>
    </w:p>
    <w:p w14:paraId="4BE94ABF"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Performing the Risk Analysis and Cost Assessment for the Project implementation</w:t>
      </w:r>
    </w:p>
    <w:p w14:paraId="4FE56052"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Creates custom Reports based on business need and associates them to Dashboard.</w:t>
      </w:r>
    </w:p>
    <w:p w14:paraId="2DAD08F3" w14:textId="77777777" w:rsidR="0024514C" w:rsidRPr="003C3FEE"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Coordinated testing and validation procedures through software development lifecycle.</w:t>
      </w:r>
    </w:p>
    <w:p w14:paraId="623D1FFA" w14:textId="77777777" w:rsidR="0024514C" w:rsidRPr="00392D63" w:rsidRDefault="0024514C" w:rsidP="00392D63">
      <w:pPr>
        <w:pStyle w:val="divdocumentulli"/>
        <w:numPr>
          <w:ilvl w:val="0"/>
          <w:numId w:val="5"/>
        </w:numPr>
        <w:pBdr>
          <w:left w:val="none" w:sz="0" w:space="0" w:color="auto"/>
        </w:pBdr>
        <w:spacing w:line="280" w:lineRule="atLeast"/>
        <w:jc w:val="both"/>
        <w:rPr>
          <w:rStyle w:val="span"/>
          <w:rFonts w:eastAsia="Century Gothic"/>
        </w:rPr>
      </w:pPr>
      <w:r w:rsidRPr="00885C13">
        <w:rPr>
          <w:rStyle w:val="span"/>
          <w:rFonts w:ascii="Century Gothic" w:eastAsia="Century Gothic" w:hAnsi="Century Gothic" w:cs="Century Gothic"/>
          <w:sz w:val="18"/>
          <w:szCs w:val="18"/>
        </w:rPr>
        <w:t>Collaborated with support team to assist client stakeholders with emergent technical issues and develop effective solutions.</w:t>
      </w:r>
    </w:p>
    <w:p w14:paraId="5E00A185" w14:textId="77777777" w:rsidR="00392D63" w:rsidRPr="00392D63" w:rsidRDefault="00392D63" w:rsidP="00392D63">
      <w:pPr>
        <w:pStyle w:val="divdocumentulli"/>
        <w:pBdr>
          <w:left w:val="none" w:sz="0" w:space="0" w:color="auto"/>
        </w:pBdr>
        <w:spacing w:line="280" w:lineRule="atLeast"/>
        <w:ind w:left="720"/>
        <w:jc w:val="both"/>
        <w:rPr>
          <w:rFonts w:eastAsia="Century Gothic"/>
        </w:rPr>
      </w:pPr>
    </w:p>
    <w:p w14:paraId="59415424" w14:textId="77777777" w:rsidR="0024514C" w:rsidRPr="00885C13" w:rsidRDefault="0024514C" w:rsidP="0024514C">
      <w:pPr>
        <w:pStyle w:val="divdocumentsinglecolumn"/>
        <w:spacing w:line="280" w:lineRule="atLeast"/>
        <w:rPr>
          <w:rFonts w:ascii="Century Gothic" w:eastAsia="Century Gothic" w:hAnsi="Century Gothic" w:cs="Century Gothic"/>
          <w:sz w:val="18"/>
          <w:szCs w:val="18"/>
        </w:rPr>
      </w:pPr>
      <w:r w:rsidRPr="00885C13">
        <w:rPr>
          <w:rStyle w:val="jobtitle"/>
          <w:rFonts w:ascii="Century Gothic" w:eastAsia="Century Gothic" w:hAnsi="Century Gothic" w:cs="Century Gothic"/>
          <w:sz w:val="18"/>
          <w:szCs w:val="18"/>
        </w:rPr>
        <w:t>Salesforce CPQ Developer - Business Operations</w:t>
      </w:r>
      <w:r w:rsidRPr="00885C13">
        <w:rPr>
          <w:rStyle w:val="span"/>
          <w:rFonts w:ascii="Century Gothic" w:eastAsia="Century Gothic" w:hAnsi="Century Gothic" w:cs="Century Gothic"/>
          <w:sz w:val="18"/>
          <w:szCs w:val="18"/>
        </w:rPr>
        <w:t xml:space="preserve"> | </w:t>
      </w:r>
      <w:r>
        <w:rPr>
          <w:rStyle w:val="span"/>
          <w:rFonts w:ascii="Century Gothic" w:eastAsia="Century Gothic" w:hAnsi="Century Gothic" w:cs="Century Gothic"/>
          <w:sz w:val="18"/>
          <w:szCs w:val="18"/>
        </w:rPr>
        <w:t xml:space="preserve">Dec 2018 to </w:t>
      </w:r>
      <w:r w:rsidR="00AA1862">
        <w:rPr>
          <w:rStyle w:val="span"/>
          <w:rFonts w:ascii="Century Gothic" w:eastAsia="Century Gothic" w:hAnsi="Century Gothic" w:cs="Century Gothic"/>
          <w:sz w:val="18"/>
          <w:szCs w:val="18"/>
        </w:rPr>
        <w:t>Dec 2020</w:t>
      </w:r>
    </w:p>
    <w:p w14:paraId="3A45C757" w14:textId="77777777" w:rsidR="00F70A53" w:rsidRPr="00885C13" w:rsidRDefault="00F70A53" w:rsidP="00F70A53">
      <w:pPr>
        <w:pStyle w:val="spanpaddedline"/>
        <w:spacing w:line="280" w:lineRule="atLeast"/>
        <w:rPr>
          <w:rFonts w:ascii="Century Gothic" w:eastAsia="Century Gothic" w:hAnsi="Century Gothic" w:cs="Century Gothic"/>
          <w:b/>
          <w:bCs/>
          <w:sz w:val="18"/>
          <w:szCs w:val="18"/>
        </w:rPr>
      </w:pPr>
      <w:r>
        <w:rPr>
          <w:rStyle w:val="span"/>
          <w:rFonts w:ascii="Century Gothic" w:eastAsia="Century Gothic" w:hAnsi="Century Gothic" w:cs="Century Gothic"/>
          <w:b/>
          <w:bCs/>
          <w:sz w:val="18"/>
          <w:szCs w:val="18"/>
        </w:rPr>
        <w:t>Infoblox Inc –</w:t>
      </w:r>
      <w:r w:rsidR="003D3AF9">
        <w:rPr>
          <w:rStyle w:val="span"/>
          <w:rFonts w:ascii="Century Gothic" w:eastAsia="Century Gothic" w:hAnsi="Century Gothic" w:cs="Century Gothic"/>
          <w:b/>
          <w:bCs/>
          <w:sz w:val="18"/>
          <w:szCs w:val="18"/>
        </w:rPr>
        <w:t>Tacoma</w:t>
      </w:r>
      <w:r>
        <w:rPr>
          <w:rStyle w:val="span"/>
          <w:rFonts w:ascii="Century Gothic" w:eastAsia="Century Gothic" w:hAnsi="Century Gothic" w:cs="Century Gothic"/>
          <w:b/>
          <w:bCs/>
          <w:sz w:val="18"/>
          <w:szCs w:val="18"/>
        </w:rPr>
        <w:t>, WA.</w:t>
      </w:r>
    </w:p>
    <w:p w14:paraId="21FD1B6A" w14:textId="77777777" w:rsidR="00F70A53" w:rsidRPr="00466DDC" w:rsidRDefault="00F70A53" w:rsidP="0024514C">
      <w:pPr>
        <w:pStyle w:val="divdocumentsinglecolumn"/>
        <w:spacing w:line="280" w:lineRule="atLeast"/>
        <w:rPr>
          <w:rStyle w:val="jobtitle"/>
          <w:rFonts w:ascii="Century Gothic" w:eastAsia="Century Gothic" w:hAnsi="Century Gothic" w:cs="Century Gothic"/>
          <w:sz w:val="18"/>
          <w:szCs w:val="18"/>
        </w:rPr>
      </w:pPr>
    </w:p>
    <w:p w14:paraId="06117DF0"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Having Deep expertise and Worked on the SaaS, HW, SW and Maintenance business model, especially in the CPQ and Quote to Cash process area.</w:t>
      </w:r>
    </w:p>
    <w:p w14:paraId="68191E27"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Lead the Team of 10 Developers to reach the given timelines and bridge the gaps between business entities and other development activities in the team by assigning the tasks to meet project deliverables on time.</w:t>
      </w:r>
    </w:p>
    <w:p w14:paraId="26A6A053"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Deeply involved in working on the Steel brick CPQ Package Upgrades by designing Data Model related to Steel brick CPQ used in Quote to Order process especially.</w:t>
      </w:r>
    </w:p>
    <w:p w14:paraId="6161680B"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Worked on Product setup, Product Options, Product configuration &amp; rules, Pricing, Discounting, and Quote templates in Steel brick CPQ.</w:t>
      </w:r>
    </w:p>
    <w:p w14:paraId="70E14A4E"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 xml:space="preserve">Involved in working on Development of Salesforce sales cloud functionality such as Account, Contact, lead Opportunity Management </w:t>
      </w:r>
    </w:p>
    <w:p w14:paraId="0DEC8A26"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Involved in designing, coding, and implementing Apex Classes, Triggers, Lightning Components, Visualforce components, SOQL statements for Sales Cloud Enhancements, and Design Upgrades.</w:t>
      </w:r>
    </w:p>
    <w:p w14:paraId="467C985D"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Designed and implemented new Salesforce custom objects, workflow rules, custom layouts, and other standard Salesforce customizations</w:t>
      </w:r>
    </w:p>
    <w:p w14:paraId="34EE0958"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 xml:space="preserve"> Always Updated with good knowledge of Salesforce best practices as per the Latest Salesforce Releases.</w:t>
      </w:r>
    </w:p>
    <w:p w14:paraId="2AE93B7A"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lastRenderedPageBreak/>
        <w:t xml:space="preserve">Implemented the Lightning custom and out of the box components for improving the Data Visibility and User Experiences </w:t>
      </w:r>
    </w:p>
    <w:p w14:paraId="509B8E3D"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Worked on Implementing Web Services (SOAP and REST) from Salesforce to RNOW, Salesforce to Oracle Fusion using the Dell Boomi as Middleware ETL.</w:t>
      </w:r>
    </w:p>
    <w:p w14:paraId="7AAC889B"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Worked on Service Now Ticketing tool on resolving the Salesforce High Priority Issue on Contract Renewals, Asset Management, Subscription Management, and Order Management.</w:t>
      </w:r>
    </w:p>
    <w:p w14:paraId="4801A954"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 xml:space="preserve"> Gained Strong understanding of Salesforce fundamental concepts (application, data and security) and CRM domain knowledge (Sales Cloud, Service Cloud, and Marketing Cloud) </w:t>
      </w:r>
    </w:p>
    <w:p w14:paraId="02C9E1A6"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 xml:space="preserve"> Involved in configuring all aspects of Salesforce to meet the business requirements and worked on identification of the root cause within the functional domain and collaborate to identify root cause across system boundaries quickly.</w:t>
      </w:r>
    </w:p>
    <w:p w14:paraId="15E24086" w14:textId="77777777" w:rsidR="0024514C" w:rsidRPr="00466DDC"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Able to use and extend existing code framework to implement new functionality. Needs some direction to make fundamental changes to the existing code line.</w:t>
      </w:r>
    </w:p>
    <w:p w14:paraId="23D21665" w14:textId="77777777" w:rsidR="0024514C" w:rsidRPr="00392D6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466DDC">
        <w:rPr>
          <w:rStyle w:val="span"/>
          <w:rFonts w:ascii="Century Gothic" w:eastAsia="Century Gothic" w:hAnsi="Century Gothic" w:cs="Century Gothic"/>
          <w:sz w:val="18"/>
          <w:szCs w:val="18"/>
        </w:rPr>
        <w:t>Worked on significant and unique issues where analysis of situations or data requires an evaluation of intangibles.</w:t>
      </w:r>
    </w:p>
    <w:p w14:paraId="4DB1F6A2" w14:textId="77777777" w:rsidR="0024514C" w:rsidRPr="00885C13" w:rsidRDefault="0024514C" w:rsidP="0024514C">
      <w:pPr>
        <w:pStyle w:val="divdocumentsinglecolumn"/>
        <w:spacing w:before="300" w:line="280" w:lineRule="atLeast"/>
        <w:rPr>
          <w:rFonts w:ascii="Century Gothic" w:eastAsia="Century Gothic" w:hAnsi="Century Gothic" w:cs="Century Gothic"/>
          <w:sz w:val="18"/>
          <w:szCs w:val="18"/>
        </w:rPr>
      </w:pPr>
      <w:r>
        <w:rPr>
          <w:rStyle w:val="jobtitle"/>
          <w:rFonts w:ascii="Century Gothic" w:eastAsia="Century Gothic" w:hAnsi="Century Gothic" w:cs="Century Gothic"/>
          <w:sz w:val="18"/>
          <w:szCs w:val="18"/>
        </w:rPr>
        <w:t>Salesforce Developer</w:t>
      </w:r>
      <w:r w:rsidRPr="00885C13">
        <w:rPr>
          <w:rStyle w:val="span"/>
          <w:rFonts w:ascii="Century Gothic" w:eastAsia="Century Gothic" w:hAnsi="Century Gothic" w:cs="Century Gothic"/>
          <w:sz w:val="18"/>
          <w:szCs w:val="18"/>
        </w:rPr>
        <w:t xml:space="preserve"> | </w:t>
      </w:r>
      <w:r>
        <w:rPr>
          <w:rStyle w:val="span"/>
          <w:rFonts w:ascii="Century Gothic" w:eastAsia="Century Gothic" w:hAnsi="Century Gothic" w:cs="Century Gothic"/>
          <w:sz w:val="18"/>
          <w:szCs w:val="18"/>
        </w:rPr>
        <w:t xml:space="preserve">Oct 2017 to Dec </w:t>
      </w:r>
      <w:r w:rsidRPr="00885C13">
        <w:rPr>
          <w:rStyle w:val="span"/>
          <w:rFonts w:ascii="Century Gothic" w:eastAsia="Century Gothic" w:hAnsi="Century Gothic" w:cs="Century Gothic"/>
          <w:sz w:val="18"/>
          <w:szCs w:val="18"/>
        </w:rPr>
        <w:t>20</w:t>
      </w:r>
      <w:r>
        <w:rPr>
          <w:rStyle w:val="span"/>
          <w:rFonts w:ascii="Century Gothic" w:eastAsia="Century Gothic" w:hAnsi="Century Gothic" w:cs="Century Gothic"/>
          <w:sz w:val="18"/>
          <w:szCs w:val="18"/>
        </w:rPr>
        <w:t>18</w:t>
      </w:r>
    </w:p>
    <w:p w14:paraId="3F4F8BCE" w14:textId="77777777" w:rsidR="00985DF9" w:rsidRPr="00885C13" w:rsidRDefault="00985DF9" w:rsidP="00985DF9">
      <w:pPr>
        <w:pStyle w:val="spanpaddedline"/>
        <w:spacing w:line="280" w:lineRule="atLeast"/>
        <w:rPr>
          <w:rFonts w:ascii="Century Gothic" w:eastAsia="Century Gothic" w:hAnsi="Century Gothic" w:cs="Century Gothic"/>
          <w:b/>
          <w:bCs/>
          <w:sz w:val="18"/>
          <w:szCs w:val="18"/>
        </w:rPr>
      </w:pPr>
      <w:r>
        <w:rPr>
          <w:rStyle w:val="span"/>
          <w:rFonts w:ascii="Century Gothic" w:eastAsia="Century Gothic" w:hAnsi="Century Gothic" w:cs="Century Gothic"/>
          <w:b/>
          <w:bCs/>
          <w:sz w:val="18"/>
          <w:szCs w:val="18"/>
        </w:rPr>
        <w:t>Kaiser Permanente –Burbank, CA.</w:t>
      </w:r>
    </w:p>
    <w:p w14:paraId="69B32757" w14:textId="77777777" w:rsidR="00985DF9" w:rsidRPr="00805A1C" w:rsidRDefault="00985DF9" w:rsidP="0024514C">
      <w:pPr>
        <w:pStyle w:val="spanpaddedline"/>
        <w:spacing w:line="280" w:lineRule="atLeast"/>
        <w:rPr>
          <w:rStyle w:val="span"/>
          <w:b/>
          <w:bCs/>
          <w:caps/>
          <w:sz w:val="18"/>
          <w:szCs w:val="18"/>
        </w:rPr>
      </w:pPr>
    </w:p>
    <w:p w14:paraId="18F915B7"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on Multiple Environments like Dev, QA, and deployed to PROD.</w:t>
      </w:r>
    </w:p>
    <w:p w14:paraId="26C2D08B"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with the Agile methodology and attended Scrum meetings.</w:t>
      </w:r>
    </w:p>
    <w:p w14:paraId="1AC72DC7"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Developed Apex Triggers, Apex classes, visual force pages, visual force Components, and Test classes with maximum code coverage.</w:t>
      </w:r>
    </w:p>
    <w:p w14:paraId="6633F77E"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 xml:space="preserve">Worked with Data loader and Data Import wizard for updating and inserting </w:t>
      </w:r>
      <w:proofErr w:type="spellStart"/>
      <w:r w:rsidRPr="00D62CB2">
        <w:rPr>
          <w:rStyle w:val="span"/>
          <w:rFonts w:ascii="Century Gothic" w:eastAsia="Century Gothic" w:hAnsi="Century Gothic" w:cs="Century Gothic"/>
          <w:sz w:val="18"/>
          <w:szCs w:val="18"/>
        </w:rPr>
        <w:t>Sobjects</w:t>
      </w:r>
      <w:proofErr w:type="spellEnd"/>
      <w:r w:rsidRPr="00D62CB2">
        <w:rPr>
          <w:rStyle w:val="span"/>
          <w:rFonts w:ascii="Century Gothic" w:eastAsia="Century Gothic" w:hAnsi="Century Gothic" w:cs="Century Gothic"/>
          <w:sz w:val="18"/>
          <w:szCs w:val="18"/>
        </w:rPr>
        <w:t xml:space="preserve"> data.</w:t>
      </w:r>
    </w:p>
    <w:p w14:paraId="72AA928F"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with Data Clean-up by optimizing the code Functionality for Production Org.</w:t>
      </w:r>
    </w:p>
    <w:p w14:paraId="14C56679"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on Workflow rules like field update and Email alert and creating tasks. Worked on the Approval process with multiple approvers.</w:t>
      </w:r>
    </w:p>
    <w:p w14:paraId="73F8E06F"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Used Custom metadata types and Custom settings to satisfy business scenarios by referencing them in Apex Classes.</w:t>
      </w:r>
    </w:p>
    <w:p w14:paraId="2DC6F02C"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on Case Management and provided service console to Agents for better User experience.</w:t>
      </w:r>
    </w:p>
    <w:p w14:paraId="43F8868D"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with assignment rules for assigning cases to Queues.</w:t>
      </w:r>
    </w:p>
    <w:p w14:paraId="304E9C66"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with Live Agent Functionality interacting with Employees.</w:t>
      </w:r>
    </w:p>
    <w:p w14:paraId="52D2D257"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Created Reports and Dashboards and Worked Wave Analytics, Roles, Profiles, and Permission Sets.</w:t>
      </w:r>
    </w:p>
    <w:p w14:paraId="7CDC32E9"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on Rest API in getting the data from ORACLE PEOPLE SOFT AND ORACLE HCM CLOUD to Salesforce through Integration framework and Worked on Large data volume problem.</w:t>
      </w:r>
    </w:p>
    <w:p w14:paraId="269A16A6"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Deployed metadata between multiple environments using GitHub, Eclipse, and Jenkins.</w:t>
      </w:r>
    </w:p>
    <w:p w14:paraId="0063977B"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Worked on Account Hierarchy implementing the Various Customer Classes within the organizations as per the needs in Handling of the Partner, Reseller, Distributor accounts within Salesforce, and External Systems.</w:t>
      </w:r>
    </w:p>
    <w:p w14:paraId="07B6ED81"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Developed Related List Functionality using lightning Components and Lightning Record pages.</w:t>
      </w:r>
    </w:p>
    <w:p w14:paraId="0FC21A9A"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Have extensive experience in all the phases of Software Development Life Cycle (SDLC) including Requirements Gathering, Analysis, Design, Development, Testing and Deployment. Experience in Waterfall &amp; Agile development methodologies.</w:t>
      </w:r>
    </w:p>
    <w:p w14:paraId="2483324C" w14:textId="77777777" w:rsidR="0024514C" w:rsidRPr="00D62CB2"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D62CB2">
        <w:rPr>
          <w:rStyle w:val="span"/>
          <w:rFonts w:ascii="Century Gothic" w:eastAsia="Century Gothic" w:hAnsi="Century Gothic" w:cs="Century Gothic"/>
          <w:sz w:val="18"/>
          <w:szCs w:val="18"/>
        </w:rPr>
        <w:t>Experience on creating Flows, Sub Flows, Exception strategy, Data Weave transformation, Data Mapper and other activities with salesforce Service cloud.</w:t>
      </w:r>
    </w:p>
    <w:p w14:paraId="582D4637" w14:textId="77777777" w:rsidR="0024514C" w:rsidRPr="00885C13" w:rsidRDefault="0024514C" w:rsidP="0024514C">
      <w:pPr>
        <w:pStyle w:val="divdocumentsinglecolumn"/>
        <w:spacing w:before="300" w:line="280" w:lineRule="atLeast"/>
        <w:rPr>
          <w:rFonts w:ascii="Century Gothic" w:eastAsia="Century Gothic" w:hAnsi="Century Gothic" w:cs="Century Gothic"/>
          <w:sz w:val="18"/>
          <w:szCs w:val="18"/>
        </w:rPr>
      </w:pPr>
      <w:r w:rsidRPr="00885C13">
        <w:rPr>
          <w:rStyle w:val="jobtitle"/>
          <w:rFonts w:ascii="Century Gothic" w:eastAsia="Century Gothic" w:hAnsi="Century Gothic" w:cs="Century Gothic"/>
          <w:sz w:val="18"/>
          <w:szCs w:val="18"/>
        </w:rPr>
        <w:t>APTTUS CPQ Developer</w:t>
      </w:r>
      <w:r w:rsidRPr="00885C13">
        <w:rPr>
          <w:rStyle w:val="span"/>
          <w:rFonts w:ascii="Century Gothic" w:eastAsia="Century Gothic" w:hAnsi="Century Gothic" w:cs="Century Gothic"/>
          <w:sz w:val="18"/>
          <w:szCs w:val="18"/>
        </w:rPr>
        <w:t xml:space="preserve"> | </w:t>
      </w:r>
      <w:r>
        <w:rPr>
          <w:rStyle w:val="span"/>
          <w:rFonts w:ascii="Century Gothic" w:eastAsia="Century Gothic" w:hAnsi="Century Gothic" w:cs="Century Gothic"/>
          <w:sz w:val="18"/>
          <w:szCs w:val="18"/>
        </w:rPr>
        <w:t>Jun 2011–May 2017</w:t>
      </w:r>
    </w:p>
    <w:p w14:paraId="5BEBA1CE" w14:textId="77777777" w:rsidR="0024514C" w:rsidRPr="00885C13" w:rsidRDefault="0024514C" w:rsidP="0024514C">
      <w:pPr>
        <w:pStyle w:val="spanpaddedline"/>
        <w:spacing w:line="280" w:lineRule="atLeast"/>
        <w:rPr>
          <w:rFonts w:ascii="Century Gothic" w:eastAsia="Century Gothic" w:hAnsi="Century Gothic" w:cs="Century Gothic"/>
          <w:b/>
          <w:bCs/>
          <w:sz w:val="18"/>
          <w:szCs w:val="18"/>
        </w:rPr>
      </w:pPr>
      <w:r w:rsidRPr="00DA6CA7">
        <w:rPr>
          <w:rStyle w:val="span"/>
          <w:rFonts w:ascii="Century Gothic" w:eastAsia="Century Gothic" w:hAnsi="Century Gothic" w:cs="Century Gothic"/>
          <w:b/>
          <w:bCs/>
          <w:sz w:val="18"/>
          <w:szCs w:val="18"/>
        </w:rPr>
        <w:t>Hewlett Packard Enterprise</w:t>
      </w:r>
      <w:r>
        <w:rPr>
          <w:rStyle w:val="span"/>
          <w:rFonts w:ascii="Century Gothic" w:eastAsia="Century Gothic" w:hAnsi="Century Gothic" w:cs="Century Gothic"/>
          <w:b/>
          <w:bCs/>
          <w:sz w:val="18"/>
          <w:szCs w:val="18"/>
        </w:rPr>
        <w:t>–Bangalore</w:t>
      </w:r>
      <w:r w:rsidRPr="00885C13">
        <w:rPr>
          <w:rStyle w:val="span"/>
          <w:rFonts w:ascii="Century Gothic" w:eastAsia="Century Gothic" w:hAnsi="Century Gothic" w:cs="Century Gothic"/>
          <w:b/>
          <w:bCs/>
          <w:sz w:val="18"/>
          <w:szCs w:val="18"/>
        </w:rPr>
        <w:t xml:space="preserve">, </w:t>
      </w:r>
      <w:r>
        <w:rPr>
          <w:rStyle w:val="span"/>
          <w:rFonts w:ascii="Century Gothic" w:eastAsia="Century Gothic" w:hAnsi="Century Gothic" w:cs="Century Gothic"/>
          <w:b/>
          <w:bCs/>
          <w:sz w:val="18"/>
          <w:szCs w:val="18"/>
        </w:rPr>
        <w:t>KA, India.</w:t>
      </w:r>
    </w:p>
    <w:p w14:paraId="79AB3AB1"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 xml:space="preserve">Working as a Salesforce Developer and lead development on multiple projects from requirements gathering through the solution design, build, testing, and deployment. </w:t>
      </w:r>
    </w:p>
    <w:p w14:paraId="38F796DB"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Perform the build activities to deliver a solution from the design stage to a functional application.</w:t>
      </w:r>
    </w:p>
    <w:p w14:paraId="0D632175"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Using Apttus CPQ API’s to create cart, Quote, repricing, Attribute creation.</w:t>
      </w:r>
    </w:p>
    <w:p w14:paraId="2F074D70"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Managing Apttus CPQ Pricelist, Apttus CPQ Price list items and CPQ Price rules</w:t>
      </w:r>
    </w:p>
    <w:p w14:paraId="4632838D"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Developing the Apex classes and triggers depending on the requirement.</w:t>
      </w:r>
    </w:p>
    <w:p w14:paraId="1AED851A"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Worked with creating Batch classes for automating the quotes through Apex class.</w:t>
      </w:r>
    </w:p>
    <w:p w14:paraId="2517F7DC"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lastRenderedPageBreak/>
        <w:t>Creating the Quotes through automation process by using Apttus CPQ functionalities.</w:t>
      </w:r>
    </w:p>
    <w:p w14:paraId="238C7C5B"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Creating Product setup, mentioning pricing rules, using Assets to create the Quotes</w:t>
      </w:r>
    </w:p>
    <w:p w14:paraId="5F8B62D5"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Develop applications using the Force.com platform (Apex classes/triggers, Visual Force pages, Web Services API), related web technologies (CSS3, HTML5, Ajax, JavaScript), and other enterprise programming languages such as Java.</w:t>
      </w:r>
    </w:p>
    <w:p w14:paraId="015B72EE"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Integrate enterprise applications such as Salesforce with analytical platforms and other applications via integration tools using SOAP or REST web service protocols.</w:t>
      </w:r>
    </w:p>
    <w:p w14:paraId="2C54B701"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 xml:space="preserve">Execute unit tests and write Apex test classes for code coverage. </w:t>
      </w:r>
    </w:p>
    <w:p w14:paraId="48FD7117"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Use development tools such as Eclipse IDE (for the source code editor, debugging, and deployment) and GIT (for source code and version control). Participate in design and code reviews to ensure development quality.</w:t>
      </w:r>
    </w:p>
    <w:p w14:paraId="3DE84886"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 xml:space="preserve">Deploy metadata (configuration and code) to different environments via tools such as Ant and </w:t>
      </w:r>
      <w:proofErr w:type="spellStart"/>
      <w:r w:rsidRPr="00885C13">
        <w:rPr>
          <w:rStyle w:val="span"/>
          <w:rFonts w:ascii="Century Gothic" w:eastAsia="Century Gothic" w:hAnsi="Century Gothic" w:cs="Century Gothic"/>
          <w:sz w:val="18"/>
          <w:szCs w:val="18"/>
        </w:rPr>
        <w:t>Flosum</w:t>
      </w:r>
      <w:proofErr w:type="spellEnd"/>
      <w:r w:rsidRPr="00885C13">
        <w:rPr>
          <w:rStyle w:val="span"/>
          <w:rFonts w:ascii="Century Gothic" w:eastAsia="Century Gothic" w:hAnsi="Century Gothic" w:cs="Century Gothic"/>
          <w:sz w:val="18"/>
          <w:szCs w:val="18"/>
        </w:rPr>
        <w:t>.</w:t>
      </w:r>
    </w:p>
    <w:p w14:paraId="133311A7"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Design user interfaces and create corresponding ERD (Entity Relationship Diagram) using Lucid Chart or similar. tools to represent the data models and illustrate relationships between database elements.</w:t>
      </w:r>
    </w:p>
    <w:p w14:paraId="2938E665" w14:textId="77777777" w:rsidR="0024514C" w:rsidRPr="00885C13" w:rsidRDefault="0024514C" w:rsidP="0024514C">
      <w:pPr>
        <w:pStyle w:val="divdocumentulli"/>
        <w:numPr>
          <w:ilvl w:val="0"/>
          <w:numId w:val="5"/>
        </w:numPr>
        <w:pBdr>
          <w:left w:val="none" w:sz="0" w:space="0" w:color="auto"/>
        </w:pBdr>
        <w:spacing w:line="280" w:lineRule="atLeast"/>
        <w:jc w:val="both"/>
        <w:rPr>
          <w:rStyle w:val="span"/>
          <w:rFonts w:ascii="Century Gothic" w:eastAsia="Century Gothic" w:hAnsi="Century Gothic" w:cs="Century Gothic"/>
          <w:sz w:val="18"/>
          <w:szCs w:val="18"/>
        </w:rPr>
      </w:pPr>
      <w:r w:rsidRPr="00885C13">
        <w:rPr>
          <w:rStyle w:val="span"/>
          <w:rFonts w:ascii="Century Gothic" w:eastAsia="Century Gothic" w:hAnsi="Century Gothic" w:cs="Century Gothic"/>
          <w:sz w:val="18"/>
          <w:szCs w:val="18"/>
        </w:rPr>
        <w:t>Create process flow diagrams to represent the logic and algorithms used to implement the business rules and requirements.  </w:t>
      </w:r>
    </w:p>
    <w:p w14:paraId="06EB8969" w14:textId="77777777" w:rsidR="0024514C" w:rsidRDefault="0024514C" w:rsidP="0024514C">
      <w:pPr>
        <w:pStyle w:val="divdocumentdivsectiontitle"/>
        <w:pBdr>
          <w:bottom w:val="none" w:sz="0" w:space="5" w:color="auto"/>
        </w:pBdr>
        <w:rPr>
          <w:rFonts w:ascii="Century Gothic" w:eastAsia="Century Gothic" w:hAnsi="Century Gothic" w:cs="Century Gothic"/>
          <w:b/>
          <w:bCs/>
          <w:color w:val="auto"/>
        </w:rPr>
      </w:pPr>
    </w:p>
    <w:p w14:paraId="15033705" w14:textId="77777777" w:rsidR="0024514C" w:rsidRPr="00885C13" w:rsidRDefault="0024514C" w:rsidP="0024514C">
      <w:pPr>
        <w:pStyle w:val="divdocumentdivsectiontitle"/>
        <w:pBdr>
          <w:bottom w:val="none" w:sz="0" w:space="5" w:color="auto"/>
        </w:pBdr>
        <w:rPr>
          <w:rFonts w:ascii="Century Gothic" w:eastAsia="Century Gothic" w:hAnsi="Century Gothic" w:cs="Century Gothic"/>
          <w:b/>
          <w:bCs/>
          <w:color w:val="auto"/>
        </w:rPr>
      </w:pPr>
      <w:r w:rsidRPr="00885C13">
        <w:rPr>
          <w:rFonts w:ascii="Century Gothic" w:eastAsia="Century Gothic" w:hAnsi="Century Gothic" w:cs="Century Gothic"/>
          <w:b/>
          <w:bCs/>
          <w:color w:val="auto"/>
        </w:rPr>
        <w:t>Education</w:t>
      </w:r>
    </w:p>
    <w:p w14:paraId="3762854C" w14:textId="77777777" w:rsidR="0024514C" w:rsidRDefault="0024514C" w:rsidP="0024514C">
      <w:pPr>
        <w:pStyle w:val="divdocumentsinglecolumn"/>
        <w:spacing w:line="280" w:lineRule="atLeast"/>
        <w:rPr>
          <w:rFonts w:ascii="Century Gothic" w:eastAsia="Century Gothic" w:hAnsi="Century Gothic" w:cs="Century Gothic"/>
          <w:sz w:val="18"/>
          <w:szCs w:val="18"/>
        </w:rPr>
      </w:pPr>
      <w:r>
        <w:rPr>
          <w:rStyle w:val="span"/>
          <w:rFonts w:ascii="Century Gothic" w:eastAsia="Century Gothic" w:hAnsi="Century Gothic" w:cs="Century Gothic"/>
          <w:b/>
          <w:bCs/>
          <w:sz w:val="18"/>
          <w:szCs w:val="18"/>
        </w:rPr>
        <w:t>Sofia University,Palo Alto</w:t>
      </w:r>
      <w:r>
        <w:rPr>
          <w:rStyle w:val="singlecolumnspanpaddedlinenth-child1"/>
          <w:rFonts w:ascii="Century Gothic" w:eastAsia="Century Gothic" w:hAnsi="Century Gothic" w:cs="Century Gothic"/>
          <w:b/>
          <w:bCs/>
          <w:sz w:val="18"/>
          <w:szCs w:val="18"/>
        </w:rPr>
        <w:t>, CA, USA</w:t>
      </w:r>
      <w:r w:rsidRPr="00885C13">
        <w:rPr>
          <w:rStyle w:val="span"/>
          <w:rFonts w:ascii="Century Gothic" w:eastAsia="Century Gothic" w:hAnsi="Century Gothic" w:cs="Century Gothic"/>
          <w:b/>
          <w:bCs/>
          <w:sz w:val="18"/>
          <w:szCs w:val="18"/>
        </w:rPr>
        <w:t>| M</w:t>
      </w:r>
      <w:r>
        <w:rPr>
          <w:rStyle w:val="span"/>
          <w:rFonts w:ascii="Century Gothic" w:eastAsia="Century Gothic" w:hAnsi="Century Gothic" w:cs="Century Gothic"/>
          <w:b/>
          <w:bCs/>
          <w:sz w:val="18"/>
          <w:szCs w:val="18"/>
        </w:rPr>
        <w:t>S-Computer Science</w:t>
      </w:r>
    </w:p>
    <w:p w14:paraId="59A07D37" w14:textId="77777777" w:rsidR="00C25F83" w:rsidRDefault="0024514C" w:rsidP="0024514C">
      <w:pPr>
        <w:shd w:val="clear" w:color="auto" w:fill="FFFFFF"/>
        <w:jc w:val="both"/>
        <w:rPr>
          <w:rStyle w:val="span"/>
          <w:rFonts w:ascii="Century Gothic" w:eastAsia="Century Gothic" w:hAnsi="Century Gothic" w:cs="Century Gothic"/>
          <w:b/>
          <w:bCs/>
          <w:sz w:val="18"/>
          <w:szCs w:val="18"/>
        </w:rPr>
      </w:pPr>
      <w:r>
        <w:rPr>
          <w:rStyle w:val="span"/>
          <w:rFonts w:ascii="Century Gothic" w:eastAsia="Century Gothic" w:hAnsi="Century Gothic" w:cs="Century Gothic"/>
          <w:b/>
          <w:bCs/>
          <w:sz w:val="18"/>
          <w:szCs w:val="18"/>
        </w:rPr>
        <w:t>Anna</w:t>
      </w:r>
      <w:r w:rsidRPr="00885C13">
        <w:rPr>
          <w:rStyle w:val="span"/>
          <w:rFonts w:ascii="Century Gothic" w:eastAsia="Century Gothic" w:hAnsi="Century Gothic" w:cs="Century Gothic"/>
          <w:b/>
          <w:bCs/>
          <w:sz w:val="18"/>
          <w:szCs w:val="18"/>
        </w:rPr>
        <w:t xml:space="preserve"> University</w:t>
      </w:r>
      <w:r>
        <w:rPr>
          <w:rStyle w:val="span"/>
          <w:rFonts w:ascii="Century Gothic" w:eastAsia="Century Gothic" w:hAnsi="Century Gothic" w:cs="Century Gothic"/>
          <w:b/>
          <w:bCs/>
          <w:sz w:val="18"/>
          <w:szCs w:val="18"/>
        </w:rPr>
        <w:t>, Chennai, TN, India</w:t>
      </w:r>
      <w:r w:rsidRPr="00885C13">
        <w:rPr>
          <w:rStyle w:val="span"/>
          <w:rFonts w:ascii="Century Gothic" w:eastAsia="Century Gothic" w:hAnsi="Century Gothic" w:cs="Century Gothic"/>
          <w:b/>
          <w:bCs/>
          <w:sz w:val="18"/>
          <w:szCs w:val="18"/>
        </w:rPr>
        <w:t xml:space="preserve">| </w:t>
      </w:r>
      <w:r>
        <w:rPr>
          <w:rStyle w:val="span"/>
          <w:rFonts w:ascii="Century Gothic" w:eastAsia="Century Gothic" w:hAnsi="Century Gothic" w:cs="Century Gothic"/>
          <w:b/>
          <w:bCs/>
          <w:sz w:val="18"/>
          <w:szCs w:val="18"/>
        </w:rPr>
        <w:t>MBA – Marketing and Finance.</w:t>
      </w:r>
    </w:p>
    <w:p w14:paraId="3923F085" w14:textId="77777777" w:rsidR="001C3D05" w:rsidRDefault="001C3D05" w:rsidP="0024514C">
      <w:pPr>
        <w:shd w:val="clear" w:color="auto" w:fill="FFFFFF"/>
        <w:jc w:val="both"/>
        <w:rPr>
          <w:rStyle w:val="span"/>
          <w:rFonts w:ascii="Century Gothic" w:eastAsia="Century Gothic" w:hAnsi="Century Gothic" w:cs="Century Gothic"/>
          <w:b/>
          <w:bCs/>
          <w:sz w:val="18"/>
          <w:szCs w:val="18"/>
        </w:rPr>
      </w:pPr>
    </w:p>
    <w:p w14:paraId="4974A3CE" w14:textId="77777777" w:rsidR="001C3D05" w:rsidRDefault="001C3D05" w:rsidP="0024514C">
      <w:pPr>
        <w:shd w:val="clear" w:color="auto" w:fill="FFFFFF"/>
        <w:jc w:val="both"/>
        <w:rPr>
          <w:rStyle w:val="span"/>
          <w:rFonts w:ascii="Century Gothic" w:eastAsia="Century Gothic" w:hAnsi="Century Gothic" w:cs="Century Gothic"/>
          <w:b/>
          <w:bCs/>
          <w:sz w:val="18"/>
          <w:szCs w:val="18"/>
        </w:rPr>
      </w:pPr>
    </w:p>
    <w:p w14:paraId="3B3A1118" w14:textId="77777777" w:rsidR="001C3D05" w:rsidRDefault="001C3D05" w:rsidP="0024514C">
      <w:pPr>
        <w:shd w:val="clear" w:color="auto" w:fill="FFFFFF"/>
        <w:jc w:val="both"/>
        <w:rPr>
          <w:rFonts w:ascii="Century Gothic" w:eastAsia="Century Gothic" w:hAnsi="Century Gothic" w:cs="Century Gothic"/>
          <w:b/>
          <w:bCs/>
          <w:sz w:val="28"/>
          <w:szCs w:val="28"/>
          <w:lang w:val="en-US"/>
        </w:rPr>
      </w:pPr>
      <w:r w:rsidRPr="001C3D05">
        <w:rPr>
          <w:rFonts w:ascii="Century Gothic" w:eastAsia="Century Gothic" w:hAnsi="Century Gothic" w:cs="Century Gothic"/>
          <w:b/>
          <w:bCs/>
          <w:sz w:val="28"/>
          <w:szCs w:val="28"/>
          <w:lang w:val="en-US"/>
        </w:rPr>
        <w:t>Certification:</w:t>
      </w:r>
      <w:r w:rsidRPr="001C3D05">
        <w:rPr>
          <w:rFonts w:ascii="Century Gothic" w:eastAsia="Century Gothic" w:hAnsi="Century Gothic" w:cs="Century Gothic"/>
          <w:b/>
          <w:bCs/>
          <w:sz w:val="28"/>
          <w:szCs w:val="28"/>
          <w:lang w:val="en-US"/>
        </w:rPr>
        <w:tab/>
      </w:r>
    </w:p>
    <w:p w14:paraId="092C8396" w14:textId="77777777" w:rsidR="001C3D05" w:rsidRDefault="001C3D05" w:rsidP="0024514C">
      <w:pPr>
        <w:shd w:val="clear" w:color="auto" w:fill="FFFFFF"/>
        <w:jc w:val="both"/>
        <w:rPr>
          <w:rStyle w:val="span"/>
          <w:sz w:val="18"/>
          <w:szCs w:val="18"/>
        </w:rPr>
      </w:pPr>
    </w:p>
    <w:p w14:paraId="68B8E98B" w14:textId="1A1F09FA" w:rsidR="001C3D05" w:rsidRPr="001C3D05" w:rsidRDefault="001C3D05" w:rsidP="0024514C">
      <w:pPr>
        <w:shd w:val="clear" w:color="auto" w:fill="FFFFFF"/>
        <w:jc w:val="both"/>
        <w:rPr>
          <w:rStyle w:val="span"/>
          <w:rFonts w:ascii="Century Gothic" w:eastAsia="Century Gothic" w:hAnsi="Century Gothic" w:cs="Century Gothic"/>
          <w:b/>
          <w:bCs/>
          <w:sz w:val="18"/>
          <w:szCs w:val="18"/>
        </w:rPr>
      </w:pPr>
      <w:r w:rsidRPr="001C3D05">
        <w:rPr>
          <w:rStyle w:val="span"/>
          <w:rFonts w:ascii="Century Gothic" w:eastAsia="Century Gothic" w:hAnsi="Century Gothic" w:cs="Century Gothic"/>
          <w:b/>
          <w:bCs/>
          <w:sz w:val="18"/>
          <w:szCs w:val="18"/>
        </w:rPr>
        <w:t>S</w:t>
      </w:r>
      <w:r w:rsidRPr="001C3D05">
        <w:rPr>
          <w:rStyle w:val="span"/>
          <w:rFonts w:ascii="Century Gothic" w:eastAsia="Century Gothic" w:hAnsi="Century Gothic" w:cs="Century Gothic"/>
          <w:b/>
          <w:bCs/>
          <w:sz w:val="18"/>
          <w:szCs w:val="18"/>
        </w:rPr>
        <w:t>alesforce administrator</w:t>
      </w:r>
      <w:r w:rsidR="00901DF6">
        <w:rPr>
          <w:rStyle w:val="span"/>
          <w:rFonts w:ascii="Century Gothic" w:eastAsia="Century Gothic" w:hAnsi="Century Gothic" w:cs="Century Gothic"/>
          <w:b/>
          <w:bCs/>
          <w:sz w:val="18"/>
          <w:szCs w:val="18"/>
        </w:rPr>
        <w:t>,</w:t>
      </w:r>
    </w:p>
    <w:p w14:paraId="5F31FB46" w14:textId="60D50F4D" w:rsidR="001C3D05" w:rsidRPr="001C3D05" w:rsidRDefault="001C3D05" w:rsidP="0024514C">
      <w:pPr>
        <w:shd w:val="clear" w:color="auto" w:fill="FFFFFF"/>
        <w:jc w:val="both"/>
        <w:rPr>
          <w:rStyle w:val="span"/>
          <w:rFonts w:ascii="Century Gothic" w:eastAsia="Century Gothic" w:hAnsi="Century Gothic" w:cs="Century Gothic"/>
          <w:b/>
          <w:bCs/>
          <w:sz w:val="18"/>
          <w:szCs w:val="18"/>
        </w:rPr>
      </w:pPr>
      <w:r w:rsidRPr="001C3D05">
        <w:rPr>
          <w:rStyle w:val="span"/>
          <w:rFonts w:ascii="Century Gothic" w:eastAsia="Century Gothic" w:hAnsi="Century Gothic" w:cs="Century Gothic"/>
          <w:b/>
          <w:bCs/>
          <w:sz w:val="18"/>
          <w:szCs w:val="18"/>
        </w:rPr>
        <w:t>Azure fundamental</w:t>
      </w:r>
      <w:r w:rsidRPr="001C3D05">
        <w:rPr>
          <w:rStyle w:val="span"/>
          <w:rFonts w:ascii="Century Gothic" w:eastAsia="Century Gothic" w:hAnsi="Century Gothic" w:cs="Century Gothic"/>
          <w:b/>
          <w:bCs/>
          <w:sz w:val="18"/>
          <w:szCs w:val="18"/>
        </w:rPr>
        <w:t>.</w:t>
      </w:r>
    </w:p>
    <w:sectPr w:rsidR="001C3D05" w:rsidRPr="001C3D05" w:rsidSect="0035611B">
      <w:pgSz w:w="12240" w:h="1584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285"/>
    <w:multiLevelType w:val="multilevel"/>
    <w:tmpl w:val="FF4CBD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A0579C"/>
    <w:multiLevelType w:val="multilevel"/>
    <w:tmpl w:val="5058D82E"/>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FAD1792"/>
    <w:multiLevelType w:val="multilevel"/>
    <w:tmpl w:val="C6508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C50D55"/>
    <w:multiLevelType w:val="multilevel"/>
    <w:tmpl w:val="3F505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116FC9"/>
    <w:multiLevelType w:val="multilevel"/>
    <w:tmpl w:val="3F006030"/>
    <w:lvl w:ilvl="0">
      <w:start w:val="1"/>
      <w:numFmt w:val="bullet"/>
      <w:lvlText w:val=""/>
      <w:lvlJc w:val="left"/>
      <w:pPr>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766857D8"/>
    <w:multiLevelType w:val="multilevel"/>
    <w:tmpl w:val="66A066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37304842">
    <w:abstractNumId w:val="3"/>
  </w:num>
  <w:num w:numId="2" w16cid:durableId="286620734">
    <w:abstractNumId w:val="0"/>
  </w:num>
  <w:num w:numId="3" w16cid:durableId="854266939">
    <w:abstractNumId w:val="5"/>
  </w:num>
  <w:num w:numId="4" w16cid:durableId="726415149">
    <w:abstractNumId w:val="2"/>
  </w:num>
  <w:num w:numId="5" w16cid:durableId="613941591">
    <w:abstractNumId w:val="4"/>
  </w:num>
  <w:num w:numId="6" w16cid:durableId="545334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83"/>
    <w:rsid w:val="00045D63"/>
    <w:rsid w:val="00052150"/>
    <w:rsid w:val="000C76CD"/>
    <w:rsid w:val="00176C3F"/>
    <w:rsid w:val="001A0AF6"/>
    <w:rsid w:val="001A3181"/>
    <w:rsid w:val="001C3D05"/>
    <w:rsid w:val="0024514C"/>
    <w:rsid w:val="00313A9E"/>
    <w:rsid w:val="0035611B"/>
    <w:rsid w:val="00392D63"/>
    <w:rsid w:val="003D3AF9"/>
    <w:rsid w:val="00467BD9"/>
    <w:rsid w:val="004F0A09"/>
    <w:rsid w:val="00564570"/>
    <w:rsid w:val="005B6472"/>
    <w:rsid w:val="006B71EC"/>
    <w:rsid w:val="0070568C"/>
    <w:rsid w:val="00820AB1"/>
    <w:rsid w:val="00842BD0"/>
    <w:rsid w:val="00880E16"/>
    <w:rsid w:val="00894F6A"/>
    <w:rsid w:val="008C651D"/>
    <w:rsid w:val="00901DF6"/>
    <w:rsid w:val="00985DF9"/>
    <w:rsid w:val="00A61644"/>
    <w:rsid w:val="00AA1862"/>
    <w:rsid w:val="00AC07E2"/>
    <w:rsid w:val="00BC2FCE"/>
    <w:rsid w:val="00C25F83"/>
    <w:rsid w:val="00C33669"/>
    <w:rsid w:val="00D3076C"/>
    <w:rsid w:val="00D544F6"/>
    <w:rsid w:val="00DA209F"/>
    <w:rsid w:val="00E4134C"/>
    <w:rsid w:val="00E7178B"/>
    <w:rsid w:val="00F05FB5"/>
    <w:rsid w:val="00F42090"/>
    <w:rsid w:val="00F60706"/>
    <w:rsid w:val="00F70A53"/>
    <w:rsid w:val="00FC26E3"/>
    <w:rsid w:val="00FD10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4096"/>
  <w15:docId w15:val="{D479C277-3205-884E-81E5-8392CE14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1B"/>
  </w:style>
  <w:style w:type="paragraph" w:styleId="Heading1">
    <w:name w:val="heading 1"/>
    <w:basedOn w:val="Normal"/>
    <w:next w:val="Normal"/>
    <w:uiPriority w:val="9"/>
    <w:qFormat/>
    <w:rsid w:val="0035611B"/>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5611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5611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5611B"/>
    <w:pPr>
      <w:keepNext/>
      <w:keepLines/>
      <w:spacing w:before="240" w:after="40"/>
      <w:outlineLvl w:val="3"/>
    </w:pPr>
    <w:rPr>
      <w:b/>
    </w:rPr>
  </w:style>
  <w:style w:type="paragraph" w:styleId="Heading5">
    <w:name w:val="heading 5"/>
    <w:basedOn w:val="Normal"/>
    <w:next w:val="Normal"/>
    <w:uiPriority w:val="9"/>
    <w:semiHidden/>
    <w:unhideWhenUsed/>
    <w:qFormat/>
    <w:rsid w:val="0035611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35611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5611B"/>
    <w:pPr>
      <w:keepNext/>
      <w:keepLines/>
      <w:spacing w:before="480" w:after="120"/>
    </w:pPr>
    <w:rPr>
      <w:b/>
      <w:sz w:val="72"/>
      <w:szCs w:val="72"/>
    </w:rPr>
  </w:style>
  <w:style w:type="paragraph" w:styleId="Subtitle">
    <w:name w:val="Subtitle"/>
    <w:basedOn w:val="Normal"/>
    <w:next w:val="Normal"/>
    <w:uiPriority w:val="11"/>
    <w:qFormat/>
    <w:rsid w:val="0035611B"/>
    <w:pPr>
      <w:keepNext/>
      <w:keepLines/>
      <w:spacing w:before="360" w:after="80"/>
    </w:pPr>
    <w:rPr>
      <w:rFonts w:ascii="Georgia" w:eastAsia="Georgia" w:hAnsi="Georgia" w:cs="Georgia"/>
      <w:i/>
      <w:color w:val="666666"/>
      <w:sz w:val="48"/>
      <w:szCs w:val="48"/>
    </w:rPr>
  </w:style>
  <w:style w:type="table" w:customStyle="1" w:styleId="a">
    <w:basedOn w:val="TableNormal"/>
    <w:rsid w:val="0035611B"/>
    <w:tblPr>
      <w:tblStyleRowBandSize w:val="1"/>
      <w:tblStyleColBandSize w:val="1"/>
      <w:tblCellMar>
        <w:left w:w="115" w:type="dxa"/>
        <w:right w:w="115" w:type="dxa"/>
      </w:tblCellMar>
    </w:tblPr>
  </w:style>
  <w:style w:type="character" w:customStyle="1" w:styleId="il">
    <w:name w:val="il"/>
    <w:basedOn w:val="DefaultParagraphFont"/>
    <w:rsid w:val="00467BD9"/>
  </w:style>
  <w:style w:type="paragraph" w:styleId="BalloonText">
    <w:name w:val="Balloon Text"/>
    <w:basedOn w:val="Normal"/>
    <w:link w:val="BalloonTextChar"/>
    <w:uiPriority w:val="99"/>
    <w:semiHidden/>
    <w:unhideWhenUsed/>
    <w:rsid w:val="00DA209F"/>
    <w:rPr>
      <w:rFonts w:ascii="Tahoma" w:hAnsi="Tahoma" w:cs="Tahoma"/>
      <w:sz w:val="16"/>
      <w:szCs w:val="16"/>
    </w:rPr>
  </w:style>
  <w:style w:type="character" w:customStyle="1" w:styleId="BalloonTextChar">
    <w:name w:val="Balloon Text Char"/>
    <w:basedOn w:val="DefaultParagraphFont"/>
    <w:link w:val="BalloonText"/>
    <w:uiPriority w:val="99"/>
    <w:semiHidden/>
    <w:rsid w:val="00DA209F"/>
    <w:rPr>
      <w:rFonts w:ascii="Tahoma" w:hAnsi="Tahoma" w:cs="Tahoma"/>
      <w:sz w:val="16"/>
      <w:szCs w:val="16"/>
    </w:rPr>
  </w:style>
  <w:style w:type="character" w:customStyle="1" w:styleId="jobtitle">
    <w:name w:val="jobtitle"/>
    <w:qFormat/>
    <w:rsid w:val="00894F6A"/>
    <w:rPr>
      <w:b/>
      <w:bCs/>
      <w:caps/>
    </w:rPr>
  </w:style>
  <w:style w:type="paragraph" w:customStyle="1" w:styleId="divdocumentdivsectiontitle">
    <w:name w:val="div_document_div_sectiontitle"/>
    <w:basedOn w:val="Normal"/>
    <w:qFormat/>
    <w:rsid w:val="00894F6A"/>
    <w:pPr>
      <w:spacing w:line="280" w:lineRule="atLeast"/>
    </w:pPr>
    <w:rPr>
      <w:rFonts w:ascii="SimSun" w:eastAsia="SimSun" w:hAnsi="SimSun" w:cs="Times New Roman"/>
      <w:color w:val="084B81"/>
      <w:sz w:val="28"/>
      <w:szCs w:val="28"/>
      <w:lang w:val="en-US"/>
    </w:rPr>
  </w:style>
  <w:style w:type="character" w:customStyle="1" w:styleId="Strong1">
    <w:name w:val="Strong1"/>
    <w:qFormat/>
    <w:rsid w:val="00894F6A"/>
    <w:rPr>
      <w:sz w:val="24"/>
      <w:szCs w:val="24"/>
      <w:vertAlign w:val="baseline"/>
    </w:rPr>
  </w:style>
  <w:style w:type="character" w:customStyle="1" w:styleId="span">
    <w:name w:val="span"/>
    <w:qFormat/>
    <w:rsid w:val="00894F6A"/>
    <w:rPr>
      <w:sz w:val="24"/>
      <w:szCs w:val="24"/>
      <w:vertAlign w:val="baseline"/>
    </w:rPr>
  </w:style>
  <w:style w:type="paragraph" w:customStyle="1" w:styleId="divdocumentulli">
    <w:name w:val="div_document_ul_li"/>
    <w:basedOn w:val="Normal"/>
    <w:qFormat/>
    <w:rsid w:val="00894F6A"/>
    <w:pPr>
      <w:pBdr>
        <w:left w:val="none" w:sz="0" w:space="5" w:color="auto"/>
      </w:pBdr>
      <w:spacing w:line="240" w:lineRule="atLeast"/>
    </w:pPr>
    <w:rPr>
      <w:rFonts w:ascii="SimSun" w:eastAsia="SimSun" w:hAnsi="SimSun" w:cs="Times New Roman"/>
      <w:lang w:val="en-US"/>
    </w:rPr>
  </w:style>
  <w:style w:type="paragraph" w:customStyle="1" w:styleId="divdocumentsinglecolumn">
    <w:name w:val="div_document_singlecolumn"/>
    <w:basedOn w:val="Normal"/>
    <w:qFormat/>
    <w:rsid w:val="0024514C"/>
    <w:pPr>
      <w:spacing w:line="240" w:lineRule="atLeast"/>
    </w:pPr>
    <w:rPr>
      <w:rFonts w:ascii="SimSun" w:eastAsia="SimSun" w:hAnsi="SimSun" w:cs="Times New Roman"/>
      <w:lang w:val="en-US"/>
    </w:rPr>
  </w:style>
  <w:style w:type="character" w:customStyle="1" w:styleId="singlecolumnspanpaddedlinenth-child1">
    <w:name w:val="singlecolumn_span_paddedline_nth-child(1)"/>
    <w:qFormat/>
    <w:rsid w:val="0024514C"/>
  </w:style>
  <w:style w:type="paragraph" w:customStyle="1" w:styleId="spanpaddedline">
    <w:name w:val="span_paddedline"/>
    <w:basedOn w:val="Normal"/>
    <w:qFormat/>
    <w:rsid w:val="0024514C"/>
    <w:pPr>
      <w:spacing w:line="240" w:lineRule="atLeast"/>
    </w:pPr>
    <w:rPr>
      <w:rFonts w:ascii="SimSun" w:eastAsia="SimSun" w:hAnsi="SimSun" w:cs="Times New Roman"/>
      <w:lang w:val="en-US"/>
    </w:rPr>
  </w:style>
  <w:style w:type="character" w:styleId="Hyperlink">
    <w:name w:val="Hyperlink"/>
    <w:basedOn w:val="DefaultParagraphFont"/>
    <w:uiPriority w:val="99"/>
    <w:unhideWhenUsed/>
    <w:rsid w:val="00F05FB5"/>
    <w:rPr>
      <w:color w:val="0000FF" w:themeColor="hyperlink"/>
      <w:u w:val="single"/>
    </w:rPr>
  </w:style>
  <w:style w:type="character" w:customStyle="1" w:styleId="UnresolvedMention1">
    <w:name w:val="Unresolved Mention1"/>
    <w:basedOn w:val="DefaultParagraphFont"/>
    <w:uiPriority w:val="99"/>
    <w:semiHidden/>
    <w:unhideWhenUsed/>
    <w:rsid w:val="00F0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palsathesh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SYSTEM5</dc:creator>
  <cp:lastModifiedBy>Sathesh Gopal</cp:lastModifiedBy>
  <cp:revision>6</cp:revision>
  <dcterms:created xsi:type="dcterms:W3CDTF">2023-03-13T16:19:00Z</dcterms:created>
  <dcterms:modified xsi:type="dcterms:W3CDTF">2023-03-29T17:46:00Z</dcterms:modified>
</cp:coreProperties>
</file>