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contextualSpacing/>
        <w:rPr>
          <w:rFonts w:ascii="Calibri" w:cs="Calibri" w:hAnsi="Calibri"/>
          <w:color w:val="000000"/>
          <w:sz w:val="24"/>
          <w:szCs w:val="24"/>
        </w:rPr>
      </w:pPr>
      <w:r>
        <w:rPr>
          <w:rFonts w:ascii="Calibri" w:cs="Calibri" w:hAnsi="Calibri"/>
          <w:color w:val="000000"/>
          <w:sz w:val="24"/>
          <w:szCs w:val="24"/>
        </w:rPr>
        <w:t xml:space="preserve">                                                                                                                                  </w:t>
      </w:r>
      <w:r>
        <w:rPr>
          <w:rFonts w:ascii="Calibri" w:cs="Calibri" w:hAnsi="Calibri"/>
          <w:noProof/>
          <w:color w:val="000000"/>
          <w:sz w:val="24"/>
          <w:szCs w:val="24"/>
        </w:rPr>
        <w:drawing>
          <wp:inline distL="0" distT="0" distB="0" distR="0">
            <wp:extent cx="1381125" cy="725239"/>
            <wp:effectExtent l="0" t="0" r="0" b="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381125" cy="725239"/>
                    </a:xfrm>
                    <a:prstGeom prst="rect"/>
                    <a:ln>
                      <a:noFill/>
                    </a:ln>
                  </pic:spPr>
                </pic:pic>
              </a:graphicData>
            </a:graphic>
          </wp:inline>
        </w:drawing>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258"/>
      </w:tblGrid>
      <w:tr>
        <w:trPr>
          <w:cantSplit/>
          <w:trHeight w:val="1140" w:hRule="atLeast"/>
          <w:jc w:val="center"/>
        </w:trPr>
        <w:tc>
          <w:tcPr>
            <w:tcW w:w="10258" w:type="dxa"/>
            <w:tcBorders/>
            <w:vAlign w:val="center"/>
          </w:tcPr>
          <w:p>
            <w:pPr>
              <w:pStyle w:val="style0"/>
              <w:jc w:val="center"/>
              <w:contextualSpacing/>
              <w:rPr>
                <w:rFonts w:ascii="Calibri" w:cs="Calibri" w:hAnsi="Calibri"/>
                <w:b/>
                <w:bCs/>
                <w:color w:val="000000"/>
                <w:sz w:val="28"/>
                <w:szCs w:val="28"/>
              </w:rPr>
            </w:pPr>
            <w:r>
              <w:rPr>
                <w:rFonts w:ascii="Calibri" w:cs="Calibri" w:hAnsi="Calibri"/>
                <w:b/>
                <w:bCs/>
                <w:color w:val="000000"/>
                <w:sz w:val="28"/>
                <w:szCs w:val="28"/>
                <w:lang w:val="en-US"/>
              </w:rPr>
              <w:t>Praveen B</w:t>
            </w:r>
          </w:p>
          <w:p>
            <w:pPr>
              <w:pStyle w:val="style0"/>
              <w:jc w:val="center"/>
              <w:contextualSpacing/>
              <w:rPr>
                <w:rFonts w:ascii="Calibri" w:cs="Calibri" w:hAnsi="Calibri"/>
                <w:b/>
                <w:bCs/>
                <w:color w:val="000000"/>
                <w:sz w:val="24"/>
                <w:szCs w:val="24"/>
              </w:rPr>
            </w:pPr>
            <w:r>
              <w:rPr>
                <w:rFonts w:ascii="Calibri" w:cs="Calibri" w:hAnsi="Calibri"/>
                <w:b/>
                <w:bCs/>
                <w:color w:val="000000"/>
                <w:sz w:val="24"/>
                <w:szCs w:val="24"/>
                <w:lang w:val="en-US"/>
              </w:rPr>
              <w:t>praveennaik225</w:t>
            </w:r>
            <w:r>
              <w:rPr>
                <w:rFonts w:ascii="Calibri" w:cs="Calibri" w:hAnsi="Calibri"/>
                <w:b/>
                <w:bCs/>
                <w:color w:val="000000"/>
                <w:sz w:val="24"/>
                <w:szCs w:val="24"/>
              </w:rPr>
              <w:t>@gmail.com</w:t>
            </w:r>
          </w:p>
          <w:p>
            <w:pPr>
              <w:pStyle w:val="style0"/>
              <w:jc w:val="center"/>
              <w:contextualSpacing/>
              <w:rPr>
                <w:rFonts w:ascii="Calibri" w:cs="Calibri" w:hAnsi="Calibri"/>
                <w:color w:val="000000"/>
                <w:sz w:val="24"/>
                <w:szCs w:val="24"/>
              </w:rPr>
            </w:pPr>
            <w:r>
              <w:rPr>
                <w:rFonts w:ascii="Calibri" w:cs="Calibri" w:hAnsi="Calibri"/>
                <w:b/>
                <w:bCs/>
                <w:color w:val="000000"/>
                <w:sz w:val="24"/>
                <w:szCs w:val="24"/>
              </w:rPr>
              <w:t>+91-</w:t>
            </w:r>
            <w:r>
              <w:rPr>
                <w:rFonts w:ascii="Calibri" w:cs="Calibri" w:hAnsi="Calibri"/>
                <w:b/>
                <w:bCs/>
                <w:color w:val="000000"/>
                <w:sz w:val="24"/>
                <w:szCs w:val="24"/>
              </w:rPr>
              <w:t>9</w:t>
            </w:r>
            <w:r>
              <w:rPr>
                <w:rFonts w:ascii="Calibri" w:cs="Calibri" w:hAnsi="Calibri"/>
                <w:b/>
                <w:bCs/>
                <w:color w:val="000000"/>
                <w:sz w:val="24"/>
                <w:szCs w:val="24"/>
                <w:lang w:val="en-US"/>
              </w:rPr>
              <w:t>182447370</w:t>
            </w:r>
          </w:p>
        </w:tc>
      </w:tr>
    </w:tbl>
    <w:p>
      <w:pPr>
        <w:pStyle w:val="style62"/>
        <w:jc w:val="both"/>
        <w:contextualSpacing/>
        <w:rPr>
          <w:rFonts w:ascii="Calibri" w:cs="Calibri" w:hAnsi="Calibri"/>
          <w:color w:val="000000"/>
          <w:sz w:val="24"/>
          <w:szCs w:val="24"/>
        </w:rPr>
      </w:pPr>
      <w:r>
        <w:rPr>
          <w:rFonts w:ascii="Calibri" w:cs="Calibri" w:hAnsi="Calibri"/>
          <w:noProof/>
          <w:color w:val="000000"/>
          <w:sz w:val="24"/>
          <w:szCs w:val="24"/>
          <w:lang w:bidi="te-IN"/>
        </w:rPr>
        <mc:AlternateContent>
          <mc:Choice Requires="wps">
            <w:drawing>
              <wp:anchor distT="0" distB="0" distL="0" distR="0" simplePos="false" relativeHeight="2" behindDoc="false" locked="false" layoutInCell="true" allowOverlap="true">
                <wp:simplePos x="0" y="0"/>
                <wp:positionH relativeFrom="column">
                  <wp:posOffset>8255</wp:posOffset>
                </wp:positionH>
                <wp:positionV relativeFrom="paragraph">
                  <wp:posOffset>24129</wp:posOffset>
                </wp:positionV>
                <wp:extent cx="6169660" cy="0"/>
                <wp:effectExtent l="0" t="0" r="59690" b="57150"/>
                <wp:wrapNone/>
                <wp:docPr id="1027" name="AutoShape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69660" cy="0"/>
                        </a:xfrm>
                        <a:prstGeom prst="straightConnector1"/>
                        <a:ln cmpd="sng" cap="flat" w="9525">
                          <a:solidFill>
                            <a:srgbClr val="000000"/>
                          </a:solidFill>
                          <a:prstDash val="solid"/>
                          <a:round/>
                          <a:headEnd len="med" w="med" type="none"/>
                          <a:tailEnd len="med" w="med" type="none"/>
                        </a:ln>
                        <a:effectLst>
                          <a:outerShdw rotWithShape="false" sx="100000" sy="100000" dist="25400" dir="2700000" blurRad="0" kx="0" ky="0" algn="ctr">
                            <a:srgbClr val="808080">
                              <a:alpha val="50000"/>
                            </a:srgbClr>
                          </a:outerShdw>
                        </a:effectLst>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7" type="#_x0000_t32" filled="f" style="position:absolute;margin-left:0.65pt;margin-top:1.9pt;width:485.8pt;height:0.0pt;z-index:2;mso-position-horizontal-relative:text;mso-position-vertical-relative:text;mso-width-percent:0;mso-height-percent:0;mso-width-relative:page;mso-height-relative:page;mso-wrap-distance-left:0.0pt;mso-wrap-distance-right:0.0pt;visibility:visible;">
                <v:fill/>
                <v:shadow on="t" offset="1.4142135pt,1.4142135pt" opacity="50%" type="perspective"/>
              </v:shape>
            </w:pict>
          </mc:Fallback>
        </mc:AlternateContent>
      </w:r>
    </w:p>
    <w:p>
      <w:pPr>
        <w:pStyle w:val="style0"/>
        <w:contextualSpacing/>
        <w:rPr>
          <w:rFonts w:ascii="Calibri" w:cs="Calibri" w:hAnsi="Calibri"/>
          <w:b/>
          <w:color w:val="000000"/>
          <w:sz w:val="24"/>
          <w:szCs w:val="24"/>
          <w:u w:val="single"/>
        </w:rPr>
      </w:pPr>
      <w:r>
        <w:rPr>
          <w:rFonts w:ascii="Calibri" w:cs="Calibri" w:hAnsi="Calibri"/>
          <w:b/>
          <w:color w:val="000000"/>
          <w:sz w:val="24"/>
          <w:szCs w:val="24"/>
          <w:u w:val="single"/>
        </w:rPr>
        <w:t>Professional Summary:</w:t>
      </w:r>
    </w:p>
    <w:p>
      <w:pPr>
        <w:pStyle w:val="style179"/>
        <w:numPr>
          <w:ilvl w:val="0"/>
          <w:numId w:val="1"/>
        </w:numPr>
        <w:ind w:left="753" w:hanging="393"/>
        <w:jc w:val="left"/>
        <w:contextualSpacing/>
        <w:rPr>
          <w:rFonts w:ascii="Calibri" w:cs="Calibri" w:eastAsia="Cambria" w:hAnsi="Calibri"/>
          <w:sz w:val="24"/>
          <w:szCs w:val="24"/>
        </w:rPr>
      </w:pPr>
      <w:r>
        <w:rPr>
          <w:rFonts w:ascii="Calibri" w:cs="Calibri" w:eastAsia="Cambria" w:hAnsi="Calibri"/>
          <w:sz w:val="24"/>
          <w:szCs w:val="24"/>
        </w:rPr>
        <w:t xml:space="preserve">An ambitious and optimistic Engineer with 4+ years of </w:t>
      </w:r>
      <w:r>
        <w:rPr>
          <w:rFonts w:ascii="Calibri" w:cs="Calibri" w:eastAsia="Cambria" w:hAnsi="Calibri"/>
          <w:sz w:val="24"/>
          <w:szCs w:val="24"/>
        </w:rPr>
        <w:t>hands-on</w:t>
      </w:r>
      <w:r>
        <w:rPr>
          <w:rFonts w:ascii="Calibri" w:cs="Calibri" w:eastAsia="Cambria" w:hAnsi="Calibri"/>
          <w:sz w:val="24"/>
          <w:szCs w:val="24"/>
        </w:rPr>
        <w:t xml:space="preserve"> experience in the IT industry involved in providing ITIL and IT Service Management Solutions in IT Infrastructure with expertise in the ITSM suite (ServiceNow).</w:t>
      </w:r>
    </w:p>
    <w:p>
      <w:pPr>
        <w:pStyle w:val="style179"/>
        <w:numPr>
          <w:ilvl w:val="0"/>
          <w:numId w:val="1"/>
        </w:numPr>
        <w:ind w:left="753" w:hanging="393"/>
        <w:jc w:val="left"/>
        <w:contextualSpacing/>
        <w:rPr>
          <w:rFonts w:ascii="Calibri" w:cs="Calibri" w:eastAsia="Cambria" w:hAnsi="Calibri"/>
          <w:sz w:val="24"/>
          <w:szCs w:val="24"/>
        </w:rPr>
      </w:pPr>
      <w:r>
        <w:rPr>
          <w:rFonts w:ascii="Calibri" w:cs="Calibri" w:eastAsia="Cambria" w:hAnsi="Calibri"/>
          <w:sz w:val="24"/>
          <w:szCs w:val="24"/>
        </w:rPr>
        <w:t>Experienced in Service Now platform as both Developer and Administrator.</w:t>
      </w:r>
    </w:p>
    <w:p>
      <w:pPr>
        <w:pStyle w:val="style179"/>
        <w:numPr>
          <w:ilvl w:val="0"/>
          <w:numId w:val="1"/>
        </w:numPr>
        <w:contextualSpacing/>
        <w:rPr>
          <w:rFonts w:ascii="Calibri" w:cs="Calibri" w:hAnsi="Calibri"/>
          <w:color w:val="000000"/>
          <w:sz w:val="24"/>
          <w:szCs w:val="24"/>
        </w:rPr>
      </w:pPr>
      <w:r>
        <w:rPr>
          <w:rFonts w:ascii="Calibri" w:cs="Calibri" w:hAnsi="Calibri"/>
          <w:color w:val="000000"/>
          <w:sz w:val="24"/>
          <w:szCs w:val="24"/>
        </w:rPr>
        <w:t xml:space="preserve">Hands on experience in creating </w:t>
      </w:r>
      <w:r>
        <w:rPr>
          <w:rFonts w:ascii="Calibri" w:cs="Calibri" w:hAnsi="Calibri"/>
          <w:b/>
          <w:color w:val="000000"/>
          <w:sz w:val="24"/>
          <w:szCs w:val="24"/>
        </w:rPr>
        <w:t>Applications, Modules</w:t>
      </w:r>
      <w:r>
        <w:rPr>
          <w:rFonts w:ascii="Calibri" w:cs="Calibri" w:hAnsi="Calibri"/>
          <w:color w:val="000000"/>
          <w:sz w:val="24"/>
          <w:szCs w:val="24"/>
        </w:rPr>
        <w:t>, in ServiceNow.</w:t>
      </w:r>
    </w:p>
    <w:p>
      <w:pPr>
        <w:pStyle w:val="style179"/>
        <w:numPr>
          <w:ilvl w:val="0"/>
          <w:numId w:val="1"/>
        </w:numPr>
        <w:contextualSpacing/>
        <w:rPr>
          <w:rFonts w:ascii="Calibri" w:cs="Calibri" w:hAnsi="Calibri"/>
          <w:color w:val="000000"/>
          <w:sz w:val="24"/>
          <w:szCs w:val="24"/>
        </w:rPr>
      </w:pPr>
      <w:r>
        <w:rPr>
          <w:rFonts w:ascii="Calibri" w:cs="Calibri" w:hAnsi="Calibri"/>
          <w:color w:val="000000"/>
          <w:sz w:val="24"/>
          <w:szCs w:val="24"/>
        </w:rPr>
        <w:t>Designed and developed client scripts, business rules using Java Script.</w:t>
      </w:r>
    </w:p>
    <w:p>
      <w:pPr>
        <w:pStyle w:val="style179"/>
        <w:widowControl w:val="false"/>
        <w:numPr>
          <w:ilvl w:val="0"/>
          <w:numId w:val="1"/>
        </w:numPr>
        <w:ind w:left="753" w:hanging="393"/>
        <w:contextualSpacing/>
        <w:rPr>
          <w:rFonts w:ascii="Calibri" w:cs="Calibri" w:eastAsia="Cambria" w:hAnsi="Calibri"/>
          <w:sz w:val="24"/>
          <w:szCs w:val="24"/>
        </w:rPr>
      </w:pPr>
      <w:r>
        <w:rPr>
          <w:rFonts w:ascii="Calibri" w:cs="Calibri" w:eastAsia="Cambria" w:hAnsi="Calibri"/>
          <w:sz w:val="24"/>
          <w:szCs w:val="24"/>
        </w:rPr>
        <w:t xml:space="preserve">Configured Applications using Service-Now tool used in ITIL Management. Strong understanding of </w:t>
      </w:r>
      <w:r>
        <w:rPr>
          <w:rFonts w:ascii="Calibri" w:cs="Calibri" w:eastAsia="Cambria" w:hAnsi="Calibri"/>
          <w:b/>
          <w:sz w:val="24"/>
          <w:szCs w:val="24"/>
        </w:rPr>
        <w:t>ITIL V3</w:t>
      </w:r>
      <w:r>
        <w:rPr>
          <w:rFonts w:ascii="Calibri" w:cs="Calibri" w:eastAsia="Cambria" w:hAnsi="Calibri"/>
          <w:sz w:val="24"/>
          <w:szCs w:val="24"/>
        </w:rPr>
        <w:t>. Deep functional and technical knowledge of the Service Now platform as well as experience in delivering medium to large-scale Service Now implementations.</w:t>
      </w:r>
    </w:p>
    <w:p>
      <w:pPr>
        <w:pStyle w:val="style179"/>
        <w:widowControl w:val="false"/>
        <w:numPr>
          <w:ilvl w:val="0"/>
          <w:numId w:val="1"/>
        </w:numPr>
        <w:ind w:left="753" w:hanging="393"/>
        <w:contextualSpacing/>
        <w:rPr>
          <w:rFonts w:ascii="Calibri" w:cs="Calibri" w:eastAsia="Cambria" w:hAnsi="Calibri"/>
          <w:sz w:val="24"/>
          <w:szCs w:val="24"/>
        </w:rPr>
      </w:pPr>
      <w:r>
        <w:rPr>
          <w:rFonts w:ascii="Calibri" w:cs="Calibri" w:eastAsia="Cambria" w:hAnsi="Calibri"/>
          <w:sz w:val="24"/>
          <w:szCs w:val="24"/>
        </w:rPr>
        <w:t xml:space="preserve">Good knowledge of </w:t>
      </w:r>
      <w:r>
        <w:rPr>
          <w:rFonts w:ascii="Calibri" w:cs="Calibri" w:eastAsia="Cambria" w:hAnsi="Calibri"/>
          <w:b/>
          <w:bCs/>
          <w:sz w:val="24"/>
          <w:szCs w:val="24"/>
        </w:rPr>
        <w:t>CMDB and Asset Management Services</w:t>
      </w:r>
      <w:r>
        <w:rPr>
          <w:rFonts w:ascii="Calibri" w:cs="Calibri" w:eastAsia="Cambria" w:hAnsi="Calibri"/>
          <w:sz w:val="24"/>
          <w:szCs w:val="24"/>
        </w:rPr>
        <w:t>: Business Services and Configuration item relationships.</w:t>
      </w:r>
    </w:p>
    <w:p>
      <w:pPr>
        <w:pStyle w:val="style179"/>
        <w:numPr>
          <w:ilvl w:val="0"/>
          <w:numId w:val="1"/>
        </w:numPr>
        <w:ind w:left="753" w:hanging="393"/>
        <w:jc w:val="left"/>
        <w:contextualSpacing/>
        <w:rPr>
          <w:rFonts w:ascii="Calibri" w:cs="Calibri" w:eastAsia="Cambria" w:hAnsi="Calibri"/>
          <w:sz w:val="24"/>
          <w:szCs w:val="24"/>
        </w:rPr>
      </w:pPr>
      <w:r>
        <w:rPr>
          <w:rFonts w:ascii="Calibri" w:cs="Calibri" w:eastAsia="Cambria" w:hAnsi="Calibri"/>
          <w:sz w:val="24"/>
          <w:szCs w:val="24"/>
        </w:rPr>
        <w:t xml:space="preserve">Extensive experience in the development and customization of </w:t>
      </w:r>
      <w:r>
        <w:rPr>
          <w:rFonts w:ascii="Calibri" w:cs="Calibri" w:eastAsia="Cambria" w:hAnsi="Calibri"/>
          <w:b/>
          <w:bCs/>
          <w:sz w:val="24"/>
          <w:szCs w:val="24"/>
        </w:rPr>
        <w:t>Service Catalog</w:t>
      </w:r>
      <w:r>
        <w:rPr>
          <w:rFonts w:ascii="Calibri" w:cs="Calibri" w:eastAsia="Cambria" w:hAnsi="Calibri"/>
          <w:sz w:val="24"/>
          <w:szCs w:val="24"/>
        </w:rPr>
        <w:t xml:space="preserve"> Items and </w:t>
      </w:r>
      <w:r>
        <w:rPr>
          <w:rFonts w:ascii="Calibri" w:cs="Calibri" w:eastAsia="Cambria" w:hAnsi="Calibri"/>
          <w:b/>
          <w:bCs/>
          <w:sz w:val="24"/>
          <w:szCs w:val="24"/>
        </w:rPr>
        <w:t>Workflows.</w:t>
      </w:r>
    </w:p>
    <w:p>
      <w:pPr>
        <w:pStyle w:val="style179"/>
        <w:numPr>
          <w:ilvl w:val="0"/>
          <w:numId w:val="1"/>
        </w:numPr>
        <w:ind w:left="753" w:hanging="393"/>
        <w:jc w:val="left"/>
        <w:contextualSpacing/>
        <w:rPr>
          <w:rFonts w:ascii="Calibri" w:cs="Calibri" w:eastAsia="Cambria" w:hAnsi="Calibri"/>
          <w:sz w:val="24"/>
          <w:szCs w:val="24"/>
        </w:rPr>
      </w:pPr>
      <w:r>
        <w:rPr>
          <w:rFonts w:ascii="Calibri" w:cs="Calibri" w:eastAsia="Cambria" w:hAnsi="Calibri"/>
          <w:sz w:val="24"/>
          <w:szCs w:val="24"/>
        </w:rPr>
        <w:t xml:space="preserve">Experienced in the analysis, development and automation of various ITSM processes including </w:t>
      </w:r>
      <w:r>
        <w:rPr>
          <w:rFonts w:ascii="Calibri" w:cs="Calibri" w:eastAsia="Cambria" w:hAnsi="Calibri"/>
          <w:b/>
          <w:sz w:val="24"/>
          <w:szCs w:val="24"/>
        </w:rPr>
        <w:t>Incident Management, Change Management, Asset Management, Request Management, Project management, Demand Management</w:t>
      </w:r>
      <w:r>
        <w:rPr>
          <w:rFonts w:ascii="Calibri" w:cs="Calibri" w:eastAsia="Cambria" w:hAnsi="Calibri"/>
          <w:sz w:val="24"/>
          <w:szCs w:val="24"/>
        </w:rPr>
        <w:t xml:space="preserve"> </w:t>
      </w:r>
    </w:p>
    <w:p>
      <w:pPr>
        <w:pStyle w:val="style179"/>
        <w:numPr>
          <w:ilvl w:val="0"/>
          <w:numId w:val="1"/>
        </w:numPr>
        <w:rPr>
          <w:rFonts w:ascii="Calibri" w:cs="Calibri" w:eastAsia="Cambria" w:hAnsi="Calibri"/>
          <w:sz w:val="24"/>
          <w:szCs w:val="24"/>
        </w:rPr>
      </w:pPr>
      <w:r>
        <w:rPr>
          <w:rFonts w:ascii="Calibri" w:cs="Calibri" w:eastAsia="Cambria" w:hAnsi="Calibri"/>
          <w:sz w:val="24"/>
          <w:szCs w:val="24"/>
        </w:rPr>
        <w:t>Configured Event Management (ITOM) by configuring Connector Instances and Connector Definitions.</w:t>
      </w:r>
    </w:p>
    <w:p>
      <w:pPr>
        <w:pStyle w:val="style179"/>
        <w:numPr>
          <w:ilvl w:val="0"/>
          <w:numId w:val="1"/>
        </w:numPr>
        <w:ind w:left="753" w:hanging="393"/>
        <w:jc w:val="left"/>
        <w:contextualSpacing/>
        <w:rPr>
          <w:rFonts w:ascii="Calibri" w:cs="Calibri" w:eastAsia="Cambria" w:hAnsi="Calibri"/>
          <w:sz w:val="24"/>
          <w:szCs w:val="24"/>
        </w:rPr>
      </w:pPr>
      <w:r>
        <w:rPr>
          <w:rFonts w:ascii="Calibri" w:cs="Calibri" w:eastAsia="Cambria" w:hAnsi="Calibri"/>
          <w:sz w:val="24"/>
          <w:szCs w:val="24"/>
        </w:rPr>
        <w:t xml:space="preserve">Involved with working in an agile development environment. </w:t>
      </w:r>
    </w:p>
    <w:p>
      <w:pPr>
        <w:pStyle w:val="style179"/>
        <w:numPr>
          <w:ilvl w:val="0"/>
          <w:numId w:val="1"/>
        </w:numPr>
        <w:ind w:left="753" w:hanging="393"/>
        <w:jc w:val="left"/>
        <w:contextualSpacing/>
        <w:rPr>
          <w:rFonts w:ascii="Calibri" w:cs="Calibri" w:eastAsia="Cambria" w:hAnsi="Calibri"/>
          <w:sz w:val="24"/>
          <w:szCs w:val="24"/>
        </w:rPr>
      </w:pPr>
      <w:r>
        <w:rPr>
          <w:rFonts w:ascii="Calibri" w:cs="Calibri" w:eastAsia="Cambria" w:hAnsi="Calibri"/>
          <w:sz w:val="24"/>
          <w:szCs w:val="24"/>
        </w:rPr>
        <w:t>Experienced in SDLC, deploying new applications/modules and controlled code migration from non-production to production environment.</w:t>
      </w:r>
    </w:p>
    <w:p>
      <w:pPr>
        <w:pStyle w:val="style179"/>
        <w:numPr>
          <w:ilvl w:val="0"/>
          <w:numId w:val="1"/>
        </w:numPr>
        <w:ind w:left="753" w:hanging="393"/>
        <w:jc w:val="left"/>
        <w:contextualSpacing/>
        <w:rPr>
          <w:rFonts w:ascii="Calibri" w:cs="Calibri" w:eastAsia="Cambria" w:hAnsi="Calibri"/>
          <w:sz w:val="24"/>
          <w:szCs w:val="24"/>
        </w:rPr>
      </w:pPr>
      <w:r>
        <w:rPr>
          <w:rFonts w:ascii="Calibri" w:cs="Calibri" w:eastAsia="Cambria" w:hAnsi="Calibri"/>
          <w:sz w:val="24"/>
          <w:szCs w:val="24"/>
        </w:rPr>
        <w:t>Develop, configure and maintain Custom service requests using Advanced Interface forms in Service Request Management application to meet Request catalog requirements of the IT business users.</w:t>
      </w:r>
    </w:p>
    <w:p>
      <w:pPr>
        <w:pStyle w:val="style179"/>
        <w:numPr>
          <w:ilvl w:val="0"/>
          <w:numId w:val="1"/>
        </w:numPr>
        <w:ind w:left="753" w:hanging="393"/>
        <w:jc w:val="left"/>
        <w:contextualSpacing/>
        <w:rPr>
          <w:rFonts w:ascii="Calibri" w:cs="Calibri" w:eastAsia="Cambria" w:hAnsi="Calibri"/>
          <w:sz w:val="24"/>
          <w:szCs w:val="24"/>
        </w:rPr>
      </w:pPr>
      <w:r>
        <w:rPr>
          <w:rFonts w:ascii="Calibri" w:cs="Calibri" w:eastAsia="Cambria" w:hAnsi="Calibri"/>
          <w:sz w:val="24"/>
          <w:szCs w:val="24"/>
        </w:rPr>
        <w:t xml:space="preserve">Attention to detail and complex </w:t>
      </w:r>
      <w:r>
        <w:rPr>
          <w:rFonts w:ascii="Calibri" w:cs="Calibri" w:eastAsia="Cambria" w:hAnsi="Calibri"/>
          <w:sz w:val="24"/>
          <w:szCs w:val="24"/>
        </w:rPr>
        <w:t>problem-solving</w:t>
      </w:r>
      <w:r>
        <w:rPr>
          <w:rFonts w:ascii="Calibri" w:cs="Calibri" w:eastAsia="Cambria" w:hAnsi="Calibri"/>
          <w:sz w:val="24"/>
          <w:szCs w:val="24"/>
        </w:rPr>
        <w:t xml:space="preserve"> abilities from operational and technical perspective.</w:t>
      </w:r>
    </w:p>
    <w:p>
      <w:pPr>
        <w:pStyle w:val="style179"/>
        <w:numPr>
          <w:ilvl w:val="0"/>
          <w:numId w:val="1"/>
        </w:numPr>
        <w:contextualSpacing/>
        <w:rPr>
          <w:rFonts w:ascii="Calibri" w:cs="Calibri" w:hAnsi="Calibri"/>
          <w:color w:val="000000"/>
          <w:sz w:val="24"/>
          <w:szCs w:val="24"/>
        </w:rPr>
      </w:pPr>
      <w:r>
        <w:rPr>
          <w:rFonts w:ascii="Calibri" w:cs="Calibri" w:hAnsi="Calibri"/>
          <w:color w:val="000000"/>
          <w:sz w:val="24"/>
          <w:szCs w:val="24"/>
        </w:rPr>
        <w:t xml:space="preserve">Experienced on Service Watch, </w:t>
      </w:r>
      <w:r>
        <w:rPr>
          <w:rFonts w:ascii="Calibri" w:cs="Calibri" w:hAnsi="Calibri"/>
          <w:b/>
          <w:color w:val="000000"/>
          <w:sz w:val="24"/>
          <w:szCs w:val="24"/>
        </w:rPr>
        <w:t xml:space="preserve">Business Service Mapping </w:t>
      </w:r>
      <w:r>
        <w:rPr>
          <w:rFonts w:ascii="Calibri" w:cs="Calibri" w:hAnsi="Calibri"/>
          <w:color w:val="000000"/>
          <w:sz w:val="24"/>
          <w:szCs w:val="24"/>
        </w:rPr>
        <w:t>(BSM), LDAP, deploying Discoveries in a Multi-Data center environment and proven ServiceNow implementation experience.</w:t>
      </w:r>
    </w:p>
    <w:p>
      <w:pPr>
        <w:pStyle w:val="style179"/>
        <w:numPr>
          <w:ilvl w:val="0"/>
          <w:numId w:val="1"/>
        </w:numPr>
        <w:contextualSpacing/>
        <w:rPr>
          <w:rFonts w:ascii="Calibri" w:cs="Calibri" w:hAnsi="Calibri"/>
          <w:color w:val="000000"/>
          <w:sz w:val="24"/>
          <w:szCs w:val="24"/>
        </w:rPr>
      </w:pPr>
      <w:r>
        <w:rPr>
          <w:rFonts w:ascii="Calibri" w:cs="Calibri" w:hAnsi="Calibri"/>
          <w:color w:val="000000"/>
          <w:sz w:val="24"/>
          <w:szCs w:val="24"/>
        </w:rPr>
        <w:t xml:space="preserve">Experienced on Managing ServiceNow Infrastructure and integrating with </w:t>
      </w:r>
      <w:r>
        <w:rPr>
          <w:rFonts w:ascii="Calibri" w:cs="Calibri" w:hAnsi="Calibri"/>
          <w:b/>
          <w:color w:val="000000"/>
          <w:sz w:val="24"/>
          <w:szCs w:val="24"/>
        </w:rPr>
        <w:t>LDAP</w:t>
      </w:r>
      <w:r>
        <w:rPr>
          <w:rFonts w:ascii="Calibri" w:cs="Calibri" w:hAnsi="Calibri"/>
          <w:color w:val="000000"/>
          <w:sz w:val="24"/>
          <w:szCs w:val="24"/>
        </w:rPr>
        <w:t xml:space="preserve"> and other </w:t>
      </w:r>
      <w:r>
        <w:rPr>
          <w:rFonts w:ascii="Calibri" w:cs="Calibri" w:hAnsi="Calibri"/>
          <w:b/>
          <w:color w:val="000000"/>
          <w:sz w:val="24"/>
          <w:szCs w:val="24"/>
        </w:rPr>
        <w:t>SaaS</w:t>
      </w:r>
      <w:r>
        <w:rPr>
          <w:rFonts w:ascii="Calibri" w:cs="Calibri" w:hAnsi="Calibri"/>
          <w:color w:val="000000"/>
          <w:sz w:val="24"/>
          <w:szCs w:val="24"/>
        </w:rPr>
        <w:t xml:space="preserve"> based applications.</w:t>
      </w:r>
    </w:p>
    <w:p>
      <w:pPr>
        <w:pStyle w:val="style179"/>
        <w:numPr>
          <w:ilvl w:val="0"/>
          <w:numId w:val="1"/>
        </w:numPr>
        <w:contextualSpacing/>
        <w:rPr>
          <w:rFonts w:ascii="Calibri" w:cs="Calibri" w:hAnsi="Calibri"/>
          <w:b/>
          <w:color w:val="000000"/>
          <w:sz w:val="24"/>
          <w:szCs w:val="24"/>
        </w:rPr>
      </w:pPr>
      <w:r>
        <w:rPr>
          <w:rFonts w:ascii="Calibri" w:cs="Calibri" w:hAnsi="Calibri"/>
          <w:color w:val="000000"/>
          <w:sz w:val="24"/>
          <w:szCs w:val="24"/>
          <w:shd w:val="clear" w:color="auto" w:fill="ffffff"/>
        </w:rPr>
        <w:t>Knowledge of utilizing cloud technologies including Amazon Web Services (</w:t>
      </w:r>
      <w:r>
        <w:rPr>
          <w:rFonts w:ascii="Calibri" w:cs="Calibri" w:hAnsi="Calibri"/>
          <w:b/>
          <w:color w:val="000000"/>
          <w:sz w:val="24"/>
          <w:szCs w:val="24"/>
          <w:shd w:val="clear" w:color="auto" w:fill="ffffff"/>
        </w:rPr>
        <w:t>AWS</w:t>
      </w:r>
      <w:r>
        <w:rPr>
          <w:rFonts w:ascii="Calibri" w:cs="Calibri" w:hAnsi="Calibri"/>
          <w:color w:val="000000"/>
          <w:sz w:val="24"/>
          <w:szCs w:val="24"/>
          <w:shd w:val="clear" w:color="auto" w:fill="ffffff"/>
        </w:rPr>
        <w:t>), Microsoft Azure Blob and Pivotal Cloud Foundry (</w:t>
      </w:r>
      <w:r>
        <w:rPr>
          <w:rFonts w:ascii="Calibri" w:cs="Calibri" w:hAnsi="Calibri"/>
          <w:b/>
          <w:color w:val="000000"/>
          <w:sz w:val="24"/>
          <w:szCs w:val="24"/>
          <w:shd w:val="clear" w:color="auto" w:fill="ffffff"/>
        </w:rPr>
        <w:t>PCF</w:t>
      </w:r>
      <w:r>
        <w:rPr>
          <w:rFonts w:ascii="Calibri" w:cs="Calibri" w:hAnsi="Calibri"/>
          <w:color w:val="000000"/>
          <w:sz w:val="24"/>
          <w:szCs w:val="24"/>
          <w:shd w:val="clear" w:color="auto" w:fill="ffffff"/>
        </w:rPr>
        <w:t>). </w:t>
      </w:r>
    </w:p>
    <w:p>
      <w:pPr>
        <w:pStyle w:val="style179"/>
        <w:numPr>
          <w:ilvl w:val="0"/>
          <w:numId w:val="1"/>
        </w:numPr>
        <w:contextualSpacing/>
        <w:rPr>
          <w:rFonts w:ascii="Calibri" w:cs="Calibri" w:hAnsi="Calibri"/>
          <w:color w:val="000000"/>
          <w:sz w:val="24"/>
          <w:szCs w:val="24"/>
        </w:rPr>
      </w:pPr>
      <w:r>
        <w:rPr>
          <w:rFonts w:ascii="Calibri" w:cs="Calibri" w:hAnsi="Calibri"/>
          <w:color w:val="000000"/>
          <w:sz w:val="24"/>
          <w:szCs w:val="24"/>
        </w:rPr>
        <w:t xml:space="preserve">Good Knowledge on </w:t>
      </w:r>
      <w:r>
        <w:rPr>
          <w:rFonts w:ascii="Calibri" w:cs="Calibri" w:hAnsi="Calibri"/>
          <w:b/>
          <w:bCs/>
          <w:color w:val="000000"/>
          <w:sz w:val="24"/>
          <w:szCs w:val="24"/>
        </w:rPr>
        <w:t>Field Service Management (FSM).</w:t>
      </w:r>
    </w:p>
    <w:p>
      <w:pPr>
        <w:pStyle w:val="style179"/>
        <w:numPr>
          <w:ilvl w:val="0"/>
          <w:numId w:val="1"/>
        </w:numPr>
        <w:contextualSpacing/>
        <w:rPr>
          <w:rFonts w:ascii="Calibri" w:cs="Calibri" w:hAnsi="Calibri"/>
          <w:color w:val="000000"/>
          <w:sz w:val="24"/>
          <w:szCs w:val="24"/>
        </w:rPr>
      </w:pPr>
      <w:r>
        <w:rPr>
          <w:rFonts w:ascii="Calibri" w:cs="Calibri" w:hAnsi="Calibri"/>
          <w:color w:val="000000"/>
          <w:sz w:val="24"/>
          <w:szCs w:val="24"/>
          <w:shd w:val="clear" w:color="auto" w:fill="ffffff"/>
        </w:rPr>
        <w:t xml:space="preserve">Hands on experience developing </w:t>
      </w:r>
      <w:r>
        <w:rPr>
          <w:rFonts w:ascii="Calibri" w:cs="Calibri" w:hAnsi="Calibri"/>
          <w:b/>
          <w:color w:val="000000"/>
          <w:sz w:val="24"/>
          <w:szCs w:val="24"/>
          <w:shd w:val="clear" w:color="auto" w:fill="ffffff"/>
        </w:rPr>
        <w:t>CMS</w:t>
      </w:r>
      <w:r>
        <w:rPr>
          <w:rFonts w:ascii="Calibri" w:cs="Calibri" w:hAnsi="Calibri"/>
          <w:color w:val="000000"/>
          <w:sz w:val="24"/>
          <w:szCs w:val="24"/>
          <w:shd w:val="clear" w:color="auto" w:fill="ffffff"/>
        </w:rPr>
        <w:t xml:space="preserve"> in ServiceNow.</w:t>
      </w:r>
    </w:p>
    <w:p>
      <w:pPr>
        <w:pStyle w:val="style179"/>
        <w:numPr>
          <w:ilvl w:val="0"/>
          <w:numId w:val="1"/>
        </w:numPr>
        <w:contextualSpacing/>
        <w:rPr>
          <w:rFonts w:ascii="Calibri" w:cs="Calibri" w:hAnsi="Calibri"/>
          <w:color w:val="000000"/>
          <w:sz w:val="24"/>
          <w:szCs w:val="24"/>
        </w:rPr>
      </w:pPr>
      <w:r>
        <w:rPr>
          <w:rFonts w:ascii="Calibri" w:cs="Calibri" w:hAnsi="Calibri"/>
          <w:color w:val="000000"/>
          <w:sz w:val="24"/>
          <w:szCs w:val="24"/>
        </w:rPr>
        <w:t>Excellent experience in ServiceNow admin and production support.</w:t>
      </w:r>
    </w:p>
    <w:p>
      <w:pPr>
        <w:pStyle w:val="style179"/>
        <w:numPr>
          <w:ilvl w:val="0"/>
          <w:numId w:val="1"/>
        </w:numPr>
        <w:contextualSpacing/>
        <w:rPr>
          <w:rFonts w:ascii="Calibri" w:cs="Calibri" w:hAnsi="Calibri"/>
          <w:color w:val="000000"/>
          <w:sz w:val="24"/>
          <w:szCs w:val="24"/>
        </w:rPr>
      </w:pPr>
      <w:r>
        <w:rPr>
          <w:rFonts w:ascii="Calibri" w:cs="Calibri" w:hAnsi="Calibri"/>
          <w:color w:val="000000"/>
          <w:sz w:val="24"/>
          <w:szCs w:val="24"/>
        </w:rPr>
        <w:t>Strong problem solving and trouble shooting skills. </w:t>
      </w:r>
    </w:p>
    <w:p>
      <w:pPr>
        <w:pStyle w:val="style179"/>
        <w:numPr>
          <w:ilvl w:val="0"/>
          <w:numId w:val="1"/>
        </w:numPr>
        <w:ind w:left="753" w:hanging="393"/>
        <w:jc w:val="left"/>
        <w:contextualSpacing/>
        <w:rPr>
          <w:rFonts w:ascii="Calibri" w:cs="Calibri" w:eastAsia="Cambria" w:hAnsi="Calibri"/>
          <w:sz w:val="24"/>
          <w:szCs w:val="24"/>
        </w:rPr>
      </w:pPr>
      <w:r>
        <w:rPr>
          <w:rFonts w:ascii="Calibri" w:cs="Calibri" w:eastAsia="Cambria" w:hAnsi="Calibri"/>
          <w:sz w:val="24"/>
          <w:szCs w:val="24"/>
        </w:rPr>
        <w:t>Magnificent verbal and written Communication, strong experience interacting with clients, end-users, understanding requirements, analyzing solutions. Ability to work in tight schedules, team player with strong aptitude towards interpersonal communication with ability to work in team and independently.</w:t>
      </w:r>
    </w:p>
    <w:p>
      <w:pPr>
        <w:pStyle w:val="style179"/>
        <w:ind w:left="753" w:firstLine="0"/>
        <w:jc w:val="left"/>
        <w:contextualSpacing/>
        <w:rPr>
          <w:rFonts w:ascii="Calibri" w:cs="Calibri" w:eastAsia="Cambria" w:hAnsi="Calibri"/>
          <w:sz w:val="24"/>
          <w:szCs w:val="24"/>
        </w:rPr>
      </w:pPr>
    </w:p>
    <w:p>
      <w:pPr>
        <w:pStyle w:val="style0"/>
        <w:widowControl w:val="false"/>
        <w:autoSpaceDE w:val="false"/>
        <w:autoSpaceDN w:val="false"/>
        <w:adjustRightInd w:val="false"/>
        <w:ind w:left="0" w:firstLine="0"/>
        <w:contextualSpacing/>
        <w:rPr>
          <w:rFonts w:ascii="Calibri" w:cs="Calibri" w:hAnsi="Calibri"/>
          <w:b/>
          <w:color w:val="000000"/>
          <w:sz w:val="24"/>
          <w:szCs w:val="24"/>
          <w:u w:val="single"/>
        </w:rPr>
      </w:pPr>
      <w:r>
        <w:rPr>
          <w:rFonts w:ascii="Calibri" w:cs="Calibri" w:hAnsi="Calibri"/>
          <w:b/>
          <w:color w:val="000000"/>
          <w:sz w:val="24"/>
          <w:szCs w:val="24"/>
        </w:rPr>
        <w:t xml:space="preserve">      </w:t>
      </w:r>
      <w:r>
        <w:rPr>
          <w:rFonts w:ascii="Calibri" w:cs="Calibri" w:hAnsi="Calibri"/>
          <w:b/>
          <w:color w:val="000000"/>
          <w:sz w:val="24"/>
          <w:szCs w:val="24"/>
          <w:u w:val="single"/>
        </w:rPr>
        <w:t>Technical Skills:</w:t>
      </w:r>
    </w:p>
    <w:p>
      <w:pPr>
        <w:pStyle w:val="style179"/>
        <w:numPr>
          <w:ilvl w:val="0"/>
          <w:numId w:val="16"/>
        </w:numPr>
        <w:jc w:val="left"/>
        <w:contextualSpacing/>
        <w:rPr>
          <w:rStyle w:val="style4098"/>
          <w:rFonts w:ascii="Calibri" w:cs="Calibri" w:hAnsi="Calibri"/>
          <w:color w:val="000000"/>
          <w:sz w:val="24"/>
          <w:szCs w:val="24"/>
          <w:shd w:val="clear" w:color="auto" w:fill="ffffff"/>
        </w:rPr>
      </w:pPr>
      <w:r>
        <w:rPr>
          <w:rStyle w:val="style4098"/>
          <w:rFonts w:ascii="Calibri" w:cs="Calibri" w:hAnsi="Calibri"/>
          <w:color w:val="000000"/>
          <w:sz w:val="24"/>
          <w:szCs w:val="24"/>
          <w:shd w:val="clear" w:color="auto" w:fill="ffffff"/>
        </w:rPr>
        <w:t>ServiceNow: ITSM (Version: Helsinki, Istanbul, Jaka</w:t>
      </w:r>
      <w:r>
        <w:rPr>
          <w:rStyle w:val="style4098"/>
          <w:rFonts w:ascii="Calibri" w:cs="Calibri" w:hAnsi="Calibri"/>
          <w:color w:val="000000"/>
          <w:sz w:val="24"/>
          <w:szCs w:val="24"/>
          <w:shd w:val="clear" w:color="auto" w:fill="ffffff"/>
        </w:rPr>
        <w:t>r</w:t>
      </w:r>
      <w:r>
        <w:rPr>
          <w:rStyle w:val="style4098"/>
          <w:rFonts w:ascii="Calibri" w:cs="Calibri" w:hAnsi="Calibri"/>
          <w:color w:val="000000"/>
          <w:sz w:val="24"/>
          <w:szCs w:val="24"/>
          <w:shd w:val="clear" w:color="auto" w:fill="ffffff"/>
        </w:rPr>
        <w:t>ta,</w:t>
      </w:r>
      <w:r>
        <w:rPr>
          <w:rStyle w:val="style4098"/>
          <w:rFonts w:ascii="Calibri" w:cs="Calibri" w:hAnsi="Calibri"/>
          <w:color w:val="000000"/>
          <w:sz w:val="24"/>
          <w:szCs w:val="24"/>
          <w:shd w:val="clear" w:color="auto" w:fill="ffffff"/>
        </w:rPr>
        <w:t xml:space="preserve"> </w:t>
      </w:r>
      <w:r>
        <w:rPr>
          <w:rStyle w:val="style4098"/>
          <w:rFonts w:ascii="Calibri" w:cs="Calibri" w:hAnsi="Calibri"/>
          <w:color w:val="000000"/>
          <w:sz w:val="24"/>
          <w:szCs w:val="24"/>
          <w:shd w:val="clear" w:color="auto" w:fill="ffffff"/>
        </w:rPr>
        <w:t>Kingston, London,</w:t>
      </w:r>
      <w:r>
        <w:rPr>
          <w:rStyle w:val="style4098"/>
          <w:rFonts w:ascii="Calibri" w:cs="Calibri" w:hAnsi="Calibri"/>
          <w:color w:val="000000"/>
          <w:sz w:val="24"/>
          <w:szCs w:val="24"/>
          <w:shd w:val="clear" w:color="auto" w:fill="ffffff"/>
        </w:rPr>
        <w:t xml:space="preserve"> New York, </w:t>
      </w:r>
      <w:r>
        <w:rPr>
          <w:rStyle w:val="style4098"/>
          <w:rFonts w:ascii="Calibri" w:cs="Calibri" w:hAnsi="Calibri"/>
          <w:color w:val="000000"/>
          <w:sz w:val="24"/>
          <w:szCs w:val="24"/>
          <w:shd w:val="clear" w:color="auto" w:fill="ffffff"/>
        </w:rPr>
        <w:t>Orlando)</w:t>
      </w:r>
    </w:p>
    <w:p>
      <w:pPr>
        <w:pStyle w:val="style179"/>
        <w:numPr>
          <w:ilvl w:val="0"/>
          <w:numId w:val="16"/>
        </w:numPr>
        <w:jc w:val="left"/>
        <w:contextualSpacing/>
        <w:rPr>
          <w:rStyle w:val="style4098"/>
          <w:rFonts w:ascii="Calibri" w:cs="Calibri" w:hAnsi="Calibri"/>
          <w:color w:val="000000"/>
          <w:sz w:val="24"/>
          <w:szCs w:val="24"/>
          <w:shd w:val="clear" w:color="auto" w:fill="ffffff"/>
        </w:rPr>
      </w:pPr>
      <w:r>
        <w:rPr>
          <w:rStyle w:val="style4098"/>
          <w:rFonts w:ascii="Calibri" w:cs="Calibri" w:hAnsi="Calibri"/>
          <w:color w:val="000000"/>
          <w:sz w:val="24"/>
          <w:szCs w:val="24"/>
          <w:shd w:val="clear" w:color="auto" w:fill="ffffff"/>
        </w:rPr>
        <w:t>BMC Remedy Mid-Tier 7.6/8.1/8.1sp2</w:t>
      </w:r>
    </w:p>
    <w:p>
      <w:pPr>
        <w:pStyle w:val="style179"/>
        <w:numPr>
          <w:ilvl w:val="0"/>
          <w:numId w:val="16"/>
        </w:numPr>
        <w:jc w:val="left"/>
        <w:contextualSpacing/>
        <w:rPr>
          <w:rStyle w:val="style4098"/>
          <w:rFonts w:ascii="Calibri" w:cs="Calibri" w:hAnsi="Calibri"/>
          <w:color w:val="000000"/>
          <w:sz w:val="24"/>
          <w:szCs w:val="24"/>
          <w:shd w:val="clear" w:color="auto" w:fill="ffffff"/>
        </w:rPr>
      </w:pPr>
      <w:r>
        <w:rPr>
          <w:rStyle w:val="style4098"/>
          <w:rFonts w:ascii="Calibri" w:cs="Calibri" w:hAnsi="Calibri"/>
          <w:color w:val="000000"/>
          <w:sz w:val="24"/>
          <w:szCs w:val="24"/>
          <w:shd w:val="clear" w:color="auto" w:fill="ffffff"/>
        </w:rPr>
        <w:t>Programming/Scripting:   JavaScript, HTML, XML, CSS, Ajax, C, Java, Software</w:t>
      </w:r>
    </w:p>
    <w:p>
      <w:pPr>
        <w:pStyle w:val="style179"/>
        <w:numPr>
          <w:ilvl w:val="0"/>
          <w:numId w:val="16"/>
        </w:numPr>
        <w:jc w:val="left"/>
        <w:contextualSpacing/>
        <w:rPr>
          <w:rStyle w:val="style4098"/>
          <w:rFonts w:ascii="Calibri" w:cs="Calibri" w:hAnsi="Calibri"/>
          <w:color w:val="000000"/>
          <w:sz w:val="24"/>
          <w:szCs w:val="24"/>
        </w:rPr>
      </w:pPr>
      <w:r>
        <w:rPr>
          <w:rStyle w:val="style4098"/>
          <w:rFonts w:ascii="Calibri" w:cs="Calibri" w:hAnsi="Calibri"/>
          <w:color w:val="000000"/>
          <w:sz w:val="24"/>
          <w:szCs w:val="24"/>
          <w:shd w:val="clear" w:color="auto" w:fill="ffffff"/>
        </w:rPr>
        <w:t>Methodologies:   SDLC, Waterfall, Agile, Scrum</w:t>
      </w:r>
    </w:p>
    <w:p>
      <w:pPr>
        <w:pStyle w:val="style179"/>
        <w:ind w:firstLine="0"/>
        <w:jc w:val="left"/>
        <w:contextualSpacing/>
        <w:rPr>
          <w:rFonts w:ascii="Calibri" w:cs="Calibri" w:hAnsi="Calibri"/>
          <w:color w:val="000000"/>
          <w:sz w:val="24"/>
          <w:szCs w:val="24"/>
        </w:rPr>
      </w:pPr>
    </w:p>
    <w:p>
      <w:pPr>
        <w:pStyle w:val="style0"/>
        <w:autoSpaceDE w:val="false"/>
        <w:autoSpaceDN w:val="false"/>
        <w:adjustRightInd w:val="false"/>
        <w:contextualSpacing/>
        <w:rPr>
          <w:rFonts w:ascii="Calibri" w:cs="Calibri" w:hAnsi="Calibri"/>
          <w:color w:val="000000"/>
          <w:sz w:val="24"/>
          <w:szCs w:val="24"/>
        </w:rPr>
      </w:pPr>
      <w:r>
        <w:rPr>
          <w:rFonts w:ascii="Calibri" w:cs="Calibri" w:hAnsi="Calibri"/>
          <w:b/>
          <w:color w:val="000000"/>
          <w:sz w:val="24"/>
          <w:szCs w:val="24"/>
          <w:u w:val="single"/>
        </w:rPr>
        <w:t>Education</w:t>
      </w:r>
      <w:r>
        <w:rPr>
          <w:rFonts w:ascii="Calibri" w:cs="Calibri" w:hAnsi="Calibri"/>
          <w:b/>
          <w:color w:val="000000"/>
          <w:sz w:val="24"/>
          <w:szCs w:val="24"/>
        </w:rPr>
        <w:t>:</w:t>
      </w:r>
      <w:r>
        <w:rPr>
          <w:rFonts w:ascii="Calibri" w:cs="Calibri" w:hAnsi="Calibri"/>
          <w:b/>
          <w:color w:val="000000"/>
          <w:sz w:val="24"/>
          <w:szCs w:val="24"/>
        </w:rPr>
        <w:t xml:space="preserve"> </w:t>
      </w:r>
      <w:r>
        <w:rPr>
          <w:rFonts w:ascii="Calibri" w:cs="Calibri" w:hAnsi="Calibri"/>
          <w:color w:val="000000"/>
          <w:sz w:val="24"/>
          <w:szCs w:val="24"/>
        </w:rPr>
        <w:t xml:space="preserve">Bachelor of Technology in </w:t>
      </w:r>
      <w:r>
        <w:rPr>
          <w:rFonts w:ascii="Calibri" w:cs="Calibri" w:hAnsi="Calibri"/>
          <w:color w:val="000000"/>
          <w:sz w:val="24"/>
          <w:szCs w:val="24"/>
        </w:rPr>
        <w:t>Electrical and Electronics Engineering</w:t>
      </w:r>
      <w:r>
        <w:rPr>
          <w:rFonts w:ascii="Calibri" w:cs="Calibri" w:hAnsi="Calibri"/>
          <w:color w:val="000000"/>
          <w:sz w:val="24"/>
          <w:szCs w:val="24"/>
        </w:rPr>
        <w:t>-2016 JNTU-</w:t>
      </w:r>
      <w:r>
        <w:rPr>
          <w:rFonts w:ascii="Calibri" w:cs="Calibri" w:hAnsi="Calibri"/>
          <w:color w:val="000000"/>
          <w:sz w:val="24"/>
          <w:szCs w:val="24"/>
        </w:rPr>
        <w:t>K</w:t>
      </w:r>
    </w:p>
    <w:p>
      <w:pPr>
        <w:pStyle w:val="style0"/>
        <w:autoSpaceDE w:val="false"/>
        <w:autoSpaceDN w:val="false"/>
        <w:adjustRightInd w:val="false"/>
        <w:contextualSpacing/>
        <w:rPr>
          <w:rFonts w:ascii="Calibri" w:cs="Calibri" w:hAnsi="Calibri"/>
          <w:b/>
          <w:color w:val="000000"/>
          <w:sz w:val="24"/>
          <w:szCs w:val="24"/>
          <w:u w:val="single"/>
        </w:rPr>
      </w:pPr>
    </w:p>
    <w:p>
      <w:pPr>
        <w:pStyle w:val="style0"/>
        <w:autoSpaceDE w:val="false"/>
        <w:autoSpaceDN w:val="false"/>
        <w:adjustRightInd w:val="false"/>
        <w:contextualSpacing/>
        <w:rPr>
          <w:rFonts w:ascii="Calibri" w:cs="Calibri" w:hAnsi="Calibri"/>
          <w:b/>
          <w:color w:val="000000"/>
          <w:sz w:val="24"/>
          <w:szCs w:val="24"/>
          <w:u w:val="single"/>
        </w:rPr>
      </w:pPr>
      <w:r>
        <w:rPr>
          <w:rFonts w:ascii="Calibri" w:cs="Calibri" w:hAnsi="Calibri"/>
          <w:b/>
          <w:color w:val="000000"/>
          <w:sz w:val="24"/>
          <w:szCs w:val="24"/>
          <w:u w:val="single"/>
        </w:rPr>
        <w:t>Certification</w:t>
      </w:r>
      <w:r>
        <w:rPr>
          <w:rFonts w:ascii="Calibri" w:cs="Calibri" w:hAnsi="Calibri"/>
          <w:b/>
          <w:color w:val="000000"/>
          <w:sz w:val="24"/>
          <w:szCs w:val="24"/>
        </w:rPr>
        <w:t xml:space="preserve">: </w:t>
      </w:r>
      <w:r>
        <w:rPr>
          <w:rFonts w:ascii="Calibri" w:cs="Calibri" w:hAnsi="Calibri"/>
          <w:bCs/>
          <w:color w:val="000000"/>
          <w:sz w:val="24"/>
          <w:szCs w:val="24"/>
        </w:rPr>
        <w:t>ServiceNow Admin Certification</w:t>
      </w:r>
      <w:r>
        <w:rPr>
          <w:rFonts w:ascii="Calibri" w:cs="Calibri" w:hAnsi="Calibri"/>
          <w:bCs/>
          <w:color w:val="000000"/>
          <w:sz w:val="24"/>
          <w:szCs w:val="24"/>
        </w:rPr>
        <w:t xml:space="preserve"> </w:t>
      </w:r>
    </w:p>
    <w:p>
      <w:pPr>
        <w:pStyle w:val="style0"/>
        <w:autoSpaceDE w:val="false"/>
        <w:autoSpaceDN w:val="false"/>
        <w:adjustRightInd w:val="false"/>
        <w:contextualSpacing/>
        <w:rPr>
          <w:rFonts w:ascii="Calibri" w:cs="Calibri" w:hAnsi="Calibri"/>
          <w:b/>
          <w:color w:val="000000"/>
          <w:sz w:val="24"/>
          <w:szCs w:val="24"/>
          <w:u w:val="single"/>
        </w:rPr>
      </w:pPr>
    </w:p>
    <w:p>
      <w:pPr>
        <w:pStyle w:val="style0"/>
        <w:autoSpaceDE w:val="false"/>
        <w:autoSpaceDN w:val="false"/>
        <w:adjustRightInd w:val="false"/>
        <w:contextualSpacing/>
        <w:rPr>
          <w:rFonts w:ascii="Calibri" w:cs="Calibri" w:hAnsi="Calibri"/>
          <w:b/>
          <w:color w:val="000000"/>
          <w:sz w:val="24"/>
          <w:szCs w:val="24"/>
          <w:u w:val="single"/>
        </w:rPr>
      </w:pPr>
      <w:r>
        <w:rPr>
          <w:rFonts w:ascii="Calibri" w:cs="Calibri" w:hAnsi="Calibri"/>
          <w:b/>
          <w:color w:val="000000"/>
          <w:sz w:val="24"/>
          <w:szCs w:val="24"/>
          <w:u w:val="single"/>
        </w:rPr>
        <w:t>Professional Experience:</w:t>
      </w:r>
    </w:p>
    <w:p>
      <w:pPr>
        <w:pStyle w:val="style0"/>
        <w:autoSpaceDE w:val="false"/>
        <w:autoSpaceDN w:val="false"/>
        <w:adjustRightInd w:val="false"/>
        <w:contextualSpacing/>
        <w:rPr>
          <w:rFonts w:ascii="Calibri" w:cs="Calibri" w:hAnsi="Calibri"/>
          <w:b/>
          <w:color w:val="000000"/>
          <w:sz w:val="24"/>
          <w:szCs w:val="24"/>
          <w:u w:val="single"/>
        </w:rPr>
      </w:pPr>
      <w:r>
        <w:rPr>
          <w:rFonts w:ascii="Calibri" w:cs="Calibri" w:hAnsi="Calibri"/>
          <w:bCs/>
          <w:color w:val="000000"/>
          <w:sz w:val="24"/>
          <w:szCs w:val="24"/>
        </w:rPr>
        <w:t xml:space="preserve">Currently working in </w:t>
      </w:r>
      <w:r>
        <w:rPr>
          <w:rFonts w:ascii="Calibri" w:cs="Calibri" w:hAnsi="Calibri"/>
          <w:bCs/>
          <w:color w:val="000000"/>
          <w:sz w:val="24"/>
          <w:szCs w:val="24"/>
          <w:lang w:val="en-US"/>
        </w:rPr>
        <w:t>Geneca</w:t>
      </w:r>
      <w:r>
        <w:rPr>
          <w:rFonts w:ascii="Calibri" w:cs="Calibri" w:hAnsi="Calibri"/>
          <w:bCs/>
          <w:color w:val="000000"/>
          <w:sz w:val="24"/>
          <w:szCs w:val="24"/>
        </w:rPr>
        <w:t xml:space="preserve"> </w:t>
      </w:r>
      <w:r>
        <w:rPr>
          <w:rFonts w:ascii="Calibri" w:cs="Calibri" w:hAnsi="Calibri"/>
          <w:bCs/>
          <w:color w:val="000000"/>
          <w:sz w:val="24"/>
          <w:szCs w:val="24"/>
          <w:lang w:val="en-US"/>
        </w:rPr>
        <w:t xml:space="preserve">Solutions Pvt Ltd </w:t>
      </w:r>
      <w:r>
        <w:rPr>
          <w:rFonts w:ascii="Calibri" w:cs="Calibri" w:hAnsi="Calibri"/>
          <w:bCs/>
          <w:color w:val="000000"/>
          <w:sz w:val="24"/>
          <w:szCs w:val="24"/>
        </w:rPr>
        <w:t>from Dec 201</w:t>
      </w:r>
      <w:r>
        <w:rPr>
          <w:rFonts w:ascii="Calibri" w:cs="Calibri" w:hAnsi="Calibri"/>
          <w:bCs/>
          <w:color w:val="000000"/>
          <w:sz w:val="24"/>
          <w:szCs w:val="24"/>
          <w:lang w:val="en-US"/>
        </w:rPr>
        <w:t>7</w:t>
      </w:r>
      <w:r>
        <w:rPr>
          <w:rFonts w:ascii="Calibri" w:cs="Calibri" w:hAnsi="Calibri"/>
          <w:bCs/>
          <w:color w:val="000000"/>
          <w:sz w:val="24"/>
          <w:szCs w:val="24"/>
        </w:rPr>
        <w:t xml:space="preserve"> –Till Date</w:t>
      </w:r>
    </w:p>
    <w:p>
      <w:pPr>
        <w:pStyle w:val="style0"/>
        <w:autoSpaceDE w:val="false"/>
        <w:autoSpaceDN w:val="false"/>
        <w:adjustRightInd w:val="false"/>
        <w:contextualSpacing/>
        <w:rPr>
          <w:rFonts w:ascii="Calibri" w:cs="Calibri" w:hAnsi="Calibri"/>
          <w:b/>
          <w:color w:val="000000"/>
          <w:sz w:val="24"/>
          <w:szCs w:val="24"/>
        </w:rPr>
      </w:pPr>
    </w:p>
    <w:p>
      <w:pPr>
        <w:pStyle w:val="style0"/>
        <w:autoSpaceDE w:val="false"/>
        <w:autoSpaceDN w:val="false"/>
        <w:adjustRightInd w:val="false"/>
        <w:contextualSpacing/>
        <w:rPr>
          <w:rFonts w:ascii="Calibri" w:cs="Calibri" w:hAnsi="Calibri"/>
          <w:b/>
          <w:bCs/>
          <w:sz w:val="24"/>
          <w:szCs w:val="24"/>
          <w:u w:val="single"/>
        </w:rPr>
      </w:pPr>
      <w:r>
        <w:rPr>
          <w:rFonts w:ascii="Calibri" w:cs="Calibri" w:hAnsi="Calibri"/>
          <w:b/>
          <w:bCs/>
          <w:sz w:val="24"/>
          <w:szCs w:val="24"/>
          <w:u w:val="single"/>
        </w:rPr>
        <w:t>Project #1</w:t>
      </w:r>
      <w:r>
        <w:rPr>
          <w:rFonts w:ascii="Calibri" w:cs="Calibri" w:hAnsi="Calibri"/>
          <w:b/>
          <w:bCs/>
          <w:sz w:val="24"/>
          <w:szCs w:val="24"/>
          <w:u w:val="single"/>
        </w:rPr>
        <w:t xml:space="preserve">                                                                                                       Duration: April 2019 to till date</w:t>
      </w:r>
    </w:p>
    <w:p>
      <w:pPr>
        <w:pStyle w:val="style0"/>
        <w:autoSpaceDE w:val="false"/>
        <w:autoSpaceDN w:val="false"/>
        <w:adjustRightInd w:val="false"/>
        <w:contextualSpacing/>
        <w:rPr>
          <w:rFonts w:ascii="Calibri" w:cs="Calibri" w:hAnsi="Calibri"/>
          <w:color w:val="222222"/>
          <w:sz w:val="24"/>
          <w:szCs w:val="24"/>
        </w:rPr>
      </w:pPr>
      <w:r>
        <w:rPr>
          <w:rFonts w:ascii="Calibri" w:cs="Calibri" w:hAnsi="Calibri"/>
          <w:color w:val="222222"/>
          <w:sz w:val="24"/>
          <w:szCs w:val="24"/>
        </w:rPr>
        <w:t>Project Name</w:t>
      </w:r>
      <w:r>
        <w:rPr>
          <w:rFonts w:ascii="Calibri" w:cs="Calibri" w:hAnsi="Calibri"/>
          <w:color w:val="222222"/>
          <w:sz w:val="24"/>
          <w:szCs w:val="24"/>
        </w:rPr>
        <w:tab/>
      </w:r>
      <w:r>
        <w:rPr>
          <w:rFonts w:ascii="Calibri" w:cs="Calibri" w:hAnsi="Calibri"/>
          <w:color w:val="222222"/>
          <w:sz w:val="24"/>
          <w:szCs w:val="24"/>
        </w:rPr>
        <w:t xml:space="preserve">: </w:t>
      </w:r>
      <w:r>
        <w:rPr>
          <w:rFonts w:ascii="Calibri" w:cs="Calibri" w:hAnsi="Calibri"/>
          <w:color w:val="222222"/>
          <w:sz w:val="24"/>
          <w:szCs w:val="24"/>
        </w:rPr>
        <w:t xml:space="preserve">New </w:t>
      </w:r>
      <w:r>
        <w:rPr>
          <w:rFonts w:ascii="Calibri" w:cs="Calibri" w:hAnsi="Calibri"/>
          <w:color w:val="222222"/>
          <w:sz w:val="24"/>
          <w:szCs w:val="24"/>
        </w:rPr>
        <w:t>J</w:t>
      </w:r>
      <w:r>
        <w:rPr>
          <w:rFonts w:ascii="Calibri" w:cs="Calibri" w:hAnsi="Calibri"/>
          <w:color w:val="222222"/>
          <w:sz w:val="24"/>
          <w:szCs w:val="24"/>
        </w:rPr>
        <w:t>ersey-Unified Health Insurance Plans</w:t>
      </w:r>
      <w:r>
        <w:rPr>
          <w:rFonts w:ascii="Calibri" w:cs="Calibri" w:hAnsi="Calibri"/>
          <w:color w:val="222222"/>
          <w:sz w:val="24"/>
          <w:szCs w:val="24"/>
        </w:rPr>
        <w:t xml:space="preserve">                </w:t>
      </w:r>
    </w:p>
    <w:p>
      <w:pPr>
        <w:pStyle w:val="style0"/>
        <w:autoSpaceDE w:val="false"/>
        <w:autoSpaceDN w:val="false"/>
        <w:adjustRightInd w:val="false"/>
        <w:contextualSpacing/>
        <w:rPr>
          <w:rFonts w:ascii="Calibri" w:cs="Calibri" w:hAnsi="Calibri"/>
          <w:sz w:val="24"/>
          <w:szCs w:val="24"/>
        </w:rPr>
      </w:pPr>
      <w:r>
        <w:rPr>
          <w:rFonts w:ascii="Calibri" w:cs="Calibri" w:hAnsi="Calibri"/>
          <w:color w:val="222222"/>
          <w:sz w:val="24"/>
          <w:szCs w:val="24"/>
        </w:rPr>
        <w:t>Client</w:t>
      </w:r>
      <w:r>
        <w:rPr>
          <w:rFonts w:ascii="Calibri" w:cs="Calibri" w:hAnsi="Calibri"/>
          <w:color w:val="222222"/>
          <w:sz w:val="24"/>
          <w:szCs w:val="24"/>
        </w:rPr>
        <w:tab/>
      </w:r>
      <w:r>
        <w:rPr>
          <w:rFonts w:ascii="Calibri" w:cs="Calibri" w:hAnsi="Calibri"/>
          <w:color w:val="222222"/>
          <w:sz w:val="24"/>
          <w:szCs w:val="24"/>
        </w:rPr>
        <w:tab/>
      </w:r>
      <w:r>
        <w:rPr>
          <w:rFonts w:ascii="Calibri" w:cs="Calibri" w:hAnsi="Calibri"/>
          <w:color w:val="222222"/>
          <w:sz w:val="24"/>
          <w:szCs w:val="24"/>
        </w:rPr>
        <w:t xml:space="preserve">: </w:t>
      </w:r>
      <w:r>
        <w:rPr>
          <w:rFonts w:ascii="Calibri" w:cs="Calibri" w:hAnsi="Calibri"/>
          <w:sz w:val="24"/>
          <w:szCs w:val="24"/>
        </w:rPr>
        <w:t xml:space="preserve">Health and Human Services Service Area                        </w:t>
      </w:r>
    </w:p>
    <w:p>
      <w:pPr>
        <w:pStyle w:val="style0"/>
        <w:autoSpaceDE w:val="false"/>
        <w:autoSpaceDN w:val="false"/>
        <w:adjustRightInd w:val="false"/>
        <w:contextualSpacing/>
        <w:rPr>
          <w:rFonts w:ascii="Calibri" w:cs="Calibri" w:hAnsi="Calibri"/>
          <w:b/>
          <w:color w:val="000000"/>
          <w:sz w:val="24"/>
          <w:szCs w:val="24"/>
        </w:rPr>
      </w:pPr>
      <w:r>
        <w:rPr>
          <w:rFonts w:ascii="Calibri" w:cs="Calibri" w:hAnsi="Calibri"/>
          <w:color w:val="222222"/>
          <w:sz w:val="24"/>
          <w:szCs w:val="24"/>
        </w:rPr>
        <w:t>Role</w:t>
      </w:r>
      <w:r>
        <w:rPr>
          <w:rFonts w:ascii="Calibri" w:cs="Calibri" w:hAnsi="Calibri"/>
          <w:color w:val="222222"/>
          <w:sz w:val="24"/>
          <w:szCs w:val="24"/>
        </w:rPr>
        <w:tab/>
      </w:r>
      <w:r>
        <w:rPr>
          <w:rFonts w:ascii="Calibri" w:cs="Calibri" w:hAnsi="Calibri"/>
          <w:color w:val="222222"/>
          <w:sz w:val="24"/>
          <w:szCs w:val="24"/>
        </w:rPr>
        <w:tab/>
      </w:r>
      <w:r>
        <w:rPr>
          <w:rFonts w:ascii="Calibri" w:cs="Calibri" w:hAnsi="Calibri"/>
          <w:color w:val="222222"/>
          <w:sz w:val="24"/>
          <w:szCs w:val="24"/>
        </w:rPr>
        <w:t>: ServiceNow Developer</w:t>
      </w:r>
    </w:p>
    <w:p>
      <w:pPr>
        <w:pStyle w:val="style0"/>
        <w:autoSpaceDE w:val="false"/>
        <w:autoSpaceDN w:val="false"/>
        <w:adjustRightInd w:val="false"/>
        <w:contextualSpacing/>
        <w:rPr>
          <w:rFonts w:ascii="Calibri" w:cs="Calibri" w:hAnsi="Calibri"/>
          <w:sz w:val="24"/>
          <w:szCs w:val="24"/>
        </w:rPr>
      </w:pPr>
      <w:r>
        <w:rPr>
          <w:rFonts w:ascii="Calibri" w:cs="Calibri" w:hAnsi="Calibri"/>
          <w:color w:val="222222"/>
          <w:sz w:val="24"/>
          <w:szCs w:val="24"/>
        </w:rPr>
        <w:t xml:space="preserve">Domain               </w:t>
      </w:r>
      <w:r>
        <w:rPr>
          <w:rFonts w:ascii="Calibri" w:cs="Calibri" w:hAnsi="Calibri"/>
          <w:color w:val="222222"/>
          <w:sz w:val="24"/>
          <w:szCs w:val="24"/>
        </w:rPr>
        <w:t xml:space="preserve"> </w:t>
      </w:r>
      <w:r>
        <w:rPr>
          <w:rFonts w:ascii="Calibri" w:cs="Calibri" w:hAnsi="Calibri"/>
          <w:color w:val="222222"/>
          <w:sz w:val="24"/>
          <w:szCs w:val="24"/>
        </w:rPr>
        <w:t xml:space="preserve"> :</w:t>
      </w:r>
      <w:r>
        <w:rPr>
          <w:rFonts w:ascii="Calibri" w:cs="Calibri" w:hAnsi="Calibri"/>
          <w:color w:val="222222"/>
          <w:sz w:val="24"/>
          <w:szCs w:val="24"/>
        </w:rPr>
        <w:t> </w:t>
      </w:r>
      <w:r>
        <w:rPr>
          <w:rFonts w:ascii="Calibri" w:cs="Calibri" w:hAnsi="Calibri"/>
          <w:sz w:val="24"/>
          <w:szCs w:val="24"/>
        </w:rPr>
        <w:t>Healthcare &amp; Insurance</w:t>
      </w:r>
    </w:p>
    <w:p>
      <w:pPr>
        <w:pStyle w:val="style0"/>
        <w:autoSpaceDE w:val="false"/>
        <w:autoSpaceDN w:val="false"/>
        <w:adjustRightInd w:val="false"/>
        <w:contextualSpacing/>
        <w:rPr>
          <w:rFonts w:ascii="Calibri" w:cs="Calibri" w:eastAsia="Arial Unicode MS" w:hAnsi="Calibri"/>
          <w:b/>
          <w:bCs/>
          <w:color w:val="1d1b11"/>
          <w:sz w:val="24"/>
          <w:szCs w:val="24"/>
        </w:rPr>
      </w:pPr>
    </w:p>
    <w:p>
      <w:pPr>
        <w:pStyle w:val="style0"/>
        <w:autoSpaceDE w:val="false"/>
        <w:autoSpaceDN w:val="false"/>
        <w:adjustRightInd w:val="false"/>
        <w:contextualSpacing/>
        <w:rPr>
          <w:rFonts w:ascii="Calibri" w:cs="Calibri" w:hAnsi="Calibri"/>
          <w:b/>
          <w:color w:val="000000"/>
          <w:sz w:val="24"/>
          <w:szCs w:val="24"/>
          <w:u w:val="single"/>
        </w:rPr>
      </w:pPr>
      <w:r>
        <w:rPr>
          <w:rFonts w:ascii="Calibri" w:cs="Calibri" w:eastAsia="Arial Unicode MS" w:hAnsi="Calibri"/>
          <w:b/>
          <w:bCs/>
          <w:color w:val="1d1b11"/>
          <w:sz w:val="24"/>
          <w:szCs w:val="24"/>
          <w:u w:val="single"/>
        </w:rPr>
        <w:t>Description:</w:t>
      </w:r>
    </w:p>
    <w:p>
      <w:pPr>
        <w:pStyle w:val="style0"/>
        <w:autoSpaceDE w:val="false"/>
        <w:autoSpaceDN w:val="false"/>
        <w:adjustRightInd w:val="false"/>
        <w:contextualSpacing/>
        <w:rPr>
          <w:rFonts w:ascii="Calibri" w:cs="Calibri" w:hAnsi="Calibri"/>
          <w:sz w:val="24"/>
          <w:szCs w:val="24"/>
          <w:shd w:val="clear" w:color="auto" w:fill="ffffff"/>
        </w:rPr>
      </w:pPr>
      <w:r>
        <w:rPr>
          <w:rFonts w:ascii="Calibri" w:cs="Calibri" w:hAnsi="Calibri"/>
          <w:sz w:val="24"/>
          <w:szCs w:val="24"/>
          <w:shd w:val="clear" w:color="auto" w:fill="ffffff"/>
        </w:rPr>
        <w:t>The objective of this project is to implement a fully integrated Health Insurance Exchange and</w:t>
      </w:r>
    </w:p>
    <w:p>
      <w:pPr>
        <w:pStyle w:val="style0"/>
        <w:autoSpaceDE w:val="false"/>
        <w:autoSpaceDN w:val="false"/>
        <w:adjustRightInd w:val="false"/>
        <w:contextualSpacing/>
        <w:rPr>
          <w:rFonts w:ascii="Calibri" w:cs="Calibri" w:hAnsi="Calibri"/>
          <w:sz w:val="24"/>
          <w:szCs w:val="24"/>
          <w:shd w:val="clear" w:color="auto" w:fill="ffffff"/>
        </w:rPr>
      </w:pPr>
      <w:r>
        <w:rPr>
          <w:rFonts w:ascii="Calibri" w:cs="Calibri" w:hAnsi="Calibri"/>
          <w:sz w:val="24"/>
          <w:szCs w:val="24"/>
          <w:shd w:val="clear" w:color="auto" w:fill="ffffff"/>
        </w:rPr>
        <w:t>Integrated eligibility system for New jersey state users.</w:t>
      </w:r>
    </w:p>
    <w:p>
      <w:pPr>
        <w:pStyle w:val="style0"/>
        <w:autoSpaceDE w:val="false"/>
        <w:autoSpaceDN w:val="false"/>
        <w:adjustRightInd w:val="false"/>
        <w:contextualSpacing/>
        <w:rPr>
          <w:rFonts w:ascii="Calibri" w:cs="Calibri" w:hAnsi="Calibri"/>
          <w:b/>
          <w:color w:val="000000"/>
          <w:sz w:val="24"/>
          <w:szCs w:val="24"/>
        </w:rPr>
      </w:pPr>
    </w:p>
    <w:p>
      <w:pPr>
        <w:pStyle w:val="style0"/>
        <w:autoSpaceDE w:val="false"/>
        <w:autoSpaceDN w:val="false"/>
        <w:adjustRightInd w:val="false"/>
        <w:contextualSpacing/>
        <w:rPr>
          <w:rFonts w:ascii="Calibri" w:cs="Calibri" w:hAnsi="Calibri"/>
          <w:b/>
          <w:color w:val="000000"/>
          <w:sz w:val="24"/>
          <w:szCs w:val="24"/>
        </w:rPr>
      </w:pPr>
      <w:r>
        <w:rPr>
          <w:rFonts w:ascii="Calibri" w:cs="Calibri" w:hAnsi="Calibri"/>
          <w:b/>
          <w:color w:val="000000"/>
          <w:sz w:val="24"/>
          <w:szCs w:val="24"/>
        </w:rPr>
        <w:t xml:space="preserve">Roles and Responsibilities: </w:t>
      </w:r>
    </w:p>
    <w:p>
      <w:pPr>
        <w:pStyle w:val="style4103"/>
        <w:numPr>
          <w:ilvl w:val="0"/>
          <w:numId w:val="3"/>
        </w:numPr>
        <w:contextualSpacing/>
        <w:rPr>
          <w:rFonts w:ascii="Calibri" w:cs="Calibri" w:hAnsi="Calibri"/>
          <w:color w:val="auto"/>
        </w:rPr>
      </w:pPr>
      <w:r>
        <w:rPr>
          <w:rFonts w:ascii="Calibri" w:cs="Calibri" w:hAnsi="Calibri"/>
          <w:color w:val="auto"/>
        </w:rPr>
        <w:t xml:space="preserve">Develop Service Catalog options, including two-step checkout, cart controls, and variables in a secure environment. </w:t>
      </w:r>
    </w:p>
    <w:p>
      <w:pPr>
        <w:pStyle w:val="style179"/>
        <w:numPr>
          <w:ilvl w:val="0"/>
          <w:numId w:val="3"/>
        </w:numPr>
        <w:autoSpaceDE w:val="false"/>
        <w:autoSpaceDN w:val="false"/>
        <w:adjustRightInd w:val="false"/>
        <w:jc w:val="left"/>
        <w:contextualSpacing/>
        <w:rPr>
          <w:rFonts w:ascii="Calibri" w:cs="Calibri" w:hAnsi="Calibri"/>
          <w:b/>
          <w:color w:val="000000"/>
          <w:sz w:val="24"/>
          <w:szCs w:val="24"/>
        </w:rPr>
      </w:pPr>
      <w:r>
        <w:rPr>
          <w:rFonts w:ascii="Calibri" w:cs="Calibri" w:hAnsi="Calibri"/>
          <w:sz w:val="24"/>
          <w:szCs w:val="24"/>
        </w:rPr>
        <w:t>Perform advanced customizations that include Business Rules, UI Pages, UI Macros, UI Scripts, Script Includes, Client Scripts, workflows, custom tables, reports etc.</w:t>
      </w:r>
    </w:p>
    <w:p>
      <w:pPr>
        <w:pStyle w:val="style179"/>
        <w:numPr>
          <w:ilvl w:val="0"/>
          <w:numId w:val="3"/>
        </w:numPr>
        <w:shd w:val="clear" w:color="auto" w:fill="ffffff"/>
        <w:contextualSpacing/>
        <w:rPr>
          <w:rFonts w:ascii="Calibri" w:cs="Calibri" w:hAnsi="Calibri"/>
          <w:color w:val="000000"/>
          <w:sz w:val="24"/>
          <w:szCs w:val="24"/>
        </w:rPr>
      </w:pPr>
      <w:r>
        <w:rPr>
          <w:rFonts w:ascii="Calibri" w:cs="Calibri" w:hAnsi="Calibri"/>
          <w:sz w:val="24"/>
          <w:szCs w:val="24"/>
        </w:rPr>
        <w:t xml:space="preserve">Configure Email notifications and created inbound email actions for various approval and service request tasks. </w:t>
      </w:r>
    </w:p>
    <w:p>
      <w:pPr>
        <w:pStyle w:val="style179"/>
        <w:numPr>
          <w:ilvl w:val="0"/>
          <w:numId w:val="3"/>
        </w:numPr>
        <w:shd w:val="clear" w:color="auto" w:fill="ffffff"/>
        <w:contextualSpacing/>
        <w:rPr>
          <w:rFonts w:ascii="Calibri" w:cs="Calibri" w:hAnsi="Calibri"/>
          <w:color w:val="000000"/>
          <w:sz w:val="24"/>
          <w:szCs w:val="24"/>
        </w:rPr>
      </w:pPr>
      <w:r>
        <w:rPr>
          <w:rFonts w:ascii="Calibri" w:cs="Calibri" w:hAnsi="Calibri"/>
          <w:color w:val="000000"/>
          <w:sz w:val="24"/>
          <w:szCs w:val="24"/>
          <w:shd w:val="clear" w:color="auto" w:fill="ffffff"/>
        </w:rPr>
        <w:t>Customizing the workflows for various ServiceNow standard tables while aligning with ITIL V3 best practices. </w:t>
      </w:r>
    </w:p>
    <w:p>
      <w:pPr>
        <w:pStyle w:val="style179"/>
        <w:numPr>
          <w:ilvl w:val="0"/>
          <w:numId w:val="3"/>
        </w:numPr>
        <w:shd w:val="clear" w:color="auto" w:fill="ffffff"/>
        <w:contextualSpacing/>
        <w:rPr>
          <w:rFonts w:ascii="Calibri" w:cs="Calibri" w:hAnsi="Calibri"/>
          <w:color w:val="000000"/>
          <w:sz w:val="24"/>
          <w:szCs w:val="24"/>
        </w:rPr>
      </w:pPr>
      <w:r>
        <w:rPr>
          <w:rFonts w:ascii="Calibri" w:cs="Calibri" w:hAnsi="Calibri"/>
          <w:sz w:val="24"/>
          <w:szCs w:val="24"/>
        </w:rPr>
        <w:t>Worked on Implementation of ServiceNow ITSM modules (Incident, Problem, Change, CMDB &amp; Asset).</w:t>
      </w:r>
    </w:p>
    <w:p>
      <w:pPr>
        <w:pStyle w:val="style179"/>
        <w:numPr>
          <w:ilvl w:val="0"/>
          <w:numId w:val="3"/>
        </w:numPr>
        <w:jc w:val="left"/>
        <w:contextualSpacing/>
        <w:rPr>
          <w:rFonts w:ascii="Calibri" w:cs="Calibri" w:hAnsi="Calibri"/>
          <w:sz w:val="24"/>
          <w:szCs w:val="24"/>
          <w:shd w:val="clear" w:color="auto" w:fill="ffffff"/>
        </w:rPr>
      </w:pPr>
      <w:r>
        <w:rPr>
          <w:rFonts w:ascii="Calibri" w:cs="Calibri" w:hAnsi="Calibri"/>
          <w:sz w:val="24"/>
          <w:szCs w:val="24"/>
          <w:shd w:val="clear" w:color="auto" w:fill="ffffff"/>
        </w:rPr>
        <w:t>Integrating ServiceNow with IDM for secured access of data repositories.</w:t>
      </w:r>
    </w:p>
    <w:p>
      <w:pPr>
        <w:pStyle w:val="style179"/>
        <w:numPr>
          <w:ilvl w:val="0"/>
          <w:numId w:val="3"/>
        </w:numPr>
        <w:contextualSpacing/>
        <w:rPr>
          <w:rFonts w:ascii="Calibri" w:cs="Calibri" w:hAnsi="Calibri"/>
          <w:sz w:val="24"/>
          <w:szCs w:val="24"/>
          <w:shd w:val="clear" w:color="auto" w:fill="ffffff"/>
        </w:rPr>
      </w:pPr>
      <w:r>
        <w:rPr>
          <w:rFonts w:ascii="Calibri" w:cs="Calibri" w:hAnsi="Calibri"/>
          <w:sz w:val="24"/>
          <w:szCs w:val="24"/>
          <w:shd w:val="clear" w:color="auto" w:fill="ffffff"/>
        </w:rPr>
        <w:t xml:space="preserve">Integrated ServiceNow with AD, Jira &amp; DMI incident instances by using rest </w:t>
      </w:r>
      <w:r>
        <w:rPr>
          <w:rFonts w:ascii="Calibri" w:cs="Calibri" w:hAnsi="Calibri"/>
          <w:sz w:val="24"/>
          <w:szCs w:val="24"/>
          <w:shd w:val="clear" w:color="auto" w:fill="ffffff"/>
        </w:rPr>
        <w:t>api’s</w:t>
      </w:r>
      <w:r>
        <w:rPr>
          <w:rFonts w:ascii="Calibri" w:cs="Calibri" w:hAnsi="Calibri"/>
          <w:sz w:val="24"/>
          <w:szCs w:val="24"/>
          <w:shd w:val="clear" w:color="auto" w:fill="ffffff"/>
        </w:rPr>
        <w:t>.</w:t>
      </w:r>
    </w:p>
    <w:p>
      <w:pPr>
        <w:pStyle w:val="style179"/>
        <w:numPr>
          <w:ilvl w:val="0"/>
          <w:numId w:val="3"/>
        </w:numPr>
        <w:jc w:val="left"/>
        <w:contextualSpacing/>
        <w:rPr>
          <w:rFonts w:ascii="Calibri" w:cs="Calibri" w:hAnsi="Calibri"/>
          <w:sz w:val="24"/>
          <w:szCs w:val="24"/>
          <w:shd w:val="clear" w:color="auto" w:fill="ffffff"/>
        </w:rPr>
      </w:pPr>
      <w:r>
        <w:rPr>
          <w:rFonts w:ascii="Calibri" w:cs="Calibri" w:hAnsi="Calibri"/>
          <w:sz w:val="24"/>
          <w:szCs w:val="24"/>
          <w:shd w:val="clear" w:color="auto" w:fill="ffffff"/>
        </w:rPr>
        <w:t>Create user accounts, roles, groups and Configure LDAP Server and LDAP Listener for updating the user and group table record.</w:t>
      </w:r>
    </w:p>
    <w:p>
      <w:pPr>
        <w:pStyle w:val="style179"/>
        <w:numPr>
          <w:ilvl w:val="0"/>
          <w:numId w:val="2"/>
        </w:numPr>
        <w:contextualSpacing/>
        <w:rPr>
          <w:rFonts w:ascii="Calibri" w:cs="Calibri" w:hAnsi="Calibri"/>
          <w:color w:val="000000"/>
          <w:sz w:val="24"/>
          <w:szCs w:val="24"/>
        </w:rPr>
      </w:pPr>
      <w:r>
        <w:rPr>
          <w:rFonts w:ascii="Calibri" w:cs="Calibri" w:hAnsi="Calibri"/>
          <w:sz w:val="24"/>
          <w:szCs w:val="24"/>
        </w:rPr>
        <w:t xml:space="preserve">Validate identity and access management, including monitoring for abuse of permissions by authorized system users. </w:t>
      </w:r>
    </w:p>
    <w:p>
      <w:pPr>
        <w:pStyle w:val="style179"/>
        <w:numPr>
          <w:ilvl w:val="0"/>
          <w:numId w:val="3"/>
        </w:numPr>
        <w:jc w:val="left"/>
        <w:contextualSpacing/>
        <w:rPr>
          <w:rFonts w:ascii="Calibri" w:cs="Calibri" w:hAnsi="Calibri"/>
          <w:sz w:val="24"/>
          <w:szCs w:val="24"/>
          <w:shd w:val="clear" w:color="auto" w:fill="ffffff"/>
        </w:rPr>
      </w:pPr>
      <w:r>
        <w:rPr>
          <w:rFonts w:ascii="Calibri" w:cs="Calibri" w:hAnsi="Calibri"/>
          <w:sz w:val="24"/>
          <w:szCs w:val="24"/>
          <w:shd w:val="clear" w:color="auto" w:fill="ffffff"/>
        </w:rPr>
        <w:t>Integrate ServiceNow Aegis using REST which terminates and provisions user's access to servers.</w:t>
      </w:r>
    </w:p>
    <w:p>
      <w:pPr>
        <w:pStyle w:val="style179"/>
        <w:numPr>
          <w:ilvl w:val="0"/>
          <w:numId w:val="3"/>
        </w:numPr>
        <w:jc w:val="left"/>
        <w:contextualSpacing/>
        <w:rPr>
          <w:rFonts w:ascii="Calibri" w:cs="Calibri" w:hAnsi="Calibri"/>
          <w:sz w:val="24"/>
          <w:szCs w:val="24"/>
          <w:shd w:val="clear" w:color="auto" w:fill="ffffff"/>
        </w:rPr>
      </w:pPr>
      <w:r>
        <w:rPr>
          <w:rFonts w:ascii="Calibri" w:cs="Calibri" w:hAnsi="Calibri"/>
          <w:sz w:val="24"/>
          <w:szCs w:val="24"/>
        </w:rPr>
        <w:t xml:space="preserve">Maintain advanced analytic tools to determine emerging threat patterns and vulnerabilities. </w:t>
      </w:r>
    </w:p>
    <w:p>
      <w:pPr>
        <w:pStyle w:val="style179"/>
        <w:numPr>
          <w:ilvl w:val="0"/>
          <w:numId w:val="3"/>
        </w:numPr>
        <w:shd w:val="clear" w:color="auto" w:fill="ffffff"/>
        <w:contextualSpacing/>
        <w:rPr>
          <w:rFonts w:ascii="Calibri" w:cs="Calibri" w:hAnsi="Calibri"/>
          <w:color w:val="000000"/>
          <w:sz w:val="24"/>
          <w:szCs w:val="24"/>
        </w:rPr>
      </w:pPr>
      <w:r>
        <w:rPr>
          <w:rFonts w:ascii="Calibri" w:cs="Calibri" w:hAnsi="Calibri"/>
          <w:sz w:val="24"/>
          <w:szCs w:val="24"/>
        </w:rPr>
        <w:t>Investigate performance issues and resolving troubleshooting tools, and examine system logs to find complex issues.</w:t>
      </w:r>
    </w:p>
    <w:p>
      <w:pPr>
        <w:pStyle w:val="style179"/>
        <w:numPr>
          <w:ilvl w:val="0"/>
          <w:numId w:val="3"/>
        </w:numPr>
        <w:contextualSpacing/>
        <w:rPr>
          <w:rFonts w:ascii="Calibri" w:cs="Calibri" w:hAnsi="Calibri"/>
          <w:color w:val="000000"/>
          <w:sz w:val="24"/>
          <w:szCs w:val="24"/>
        </w:rPr>
      </w:pPr>
      <w:r>
        <w:rPr>
          <w:rFonts w:ascii="Calibri" w:cs="Calibri" w:hAnsi="Calibri"/>
          <w:color w:val="000000"/>
          <w:sz w:val="24"/>
          <w:szCs w:val="24"/>
        </w:rPr>
        <w:t>Developed UI Appearance for Service Catalog Requests in end user portal by using widgets.</w:t>
      </w:r>
    </w:p>
    <w:p>
      <w:pPr>
        <w:pStyle w:val="style179"/>
        <w:numPr>
          <w:ilvl w:val="0"/>
          <w:numId w:val="3"/>
        </w:numPr>
        <w:contextualSpacing/>
        <w:rPr>
          <w:rFonts w:ascii="Calibri" w:cs="Calibri" w:hAnsi="Calibri"/>
          <w:color w:val="000000"/>
          <w:sz w:val="24"/>
          <w:szCs w:val="24"/>
        </w:rPr>
      </w:pPr>
      <w:r>
        <w:rPr>
          <w:rFonts w:ascii="Calibri" w:cs="Calibri" w:hAnsi="Calibri"/>
          <w:color w:val="000000"/>
          <w:sz w:val="24"/>
          <w:szCs w:val="24"/>
        </w:rPr>
        <w:t>Worked on setting up Service portal content so that it's only available to authenticated users.</w:t>
      </w:r>
    </w:p>
    <w:p>
      <w:pPr>
        <w:pStyle w:val="style179"/>
        <w:numPr>
          <w:ilvl w:val="0"/>
          <w:numId w:val="3"/>
        </w:numPr>
        <w:contextualSpacing/>
        <w:rPr>
          <w:rFonts w:ascii="Calibri" w:cs="Calibri" w:hAnsi="Calibri"/>
          <w:color w:val="000000"/>
          <w:sz w:val="24"/>
          <w:szCs w:val="24"/>
        </w:rPr>
      </w:pPr>
      <w:r>
        <w:rPr>
          <w:rFonts w:ascii="Calibri" w:cs="Calibri" w:hAnsi="Calibri"/>
          <w:color w:val="000000"/>
          <w:sz w:val="24"/>
          <w:szCs w:val="24"/>
        </w:rPr>
        <w:t>Experience with Service Portal to determine the users logging in to the portal and customization with a combination of system properties and script include.</w:t>
      </w:r>
    </w:p>
    <w:p>
      <w:pPr>
        <w:pStyle w:val="style179"/>
        <w:numPr>
          <w:ilvl w:val="0"/>
          <w:numId w:val="3"/>
        </w:numPr>
        <w:contextualSpacing/>
        <w:rPr>
          <w:rFonts w:ascii="Calibri" w:cs="Calibri" w:hAnsi="Calibri"/>
          <w:color w:val="000000"/>
          <w:sz w:val="24"/>
          <w:szCs w:val="24"/>
        </w:rPr>
      </w:pPr>
      <w:r>
        <w:rPr>
          <w:rFonts w:ascii="Calibri" w:cs="Calibri" w:hAnsi="Calibri"/>
          <w:color w:val="000000"/>
          <w:sz w:val="24"/>
          <w:szCs w:val="24"/>
        </w:rPr>
        <w:t>Customized and created workflows for change management, Configuration Management, knowledge management and for service catalog items.</w:t>
      </w:r>
    </w:p>
    <w:p>
      <w:pPr>
        <w:pStyle w:val="style179"/>
        <w:numPr>
          <w:ilvl w:val="0"/>
          <w:numId w:val="3"/>
        </w:numPr>
        <w:contextualSpacing/>
        <w:rPr>
          <w:rFonts w:ascii="Calibri" w:cs="Calibri" w:hAnsi="Calibri"/>
          <w:color w:val="000000"/>
          <w:sz w:val="24"/>
          <w:szCs w:val="24"/>
        </w:rPr>
      </w:pPr>
      <w:r>
        <w:rPr>
          <w:rFonts w:ascii="Calibri" w:cs="Calibri" w:hAnsi="Calibri"/>
          <w:color w:val="000000"/>
          <w:sz w:val="24"/>
          <w:szCs w:val="24"/>
        </w:rPr>
        <w:t>Worked on manual &amp; Discovery process.</w:t>
      </w:r>
    </w:p>
    <w:p>
      <w:pPr>
        <w:pStyle w:val="style179"/>
        <w:numPr>
          <w:ilvl w:val="0"/>
          <w:numId w:val="3"/>
        </w:numPr>
        <w:contextualSpacing/>
        <w:rPr>
          <w:rFonts w:ascii="Calibri" w:cs="Calibri" w:hAnsi="Calibri"/>
          <w:color w:val="000000"/>
          <w:sz w:val="24"/>
          <w:szCs w:val="24"/>
        </w:rPr>
      </w:pPr>
      <w:r>
        <w:rPr>
          <w:rFonts w:ascii="Calibri" w:cs="Calibri" w:hAnsi="Calibri"/>
          <w:color w:val="000000"/>
          <w:sz w:val="24"/>
          <w:szCs w:val="24"/>
        </w:rPr>
        <w:t>Imported data from different data sources and loaded into CMDB using transform maps.</w:t>
      </w:r>
    </w:p>
    <w:p>
      <w:pPr>
        <w:pStyle w:val="style179"/>
        <w:numPr>
          <w:ilvl w:val="0"/>
          <w:numId w:val="3"/>
        </w:numPr>
        <w:shd w:val="clear" w:color="auto" w:fill="ffffff"/>
        <w:contextualSpacing/>
        <w:rPr>
          <w:rFonts w:ascii="Calibri" w:cs="Calibri" w:hAnsi="Calibri"/>
          <w:color w:val="000000"/>
          <w:sz w:val="24"/>
          <w:szCs w:val="24"/>
        </w:rPr>
      </w:pPr>
      <w:r>
        <w:rPr>
          <w:rFonts w:ascii="Calibri" w:cs="Calibri" w:hAnsi="Calibri"/>
          <w:sz w:val="24"/>
          <w:szCs w:val="24"/>
          <w:shd w:val="clear" w:color="auto" w:fill="ffffff"/>
        </w:rPr>
        <w:t>In Discovery I use to configure Schedule’s and check logs and also troubleshoot issues</w:t>
      </w:r>
      <w:r>
        <w:rPr>
          <w:rFonts w:ascii="Calibri" w:cs="Calibri" w:hAnsi="Calibri"/>
          <w:b/>
          <w:bCs/>
          <w:sz w:val="24"/>
          <w:szCs w:val="24"/>
          <w:shd w:val="clear" w:color="auto" w:fill="ffffff"/>
        </w:rPr>
        <w:t>.</w:t>
      </w:r>
    </w:p>
    <w:p>
      <w:pPr>
        <w:pStyle w:val="style179"/>
        <w:numPr>
          <w:ilvl w:val="0"/>
          <w:numId w:val="3"/>
        </w:numPr>
        <w:jc w:val="left"/>
        <w:contextualSpacing/>
        <w:rPr>
          <w:rFonts w:ascii="Calibri" w:cs="Calibri" w:hAnsi="Calibri"/>
          <w:sz w:val="24"/>
          <w:szCs w:val="24"/>
          <w:shd w:val="clear" w:color="auto" w:fill="ffffff"/>
        </w:rPr>
      </w:pPr>
      <w:r>
        <w:rPr>
          <w:rFonts w:ascii="Calibri" w:cs="Calibri" w:hAnsi="Calibri"/>
          <w:sz w:val="24"/>
          <w:szCs w:val="24"/>
          <w:shd w:val="clear" w:color="auto" w:fill="ffffff"/>
        </w:rPr>
        <w:t>Worked on Identification and reconciliation rules for not creating duplicates.</w:t>
      </w:r>
    </w:p>
    <w:p>
      <w:pPr>
        <w:pStyle w:val="style179"/>
        <w:numPr>
          <w:ilvl w:val="0"/>
          <w:numId w:val="3"/>
        </w:numPr>
        <w:contextualSpacing/>
        <w:rPr>
          <w:rFonts w:ascii="Calibri" w:cs="Calibri" w:hAnsi="Calibri"/>
          <w:sz w:val="24"/>
          <w:szCs w:val="24"/>
          <w:shd w:val="clear" w:color="auto" w:fill="ffffff"/>
        </w:rPr>
      </w:pPr>
      <w:r>
        <w:rPr>
          <w:rFonts w:ascii="Calibri" w:cs="Calibri" w:hAnsi="Calibri"/>
          <w:sz w:val="24"/>
          <w:szCs w:val="24"/>
          <w:shd w:val="clear" w:color="auto" w:fill="ffffff"/>
        </w:rPr>
        <w:t>Assist IT personnel in performing ServiceNow Discovery, Cloud Discovery and Service Mapping processes and troubleshooting the errors that arise.</w:t>
      </w:r>
    </w:p>
    <w:p>
      <w:pPr>
        <w:pStyle w:val="style179"/>
        <w:numPr>
          <w:ilvl w:val="0"/>
          <w:numId w:val="3"/>
        </w:numPr>
        <w:jc w:val="left"/>
        <w:contextualSpacing/>
        <w:rPr>
          <w:rFonts w:ascii="Calibri" w:cs="Calibri" w:hAnsi="Calibri"/>
          <w:sz w:val="24"/>
          <w:szCs w:val="24"/>
          <w:shd w:val="clear" w:color="auto" w:fill="ffffff"/>
        </w:rPr>
      </w:pPr>
      <w:r>
        <w:rPr>
          <w:rFonts w:ascii="Calibri" w:cs="Calibri" w:hAnsi="Calibri"/>
          <w:sz w:val="24"/>
          <w:szCs w:val="24"/>
          <w:shd w:val="clear" w:color="auto" w:fill="ffffff"/>
        </w:rPr>
        <w:t>I use to import data from different data sources and load into CMDB using transform maps.</w:t>
      </w:r>
    </w:p>
    <w:p>
      <w:pPr>
        <w:pStyle w:val="style179"/>
        <w:numPr>
          <w:ilvl w:val="0"/>
          <w:numId w:val="3"/>
        </w:numPr>
        <w:shd w:val="clear" w:color="auto" w:fill="ffffff"/>
        <w:contextualSpacing/>
        <w:rPr>
          <w:rFonts w:ascii="Calibri" w:cs="Calibri" w:hAnsi="Calibri"/>
          <w:color w:val="000000"/>
          <w:sz w:val="24"/>
          <w:szCs w:val="24"/>
        </w:rPr>
      </w:pPr>
      <w:r>
        <w:rPr>
          <w:rFonts w:ascii="Calibri" w:cs="Calibri" w:hAnsi="Calibri"/>
          <w:color w:val="000000"/>
          <w:sz w:val="24"/>
          <w:szCs w:val="24"/>
          <w:shd w:val="clear" w:color="auto" w:fill="ffffff"/>
        </w:rPr>
        <w:t>Extensive experience of integrating Service Now with third party tools and implementation of SOAP and REST API. </w:t>
      </w:r>
    </w:p>
    <w:p>
      <w:pPr>
        <w:pStyle w:val="style179"/>
        <w:numPr>
          <w:ilvl w:val="0"/>
          <w:numId w:val="3"/>
        </w:numPr>
        <w:contextualSpacing/>
        <w:rPr>
          <w:rFonts w:ascii="Calibri" w:cs="Calibri" w:hAnsi="Calibri"/>
          <w:color w:val="000000"/>
          <w:sz w:val="24"/>
          <w:szCs w:val="24"/>
        </w:rPr>
      </w:pPr>
      <w:r>
        <w:rPr>
          <w:rFonts w:ascii="Calibri" w:cs="Calibri" w:hAnsi="Calibri"/>
          <w:color w:val="000000"/>
          <w:sz w:val="24"/>
          <w:szCs w:val="24"/>
        </w:rPr>
        <w:t>In Asset management I use to get data from inventory facility services team to load data into ServiceNow.</w:t>
      </w:r>
    </w:p>
    <w:p>
      <w:pPr>
        <w:pStyle w:val="style179"/>
        <w:numPr>
          <w:ilvl w:val="0"/>
          <w:numId w:val="3"/>
        </w:numPr>
        <w:contextualSpacing/>
        <w:rPr>
          <w:rFonts w:ascii="Calibri" w:cs="Calibri" w:hAnsi="Calibri"/>
          <w:color w:val="000000"/>
          <w:sz w:val="24"/>
          <w:szCs w:val="24"/>
        </w:rPr>
      </w:pPr>
      <w:r>
        <w:rPr>
          <w:rFonts w:ascii="Calibri" w:cs="Calibri" w:hAnsi="Calibri"/>
          <w:color w:val="000000"/>
          <w:sz w:val="24"/>
          <w:szCs w:val="24"/>
        </w:rPr>
        <w:t>Integrated with some tools like Aruba for creating assets.</w:t>
      </w:r>
    </w:p>
    <w:p>
      <w:pPr>
        <w:pStyle w:val="style179"/>
        <w:numPr>
          <w:ilvl w:val="0"/>
          <w:numId w:val="3"/>
        </w:numPr>
        <w:contextualSpacing/>
        <w:rPr>
          <w:rFonts w:ascii="Calibri" w:cs="Calibri" w:hAnsi="Calibri"/>
          <w:color w:val="000000"/>
          <w:sz w:val="24"/>
          <w:szCs w:val="24"/>
        </w:rPr>
      </w:pPr>
      <w:r>
        <w:rPr>
          <w:rFonts w:ascii="Calibri" w:cs="Calibri" w:hAnsi="Calibri"/>
          <w:color w:val="000000"/>
          <w:sz w:val="24"/>
          <w:szCs w:val="24"/>
        </w:rPr>
        <w:t>Worked on asset now portal which is easily accessible for end users for creating assets from their end.</w:t>
      </w:r>
    </w:p>
    <w:p>
      <w:pPr>
        <w:pStyle w:val="style179"/>
        <w:numPr>
          <w:ilvl w:val="0"/>
          <w:numId w:val="3"/>
        </w:numPr>
        <w:contextualSpacing/>
        <w:rPr>
          <w:rFonts w:ascii="Calibri" w:cs="Calibri" w:hAnsi="Calibri"/>
          <w:color w:val="000000"/>
          <w:sz w:val="24"/>
          <w:szCs w:val="24"/>
        </w:rPr>
      </w:pPr>
      <w:r>
        <w:rPr>
          <w:rFonts w:ascii="Calibri" w:cs="Calibri" w:hAnsi="Calibri"/>
          <w:sz w:val="24"/>
          <w:szCs w:val="24"/>
          <w:shd w:val="clear" w:color="auto" w:fill="ffffff"/>
        </w:rPr>
        <w:t xml:space="preserve">Configure and troubleshoot network environment and topology validation in the enterprise </w:t>
      </w:r>
      <w:r>
        <w:rPr>
          <w:rFonts w:ascii="Calibri" w:cs="Calibri" w:hAnsi="Calibri"/>
          <w:color w:val="000000"/>
          <w:sz w:val="24"/>
          <w:szCs w:val="24"/>
        </w:rPr>
        <w:t xml:space="preserve">environment. </w:t>
      </w:r>
    </w:p>
    <w:p>
      <w:pPr>
        <w:pStyle w:val="style179"/>
        <w:numPr>
          <w:ilvl w:val="0"/>
          <w:numId w:val="3"/>
        </w:numPr>
        <w:contextualSpacing/>
        <w:rPr>
          <w:rFonts w:ascii="Calibri" w:cs="Calibri" w:hAnsi="Calibri"/>
          <w:color w:val="000000"/>
          <w:sz w:val="24"/>
          <w:szCs w:val="24"/>
        </w:rPr>
      </w:pPr>
      <w:r>
        <w:rPr>
          <w:rFonts w:ascii="Calibri" w:cs="Calibri" w:hAnsi="Calibri"/>
          <w:color w:val="000000"/>
          <w:sz w:val="24"/>
          <w:szCs w:val="24"/>
        </w:rPr>
        <w:t xml:space="preserve">Created Discovered, Technical and Manual service maps based on the Discoverable </w:t>
      </w:r>
      <w:r>
        <w:rPr>
          <w:rFonts w:ascii="Calibri" w:cs="Calibri" w:hAnsi="Calibri"/>
          <w:color w:val="000000"/>
          <w:sz w:val="24"/>
          <w:szCs w:val="24"/>
        </w:rPr>
        <w:t>ci’s</w:t>
      </w:r>
      <w:r>
        <w:rPr>
          <w:rFonts w:ascii="Calibri" w:cs="Calibri" w:hAnsi="Calibri"/>
          <w:color w:val="000000"/>
          <w:sz w:val="24"/>
          <w:szCs w:val="24"/>
        </w:rPr>
        <w:t xml:space="preserve">.  </w:t>
      </w:r>
    </w:p>
    <w:p>
      <w:pPr>
        <w:pStyle w:val="style179"/>
        <w:numPr>
          <w:ilvl w:val="0"/>
          <w:numId w:val="3"/>
        </w:numPr>
        <w:contextualSpacing/>
        <w:rPr>
          <w:rFonts w:ascii="Calibri" w:cs="Calibri" w:hAnsi="Calibri"/>
          <w:color w:val="000000"/>
          <w:sz w:val="24"/>
          <w:szCs w:val="24"/>
        </w:rPr>
      </w:pPr>
      <w:r>
        <w:rPr>
          <w:rFonts w:ascii="Calibri" w:cs="Calibri" w:hAnsi="Calibri"/>
          <w:color w:val="000000"/>
          <w:sz w:val="24"/>
          <w:szCs w:val="24"/>
        </w:rPr>
        <w:t xml:space="preserve">Maintaining the integrity of the Service Mapping tool across production and non-production environments. </w:t>
      </w:r>
    </w:p>
    <w:p>
      <w:pPr>
        <w:pStyle w:val="style179"/>
        <w:numPr>
          <w:ilvl w:val="0"/>
          <w:numId w:val="3"/>
        </w:numPr>
        <w:contextualSpacing/>
        <w:rPr>
          <w:rFonts w:ascii="Calibri" w:cs="Calibri" w:hAnsi="Calibri"/>
          <w:color w:val="000000"/>
          <w:sz w:val="24"/>
          <w:szCs w:val="24"/>
        </w:rPr>
      </w:pPr>
      <w:r>
        <w:rPr>
          <w:rFonts w:ascii="Calibri" w:cs="Calibri" w:hAnsi="Calibri"/>
          <w:color w:val="000000"/>
          <w:sz w:val="24"/>
          <w:szCs w:val="24"/>
        </w:rPr>
        <w:t>Perform day to day administration of the ServiceNow Service Mapping tool, including mapping additional defined business services into the tool.</w:t>
      </w:r>
    </w:p>
    <w:p>
      <w:pPr>
        <w:pStyle w:val="style0"/>
        <w:ind w:left="360" w:firstLine="0"/>
        <w:jc w:val="left"/>
        <w:contextualSpacing/>
        <w:rPr>
          <w:rFonts w:ascii="Calibri" w:cs="Calibri" w:hAnsi="Calibri"/>
          <w:sz w:val="24"/>
          <w:szCs w:val="24"/>
          <w:shd w:val="clear" w:color="auto" w:fill="ffffff"/>
        </w:rPr>
      </w:pPr>
      <w:r>
        <w:rPr>
          <w:rFonts w:ascii="Calibri" w:cs="Calibri" w:hAnsi="Calibri"/>
          <w:b/>
          <w:bCs/>
          <w:sz w:val="24"/>
          <w:szCs w:val="24"/>
          <w:u w:val="single"/>
          <w:shd w:val="clear" w:color="auto" w:fill="ffffff"/>
        </w:rPr>
        <w:t>Environment</w:t>
      </w:r>
      <w:r>
        <w:rPr>
          <w:rFonts w:ascii="Calibri" w:cs="Calibri" w:hAnsi="Calibri"/>
          <w:b/>
          <w:bCs/>
          <w:sz w:val="24"/>
          <w:szCs w:val="24"/>
          <w:shd w:val="clear" w:color="auto" w:fill="ffffff"/>
        </w:rPr>
        <w:t xml:space="preserve">: </w:t>
      </w:r>
      <w:r>
        <w:rPr>
          <w:rFonts w:ascii="Calibri" w:cs="Calibri" w:hAnsi="Calibri"/>
          <w:sz w:val="24"/>
          <w:szCs w:val="24"/>
          <w:shd w:val="clear" w:color="auto" w:fill="ffffff"/>
        </w:rPr>
        <w:t>ServiceNow, ITIL, Asset Management, CMDB, Incident Management, JavaScript, Angular 4, HTML5, Webservices, XML, jQuery, JSON, Change Management, ITSM.</w:t>
      </w:r>
    </w:p>
    <w:p>
      <w:pPr>
        <w:pStyle w:val="style157"/>
        <w:contextualSpacing/>
        <w:rPr>
          <w:rFonts w:ascii="Calibri" w:cs="Calibri" w:hAnsi="Calibri"/>
          <w:sz w:val="24"/>
          <w:szCs w:val="24"/>
        </w:rPr>
      </w:pPr>
    </w:p>
    <w:p>
      <w:pPr>
        <w:pStyle w:val="style0"/>
        <w:autoSpaceDE w:val="false"/>
        <w:autoSpaceDN w:val="false"/>
        <w:adjustRightInd w:val="false"/>
        <w:contextualSpacing/>
        <w:rPr>
          <w:rFonts w:ascii="Calibri" w:cs="Calibri" w:hAnsi="Calibri"/>
          <w:b/>
          <w:bCs/>
          <w:sz w:val="24"/>
          <w:szCs w:val="24"/>
          <w:u w:val="single"/>
        </w:rPr>
      </w:pPr>
      <w:r>
        <w:rPr>
          <w:rFonts w:ascii="Calibri" w:cs="Calibri" w:hAnsi="Calibri"/>
          <w:b/>
          <w:bCs/>
          <w:sz w:val="24"/>
          <w:szCs w:val="24"/>
          <w:u w:val="single"/>
        </w:rPr>
        <w:t>Project #</w:t>
      </w:r>
      <w:r>
        <w:rPr>
          <w:rFonts w:ascii="Calibri" w:cs="Calibri" w:hAnsi="Calibri"/>
          <w:b/>
          <w:bCs/>
          <w:sz w:val="24"/>
          <w:szCs w:val="24"/>
          <w:u w:val="single"/>
        </w:rPr>
        <w:t>2</w:t>
      </w:r>
      <w:r>
        <w:rPr>
          <w:rFonts w:ascii="Calibri" w:cs="Calibri" w:hAnsi="Calibri"/>
          <w:b/>
          <w:bCs/>
          <w:sz w:val="24"/>
          <w:szCs w:val="24"/>
          <w:u w:val="single"/>
        </w:rPr>
        <w:t xml:space="preserve">                                                                                              Duration: </w:t>
      </w:r>
      <w:r>
        <w:rPr>
          <w:rFonts w:ascii="Calibri" w:cs="Calibri" w:hAnsi="Calibri"/>
          <w:b/>
          <w:bCs/>
          <w:sz w:val="24"/>
          <w:szCs w:val="24"/>
          <w:u w:val="single"/>
        </w:rPr>
        <w:t xml:space="preserve">April </w:t>
      </w:r>
      <w:r>
        <w:rPr>
          <w:rFonts w:ascii="Calibri" w:cs="Calibri" w:hAnsi="Calibri"/>
          <w:b/>
          <w:bCs/>
          <w:sz w:val="24"/>
          <w:szCs w:val="24"/>
          <w:u w:val="single"/>
        </w:rPr>
        <w:t>201</w:t>
      </w:r>
      <w:r>
        <w:rPr>
          <w:rFonts w:ascii="Calibri" w:cs="Calibri" w:hAnsi="Calibri"/>
          <w:b/>
          <w:bCs/>
          <w:sz w:val="24"/>
          <w:szCs w:val="24"/>
          <w:u w:val="single"/>
        </w:rPr>
        <w:t>7</w:t>
      </w:r>
      <w:r>
        <w:rPr>
          <w:rFonts w:ascii="Calibri" w:cs="Calibri" w:hAnsi="Calibri"/>
          <w:b/>
          <w:bCs/>
          <w:sz w:val="24"/>
          <w:szCs w:val="24"/>
          <w:u w:val="single"/>
        </w:rPr>
        <w:t xml:space="preserve"> to March 2019                                                                              </w:t>
      </w:r>
    </w:p>
    <w:p>
      <w:pPr>
        <w:pStyle w:val="style0"/>
        <w:autoSpaceDE w:val="false"/>
        <w:autoSpaceDN w:val="false"/>
        <w:adjustRightInd w:val="false"/>
        <w:contextualSpacing/>
        <w:rPr>
          <w:rFonts w:ascii="Calibri" w:cs="Calibri" w:hAnsi="Calibri"/>
          <w:color w:val="222222"/>
          <w:sz w:val="24"/>
          <w:szCs w:val="24"/>
        </w:rPr>
      </w:pPr>
      <w:r>
        <w:rPr>
          <w:rFonts w:ascii="Calibri" w:cs="Calibri" w:hAnsi="Calibri"/>
          <w:color w:val="222222"/>
          <w:sz w:val="24"/>
          <w:szCs w:val="24"/>
        </w:rPr>
        <w:t>Project Name</w:t>
      </w:r>
      <w:r>
        <w:rPr>
          <w:rFonts w:ascii="Calibri" w:cs="Calibri" w:hAnsi="Calibri"/>
          <w:color w:val="222222"/>
          <w:sz w:val="24"/>
          <w:szCs w:val="24"/>
        </w:rPr>
        <w:tab/>
      </w:r>
      <w:r>
        <w:rPr>
          <w:rFonts w:ascii="Calibri" w:cs="Calibri" w:hAnsi="Calibri"/>
          <w:color w:val="222222"/>
          <w:sz w:val="24"/>
          <w:szCs w:val="24"/>
        </w:rPr>
        <w:t xml:space="preserve">: </w:t>
      </w:r>
      <w:r>
        <w:rPr>
          <w:rFonts w:ascii="Calibri" w:cs="Calibri" w:hAnsi="Calibri"/>
          <w:color w:val="222222"/>
          <w:sz w:val="24"/>
          <w:szCs w:val="24"/>
        </w:rPr>
        <w:t>CDS (Customer Details Service)</w:t>
      </w:r>
    </w:p>
    <w:p>
      <w:pPr>
        <w:pStyle w:val="style0"/>
        <w:autoSpaceDE w:val="false"/>
        <w:autoSpaceDN w:val="false"/>
        <w:adjustRightInd w:val="false"/>
        <w:contextualSpacing/>
        <w:rPr>
          <w:rFonts w:ascii="Calibri" w:cs="Calibri" w:hAnsi="Calibri"/>
          <w:sz w:val="24"/>
          <w:szCs w:val="24"/>
        </w:rPr>
      </w:pPr>
      <w:r>
        <w:rPr>
          <w:rFonts w:ascii="Calibri" w:cs="Calibri" w:hAnsi="Calibri"/>
          <w:color w:val="222222"/>
          <w:sz w:val="24"/>
          <w:szCs w:val="24"/>
        </w:rPr>
        <w:t>Client</w:t>
      </w:r>
      <w:r>
        <w:rPr>
          <w:rFonts w:ascii="Calibri" w:cs="Calibri" w:hAnsi="Calibri"/>
          <w:color w:val="222222"/>
          <w:sz w:val="24"/>
          <w:szCs w:val="24"/>
        </w:rPr>
        <w:tab/>
      </w:r>
      <w:r>
        <w:rPr>
          <w:rFonts w:ascii="Calibri" w:cs="Calibri" w:hAnsi="Calibri"/>
          <w:color w:val="222222"/>
          <w:sz w:val="24"/>
          <w:szCs w:val="24"/>
        </w:rPr>
        <w:tab/>
      </w:r>
      <w:r>
        <w:rPr>
          <w:rFonts w:ascii="Calibri" w:cs="Calibri" w:hAnsi="Calibri"/>
          <w:color w:val="222222"/>
          <w:sz w:val="24"/>
          <w:szCs w:val="24"/>
        </w:rPr>
        <w:t xml:space="preserve">: </w:t>
      </w:r>
      <w:r>
        <w:rPr>
          <w:rFonts w:ascii="Calibri" w:cs="Calibri" w:hAnsi="Calibri"/>
          <w:color w:val="222222"/>
          <w:sz w:val="24"/>
          <w:szCs w:val="24"/>
        </w:rPr>
        <w:t>M&amp;T Bank, US</w:t>
      </w:r>
    </w:p>
    <w:p>
      <w:pPr>
        <w:pStyle w:val="style0"/>
        <w:autoSpaceDE w:val="false"/>
        <w:autoSpaceDN w:val="false"/>
        <w:adjustRightInd w:val="false"/>
        <w:contextualSpacing/>
        <w:rPr>
          <w:rFonts w:ascii="Calibri" w:cs="Calibri" w:hAnsi="Calibri"/>
          <w:color w:val="222222"/>
          <w:sz w:val="24"/>
          <w:szCs w:val="24"/>
        </w:rPr>
      </w:pPr>
      <w:r>
        <w:rPr>
          <w:rFonts w:ascii="Calibri" w:cs="Calibri" w:hAnsi="Calibri"/>
          <w:color w:val="222222"/>
          <w:sz w:val="24"/>
          <w:szCs w:val="24"/>
        </w:rPr>
        <w:t>Role</w:t>
      </w:r>
      <w:r>
        <w:rPr>
          <w:rFonts w:ascii="Calibri" w:cs="Calibri" w:hAnsi="Calibri"/>
          <w:color w:val="222222"/>
          <w:sz w:val="24"/>
          <w:szCs w:val="24"/>
        </w:rPr>
        <w:tab/>
      </w:r>
      <w:r>
        <w:rPr>
          <w:rFonts w:ascii="Calibri" w:cs="Calibri" w:hAnsi="Calibri"/>
          <w:color w:val="222222"/>
          <w:sz w:val="24"/>
          <w:szCs w:val="24"/>
        </w:rPr>
        <w:tab/>
      </w:r>
      <w:r>
        <w:rPr>
          <w:rFonts w:ascii="Calibri" w:cs="Calibri" w:hAnsi="Calibri"/>
          <w:color w:val="222222"/>
          <w:sz w:val="24"/>
          <w:szCs w:val="24"/>
        </w:rPr>
        <w:t xml:space="preserve">: </w:t>
      </w:r>
      <w:r>
        <w:rPr>
          <w:rFonts w:ascii="Calibri" w:cs="Calibri" w:hAnsi="Calibri"/>
          <w:color w:val="222222"/>
          <w:sz w:val="24"/>
          <w:szCs w:val="24"/>
        </w:rPr>
        <w:t>ServiceNow Developer/Admin</w:t>
      </w:r>
    </w:p>
    <w:p>
      <w:pPr>
        <w:pStyle w:val="style0"/>
        <w:autoSpaceDE w:val="false"/>
        <w:autoSpaceDN w:val="false"/>
        <w:adjustRightInd w:val="false"/>
        <w:contextualSpacing/>
        <w:rPr>
          <w:rFonts w:ascii="Calibri" w:cs="Calibri" w:hAnsi="Calibri"/>
          <w:b/>
          <w:color w:val="000000"/>
          <w:sz w:val="24"/>
          <w:szCs w:val="24"/>
        </w:rPr>
      </w:pPr>
      <w:r>
        <w:rPr>
          <w:rFonts w:ascii="Calibri" w:cs="Calibri" w:hAnsi="Calibri"/>
          <w:color w:val="222222"/>
          <w:sz w:val="24"/>
          <w:szCs w:val="24"/>
        </w:rPr>
        <w:tab/>
      </w:r>
    </w:p>
    <w:p>
      <w:pPr>
        <w:pStyle w:val="style0"/>
        <w:autoSpaceDE w:val="false"/>
        <w:autoSpaceDN w:val="false"/>
        <w:adjustRightInd w:val="false"/>
        <w:contextualSpacing/>
        <w:rPr>
          <w:rFonts w:ascii="Calibri" w:cs="Calibri" w:hAnsi="Calibri"/>
          <w:b/>
          <w:color w:val="000000"/>
          <w:sz w:val="24"/>
          <w:szCs w:val="24"/>
          <w:u w:val="single"/>
        </w:rPr>
      </w:pPr>
      <w:r>
        <w:rPr>
          <w:rFonts w:ascii="Calibri" w:cs="Calibri" w:eastAsia="Arial Unicode MS" w:hAnsi="Calibri"/>
          <w:b/>
          <w:bCs/>
          <w:color w:val="1d1b11"/>
          <w:sz w:val="24"/>
          <w:szCs w:val="24"/>
          <w:u w:val="single"/>
        </w:rPr>
        <w:t>Description:</w:t>
      </w:r>
    </w:p>
    <w:p>
      <w:pPr>
        <w:pStyle w:val="style0"/>
        <w:autoSpaceDE w:val="false"/>
        <w:autoSpaceDN w:val="false"/>
        <w:adjustRightInd w:val="false"/>
        <w:contextualSpacing/>
        <w:rPr>
          <w:rFonts w:ascii="Calibri" w:cs="Calibri" w:hAnsi="Calibri"/>
          <w:color w:val="000000"/>
          <w:sz w:val="24"/>
          <w:szCs w:val="24"/>
          <w:shd w:val="clear" w:color="auto" w:fill="ffffff"/>
        </w:rPr>
      </w:pPr>
      <w:r>
        <w:rPr>
          <w:rFonts w:ascii="Calibri" w:cs="Calibri" w:hAnsi="Calibri"/>
          <w:color w:val="000000"/>
          <w:sz w:val="24"/>
          <w:szCs w:val="24"/>
          <w:shd w:val="clear" w:color="auto" w:fill="ffffff"/>
        </w:rPr>
        <w:t>Customer details are loaded whenever a user login into the net banking. This service is used to get the</w:t>
      </w:r>
    </w:p>
    <w:p>
      <w:pPr>
        <w:pStyle w:val="style0"/>
        <w:autoSpaceDE w:val="false"/>
        <w:autoSpaceDN w:val="false"/>
        <w:adjustRightInd w:val="false"/>
        <w:contextualSpacing/>
        <w:rPr>
          <w:rFonts w:ascii="Calibri" w:cs="Calibri" w:hAnsi="Calibri"/>
          <w:color w:val="000000"/>
          <w:sz w:val="24"/>
          <w:szCs w:val="24"/>
          <w:shd w:val="clear" w:color="auto" w:fill="ffffff"/>
        </w:rPr>
      </w:pPr>
      <w:r>
        <w:rPr>
          <w:rFonts w:ascii="Calibri" w:cs="Calibri" w:hAnsi="Calibri"/>
          <w:color w:val="000000"/>
          <w:sz w:val="24"/>
          <w:szCs w:val="24"/>
          <w:shd w:val="clear" w:color="auto" w:fill="ffffff"/>
        </w:rPr>
        <w:t xml:space="preserve">Customer details of the user using web services. This service is very </w:t>
      </w:r>
      <w:r>
        <w:rPr>
          <w:rFonts w:ascii="Calibri" w:cs="Calibri" w:hAnsi="Calibri"/>
          <w:color w:val="000000"/>
          <w:sz w:val="24"/>
          <w:szCs w:val="24"/>
          <w:shd w:val="clear" w:color="auto" w:fill="ffffff"/>
        </w:rPr>
        <w:t>high-volume</w:t>
      </w:r>
      <w:r>
        <w:rPr>
          <w:rFonts w:ascii="Calibri" w:cs="Calibri" w:hAnsi="Calibri"/>
          <w:color w:val="000000"/>
          <w:sz w:val="24"/>
          <w:szCs w:val="24"/>
          <w:shd w:val="clear" w:color="auto" w:fill="ffffff"/>
        </w:rPr>
        <w:t xml:space="preserve"> service, for every user</w:t>
      </w:r>
    </w:p>
    <w:p>
      <w:pPr>
        <w:pStyle w:val="style0"/>
        <w:autoSpaceDE w:val="false"/>
        <w:autoSpaceDN w:val="false"/>
        <w:adjustRightInd w:val="false"/>
        <w:contextualSpacing/>
        <w:rPr>
          <w:rFonts w:ascii="Calibri" w:cs="Calibri" w:hAnsi="Calibri"/>
          <w:color w:val="000000"/>
          <w:sz w:val="24"/>
          <w:szCs w:val="24"/>
          <w:shd w:val="clear" w:color="auto" w:fill="ffffff"/>
        </w:rPr>
      </w:pPr>
      <w:r>
        <w:rPr>
          <w:rFonts w:ascii="Calibri" w:cs="Calibri" w:hAnsi="Calibri"/>
          <w:color w:val="000000"/>
          <w:sz w:val="24"/>
          <w:szCs w:val="24"/>
          <w:shd w:val="clear" w:color="auto" w:fill="ffffff"/>
        </w:rPr>
        <w:t>login application will load the Customer details of the user. This service will be given in two formats in</w:t>
      </w:r>
    </w:p>
    <w:p>
      <w:pPr>
        <w:pStyle w:val="style0"/>
        <w:autoSpaceDE w:val="false"/>
        <w:autoSpaceDN w:val="false"/>
        <w:adjustRightInd w:val="false"/>
        <w:contextualSpacing/>
        <w:rPr>
          <w:rFonts w:ascii="Calibri" w:cs="Calibri" w:hAnsi="Calibri"/>
          <w:color w:val="000000"/>
          <w:sz w:val="24"/>
          <w:szCs w:val="24"/>
          <w:shd w:val="clear" w:color="auto" w:fill="ffffff"/>
        </w:rPr>
      </w:pPr>
      <w:r>
        <w:rPr>
          <w:rFonts w:ascii="Calibri" w:cs="Calibri" w:hAnsi="Calibri"/>
          <w:color w:val="000000"/>
          <w:sz w:val="24"/>
          <w:szCs w:val="24"/>
          <w:shd w:val="clear" w:color="auto" w:fill="ffffff"/>
        </w:rPr>
        <w:t xml:space="preserve">Web services and other in Rest Services For desktop login </w:t>
      </w:r>
      <w:r>
        <w:rPr>
          <w:rFonts w:ascii="Calibri" w:cs="Calibri" w:hAnsi="Calibri"/>
          <w:color w:val="000000"/>
          <w:sz w:val="24"/>
          <w:szCs w:val="24"/>
          <w:shd w:val="clear" w:color="auto" w:fill="ffffff"/>
        </w:rPr>
        <w:t>api</w:t>
      </w:r>
      <w:r>
        <w:rPr>
          <w:rFonts w:ascii="Calibri" w:cs="Calibri" w:hAnsi="Calibri"/>
          <w:color w:val="000000"/>
          <w:sz w:val="24"/>
          <w:szCs w:val="24"/>
          <w:shd w:val="clear" w:color="auto" w:fill="ffffff"/>
        </w:rPr>
        <w:t xml:space="preserve"> will try get the complete customer details</w:t>
      </w:r>
    </w:p>
    <w:p>
      <w:pPr>
        <w:pStyle w:val="style0"/>
        <w:autoSpaceDE w:val="false"/>
        <w:autoSpaceDN w:val="false"/>
        <w:adjustRightInd w:val="false"/>
        <w:contextualSpacing/>
        <w:rPr>
          <w:rFonts w:ascii="Calibri" w:cs="Calibri" w:hAnsi="Calibri"/>
          <w:color w:val="000000"/>
          <w:sz w:val="24"/>
          <w:szCs w:val="24"/>
          <w:shd w:val="clear" w:color="auto" w:fill="ffffff"/>
        </w:rPr>
      </w:pPr>
      <w:r>
        <w:rPr>
          <w:rFonts w:ascii="Calibri" w:cs="Calibri" w:hAnsi="Calibri"/>
          <w:color w:val="000000"/>
          <w:sz w:val="24"/>
          <w:szCs w:val="24"/>
          <w:shd w:val="clear" w:color="auto" w:fill="ffffff"/>
        </w:rPr>
        <w:t>Through webservices, if the customer login through the mobile the service will get the details using rest</w:t>
      </w:r>
    </w:p>
    <w:p>
      <w:pPr>
        <w:pStyle w:val="style0"/>
        <w:autoSpaceDE w:val="false"/>
        <w:autoSpaceDN w:val="false"/>
        <w:adjustRightInd w:val="false"/>
        <w:contextualSpacing/>
        <w:rPr>
          <w:rFonts w:ascii="Calibri" w:cs="Calibri" w:hAnsi="Calibri"/>
          <w:color w:val="000000"/>
          <w:sz w:val="24"/>
          <w:szCs w:val="24"/>
          <w:shd w:val="clear" w:color="auto" w:fill="ffffff"/>
        </w:rPr>
      </w:pPr>
      <w:r>
        <w:rPr>
          <w:rFonts w:ascii="Calibri" w:cs="Calibri" w:hAnsi="Calibri"/>
          <w:color w:val="000000"/>
          <w:sz w:val="24"/>
          <w:szCs w:val="24"/>
          <w:shd w:val="clear" w:color="auto" w:fill="ffffff"/>
        </w:rPr>
        <w:t xml:space="preserve">services. </w:t>
      </w:r>
      <w:r>
        <w:rPr>
          <w:rFonts w:ascii="Calibri" w:cs="Calibri" w:hAnsi="Calibri"/>
          <w:color w:val="000000"/>
          <w:sz w:val="24"/>
          <w:szCs w:val="24"/>
          <w:shd w:val="clear" w:color="auto" w:fill="ffffff"/>
        </w:rPr>
        <w:t>Api</w:t>
      </w:r>
      <w:r>
        <w:rPr>
          <w:rFonts w:ascii="Calibri" w:cs="Calibri" w:hAnsi="Calibri"/>
          <w:color w:val="000000"/>
          <w:sz w:val="24"/>
          <w:szCs w:val="24"/>
          <w:shd w:val="clear" w:color="auto" w:fill="ffffff"/>
        </w:rPr>
        <w:t xml:space="preserve"> is intelligent enough to identify the client and provide the customer details.</w:t>
      </w:r>
    </w:p>
    <w:p>
      <w:pPr>
        <w:pStyle w:val="style0"/>
        <w:autoSpaceDE w:val="false"/>
        <w:autoSpaceDN w:val="false"/>
        <w:adjustRightInd w:val="false"/>
        <w:contextualSpacing/>
        <w:rPr>
          <w:rFonts w:ascii="Calibri" w:cs="Calibri" w:hAnsi="Calibri"/>
          <w:b/>
          <w:color w:val="000000"/>
          <w:sz w:val="24"/>
          <w:szCs w:val="24"/>
          <w:u w:val="single"/>
        </w:rPr>
      </w:pPr>
    </w:p>
    <w:p>
      <w:pPr>
        <w:pStyle w:val="style0"/>
        <w:autoSpaceDE w:val="false"/>
        <w:autoSpaceDN w:val="false"/>
        <w:adjustRightInd w:val="false"/>
        <w:contextualSpacing/>
        <w:rPr>
          <w:rFonts w:ascii="Calibri" w:cs="Calibri" w:hAnsi="Calibri"/>
          <w:b/>
          <w:color w:val="000000"/>
          <w:sz w:val="24"/>
          <w:szCs w:val="24"/>
        </w:rPr>
      </w:pPr>
      <w:r>
        <w:rPr>
          <w:rFonts w:ascii="Calibri" w:cs="Calibri" w:hAnsi="Calibri"/>
          <w:b/>
          <w:color w:val="000000"/>
          <w:sz w:val="24"/>
          <w:szCs w:val="24"/>
        </w:rPr>
        <w:t xml:space="preserve">Roles and Responsibilities: </w:t>
      </w:r>
    </w:p>
    <w:p>
      <w:pPr>
        <w:pStyle w:val="style0"/>
        <w:numPr>
          <w:ilvl w:val="0"/>
          <w:numId w:val="3"/>
        </w:numPr>
        <w:shd w:val="clear" w:color="auto" w:fill="ffffff"/>
        <w:contextualSpacing/>
        <w:rPr>
          <w:rFonts w:ascii="Calibri" w:cs="Calibri" w:hAnsi="Calibri"/>
          <w:color w:val="000000"/>
          <w:sz w:val="24"/>
          <w:szCs w:val="24"/>
        </w:rPr>
      </w:pPr>
      <w:r>
        <w:rPr>
          <w:rFonts w:ascii="Calibri" w:cs="Calibri" w:hAnsi="Calibri"/>
          <w:color w:val="000000"/>
          <w:sz w:val="24"/>
          <w:szCs w:val="24"/>
          <w:shd w:val="clear" w:color="auto" w:fill="ffffff"/>
        </w:rPr>
        <w:t>Perform day to day administration of Service-Now in Development, Test and Production environments to maintain business services and configuration item relationships in Service-Now. </w:t>
      </w:r>
    </w:p>
    <w:p>
      <w:pPr>
        <w:pStyle w:val="style0"/>
        <w:numPr>
          <w:ilvl w:val="0"/>
          <w:numId w:val="3"/>
        </w:numPr>
        <w:shd w:val="clear" w:color="auto" w:fill="ffffff"/>
        <w:contextualSpacing/>
        <w:rPr>
          <w:rFonts w:ascii="Calibri" w:cs="Calibri" w:hAnsi="Calibri"/>
          <w:color w:val="000000"/>
          <w:sz w:val="24"/>
          <w:szCs w:val="24"/>
        </w:rPr>
      </w:pPr>
      <w:r>
        <w:rPr>
          <w:rFonts w:ascii="Calibri" w:cs="Calibri" w:hAnsi="Calibri"/>
          <w:color w:val="000000"/>
          <w:sz w:val="24"/>
          <w:szCs w:val="24"/>
          <w:shd w:val="clear" w:color="auto" w:fill="ffffff"/>
        </w:rPr>
        <w:t>Strong skill set in the ServiceNow suite development including SOAP/REST integration. </w:t>
      </w:r>
    </w:p>
    <w:p>
      <w:pPr>
        <w:pStyle w:val="style0"/>
        <w:numPr>
          <w:ilvl w:val="0"/>
          <w:numId w:val="3"/>
        </w:numPr>
        <w:shd w:val="clear" w:color="auto" w:fill="ffffff"/>
        <w:contextualSpacing/>
        <w:rPr>
          <w:rFonts w:ascii="Calibri" w:cs="Calibri" w:hAnsi="Calibri"/>
          <w:color w:val="000000"/>
          <w:sz w:val="24"/>
          <w:szCs w:val="24"/>
        </w:rPr>
      </w:pPr>
      <w:r>
        <w:rPr>
          <w:rFonts w:ascii="Calibri" w:cs="Calibri" w:hAnsi="Calibri"/>
          <w:color w:val="000000"/>
          <w:sz w:val="24"/>
          <w:szCs w:val="24"/>
          <w:shd w:val="clear" w:color="auto" w:fill="ffffff"/>
        </w:rPr>
        <w:t>Developing user friendly catalog items with experience writing orchestration workflows such as Content Management, Web Services. </w:t>
      </w:r>
    </w:p>
    <w:p>
      <w:pPr>
        <w:pStyle w:val="style0"/>
        <w:numPr>
          <w:ilvl w:val="0"/>
          <w:numId w:val="3"/>
        </w:numPr>
        <w:shd w:val="clear" w:color="auto" w:fill="ffffff"/>
        <w:contextualSpacing/>
        <w:rPr>
          <w:rFonts w:ascii="Calibri" w:cs="Calibri" w:hAnsi="Calibri"/>
          <w:color w:val="000000"/>
          <w:sz w:val="24"/>
          <w:szCs w:val="24"/>
        </w:rPr>
      </w:pPr>
      <w:r>
        <w:rPr>
          <w:rFonts w:ascii="Calibri" w:cs="Calibri" w:hAnsi="Calibri"/>
          <w:color w:val="000000"/>
          <w:sz w:val="24"/>
          <w:szCs w:val="24"/>
          <w:shd w:val="clear" w:color="auto" w:fill="ffffff"/>
        </w:rPr>
        <w:t>Utilized Orchestration to extend workflows to interact with systems and application code outside. </w:t>
      </w:r>
    </w:p>
    <w:p>
      <w:pPr>
        <w:pStyle w:val="style0"/>
        <w:numPr>
          <w:ilvl w:val="0"/>
          <w:numId w:val="3"/>
        </w:numPr>
        <w:shd w:val="clear" w:color="auto" w:fill="ffffff"/>
        <w:contextualSpacing/>
        <w:rPr>
          <w:rFonts w:ascii="Calibri" w:cs="Calibri" w:hAnsi="Calibri"/>
          <w:color w:val="000000"/>
          <w:sz w:val="24"/>
          <w:szCs w:val="24"/>
        </w:rPr>
      </w:pPr>
      <w:r>
        <w:rPr>
          <w:rFonts w:ascii="Calibri" w:cs="Calibri" w:hAnsi="Calibri"/>
          <w:color w:val="000000"/>
          <w:sz w:val="24"/>
          <w:szCs w:val="24"/>
          <w:shd w:val="clear" w:color="auto" w:fill="ffffff"/>
        </w:rPr>
        <w:t>Worked on Performance Analytics by providing actionable insight on each level and for every role using key indicators, mobile-enabled scorecards, time charts, analytics, drill-downs, and dashboards. </w:t>
      </w:r>
    </w:p>
    <w:p>
      <w:pPr>
        <w:pStyle w:val="style0"/>
        <w:numPr>
          <w:ilvl w:val="0"/>
          <w:numId w:val="3"/>
        </w:numPr>
        <w:shd w:val="clear" w:color="auto" w:fill="ffffff"/>
        <w:contextualSpacing/>
        <w:rPr>
          <w:rFonts w:ascii="Calibri" w:cs="Calibri" w:hAnsi="Calibri"/>
          <w:color w:val="000000"/>
          <w:sz w:val="24"/>
          <w:szCs w:val="24"/>
        </w:rPr>
      </w:pPr>
      <w:r>
        <w:rPr>
          <w:rFonts w:ascii="Calibri" w:cs="Calibri" w:hAnsi="Calibri"/>
          <w:color w:val="000000"/>
          <w:sz w:val="24"/>
          <w:szCs w:val="24"/>
          <w:shd w:val="clear" w:color="auto" w:fill="ffffff"/>
        </w:rPr>
        <w:t>Worked on improving IT service delivery and demonstrate how IT is performing to support the business using ServiceNow ITSM. </w:t>
      </w:r>
    </w:p>
    <w:p>
      <w:pPr>
        <w:pStyle w:val="style0"/>
        <w:numPr>
          <w:ilvl w:val="0"/>
          <w:numId w:val="3"/>
        </w:numPr>
        <w:shd w:val="clear" w:color="auto" w:fill="ffffff"/>
        <w:contextualSpacing/>
        <w:rPr>
          <w:rFonts w:ascii="Calibri" w:cs="Calibri" w:hAnsi="Calibri"/>
          <w:color w:val="000000"/>
          <w:sz w:val="24"/>
          <w:szCs w:val="24"/>
        </w:rPr>
      </w:pPr>
      <w:r>
        <w:rPr>
          <w:rFonts w:ascii="Calibri" w:cs="Calibri" w:hAnsi="Calibri"/>
          <w:color w:val="000000"/>
          <w:sz w:val="24"/>
          <w:szCs w:val="24"/>
          <w:shd w:val="clear" w:color="auto" w:fill="ffffff"/>
        </w:rPr>
        <w:t>Customized the applications using Business Rules, Client Scripts, UI Action and UI Policies, External Data load using Transform maps, etc., based on the application requirements and rolled out the customizations to upper environments using Update Sets. </w:t>
      </w:r>
    </w:p>
    <w:p>
      <w:pPr>
        <w:pStyle w:val="style0"/>
        <w:numPr>
          <w:ilvl w:val="0"/>
          <w:numId w:val="3"/>
        </w:numPr>
        <w:shd w:val="clear" w:color="auto" w:fill="ffffff"/>
        <w:contextualSpacing/>
        <w:rPr>
          <w:rFonts w:ascii="Calibri" w:cs="Calibri" w:hAnsi="Calibri"/>
          <w:color w:val="000000"/>
          <w:sz w:val="24"/>
          <w:szCs w:val="24"/>
        </w:rPr>
      </w:pPr>
      <w:r>
        <w:rPr>
          <w:rFonts w:ascii="Calibri" w:cs="Calibri" w:hAnsi="Calibri"/>
          <w:color w:val="000000"/>
          <w:sz w:val="24"/>
          <w:szCs w:val="24"/>
          <w:shd w:val="clear" w:color="auto" w:fill="ffffff"/>
        </w:rPr>
        <w:t>Installed and Configured MID server to gather data on local network and devices to be available in ServiceNow. </w:t>
      </w:r>
    </w:p>
    <w:p>
      <w:pPr>
        <w:pStyle w:val="style179"/>
        <w:numPr>
          <w:ilvl w:val="0"/>
          <w:numId w:val="3"/>
        </w:numPr>
        <w:contextualSpacing/>
        <w:rPr>
          <w:rFonts w:ascii="Calibri" w:cs="Calibri" w:hAnsi="Calibri"/>
          <w:color w:val="000000"/>
          <w:sz w:val="24"/>
          <w:szCs w:val="24"/>
        </w:rPr>
      </w:pPr>
      <w:r>
        <w:rPr>
          <w:rFonts w:ascii="Calibri" w:cs="Calibri" w:hAnsi="Calibri"/>
          <w:color w:val="000000"/>
          <w:sz w:val="24"/>
          <w:szCs w:val="24"/>
          <w:shd w:val="clear" w:color="auto" w:fill="ffffff"/>
        </w:rPr>
        <w:t>Configured Event Management (ITOM) by configuring Connector Instances and Connector Definitions.</w:t>
      </w:r>
    </w:p>
    <w:p>
      <w:pPr>
        <w:pStyle w:val="style179"/>
        <w:numPr>
          <w:ilvl w:val="0"/>
          <w:numId w:val="3"/>
        </w:numPr>
        <w:contextualSpacing/>
        <w:rPr>
          <w:rFonts w:ascii="Calibri" w:cs="Calibri" w:hAnsi="Calibri"/>
          <w:color w:val="000000"/>
          <w:sz w:val="24"/>
          <w:szCs w:val="24"/>
        </w:rPr>
      </w:pPr>
      <w:r>
        <w:rPr>
          <w:rFonts w:ascii="Calibri" w:cs="Calibri" w:hAnsi="Calibri"/>
          <w:color w:val="161b1c"/>
          <w:sz w:val="24"/>
          <w:szCs w:val="24"/>
          <w:shd w:val="clear" w:color="auto" w:fill="ffffff"/>
        </w:rPr>
        <w:t>I use to Manage work tasks performed on location and Match tasks to agents based on skills in Field Service Management (FSM).</w:t>
      </w:r>
    </w:p>
    <w:p>
      <w:pPr>
        <w:pStyle w:val="style0"/>
        <w:numPr>
          <w:ilvl w:val="0"/>
          <w:numId w:val="3"/>
        </w:numPr>
        <w:shd w:val="clear" w:color="auto" w:fill="ffffff"/>
        <w:contextualSpacing/>
        <w:rPr>
          <w:rFonts w:ascii="Calibri" w:cs="Calibri" w:hAnsi="Calibri"/>
          <w:color w:val="000000"/>
          <w:sz w:val="24"/>
          <w:szCs w:val="24"/>
        </w:rPr>
      </w:pPr>
      <w:r>
        <w:rPr>
          <w:rFonts w:ascii="Calibri" w:cs="Calibri" w:hAnsi="Calibri"/>
          <w:sz w:val="24"/>
          <w:szCs w:val="24"/>
          <w:shd w:val="clear" w:color="auto" w:fill="ffffff"/>
        </w:rPr>
        <w:t xml:space="preserve">Resolve typical </w:t>
      </w:r>
      <w:r>
        <w:rPr>
          <w:rFonts w:ascii="Calibri" w:cs="Calibri" w:hAnsi="Calibri"/>
          <w:sz w:val="24"/>
          <w:szCs w:val="24"/>
          <w:shd w:val="clear" w:color="auto" w:fill="ffffff"/>
        </w:rPr>
        <w:t>Users</w:t>
      </w:r>
      <w:r>
        <w:rPr>
          <w:rFonts w:ascii="Calibri" w:cs="Calibri" w:hAnsi="Calibri"/>
          <w:sz w:val="24"/>
          <w:szCs w:val="24"/>
          <w:shd w:val="clear" w:color="auto" w:fill="ffffff"/>
        </w:rPr>
        <w:t xml:space="preserve"> access, role issues by thoroughly checking active directory and users table.</w:t>
      </w:r>
    </w:p>
    <w:p>
      <w:pPr>
        <w:pStyle w:val="style0"/>
        <w:numPr>
          <w:ilvl w:val="0"/>
          <w:numId w:val="3"/>
        </w:numPr>
        <w:shd w:val="clear" w:color="auto" w:fill="ffffff"/>
        <w:contextualSpacing/>
        <w:rPr>
          <w:rFonts w:ascii="Calibri" w:cs="Calibri" w:hAnsi="Calibri"/>
          <w:color w:val="000000"/>
          <w:sz w:val="24"/>
          <w:szCs w:val="24"/>
        </w:rPr>
      </w:pPr>
      <w:r>
        <w:rPr>
          <w:rFonts w:ascii="Calibri" w:cs="Calibri" w:hAnsi="Calibri"/>
          <w:color w:val="000000"/>
          <w:sz w:val="24"/>
          <w:szCs w:val="24"/>
          <w:shd w:val="clear" w:color="auto" w:fill="ffffff"/>
        </w:rPr>
        <w:t>Manage ITIL processes monitoring overall system performance using the System Performance and System Diagnostic dashboards. Integrating ServiceNow with other systems and customization. </w:t>
      </w:r>
    </w:p>
    <w:p>
      <w:pPr>
        <w:pStyle w:val="style0"/>
        <w:numPr>
          <w:ilvl w:val="0"/>
          <w:numId w:val="3"/>
        </w:numPr>
        <w:shd w:val="clear" w:color="auto" w:fill="ffffff"/>
        <w:contextualSpacing/>
        <w:rPr>
          <w:rFonts w:ascii="Calibri" w:cs="Calibri" w:hAnsi="Calibri"/>
          <w:color w:val="000000"/>
          <w:sz w:val="24"/>
          <w:szCs w:val="24"/>
        </w:rPr>
      </w:pPr>
      <w:r>
        <w:rPr>
          <w:rFonts w:ascii="Calibri" w:cs="Calibri" w:hAnsi="Calibri"/>
          <w:color w:val="000000"/>
          <w:sz w:val="24"/>
          <w:szCs w:val="24"/>
          <w:shd w:val="clear" w:color="auto" w:fill="ffffff"/>
        </w:rPr>
        <w:t>Creation of user accounts, groups, roles, creating new and updating existing catalog items. Created, published &amp; retiring knowledge base articles. </w:t>
      </w:r>
    </w:p>
    <w:p>
      <w:pPr>
        <w:pStyle w:val="style0"/>
        <w:numPr>
          <w:ilvl w:val="0"/>
          <w:numId w:val="3"/>
        </w:numPr>
        <w:shd w:val="clear" w:color="auto" w:fill="ffffff"/>
        <w:contextualSpacing/>
        <w:rPr>
          <w:rFonts w:ascii="Calibri" w:cs="Calibri" w:hAnsi="Calibri"/>
          <w:color w:val="000000"/>
          <w:sz w:val="24"/>
          <w:szCs w:val="24"/>
        </w:rPr>
      </w:pPr>
      <w:r>
        <w:rPr>
          <w:rFonts w:ascii="Calibri" w:cs="Calibri" w:hAnsi="Calibri"/>
          <w:color w:val="000000"/>
          <w:sz w:val="24"/>
          <w:szCs w:val="24"/>
          <w:shd w:val="clear" w:color="auto" w:fill="ffffff"/>
        </w:rPr>
        <w:t>Worked extensively on LDAP integrations. Successfully managed and developed large-scale </w:t>
      </w:r>
      <w:r>
        <w:rPr>
          <w:rFonts w:ascii="Calibri" w:cs="Calibri" w:hAnsi="Calibri"/>
          <w:color w:val="000000"/>
          <w:sz w:val="24"/>
          <w:szCs w:val="24"/>
        </w:rPr>
        <w:br/>
      </w:r>
      <w:r>
        <w:rPr>
          <w:rFonts w:ascii="Calibri" w:cs="Calibri" w:hAnsi="Calibri"/>
          <w:color w:val="000000"/>
          <w:sz w:val="24"/>
          <w:szCs w:val="24"/>
          <w:shd w:val="clear" w:color="auto" w:fill="ffffff"/>
        </w:rPr>
        <w:t>implementations of ServiceNow across multiple processes and applications for clients in multiple verticals. </w:t>
      </w:r>
    </w:p>
    <w:p>
      <w:pPr>
        <w:pStyle w:val="style0"/>
        <w:numPr>
          <w:ilvl w:val="0"/>
          <w:numId w:val="3"/>
        </w:numPr>
        <w:shd w:val="clear" w:color="auto" w:fill="ffffff"/>
        <w:contextualSpacing/>
        <w:rPr>
          <w:rFonts w:ascii="Calibri" w:cs="Calibri" w:hAnsi="Calibri"/>
          <w:color w:val="000000"/>
          <w:sz w:val="24"/>
          <w:szCs w:val="24"/>
        </w:rPr>
      </w:pPr>
      <w:r>
        <w:rPr>
          <w:rFonts w:ascii="Calibri" w:cs="Calibri" w:hAnsi="Calibri"/>
          <w:color w:val="000000"/>
          <w:sz w:val="24"/>
          <w:szCs w:val="24"/>
          <w:shd w:val="clear" w:color="auto" w:fill="ffffff"/>
        </w:rPr>
        <w:t>Worked on an Agile (Scrum, Kanban) Development Team to deliver regular updates to business team and project managers. </w:t>
      </w:r>
    </w:p>
    <w:p>
      <w:pPr>
        <w:pStyle w:val="style0"/>
        <w:numPr>
          <w:ilvl w:val="0"/>
          <w:numId w:val="3"/>
        </w:numPr>
        <w:shd w:val="clear" w:color="auto" w:fill="ffffff"/>
        <w:contextualSpacing/>
        <w:rPr>
          <w:rFonts w:ascii="Calibri" w:cs="Calibri" w:hAnsi="Calibri"/>
          <w:color w:val="000000"/>
          <w:sz w:val="24"/>
          <w:szCs w:val="24"/>
        </w:rPr>
      </w:pPr>
      <w:r>
        <w:rPr>
          <w:rFonts w:ascii="Calibri" w:cs="Calibri" w:hAnsi="Calibri"/>
          <w:color w:val="000000"/>
          <w:sz w:val="24"/>
          <w:szCs w:val="24"/>
        </w:rPr>
        <w:t>Worked on both Hardware assets and software assets.</w:t>
      </w:r>
    </w:p>
    <w:p>
      <w:pPr>
        <w:pStyle w:val="style0"/>
        <w:numPr>
          <w:ilvl w:val="0"/>
          <w:numId w:val="3"/>
        </w:numPr>
        <w:shd w:val="clear" w:color="auto" w:fill="ffffff"/>
        <w:contextualSpacing/>
        <w:rPr>
          <w:rFonts w:ascii="Calibri" w:cs="Calibri" w:hAnsi="Calibri"/>
          <w:color w:val="000000"/>
          <w:sz w:val="24"/>
          <w:szCs w:val="24"/>
        </w:rPr>
      </w:pPr>
      <w:r>
        <w:rPr>
          <w:rFonts w:ascii="Calibri" w:cs="Calibri" w:hAnsi="Calibri"/>
          <w:color w:val="000000"/>
          <w:sz w:val="24"/>
          <w:szCs w:val="24"/>
          <w:shd w:val="clear" w:color="auto" w:fill="ffffff"/>
        </w:rPr>
        <w:t>Managed users, groups and roles, Advanced Schedule jobs and Business rule creation. Managed data with Tables, the CMDB, Import Sets, and Update Sets. </w:t>
      </w:r>
    </w:p>
    <w:p>
      <w:pPr>
        <w:pStyle w:val="style0"/>
        <w:numPr>
          <w:ilvl w:val="0"/>
          <w:numId w:val="3"/>
        </w:numPr>
        <w:shd w:val="clear" w:color="auto" w:fill="ffffff"/>
        <w:contextualSpacing/>
        <w:rPr>
          <w:rFonts w:ascii="Calibri" w:cs="Calibri" w:hAnsi="Calibri"/>
          <w:color w:val="000000"/>
          <w:sz w:val="24"/>
          <w:szCs w:val="24"/>
        </w:rPr>
      </w:pPr>
      <w:r>
        <w:rPr>
          <w:rFonts w:ascii="Calibri" w:cs="Calibri" w:hAnsi="Calibri"/>
          <w:color w:val="000000"/>
          <w:sz w:val="24"/>
          <w:szCs w:val="24"/>
          <w:shd w:val="clear" w:color="auto" w:fill="ffffff"/>
        </w:rPr>
        <w:t>Worked with Service Now Event Management by configuring Event Mapping Rules, Event Transform rules, Alert rules, Incident Templates.</w:t>
      </w:r>
    </w:p>
    <w:p>
      <w:pPr>
        <w:pStyle w:val="style0"/>
        <w:numPr>
          <w:ilvl w:val="0"/>
          <w:numId w:val="3"/>
        </w:numPr>
        <w:shd w:val="clear" w:color="auto" w:fill="ffffff"/>
        <w:contextualSpacing/>
        <w:rPr>
          <w:rFonts w:ascii="Calibri" w:cs="Calibri" w:hAnsi="Calibri"/>
          <w:color w:val="000000"/>
          <w:sz w:val="24"/>
          <w:szCs w:val="24"/>
        </w:rPr>
      </w:pPr>
      <w:r>
        <w:rPr>
          <w:rFonts w:ascii="Calibri" w:cs="Calibri" w:hAnsi="Calibri"/>
          <w:sz w:val="24"/>
          <w:szCs w:val="24"/>
        </w:rPr>
        <w:t>Enabling easy access to information and engaging content for a modern employee experience.</w:t>
      </w:r>
    </w:p>
    <w:p>
      <w:pPr>
        <w:pStyle w:val="style0"/>
        <w:numPr>
          <w:ilvl w:val="0"/>
          <w:numId w:val="3"/>
        </w:numPr>
        <w:shd w:val="clear" w:color="auto" w:fill="ffffff"/>
        <w:contextualSpacing/>
        <w:rPr>
          <w:rFonts w:ascii="Calibri" w:cs="Calibri" w:hAnsi="Calibri"/>
          <w:sz w:val="24"/>
          <w:szCs w:val="24"/>
        </w:rPr>
      </w:pPr>
      <w:r>
        <w:rPr>
          <w:rFonts w:ascii="Calibri" w:cs="Calibri" w:hAnsi="Calibri"/>
          <w:sz w:val="24"/>
          <w:szCs w:val="24"/>
          <w:shd w:val="clear" w:color="auto" w:fill="ffffff"/>
        </w:rPr>
        <w:t>Providing effective and efficient means of managing and fulfilling employee requests, thus boosting productivity by ITOM.</w:t>
      </w:r>
    </w:p>
    <w:p>
      <w:pPr>
        <w:pStyle w:val="style0"/>
        <w:numPr>
          <w:ilvl w:val="0"/>
          <w:numId w:val="3"/>
        </w:numPr>
        <w:shd w:val="clear" w:color="auto" w:fill="ffffff"/>
        <w:contextualSpacing/>
        <w:rPr>
          <w:rFonts w:ascii="Calibri" w:cs="Calibri" w:hAnsi="Calibri"/>
          <w:color w:val="000000"/>
          <w:sz w:val="24"/>
          <w:szCs w:val="24"/>
        </w:rPr>
      </w:pPr>
      <w:r>
        <w:rPr>
          <w:rFonts w:ascii="Calibri" w:cs="Calibri" w:hAnsi="Calibri"/>
          <w:color w:val="000000"/>
          <w:sz w:val="24"/>
          <w:szCs w:val="24"/>
          <w:shd w:val="clear" w:color="auto" w:fill="ffffff"/>
        </w:rPr>
        <w:t>Coordinated installation of ServiceNow upgrades and/or service packs. Developed and managed the preparation of systems, test criteria and control for upgrades, service packs, new functionality, enhancements or error correction. </w:t>
      </w:r>
    </w:p>
    <w:p>
      <w:pPr>
        <w:pStyle w:val="style0"/>
        <w:shd w:val="clear" w:color="auto" w:fill="ffffff"/>
        <w:ind w:left="360" w:firstLine="0"/>
        <w:contextualSpacing/>
        <w:rPr>
          <w:rFonts w:ascii="Calibri" w:cs="Calibri" w:hAnsi="Calibri"/>
          <w:sz w:val="24"/>
          <w:szCs w:val="24"/>
          <w:shd w:val="clear" w:color="auto" w:fill="ffffff"/>
        </w:rPr>
      </w:pPr>
      <w:r>
        <w:rPr>
          <w:rFonts w:ascii="Calibri" w:cs="Calibri" w:hAnsi="Calibri"/>
          <w:b/>
          <w:bCs/>
          <w:sz w:val="24"/>
          <w:szCs w:val="24"/>
          <w:u w:val="single"/>
          <w:shd w:val="clear" w:color="auto" w:fill="ffffff"/>
        </w:rPr>
        <w:t>Environment:</w:t>
      </w:r>
      <w:r>
        <w:rPr>
          <w:rFonts w:ascii="Calibri" w:cs="Calibri" w:hAnsi="Calibri"/>
          <w:b/>
          <w:bCs/>
          <w:sz w:val="24"/>
          <w:szCs w:val="24"/>
          <w:shd w:val="clear" w:color="auto" w:fill="ffffff"/>
        </w:rPr>
        <w:t xml:space="preserve"> </w:t>
      </w:r>
      <w:r>
        <w:rPr>
          <w:rFonts w:ascii="Calibri" w:cs="Calibri" w:hAnsi="Calibri"/>
          <w:sz w:val="24"/>
          <w:szCs w:val="24"/>
          <w:shd w:val="clear" w:color="auto" w:fill="ffffff"/>
        </w:rPr>
        <w:t>JavaScript, Angular JS, HTML, CSS, Glide script, CMDB, Discovery, Web Services, ServiceNow, ITIL, jQuery.</w:t>
      </w:r>
    </w:p>
    <w:sectPr>
      <w:pgSz w:w="11909" w:h="16834" w:orient="portrait" w:code="9"/>
      <w:pgMar w:top="720" w:right="720" w:bottom="72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Verdana">
    <w:altName w:val="Verdana"/>
    <w:panose1 w:val="020b0604030005040204"/>
    <w:charset w:val="00"/>
    <w:family w:val="swiss"/>
    <w:pitch w:val="variable"/>
    <w:sig w:usb0="A00006FF" w:usb1="4000205B" w:usb2="0000001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6FF" w:usb1="420024FF" w:usb2="02000000" w:usb3="00000000" w:csb0="0000019F" w:csb1="00000000"/>
  </w:font>
  <w:font w:name="Arial Unicode MS">
    <w:altName w:val="Arial Unicode MS"/>
    <w:panose1 w:val="020b06040200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CFC09EE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hybridMultilevel"/>
    <w:tmpl w:val="3BB8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5382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multilevel"/>
    <w:tmpl w:val="72442D5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hybridMultilevel"/>
    <w:tmpl w:val="A00EAC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6530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67E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8700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8D30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multilevel"/>
    <w:tmpl w:val="E9EA69A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10">
    <w:nsid w:val="0000000A"/>
    <w:multiLevelType w:val="hybridMultilevel"/>
    <w:tmpl w:val="F6AC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multilevel"/>
    <w:tmpl w:val="F5FE95E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12">
    <w:nsid w:val="0000000C"/>
    <w:multiLevelType w:val="hybridMultilevel"/>
    <w:tmpl w:val="9138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273A6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cs="Courier New" w:hAnsi="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cs="Courier New" w:hAnsi="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cs="Courier New" w:hAnsi="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4">
    <w:nsid w:val="0000000E"/>
    <w:multiLevelType w:val="hybridMultilevel"/>
    <w:tmpl w:val="95D0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D3DE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0"/>
  </w:num>
  <w:num w:numId="4">
    <w:abstractNumId w:val="7"/>
  </w:num>
  <w:num w:numId="5">
    <w:abstractNumId w:val="6"/>
  </w:num>
  <w:num w:numId="6">
    <w:abstractNumId w:val="10"/>
  </w:num>
  <w:num w:numId="7">
    <w:abstractNumId w:val="5"/>
  </w:num>
  <w:num w:numId="8">
    <w:abstractNumId w:val="3"/>
  </w:num>
  <w:num w:numId="9">
    <w:abstractNumId w:val="13"/>
  </w:num>
  <w:num w:numId="10">
    <w:abstractNumId w:val="12"/>
  </w:num>
  <w:num w:numId="11">
    <w:abstractNumId w:val="1"/>
  </w:num>
  <w:num w:numId="12">
    <w:abstractNumId w:val="9"/>
  </w:num>
  <w:num w:numId="13">
    <w:abstractNumId w:val="11"/>
  </w:num>
  <w:num w:numId="14">
    <w:abstractNumId w:val="2"/>
  </w:num>
  <w:num w:numId="15">
    <w:abstractNumId w:val="4"/>
  </w:num>
  <w:num w:numId="16">
    <w:abstractNumId w:val="1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Gautami" w:eastAsia="Calibri" w:hAnsi="Calibri"/>
        <w:sz w:val="22"/>
        <w:szCs w:val="22"/>
        <w:lang w:val="en-US" w:bidi="ar-SA" w:eastAsia="en-US"/>
      </w:rPr>
    </w:rPrDefault>
    <w:pPrDefault>
      <w:pPr>
        <w:ind w:left="720" w:hanging="360"/>
        <w:jc w:val="both"/>
      </w:pPr>
    </w:pPrDefault>
  </w:docDefaults>
  <w:style w:type="paragraph" w:default="1" w:styleId="style0">
    <w:name w:val="Normal"/>
    <w:next w:val="style0"/>
    <w:qFormat/>
    <w:pPr/>
    <w:rPr>
      <w:rFonts w:ascii="Times New Roman" w:cs="Times New Roman" w:eastAsia="Times New Roman" w:hAnsi="Times New Roman"/>
      <w:sz w:val="20"/>
      <w:szCs w:val="20"/>
    </w:rPr>
  </w:style>
  <w:style w:type="paragraph" w:styleId="style1">
    <w:name w:val="heading 1"/>
    <w:basedOn w:val="style0"/>
    <w:next w:val="style1"/>
    <w:link w:val="style4101"/>
    <w:qFormat/>
    <w:uiPriority w:val="9"/>
    <w:pPr>
      <w:spacing w:before="100" w:beforeAutospacing="true" w:after="100" w:afterAutospacing="true"/>
      <w:outlineLvl w:val="0"/>
    </w:pPr>
    <w:rPr>
      <w:b/>
      <w:bCs/>
      <w:kern w:val="36"/>
      <w:sz w:val="48"/>
      <w:szCs w:val="4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62"/>
    <w:link w:val="style4097"/>
    <w:qFormat/>
    <w:uiPriority w:val="10"/>
    <w:pPr>
      <w:jc w:val="center"/>
    </w:pPr>
    <w:rPr>
      <w:rFonts w:ascii="Verdana" w:hAnsi="Verdana"/>
      <w:b/>
    </w:rPr>
  </w:style>
  <w:style w:type="character" w:customStyle="1" w:styleId="style4097">
    <w:name w:val="Title Char_ca48082e-7639-4e4f-9477-b3461c85a41c"/>
    <w:basedOn w:val="style65"/>
    <w:next w:val="style4097"/>
    <w:link w:val="style62"/>
    <w:rPr>
      <w:rFonts w:ascii="Verdana" w:cs="Times New Roman" w:eastAsia="Times New Roman" w:hAnsi="Verdana"/>
      <w:b/>
      <w:sz w:val="20"/>
      <w:szCs w:val="20"/>
    </w:rPr>
  </w:style>
  <w:style w:type="paragraph" w:styleId="style179">
    <w:name w:val="List Paragraph"/>
    <w:basedOn w:val="style0"/>
    <w:next w:val="style179"/>
    <w:link w:val="style4102"/>
    <w:qFormat/>
    <w:uiPriority w:val="34"/>
    <w:pPr/>
  </w:style>
  <w:style w:type="character" w:customStyle="1" w:styleId="style4098">
    <w:name w:val="skill-text"/>
    <w:basedOn w:val="style65"/>
    <w:next w:val="style4098"/>
  </w:style>
  <w:style w:type="paragraph" w:styleId="style153">
    <w:name w:val="Balloon Text"/>
    <w:basedOn w:val="style0"/>
    <w:next w:val="style153"/>
    <w:link w:val="style4099"/>
    <w:uiPriority w:val="99"/>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eastAsia="Times New Roman" w:hAnsi="Tahoma"/>
      <w:sz w:val="16"/>
      <w:szCs w:val="16"/>
    </w:rPr>
  </w:style>
  <w:style w:type="character" w:customStyle="1" w:styleId="style4100">
    <w:name w:val="hl"/>
    <w:basedOn w:val="style65"/>
    <w:next w:val="style4100"/>
  </w:style>
  <w:style w:type="character" w:customStyle="1" w:styleId="style4101">
    <w:name w:val="Heading 1 Char_7ea37586-6417-4740-9609-7f57af3e9d1e"/>
    <w:basedOn w:val="style65"/>
    <w:next w:val="style4101"/>
    <w:link w:val="style1"/>
    <w:uiPriority w:val="9"/>
    <w:rPr>
      <w:rFonts w:ascii="Times New Roman" w:cs="Times New Roman" w:eastAsia="Times New Roman" w:hAnsi="Times New Roman"/>
      <w:b/>
      <w:bCs/>
      <w:kern w:val="36"/>
      <w:sz w:val="48"/>
      <w:szCs w:val="48"/>
    </w:rPr>
  </w:style>
  <w:style w:type="character" w:customStyle="1" w:styleId="style4102">
    <w:name w:val="List Paragraph Char"/>
    <w:next w:val="style4102"/>
    <w:link w:val="style179"/>
    <w:uiPriority w:val="34"/>
    <w:rPr>
      <w:rFonts w:ascii="Times New Roman" w:cs="Times New Roman" w:eastAsia="Times New Roman" w:hAnsi="Times New Roman"/>
      <w:sz w:val="20"/>
      <w:szCs w:val="20"/>
    </w:rPr>
  </w:style>
  <w:style w:type="paragraph" w:customStyle="1" w:styleId="style4103">
    <w:name w:val="Default"/>
    <w:next w:val="style4103"/>
    <w:pPr>
      <w:autoSpaceDE w:val="false"/>
      <w:autoSpaceDN w:val="false"/>
      <w:adjustRightInd w:val="false"/>
      <w:ind w:left="0" w:firstLine="0"/>
      <w:jc w:val="left"/>
    </w:pPr>
    <w:rPr>
      <w:rFonts w:ascii="Times New Roman" w:cs="Times New Roman" w:hAnsi="Times New Roman"/>
      <w:color w:val="000000"/>
      <w:sz w:val="24"/>
      <w:szCs w:val="24"/>
    </w:rPr>
  </w:style>
  <w:style w:type="numbering" w:customStyle="1" w:styleId="style4104">
    <w:name w:val="Imported Style 1"/>
    <w:next w:val="style4104"/>
    <w:pPr/>
  </w:style>
  <w:style w:type="paragraph" w:styleId="style157">
    <w:name w:val="No Spacing"/>
    <w:next w:val="style157"/>
    <w:qFormat/>
    <w:pPr>
      <w:suppressAutoHyphens/>
      <w:ind w:left="0" w:firstLine="0"/>
      <w:jc w:val="left"/>
    </w:pPr>
    <w:rPr>
      <w:rFonts w:cs="Calibri"/>
      <w:lang w:val="en-IN" w:eastAsia="ar-SA"/>
    </w:rPr>
  </w:style>
  <w:style w:type="paragraph" w:styleId="style31">
    <w:name w:val="header"/>
    <w:basedOn w:val="style0"/>
    <w:next w:val="style31"/>
    <w:link w:val="style4105"/>
    <w:uiPriority w:val="99"/>
    <w:pPr>
      <w:tabs>
        <w:tab w:val="center" w:leader="none" w:pos="4680"/>
        <w:tab w:val="right" w:leader="none" w:pos="9360"/>
      </w:tabs>
    </w:pPr>
    <w:rPr/>
  </w:style>
  <w:style w:type="character" w:customStyle="1" w:styleId="style4105">
    <w:name w:val="Header Char_b4f285f1-a25b-4b7c-815a-a95adf3a3cb2"/>
    <w:basedOn w:val="style65"/>
    <w:next w:val="style4105"/>
    <w:link w:val="style31"/>
    <w:uiPriority w:val="99"/>
    <w:rPr>
      <w:rFonts w:ascii="Times New Roman" w:cs="Times New Roman" w:eastAsia="Times New Roman" w:hAnsi="Times New Roman"/>
      <w:sz w:val="20"/>
      <w:szCs w:val="20"/>
    </w:rPr>
  </w:style>
  <w:style w:type="paragraph" w:styleId="style32">
    <w:name w:val="footer"/>
    <w:basedOn w:val="style0"/>
    <w:next w:val="style32"/>
    <w:link w:val="style4106"/>
    <w:uiPriority w:val="99"/>
    <w:pPr>
      <w:tabs>
        <w:tab w:val="center" w:leader="none" w:pos="4680"/>
        <w:tab w:val="right" w:leader="none" w:pos="9360"/>
      </w:tabs>
    </w:pPr>
    <w:rPr/>
  </w:style>
  <w:style w:type="character" w:customStyle="1" w:styleId="style4106">
    <w:name w:val="Footer Char_5fa56061-9bed-4a75-ba18-7c94515d9aaf"/>
    <w:basedOn w:val="style65"/>
    <w:next w:val="style4106"/>
    <w:link w:val="style32"/>
    <w:uiPriority w:val="99"/>
    <w:rPr>
      <w:rFonts w:ascii="Times New Roman" w:cs="Times New Roman" w:eastAsia="Times New Roman" w:hAnsi="Times New Roman"/>
      <w:sz w:val="20"/>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Words>1474</Words>
  <Pages>4</Pages>
  <Characters>9269</Characters>
  <Application>WPS Office</Application>
  <DocSecurity>0</DocSecurity>
  <Paragraphs>121</Paragraphs>
  <ScaleCrop>false</ScaleCrop>
  <LinksUpToDate>false</LinksUpToDate>
  <CharactersWithSpaces>11141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2021-04-05T14:53:00Z</dcterms:created>
  <dc:creator>harik</dc:creator>
  <lastModifiedBy>vivo 1716</lastModifiedBy>
  <dcterms:modified xsi:type="dcterms:W3CDTF">2021-05-10T12:05:01Z</dcterms:modified>
  <revision>26</revision>
</coreProperties>
</file>

<file path=docProps/custom.xml><?xml version="1.0" encoding="utf-8"?>
<Properties xmlns="http://schemas.openxmlformats.org/officeDocument/2006/custom-properties" xmlns:vt="http://schemas.openxmlformats.org/officeDocument/2006/docPropsVTypes"/>
</file>