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DE5B" w14:textId="2DCFC9AF" w:rsidR="00910AED" w:rsidRPr="003547CF" w:rsidRDefault="00C8302B" w:rsidP="00910AED">
      <w:pPr>
        <w:jc w:val="both"/>
        <w:rPr>
          <w:rFonts w:ascii="Arial" w:hAnsi="Arial" w:cs="Arial"/>
          <w:noProof/>
        </w:rPr>
      </w:pPr>
      <w:bookmarkStart w:id="0" w:name="_Hlk66292741"/>
      <w:bookmarkEnd w:id="0"/>
      <w:r>
        <w:rPr>
          <w:rFonts w:ascii="Arial" w:hAnsi="Arial" w:cs="Arial"/>
          <w:b/>
          <w:color w:val="1F497D" w:themeColor="text2"/>
          <w:sz w:val="30"/>
          <w:szCs w:val="30"/>
        </w:rPr>
        <w:t>Dhawal Kumar Dewangan</w:t>
      </w:r>
      <w:r w:rsidR="00FC138F" w:rsidRPr="003547CF">
        <w:rPr>
          <w:rFonts w:ascii="Arial" w:hAnsi="Arial" w:cs="Arial"/>
          <w:b/>
          <w:color w:val="1F497D" w:themeColor="text2"/>
          <w:sz w:val="32"/>
          <w:szCs w:val="32"/>
        </w:rPr>
        <w:t xml:space="preserve"> </w:t>
      </w:r>
      <w:r w:rsidR="00910AED" w:rsidRPr="003547CF">
        <w:rPr>
          <w:rFonts w:ascii="Arial" w:hAnsi="Arial" w:cs="Arial"/>
          <w:b/>
          <w:color w:val="1F497D" w:themeColor="text2"/>
          <w:sz w:val="32"/>
          <w:szCs w:val="32"/>
        </w:rPr>
        <w:t xml:space="preserve">                 </w:t>
      </w:r>
      <w:r w:rsidRPr="003547CF">
        <w:rPr>
          <w:rFonts w:ascii="Arial" w:hAnsi="Arial" w:cs="Arial"/>
          <w:noProof/>
        </w:rPr>
        <w:drawing>
          <wp:inline distT="0" distB="0" distL="0" distR="0" wp14:anchorId="17791C03" wp14:editId="1C3465F9">
            <wp:extent cx="504009" cy="504009"/>
            <wp:effectExtent l="0" t="0" r="0" b="0"/>
            <wp:docPr id="6" name="Picture 6" descr="C:\Users\Satya\AppData\Local\Microsoft\Windows\INetCache\Content.Word\ScrumMaster-Logo-Seal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tya\AppData\Local\Microsoft\Windows\INetCache\Content.Word\ScrumMaster-Logo-Seal1-300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73" cy="5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AED" w:rsidRPr="003547CF">
        <w:rPr>
          <w:rFonts w:ascii="Arial" w:hAnsi="Arial" w:cs="Arial"/>
          <w:b/>
          <w:color w:val="1F497D" w:themeColor="text2"/>
          <w:sz w:val="32"/>
          <w:szCs w:val="32"/>
        </w:rPr>
        <w:t xml:space="preserve">   </w:t>
      </w:r>
      <w:r w:rsidRPr="003547CF">
        <w:rPr>
          <w:rFonts w:ascii="Arial" w:hAnsi="Arial" w:cs="Arial"/>
          <w:b/>
          <w:noProof/>
          <w:color w:val="1F497D" w:themeColor="text2"/>
          <w:sz w:val="32"/>
          <w:szCs w:val="32"/>
        </w:rPr>
        <w:drawing>
          <wp:inline distT="0" distB="0" distL="0" distR="0" wp14:anchorId="34E5345C" wp14:editId="5816871C">
            <wp:extent cx="457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AED" w:rsidRPr="003547CF">
        <w:rPr>
          <w:rFonts w:ascii="Arial" w:hAnsi="Arial" w:cs="Arial"/>
          <w:b/>
          <w:color w:val="1F497D" w:themeColor="text2"/>
          <w:sz w:val="32"/>
          <w:szCs w:val="32"/>
        </w:rPr>
        <w:t xml:space="preserve">  </w:t>
      </w:r>
      <w:r w:rsidRPr="003547CF">
        <w:rPr>
          <w:rFonts w:ascii="Arial" w:hAnsi="Arial" w:cs="Arial"/>
          <w:noProof/>
        </w:rPr>
        <w:drawing>
          <wp:inline distT="0" distB="0" distL="0" distR="0" wp14:anchorId="496BCE31" wp14:editId="47D20252">
            <wp:extent cx="482400" cy="48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AED" w:rsidRPr="003547CF">
        <w:rPr>
          <w:rFonts w:ascii="Arial" w:hAnsi="Arial" w:cs="Arial"/>
          <w:b/>
          <w:color w:val="1F497D" w:themeColor="text2"/>
          <w:sz w:val="32"/>
          <w:szCs w:val="32"/>
        </w:rPr>
        <w:t xml:space="preserve">     </w:t>
      </w:r>
      <w:r w:rsidR="004F5C1B" w:rsidRPr="003547CF">
        <w:rPr>
          <w:rFonts w:ascii="Arial" w:hAnsi="Arial" w:cs="Arial"/>
          <w:b/>
          <w:color w:val="1F497D" w:themeColor="text2"/>
          <w:sz w:val="32"/>
          <w:szCs w:val="32"/>
        </w:rPr>
        <w:t xml:space="preserve">            </w:t>
      </w:r>
      <w:r w:rsidR="00910AED" w:rsidRPr="003547CF">
        <w:rPr>
          <w:rFonts w:ascii="Arial" w:hAnsi="Arial" w:cs="Arial"/>
          <w:b/>
          <w:color w:val="1F497D" w:themeColor="text2"/>
          <w:sz w:val="32"/>
          <w:szCs w:val="32"/>
        </w:rPr>
        <w:t xml:space="preserve">                  </w:t>
      </w:r>
      <w:r w:rsidR="00910AED" w:rsidRPr="003547CF">
        <w:rPr>
          <w:rFonts w:ascii="Arial" w:hAnsi="Arial" w:cs="Arial"/>
          <w:noProof/>
        </w:rPr>
        <w:t xml:space="preserve">   </w:t>
      </w:r>
    </w:p>
    <w:p w14:paraId="4A240A2F" w14:textId="3DB29CED" w:rsidR="00AE252C" w:rsidRPr="003547CF" w:rsidRDefault="00D67240" w:rsidP="009C68CA">
      <w:pPr>
        <w:pStyle w:val="Normal1"/>
        <w:contextualSpacing w:val="0"/>
        <w:jc w:val="both"/>
        <w:rPr>
          <w:rFonts w:ascii="Arial" w:hAnsi="Arial" w:cs="Arial"/>
          <w:sz w:val="12"/>
          <w:szCs w:val="12"/>
        </w:rPr>
      </w:pPr>
      <w:r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>Associate</w:t>
      </w:r>
      <w:r w:rsidR="00290561"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Consultant</w:t>
      </w:r>
      <w:r w:rsidR="00290561" w:rsidRPr="003547CF">
        <w:rPr>
          <w:rFonts w:ascii="Arial" w:hAnsi="Arial" w:cs="Arial"/>
          <w:color w:val="1F497D" w:themeColor="text2"/>
          <w:sz w:val="18"/>
          <w:szCs w:val="18"/>
        </w:rPr>
        <w:t xml:space="preserve"> </w:t>
      </w:r>
      <w:r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– CGI </w:t>
      </w:r>
      <w:r w:rsidR="00290561"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>Pvt Ltd</w:t>
      </w:r>
      <w:r w:rsidR="008227D9"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Pr="003547CF">
        <w:rPr>
          <w:rFonts w:ascii="Arial" w:hAnsi="Arial" w:cs="Arial"/>
          <w:b/>
          <w:bCs/>
          <w:color w:val="1F497D" w:themeColor="text2"/>
          <w:sz w:val="14"/>
          <w:szCs w:val="14"/>
        </w:rPr>
        <w:t xml:space="preserve">| </w:t>
      </w:r>
      <w:r w:rsidR="00C87409" w:rsidRPr="003547CF">
        <w:rPr>
          <w:rFonts w:ascii="Arial" w:hAnsi="Arial" w:cs="Arial"/>
          <w:b/>
          <w:bCs/>
          <w:i/>
          <w:iCs/>
          <w:color w:val="1F497D" w:themeColor="text2"/>
          <w:sz w:val="12"/>
          <w:szCs w:val="12"/>
        </w:rPr>
        <w:t>Certified</w:t>
      </w:r>
      <w:r w:rsidR="00C87409" w:rsidRPr="003547CF">
        <w:rPr>
          <w:rFonts w:ascii="Arial" w:hAnsi="Arial" w:cs="Arial"/>
          <w:b/>
          <w:bCs/>
          <w:color w:val="1F497D" w:themeColor="text2"/>
          <w:sz w:val="12"/>
          <w:szCs w:val="12"/>
        </w:rPr>
        <w:t xml:space="preserve"> </w:t>
      </w:r>
      <w:r w:rsidR="002C49B9" w:rsidRPr="003547CF">
        <w:rPr>
          <w:rFonts w:ascii="Arial" w:hAnsi="Arial" w:cs="Arial"/>
          <w:b/>
          <w:bCs/>
          <w:color w:val="1F497D" w:themeColor="text2"/>
          <w:sz w:val="12"/>
          <w:szCs w:val="12"/>
        </w:rPr>
        <w:t>SAFe®</w:t>
      </w:r>
      <w:r w:rsidR="000971D0" w:rsidRPr="003547CF">
        <w:rPr>
          <w:rFonts w:ascii="Arial" w:hAnsi="Arial" w:cs="Arial"/>
          <w:b/>
          <w:bCs/>
          <w:color w:val="1F497D" w:themeColor="text2"/>
          <w:sz w:val="12"/>
          <w:szCs w:val="12"/>
        </w:rPr>
        <w:t xml:space="preserve"> Advance </w:t>
      </w:r>
      <w:r w:rsidR="004F5C1B" w:rsidRPr="003547CF">
        <w:rPr>
          <w:rFonts w:ascii="Arial" w:hAnsi="Arial" w:cs="Arial"/>
          <w:b/>
          <w:bCs/>
          <w:color w:val="1F497D" w:themeColor="text2"/>
          <w:sz w:val="12"/>
          <w:szCs w:val="12"/>
        </w:rPr>
        <w:t>Scrum master</w:t>
      </w:r>
      <w:r w:rsidR="00C87409" w:rsidRPr="003547CF">
        <w:rPr>
          <w:rFonts w:ascii="Arial" w:hAnsi="Arial" w:cs="Arial"/>
          <w:b/>
          <w:bCs/>
          <w:color w:val="1F497D" w:themeColor="text2"/>
          <w:sz w:val="12"/>
          <w:szCs w:val="12"/>
        </w:rPr>
        <w:t xml:space="preserve"> 5</w:t>
      </w:r>
      <w:r w:rsidR="004F5C1B" w:rsidRPr="003547CF">
        <w:rPr>
          <w:rFonts w:ascii="Arial" w:hAnsi="Arial" w:cs="Arial"/>
          <w:b/>
          <w:bCs/>
          <w:color w:val="1F497D" w:themeColor="text2"/>
          <w:sz w:val="12"/>
          <w:szCs w:val="12"/>
        </w:rPr>
        <w:t xml:space="preserve"> | </w:t>
      </w:r>
      <w:hyperlink r:id="rId10" w:history="1">
        <w:r w:rsidRPr="003547CF">
          <w:rPr>
            <w:rFonts w:ascii="Arial" w:hAnsi="Arial" w:cs="Arial"/>
            <w:b/>
            <w:bCs/>
            <w:i/>
            <w:iCs/>
            <w:color w:val="1F497D" w:themeColor="text2"/>
            <w:sz w:val="12"/>
            <w:szCs w:val="12"/>
          </w:rPr>
          <w:t xml:space="preserve">Certified SAFe® </w:t>
        </w:r>
        <w:r w:rsidR="00FC138F" w:rsidRPr="003547CF">
          <w:rPr>
            <w:rFonts w:ascii="Arial" w:hAnsi="Arial" w:cs="Arial"/>
            <w:b/>
            <w:bCs/>
            <w:i/>
            <w:iCs/>
            <w:color w:val="1F497D" w:themeColor="text2"/>
            <w:sz w:val="12"/>
            <w:szCs w:val="12"/>
          </w:rPr>
          <w:t xml:space="preserve">5 </w:t>
        </w:r>
        <w:r w:rsidRPr="003547CF">
          <w:rPr>
            <w:rFonts w:ascii="Arial" w:hAnsi="Arial" w:cs="Arial"/>
            <w:b/>
            <w:bCs/>
            <w:i/>
            <w:iCs/>
            <w:color w:val="1F497D" w:themeColor="text2"/>
            <w:sz w:val="12"/>
            <w:szCs w:val="12"/>
          </w:rPr>
          <w:t>Practitioner</w:t>
        </w:r>
      </w:hyperlink>
      <w:r w:rsidR="007F7979" w:rsidRPr="003547CF">
        <w:rPr>
          <w:rFonts w:ascii="Arial" w:hAnsi="Arial" w:cs="Arial"/>
          <w:b/>
          <w:bCs/>
          <w:i/>
          <w:iCs/>
          <w:color w:val="1F497D" w:themeColor="text2"/>
          <w:sz w:val="12"/>
          <w:szCs w:val="12"/>
        </w:rPr>
        <w:t xml:space="preserve"> </w:t>
      </w:r>
      <w:r w:rsidR="007F7979" w:rsidRPr="003547CF">
        <w:rPr>
          <w:rFonts w:ascii="Arial" w:hAnsi="Arial" w:cs="Arial"/>
          <w:b/>
          <w:bCs/>
          <w:color w:val="1F497D" w:themeColor="text2"/>
          <w:sz w:val="12"/>
          <w:szCs w:val="12"/>
        </w:rPr>
        <w:t xml:space="preserve">| </w:t>
      </w:r>
      <w:r w:rsidR="007F7979" w:rsidRPr="003547CF">
        <w:rPr>
          <w:rFonts w:ascii="Arial" w:hAnsi="Arial" w:cs="Arial"/>
          <w:b/>
          <w:bCs/>
          <w:i/>
          <w:iCs/>
          <w:color w:val="1F497D" w:themeColor="text2"/>
          <w:sz w:val="12"/>
          <w:szCs w:val="12"/>
        </w:rPr>
        <w:t>Certified Scrum Master</w:t>
      </w:r>
      <w:r w:rsidR="007F7979" w:rsidRPr="003547CF">
        <w:rPr>
          <w:rFonts w:ascii="Arial" w:hAnsi="Arial" w:cs="Arial"/>
          <w:b/>
          <w:bCs/>
          <w:color w:val="1F497D" w:themeColor="text2"/>
          <w:sz w:val="12"/>
          <w:szCs w:val="12"/>
        </w:rPr>
        <w:t xml:space="preserve">  </w:t>
      </w:r>
    </w:p>
    <w:p w14:paraId="63A779E0" w14:textId="6B8C5967" w:rsidR="0054209D" w:rsidRPr="003547CF" w:rsidRDefault="0054209D" w:rsidP="009C68CA">
      <w:pPr>
        <w:pStyle w:val="Normal1"/>
        <w:contextualSpacing w:val="0"/>
        <w:jc w:val="both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Email: </w:t>
      </w:r>
      <w:r w:rsidR="00C8302B">
        <w:rPr>
          <w:rFonts w:ascii="Arial" w:hAnsi="Arial" w:cs="Arial"/>
          <w:b/>
          <w:bCs/>
          <w:color w:val="1F497D" w:themeColor="text2"/>
          <w:sz w:val="18"/>
          <w:szCs w:val="18"/>
        </w:rPr>
        <w:t>dhawalkumardewangan</w:t>
      </w:r>
      <w:r w:rsidR="006A75E9"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>@gmail.com</w:t>
      </w:r>
      <w:r w:rsidR="00701F6A"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| </w:t>
      </w:r>
      <w:r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Phone: </w:t>
      </w:r>
      <w:r w:rsidR="006A75E9"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>+</w:t>
      </w:r>
      <w:r w:rsidRPr="003547CF">
        <w:rPr>
          <w:rFonts w:ascii="Arial" w:hAnsi="Arial" w:cs="Arial"/>
          <w:b/>
          <w:bCs/>
          <w:color w:val="1F497D" w:themeColor="text2"/>
          <w:sz w:val="18"/>
          <w:szCs w:val="18"/>
        </w:rPr>
        <w:t>91-</w:t>
      </w:r>
      <w:r w:rsidR="00C8302B">
        <w:rPr>
          <w:rFonts w:ascii="Arial" w:hAnsi="Arial" w:cs="Arial"/>
          <w:b/>
          <w:bCs/>
          <w:color w:val="1F497D" w:themeColor="text2"/>
          <w:sz w:val="18"/>
          <w:szCs w:val="18"/>
        </w:rPr>
        <w:t>9025078944, 7804054323</w:t>
      </w:r>
    </w:p>
    <w:p w14:paraId="2EE6903B" w14:textId="7425C8EC" w:rsidR="00FC138F" w:rsidRPr="003547CF" w:rsidRDefault="00FC138F" w:rsidP="009C68CA">
      <w:pPr>
        <w:pStyle w:val="Normal1"/>
        <w:contextualSpacing w:val="0"/>
        <w:jc w:val="both"/>
        <w:rPr>
          <w:rFonts w:ascii="Arial" w:hAnsi="Arial" w:cs="Arial"/>
          <w:b/>
          <w:bCs/>
          <w:color w:val="1F497D" w:themeColor="text2"/>
          <w:sz w:val="32"/>
          <w:szCs w:val="32"/>
        </w:rPr>
      </w:pPr>
      <w:r w:rsidRPr="003547CF">
        <w:rPr>
          <w:rFonts w:ascii="Arial" w:hAnsi="Arial" w:cs="Arial"/>
          <w:b/>
          <w:bCs/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8D87" wp14:editId="08741B41">
                <wp:simplePos x="0" y="0"/>
                <wp:positionH relativeFrom="column">
                  <wp:posOffset>-30480</wp:posOffset>
                </wp:positionH>
                <wp:positionV relativeFrom="paragraph">
                  <wp:posOffset>78740</wp:posOffset>
                </wp:positionV>
                <wp:extent cx="5539740" cy="22860"/>
                <wp:effectExtent l="38100" t="38100" r="60960" b="914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C01359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.2pt" to="433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40D5A52" w14:textId="77777777" w:rsidR="00562E25" w:rsidRDefault="00562E25" w:rsidP="009C68CA">
      <w:pPr>
        <w:pStyle w:val="Normal1"/>
        <w:contextualSpacing w:val="0"/>
        <w:jc w:val="both"/>
        <w:rPr>
          <w:rFonts w:ascii="Arial" w:hAnsi="Arial" w:cs="Arial"/>
          <w:b/>
          <w:sz w:val="28"/>
          <w:szCs w:val="28"/>
        </w:rPr>
      </w:pPr>
    </w:p>
    <w:p w14:paraId="0E1239EC" w14:textId="3AD121E0" w:rsidR="006A75E9" w:rsidRPr="003547CF" w:rsidRDefault="006A75E9" w:rsidP="009C68CA">
      <w:pPr>
        <w:pStyle w:val="Normal1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3547CF">
        <w:rPr>
          <w:rFonts w:ascii="Arial" w:hAnsi="Arial" w:cs="Arial"/>
          <w:b/>
          <w:sz w:val="28"/>
          <w:szCs w:val="28"/>
        </w:rPr>
        <w:t>S</w:t>
      </w:r>
      <w:r w:rsidR="00CD5124" w:rsidRPr="003547CF">
        <w:rPr>
          <w:rFonts w:ascii="Arial" w:hAnsi="Arial" w:cs="Arial"/>
          <w:b/>
          <w:sz w:val="28"/>
          <w:szCs w:val="28"/>
        </w:rPr>
        <w:t>ummary</w:t>
      </w:r>
    </w:p>
    <w:p w14:paraId="6C44BA38" w14:textId="1E53DDD2" w:rsidR="0005632D" w:rsidRPr="003547CF" w:rsidRDefault="00FC138F" w:rsidP="0005632D">
      <w:pPr>
        <w:spacing w:before="20" w:after="20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color w:val="000000"/>
          <w:sz w:val="18"/>
          <w:szCs w:val="18"/>
        </w:rPr>
        <w:t xml:space="preserve">Scrum Master with more than </w:t>
      </w:r>
      <w:r w:rsidR="008227D9" w:rsidRPr="003547CF">
        <w:rPr>
          <w:rFonts w:ascii="Arial" w:hAnsi="Arial" w:cs="Arial"/>
          <w:color w:val="000000"/>
          <w:sz w:val="18"/>
          <w:szCs w:val="18"/>
        </w:rPr>
        <w:t xml:space="preserve">5 years of </w:t>
      </w:r>
      <w:r w:rsidR="00514486" w:rsidRPr="003547CF">
        <w:rPr>
          <w:rFonts w:ascii="Arial" w:hAnsi="Arial" w:cs="Arial"/>
          <w:color w:val="000000"/>
          <w:sz w:val="18"/>
          <w:szCs w:val="18"/>
        </w:rPr>
        <w:t xml:space="preserve">experience in </w:t>
      </w:r>
      <w:r w:rsidR="00B360F4" w:rsidRPr="003547CF">
        <w:rPr>
          <w:rFonts w:ascii="Arial" w:hAnsi="Arial" w:cs="Arial"/>
          <w:color w:val="000000"/>
          <w:sz w:val="18"/>
          <w:szCs w:val="18"/>
        </w:rPr>
        <w:t xml:space="preserve">mentoring, coaching and </w:t>
      </w:r>
      <w:r w:rsidR="0005632D" w:rsidRPr="003547CF">
        <w:rPr>
          <w:rFonts w:ascii="Arial" w:hAnsi="Arial" w:cs="Arial"/>
          <w:color w:val="000000"/>
          <w:sz w:val="18"/>
          <w:szCs w:val="18"/>
        </w:rPr>
        <w:t xml:space="preserve">delivering </w:t>
      </w:r>
      <w:r w:rsidR="00C86C17" w:rsidRPr="003547CF">
        <w:rPr>
          <w:rFonts w:ascii="Arial" w:hAnsi="Arial" w:cs="Arial"/>
          <w:color w:val="000000"/>
          <w:sz w:val="18"/>
          <w:szCs w:val="18"/>
        </w:rPr>
        <w:t xml:space="preserve">agile </w:t>
      </w:r>
      <w:r w:rsidR="0005632D" w:rsidRPr="003547CF">
        <w:rPr>
          <w:rFonts w:ascii="Arial" w:hAnsi="Arial" w:cs="Arial"/>
          <w:color w:val="000000"/>
          <w:sz w:val="18"/>
          <w:szCs w:val="18"/>
        </w:rPr>
        <w:t xml:space="preserve">projects to the highest technical standards. </w:t>
      </w:r>
      <w:r w:rsidRPr="003547CF">
        <w:rPr>
          <w:rFonts w:ascii="Arial" w:hAnsi="Arial" w:cs="Arial"/>
          <w:color w:val="000000"/>
          <w:sz w:val="18"/>
          <w:szCs w:val="18"/>
        </w:rPr>
        <w:t xml:space="preserve">IT </w:t>
      </w:r>
      <w:r w:rsidR="0005632D" w:rsidRPr="003547CF">
        <w:rPr>
          <w:rFonts w:ascii="Arial" w:hAnsi="Arial" w:cs="Arial"/>
          <w:color w:val="000000"/>
          <w:sz w:val="18"/>
          <w:szCs w:val="18"/>
        </w:rPr>
        <w:t xml:space="preserve">Professional </w:t>
      </w:r>
      <w:r w:rsidR="008227D9" w:rsidRPr="003547CF">
        <w:rPr>
          <w:rFonts w:ascii="Arial" w:hAnsi="Arial" w:cs="Arial"/>
          <w:color w:val="000000"/>
          <w:sz w:val="18"/>
          <w:szCs w:val="18"/>
        </w:rPr>
        <w:t xml:space="preserve">with </w:t>
      </w:r>
      <w:r w:rsidR="005004D5" w:rsidRPr="003547CF">
        <w:rPr>
          <w:rFonts w:ascii="Arial" w:hAnsi="Arial" w:cs="Arial"/>
          <w:color w:val="000000"/>
          <w:sz w:val="18"/>
          <w:szCs w:val="18"/>
        </w:rPr>
        <w:t xml:space="preserve">more than </w:t>
      </w:r>
      <w:r w:rsidR="00C8302B">
        <w:rPr>
          <w:rFonts w:ascii="Arial" w:hAnsi="Arial" w:cs="Arial"/>
          <w:color w:val="000000"/>
          <w:sz w:val="18"/>
          <w:szCs w:val="18"/>
        </w:rPr>
        <w:t>12.5</w:t>
      </w:r>
      <w:r w:rsidR="0005632D" w:rsidRPr="003547CF">
        <w:rPr>
          <w:rFonts w:ascii="Arial" w:hAnsi="Arial" w:cs="Arial"/>
          <w:color w:val="000000"/>
          <w:sz w:val="18"/>
          <w:szCs w:val="18"/>
        </w:rPr>
        <w:t xml:space="preserve"> years of </w:t>
      </w:r>
      <w:r w:rsidR="00B360F4" w:rsidRPr="003547CF">
        <w:rPr>
          <w:rFonts w:ascii="Arial" w:hAnsi="Arial" w:cs="Arial"/>
          <w:color w:val="000000"/>
          <w:sz w:val="18"/>
          <w:szCs w:val="18"/>
        </w:rPr>
        <w:t>p</w:t>
      </w:r>
      <w:r w:rsidR="0005632D" w:rsidRPr="003547CF">
        <w:rPr>
          <w:rFonts w:ascii="Arial" w:hAnsi="Arial" w:cs="Arial"/>
          <w:color w:val="000000"/>
          <w:sz w:val="18"/>
          <w:szCs w:val="18"/>
        </w:rPr>
        <w:t xml:space="preserve">roject and </w:t>
      </w:r>
      <w:r w:rsidR="00B360F4" w:rsidRPr="003547CF">
        <w:rPr>
          <w:rFonts w:ascii="Arial" w:hAnsi="Arial" w:cs="Arial"/>
          <w:color w:val="000000"/>
          <w:sz w:val="18"/>
          <w:szCs w:val="18"/>
        </w:rPr>
        <w:t>p</w:t>
      </w:r>
      <w:r w:rsidR="0005632D" w:rsidRPr="003547CF">
        <w:rPr>
          <w:rFonts w:ascii="Arial" w:hAnsi="Arial" w:cs="Arial"/>
          <w:color w:val="000000"/>
          <w:sz w:val="18"/>
          <w:szCs w:val="18"/>
        </w:rPr>
        <w:t>rocess management experienc</w:t>
      </w:r>
      <w:r w:rsidR="00C74C22" w:rsidRPr="003547CF">
        <w:rPr>
          <w:rFonts w:ascii="Arial" w:hAnsi="Arial" w:cs="Arial"/>
          <w:color w:val="000000"/>
          <w:sz w:val="18"/>
          <w:szCs w:val="18"/>
        </w:rPr>
        <w:t>e,</w:t>
      </w:r>
      <w:r w:rsidRPr="003547CF">
        <w:rPr>
          <w:rFonts w:ascii="Arial" w:hAnsi="Arial" w:cs="Arial"/>
          <w:color w:val="000000"/>
          <w:sz w:val="18"/>
          <w:szCs w:val="18"/>
        </w:rPr>
        <w:t xml:space="preserve"> </w:t>
      </w:r>
      <w:r w:rsidR="009861B5" w:rsidRPr="003547CF">
        <w:rPr>
          <w:rFonts w:ascii="Arial" w:hAnsi="Arial" w:cs="Arial"/>
          <w:color w:val="000000"/>
          <w:sz w:val="18"/>
          <w:szCs w:val="18"/>
        </w:rPr>
        <w:t>across different domains</w:t>
      </w:r>
      <w:r w:rsidR="0005632D" w:rsidRPr="003547CF">
        <w:rPr>
          <w:rFonts w:ascii="Arial" w:hAnsi="Arial" w:cs="Arial"/>
          <w:color w:val="000000"/>
          <w:sz w:val="18"/>
          <w:szCs w:val="18"/>
        </w:rPr>
        <w:t xml:space="preserve"> </w:t>
      </w:r>
      <w:r w:rsidR="00210629" w:rsidRPr="003547CF">
        <w:rPr>
          <w:rFonts w:ascii="Arial" w:hAnsi="Arial" w:cs="Arial"/>
          <w:color w:val="000000"/>
          <w:sz w:val="18"/>
          <w:szCs w:val="18"/>
        </w:rPr>
        <w:t>like Oil</w:t>
      </w:r>
      <w:r w:rsidR="00F55C16" w:rsidRPr="003547CF">
        <w:rPr>
          <w:rFonts w:ascii="Arial" w:hAnsi="Arial" w:cs="Arial"/>
          <w:color w:val="000000"/>
          <w:sz w:val="18"/>
          <w:szCs w:val="18"/>
        </w:rPr>
        <w:t xml:space="preserve"> and Gas</w:t>
      </w:r>
      <w:r w:rsidR="00210629" w:rsidRPr="003547CF">
        <w:rPr>
          <w:rFonts w:ascii="Arial" w:hAnsi="Arial" w:cs="Arial"/>
          <w:color w:val="000000"/>
          <w:sz w:val="18"/>
          <w:szCs w:val="18"/>
        </w:rPr>
        <w:t xml:space="preserve">, </w:t>
      </w:r>
      <w:r w:rsidR="00C8302B">
        <w:rPr>
          <w:rFonts w:ascii="Arial" w:hAnsi="Arial" w:cs="Arial"/>
          <w:color w:val="000000"/>
          <w:sz w:val="18"/>
          <w:szCs w:val="18"/>
        </w:rPr>
        <w:t xml:space="preserve">Healthcare, </w:t>
      </w:r>
      <w:r w:rsidR="0005632D" w:rsidRPr="003547CF">
        <w:rPr>
          <w:rFonts w:ascii="Arial" w:hAnsi="Arial" w:cs="Arial"/>
          <w:color w:val="000000"/>
          <w:sz w:val="18"/>
          <w:szCs w:val="18"/>
        </w:rPr>
        <w:t xml:space="preserve">Retail, </w:t>
      </w:r>
      <w:r w:rsidR="00C66C28" w:rsidRPr="003547CF">
        <w:rPr>
          <w:rFonts w:ascii="Arial" w:hAnsi="Arial" w:cs="Arial"/>
          <w:color w:val="000000"/>
          <w:sz w:val="18"/>
          <w:szCs w:val="18"/>
        </w:rPr>
        <w:t>e-Commerce</w:t>
      </w:r>
      <w:r w:rsidR="00C8302B">
        <w:rPr>
          <w:rFonts w:ascii="Arial" w:hAnsi="Arial" w:cs="Arial"/>
          <w:color w:val="000000"/>
          <w:sz w:val="18"/>
          <w:szCs w:val="18"/>
        </w:rPr>
        <w:t xml:space="preserve"> domains with a valid B1 VISA.</w:t>
      </w:r>
    </w:p>
    <w:p w14:paraId="23A8EBFC" w14:textId="45DC0E51" w:rsidR="00DA2703" w:rsidRPr="003547CF" w:rsidRDefault="00DA2703" w:rsidP="009C68CA">
      <w:pPr>
        <w:pStyle w:val="Normal1"/>
        <w:contextualSpacing w:val="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261E0601" w14:textId="77777777" w:rsidR="000B1869" w:rsidRPr="003547CF" w:rsidRDefault="000B1869" w:rsidP="009C68CA">
      <w:pPr>
        <w:pStyle w:val="Normal1"/>
        <w:contextualSpacing w:val="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2271DCEB" w14:textId="0AE05864" w:rsidR="00093D91" w:rsidRPr="003547CF" w:rsidRDefault="00093D91" w:rsidP="00093D91">
      <w:pPr>
        <w:pStyle w:val="Normal1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3547CF">
        <w:rPr>
          <w:rFonts w:ascii="Arial" w:hAnsi="Arial" w:cs="Arial"/>
          <w:b/>
          <w:sz w:val="28"/>
          <w:szCs w:val="28"/>
        </w:rPr>
        <w:t xml:space="preserve">Core Competencies </w:t>
      </w:r>
    </w:p>
    <w:p w14:paraId="4FF9EC5F" w14:textId="5B9496A5" w:rsidR="00093D91" w:rsidRPr="003547CF" w:rsidRDefault="00704A04" w:rsidP="00DF7BFB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Well Versed</w:t>
      </w:r>
      <w:r w:rsidR="00093D91" w:rsidRPr="003547CF">
        <w:rPr>
          <w:rFonts w:ascii="Arial" w:hAnsi="Arial" w:cs="Arial"/>
          <w:sz w:val="18"/>
          <w:szCs w:val="18"/>
        </w:rPr>
        <w:t xml:space="preserve"> </w:t>
      </w:r>
      <w:r w:rsidR="001871B3" w:rsidRPr="003547CF">
        <w:rPr>
          <w:rFonts w:ascii="Arial" w:hAnsi="Arial" w:cs="Arial"/>
          <w:sz w:val="18"/>
          <w:szCs w:val="18"/>
        </w:rPr>
        <w:t>in</w:t>
      </w:r>
      <w:r w:rsidR="00093D91" w:rsidRPr="003547CF">
        <w:rPr>
          <w:rFonts w:ascii="Arial" w:hAnsi="Arial" w:cs="Arial"/>
          <w:sz w:val="18"/>
          <w:szCs w:val="18"/>
        </w:rPr>
        <w:t xml:space="preserve"> agile principles and methodology</w:t>
      </w:r>
    </w:p>
    <w:p w14:paraId="1FAA82E3" w14:textId="7B869814" w:rsidR="0091175C" w:rsidRPr="003547CF" w:rsidRDefault="0091175C" w:rsidP="00DF7BFB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Excellent task management, organization, and team collaboration skills</w:t>
      </w:r>
    </w:p>
    <w:p w14:paraId="2501D488" w14:textId="560EE0D1" w:rsidR="007E1C77" w:rsidRPr="003547CF" w:rsidRDefault="007E1C77" w:rsidP="007E1C7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Solving Impediments, and immune the team from external interferences</w:t>
      </w:r>
    </w:p>
    <w:p w14:paraId="6FC2EE7F" w14:textId="7152EF5E" w:rsidR="007E1C77" w:rsidRPr="00384DFF" w:rsidRDefault="007E1C77" w:rsidP="007E1C77">
      <w:pPr>
        <w:numPr>
          <w:ilvl w:val="0"/>
          <w:numId w:val="39"/>
        </w:numPr>
        <w:spacing w:after="0" w:line="1" w:lineRule="atLeast"/>
        <w:jc w:val="both"/>
        <w:outlineLvl w:val="0"/>
        <w:rPr>
          <w:rFonts w:ascii="Arial" w:hAnsi="Arial" w:cs="Arial"/>
          <w:sz w:val="18"/>
          <w:szCs w:val="18"/>
        </w:rPr>
      </w:pPr>
      <w:r w:rsidRPr="00384DFF">
        <w:rPr>
          <w:rFonts w:ascii="Arial" w:hAnsi="Arial" w:cs="Arial"/>
          <w:sz w:val="18"/>
          <w:szCs w:val="18"/>
        </w:rPr>
        <w:t xml:space="preserve">Managing and enforcing </w:t>
      </w:r>
      <w:r w:rsidR="00B72D02" w:rsidRPr="00384DFF">
        <w:rPr>
          <w:rFonts w:ascii="Arial" w:hAnsi="Arial" w:cs="Arial"/>
          <w:sz w:val="18"/>
          <w:szCs w:val="18"/>
        </w:rPr>
        <w:t>p</w:t>
      </w:r>
      <w:r w:rsidRPr="00384DFF">
        <w:rPr>
          <w:rFonts w:ascii="Arial" w:hAnsi="Arial" w:cs="Arial"/>
          <w:sz w:val="18"/>
          <w:szCs w:val="18"/>
        </w:rPr>
        <w:t>rocesses to meet Quality gate standards</w:t>
      </w:r>
    </w:p>
    <w:p w14:paraId="41EDD98B" w14:textId="44815B8C" w:rsidR="00704A04" w:rsidRPr="003547CF" w:rsidRDefault="0091175C" w:rsidP="00DF7BFB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A</w:t>
      </w:r>
      <w:r w:rsidR="00704A04" w:rsidRPr="003547CF">
        <w:rPr>
          <w:rFonts w:ascii="Arial" w:hAnsi="Arial" w:cs="Arial"/>
          <w:sz w:val="18"/>
          <w:szCs w:val="18"/>
        </w:rPr>
        <w:t>bility to motivate and infuse the Agile culture in the team</w:t>
      </w:r>
    </w:p>
    <w:p w14:paraId="2872D52E" w14:textId="3DBDE651" w:rsidR="000A68E4" w:rsidRPr="003547CF" w:rsidRDefault="000A68E4" w:rsidP="000A68E4">
      <w:pPr>
        <w:numPr>
          <w:ilvl w:val="0"/>
          <w:numId w:val="39"/>
        </w:numPr>
        <w:spacing w:after="0" w:line="1" w:lineRule="atLeast"/>
        <w:jc w:val="both"/>
        <w:outlineLvl w:val="0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 xml:space="preserve">Exposure working on projects in </w:t>
      </w:r>
      <w:r w:rsidR="00A56102" w:rsidRPr="003547CF">
        <w:rPr>
          <w:rFonts w:ascii="Arial" w:hAnsi="Arial" w:cs="Arial"/>
          <w:sz w:val="18"/>
          <w:szCs w:val="18"/>
        </w:rPr>
        <w:t xml:space="preserve">Scaled Agile framework, </w:t>
      </w:r>
      <w:r w:rsidR="00E55917">
        <w:rPr>
          <w:rFonts w:ascii="Arial" w:hAnsi="Arial" w:cs="Arial"/>
          <w:sz w:val="18"/>
          <w:szCs w:val="18"/>
        </w:rPr>
        <w:t xml:space="preserve">Scrum </w:t>
      </w:r>
      <w:r w:rsidRPr="003547CF">
        <w:rPr>
          <w:rFonts w:ascii="Arial" w:hAnsi="Arial" w:cs="Arial"/>
          <w:sz w:val="18"/>
          <w:szCs w:val="18"/>
        </w:rPr>
        <w:t>Agile Models and Waterfall</w:t>
      </w:r>
    </w:p>
    <w:p w14:paraId="06085C05" w14:textId="77DA10D3" w:rsidR="00471295" w:rsidRPr="00384DFF" w:rsidRDefault="00471295" w:rsidP="00471295">
      <w:pPr>
        <w:numPr>
          <w:ilvl w:val="0"/>
          <w:numId w:val="39"/>
        </w:numPr>
        <w:spacing w:after="0" w:line="1" w:lineRule="atLeast"/>
        <w:jc w:val="both"/>
        <w:outlineLvl w:val="0"/>
        <w:rPr>
          <w:rFonts w:ascii="Arial" w:hAnsi="Arial" w:cs="Arial"/>
          <w:sz w:val="18"/>
          <w:szCs w:val="18"/>
        </w:rPr>
      </w:pPr>
      <w:r w:rsidRPr="00384DFF">
        <w:rPr>
          <w:rFonts w:ascii="Arial" w:hAnsi="Arial" w:cs="Arial"/>
          <w:sz w:val="18"/>
          <w:szCs w:val="18"/>
        </w:rPr>
        <w:t xml:space="preserve">Excellent communicator, and ability to work closely with the team </w:t>
      </w:r>
    </w:p>
    <w:p w14:paraId="1FEC4FC2" w14:textId="77777777" w:rsidR="00471295" w:rsidRPr="00384DFF" w:rsidRDefault="00471295" w:rsidP="00471295">
      <w:pPr>
        <w:numPr>
          <w:ilvl w:val="0"/>
          <w:numId w:val="39"/>
        </w:numPr>
        <w:spacing w:after="0" w:line="1" w:lineRule="atLeast"/>
        <w:jc w:val="both"/>
        <w:outlineLvl w:val="0"/>
        <w:rPr>
          <w:rFonts w:ascii="Arial" w:hAnsi="Arial" w:cs="Arial"/>
          <w:sz w:val="18"/>
          <w:szCs w:val="18"/>
        </w:rPr>
      </w:pPr>
      <w:r w:rsidRPr="00384DFF">
        <w:rPr>
          <w:rFonts w:ascii="Arial" w:hAnsi="Arial" w:cs="Arial"/>
          <w:sz w:val="18"/>
          <w:szCs w:val="18"/>
        </w:rPr>
        <w:t xml:space="preserve">Strong information management ability, with positive attitude and clear thinking </w:t>
      </w:r>
    </w:p>
    <w:p w14:paraId="08AC4B37" w14:textId="5868FEF4" w:rsidR="00167FF0" w:rsidRPr="00384DFF" w:rsidRDefault="00167FF0" w:rsidP="00167FF0">
      <w:pPr>
        <w:numPr>
          <w:ilvl w:val="0"/>
          <w:numId w:val="39"/>
        </w:numPr>
        <w:spacing w:after="0" w:line="1" w:lineRule="atLeast"/>
        <w:jc w:val="both"/>
        <w:outlineLvl w:val="0"/>
        <w:rPr>
          <w:rFonts w:ascii="Arial" w:hAnsi="Arial" w:cs="Arial"/>
          <w:sz w:val="18"/>
          <w:szCs w:val="18"/>
        </w:rPr>
      </w:pPr>
      <w:r w:rsidRPr="00384DFF">
        <w:rPr>
          <w:rFonts w:ascii="Arial" w:hAnsi="Arial" w:cs="Arial"/>
          <w:sz w:val="18"/>
          <w:szCs w:val="18"/>
        </w:rPr>
        <w:t xml:space="preserve">Conducting Performance reviews and </w:t>
      </w:r>
      <w:r w:rsidR="005C623A" w:rsidRPr="00384DFF">
        <w:rPr>
          <w:rFonts w:ascii="Arial" w:hAnsi="Arial" w:cs="Arial"/>
          <w:sz w:val="18"/>
          <w:szCs w:val="18"/>
        </w:rPr>
        <w:t>m</w:t>
      </w:r>
      <w:r w:rsidRPr="00384DFF">
        <w:rPr>
          <w:rFonts w:ascii="Arial" w:hAnsi="Arial" w:cs="Arial"/>
          <w:sz w:val="18"/>
          <w:szCs w:val="18"/>
        </w:rPr>
        <w:t>entoring offshore associates</w:t>
      </w:r>
    </w:p>
    <w:p w14:paraId="1C2E2C5E" w14:textId="68D92043" w:rsidR="00434224" w:rsidRPr="003547CF" w:rsidRDefault="00434224" w:rsidP="00434224">
      <w:pPr>
        <w:pBdr>
          <w:bar w:val="single" w:sz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CB7AA9D" w14:textId="77777777" w:rsidR="000B1869" w:rsidRPr="003547CF" w:rsidRDefault="000B1869" w:rsidP="00434224">
      <w:pPr>
        <w:pBdr>
          <w:bar w:val="single" w:sz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A218965" w14:textId="37C41C4C" w:rsidR="00951B94" w:rsidRPr="003547CF" w:rsidRDefault="00951B94" w:rsidP="009C68CA">
      <w:pPr>
        <w:pStyle w:val="Normal1"/>
        <w:pBdr>
          <w:bar w:val="single" w:sz="4" w:color="auto"/>
        </w:pBdr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3547CF">
        <w:rPr>
          <w:rFonts w:ascii="Arial" w:hAnsi="Arial" w:cs="Arial"/>
          <w:b/>
          <w:sz w:val="28"/>
          <w:szCs w:val="28"/>
        </w:rPr>
        <w:t>W</w:t>
      </w:r>
      <w:r w:rsidR="00D42256" w:rsidRPr="003547CF">
        <w:rPr>
          <w:rFonts w:ascii="Arial" w:hAnsi="Arial" w:cs="Arial"/>
          <w:b/>
          <w:sz w:val="28"/>
          <w:szCs w:val="28"/>
        </w:rPr>
        <w:t>ork</w:t>
      </w:r>
      <w:r w:rsidRPr="003547CF">
        <w:rPr>
          <w:rFonts w:ascii="Arial" w:hAnsi="Arial" w:cs="Arial"/>
          <w:b/>
          <w:sz w:val="28"/>
          <w:szCs w:val="28"/>
        </w:rPr>
        <w:t xml:space="preserve"> E</w:t>
      </w:r>
      <w:r w:rsidR="00D42256" w:rsidRPr="003547CF">
        <w:rPr>
          <w:rFonts w:ascii="Arial" w:hAnsi="Arial" w:cs="Arial"/>
          <w:b/>
          <w:sz w:val="28"/>
          <w:szCs w:val="28"/>
        </w:rPr>
        <w:t>xperience</w:t>
      </w:r>
    </w:p>
    <w:p w14:paraId="1AC730A8" w14:textId="3824857B" w:rsidR="00CD65C4" w:rsidRPr="003547CF" w:rsidRDefault="00CD65C4" w:rsidP="00CD65C4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b/>
          <w:sz w:val="18"/>
          <w:szCs w:val="18"/>
        </w:rPr>
        <w:t>CGI Information System and Management Consultants Private Limited</w:t>
      </w:r>
      <w:r w:rsidR="009A007B" w:rsidRPr="003547CF">
        <w:rPr>
          <w:rFonts w:ascii="Arial" w:hAnsi="Arial" w:cs="Arial"/>
          <w:b/>
          <w:sz w:val="18"/>
          <w:szCs w:val="18"/>
        </w:rPr>
        <w:t>: Associate Consultant</w:t>
      </w:r>
      <w:r w:rsidRPr="003547CF">
        <w:rPr>
          <w:rFonts w:ascii="Arial" w:hAnsi="Arial" w:cs="Arial"/>
          <w:b/>
          <w:sz w:val="18"/>
          <w:szCs w:val="18"/>
        </w:rPr>
        <w:t xml:space="preserve"> | </w:t>
      </w:r>
      <w:r w:rsidR="00191710">
        <w:rPr>
          <w:rFonts w:ascii="Calibri" w:hAnsi="Calibri"/>
          <w:b/>
          <w:lang w:val="en-GB"/>
        </w:rPr>
        <w:t xml:space="preserve">Nov’ 15 </w:t>
      </w:r>
      <w:proofErr w:type="gramStart"/>
      <w:r w:rsidR="00191710">
        <w:rPr>
          <w:rFonts w:ascii="Calibri" w:hAnsi="Calibri"/>
          <w:b/>
          <w:lang w:val="en-GB"/>
        </w:rPr>
        <w:t>-  Till</w:t>
      </w:r>
      <w:proofErr w:type="gramEnd"/>
      <w:r w:rsidR="00191710">
        <w:rPr>
          <w:rFonts w:ascii="Calibri" w:hAnsi="Calibri"/>
          <w:b/>
          <w:lang w:val="en-GB"/>
        </w:rPr>
        <w:t xml:space="preserve"> Present</w:t>
      </w:r>
    </w:p>
    <w:p w14:paraId="66A26423" w14:textId="4380FF31" w:rsidR="00CD65C4" w:rsidRPr="003547CF" w:rsidRDefault="00CD65C4" w:rsidP="00CD65C4">
      <w:pPr>
        <w:pStyle w:val="ListParagraph"/>
        <w:spacing w:after="0" w:line="240" w:lineRule="auto"/>
        <w:ind w:left="288"/>
        <w:jc w:val="both"/>
        <w:rPr>
          <w:rFonts w:ascii="Arial" w:eastAsia="Times New Roman" w:hAnsi="Arial" w:cs="Arial"/>
          <w:sz w:val="18"/>
          <w:szCs w:val="18"/>
        </w:rPr>
      </w:pPr>
      <w:r w:rsidRPr="003547CF">
        <w:rPr>
          <w:rFonts w:ascii="Arial" w:eastAsia="Times New Roman" w:hAnsi="Arial" w:cs="Arial"/>
          <w:b/>
          <w:i/>
          <w:sz w:val="18"/>
          <w:szCs w:val="18"/>
          <w:u w:val="single"/>
        </w:rPr>
        <w:t>Clients</w:t>
      </w:r>
      <w:r w:rsidRPr="003547CF">
        <w:rPr>
          <w:rFonts w:ascii="Arial" w:eastAsia="Times New Roman" w:hAnsi="Arial" w:cs="Arial"/>
          <w:b/>
          <w:i/>
          <w:sz w:val="18"/>
          <w:szCs w:val="18"/>
        </w:rPr>
        <w:t>:</w:t>
      </w:r>
      <w:r w:rsidRPr="003547CF">
        <w:rPr>
          <w:rFonts w:ascii="Arial" w:eastAsia="Times New Roman" w:hAnsi="Arial" w:cs="Arial"/>
          <w:sz w:val="18"/>
          <w:szCs w:val="18"/>
        </w:rPr>
        <w:t xml:space="preserve"> Shell USA</w:t>
      </w:r>
      <w:r w:rsidR="00CB0F3B" w:rsidRPr="003547CF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025ACE7" w14:textId="124CA74B" w:rsidR="006F135A" w:rsidRPr="00156DBD" w:rsidRDefault="00CB0F3B" w:rsidP="00156DBD">
      <w:pPr>
        <w:pStyle w:val="ListParagraph"/>
        <w:spacing w:after="0" w:line="240" w:lineRule="auto"/>
        <w:ind w:left="288"/>
        <w:jc w:val="both"/>
        <w:rPr>
          <w:rFonts w:ascii="Arial" w:eastAsia="Times New Roman" w:hAnsi="Arial" w:cs="Arial"/>
          <w:sz w:val="18"/>
          <w:szCs w:val="18"/>
        </w:rPr>
      </w:pPr>
      <w:r w:rsidRPr="003547CF">
        <w:rPr>
          <w:rFonts w:ascii="Arial" w:eastAsia="Times New Roman" w:hAnsi="Arial" w:cs="Arial"/>
          <w:b/>
          <w:i/>
          <w:sz w:val="18"/>
          <w:szCs w:val="18"/>
          <w:u w:val="single"/>
        </w:rPr>
        <w:t>Role:</w:t>
      </w:r>
      <w:r w:rsidRPr="003547CF">
        <w:rPr>
          <w:rFonts w:ascii="Arial" w:eastAsia="Times New Roman" w:hAnsi="Arial" w:cs="Arial"/>
          <w:sz w:val="18"/>
          <w:szCs w:val="18"/>
        </w:rPr>
        <w:t xml:space="preserve"> Scrum Master</w:t>
      </w:r>
    </w:p>
    <w:p w14:paraId="7EE87B03" w14:textId="1580ECCE" w:rsidR="00CD65C4" w:rsidRPr="003547CF" w:rsidRDefault="00CD65C4" w:rsidP="00CD65C4">
      <w:pPr>
        <w:pStyle w:val="ListParagraph"/>
        <w:spacing w:after="0" w:line="240" w:lineRule="auto"/>
        <w:ind w:left="288"/>
        <w:jc w:val="both"/>
        <w:rPr>
          <w:rFonts w:ascii="Arial" w:eastAsia="Times New Roman" w:hAnsi="Arial" w:cs="Arial"/>
          <w:sz w:val="18"/>
          <w:szCs w:val="18"/>
        </w:rPr>
      </w:pPr>
      <w:r w:rsidRPr="003547CF">
        <w:rPr>
          <w:rFonts w:ascii="Arial" w:eastAsia="Times New Roman" w:hAnsi="Arial" w:cs="Arial"/>
          <w:sz w:val="18"/>
          <w:szCs w:val="18"/>
        </w:rPr>
        <w:t xml:space="preserve">Handing </w:t>
      </w:r>
      <w:r w:rsidR="00DB0A23" w:rsidRPr="003547CF">
        <w:rPr>
          <w:rFonts w:ascii="Arial" w:eastAsia="Times New Roman" w:hAnsi="Arial" w:cs="Arial"/>
          <w:sz w:val="18"/>
          <w:szCs w:val="18"/>
        </w:rPr>
        <w:t>multiple</w:t>
      </w:r>
      <w:r w:rsidRPr="003547CF">
        <w:rPr>
          <w:rFonts w:ascii="Arial" w:eastAsia="Times New Roman" w:hAnsi="Arial" w:cs="Arial"/>
          <w:sz w:val="18"/>
          <w:szCs w:val="18"/>
        </w:rPr>
        <w:t xml:space="preserve"> </w:t>
      </w:r>
      <w:r w:rsidR="00522EE7" w:rsidRPr="003547CF">
        <w:rPr>
          <w:rFonts w:ascii="Arial" w:eastAsia="Times New Roman" w:hAnsi="Arial" w:cs="Arial"/>
          <w:sz w:val="18"/>
          <w:szCs w:val="18"/>
        </w:rPr>
        <w:t>d</w:t>
      </w:r>
      <w:r w:rsidRPr="003547CF">
        <w:rPr>
          <w:rFonts w:ascii="Arial" w:eastAsia="Times New Roman" w:hAnsi="Arial" w:cs="Arial"/>
          <w:sz w:val="18"/>
          <w:szCs w:val="18"/>
        </w:rPr>
        <w:t xml:space="preserve">evelopment team in parallel and delivering the projects in strict </w:t>
      </w:r>
      <w:r w:rsidR="00191710" w:rsidRPr="003547CF">
        <w:rPr>
          <w:rFonts w:ascii="Arial" w:eastAsia="Times New Roman" w:hAnsi="Arial" w:cs="Arial"/>
          <w:sz w:val="18"/>
          <w:szCs w:val="18"/>
        </w:rPr>
        <w:t>timeline</w:t>
      </w:r>
    </w:p>
    <w:p w14:paraId="6C8696E6" w14:textId="0E095DC0" w:rsidR="00386B25" w:rsidRPr="003547CF" w:rsidRDefault="00386B25" w:rsidP="00CD65C4">
      <w:pPr>
        <w:pStyle w:val="ListParagraph"/>
        <w:spacing w:after="0" w:line="240" w:lineRule="auto"/>
        <w:ind w:left="288"/>
        <w:jc w:val="both"/>
        <w:rPr>
          <w:rFonts w:ascii="Arial" w:eastAsia="Times New Roman" w:hAnsi="Arial" w:cs="Arial"/>
          <w:sz w:val="18"/>
          <w:szCs w:val="18"/>
        </w:rPr>
      </w:pPr>
      <w:r w:rsidRPr="003547CF">
        <w:rPr>
          <w:rFonts w:ascii="Arial" w:eastAsia="Times New Roman" w:hAnsi="Arial" w:cs="Arial"/>
          <w:sz w:val="18"/>
          <w:szCs w:val="18"/>
        </w:rPr>
        <w:t>Resource Management</w:t>
      </w:r>
      <w:r w:rsidR="003A56DA">
        <w:rPr>
          <w:rFonts w:ascii="Arial" w:eastAsia="Times New Roman" w:hAnsi="Arial" w:cs="Arial"/>
          <w:sz w:val="18"/>
          <w:szCs w:val="18"/>
        </w:rPr>
        <w:t xml:space="preserve">, </w:t>
      </w:r>
      <w:r w:rsidRPr="003547CF">
        <w:rPr>
          <w:rFonts w:ascii="Arial" w:eastAsia="Times New Roman" w:hAnsi="Arial" w:cs="Arial"/>
          <w:sz w:val="18"/>
          <w:szCs w:val="18"/>
        </w:rPr>
        <w:t>Resource allocation</w:t>
      </w:r>
      <w:r w:rsidR="00191710">
        <w:rPr>
          <w:rFonts w:ascii="Arial" w:eastAsia="Times New Roman" w:hAnsi="Arial" w:cs="Arial"/>
          <w:sz w:val="18"/>
          <w:szCs w:val="18"/>
        </w:rPr>
        <w:t>.</w:t>
      </w:r>
    </w:p>
    <w:p w14:paraId="230103FB" w14:textId="77777777" w:rsidR="00CD65C4" w:rsidRPr="003547CF" w:rsidRDefault="00CD65C4" w:rsidP="009C68CA">
      <w:pPr>
        <w:pStyle w:val="Normal1"/>
        <w:pBdr>
          <w:bar w:val="single" w:sz="4" w:color="auto"/>
        </w:pBdr>
        <w:contextualSpacing w:val="0"/>
        <w:jc w:val="both"/>
        <w:rPr>
          <w:rFonts w:ascii="Arial" w:hAnsi="Arial" w:cs="Arial"/>
          <w:b/>
          <w:sz w:val="28"/>
          <w:szCs w:val="28"/>
        </w:rPr>
      </w:pPr>
    </w:p>
    <w:p w14:paraId="73A0E318" w14:textId="1F37658A" w:rsidR="009E4553" w:rsidRPr="003547CF" w:rsidRDefault="00191710" w:rsidP="009E455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Calibri" w:hAnsi="Calibri"/>
          <w:b/>
          <w:lang w:val="en-GB"/>
        </w:rPr>
        <w:t>ShipNet</w:t>
      </w:r>
      <w:proofErr w:type="spellEnd"/>
      <w:r>
        <w:rPr>
          <w:rFonts w:ascii="Calibri" w:hAnsi="Calibri"/>
          <w:b/>
          <w:lang w:val="en-GB"/>
        </w:rPr>
        <w:t xml:space="preserve"> Software Solutions India Pvt Ltd.: Senior Test Engineer </w:t>
      </w:r>
      <w:r w:rsidR="009E4553" w:rsidRPr="003547CF">
        <w:rPr>
          <w:rFonts w:ascii="Arial" w:hAnsi="Arial" w:cs="Arial"/>
          <w:b/>
          <w:sz w:val="18"/>
          <w:szCs w:val="18"/>
        </w:rPr>
        <w:t xml:space="preserve">| Aug’ 15 – </w:t>
      </w:r>
      <w:r>
        <w:rPr>
          <w:rFonts w:ascii="Arial" w:hAnsi="Arial" w:cs="Arial"/>
          <w:b/>
          <w:sz w:val="18"/>
          <w:szCs w:val="18"/>
        </w:rPr>
        <w:t>Nov</w:t>
      </w:r>
      <w:r w:rsidR="001C6933" w:rsidRPr="003547CF">
        <w:rPr>
          <w:rFonts w:ascii="Arial" w:hAnsi="Arial" w:cs="Arial"/>
          <w:b/>
          <w:sz w:val="18"/>
          <w:szCs w:val="18"/>
        </w:rPr>
        <w:t>’ 1</w:t>
      </w:r>
      <w:r>
        <w:rPr>
          <w:rFonts w:ascii="Arial" w:hAnsi="Arial" w:cs="Arial"/>
          <w:b/>
          <w:sz w:val="18"/>
          <w:szCs w:val="18"/>
        </w:rPr>
        <w:t>5</w:t>
      </w:r>
    </w:p>
    <w:p w14:paraId="4670E7EF" w14:textId="77777777" w:rsidR="009E4553" w:rsidRPr="00191710" w:rsidRDefault="009E4553" w:rsidP="001917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7E8600" w14:textId="36618BD9" w:rsidR="009E4553" w:rsidRPr="003547CF" w:rsidRDefault="009E4553" w:rsidP="009E455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b/>
          <w:sz w:val="18"/>
          <w:szCs w:val="18"/>
        </w:rPr>
        <w:t xml:space="preserve">Harland Clarke Holdings Software India Pvt. </w:t>
      </w:r>
      <w:r w:rsidR="009A007B" w:rsidRPr="003547CF">
        <w:rPr>
          <w:rFonts w:ascii="Arial" w:hAnsi="Arial" w:cs="Arial"/>
          <w:b/>
          <w:sz w:val="18"/>
          <w:szCs w:val="18"/>
        </w:rPr>
        <w:t>Ltd:</w:t>
      </w:r>
      <w:r w:rsidRPr="003547CF">
        <w:rPr>
          <w:rFonts w:ascii="Arial" w:hAnsi="Arial" w:cs="Arial"/>
          <w:b/>
          <w:sz w:val="18"/>
          <w:szCs w:val="18"/>
        </w:rPr>
        <w:t xml:space="preserve">  QA </w:t>
      </w:r>
      <w:r w:rsidR="00562E25">
        <w:rPr>
          <w:rFonts w:ascii="Arial" w:hAnsi="Arial" w:cs="Arial"/>
          <w:b/>
          <w:sz w:val="18"/>
          <w:szCs w:val="18"/>
        </w:rPr>
        <w:t>Lead</w:t>
      </w:r>
      <w:r w:rsidRPr="003547CF">
        <w:rPr>
          <w:rFonts w:ascii="Arial" w:hAnsi="Arial" w:cs="Arial"/>
          <w:b/>
          <w:sz w:val="18"/>
          <w:szCs w:val="18"/>
        </w:rPr>
        <w:t xml:space="preserve"> | </w:t>
      </w:r>
      <w:r w:rsidR="00191710">
        <w:rPr>
          <w:rFonts w:ascii="Arial" w:hAnsi="Arial" w:cs="Arial"/>
          <w:b/>
          <w:sz w:val="18"/>
          <w:szCs w:val="18"/>
        </w:rPr>
        <w:t>Feb</w:t>
      </w:r>
      <w:r w:rsidRPr="003547CF">
        <w:rPr>
          <w:rFonts w:ascii="Arial" w:hAnsi="Arial" w:cs="Arial"/>
          <w:b/>
          <w:sz w:val="18"/>
          <w:szCs w:val="18"/>
        </w:rPr>
        <w:t>’ 1</w:t>
      </w:r>
      <w:r w:rsidR="00191710">
        <w:rPr>
          <w:rFonts w:ascii="Arial" w:hAnsi="Arial" w:cs="Arial"/>
          <w:b/>
          <w:sz w:val="18"/>
          <w:szCs w:val="18"/>
        </w:rPr>
        <w:t>2</w:t>
      </w:r>
      <w:r w:rsidRPr="003547CF">
        <w:rPr>
          <w:rFonts w:ascii="Arial" w:hAnsi="Arial" w:cs="Arial"/>
          <w:b/>
          <w:sz w:val="18"/>
          <w:szCs w:val="18"/>
        </w:rPr>
        <w:t xml:space="preserve"> – </w:t>
      </w:r>
      <w:r w:rsidR="00191710">
        <w:rPr>
          <w:rFonts w:ascii="Arial" w:hAnsi="Arial" w:cs="Arial"/>
          <w:b/>
          <w:sz w:val="18"/>
          <w:szCs w:val="18"/>
        </w:rPr>
        <w:t>Jul</w:t>
      </w:r>
      <w:r w:rsidRPr="003547CF">
        <w:rPr>
          <w:rFonts w:ascii="Arial" w:hAnsi="Arial" w:cs="Arial"/>
          <w:b/>
          <w:sz w:val="18"/>
          <w:szCs w:val="18"/>
        </w:rPr>
        <w:t>’ 15</w:t>
      </w:r>
    </w:p>
    <w:p w14:paraId="34E7A776" w14:textId="6CE1256F" w:rsidR="0045084B" w:rsidRPr="003547CF" w:rsidRDefault="009E4553" w:rsidP="009E4553">
      <w:pPr>
        <w:pStyle w:val="ListParagraph"/>
        <w:spacing w:after="0" w:line="240" w:lineRule="auto"/>
        <w:ind w:left="288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 w:rsidRPr="003547CF">
        <w:rPr>
          <w:rFonts w:ascii="Arial" w:hAnsi="Arial" w:cs="Arial"/>
          <w:b/>
          <w:i/>
          <w:color w:val="000000"/>
          <w:sz w:val="18"/>
          <w:szCs w:val="18"/>
          <w:u w:val="single"/>
          <w:lang w:val="en-GB"/>
        </w:rPr>
        <w:t>Clients</w:t>
      </w:r>
      <w:r w:rsidRPr="003547CF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:</w:t>
      </w:r>
      <w:r w:rsidRPr="003547C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156DBD" w:rsidRPr="005800D0">
        <w:rPr>
          <w:rFonts w:ascii="Arial" w:hAnsi="Arial" w:cs="Arial"/>
          <w:color w:val="000000"/>
          <w:sz w:val="18"/>
          <w:szCs w:val="18"/>
          <w:lang w:val="en-GB"/>
        </w:rPr>
        <w:t>Sage Checks and Forms</w:t>
      </w:r>
      <w:r w:rsidR="00156DBD">
        <w:rPr>
          <w:rFonts w:ascii="Arial" w:hAnsi="Arial" w:cs="Arial"/>
          <w:color w:val="000000"/>
          <w:sz w:val="18"/>
          <w:szCs w:val="18"/>
          <w:lang w:val="en-GB"/>
        </w:rPr>
        <w:t xml:space="preserve">, </w:t>
      </w:r>
      <w:r w:rsidRPr="003547CF">
        <w:rPr>
          <w:rFonts w:ascii="Arial" w:hAnsi="Arial" w:cs="Arial"/>
          <w:color w:val="000000"/>
          <w:sz w:val="18"/>
          <w:szCs w:val="18"/>
          <w:lang w:val="en-GB"/>
        </w:rPr>
        <w:t>Wal-Mart Stationery</w:t>
      </w:r>
      <w:r w:rsidR="006F135A" w:rsidRPr="003547CF">
        <w:rPr>
          <w:rFonts w:ascii="Arial" w:hAnsi="Arial" w:cs="Arial"/>
          <w:color w:val="000000"/>
          <w:sz w:val="18"/>
          <w:szCs w:val="18"/>
          <w:lang w:val="en-GB"/>
        </w:rPr>
        <w:t xml:space="preserve">, Office Depot, </w:t>
      </w:r>
      <w:r w:rsidRPr="003547CF">
        <w:rPr>
          <w:rFonts w:ascii="Arial" w:hAnsi="Arial" w:cs="Arial"/>
          <w:color w:val="000000"/>
          <w:sz w:val="18"/>
          <w:szCs w:val="18"/>
          <w:lang w:val="en-GB"/>
        </w:rPr>
        <w:t xml:space="preserve">and </w:t>
      </w:r>
      <w:proofErr w:type="spellStart"/>
      <w:r w:rsidRPr="003547CF">
        <w:rPr>
          <w:rFonts w:ascii="Arial" w:hAnsi="Arial" w:cs="Arial"/>
          <w:color w:val="000000"/>
          <w:sz w:val="18"/>
          <w:szCs w:val="18"/>
          <w:lang w:val="en-GB"/>
        </w:rPr>
        <w:t>i</w:t>
      </w:r>
      <w:proofErr w:type="spellEnd"/>
      <w:r w:rsidRPr="003547CF">
        <w:rPr>
          <w:rFonts w:ascii="Arial" w:hAnsi="Arial" w:cs="Arial"/>
          <w:color w:val="000000"/>
          <w:sz w:val="18"/>
          <w:szCs w:val="18"/>
          <w:lang w:val="en-GB"/>
        </w:rPr>
        <w:t xml:space="preserve">-Print </w:t>
      </w:r>
    </w:p>
    <w:p w14:paraId="5858ED79" w14:textId="3031B3BF" w:rsidR="00CB0F3B" w:rsidRPr="00156DBD" w:rsidRDefault="00CB0F3B" w:rsidP="00156DBD">
      <w:pPr>
        <w:pStyle w:val="ListParagraph"/>
        <w:spacing w:after="0" w:line="240" w:lineRule="auto"/>
        <w:ind w:left="288"/>
        <w:jc w:val="both"/>
        <w:rPr>
          <w:rFonts w:ascii="Arial" w:eastAsia="Times New Roman" w:hAnsi="Arial" w:cs="Arial"/>
          <w:sz w:val="18"/>
          <w:szCs w:val="18"/>
        </w:rPr>
      </w:pPr>
      <w:r w:rsidRPr="003547CF">
        <w:rPr>
          <w:rFonts w:ascii="Arial" w:eastAsia="Times New Roman" w:hAnsi="Arial" w:cs="Arial"/>
          <w:b/>
          <w:i/>
          <w:sz w:val="18"/>
          <w:szCs w:val="18"/>
          <w:u w:val="single"/>
        </w:rPr>
        <w:t>Role:</w:t>
      </w:r>
      <w:r w:rsidRPr="003547CF">
        <w:rPr>
          <w:rFonts w:ascii="Arial" w:eastAsia="Times New Roman" w:hAnsi="Arial" w:cs="Arial"/>
          <w:sz w:val="18"/>
          <w:szCs w:val="18"/>
        </w:rPr>
        <w:t xml:space="preserve"> </w:t>
      </w:r>
      <w:r w:rsidR="00191710">
        <w:rPr>
          <w:rFonts w:ascii="Arial" w:eastAsia="Times New Roman" w:hAnsi="Arial" w:cs="Arial"/>
          <w:sz w:val="18"/>
          <w:szCs w:val="18"/>
        </w:rPr>
        <w:t>Test Lead</w:t>
      </w:r>
    </w:p>
    <w:p w14:paraId="6B4522F5" w14:textId="0B4CAAD6" w:rsidR="006F135A" w:rsidRPr="005800D0" w:rsidRDefault="005800D0" w:rsidP="005800D0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eastAsia="Calibri" w:hAnsi="Arial" w:cs="Arial"/>
          <w:color w:val="000000"/>
          <w:kern w:val="1"/>
          <w:sz w:val="18"/>
          <w:szCs w:val="18"/>
          <w:lang w:val="en-GB" w:eastAsia="zh-CN"/>
        </w:rPr>
        <w:t xml:space="preserve">      </w:t>
      </w:r>
      <w:r w:rsidR="001B30AF" w:rsidRPr="005800D0">
        <w:rPr>
          <w:rFonts w:ascii="Arial" w:eastAsia="Calibri" w:hAnsi="Arial" w:cs="Arial"/>
          <w:color w:val="000000"/>
          <w:kern w:val="1"/>
          <w:sz w:val="18"/>
          <w:szCs w:val="18"/>
          <w:lang w:val="en-GB" w:eastAsia="zh-CN"/>
        </w:rPr>
        <w:t xml:space="preserve">Managing </w:t>
      </w:r>
      <w:r w:rsidR="006F135A" w:rsidRPr="005800D0">
        <w:rPr>
          <w:rFonts w:ascii="Arial" w:hAnsi="Arial" w:cs="Arial"/>
          <w:color w:val="000000"/>
          <w:sz w:val="18"/>
          <w:szCs w:val="18"/>
          <w:lang w:val="en-GB"/>
        </w:rPr>
        <w:t>E-commerce / Web Application testing on sites hosted on ATG platform</w:t>
      </w:r>
      <w:r w:rsidRPr="005800D0">
        <w:rPr>
          <w:rFonts w:ascii="Arial" w:hAnsi="Arial" w:cs="Arial"/>
          <w:color w:val="000000"/>
          <w:sz w:val="18"/>
          <w:szCs w:val="18"/>
          <w:lang w:val="en-GB"/>
        </w:rPr>
        <w:t>.</w:t>
      </w:r>
    </w:p>
    <w:p w14:paraId="291A7A42" w14:textId="7DC9743C" w:rsidR="009E4553" w:rsidRPr="00156DBD" w:rsidRDefault="009E4553" w:rsidP="00156DB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D10C24" w14:textId="67522F3A" w:rsidR="009E4553" w:rsidRPr="003547CF" w:rsidRDefault="00191710" w:rsidP="009E455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Calibri" w:hAnsi="Calibri"/>
          <w:b/>
          <w:lang w:val="en-GB"/>
        </w:rPr>
        <w:t>Sasken</w:t>
      </w:r>
      <w:proofErr w:type="spellEnd"/>
      <w:r>
        <w:rPr>
          <w:rFonts w:ascii="Calibri" w:hAnsi="Calibri"/>
          <w:b/>
          <w:lang w:val="en-GB"/>
        </w:rPr>
        <w:t xml:space="preserve"> Communication Technologies Limited: </w:t>
      </w:r>
      <w:r w:rsidRPr="0050002B">
        <w:rPr>
          <w:rFonts w:ascii="Calibri" w:hAnsi="Calibri"/>
          <w:b/>
          <w:lang w:val="en-GB"/>
        </w:rPr>
        <w:t xml:space="preserve"> Senior Test Engineer</w:t>
      </w:r>
      <w:r w:rsidR="009E4553" w:rsidRPr="003547CF">
        <w:rPr>
          <w:rFonts w:ascii="Arial" w:hAnsi="Arial" w:cs="Arial"/>
          <w:b/>
          <w:sz w:val="18"/>
          <w:szCs w:val="18"/>
        </w:rPr>
        <w:t xml:space="preserve"> | </w:t>
      </w:r>
      <w:r w:rsidR="005800D0">
        <w:rPr>
          <w:rFonts w:ascii="Arial" w:hAnsi="Arial" w:cs="Arial"/>
          <w:b/>
          <w:sz w:val="18"/>
          <w:szCs w:val="18"/>
        </w:rPr>
        <w:t>Feb</w:t>
      </w:r>
      <w:r w:rsidR="009E4553" w:rsidRPr="003547CF">
        <w:rPr>
          <w:rFonts w:ascii="Arial" w:hAnsi="Arial" w:cs="Arial"/>
          <w:b/>
          <w:sz w:val="18"/>
          <w:szCs w:val="18"/>
        </w:rPr>
        <w:t xml:space="preserve">’ </w:t>
      </w:r>
      <w:r w:rsidR="005800D0">
        <w:rPr>
          <w:rFonts w:ascii="Arial" w:hAnsi="Arial" w:cs="Arial"/>
          <w:b/>
          <w:sz w:val="18"/>
          <w:szCs w:val="18"/>
        </w:rPr>
        <w:t>1</w:t>
      </w:r>
      <w:r w:rsidR="009E4553" w:rsidRPr="003547CF">
        <w:rPr>
          <w:rFonts w:ascii="Arial" w:hAnsi="Arial" w:cs="Arial"/>
          <w:b/>
          <w:sz w:val="18"/>
          <w:szCs w:val="18"/>
        </w:rPr>
        <w:t xml:space="preserve">0 – </w:t>
      </w:r>
      <w:r w:rsidR="005800D0">
        <w:rPr>
          <w:rFonts w:ascii="Arial" w:hAnsi="Arial" w:cs="Arial"/>
          <w:b/>
          <w:sz w:val="18"/>
          <w:szCs w:val="18"/>
        </w:rPr>
        <w:t>Feb</w:t>
      </w:r>
      <w:r w:rsidR="009E4553" w:rsidRPr="003547CF">
        <w:rPr>
          <w:rFonts w:ascii="Arial" w:hAnsi="Arial" w:cs="Arial"/>
          <w:b/>
          <w:sz w:val="18"/>
          <w:szCs w:val="18"/>
        </w:rPr>
        <w:t>’ 1</w:t>
      </w:r>
      <w:r w:rsidR="005800D0">
        <w:rPr>
          <w:rFonts w:ascii="Arial" w:hAnsi="Arial" w:cs="Arial"/>
          <w:b/>
          <w:sz w:val="18"/>
          <w:szCs w:val="18"/>
        </w:rPr>
        <w:t>2</w:t>
      </w:r>
    </w:p>
    <w:p w14:paraId="29CBBCF0" w14:textId="5F669E50" w:rsidR="009E4553" w:rsidRPr="003547CF" w:rsidRDefault="009E4553" w:rsidP="009E4553">
      <w:pPr>
        <w:pStyle w:val="ListParagraph"/>
        <w:tabs>
          <w:tab w:val="left" w:pos="90"/>
        </w:tabs>
        <w:spacing w:after="0" w:line="240" w:lineRule="auto"/>
        <w:ind w:left="270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 w:rsidRPr="003547CF">
        <w:rPr>
          <w:rFonts w:ascii="Arial" w:hAnsi="Arial" w:cs="Arial"/>
          <w:b/>
          <w:bCs/>
          <w:i/>
          <w:color w:val="000000"/>
          <w:sz w:val="18"/>
          <w:szCs w:val="18"/>
          <w:u w:val="single"/>
          <w:lang w:val="en-GB"/>
        </w:rPr>
        <w:t>Product development</w:t>
      </w:r>
      <w:r w:rsidRPr="003547CF">
        <w:rPr>
          <w:rFonts w:ascii="Arial" w:hAnsi="Arial" w:cs="Arial"/>
          <w:b/>
          <w:bCs/>
          <w:i/>
          <w:color w:val="000000"/>
          <w:sz w:val="18"/>
          <w:szCs w:val="18"/>
          <w:lang w:val="en-GB"/>
        </w:rPr>
        <w:t>:</w:t>
      </w:r>
      <w:r w:rsidRPr="003547C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="00191710">
        <w:rPr>
          <w:rFonts w:ascii="Calibri" w:hAnsi="Calibri"/>
          <w:sz w:val="20"/>
          <w:szCs w:val="20"/>
          <w:lang w:val="en-GB"/>
        </w:rPr>
        <w:t>Mykeynote</w:t>
      </w:r>
      <w:proofErr w:type="spellEnd"/>
      <w:r w:rsidR="00191710">
        <w:rPr>
          <w:rFonts w:ascii="Calibri" w:hAnsi="Calibri"/>
          <w:sz w:val="20"/>
          <w:szCs w:val="20"/>
          <w:lang w:val="en-GB"/>
        </w:rPr>
        <w:t>, KSC, KITE and MITE Applications</w:t>
      </w:r>
    </w:p>
    <w:p w14:paraId="6814B549" w14:textId="4E185121" w:rsidR="00CB0F3B" w:rsidRPr="003547CF" w:rsidRDefault="00CB0F3B" w:rsidP="001216F9">
      <w:pPr>
        <w:pStyle w:val="ListParagraph"/>
        <w:spacing w:after="0" w:line="240" w:lineRule="auto"/>
        <w:ind w:left="288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 w:rsidRPr="003547CF">
        <w:rPr>
          <w:rFonts w:ascii="Arial" w:eastAsia="Times New Roman" w:hAnsi="Arial" w:cs="Arial"/>
          <w:b/>
          <w:i/>
          <w:sz w:val="18"/>
          <w:szCs w:val="18"/>
          <w:u w:val="single"/>
        </w:rPr>
        <w:t>Role:</w:t>
      </w:r>
      <w:r w:rsidRPr="003547CF">
        <w:rPr>
          <w:rFonts w:ascii="Arial" w:eastAsia="Times New Roman" w:hAnsi="Arial" w:cs="Arial"/>
          <w:sz w:val="18"/>
          <w:szCs w:val="18"/>
        </w:rPr>
        <w:t xml:space="preserve"> </w:t>
      </w:r>
      <w:r w:rsidR="00191710">
        <w:rPr>
          <w:rFonts w:ascii="Arial" w:eastAsia="Times New Roman" w:hAnsi="Arial" w:cs="Arial"/>
          <w:sz w:val="18"/>
          <w:szCs w:val="18"/>
        </w:rPr>
        <w:t>Senior Test Engineer</w:t>
      </w:r>
    </w:p>
    <w:p w14:paraId="081C0068" w14:textId="1B5CE181" w:rsidR="009E4553" w:rsidRDefault="0050309A" w:rsidP="009E4553">
      <w:pPr>
        <w:pStyle w:val="ListParagraph"/>
        <w:tabs>
          <w:tab w:val="left" w:pos="90"/>
        </w:tabs>
        <w:spacing w:after="0" w:line="240" w:lineRule="auto"/>
        <w:ind w:left="270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 w:rsidRPr="003547CF">
        <w:rPr>
          <w:rFonts w:ascii="Arial" w:hAnsi="Arial" w:cs="Arial"/>
          <w:color w:val="000000"/>
          <w:sz w:val="18"/>
          <w:szCs w:val="18"/>
          <w:lang w:val="en-GB"/>
        </w:rPr>
        <w:t>Requirement analysis, testing Web/Desktop applications</w:t>
      </w:r>
    </w:p>
    <w:p w14:paraId="5543DAEB" w14:textId="77777777" w:rsidR="005800D0" w:rsidRPr="003547CF" w:rsidRDefault="005800D0" w:rsidP="009E4553">
      <w:pPr>
        <w:pStyle w:val="ListParagraph"/>
        <w:tabs>
          <w:tab w:val="left" w:pos="90"/>
        </w:tabs>
        <w:spacing w:after="0" w:line="240" w:lineRule="auto"/>
        <w:ind w:left="270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1ED86BF" w14:textId="2C18D5D0" w:rsidR="005800D0" w:rsidRPr="003547CF" w:rsidRDefault="005800D0" w:rsidP="005800D0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/>
          <w:b/>
          <w:lang w:val="en-GB"/>
        </w:rPr>
        <w:t>Siemens Information Systems Limited</w:t>
      </w:r>
      <w:r w:rsidRPr="00165ED0">
        <w:rPr>
          <w:rFonts w:ascii="Calibri" w:hAnsi="Calibri"/>
          <w:b/>
          <w:lang w:val="en-GB"/>
        </w:rPr>
        <w:t xml:space="preserve">: </w:t>
      </w:r>
      <w:r>
        <w:rPr>
          <w:rFonts w:ascii="Calibri" w:hAnsi="Calibri"/>
          <w:b/>
          <w:lang w:val="en-GB"/>
        </w:rPr>
        <w:t xml:space="preserve"> Systems Engineer </w:t>
      </w:r>
      <w:r w:rsidRPr="003547CF">
        <w:rPr>
          <w:rFonts w:ascii="Arial" w:hAnsi="Arial" w:cs="Arial"/>
          <w:b/>
          <w:sz w:val="18"/>
          <w:szCs w:val="18"/>
        </w:rPr>
        <w:t xml:space="preserve">| </w:t>
      </w:r>
      <w:r>
        <w:rPr>
          <w:rFonts w:ascii="Arial" w:hAnsi="Arial" w:cs="Arial"/>
          <w:b/>
          <w:sz w:val="18"/>
          <w:szCs w:val="18"/>
        </w:rPr>
        <w:t>Feb</w:t>
      </w:r>
      <w:r w:rsidRPr="003547CF">
        <w:rPr>
          <w:rFonts w:ascii="Arial" w:hAnsi="Arial" w:cs="Arial"/>
          <w:b/>
          <w:sz w:val="18"/>
          <w:szCs w:val="18"/>
        </w:rPr>
        <w:t xml:space="preserve">’ </w:t>
      </w:r>
      <w:r>
        <w:rPr>
          <w:rFonts w:ascii="Arial" w:hAnsi="Arial" w:cs="Arial"/>
          <w:b/>
          <w:sz w:val="18"/>
          <w:szCs w:val="18"/>
        </w:rPr>
        <w:t>08</w:t>
      </w:r>
      <w:r w:rsidRPr="003547CF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Jul</w:t>
      </w:r>
      <w:r w:rsidRPr="003547CF">
        <w:rPr>
          <w:rFonts w:ascii="Arial" w:hAnsi="Arial" w:cs="Arial"/>
          <w:b/>
          <w:sz w:val="18"/>
          <w:szCs w:val="18"/>
        </w:rPr>
        <w:t>’ 1</w:t>
      </w:r>
      <w:r>
        <w:rPr>
          <w:rFonts w:ascii="Arial" w:hAnsi="Arial" w:cs="Arial"/>
          <w:b/>
          <w:sz w:val="18"/>
          <w:szCs w:val="18"/>
        </w:rPr>
        <w:t>0</w:t>
      </w:r>
    </w:p>
    <w:p w14:paraId="50571624" w14:textId="53563793" w:rsidR="005800D0" w:rsidRPr="003547CF" w:rsidRDefault="005800D0" w:rsidP="005800D0">
      <w:pPr>
        <w:pStyle w:val="ListParagraph"/>
        <w:tabs>
          <w:tab w:val="left" w:pos="90"/>
        </w:tabs>
        <w:spacing w:after="0" w:line="240" w:lineRule="auto"/>
        <w:ind w:left="270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 w:rsidRPr="003547CF">
        <w:rPr>
          <w:rFonts w:ascii="Arial" w:hAnsi="Arial" w:cs="Arial"/>
          <w:b/>
          <w:bCs/>
          <w:i/>
          <w:color w:val="000000"/>
          <w:sz w:val="18"/>
          <w:szCs w:val="18"/>
          <w:u w:val="single"/>
          <w:lang w:val="en-GB"/>
        </w:rPr>
        <w:t>Product development</w:t>
      </w:r>
      <w:r w:rsidRPr="003547CF">
        <w:rPr>
          <w:rFonts w:ascii="Arial" w:hAnsi="Arial" w:cs="Arial"/>
          <w:b/>
          <w:bCs/>
          <w:i/>
          <w:color w:val="000000"/>
          <w:sz w:val="18"/>
          <w:szCs w:val="18"/>
          <w:lang w:val="en-GB"/>
        </w:rPr>
        <w:t>:</w:t>
      </w:r>
      <w:r w:rsidRPr="003547CF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1954FE">
        <w:rPr>
          <w:rFonts w:ascii="Calibri" w:hAnsi="Calibri"/>
          <w:sz w:val="20"/>
          <w:szCs w:val="20"/>
          <w:lang w:val="en-GB"/>
        </w:rPr>
        <w:t>TrueD</w:t>
      </w:r>
      <w:proofErr w:type="spellEnd"/>
      <w:r w:rsidRPr="001954FE">
        <w:rPr>
          <w:rFonts w:ascii="Calibri" w:hAnsi="Calibri"/>
          <w:sz w:val="20"/>
          <w:szCs w:val="20"/>
          <w:lang w:val="en-GB"/>
        </w:rPr>
        <w:t xml:space="preserve"> VC60A</w:t>
      </w:r>
    </w:p>
    <w:p w14:paraId="37F94B3B" w14:textId="0230902C" w:rsidR="005800D0" w:rsidRPr="003547CF" w:rsidRDefault="005800D0" w:rsidP="005800D0">
      <w:pPr>
        <w:pStyle w:val="ListParagraph"/>
        <w:spacing w:after="0" w:line="240" w:lineRule="auto"/>
        <w:ind w:left="288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 w:rsidRPr="003547CF">
        <w:rPr>
          <w:rFonts w:ascii="Arial" w:eastAsia="Times New Roman" w:hAnsi="Arial" w:cs="Arial"/>
          <w:b/>
          <w:i/>
          <w:sz w:val="18"/>
          <w:szCs w:val="18"/>
          <w:u w:val="single"/>
        </w:rPr>
        <w:t>Role:</w:t>
      </w:r>
      <w:r w:rsidRPr="003547CF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S</w:t>
      </w:r>
      <w:r>
        <w:rPr>
          <w:rFonts w:ascii="Arial" w:eastAsia="Times New Roman" w:hAnsi="Arial" w:cs="Arial"/>
          <w:sz w:val="18"/>
          <w:szCs w:val="18"/>
        </w:rPr>
        <w:t xml:space="preserve">ystem </w:t>
      </w:r>
      <w:r>
        <w:rPr>
          <w:rFonts w:ascii="Arial" w:eastAsia="Times New Roman" w:hAnsi="Arial" w:cs="Arial"/>
          <w:sz w:val="18"/>
          <w:szCs w:val="18"/>
        </w:rPr>
        <w:t>Engineer</w:t>
      </w:r>
    </w:p>
    <w:p w14:paraId="71C7DC57" w14:textId="77777777" w:rsidR="005800D0" w:rsidRPr="003547CF" w:rsidRDefault="005800D0" w:rsidP="005800D0">
      <w:pPr>
        <w:pStyle w:val="ListParagraph"/>
        <w:tabs>
          <w:tab w:val="left" w:pos="90"/>
        </w:tabs>
        <w:spacing w:after="0" w:line="240" w:lineRule="auto"/>
        <w:ind w:left="270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 w:rsidRPr="003547CF">
        <w:rPr>
          <w:rFonts w:ascii="Arial" w:hAnsi="Arial" w:cs="Arial"/>
          <w:color w:val="000000"/>
          <w:sz w:val="18"/>
          <w:szCs w:val="18"/>
          <w:lang w:val="en-GB"/>
        </w:rPr>
        <w:t>Requirement analysis, testing Web/Desktop applications</w:t>
      </w:r>
    </w:p>
    <w:p w14:paraId="5797D140" w14:textId="77777777" w:rsidR="006B30AE" w:rsidRDefault="006B30AE" w:rsidP="00105258">
      <w:pPr>
        <w:pStyle w:val="Normal1"/>
        <w:contextualSpacing w:val="0"/>
        <w:jc w:val="both"/>
        <w:rPr>
          <w:rFonts w:ascii="Arial" w:hAnsi="Arial" w:cs="Arial"/>
          <w:b/>
          <w:sz w:val="28"/>
          <w:szCs w:val="28"/>
        </w:rPr>
      </w:pPr>
    </w:p>
    <w:p w14:paraId="1F50A4D0" w14:textId="77777777" w:rsidR="00E076B4" w:rsidRDefault="00E076B4" w:rsidP="00105258">
      <w:pPr>
        <w:pStyle w:val="Normal1"/>
        <w:contextualSpacing w:val="0"/>
        <w:jc w:val="both"/>
        <w:rPr>
          <w:rFonts w:ascii="Arial" w:hAnsi="Arial" w:cs="Arial"/>
          <w:b/>
          <w:sz w:val="28"/>
          <w:szCs w:val="28"/>
        </w:rPr>
      </w:pPr>
    </w:p>
    <w:p w14:paraId="6B2A8A71" w14:textId="77777777" w:rsidR="00C70BF5" w:rsidRDefault="00C70BF5" w:rsidP="00105258">
      <w:pPr>
        <w:pStyle w:val="Normal1"/>
        <w:contextualSpacing w:val="0"/>
        <w:jc w:val="both"/>
        <w:rPr>
          <w:rFonts w:ascii="Arial" w:hAnsi="Arial" w:cs="Arial"/>
          <w:b/>
          <w:sz w:val="28"/>
          <w:szCs w:val="28"/>
        </w:rPr>
      </w:pPr>
    </w:p>
    <w:p w14:paraId="337C8023" w14:textId="0EE2126A" w:rsidR="00105258" w:rsidRPr="003547CF" w:rsidRDefault="00105258" w:rsidP="00105258">
      <w:pPr>
        <w:pStyle w:val="Normal1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3547CF">
        <w:rPr>
          <w:rFonts w:ascii="Arial" w:hAnsi="Arial" w:cs="Arial"/>
          <w:b/>
          <w:sz w:val="28"/>
          <w:szCs w:val="28"/>
        </w:rPr>
        <w:lastRenderedPageBreak/>
        <w:t>Roles and Responsibilities as Scrum Master</w:t>
      </w:r>
    </w:p>
    <w:p w14:paraId="77294D12" w14:textId="68D3BBD4" w:rsidR="007052EE" w:rsidRPr="003547CF" w:rsidRDefault="007052EE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 xml:space="preserve">Guide the Development Team and the Product Owner to adhere to Scrum practices </w:t>
      </w:r>
    </w:p>
    <w:p w14:paraId="4A4C9748" w14:textId="7FEAD112" w:rsidR="00105258" w:rsidRPr="003547CF" w:rsidRDefault="00105258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eastAsia="Times New Roman" w:hAnsi="Arial" w:cs="Arial"/>
          <w:sz w:val="18"/>
          <w:szCs w:val="18"/>
        </w:rPr>
        <w:t>Facilitate</w:t>
      </w:r>
      <w:r w:rsidR="007E1C77" w:rsidRPr="003547CF">
        <w:rPr>
          <w:rFonts w:ascii="Arial" w:eastAsia="Times New Roman" w:hAnsi="Arial" w:cs="Arial"/>
          <w:sz w:val="18"/>
          <w:szCs w:val="18"/>
        </w:rPr>
        <w:t xml:space="preserve"> </w:t>
      </w:r>
      <w:r w:rsidRPr="003547CF">
        <w:rPr>
          <w:rFonts w:ascii="Arial" w:eastAsia="Times New Roman" w:hAnsi="Arial" w:cs="Arial"/>
          <w:sz w:val="18"/>
          <w:szCs w:val="18"/>
        </w:rPr>
        <w:t>sprint planning, daily scrums, retrospectives, stakeholder meetings and software demonstrations</w:t>
      </w:r>
    </w:p>
    <w:p w14:paraId="7FC30475" w14:textId="77777777" w:rsidR="007052EE" w:rsidRPr="003547CF" w:rsidRDefault="007052EE" w:rsidP="007052E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Partner and support the Product Owner to create and maintain an effective Product Backlog</w:t>
      </w:r>
    </w:p>
    <w:p w14:paraId="77547374" w14:textId="2B341861" w:rsidR="00105258" w:rsidRPr="003547CF" w:rsidRDefault="00105258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Sizing and estimating the PBIs Using Planning Poker Method</w:t>
      </w:r>
    </w:p>
    <w:p w14:paraId="7DDE2239" w14:textId="0897FF48" w:rsidR="00105258" w:rsidRPr="003547CF" w:rsidRDefault="00105258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Protect development team from outside distractions, impediments, or team conflicts, and maintain focus on product backlog project timeline</w:t>
      </w:r>
    </w:p>
    <w:p w14:paraId="524FAF6E" w14:textId="29201E25" w:rsidR="00105258" w:rsidRPr="003547CF" w:rsidRDefault="00105258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Educate and reinforce scrum methodology and agile framework to team members and stakeholders</w:t>
      </w:r>
    </w:p>
    <w:p w14:paraId="5609E6ED" w14:textId="503127C4" w:rsidR="00105258" w:rsidRPr="003547CF" w:rsidRDefault="00105258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Managed project scope to ensure delivery was compliant with scope commitment</w:t>
      </w:r>
    </w:p>
    <w:p w14:paraId="54ECF560" w14:textId="08CF5822" w:rsidR="00105258" w:rsidRPr="003547CF" w:rsidRDefault="00105258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Tracked and managed product backlog, burndown metrics, velocity, and task breakdown</w:t>
      </w:r>
    </w:p>
    <w:p w14:paraId="218E5791" w14:textId="1574C03C" w:rsidR="00105258" w:rsidRPr="003547CF" w:rsidRDefault="00105258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Addressed problems through risk management and contingency planning</w:t>
      </w:r>
    </w:p>
    <w:p w14:paraId="6CC21A88" w14:textId="2BEB2BD5" w:rsidR="00105258" w:rsidRPr="003547CF" w:rsidRDefault="00105258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Coaching and mentoring other Scrum Masters on our program team. Partnering to ensure that our ways of working are consistent across teams</w:t>
      </w:r>
    </w:p>
    <w:p w14:paraId="0E6938C6" w14:textId="47190825" w:rsidR="007E1C77" w:rsidRPr="003547CF" w:rsidRDefault="007E1C77" w:rsidP="008E0D6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Providing status reports to stake holders in timely manner</w:t>
      </w:r>
    </w:p>
    <w:p w14:paraId="55480F43" w14:textId="130558D6" w:rsidR="00CD5124" w:rsidRPr="003547CF" w:rsidRDefault="00CD5124" w:rsidP="009C68CA">
      <w:pPr>
        <w:pStyle w:val="Normal1"/>
        <w:pBdr>
          <w:bar w:val="single" w:sz="4" w:color="auto"/>
        </w:pBdr>
        <w:ind w:left="390"/>
        <w:jc w:val="both"/>
        <w:rPr>
          <w:rFonts w:ascii="Arial" w:eastAsiaTheme="minorEastAsia" w:hAnsi="Arial" w:cs="Arial"/>
          <w:color w:val="auto"/>
          <w:sz w:val="22"/>
        </w:rPr>
      </w:pPr>
    </w:p>
    <w:p w14:paraId="4F2DCED3" w14:textId="77777777" w:rsidR="005163E3" w:rsidRPr="003547CF" w:rsidRDefault="005163E3" w:rsidP="009C68CA">
      <w:pPr>
        <w:pStyle w:val="Normal1"/>
        <w:pBdr>
          <w:bar w:val="single" w:sz="4" w:color="auto"/>
        </w:pBdr>
        <w:ind w:left="390"/>
        <w:jc w:val="both"/>
        <w:rPr>
          <w:rFonts w:ascii="Arial" w:eastAsiaTheme="minorEastAsia" w:hAnsi="Arial" w:cs="Arial"/>
          <w:color w:val="auto"/>
          <w:sz w:val="22"/>
        </w:rPr>
      </w:pPr>
    </w:p>
    <w:p w14:paraId="487E5588" w14:textId="77777777" w:rsidR="00CD5124" w:rsidRPr="003547CF" w:rsidRDefault="00CD5124" w:rsidP="0016783E">
      <w:pPr>
        <w:pStyle w:val="Normal1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3547CF">
        <w:rPr>
          <w:rFonts w:ascii="Arial" w:hAnsi="Arial" w:cs="Arial"/>
          <w:b/>
          <w:sz w:val="28"/>
          <w:szCs w:val="28"/>
        </w:rPr>
        <w:t>Skills</w:t>
      </w:r>
    </w:p>
    <w:p w14:paraId="7EA8DC65" w14:textId="5DD585C4" w:rsidR="00CD5124" w:rsidRPr="003547CF" w:rsidRDefault="00CD5124" w:rsidP="008649F9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Producti</w:t>
      </w:r>
      <w:r w:rsidR="0016783E" w:rsidRPr="003547CF">
        <w:rPr>
          <w:rFonts w:ascii="Arial" w:hAnsi="Arial" w:cs="Arial"/>
          <w:sz w:val="18"/>
          <w:szCs w:val="18"/>
        </w:rPr>
        <w:t>vity tools – MS Office</w:t>
      </w:r>
    </w:p>
    <w:p w14:paraId="2F1BFB0A" w14:textId="3BCA5720" w:rsidR="00CD5124" w:rsidRPr="003547CF" w:rsidRDefault="00CD5124" w:rsidP="008649F9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 xml:space="preserve">Tools – </w:t>
      </w:r>
      <w:r w:rsidR="00693A3D" w:rsidRPr="003547CF">
        <w:rPr>
          <w:rFonts w:ascii="Arial" w:hAnsi="Arial" w:cs="Arial"/>
          <w:sz w:val="18"/>
          <w:szCs w:val="18"/>
        </w:rPr>
        <w:t>ADO,</w:t>
      </w:r>
      <w:r w:rsidR="00F93334" w:rsidRPr="003547CF">
        <w:rPr>
          <w:rFonts w:ascii="Arial" w:hAnsi="Arial" w:cs="Arial"/>
          <w:sz w:val="18"/>
          <w:szCs w:val="18"/>
        </w:rPr>
        <w:t xml:space="preserve"> </w:t>
      </w:r>
      <w:r w:rsidR="009D3FB1">
        <w:rPr>
          <w:rFonts w:ascii="Arial" w:hAnsi="Arial" w:cs="Arial"/>
          <w:sz w:val="18"/>
          <w:szCs w:val="18"/>
        </w:rPr>
        <w:t>Rally</w:t>
      </w:r>
      <w:r w:rsidR="006B30AE">
        <w:rPr>
          <w:rFonts w:ascii="Arial" w:hAnsi="Arial" w:cs="Arial"/>
          <w:sz w:val="18"/>
          <w:szCs w:val="18"/>
        </w:rPr>
        <w:t xml:space="preserve">, </w:t>
      </w:r>
      <w:r w:rsidR="002F7644" w:rsidRPr="003547CF">
        <w:rPr>
          <w:rFonts w:ascii="Arial" w:hAnsi="Arial" w:cs="Arial"/>
          <w:sz w:val="18"/>
          <w:szCs w:val="18"/>
        </w:rPr>
        <w:t>HP QC -</w:t>
      </w:r>
      <w:r w:rsidR="0016783E" w:rsidRPr="003547CF">
        <w:rPr>
          <w:rFonts w:ascii="Arial" w:hAnsi="Arial" w:cs="Arial"/>
          <w:sz w:val="18"/>
          <w:szCs w:val="18"/>
        </w:rPr>
        <w:t xml:space="preserve"> ALM, </w:t>
      </w:r>
      <w:r w:rsidR="002F7644" w:rsidRPr="003547CF">
        <w:rPr>
          <w:rFonts w:ascii="Arial" w:hAnsi="Arial" w:cs="Arial"/>
          <w:sz w:val="18"/>
          <w:szCs w:val="18"/>
        </w:rPr>
        <w:t>Smart Bear</w:t>
      </w:r>
      <w:r w:rsidR="00D07FEC" w:rsidRPr="003547CF">
        <w:rPr>
          <w:rFonts w:ascii="Arial" w:hAnsi="Arial" w:cs="Arial"/>
          <w:sz w:val="18"/>
          <w:szCs w:val="18"/>
        </w:rPr>
        <w:t>, Jira</w:t>
      </w:r>
      <w:r w:rsidR="009D3FB1">
        <w:rPr>
          <w:rFonts w:ascii="Arial" w:hAnsi="Arial" w:cs="Arial"/>
          <w:sz w:val="18"/>
          <w:szCs w:val="18"/>
        </w:rPr>
        <w:t>, Silk Central.</w:t>
      </w:r>
    </w:p>
    <w:p w14:paraId="5F7A7B48" w14:textId="749E14AA" w:rsidR="00CD5124" w:rsidRPr="003547CF" w:rsidRDefault="00CD5124" w:rsidP="008649F9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Management – Project Initiation, Scope and Risk management, Estimations, Defect Triages, Change Requests, Performance reviews, Team building, Goal setting and Production support</w:t>
      </w:r>
    </w:p>
    <w:p w14:paraId="78D87263" w14:textId="14C214A1" w:rsidR="00E20867" w:rsidRPr="003547CF" w:rsidRDefault="00E20867" w:rsidP="008649F9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>Script Versioning Tool –</w:t>
      </w:r>
      <w:r w:rsidR="007E1C77" w:rsidRPr="003547CF">
        <w:rPr>
          <w:rFonts w:ascii="Arial" w:hAnsi="Arial" w:cs="Arial"/>
          <w:sz w:val="18"/>
          <w:szCs w:val="18"/>
        </w:rPr>
        <w:t xml:space="preserve"> </w:t>
      </w:r>
      <w:r w:rsidRPr="003547CF">
        <w:rPr>
          <w:rFonts w:ascii="Arial" w:hAnsi="Arial" w:cs="Arial"/>
          <w:sz w:val="18"/>
          <w:szCs w:val="18"/>
        </w:rPr>
        <w:t>SharePoint</w:t>
      </w:r>
      <w:r w:rsidR="007E1C77" w:rsidRPr="003547CF">
        <w:rPr>
          <w:rFonts w:ascii="Arial" w:hAnsi="Arial" w:cs="Arial"/>
          <w:sz w:val="18"/>
          <w:szCs w:val="18"/>
        </w:rPr>
        <w:t>, Workspace</w:t>
      </w:r>
    </w:p>
    <w:p w14:paraId="22A93C20" w14:textId="77777777" w:rsidR="003B1342" w:rsidRPr="003547CF" w:rsidRDefault="003B1342" w:rsidP="003B134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IN"/>
        </w:rPr>
      </w:pPr>
    </w:p>
    <w:p w14:paraId="0A1C22FA" w14:textId="77777777" w:rsidR="001F04B1" w:rsidRPr="003547CF" w:rsidRDefault="001F04B1" w:rsidP="003B1342">
      <w:pPr>
        <w:pStyle w:val="Normal1"/>
        <w:contextualSpacing w:val="0"/>
        <w:jc w:val="both"/>
        <w:rPr>
          <w:rFonts w:ascii="Arial" w:hAnsi="Arial" w:cs="Arial"/>
          <w:b/>
          <w:sz w:val="28"/>
          <w:szCs w:val="28"/>
        </w:rPr>
      </w:pPr>
    </w:p>
    <w:p w14:paraId="613B9361" w14:textId="759256E2" w:rsidR="003B1342" w:rsidRPr="003547CF" w:rsidRDefault="003B1342" w:rsidP="003B1342">
      <w:pPr>
        <w:pStyle w:val="Normal1"/>
        <w:contextualSpacing w:val="0"/>
        <w:jc w:val="both"/>
        <w:rPr>
          <w:rFonts w:ascii="Arial" w:eastAsiaTheme="minorEastAsia" w:hAnsi="Arial" w:cs="Arial"/>
          <w:color w:val="auto"/>
          <w:sz w:val="22"/>
        </w:rPr>
      </w:pPr>
      <w:r w:rsidRPr="003547CF">
        <w:rPr>
          <w:rFonts w:ascii="Arial" w:hAnsi="Arial" w:cs="Arial"/>
          <w:b/>
          <w:sz w:val="28"/>
          <w:szCs w:val="28"/>
        </w:rPr>
        <w:t>Education</w:t>
      </w:r>
    </w:p>
    <w:p w14:paraId="4E362079" w14:textId="13ADDAFB" w:rsidR="009D3FB1" w:rsidRPr="009D3FB1" w:rsidRDefault="009D3FB1" w:rsidP="00B229A7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D3FB1">
        <w:rPr>
          <w:rFonts w:ascii="Arial" w:hAnsi="Arial" w:cs="Arial"/>
          <w:sz w:val="18"/>
          <w:szCs w:val="18"/>
        </w:rPr>
        <w:t xml:space="preserve">BACHELOR OF ENGINEERING – SSCET </w:t>
      </w:r>
      <w:proofErr w:type="spellStart"/>
      <w:r w:rsidRPr="009D3FB1">
        <w:rPr>
          <w:rFonts w:ascii="Arial" w:hAnsi="Arial" w:cs="Arial"/>
          <w:sz w:val="18"/>
          <w:szCs w:val="18"/>
        </w:rPr>
        <w:t>Bhilai</w:t>
      </w:r>
      <w:proofErr w:type="spellEnd"/>
      <w:r w:rsidRPr="009D3FB1">
        <w:rPr>
          <w:rFonts w:ascii="Arial" w:hAnsi="Arial" w:cs="Arial"/>
          <w:sz w:val="18"/>
          <w:szCs w:val="18"/>
        </w:rPr>
        <w:t>, Ravishankar Shukla University</w:t>
      </w:r>
      <w:r w:rsidRPr="009D3FB1">
        <w:rPr>
          <w:rFonts w:ascii="Arial" w:hAnsi="Arial" w:cs="Arial"/>
          <w:sz w:val="18"/>
          <w:szCs w:val="18"/>
        </w:rPr>
        <w:t xml:space="preserve"> - </w:t>
      </w:r>
      <w:r w:rsidRPr="009D3FB1">
        <w:rPr>
          <w:rFonts w:ascii="Arial" w:hAnsi="Arial" w:cs="Arial"/>
          <w:sz w:val="18"/>
          <w:szCs w:val="18"/>
        </w:rPr>
        <w:t>Completed Bachelors in 2007 in the field of Information Technology securing 7.62CGPI</w:t>
      </w:r>
    </w:p>
    <w:p w14:paraId="4BD0BE29" w14:textId="3B37EEE9" w:rsidR="009D3FB1" w:rsidRPr="009D3FB1" w:rsidRDefault="009D3FB1" w:rsidP="00DE1121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D3FB1">
        <w:rPr>
          <w:rFonts w:ascii="Arial" w:hAnsi="Arial" w:cs="Arial"/>
          <w:sz w:val="18"/>
          <w:szCs w:val="18"/>
        </w:rPr>
        <w:t xml:space="preserve">Class 12: JNV </w:t>
      </w:r>
      <w:proofErr w:type="spellStart"/>
      <w:r w:rsidRPr="009D3FB1">
        <w:rPr>
          <w:rFonts w:ascii="Arial" w:hAnsi="Arial" w:cs="Arial"/>
          <w:sz w:val="18"/>
          <w:szCs w:val="18"/>
        </w:rPr>
        <w:t>Dongargarh</w:t>
      </w:r>
      <w:proofErr w:type="spellEnd"/>
      <w:r w:rsidRPr="009D3FB1">
        <w:rPr>
          <w:rFonts w:ascii="Arial" w:hAnsi="Arial" w:cs="Arial"/>
          <w:sz w:val="18"/>
          <w:szCs w:val="18"/>
        </w:rPr>
        <w:t xml:space="preserve"> - All India Senior School Certificate Examination (CBSE)</w:t>
      </w:r>
      <w:r>
        <w:rPr>
          <w:rFonts w:ascii="Arial" w:hAnsi="Arial" w:cs="Arial"/>
          <w:sz w:val="18"/>
          <w:szCs w:val="18"/>
        </w:rPr>
        <w:t xml:space="preserve"> - </w:t>
      </w:r>
      <w:r w:rsidRPr="009D3FB1">
        <w:rPr>
          <w:rFonts w:ascii="Arial" w:hAnsi="Arial" w:cs="Arial"/>
          <w:sz w:val="18"/>
          <w:szCs w:val="18"/>
        </w:rPr>
        <w:t xml:space="preserve">Passed out during the year 2003 by securing 73.6% </w:t>
      </w:r>
    </w:p>
    <w:p w14:paraId="2A7814BE" w14:textId="74B8E225" w:rsidR="009D3FB1" w:rsidRPr="009D3FB1" w:rsidRDefault="009D3FB1" w:rsidP="009D3FB1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D3FB1">
        <w:rPr>
          <w:rFonts w:ascii="Arial" w:hAnsi="Arial" w:cs="Arial"/>
          <w:sz w:val="18"/>
          <w:szCs w:val="18"/>
        </w:rPr>
        <w:t xml:space="preserve">Class 10: JNV </w:t>
      </w:r>
      <w:proofErr w:type="spellStart"/>
      <w:r w:rsidRPr="009D3FB1">
        <w:rPr>
          <w:rFonts w:ascii="Arial" w:hAnsi="Arial" w:cs="Arial"/>
          <w:sz w:val="18"/>
          <w:szCs w:val="18"/>
        </w:rPr>
        <w:t>Dongargarh</w:t>
      </w:r>
      <w:proofErr w:type="spellEnd"/>
      <w:r w:rsidRPr="009D3FB1">
        <w:rPr>
          <w:rFonts w:ascii="Arial" w:hAnsi="Arial" w:cs="Arial"/>
          <w:sz w:val="18"/>
          <w:szCs w:val="18"/>
        </w:rPr>
        <w:t xml:space="preserve"> - All India Higher Secondary School Examination (CBSE)</w:t>
      </w:r>
      <w:r>
        <w:rPr>
          <w:rFonts w:ascii="Arial" w:hAnsi="Arial" w:cs="Arial"/>
          <w:sz w:val="18"/>
          <w:szCs w:val="18"/>
        </w:rPr>
        <w:t xml:space="preserve"> - </w:t>
      </w:r>
      <w:r w:rsidRPr="009D3FB1">
        <w:rPr>
          <w:rFonts w:ascii="Arial" w:hAnsi="Arial" w:cs="Arial"/>
          <w:sz w:val="18"/>
          <w:szCs w:val="18"/>
        </w:rPr>
        <w:t>Passed out during the year 2001 by securing 83%</w:t>
      </w:r>
    </w:p>
    <w:p w14:paraId="3AAB72AD" w14:textId="77777777" w:rsidR="003B1342" w:rsidRPr="003547CF" w:rsidRDefault="003B1342" w:rsidP="003B1342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1DF95D" w14:textId="77777777" w:rsidR="003B1342" w:rsidRPr="003547CF" w:rsidRDefault="003B1342" w:rsidP="009C68CA">
      <w:pPr>
        <w:pStyle w:val="Normal1"/>
        <w:pBdr>
          <w:bar w:val="single" w:sz="4" w:color="auto"/>
        </w:pBdr>
        <w:ind w:left="108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2DF434BC" w14:textId="77777777" w:rsidR="00DD2599" w:rsidRPr="003547CF" w:rsidRDefault="008649F9" w:rsidP="009C68C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547CF">
        <w:rPr>
          <w:rFonts w:ascii="Arial" w:hAnsi="Arial" w:cs="Arial"/>
          <w:b/>
          <w:sz w:val="28"/>
          <w:szCs w:val="28"/>
          <w:lang w:val="en-GB"/>
        </w:rPr>
        <w:t>Accolades:</w:t>
      </w:r>
    </w:p>
    <w:p w14:paraId="3A5DC171" w14:textId="7122243E" w:rsidR="00797E33" w:rsidRPr="003547CF" w:rsidRDefault="00797E33" w:rsidP="008649F9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7CF">
        <w:rPr>
          <w:rFonts w:ascii="Arial" w:hAnsi="Arial" w:cs="Arial"/>
          <w:sz w:val="18"/>
          <w:szCs w:val="18"/>
        </w:rPr>
        <w:t xml:space="preserve">Certified SAFe 5 </w:t>
      </w:r>
      <w:r w:rsidR="000971D0" w:rsidRPr="003547CF">
        <w:rPr>
          <w:rFonts w:ascii="Arial" w:hAnsi="Arial" w:cs="Arial"/>
          <w:sz w:val="18"/>
          <w:szCs w:val="18"/>
        </w:rPr>
        <w:t xml:space="preserve">Advance </w:t>
      </w:r>
      <w:r w:rsidRPr="003547CF">
        <w:rPr>
          <w:rFonts w:ascii="Arial" w:hAnsi="Arial" w:cs="Arial"/>
          <w:sz w:val="18"/>
          <w:szCs w:val="18"/>
        </w:rPr>
        <w:t>Scrum master</w:t>
      </w:r>
    </w:p>
    <w:p w14:paraId="557DA860" w14:textId="77777777" w:rsidR="009D3FB1" w:rsidRDefault="009D3FB1" w:rsidP="009D3FB1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Received appreciation certificate from Shell CPO for handling PI planning smoothly.</w:t>
      </w:r>
    </w:p>
    <w:p w14:paraId="50B13BA6" w14:textId="77777777" w:rsidR="009D3FB1" w:rsidRDefault="009D3FB1" w:rsidP="009D3FB1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Received Argo Award in 2017 and 2018 for the best engaged team in CGI.</w:t>
      </w:r>
    </w:p>
    <w:p w14:paraId="3A4A21CD" w14:textId="77777777" w:rsidR="009D3FB1" w:rsidRDefault="009D3FB1" w:rsidP="009D3FB1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Attained Certified Scrum Master certification in May 2015.</w:t>
      </w:r>
    </w:p>
    <w:p w14:paraId="48FF8EC9" w14:textId="77777777" w:rsidR="009D3FB1" w:rsidRPr="00030B4F" w:rsidRDefault="009D3FB1" w:rsidP="009D3FB1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  <w:lang w:val="en-GB"/>
        </w:rPr>
      </w:pPr>
      <w:r w:rsidRPr="00030B4F">
        <w:rPr>
          <w:rFonts w:ascii="Calibri" w:hAnsi="Calibri"/>
          <w:sz w:val="20"/>
          <w:szCs w:val="20"/>
          <w:lang w:val="en-GB"/>
        </w:rPr>
        <w:t>Awarded a Role Model rating which is the highe</w:t>
      </w:r>
      <w:r>
        <w:rPr>
          <w:rFonts w:ascii="Calibri" w:hAnsi="Calibri"/>
          <w:sz w:val="20"/>
          <w:szCs w:val="20"/>
          <w:lang w:val="en-GB"/>
        </w:rPr>
        <w:t>st rating in the company in 2014 – 15</w:t>
      </w:r>
      <w:r w:rsidRPr="00030B4F">
        <w:rPr>
          <w:rFonts w:ascii="Calibri" w:hAnsi="Calibri"/>
          <w:sz w:val="20"/>
          <w:szCs w:val="20"/>
          <w:lang w:val="en-GB"/>
        </w:rPr>
        <w:t>.</w:t>
      </w:r>
    </w:p>
    <w:p w14:paraId="0F15A2A5" w14:textId="77777777" w:rsidR="009D3FB1" w:rsidRPr="00030B4F" w:rsidRDefault="009D3FB1" w:rsidP="009D3FB1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  <w:lang w:val="en-GB"/>
        </w:rPr>
      </w:pPr>
      <w:r w:rsidRPr="00030B4F">
        <w:rPr>
          <w:rFonts w:ascii="Calibri" w:hAnsi="Calibri"/>
          <w:sz w:val="20"/>
          <w:szCs w:val="20"/>
          <w:lang w:val="en-GB"/>
        </w:rPr>
        <w:t>Nominated for Harland Clarke Global Pillar of Excellence awards 2013-14 calendar year.</w:t>
      </w:r>
    </w:p>
    <w:p w14:paraId="4C0D3D74" w14:textId="77777777" w:rsidR="009D3FB1" w:rsidRDefault="009D3FB1" w:rsidP="009D3FB1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  <w:lang w:val="en-GB"/>
        </w:rPr>
      </w:pPr>
      <w:r w:rsidRPr="00030B4F">
        <w:rPr>
          <w:rFonts w:ascii="Calibri" w:hAnsi="Calibri"/>
          <w:sz w:val="20"/>
          <w:szCs w:val="20"/>
          <w:lang w:val="en-GB"/>
        </w:rPr>
        <w:t>Awarded Extra Miler twice over the last 2 years in Harland Clarke.</w:t>
      </w:r>
    </w:p>
    <w:p w14:paraId="32FB56BF" w14:textId="77777777" w:rsidR="009D3FB1" w:rsidRDefault="009D3FB1" w:rsidP="009D3FB1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Awarded Star of the Quarter for the Year 2014.</w:t>
      </w:r>
    </w:p>
    <w:p w14:paraId="6F3B9B6D" w14:textId="77777777" w:rsidR="009D3FB1" w:rsidRPr="0016783E" w:rsidRDefault="009D3FB1" w:rsidP="009D3FB1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Received Spot Recognition Awards more than 5 times in </w:t>
      </w:r>
      <w:proofErr w:type="spellStart"/>
      <w:r>
        <w:rPr>
          <w:rFonts w:ascii="Calibri" w:hAnsi="Calibri"/>
          <w:sz w:val="20"/>
          <w:szCs w:val="20"/>
          <w:lang w:val="en-GB"/>
        </w:rPr>
        <w:t>Sasken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 Communication.</w:t>
      </w:r>
    </w:p>
    <w:p w14:paraId="75854CFC" w14:textId="77777777" w:rsidR="00FC745D" w:rsidRPr="003547CF" w:rsidRDefault="00FC745D" w:rsidP="0082640C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77DA3ED" w14:textId="05D64848" w:rsidR="0082640C" w:rsidRPr="003547CF" w:rsidRDefault="0007697E" w:rsidP="008264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Dhawal Kumar Dewangan</w:t>
      </w:r>
    </w:p>
    <w:p w14:paraId="0A06AA5F" w14:textId="77777777" w:rsidR="0030198C" w:rsidRPr="003547CF" w:rsidRDefault="0030198C" w:rsidP="009C68CA">
      <w:pPr>
        <w:pStyle w:val="ListParagraph"/>
        <w:ind w:left="30"/>
        <w:jc w:val="both"/>
        <w:rPr>
          <w:rFonts w:ascii="Arial" w:hAnsi="Arial" w:cs="Arial"/>
          <w:b/>
        </w:rPr>
      </w:pPr>
      <w:bookmarkStart w:id="1" w:name="_GoBack"/>
      <w:bookmarkEnd w:id="1"/>
    </w:p>
    <w:sectPr w:rsidR="0030198C" w:rsidRPr="003547CF" w:rsidSect="006E4454">
      <w:headerReference w:type="default" r:id="rId11"/>
      <w:footerReference w:type="default" r:id="rId12"/>
      <w:pgSz w:w="12240" w:h="15840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C65F3" w14:textId="77777777" w:rsidR="00A95AFB" w:rsidRDefault="00A95AFB" w:rsidP="00DB56DF">
      <w:pPr>
        <w:spacing w:after="0" w:line="240" w:lineRule="auto"/>
      </w:pPr>
      <w:r>
        <w:separator/>
      </w:r>
    </w:p>
  </w:endnote>
  <w:endnote w:type="continuationSeparator" w:id="0">
    <w:p w14:paraId="14FBE8E9" w14:textId="77777777" w:rsidR="00A95AFB" w:rsidRDefault="00A95AFB" w:rsidP="00DB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2D61" w14:textId="77777777" w:rsidR="00743B23" w:rsidRDefault="00A95AFB">
    <w:pPr>
      <w:pStyle w:val="Normal1"/>
      <w:contextualSpacing w:val="0"/>
    </w:pPr>
  </w:p>
  <w:p w14:paraId="0642BCAE" w14:textId="77777777" w:rsidR="00743B23" w:rsidRDefault="00A95AFB">
    <w:pPr>
      <w:pStyle w:val="Normal1"/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5536" w14:textId="77777777" w:rsidR="00A95AFB" w:rsidRDefault="00A95AFB" w:rsidP="00DB56DF">
      <w:pPr>
        <w:spacing w:after="0" w:line="240" w:lineRule="auto"/>
      </w:pPr>
      <w:r>
        <w:separator/>
      </w:r>
    </w:p>
  </w:footnote>
  <w:footnote w:type="continuationSeparator" w:id="0">
    <w:p w14:paraId="6EA5CA83" w14:textId="77777777" w:rsidR="00A95AFB" w:rsidRDefault="00A95AFB" w:rsidP="00DB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ECAA" w14:textId="77777777" w:rsidR="00743B23" w:rsidRDefault="00A95AFB">
    <w:pPr>
      <w:pStyle w:val="Normal1"/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caps w:val="0"/>
        <w:smallCaps w:val="0"/>
        <w:color w:val="000000"/>
        <w:spacing w:val="0"/>
        <w:sz w:val="17"/>
        <w:szCs w:val="17"/>
        <w:lang w:val="en-US" w:eastAsia="zh-CN" w:bidi="ar-SA"/>
      </w:rPr>
    </w:lvl>
  </w:abstractNum>
  <w:abstractNum w:abstractNumId="1" w15:restartNumberingAfterBreak="0">
    <w:nsid w:val="06D131EE"/>
    <w:multiLevelType w:val="hybridMultilevel"/>
    <w:tmpl w:val="85FC9FA8"/>
    <w:lvl w:ilvl="0" w:tplc="12D857F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93A4F"/>
    <w:multiLevelType w:val="hybridMultilevel"/>
    <w:tmpl w:val="4E162BE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76E82"/>
    <w:multiLevelType w:val="hybridMultilevel"/>
    <w:tmpl w:val="74C89B80"/>
    <w:lvl w:ilvl="0" w:tplc="12D857F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00A11"/>
    <w:multiLevelType w:val="hybridMultilevel"/>
    <w:tmpl w:val="D8F6DB88"/>
    <w:lvl w:ilvl="0" w:tplc="40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09DC7F59"/>
    <w:multiLevelType w:val="hybridMultilevel"/>
    <w:tmpl w:val="5B7029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B523C"/>
    <w:multiLevelType w:val="multilevel"/>
    <w:tmpl w:val="FBEC2E5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 w15:restartNumberingAfterBreak="0">
    <w:nsid w:val="136652B4"/>
    <w:multiLevelType w:val="multilevel"/>
    <w:tmpl w:val="08C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7153F"/>
    <w:multiLevelType w:val="hybridMultilevel"/>
    <w:tmpl w:val="A26EC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B32B1"/>
    <w:multiLevelType w:val="hybridMultilevel"/>
    <w:tmpl w:val="B68ED526"/>
    <w:lvl w:ilvl="0" w:tplc="90CED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40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69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2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E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4A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06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66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80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3503E2"/>
    <w:multiLevelType w:val="hybridMultilevel"/>
    <w:tmpl w:val="BFA231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251C0"/>
    <w:multiLevelType w:val="multilevel"/>
    <w:tmpl w:val="06EE588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 w15:restartNumberingAfterBreak="0">
    <w:nsid w:val="2C1C7A8C"/>
    <w:multiLevelType w:val="multilevel"/>
    <w:tmpl w:val="20B04B32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 w15:restartNumberingAfterBreak="0">
    <w:nsid w:val="2C5E3D95"/>
    <w:multiLevelType w:val="hybridMultilevel"/>
    <w:tmpl w:val="3334A126"/>
    <w:lvl w:ilvl="0" w:tplc="12D857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00719"/>
    <w:multiLevelType w:val="hybridMultilevel"/>
    <w:tmpl w:val="14DEE294"/>
    <w:lvl w:ilvl="0" w:tplc="12D857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083"/>
    <w:multiLevelType w:val="hybridMultilevel"/>
    <w:tmpl w:val="DA382590"/>
    <w:lvl w:ilvl="0" w:tplc="12D857F0"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35966DF9"/>
    <w:multiLevelType w:val="hybridMultilevel"/>
    <w:tmpl w:val="F1D2CF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819D6"/>
    <w:multiLevelType w:val="hybridMultilevel"/>
    <w:tmpl w:val="D362FFEA"/>
    <w:lvl w:ilvl="0" w:tplc="12D857F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0433E2"/>
    <w:multiLevelType w:val="hybridMultilevel"/>
    <w:tmpl w:val="564C27D8"/>
    <w:lvl w:ilvl="0" w:tplc="12D857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05F40"/>
    <w:multiLevelType w:val="hybridMultilevel"/>
    <w:tmpl w:val="EECEE624"/>
    <w:lvl w:ilvl="0" w:tplc="40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 w15:restartNumberingAfterBreak="0">
    <w:nsid w:val="39D31E6F"/>
    <w:multiLevelType w:val="hybridMultilevel"/>
    <w:tmpl w:val="A224D4B2"/>
    <w:lvl w:ilvl="0" w:tplc="12D857F0">
      <w:numFmt w:val="bullet"/>
      <w:lvlText w:val="-"/>
      <w:lvlJc w:val="left"/>
      <w:pPr>
        <w:ind w:left="75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E21260A"/>
    <w:multiLevelType w:val="hybridMultilevel"/>
    <w:tmpl w:val="154ED1B8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2" w15:restartNumberingAfterBreak="0">
    <w:nsid w:val="40FD7D97"/>
    <w:multiLevelType w:val="hybridMultilevel"/>
    <w:tmpl w:val="99D4E154"/>
    <w:lvl w:ilvl="0" w:tplc="40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3" w15:restartNumberingAfterBreak="0">
    <w:nsid w:val="4D020111"/>
    <w:multiLevelType w:val="multilevel"/>
    <w:tmpl w:val="351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20EBC"/>
    <w:multiLevelType w:val="hybridMultilevel"/>
    <w:tmpl w:val="E6529828"/>
    <w:lvl w:ilvl="0" w:tplc="12D857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25F1C"/>
    <w:multiLevelType w:val="hybridMultilevel"/>
    <w:tmpl w:val="F4B0C6E2"/>
    <w:lvl w:ilvl="0" w:tplc="12D857F0"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5C2552BF"/>
    <w:multiLevelType w:val="hybridMultilevel"/>
    <w:tmpl w:val="E8C69718"/>
    <w:lvl w:ilvl="0" w:tplc="12D857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7" w15:restartNumberingAfterBreak="0">
    <w:nsid w:val="5D45755D"/>
    <w:multiLevelType w:val="multilevel"/>
    <w:tmpl w:val="67C4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9155C"/>
    <w:multiLevelType w:val="multilevel"/>
    <w:tmpl w:val="19C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2B5FB1"/>
    <w:multiLevelType w:val="hybridMultilevel"/>
    <w:tmpl w:val="5AB2E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654B0"/>
    <w:multiLevelType w:val="hybridMultilevel"/>
    <w:tmpl w:val="4470DA76"/>
    <w:lvl w:ilvl="0" w:tplc="12D857F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BA11B4"/>
    <w:multiLevelType w:val="multilevel"/>
    <w:tmpl w:val="9C341BBE"/>
    <w:lvl w:ilvl="0">
      <w:start w:val="1"/>
      <w:numFmt w:val="bullet"/>
      <w:lvlText w:val="⮊"/>
      <w:lvlJc w:val="left"/>
      <w:pPr>
        <w:ind w:left="288" w:hanging="288"/>
      </w:pPr>
      <w:rPr>
        <w:rFonts w:ascii="Noto Sans Symbols" w:eastAsia="Noto Sans Symbols" w:hAnsi="Noto Sans Symbols" w:cs="Noto Sans Symbols"/>
        <w:smallCaps w:val="0"/>
        <w:color w:val="000000"/>
        <w:sz w:val="17"/>
        <w:szCs w:val="17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66534BA7"/>
    <w:multiLevelType w:val="hybridMultilevel"/>
    <w:tmpl w:val="0AF6E3D4"/>
    <w:lvl w:ilvl="0" w:tplc="5F8255A6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D7FCA"/>
    <w:multiLevelType w:val="multilevel"/>
    <w:tmpl w:val="6EECD7E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4" w15:restartNumberingAfterBreak="0">
    <w:nsid w:val="6F36284F"/>
    <w:multiLevelType w:val="multilevel"/>
    <w:tmpl w:val="3B7C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5A7880"/>
    <w:multiLevelType w:val="hybridMultilevel"/>
    <w:tmpl w:val="3C948E72"/>
    <w:lvl w:ilvl="0" w:tplc="40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6" w15:restartNumberingAfterBreak="0">
    <w:nsid w:val="70694982"/>
    <w:multiLevelType w:val="hybridMultilevel"/>
    <w:tmpl w:val="A2980BF8"/>
    <w:lvl w:ilvl="0" w:tplc="5F8255A6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81347"/>
    <w:multiLevelType w:val="multilevel"/>
    <w:tmpl w:val="68C4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E62C2C"/>
    <w:multiLevelType w:val="multilevel"/>
    <w:tmpl w:val="1AB02366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9" w15:restartNumberingAfterBreak="0">
    <w:nsid w:val="7A4617C0"/>
    <w:multiLevelType w:val="hybridMultilevel"/>
    <w:tmpl w:val="B5C84856"/>
    <w:lvl w:ilvl="0" w:tplc="40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11"/>
  </w:num>
  <w:num w:numId="4">
    <w:abstractNumId w:val="33"/>
  </w:num>
  <w:num w:numId="5">
    <w:abstractNumId w:val="6"/>
  </w:num>
  <w:num w:numId="6">
    <w:abstractNumId w:val="26"/>
  </w:num>
  <w:num w:numId="7">
    <w:abstractNumId w:val="15"/>
  </w:num>
  <w:num w:numId="8">
    <w:abstractNumId w:val="5"/>
  </w:num>
  <w:num w:numId="9">
    <w:abstractNumId w:val="10"/>
  </w:num>
  <w:num w:numId="10">
    <w:abstractNumId w:val="32"/>
  </w:num>
  <w:num w:numId="11">
    <w:abstractNumId w:val="36"/>
  </w:num>
  <w:num w:numId="12">
    <w:abstractNumId w:val="4"/>
  </w:num>
  <w:num w:numId="13">
    <w:abstractNumId w:val="22"/>
  </w:num>
  <w:num w:numId="14">
    <w:abstractNumId w:val="35"/>
  </w:num>
  <w:num w:numId="15">
    <w:abstractNumId w:val="25"/>
  </w:num>
  <w:num w:numId="16">
    <w:abstractNumId w:val="39"/>
  </w:num>
  <w:num w:numId="17">
    <w:abstractNumId w:val="29"/>
  </w:num>
  <w:num w:numId="18">
    <w:abstractNumId w:val="19"/>
  </w:num>
  <w:num w:numId="19">
    <w:abstractNumId w:val="14"/>
  </w:num>
  <w:num w:numId="20">
    <w:abstractNumId w:val="13"/>
  </w:num>
  <w:num w:numId="21">
    <w:abstractNumId w:val="17"/>
  </w:num>
  <w:num w:numId="22">
    <w:abstractNumId w:val="1"/>
  </w:num>
  <w:num w:numId="23">
    <w:abstractNumId w:val="21"/>
  </w:num>
  <w:num w:numId="24">
    <w:abstractNumId w:val="2"/>
  </w:num>
  <w:num w:numId="25">
    <w:abstractNumId w:val="16"/>
  </w:num>
  <w:num w:numId="26">
    <w:abstractNumId w:val="8"/>
  </w:num>
  <w:num w:numId="27">
    <w:abstractNumId w:val="18"/>
  </w:num>
  <w:num w:numId="28">
    <w:abstractNumId w:val="20"/>
  </w:num>
  <w:num w:numId="29">
    <w:abstractNumId w:val="24"/>
  </w:num>
  <w:num w:numId="30">
    <w:abstractNumId w:val="3"/>
  </w:num>
  <w:num w:numId="31">
    <w:abstractNumId w:val="30"/>
  </w:num>
  <w:num w:numId="32">
    <w:abstractNumId w:val="9"/>
  </w:num>
  <w:num w:numId="33">
    <w:abstractNumId w:val="7"/>
  </w:num>
  <w:num w:numId="34">
    <w:abstractNumId w:val="23"/>
  </w:num>
  <w:num w:numId="35">
    <w:abstractNumId w:val="28"/>
  </w:num>
  <w:num w:numId="36">
    <w:abstractNumId w:val="37"/>
  </w:num>
  <w:num w:numId="37">
    <w:abstractNumId w:val="27"/>
  </w:num>
  <w:num w:numId="38">
    <w:abstractNumId w:val="34"/>
  </w:num>
  <w:num w:numId="39">
    <w:abstractNumId w:val="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9D"/>
    <w:rsid w:val="000175E3"/>
    <w:rsid w:val="00026416"/>
    <w:rsid w:val="00030B4F"/>
    <w:rsid w:val="00031F32"/>
    <w:rsid w:val="00041C2D"/>
    <w:rsid w:val="000450F9"/>
    <w:rsid w:val="00047943"/>
    <w:rsid w:val="000549BB"/>
    <w:rsid w:val="0005632D"/>
    <w:rsid w:val="0006016A"/>
    <w:rsid w:val="00061C09"/>
    <w:rsid w:val="00071DC8"/>
    <w:rsid w:val="00076874"/>
    <w:rsid w:val="0007697E"/>
    <w:rsid w:val="000803D5"/>
    <w:rsid w:val="00082CDC"/>
    <w:rsid w:val="00084442"/>
    <w:rsid w:val="00093D91"/>
    <w:rsid w:val="000951A9"/>
    <w:rsid w:val="000971D0"/>
    <w:rsid w:val="00097E64"/>
    <w:rsid w:val="000A1CA0"/>
    <w:rsid w:val="000A556C"/>
    <w:rsid w:val="000A68E4"/>
    <w:rsid w:val="000B1869"/>
    <w:rsid w:val="000B40C2"/>
    <w:rsid w:val="000B6C9E"/>
    <w:rsid w:val="000B7E0E"/>
    <w:rsid w:val="000C1F30"/>
    <w:rsid w:val="000C2CFE"/>
    <w:rsid w:val="000F1638"/>
    <w:rsid w:val="001027B2"/>
    <w:rsid w:val="00105258"/>
    <w:rsid w:val="00111ACF"/>
    <w:rsid w:val="001166BF"/>
    <w:rsid w:val="001216F9"/>
    <w:rsid w:val="00125BD8"/>
    <w:rsid w:val="001326FE"/>
    <w:rsid w:val="001331F4"/>
    <w:rsid w:val="00144DBB"/>
    <w:rsid w:val="0014632C"/>
    <w:rsid w:val="00156DBD"/>
    <w:rsid w:val="0016163F"/>
    <w:rsid w:val="00165ED0"/>
    <w:rsid w:val="0016783E"/>
    <w:rsid w:val="00167FF0"/>
    <w:rsid w:val="001871B3"/>
    <w:rsid w:val="00191710"/>
    <w:rsid w:val="001935F2"/>
    <w:rsid w:val="001954FE"/>
    <w:rsid w:val="001A36C9"/>
    <w:rsid w:val="001B30AF"/>
    <w:rsid w:val="001B5105"/>
    <w:rsid w:val="001B74C9"/>
    <w:rsid w:val="001C6933"/>
    <w:rsid w:val="001C779F"/>
    <w:rsid w:val="001D0DF0"/>
    <w:rsid w:val="001D0EC2"/>
    <w:rsid w:val="001E0096"/>
    <w:rsid w:val="001E68AA"/>
    <w:rsid w:val="001F04B1"/>
    <w:rsid w:val="001F2734"/>
    <w:rsid w:val="001F527B"/>
    <w:rsid w:val="00210629"/>
    <w:rsid w:val="002405D6"/>
    <w:rsid w:val="002406C8"/>
    <w:rsid w:val="00264923"/>
    <w:rsid w:val="00270AED"/>
    <w:rsid w:val="00274692"/>
    <w:rsid w:val="00280DA4"/>
    <w:rsid w:val="0028707E"/>
    <w:rsid w:val="00290561"/>
    <w:rsid w:val="00292697"/>
    <w:rsid w:val="00293CAD"/>
    <w:rsid w:val="002A1E72"/>
    <w:rsid w:val="002A21BE"/>
    <w:rsid w:val="002A233F"/>
    <w:rsid w:val="002C49B9"/>
    <w:rsid w:val="002C7FCB"/>
    <w:rsid w:val="002D78DD"/>
    <w:rsid w:val="002F006C"/>
    <w:rsid w:val="002F7644"/>
    <w:rsid w:val="0030198C"/>
    <w:rsid w:val="0030247C"/>
    <w:rsid w:val="003050A9"/>
    <w:rsid w:val="003074AA"/>
    <w:rsid w:val="00310CD8"/>
    <w:rsid w:val="00315957"/>
    <w:rsid w:val="00317761"/>
    <w:rsid w:val="00324CB4"/>
    <w:rsid w:val="00336F8B"/>
    <w:rsid w:val="003479F5"/>
    <w:rsid w:val="00352B0F"/>
    <w:rsid w:val="003547CF"/>
    <w:rsid w:val="00361B8C"/>
    <w:rsid w:val="00384DFF"/>
    <w:rsid w:val="00385D50"/>
    <w:rsid w:val="00386B25"/>
    <w:rsid w:val="00390F03"/>
    <w:rsid w:val="003A02E6"/>
    <w:rsid w:val="003A1435"/>
    <w:rsid w:val="003A56DA"/>
    <w:rsid w:val="003B1342"/>
    <w:rsid w:val="003B3145"/>
    <w:rsid w:val="003B6683"/>
    <w:rsid w:val="003B6E0B"/>
    <w:rsid w:val="003E7A61"/>
    <w:rsid w:val="003E7A76"/>
    <w:rsid w:val="003E7BC7"/>
    <w:rsid w:val="00407A27"/>
    <w:rsid w:val="00407F97"/>
    <w:rsid w:val="004132C0"/>
    <w:rsid w:val="00421EEF"/>
    <w:rsid w:val="004306CC"/>
    <w:rsid w:val="00431519"/>
    <w:rsid w:val="00434224"/>
    <w:rsid w:val="004437CE"/>
    <w:rsid w:val="00446F66"/>
    <w:rsid w:val="0045084B"/>
    <w:rsid w:val="00463BF2"/>
    <w:rsid w:val="004679C0"/>
    <w:rsid w:val="00471295"/>
    <w:rsid w:val="004906A1"/>
    <w:rsid w:val="0049214A"/>
    <w:rsid w:val="00493AB6"/>
    <w:rsid w:val="00494235"/>
    <w:rsid w:val="004C7703"/>
    <w:rsid w:val="004D25A5"/>
    <w:rsid w:val="004D292C"/>
    <w:rsid w:val="004E1B2D"/>
    <w:rsid w:val="004E5F3F"/>
    <w:rsid w:val="004F06D4"/>
    <w:rsid w:val="004F128E"/>
    <w:rsid w:val="004F5C1B"/>
    <w:rsid w:val="004F6B75"/>
    <w:rsid w:val="0050002B"/>
    <w:rsid w:val="005004D5"/>
    <w:rsid w:val="0050309A"/>
    <w:rsid w:val="005073D7"/>
    <w:rsid w:val="00514486"/>
    <w:rsid w:val="005163E3"/>
    <w:rsid w:val="00520C23"/>
    <w:rsid w:val="00522EE7"/>
    <w:rsid w:val="00523B61"/>
    <w:rsid w:val="005316C2"/>
    <w:rsid w:val="00536FE5"/>
    <w:rsid w:val="00540CA5"/>
    <w:rsid w:val="0054209D"/>
    <w:rsid w:val="00546385"/>
    <w:rsid w:val="00562E25"/>
    <w:rsid w:val="0056743E"/>
    <w:rsid w:val="00572BD4"/>
    <w:rsid w:val="00573661"/>
    <w:rsid w:val="005800D0"/>
    <w:rsid w:val="005B681E"/>
    <w:rsid w:val="005C0133"/>
    <w:rsid w:val="005C623A"/>
    <w:rsid w:val="005D1ACB"/>
    <w:rsid w:val="005D6838"/>
    <w:rsid w:val="005E50DA"/>
    <w:rsid w:val="00603DC3"/>
    <w:rsid w:val="00606A3B"/>
    <w:rsid w:val="0061326D"/>
    <w:rsid w:val="0062485E"/>
    <w:rsid w:val="006312EF"/>
    <w:rsid w:val="00637128"/>
    <w:rsid w:val="006712CC"/>
    <w:rsid w:val="00677928"/>
    <w:rsid w:val="00681504"/>
    <w:rsid w:val="00685616"/>
    <w:rsid w:val="00690E27"/>
    <w:rsid w:val="00692781"/>
    <w:rsid w:val="00693A3D"/>
    <w:rsid w:val="00693AAF"/>
    <w:rsid w:val="00693F27"/>
    <w:rsid w:val="006A4E47"/>
    <w:rsid w:val="006A687A"/>
    <w:rsid w:val="006A6F76"/>
    <w:rsid w:val="006A75E9"/>
    <w:rsid w:val="006B30AE"/>
    <w:rsid w:val="006C7921"/>
    <w:rsid w:val="006D3ABE"/>
    <w:rsid w:val="006E4454"/>
    <w:rsid w:val="006E63F7"/>
    <w:rsid w:val="006F135A"/>
    <w:rsid w:val="006F2622"/>
    <w:rsid w:val="00701F6A"/>
    <w:rsid w:val="00704A04"/>
    <w:rsid w:val="007052EE"/>
    <w:rsid w:val="00707E27"/>
    <w:rsid w:val="0071230E"/>
    <w:rsid w:val="00721995"/>
    <w:rsid w:val="00725495"/>
    <w:rsid w:val="00725B06"/>
    <w:rsid w:val="00734AA9"/>
    <w:rsid w:val="0078366F"/>
    <w:rsid w:val="00784357"/>
    <w:rsid w:val="007865E6"/>
    <w:rsid w:val="00794F8F"/>
    <w:rsid w:val="00797E33"/>
    <w:rsid w:val="007B0D6B"/>
    <w:rsid w:val="007B1225"/>
    <w:rsid w:val="007B63EC"/>
    <w:rsid w:val="007E13D2"/>
    <w:rsid w:val="007E1768"/>
    <w:rsid w:val="007E1C77"/>
    <w:rsid w:val="007E68F9"/>
    <w:rsid w:val="007F67CB"/>
    <w:rsid w:val="007F7979"/>
    <w:rsid w:val="008043E5"/>
    <w:rsid w:val="00811553"/>
    <w:rsid w:val="00814263"/>
    <w:rsid w:val="00820C4C"/>
    <w:rsid w:val="008227D9"/>
    <w:rsid w:val="0082640C"/>
    <w:rsid w:val="00830355"/>
    <w:rsid w:val="00837F51"/>
    <w:rsid w:val="0084661C"/>
    <w:rsid w:val="00851CDE"/>
    <w:rsid w:val="008607F4"/>
    <w:rsid w:val="008649F9"/>
    <w:rsid w:val="0087767E"/>
    <w:rsid w:val="00882587"/>
    <w:rsid w:val="0088559C"/>
    <w:rsid w:val="00892483"/>
    <w:rsid w:val="00895C9A"/>
    <w:rsid w:val="008B0D3F"/>
    <w:rsid w:val="008B5C28"/>
    <w:rsid w:val="008E0D67"/>
    <w:rsid w:val="00901900"/>
    <w:rsid w:val="00910AED"/>
    <w:rsid w:val="0091175C"/>
    <w:rsid w:val="009217DC"/>
    <w:rsid w:val="009414B2"/>
    <w:rsid w:val="00951B94"/>
    <w:rsid w:val="009541E2"/>
    <w:rsid w:val="00954D5D"/>
    <w:rsid w:val="00975E04"/>
    <w:rsid w:val="00982C11"/>
    <w:rsid w:val="009861B5"/>
    <w:rsid w:val="00986984"/>
    <w:rsid w:val="00994D33"/>
    <w:rsid w:val="009A007B"/>
    <w:rsid w:val="009A6628"/>
    <w:rsid w:val="009B1DCE"/>
    <w:rsid w:val="009C68CA"/>
    <w:rsid w:val="009C7807"/>
    <w:rsid w:val="009D3FB1"/>
    <w:rsid w:val="009E1F06"/>
    <w:rsid w:val="009E4553"/>
    <w:rsid w:val="00A037C5"/>
    <w:rsid w:val="00A06075"/>
    <w:rsid w:val="00A13E45"/>
    <w:rsid w:val="00A163A2"/>
    <w:rsid w:val="00A216D2"/>
    <w:rsid w:val="00A25F7A"/>
    <w:rsid w:val="00A37B8F"/>
    <w:rsid w:val="00A56102"/>
    <w:rsid w:val="00A57670"/>
    <w:rsid w:val="00A63625"/>
    <w:rsid w:val="00A640E6"/>
    <w:rsid w:val="00A64280"/>
    <w:rsid w:val="00A73595"/>
    <w:rsid w:val="00A76627"/>
    <w:rsid w:val="00A92E93"/>
    <w:rsid w:val="00A95AFB"/>
    <w:rsid w:val="00AC2169"/>
    <w:rsid w:val="00AC28DE"/>
    <w:rsid w:val="00AC3C78"/>
    <w:rsid w:val="00AD31D0"/>
    <w:rsid w:val="00AE1748"/>
    <w:rsid w:val="00AE252C"/>
    <w:rsid w:val="00AE5DFB"/>
    <w:rsid w:val="00AF0F38"/>
    <w:rsid w:val="00AF286C"/>
    <w:rsid w:val="00B004BF"/>
    <w:rsid w:val="00B02D1A"/>
    <w:rsid w:val="00B047F4"/>
    <w:rsid w:val="00B107BE"/>
    <w:rsid w:val="00B2170D"/>
    <w:rsid w:val="00B360F4"/>
    <w:rsid w:val="00B40DD3"/>
    <w:rsid w:val="00B42040"/>
    <w:rsid w:val="00B42F08"/>
    <w:rsid w:val="00B54AA2"/>
    <w:rsid w:val="00B56519"/>
    <w:rsid w:val="00B6221B"/>
    <w:rsid w:val="00B72927"/>
    <w:rsid w:val="00B72D02"/>
    <w:rsid w:val="00B87040"/>
    <w:rsid w:val="00BA2A41"/>
    <w:rsid w:val="00BA4519"/>
    <w:rsid w:val="00BB0D86"/>
    <w:rsid w:val="00BC4385"/>
    <w:rsid w:val="00BE1B30"/>
    <w:rsid w:val="00BE6E97"/>
    <w:rsid w:val="00C01A77"/>
    <w:rsid w:val="00C02089"/>
    <w:rsid w:val="00C62FEB"/>
    <w:rsid w:val="00C631E8"/>
    <w:rsid w:val="00C66C28"/>
    <w:rsid w:val="00C70BF5"/>
    <w:rsid w:val="00C74C22"/>
    <w:rsid w:val="00C8302B"/>
    <w:rsid w:val="00C86134"/>
    <w:rsid w:val="00C86C17"/>
    <w:rsid w:val="00C87409"/>
    <w:rsid w:val="00CB0F3B"/>
    <w:rsid w:val="00CB13F9"/>
    <w:rsid w:val="00CC1A4E"/>
    <w:rsid w:val="00CD0FCE"/>
    <w:rsid w:val="00CD5124"/>
    <w:rsid w:val="00CD65C4"/>
    <w:rsid w:val="00D012D4"/>
    <w:rsid w:val="00D01B57"/>
    <w:rsid w:val="00D04EFB"/>
    <w:rsid w:val="00D062EC"/>
    <w:rsid w:val="00D07FEC"/>
    <w:rsid w:val="00D12664"/>
    <w:rsid w:val="00D12CA7"/>
    <w:rsid w:val="00D174DD"/>
    <w:rsid w:val="00D277FE"/>
    <w:rsid w:val="00D30AC6"/>
    <w:rsid w:val="00D4040A"/>
    <w:rsid w:val="00D42256"/>
    <w:rsid w:val="00D43663"/>
    <w:rsid w:val="00D44809"/>
    <w:rsid w:val="00D52D1E"/>
    <w:rsid w:val="00D55CC7"/>
    <w:rsid w:val="00D67240"/>
    <w:rsid w:val="00D767D4"/>
    <w:rsid w:val="00D80040"/>
    <w:rsid w:val="00D93D49"/>
    <w:rsid w:val="00DA0BBB"/>
    <w:rsid w:val="00DA2703"/>
    <w:rsid w:val="00DA3470"/>
    <w:rsid w:val="00DB0A23"/>
    <w:rsid w:val="00DB56DF"/>
    <w:rsid w:val="00DB653C"/>
    <w:rsid w:val="00DB75D7"/>
    <w:rsid w:val="00DD2599"/>
    <w:rsid w:val="00DD4748"/>
    <w:rsid w:val="00DD6B0C"/>
    <w:rsid w:val="00DE1BA1"/>
    <w:rsid w:val="00DE33A4"/>
    <w:rsid w:val="00DF7BFB"/>
    <w:rsid w:val="00E076B4"/>
    <w:rsid w:val="00E20867"/>
    <w:rsid w:val="00E224BE"/>
    <w:rsid w:val="00E231F6"/>
    <w:rsid w:val="00E3559C"/>
    <w:rsid w:val="00E37686"/>
    <w:rsid w:val="00E42C09"/>
    <w:rsid w:val="00E4363D"/>
    <w:rsid w:val="00E51DAF"/>
    <w:rsid w:val="00E55389"/>
    <w:rsid w:val="00E55917"/>
    <w:rsid w:val="00E7160D"/>
    <w:rsid w:val="00EA1F78"/>
    <w:rsid w:val="00EB62DA"/>
    <w:rsid w:val="00EB69FC"/>
    <w:rsid w:val="00EB7101"/>
    <w:rsid w:val="00EC3A14"/>
    <w:rsid w:val="00EC44FB"/>
    <w:rsid w:val="00ED24F5"/>
    <w:rsid w:val="00ED6DBD"/>
    <w:rsid w:val="00EE2D7E"/>
    <w:rsid w:val="00EF743E"/>
    <w:rsid w:val="00F020FE"/>
    <w:rsid w:val="00F06614"/>
    <w:rsid w:val="00F109F1"/>
    <w:rsid w:val="00F15C94"/>
    <w:rsid w:val="00F23559"/>
    <w:rsid w:val="00F27B3C"/>
    <w:rsid w:val="00F4171D"/>
    <w:rsid w:val="00F42AB6"/>
    <w:rsid w:val="00F45C6D"/>
    <w:rsid w:val="00F53C3A"/>
    <w:rsid w:val="00F55C16"/>
    <w:rsid w:val="00F56A99"/>
    <w:rsid w:val="00F70CB8"/>
    <w:rsid w:val="00F71137"/>
    <w:rsid w:val="00F83312"/>
    <w:rsid w:val="00F87FC7"/>
    <w:rsid w:val="00F93334"/>
    <w:rsid w:val="00F9476E"/>
    <w:rsid w:val="00FA5D4D"/>
    <w:rsid w:val="00FC022C"/>
    <w:rsid w:val="00FC138F"/>
    <w:rsid w:val="00FC745D"/>
    <w:rsid w:val="00FE4515"/>
    <w:rsid w:val="00FE4585"/>
    <w:rsid w:val="00FE652E"/>
    <w:rsid w:val="00FF580A"/>
    <w:rsid w:val="00FF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A1FB"/>
  <w15:docId w15:val="{05D8FFDC-4FBA-40C5-81C9-EE249B6D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209D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paragraph" w:customStyle="1" w:styleId="style5">
    <w:name w:val="style5"/>
    <w:basedOn w:val="Normal"/>
    <w:rsid w:val="006A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2">
    <w:name w:val="style12"/>
    <w:basedOn w:val="DefaultParagraphFont"/>
    <w:rsid w:val="006A75E9"/>
  </w:style>
  <w:style w:type="character" w:styleId="Emphasis">
    <w:name w:val="Emphasis"/>
    <w:basedOn w:val="DefaultParagraphFont"/>
    <w:uiPriority w:val="20"/>
    <w:qFormat/>
    <w:rsid w:val="006A75E9"/>
    <w:rPr>
      <w:i/>
      <w:iCs/>
    </w:rPr>
  </w:style>
  <w:style w:type="paragraph" w:customStyle="1" w:styleId="auto-style1">
    <w:name w:val="auto-style1"/>
    <w:basedOn w:val="Normal"/>
    <w:rsid w:val="006A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75E9"/>
  </w:style>
  <w:style w:type="character" w:customStyle="1" w:styleId="scayt-misspell">
    <w:name w:val="scayt-misspell"/>
    <w:basedOn w:val="DefaultParagraphFont"/>
    <w:rsid w:val="006A75E9"/>
  </w:style>
  <w:style w:type="paragraph" w:styleId="Header">
    <w:name w:val="header"/>
    <w:basedOn w:val="Normal"/>
    <w:link w:val="HeaderChar"/>
    <w:uiPriority w:val="99"/>
    <w:semiHidden/>
    <w:unhideWhenUsed/>
    <w:rsid w:val="0062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85E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2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85E"/>
    <w:rPr>
      <w:rFonts w:eastAsiaTheme="minorEastAsia"/>
      <w:lang w:eastAsia="en-IN"/>
    </w:rPr>
  </w:style>
  <w:style w:type="paragraph" w:styleId="BodyText">
    <w:name w:val="Body Text"/>
    <w:basedOn w:val="Normal"/>
    <w:link w:val="BodyTextChar"/>
    <w:rsid w:val="00CC1A4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CC1A4E"/>
    <w:rPr>
      <w:rFonts w:ascii="Arial" w:eastAsia="Times New Roman" w:hAnsi="Arial" w:cs="Times New Roman"/>
      <w:color w:val="000000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25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72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7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38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8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5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aledagile.com/certification/certified-safe-practition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Lavania</dc:creator>
  <cp:lastModifiedBy>Dewangan, Dhawal Kumar SOMLOG-PTX/S/UD</cp:lastModifiedBy>
  <cp:revision>8</cp:revision>
  <dcterms:created xsi:type="dcterms:W3CDTF">2021-03-10T12:52:00Z</dcterms:created>
  <dcterms:modified xsi:type="dcterms:W3CDTF">2021-03-10T14:07:00Z</dcterms:modified>
</cp:coreProperties>
</file>