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CellMar>
          <w:left w:w="0" w:type="dxa"/>
          <w:right w:w="0" w:type="dxa"/>
        </w:tblCellMar>
        <w:tblLook w:val="0000" w:firstRow="0" w:lastRow="0" w:firstColumn="0" w:lastColumn="0" w:noHBand="0" w:noVBand="0"/>
      </w:tblPr>
      <w:tblGrid>
        <w:gridCol w:w="3599"/>
        <w:gridCol w:w="7201"/>
      </w:tblGrid>
      <w:tr w:rsidR="00666720" w14:paraId="52FA5342" w14:textId="77777777" w:rsidTr="003511E0">
        <w:trPr>
          <w:trHeight w:val="13410"/>
        </w:trPr>
        <w:tc>
          <w:tcPr>
            <w:tcW w:w="3599" w:type="dxa"/>
            <w:shd w:val="clear" w:color="auto" w:fill="EEEEEE"/>
          </w:tcPr>
          <w:p w14:paraId="5144DF55" w14:textId="54D9D7E7" w:rsidR="00666720" w:rsidRDefault="005E46C5">
            <w:pPr>
              <w:jc w:val="center"/>
              <w:rPr>
                <w:rFonts w:ascii="Calibri" w:hAnsi="Calibri"/>
                <w:b/>
                <w:bCs/>
                <w:smallCaps/>
                <w:color w:val="2A6099"/>
                <w:sz w:val="48"/>
                <w:szCs w:val="48"/>
              </w:rPr>
            </w:pPr>
            <w:proofErr w:type="spellStart"/>
            <w:r>
              <w:rPr>
                <w:rFonts w:ascii="Calibri" w:hAnsi="Calibri"/>
                <w:b/>
                <w:bCs/>
                <w:smallCaps/>
                <w:color w:val="2A6099"/>
                <w:sz w:val="48"/>
                <w:szCs w:val="48"/>
              </w:rPr>
              <w:t>Prashant</w:t>
            </w:r>
            <w:r w:rsidR="00D533AF">
              <w:rPr>
                <w:rFonts w:ascii="Calibri" w:hAnsi="Calibri"/>
                <w:b/>
                <w:bCs/>
                <w:smallCaps/>
                <w:color w:val="2A6099"/>
                <w:sz w:val="48"/>
                <w:szCs w:val="48"/>
              </w:rPr>
              <w:t>H</w:t>
            </w:r>
            <w:proofErr w:type="spellEnd"/>
          </w:p>
          <w:p w14:paraId="5A389CB7" w14:textId="4C969832" w:rsidR="00666720" w:rsidRDefault="0005288B">
            <w:pPr>
              <w:jc w:val="center"/>
              <w:rPr>
                <w:rFonts w:ascii="Calibri" w:hAnsi="Calibri"/>
                <w:b/>
                <w:bCs/>
                <w:smallCaps/>
                <w:color w:val="2A6099"/>
                <w:sz w:val="48"/>
                <w:szCs w:val="48"/>
              </w:rPr>
            </w:pPr>
            <w:r>
              <w:rPr>
                <w:rFonts w:ascii="Calibri" w:hAnsi="Calibri"/>
                <w:b/>
                <w:bCs/>
                <w:smallCaps/>
                <w:color w:val="2A6099"/>
                <w:sz w:val="48"/>
                <w:szCs w:val="48"/>
              </w:rPr>
              <w:t xml:space="preserve">M </w:t>
            </w:r>
            <w:r w:rsidR="00D533AF">
              <w:rPr>
                <w:rFonts w:ascii="Calibri" w:hAnsi="Calibri"/>
                <w:b/>
                <w:bCs/>
                <w:smallCaps/>
                <w:color w:val="2A6099"/>
                <w:sz w:val="48"/>
                <w:szCs w:val="48"/>
              </w:rPr>
              <w:t>Edge</w:t>
            </w:r>
          </w:p>
          <w:p w14:paraId="48E0F458" w14:textId="77777777" w:rsidR="00666720" w:rsidRDefault="00666720">
            <w:pPr>
              <w:ind w:left="360" w:right="449"/>
              <w:rPr>
                <w:rFonts w:ascii="Calibri" w:hAnsi="Calibri"/>
                <w:smallCaps/>
                <w:color w:val="1C1C1C"/>
              </w:rPr>
            </w:pPr>
          </w:p>
          <w:p w14:paraId="27F4844E" w14:textId="5D68FFE4" w:rsidR="00666720" w:rsidRDefault="007553A8">
            <w:pPr>
              <w:ind w:left="89" w:right="89"/>
              <w:rPr>
                <w:rFonts w:ascii="Calibri" w:hAnsi="Calibri"/>
                <w:smallCaps/>
                <w:color w:val="1C1C1C"/>
                <w:sz w:val="36"/>
                <w:szCs w:val="36"/>
              </w:rPr>
            </w:pPr>
            <w:proofErr w:type="spellStart"/>
            <w:proofErr w:type="gramStart"/>
            <w:r>
              <w:rPr>
                <w:rFonts w:ascii="Calibri" w:hAnsi="Calibri"/>
                <w:smallCaps/>
                <w:color w:val="1C1C1C"/>
                <w:sz w:val="36"/>
                <w:szCs w:val="36"/>
              </w:rPr>
              <w:t>S</w:t>
            </w:r>
            <w:r w:rsidR="002E49A6">
              <w:rPr>
                <w:rFonts w:ascii="Calibri" w:hAnsi="Calibri"/>
                <w:smallCaps/>
                <w:color w:val="1C1C1C"/>
                <w:sz w:val="36"/>
                <w:szCs w:val="36"/>
              </w:rPr>
              <w:t>R</w:t>
            </w:r>
            <w:r>
              <w:rPr>
                <w:rFonts w:ascii="Calibri" w:hAnsi="Calibri"/>
                <w:smallCaps/>
                <w:color w:val="1C1C1C"/>
                <w:sz w:val="36"/>
                <w:szCs w:val="36"/>
              </w:rPr>
              <w:t>.Product</w:t>
            </w:r>
            <w:proofErr w:type="spellEnd"/>
            <w:proofErr w:type="gramEnd"/>
            <w:r>
              <w:rPr>
                <w:rFonts w:ascii="Calibri" w:hAnsi="Calibri"/>
                <w:smallCaps/>
                <w:color w:val="1C1C1C"/>
                <w:sz w:val="36"/>
                <w:szCs w:val="36"/>
              </w:rPr>
              <w:t xml:space="preserve"> </w:t>
            </w:r>
            <w:r w:rsidR="00817D81">
              <w:rPr>
                <w:rFonts w:ascii="Calibri" w:hAnsi="Calibri"/>
                <w:smallCaps/>
                <w:color w:val="1C1C1C"/>
                <w:sz w:val="36"/>
                <w:szCs w:val="36"/>
              </w:rPr>
              <w:t>Owner</w:t>
            </w:r>
          </w:p>
          <w:p w14:paraId="6A847CAD" w14:textId="77777777" w:rsidR="00666720" w:rsidRDefault="00666720">
            <w:pPr>
              <w:ind w:left="89" w:right="89"/>
              <w:rPr>
                <w:rFonts w:ascii="Calibri" w:hAnsi="Calibri"/>
                <w:color w:val="666666"/>
              </w:rPr>
            </w:pPr>
          </w:p>
          <w:p w14:paraId="77AFD89A" w14:textId="5A42A4B5" w:rsidR="00666720" w:rsidRPr="00B01119" w:rsidRDefault="00D533AF">
            <w:pPr>
              <w:ind w:left="89" w:right="89"/>
              <w:rPr>
                <w:rFonts w:ascii="Calibri" w:hAnsi="Calibri"/>
                <w:color w:val="666666"/>
              </w:rPr>
            </w:pPr>
            <w:r w:rsidRPr="00B01119">
              <w:rPr>
                <w:rFonts w:ascii="Calibri" w:hAnsi="Calibri"/>
                <w:color w:val="666666"/>
              </w:rPr>
              <w:t>Chicago, IL</w:t>
            </w:r>
          </w:p>
          <w:p w14:paraId="3EE9E28A" w14:textId="77777777" w:rsidR="00E225F0" w:rsidRDefault="00E225F0" w:rsidP="00E225F0">
            <w:pPr>
              <w:ind w:left="89" w:right="89"/>
            </w:pPr>
            <w:r w:rsidRPr="004A5D84">
              <w:t xml:space="preserve">Dineshm6610@gmail.com </w:t>
            </w:r>
          </w:p>
          <w:p w14:paraId="7D4D0605" w14:textId="77777777" w:rsidR="00E225F0" w:rsidRDefault="00E225F0" w:rsidP="00E225F0">
            <w:pPr>
              <w:ind w:left="89" w:right="89"/>
              <w:rPr>
                <w:rFonts w:ascii="Calibri" w:hAnsi="Calibri"/>
                <w:smallCaps/>
                <w:color w:val="2A6099"/>
              </w:rPr>
            </w:pPr>
            <w:r w:rsidRPr="000E0DD1">
              <w:rPr>
                <w:rFonts w:ascii="Calibri" w:hAnsi="Calibri"/>
                <w:smallCaps/>
                <w:color w:val="2A6099"/>
              </w:rPr>
              <w:t>(469) 498-8499</w:t>
            </w:r>
          </w:p>
          <w:p w14:paraId="46779680" w14:textId="2E54910A" w:rsidR="00666720" w:rsidRDefault="005E46C5" w:rsidP="00E225F0">
            <w:pPr>
              <w:ind w:left="89" w:right="89"/>
              <w:rPr>
                <w:rFonts w:ascii="Calibri" w:hAnsi="Calibri"/>
                <w:smallCaps/>
                <w:color w:val="2A6099"/>
                <w:sz w:val="52"/>
                <w:szCs w:val="52"/>
              </w:rPr>
            </w:pPr>
            <w:r>
              <w:rPr>
                <w:rFonts w:ascii="Calibri" w:hAnsi="Calibri"/>
                <w:smallCaps/>
                <w:color w:val="2A6099"/>
                <w:sz w:val="52"/>
                <w:szCs w:val="52"/>
              </w:rPr>
              <w:t>Profile</w:t>
            </w:r>
          </w:p>
          <w:p w14:paraId="74D578ED" w14:textId="77777777" w:rsidR="00666720" w:rsidRDefault="001E21E8">
            <w:pPr>
              <w:ind w:left="89" w:right="89"/>
              <w:rPr>
                <w:rFonts w:ascii="Calibri" w:hAnsi="Calibri"/>
                <w:color w:val="666666"/>
              </w:rPr>
            </w:pPr>
            <w:r>
              <w:rPr>
                <w:rFonts w:ascii="Calibri" w:hAnsi="Calibri"/>
                <w:color w:val="666666"/>
              </w:rPr>
              <w:t>C</w:t>
            </w:r>
            <w:r w:rsidR="005E46C5">
              <w:rPr>
                <w:rFonts w:ascii="Calibri" w:hAnsi="Calibri"/>
                <w:color w:val="666666"/>
              </w:rPr>
              <w:t>ross-functional expertise in business analysis, technology consultation</w:t>
            </w:r>
            <w:r w:rsidR="00320460">
              <w:rPr>
                <w:rFonts w:ascii="Calibri" w:hAnsi="Calibri"/>
                <w:color w:val="666666"/>
              </w:rPr>
              <w:t xml:space="preserve"> and</w:t>
            </w:r>
            <w:r w:rsidR="005E46C5">
              <w:rPr>
                <w:rFonts w:ascii="Calibri" w:hAnsi="Calibri"/>
                <w:color w:val="666666"/>
              </w:rPr>
              <w:t xml:space="preserve"> team leadership</w:t>
            </w:r>
            <w:r w:rsidR="00320460">
              <w:rPr>
                <w:rFonts w:ascii="Calibri" w:hAnsi="Calibri"/>
                <w:color w:val="666666"/>
              </w:rPr>
              <w:t>.</w:t>
            </w:r>
            <w:r w:rsidR="005E46C5">
              <w:rPr>
                <w:rFonts w:ascii="Calibri" w:hAnsi="Calibri"/>
                <w:color w:val="666666"/>
              </w:rPr>
              <w:t xml:space="preserve"> </w:t>
            </w:r>
            <w:r w:rsidR="00235399">
              <w:rPr>
                <w:rFonts w:ascii="Calibri" w:hAnsi="Calibri"/>
                <w:color w:val="666666"/>
              </w:rPr>
              <w:t>P</w:t>
            </w:r>
            <w:r w:rsidR="005E46C5">
              <w:rPr>
                <w:rFonts w:ascii="Calibri" w:hAnsi="Calibri"/>
                <w:color w:val="666666"/>
              </w:rPr>
              <w:t xml:space="preserve">roven track record </w:t>
            </w:r>
            <w:r w:rsidR="00235399">
              <w:rPr>
                <w:rFonts w:ascii="Calibri" w:hAnsi="Calibri"/>
                <w:color w:val="666666"/>
              </w:rPr>
              <w:t xml:space="preserve">in </w:t>
            </w:r>
            <w:r w:rsidR="009557D9">
              <w:rPr>
                <w:rFonts w:ascii="Calibri" w:hAnsi="Calibri"/>
                <w:color w:val="666666"/>
              </w:rPr>
              <w:t>Application Modernization, Risk Reduction</w:t>
            </w:r>
            <w:r w:rsidR="00E30EBF">
              <w:rPr>
                <w:rFonts w:ascii="Calibri" w:hAnsi="Calibri"/>
                <w:color w:val="666666"/>
              </w:rPr>
              <w:t xml:space="preserve">, </w:t>
            </w:r>
            <w:r w:rsidR="00235399">
              <w:rPr>
                <w:rFonts w:ascii="Calibri" w:hAnsi="Calibri"/>
                <w:color w:val="666666"/>
              </w:rPr>
              <w:t>Healthcare and ITSM projects</w:t>
            </w:r>
            <w:r w:rsidR="00C44A67">
              <w:rPr>
                <w:rFonts w:ascii="Calibri" w:hAnsi="Calibri"/>
                <w:color w:val="666666"/>
              </w:rPr>
              <w:t>.</w:t>
            </w:r>
            <w:r w:rsidR="005E46C5">
              <w:rPr>
                <w:rFonts w:ascii="Calibri" w:hAnsi="Calibri"/>
                <w:color w:val="666666"/>
              </w:rPr>
              <w:t xml:space="preserve"> </w:t>
            </w:r>
            <w:r w:rsidR="00C44A67">
              <w:rPr>
                <w:rFonts w:ascii="Calibri" w:hAnsi="Calibri"/>
                <w:color w:val="666666"/>
              </w:rPr>
              <w:t>Skilled at b</w:t>
            </w:r>
            <w:r w:rsidR="005E46C5">
              <w:rPr>
                <w:rFonts w:ascii="Calibri" w:hAnsi="Calibri"/>
                <w:color w:val="666666"/>
              </w:rPr>
              <w:t xml:space="preserve">uilding positive work environments </w:t>
            </w:r>
            <w:r w:rsidR="00C44A67">
              <w:rPr>
                <w:rFonts w:ascii="Calibri" w:hAnsi="Calibri"/>
                <w:color w:val="666666"/>
              </w:rPr>
              <w:t>with</w:t>
            </w:r>
            <w:r w:rsidR="005E46C5">
              <w:rPr>
                <w:rFonts w:ascii="Calibri" w:hAnsi="Calibri"/>
                <w:color w:val="666666"/>
              </w:rPr>
              <w:t xml:space="preserve"> devoted team player</w:t>
            </w:r>
            <w:r w:rsidR="00C44A67">
              <w:rPr>
                <w:rFonts w:ascii="Calibri" w:hAnsi="Calibri"/>
                <w:color w:val="666666"/>
              </w:rPr>
              <w:t>s, and</w:t>
            </w:r>
            <w:r w:rsidR="005E46C5">
              <w:rPr>
                <w:rFonts w:ascii="Calibri" w:hAnsi="Calibri"/>
                <w:color w:val="666666"/>
              </w:rPr>
              <w:t xml:space="preserve"> motivation to provide the utmo</w:t>
            </w:r>
            <w:r w:rsidR="009557D9">
              <w:rPr>
                <w:rFonts w:ascii="Calibri" w:hAnsi="Calibri"/>
                <w:color w:val="666666"/>
              </w:rPr>
              <w:t>st level of service</w:t>
            </w:r>
            <w:r w:rsidR="005E46C5">
              <w:rPr>
                <w:rFonts w:ascii="Calibri" w:hAnsi="Calibri"/>
                <w:color w:val="666666"/>
              </w:rPr>
              <w:t>.</w:t>
            </w:r>
          </w:p>
          <w:p w14:paraId="3C8D006D" w14:textId="77777777" w:rsidR="00666720" w:rsidRDefault="00666720">
            <w:pPr>
              <w:ind w:left="89" w:right="89"/>
              <w:rPr>
                <w:rFonts w:ascii="Calibri" w:hAnsi="Calibri"/>
                <w:color w:val="666666"/>
              </w:rPr>
            </w:pPr>
          </w:p>
          <w:p w14:paraId="085637D5" w14:textId="77777777" w:rsidR="00666720" w:rsidRDefault="005E46C5">
            <w:pPr>
              <w:ind w:left="89" w:right="89"/>
              <w:rPr>
                <w:rFonts w:ascii="Calibri" w:hAnsi="Calibri"/>
                <w:smallCaps/>
                <w:color w:val="2A6099"/>
                <w:sz w:val="52"/>
                <w:szCs w:val="52"/>
              </w:rPr>
            </w:pPr>
            <w:r>
              <w:rPr>
                <w:rFonts w:ascii="Calibri" w:hAnsi="Calibri"/>
                <w:smallCaps/>
                <w:color w:val="2A6099"/>
                <w:sz w:val="52"/>
                <w:szCs w:val="52"/>
              </w:rPr>
              <w:t>Areas of Expertise</w:t>
            </w:r>
          </w:p>
          <w:p w14:paraId="6EA89EDF" w14:textId="77777777" w:rsidR="00666720" w:rsidRDefault="005E46C5">
            <w:pPr>
              <w:ind w:left="89" w:right="89"/>
              <w:rPr>
                <w:rFonts w:ascii="Calibri" w:hAnsi="Calibri"/>
                <w:color w:val="666666"/>
              </w:rPr>
            </w:pPr>
            <w:r>
              <w:rPr>
                <w:rFonts w:ascii="Calibri" w:hAnsi="Calibri"/>
                <w:color w:val="666666"/>
              </w:rPr>
              <w:t>Lean &amp; Agile Techniques</w:t>
            </w:r>
          </w:p>
          <w:p w14:paraId="55E3CF91" w14:textId="77777777" w:rsidR="00666720" w:rsidRDefault="005E46C5">
            <w:pPr>
              <w:ind w:left="89" w:right="89"/>
              <w:rPr>
                <w:rFonts w:ascii="Calibri" w:hAnsi="Calibri"/>
                <w:color w:val="666666"/>
              </w:rPr>
            </w:pPr>
            <w:r>
              <w:rPr>
                <w:rFonts w:ascii="Calibri" w:hAnsi="Calibri"/>
                <w:color w:val="666666"/>
              </w:rPr>
              <w:t>Business Analysis</w:t>
            </w:r>
          </w:p>
          <w:p w14:paraId="1F9EBF93" w14:textId="77777777" w:rsidR="00666720" w:rsidRDefault="005E46C5">
            <w:pPr>
              <w:ind w:left="89" w:right="89"/>
              <w:rPr>
                <w:rFonts w:ascii="Calibri" w:hAnsi="Calibri"/>
                <w:color w:val="666666"/>
              </w:rPr>
            </w:pPr>
            <w:r>
              <w:rPr>
                <w:rFonts w:ascii="Calibri" w:hAnsi="Calibri"/>
                <w:color w:val="666666"/>
              </w:rPr>
              <w:t>Functional Analysis</w:t>
            </w:r>
          </w:p>
          <w:p w14:paraId="28283256" w14:textId="77777777" w:rsidR="00666720" w:rsidRDefault="005E46C5">
            <w:pPr>
              <w:ind w:left="89" w:right="89"/>
              <w:rPr>
                <w:rFonts w:ascii="Calibri" w:hAnsi="Calibri"/>
                <w:color w:val="666666"/>
              </w:rPr>
            </w:pPr>
            <w:r>
              <w:rPr>
                <w:rFonts w:ascii="Calibri" w:hAnsi="Calibri"/>
                <w:color w:val="666666"/>
              </w:rPr>
              <w:t>Customer Interfacing</w:t>
            </w:r>
          </w:p>
          <w:p w14:paraId="291FCF1B" w14:textId="77777777" w:rsidR="00666720" w:rsidRDefault="005E46C5">
            <w:pPr>
              <w:ind w:left="89" w:right="89"/>
              <w:rPr>
                <w:rFonts w:ascii="Calibri" w:hAnsi="Calibri"/>
                <w:color w:val="666666"/>
              </w:rPr>
            </w:pPr>
            <w:r>
              <w:rPr>
                <w:rFonts w:ascii="Calibri" w:hAnsi="Calibri"/>
                <w:color w:val="666666"/>
              </w:rPr>
              <w:t>Technical Consultation</w:t>
            </w:r>
          </w:p>
          <w:p w14:paraId="44590BAF" w14:textId="77777777" w:rsidR="00666720" w:rsidRDefault="005E46C5">
            <w:pPr>
              <w:ind w:left="89" w:right="89"/>
              <w:rPr>
                <w:rFonts w:ascii="Calibri" w:hAnsi="Calibri"/>
                <w:color w:val="666666"/>
              </w:rPr>
            </w:pPr>
            <w:r>
              <w:rPr>
                <w:rFonts w:ascii="Calibri" w:hAnsi="Calibri"/>
                <w:color w:val="666666"/>
              </w:rPr>
              <w:t>Negotiation Techniques</w:t>
            </w:r>
          </w:p>
          <w:p w14:paraId="2722205A" w14:textId="77777777" w:rsidR="00666720" w:rsidRDefault="005E46C5">
            <w:pPr>
              <w:ind w:left="89" w:right="89"/>
              <w:rPr>
                <w:rFonts w:ascii="Calibri" w:hAnsi="Calibri"/>
                <w:color w:val="666666"/>
              </w:rPr>
            </w:pPr>
            <w:r>
              <w:rPr>
                <w:rFonts w:ascii="Calibri" w:hAnsi="Calibri"/>
                <w:color w:val="666666"/>
              </w:rPr>
              <w:t>Technology Analysis</w:t>
            </w:r>
          </w:p>
          <w:p w14:paraId="633FE620" w14:textId="77777777" w:rsidR="00666720" w:rsidRDefault="005E46C5">
            <w:pPr>
              <w:ind w:left="89" w:right="89"/>
              <w:rPr>
                <w:rFonts w:ascii="Calibri" w:hAnsi="Calibri"/>
                <w:color w:val="666666"/>
              </w:rPr>
            </w:pPr>
            <w:r>
              <w:rPr>
                <w:rFonts w:ascii="Calibri" w:hAnsi="Calibri"/>
                <w:color w:val="666666"/>
              </w:rPr>
              <w:t>Project Scheduling</w:t>
            </w:r>
          </w:p>
          <w:p w14:paraId="256C33C4" w14:textId="77777777" w:rsidR="00666720" w:rsidRDefault="005E46C5">
            <w:pPr>
              <w:ind w:left="89" w:right="89"/>
              <w:rPr>
                <w:rFonts w:ascii="Calibri" w:hAnsi="Calibri"/>
                <w:color w:val="666666"/>
              </w:rPr>
            </w:pPr>
            <w:r>
              <w:rPr>
                <w:rFonts w:ascii="Calibri" w:hAnsi="Calibri"/>
                <w:color w:val="666666"/>
              </w:rPr>
              <w:t>Design &amp; Reviews</w:t>
            </w:r>
          </w:p>
          <w:p w14:paraId="430AAD63" w14:textId="77777777" w:rsidR="00666720" w:rsidRDefault="005E46C5">
            <w:pPr>
              <w:ind w:left="89" w:right="89"/>
              <w:rPr>
                <w:rFonts w:ascii="Calibri" w:hAnsi="Calibri"/>
                <w:color w:val="666666"/>
              </w:rPr>
            </w:pPr>
            <w:r>
              <w:rPr>
                <w:rFonts w:ascii="Calibri" w:hAnsi="Calibri"/>
                <w:color w:val="666666"/>
              </w:rPr>
              <w:t>Knowledge Management</w:t>
            </w:r>
          </w:p>
          <w:p w14:paraId="0BAA77E0" w14:textId="77777777" w:rsidR="00FC7C9F" w:rsidRDefault="00FC7C9F">
            <w:pPr>
              <w:ind w:left="89" w:right="89"/>
              <w:rPr>
                <w:rFonts w:ascii="Calibri" w:hAnsi="Calibri"/>
                <w:color w:val="666666"/>
              </w:rPr>
            </w:pPr>
            <w:r>
              <w:rPr>
                <w:rFonts w:ascii="Calibri" w:hAnsi="Calibri"/>
                <w:color w:val="666666"/>
              </w:rPr>
              <w:t>Change Management</w:t>
            </w:r>
          </w:p>
          <w:p w14:paraId="25C575BD" w14:textId="77777777" w:rsidR="00666720" w:rsidRDefault="005E46C5">
            <w:pPr>
              <w:ind w:left="89" w:right="89"/>
              <w:rPr>
                <w:rFonts w:ascii="Calibri" w:hAnsi="Calibri"/>
                <w:color w:val="666666"/>
              </w:rPr>
            </w:pPr>
            <w:r>
              <w:rPr>
                <w:rFonts w:ascii="Calibri" w:hAnsi="Calibri"/>
                <w:color w:val="666666"/>
              </w:rPr>
              <w:t>Technical Communication</w:t>
            </w:r>
          </w:p>
          <w:p w14:paraId="23429154" w14:textId="77777777" w:rsidR="00666720" w:rsidRDefault="005E46C5">
            <w:pPr>
              <w:ind w:left="89" w:right="89"/>
              <w:rPr>
                <w:rFonts w:ascii="Calibri" w:hAnsi="Calibri"/>
                <w:color w:val="666666"/>
              </w:rPr>
            </w:pPr>
            <w:r>
              <w:rPr>
                <w:rFonts w:ascii="Calibri" w:hAnsi="Calibri"/>
                <w:color w:val="666666"/>
              </w:rPr>
              <w:t>Conflict Management</w:t>
            </w:r>
          </w:p>
          <w:p w14:paraId="4BCE09CC" w14:textId="77777777" w:rsidR="00666720" w:rsidRDefault="005E46C5">
            <w:pPr>
              <w:ind w:left="89" w:right="89"/>
              <w:rPr>
                <w:rFonts w:ascii="Calibri" w:hAnsi="Calibri"/>
                <w:color w:val="666666"/>
              </w:rPr>
            </w:pPr>
            <w:r>
              <w:rPr>
                <w:rFonts w:ascii="Calibri" w:hAnsi="Calibri"/>
                <w:color w:val="666666"/>
              </w:rPr>
              <w:t>Quality Assurance</w:t>
            </w:r>
          </w:p>
          <w:p w14:paraId="4670D2DC" w14:textId="4A1522C1" w:rsidR="00666720" w:rsidRDefault="00666720">
            <w:pPr>
              <w:ind w:left="89" w:right="89"/>
              <w:rPr>
                <w:rFonts w:ascii="Calibri" w:hAnsi="Calibri"/>
                <w:color w:val="666666"/>
              </w:rPr>
            </w:pPr>
          </w:p>
        </w:tc>
        <w:tc>
          <w:tcPr>
            <w:tcW w:w="7201" w:type="dxa"/>
            <w:shd w:val="clear" w:color="auto" w:fill="auto"/>
          </w:tcPr>
          <w:p w14:paraId="71562174" w14:textId="77777777" w:rsidR="00C35A15" w:rsidRPr="00C35A15" w:rsidRDefault="00396534" w:rsidP="00C35A15">
            <w:pPr>
              <w:ind w:right="180"/>
              <w:rPr>
                <w:rFonts w:ascii="Calibri" w:hAnsi="Calibri"/>
                <w:smallCaps/>
                <w:color w:val="2A6099"/>
                <w:sz w:val="52"/>
                <w:szCs w:val="52"/>
              </w:rPr>
            </w:pPr>
            <w:r>
              <w:rPr>
                <w:rFonts w:ascii="Calibri" w:hAnsi="Calibri"/>
                <w:smallCaps/>
                <w:color w:val="2A6099"/>
                <w:sz w:val="52"/>
                <w:szCs w:val="52"/>
              </w:rPr>
              <w:t>Highlights</w:t>
            </w:r>
          </w:p>
          <w:p w14:paraId="50A19174" w14:textId="0D405B5B" w:rsidR="00D533AF" w:rsidRPr="00C15D8D" w:rsidRDefault="00D533AF" w:rsidP="00D533AF">
            <w:pPr>
              <w:pStyle w:val="NoSpacing"/>
              <w:numPr>
                <w:ilvl w:val="0"/>
                <w:numId w:val="7"/>
              </w:numPr>
              <w:jc w:val="both"/>
              <w:rPr>
                <w:rFonts w:cstheme="minorHAnsi"/>
                <w:sz w:val="24"/>
                <w:szCs w:val="24"/>
              </w:rPr>
            </w:pPr>
            <w:r w:rsidRPr="00C15D8D">
              <w:rPr>
                <w:rFonts w:cstheme="minorHAnsi"/>
                <w:sz w:val="24"/>
                <w:szCs w:val="24"/>
              </w:rPr>
              <w:t>8</w:t>
            </w:r>
            <w:r w:rsidR="0005288B" w:rsidRPr="00C15D8D">
              <w:rPr>
                <w:rFonts w:cstheme="minorHAnsi"/>
                <w:sz w:val="24"/>
                <w:szCs w:val="24"/>
              </w:rPr>
              <w:t xml:space="preserve"> + years</w:t>
            </w:r>
            <w:r w:rsidRPr="00C15D8D">
              <w:rPr>
                <w:rFonts w:cstheme="minorHAnsi"/>
                <w:sz w:val="24"/>
                <w:szCs w:val="24"/>
              </w:rPr>
              <w:t xml:space="preserve"> of experience as a Sr. Business Analyst/Technical Product </w:t>
            </w:r>
            <w:r w:rsidR="00E03429">
              <w:rPr>
                <w:rFonts w:cstheme="minorHAnsi"/>
                <w:sz w:val="24"/>
                <w:szCs w:val="24"/>
              </w:rPr>
              <w:t>Owner</w:t>
            </w:r>
            <w:r w:rsidRPr="00C15D8D">
              <w:rPr>
                <w:rFonts w:cstheme="minorHAnsi"/>
                <w:sz w:val="24"/>
                <w:szCs w:val="24"/>
              </w:rPr>
              <w:t xml:space="preserve"> with solid understanding of Business Requirements Gathering, Business Process Mapping Evaluating Data Sources, Data Mapping, Translating Requirements into Specifications, Application Design.</w:t>
            </w:r>
          </w:p>
          <w:p w14:paraId="6155FE08" w14:textId="77777777" w:rsidR="00D533AF" w:rsidRPr="00C15D8D" w:rsidRDefault="00D533AF" w:rsidP="00D533AF">
            <w:pPr>
              <w:pStyle w:val="NoSpacing"/>
              <w:numPr>
                <w:ilvl w:val="0"/>
                <w:numId w:val="7"/>
              </w:numPr>
              <w:jc w:val="both"/>
              <w:rPr>
                <w:rFonts w:cstheme="minorHAnsi"/>
                <w:sz w:val="24"/>
                <w:szCs w:val="24"/>
              </w:rPr>
            </w:pPr>
            <w:r w:rsidRPr="00C15D8D">
              <w:rPr>
                <w:rFonts w:cstheme="minorHAnsi"/>
                <w:sz w:val="24"/>
                <w:szCs w:val="24"/>
              </w:rPr>
              <w:t>Experience in Mortgage and Insurance industry with solid understanding of Business Process Flows, Case Tools, and Business Analysis.</w:t>
            </w:r>
          </w:p>
          <w:p w14:paraId="74D90439" w14:textId="562544F5" w:rsidR="00D533AF" w:rsidRPr="00C15D8D" w:rsidRDefault="00D533AF" w:rsidP="00D533AF">
            <w:pPr>
              <w:pStyle w:val="NoSpacing"/>
              <w:numPr>
                <w:ilvl w:val="0"/>
                <w:numId w:val="7"/>
              </w:numPr>
              <w:jc w:val="both"/>
              <w:rPr>
                <w:rFonts w:cstheme="minorHAnsi"/>
                <w:sz w:val="24"/>
                <w:szCs w:val="24"/>
              </w:rPr>
            </w:pPr>
            <w:r w:rsidRPr="00C15D8D">
              <w:rPr>
                <w:rFonts w:cstheme="minorHAnsi"/>
                <w:sz w:val="24"/>
                <w:szCs w:val="24"/>
              </w:rPr>
              <w:t xml:space="preserve">Expertise in Adobe Photo Shops with creation of design layouts, presentations for pictorial view of the data. </w:t>
            </w:r>
          </w:p>
          <w:p w14:paraId="4483E97B" w14:textId="77777777" w:rsidR="00D533AF" w:rsidRPr="00C15D8D" w:rsidRDefault="00D533AF" w:rsidP="00D533AF">
            <w:pPr>
              <w:pStyle w:val="NoSpacing"/>
              <w:numPr>
                <w:ilvl w:val="0"/>
                <w:numId w:val="7"/>
              </w:numPr>
              <w:jc w:val="both"/>
              <w:rPr>
                <w:rFonts w:cstheme="minorHAnsi"/>
                <w:sz w:val="24"/>
                <w:szCs w:val="24"/>
              </w:rPr>
            </w:pPr>
            <w:r w:rsidRPr="00C15D8D">
              <w:rPr>
                <w:rFonts w:cstheme="minorHAnsi"/>
                <w:sz w:val="24"/>
                <w:szCs w:val="24"/>
              </w:rPr>
              <w:t>Interacted with Product Owners and scrum team to define the scope of the project and set the expectations</w:t>
            </w:r>
          </w:p>
          <w:p w14:paraId="1ED949F5" w14:textId="3722A72F" w:rsidR="00D533AF" w:rsidRPr="00C15D8D" w:rsidRDefault="00D533AF" w:rsidP="00D533AF">
            <w:pPr>
              <w:pStyle w:val="NoSpacing"/>
              <w:numPr>
                <w:ilvl w:val="0"/>
                <w:numId w:val="7"/>
              </w:numPr>
              <w:jc w:val="both"/>
              <w:rPr>
                <w:rFonts w:cstheme="minorHAnsi"/>
                <w:sz w:val="24"/>
                <w:szCs w:val="24"/>
              </w:rPr>
            </w:pPr>
            <w:r w:rsidRPr="00C15D8D">
              <w:rPr>
                <w:rFonts w:eastAsia="Droid Sans Fallback" w:cstheme="minorHAnsi"/>
                <w:kern w:val="1"/>
                <w:sz w:val="24"/>
                <w:szCs w:val="24"/>
                <w:shd w:val="clear" w:color="auto" w:fill="FFFFFF"/>
                <w:lang w:val="en-IN" w:eastAsia="zh-CN" w:bidi="hi-IN"/>
              </w:rPr>
              <w:t>Analysed the existing claims process and specific business rules logic applied in the ACP model.</w:t>
            </w:r>
          </w:p>
          <w:p w14:paraId="10F70E0E" w14:textId="00F698F7" w:rsidR="00D533AF" w:rsidRPr="00C15D8D" w:rsidRDefault="00D533AF" w:rsidP="00D533AF">
            <w:pPr>
              <w:pStyle w:val="NoSpacing"/>
              <w:numPr>
                <w:ilvl w:val="0"/>
                <w:numId w:val="7"/>
              </w:numPr>
              <w:jc w:val="both"/>
              <w:rPr>
                <w:rFonts w:cstheme="minorHAnsi"/>
                <w:sz w:val="24"/>
                <w:szCs w:val="24"/>
              </w:rPr>
            </w:pPr>
            <w:r w:rsidRPr="00C15D8D">
              <w:rPr>
                <w:rFonts w:cstheme="minorHAnsi"/>
                <w:sz w:val="24"/>
                <w:szCs w:val="24"/>
              </w:rPr>
              <w:t xml:space="preserve">Expertise in Project Management </w:t>
            </w:r>
            <w:r w:rsidR="00C00E28" w:rsidRPr="00C15D8D">
              <w:rPr>
                <w:rFonts w:cstheme="minorHAnsi"/>
                <w:sz w:val="24"/>
                <w:szCs w:val="24"/>
              </w:rPr>
              <w:t>i.e.,</w:t>
            </w:r>
            <w:r w:rsidRPr="00C15D8D">
              <w:rPr>
                <w:rFonts w:cstheme="minorHAnsi"/>
                <w:sz w:val="24"/>
                <w:szCs w:val="24"/>
              </w:rPr>
              <w:t xml:space="preserve"> Project Scoping, Planning, Estimating, Scheduling, Organizing, Directing, Controlling, Budgeting and Drafting Remedy Procedures.</w:t>
            </w:r>
          </w:p>
          <w:p w14:paraId="70E2DE96" w14:textId="77777777" w:rsidR="00D533AF" w:rsidRPr="00C15D8D" w:rsidRDefault="00D533AF" w:rsidP="00D533AF">
            <w:pPr>
              <w:pStyle w:val="NoSpacing"/>
              <w:numPr>
                <w:ilvl w:val="0"/>
                <w:numId w:val="7"/>
              </w:numPr>
              <w:jc w:val="both"/>
              <w:rPr>
                <w:rFonts w:cstheme="minorHAnsi"/>
                <w:sz w:val="24"/>
                <w:szCs w:val="24"/>
              </w:rPr>
            </w:pPr>
            <w:r w:rsidRPr="00C15D8D">
              <w:rPr>
                <w:rFonts w:eastAsia="Times New Roman" w:cstheme="minorHAnsi"/>
                <w:color w:val="333333"/>
                <w:sz w:val="24"/>
                <w:szCs w:val="24"/>
              </w:rPr>
              <w:t>Participate in establishing and improving metrics and Key Performance Indicators (KPIs) across the program</w:t>
            </w:r>
          </w:p>
          <w:p w14:paraId="7E18D3CD" w14:textId="397E23C9" w:rsidR="00D533AF" w:rsidRPr="00C15D8D" w:rsidRDefault="000B5EA1" w:rsidP="00D533AF">
            <w:pPr>
              <w:pStyle w:val="NoSpacing"/>
              <w:numPr>
                <w:ilvl w:val="0"/>
                <w:numId w:val="7"/>
              </w:numPr>
              <w:jc w:val="both"/>
              <w:rPr>
                <w:rFonts w:cstheme="minorHAnsi"/>
                <w:sz w:val="24"/>
                <w:szCs w:val="24"/>
              </w:rPr>
            </w:pPr>
            <w:proofErr w:type="spellStart"/>
            <w:proofErr w:type="gramStart"/>
            <w:r>
              <w:rPr>
                <w:rFonts w:cstheme="minorHAnsi"/>
                <w:sz w:val="24"/>
                <w:szCs w:val="24"/>
              </w:rPr>
              <w:t>Expereince</w:t>
            </w:r>
            <w:proofErr w:type="spellEnd"/>
            <w:r>
              <w:rPr>
                <w:rFonts w:cstheme="minorHAnsi"/>
                <w:sz w:val="24"/>
                <w:szCs w:val="24"/>
              </w:rPr>
              <w:t xml:space="preserve"> </w:t>
            </w:r>
            <w:r w:rsidR="0035325D">
              <w:rPr>
                <w:rFonts w:cstheme="minorHAnsi"/>
                <w:sz w:val="24"/>
                <w:szCs w:val="24"/>
              </w:rPr>
              <w:t xml:space="preserve"> working</w:t>
            </w:r>
            <w:proofErr w:type="gramEnd"/>
            <w:r w:rsidR="0035325D">
              <w:rPr>
                <w:rFonts w:cstheme="minorHAnsi"/>
                <w:sz w:val="24"/>
                <w:szCs w:val="24"/>
              </w:rPr>
              <w:t xml:space="preserve"> on OLAP cubes for reporting services for multiple projects </w:t>
            </w:r>
          </w:p>
          <w:p w14:paraId="19826D8A" w14:textId="77777777" w:rsidR="00D533AF" w:rsidRPr="00C15D8D" w:rsidRDefault="00D533AF" w:rsidP="00D533AF">
            <w:pPr>
              <w:pStyle w:val="NoSpacing"/>
              <w:numPr>
                <w:ilvl w:val="0"/>
                <w:numId w:val="7"/>
              </w:numPr>
              <w:jc w:val="both"/>
              <w:rPr>
                <w:rFonts w:cstheme="minorHAnsi"/>
                <w:sz w:val="24"/>
                <w:szCs w:val="24"/>
              </w:rPr>
            </w:pPr>
            <w:r w:rsidRPr="00C15D8D">
              <w:rPr>
                <w:rFonts w:cstheme="minorHAnsi"/>
                <w:sz w:val="24"/>
                <w:szCs w:val="24"/>
              </w:rPr>
              <w:t>In depth knowledge Rational Unified Process (RUP) methodology, Use Cases, Software Development Life Cycle (SDLC) processes, Object Oriented Analysis and Design (OOA/D).</w:t>
            </w:r>
          </w:p>
          <w:p w14:paraId="0A35377F" w14:textId="77777777" w:rsidR="00D533AF" w:rsidRPr="00C15D8D" w:rsidRDefault="00D533AF" w:rsidP="00D533AF">
            <w:pPr>
              <w:pStyle w:val="NoSpacing"/>
              <w:numPr>
                <w:ilvl w:val="0"/>
                <w:numId w:val="7"/>
              </w:numPr>
              <w:jc w:val="both"/>
              <w:rPr>
                <w:rFonts w:cstheme="minorHAnsi"/>
                <w:sz w:val="24"/>
                <w:szCs w:val="24"/>
              </w:rPr>
            </w:pPr>
            <w:r w:rsidRPr="00C15D8D">
              <w:rPr>
                <w:rFonts w:cstheme="minorHAnsi"/>
                <w:sz w:val="24"/>
                <w:szCs w:val="24"/>
              </w:rPr>
              <w:t>Competent in Creating Unified Modeling Language (UML) diagrams such as Use Case Diagrams, Activity Diagrams, Class Diagrams and Sequence Diagrams.</w:t>
            </w:r>
          </w:p>
          <w:p w14:paraId="369EA934" w14:textId="77777777" w:rsidR="00D533AF" w:rsidRPr="00C15D8D" w:rsidRDefault="00D533AF" w:rsidP="00D533AF">
            <w:pPr>
              <w:pStyle w:val="NoSpacing"/>
              <w:numPr>
                <w:ilvl w:val="0"/>
                <w:numId w:val="7"/>
              </w:numPr>
              <w:jc w:val="both"/>
              <w:rPr>
                <w:rFonts w:cstheme="minorHAnsi"/>
                <w:sz w:val="24"/>
                <w:szCs w:val="24"/>
              </w:rPr>
            </w:pPr>
            <w:r w:rsidRPr="00C15D8D">
              <w:rPr>
                <w:rFonts w:eastAsia="Calibri" w:cstheme="minorHAnsi"/>
                <w:color w:val="000000" w:themeColor="text1"/>
                <w:sz w:val="24"/>
                <w:szCs w:val="24"/>
              </w:rPr>
              <w:t>Worked</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with</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Business</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Analysis</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team</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to</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prepare</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a</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detailed</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Business</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Requirement</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document</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BRD</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and</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System</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Requirement</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Document</w:t>
            </w:r>
            <w:r w:rsidRPr="00C15D8D">
              <w:rPr>
                <w:rFonts w:cstheme="minorHAnsi"/>
                <w:color w:val="000000" w:themeColor="text1"/>
                <w:sz w:val="24"/>
                <w:szCs w:val="24"/>
              </w:rPr>
              <w:t xml:space="preserve"> (</w:t>
            </w:r>
            <w:r w:rsidRPr="00C15D8D">
              <w:rPr>
                <w:rFonts w:eastAsia="Calibri" w:cstheme="minorHAnsi"/>
                <w:color w:val="000000" w:themeColor="text1"/>
                <w:sz w:val="24"/>
                <w:szCs w:val="24"/>
              </w:rPr>
              <w:t>SRS</w:t>
            </w:r>
          </w:p>
          <w:p w14:paraId="7FCDEDDA" w14:textId="77777777" w:rsidR="00D533AF" w:rsidRPr="00C15D8D" w:rsidRDefault="00D533AF" w:rsidP="00D533AF">
            <w:pPr>
              <w:pStyle w:val="NoSpacing"/>
              <w:numPr>
                <w:ilvl w:val="0"/>
                <w:numId w:val="7"/>
              </w:numPr>
              <w:jc w:val="both"/>
              <w:rPr>
                <w:rFonts w:cstheme="minorHAnsi"/>
                <w:sz w:val="24"/>
                <w:szCs w:val="24"/>
              </w:rPr>
            </w:pPr>
            <w:r w:rsidRPr="00C15D8D">
              <w:rPr>
                <w:rFonts w:cstheme="minorHAnsi"/>
                <w:sz w:val="24"/>
                <w:szCs w:val="24"/>
              </w:rPr>
              <w:t xml:space="preserve">Expertise in broad range of technologies, including business process tools such as Microsoft Project, MS Excel, MS Access, MS Visio, technical assessment tools, </w:t>
            </w:r>
            <w:r w:rsidRPr="00C15D8D">
              <w:rPr>
                <w:rStyle w:val="normalchar"/>
                <w:rFonts w:cstheme="minorHAnsi"/>
                <w:sz w:val="24"/>
                <w:szCs w:val="24"/>
              </w:rPr>
              <w:t>Micro Strategy</w:t>
            </w:r>
            <w:r w:rsidRPr="00C15D8D">
              <w:rPr>
                <w:rFonts w:cstheme="minorHAnsi"/>
                <w:sz w:val="24"/>
                <w:szCs w:val="24"/>
              </w:rPr>
              <w:t xml:space="preserve"> </w:t>
            </w:r>
            <w:r w:rsidRPr="00C15D8D">
              <w:rPr>
                <w:rStyle w:val="normalchar"/>
                <w:rFonts w:cstheme="minorHAnsi"/>
                <w:sz w:val="24"/>
                <w:szCs w:val="24"/>
              </w:rPr>
              <w:t>Data Warehouse Data Modeling and Design</w:t>
            </w:r>
            <w:r w:rsidRPr="00C15D8D">
              <w:rPr>
                <w:rFonts w:cstheme="minorHAnsi"/>
                <w:sz w:val="24"/>
                <w:szCs w:val="24"/>
              </w:rPr>
              <w:t>.</w:t>
            </w:r>
          </w:p>
          <w:p w14:paraId="1A2ACCB8" w14:textId="7583DD9A" w:rsidR="00D533AF" w:rsidRPr="00C15D8D" w:rsidRDefault="00105AA1" w:rsidP="00D533AF">
            <w:pPr>
              <w:pStyle w:val="NoSpacing"/>
              <w:numPr>
                <w:ilvl w:val="0"/>
                <w:numId w:val="7"/>
              </w:numPr>
              <w:jc w:val="both"/>
              <w:rPr>
                <w:rFonts w:cstheme="minorHAnsi"/>
                <w:sz w:val="24"/>
                <w:szCs w:val="24"/>
              </w:rPr>
            </w:pPr>
            <w:r>
              <w:rPr>
                <w:rFonts w:cstheme="minorHAnsi"/>
                <w:sz w:val="24"/>
                <w:szCs w:val="24"/>
              </w:rPr>
              <w:t xml:space="preserve">Experience working on IAM and connection with existing web </w:t>
            </w:r>
            <w:proofErr w:type="spellStart"/>
            <w:r>
              <w:rPr>
                <w:rFonts w:cstheme="minorHAnsi"/>
                <w:sz w:val="24"/>
                <w:szCs w:val="24"/>
              </w:rPr>
              <w:t>applcations</w:t>
            </w:r>
            <w:proofErr w:type="spellEnd"/>
            <w:r>
              <w:rPr>
                <w:rFonts w:cstheme="minorHAnsi"/>
                <w:sz w:val="24"/>
                <w:szCs w:val="24"/>
              </w:rPr>
              <w:t xml:space="preserve"> for various projects </w:t>
            </w:r>
          </w:p>
          <w:p w14:paraId="76FC6085" w14:textId="77777777" w:rsidR="00D533AF" w:rsidRPr="00C15D8D" w:rsidRDefault="00D533AF" w:rsidP="00D533AF">
            <w:pPr>
              <w:pStyle w:val="NoSpacing"/>
              <w:numPr>
                <w:ilvl w:val="0"/>
                <w:numId w:val="7"/>
              </w:numPr>
              <w:jc w:val="both"/>
              <w:rPr>
                <w:rFonts w:cstheme="minorHAnsi"/>
                <w:sz w:val="24"/>
                <w:szCs w:val="24"/>
              </w:rPr>
            </w:pPr>
            <w:r w:rsidRPr="00C15D8D">
              <w:rPr>
                <w:rFonts w:cstheme="minorHAnsi"/>
                <w:sz w:val="24"/>
                <w:szCs w:val="24"/>
              </w:rPr>
              <w:t>Strong knowledge on the Systems Development Life Cycle (SDLC), Rational Unified Process Methodology (RUP), RAD, SWOT, and CRM.</w:t>
            </w:r>
          </w:p>
          <w:p w14:paraId="4B0FB890" w14:textId="77777777" w:rsidR="00D533AF" w:rsidRPr="00C15D8D" w:rsidRDefault="00D533AF" w:rsidP="00D533AF">
            <w:pPr>
              <w:pStyle w:val="NoSpacing"/>
              <w:numPr>
                <w:ilvl w:val="0"/>
                <w:numId w:val="7"/>
              </w:numPr>
              <w:jc w:val="both"/>
              <w:rPr>
                <w:rFonts w:cstheme="minorHAnsi"/>
                <w:sz w:val="24"/>
                <w:szCs w:val="24"/>
              </w:rPr>
            </w:pPr>
            <w:r w:rsidRPr="00C15D8D">
              <w:rPr>
                <w:rFonts w:cstheme="minorHAnsi"/>
                <w:sz w:val="24"/>
                <w:szCs w:val="24"/>
              </w:rPr>
              <w:t>Responsible to Track, Document, Capture, Manage and Communicate the Requirements using Requirement Traceability Matrix (RTM) which helped in controlling numerous artifacts produced by the teams across the deliverables for a project</w:t>
            </w:r>
          </w:p>
          <w:p w14:paraId="30AC09A2" w14:textId="5080DF7C" w:rsidR="001A5DB6" w:rsidRPr="001A5DB6" w:rsidRDefault="001A5DB6" w:rsidP="001F1222">
            <w:pPr>
              <w:pStyle w:val="ListParagraph"/>
              <w:ind w:right="180"/>
              <w:rPr>
                <w:rFonts w:ascii="Calibri" w:hAnsi="Calibri"/>
                <w:color w:val="666666"/>
              </w:rPr>
            </w:pPr>
          </w:p>
        </w:tc>
      </w:tr>
    </w:tbl>
    <w:p w14:paraId="6858E8C9" w14:textId="77777777" w:rsidR="00335820" w:rsidRDefault="00335820">
      <w:pPr>
        <w:rPr>
          <w:rFonts w:ascii="Calibri" w:hAnsi="Calibri"/>
          <w:smallCaps/>
          <w:color w:val="2A6099"/>
          <w:sz w:val="16"/>
          <w:szCs w:val="16"/>
        </w:rPr>
      </w:pPr>
      <w:r>
        <w:rPr>
          <w:rFonts w:ascii="Calibri" w:hAnsi="Calibri"/>
          <w:smallCaps/>
          <w:color w:val="2A6099"/>
          <w:sz w:val="16"/>
          <w:szCs w:val="16"/>
        </w:rPr>
        <w:br w:type="page"/>
      </w:r>
    </w:p>
    <w:p w14:paraId="35E750BF" w14:textId="77777777" w:rsidR="005925B7" w:rsidRDefault="005925B7" w:rsidP="001F1222">
      <w:pPr>
        <w:pStyle w:val="Heading1"/>
      </w:pPr>
      <w:r>
        <w:lastRenderedPageBreak/>
        <w:t>Experience</w:t>
      </w:r>
    </w:p>
    <w:p w14:paraId="06116E2E" w14:textId="77777777" w:rsidR="005925B7" w:rsidRDefault="005925B7" w:rsidP="005925B7">
      <w:pPr>
        <w:ind w:left="89" w:right="180"/>
        <w:rPr>
          <w:rFonts w:ascii="Calibri" w:hAnsi="Calibri"/>
          <w:b/>
          <w:bCs/>
          <w:smallCaps/>
          <w:color w:val="000000"/>
          <w:sz w:val="12"/>
          <w:szCs w:val="12"/>
        </w:rPr>
      </w:pPr>
    </w:p>
    <w:p w14:paraId="65BC966D" w14:textId="77777777" w:rsidR="000D4557" w:rsidRDefault="000D4557" w:rsidP="00144F70">
      <w:pPr>
        <w:ind w:right="180"/>
        <w:rPr>
          <w:rFonts w:ascii="Calibri" w:hAnsi="Calibri"/>
          <w:b/>
          <w:bCs/>
          <w:smallCaps/>
          <w:color w:val="000000"/>
          <w:sz w:val="30"/>
          <w:szCs w:val="30"/>
        </w:rPr>
        <w:sectPr w:rsidR="000D4557">
          <w:headerReference w:type="default" r:id="rId7"/>
          <w:headerReference w:type="first" r:id="rId8"/>
          <w:pgSz w:w="12240" w:h="15840"/>
          <w:pgMar w:top="1282" w:right="720" w:bottom="720" w:left="720" w:header="720" w:footer="720" w:gutter="0"/>
          <w:cols w:space="720"/>
          <w:formProt w:val="0"/>
          <w:titlePg/>
          <w:docGrid w:linePitch="100"/>
        </w:sectPr>
      </w:pPr>
    </w:p>
    <w:p w14:paraId="0EE3CAE3" w14:textId="2351BC1E" w:rsidR="002C40B1" w:rsidRPr="007553A8" w:rsidRDefault="007553A8" w:rsidP="007553A8">
      <w:pPr>
        <w:ind w:left="89" w:right="89"/>
        <w:rPr>
          <w:rFonts w:ascii="Calibri" w:hAnsi="Calibri"/>
          <w:smallCaps/>
          <w:color w:val="1C1C1C"/>
          <w:sz w:val="36"/>
          <w:szCs w:val="36"/>
        </w:rPr>
      </w:pPr>
      <w:r>
        <w:rPr>
          <w:rFonts w:ascii="Calibri" w:hAnsi="Calibri"/>
          <w:smallCaps/>
          <w:color w:val="1C1C1C"/>
          <w:sz w:val="36"/>
          <w:szCs w:val="36"/>
        </w:rPr>
        <w:t xml:space="preserve">SR. Product </w:t>
      </w:r>
      <w:r w:rsidR="00817D81">
        <w:rPr>
          <w:rFonts w:ascii="Calibri" w:hAnsi="Calibri"/>
          <w:smallCaps/>
          <w:color w:val="1C1C1C"/>
          <w:sz w:val="36"/>
          <w:szCs w:val="36"/>
        </w:rPr>
        <w:t>Owner</w:t>
      </w:r>
      <w:r>
        <w:rPr>
          <w:rFonts w:ascii="Calibri" w:hAnsi="Calibri"/>
          <w:smallCaps/>
          <w:color w:val="1C1C1C"/>
          <w:sz w:val="36"/>
          <w:szCs w:val="36"/>
        </w:rPr>
        <w:tab/>
      </w:r>
      <w:r>
        <w:rPr>
          <w:rFonts w:ascii="Calibri" w:hAnsi="Calibri"/>
          <w:smallCaps/>
          <w:color w:val="1C1C1C"/>
          <w:sz w:val="36"/>
          <w:szCs w:val="36"/>
        </w:rPr>
        <w:tab/>
      </w:r>
      <w:r>
        <w:rPr>
          <w:rFonts w:ascii="Calibri" w:hAnsi="Calibri"/>
          <w:smallCaps/>
          <w:color w:val="1C1C1C"/>
          <w:sz w:val="36"/>
          <w:szCs w:val="36"/>
        </w:rPr>
        <w:tab/>
      </w:r>
      <w:r>
        <w:rPr>
          <w:rFonts w:ascii="Calibri" w:hAnsi="Calibri"/>
          <w:smallCaps/>
          <w:color w:val="1C1C1C"/>
          <w:sz w:val="36"/>
          <w:szCs w:val="36"/>
        </w:rPr>
        <w:tab/>
      </w:r>
      <w:r>
        <w:rPr>
          <w:rFonts w:ascii="Calibri" w:hAnsi="Calibri"/>
          <w:smallCaps/>
          <w:color w:val="1C1C1C"/>
          <w:sz w:val="36"/>
          <w:szCs w:val="36"/>
        </w:rPr>
        <w:tab/>
      </w:r>
      <w:r>
        <w:rPr>
          <w:rFonts w:ascii="Calibri" w:hAnsi="Calibri"/>
          <w:smallCaps/>
          <w:color w:val="1C1C1C"/>
          <w:sz w:val="36"/>
          <w:szCs w:val="36"/>
        </w:rPr>
        <w:tab/>
      </w:r>
      <w:r w:rsidR="001F1222" w:rsidRPr="0008303E">
        <w:rPr>
          <w:rFonts w:ascii="Calibri" w:hAnsi="Calibri"/>
          <w:smallCaps/>
          <w:color w:val="000000"/>
        </w:rPr>
        <w:tab/>
      </w:r>
      <w:r w:rsidR="002C40B1" w:rsidRPr="0008303E">
        <w:rPr>
          <w:rFonts w:ascii="Calibri" w:hAnsi="Calibri"/>
          <w:smallCaps/>
          <w:color w:val="000000"/>
        </w:rPr>
        <w:tab/>
      </w:r>
      <w:r w:rsidR="0008303E">
        <w:rPr>
          <w:rFonts w:ascii="Calibri" w:hAnsi="Calibri"/>
          <w:smallCaps/>
          <w:color w:val="000000"/>
        </w:rPr>
        <w:t xml:space="preserve">              </w:t>
      </w:r>
      <w:r w:rsidR="00507EB0" w:rsidRPr="0008303E">
        <w:rPr>
          <w:rFonts w:ascii="Calibri" w:hAnsi="Calibri"/>
          <w:smallCaps/>
          <w:color w:val="000000"/>
          <w:sz w:val="28"/>
          <w:szCs w:val="28"/>
        </w:rPr>
        <w:t>SEPIRE, LLC</w:t>
      </w:r>
    </w:p>
    <w:p w14:paraId="53EB2089" w14:textId="362C3D15" w:rsidR="002C40B1" w:rsidRPr="00CC2E8E" w:rsidRDefault="002C40B1" w:rsidP="002C40B1">
      <w:pPr>
        <w:ind w:right="180"/>
      </w:pPr>
      <w:r>
        <w:rPr>
          <w:rFonts w:ascii="Calibri" w:hAnsi="Calibri"/>
          <w:color w:val="000000"/>
          <w:sz w:val="26"/>
          <w:szCs w:val="26"/>
        </w:rPr>
        <w:t xml:space="preserve"> (0</w:t>
      </w:r>
      <w:r w:rsidR="001F1222">
        <w:rPr>
          <w:rFonts w:ascii="Calibri" w:hAnsi="Calibri"/>
          <w:color w:val="000000"/>
          <w:sz w:val="26"/>
          <w:szCs w:val="26"/>
        </w:rPr>
        <w:t>3</w:t>
      </w:r>
      <w:r>
        <w:rPr>
          <w:rFonts w:ascii="Calibri" w:hAnsi="Calibri"/>
          <w:color w:val="000000"/>
          <w:sz w:val="26"/>
          <w:szCs w:val="26"/>
        </w:rPr>
        <w:t>/</w:t>
      </w:r>
      <w:r w:rsidR="001F1222">
        <w:rPr>
          <w:rFonts w:ascii="Calibri" w:hAnsi="Calibri"/>
          <w:color w:val="000000"/>
          <w:sz w:val="26"/>
          <w:szCs w:val="26"/>
        </w:rPr>
        <w:t>20</w:t>
      </w:r>
      <w:r>
        <w:rPr>
          <w:rFonts w:ascii="Calibri" w:hAnsi="Calibri"/>
          <w:color w:val="000000"/>
          <w:sz w:val="26"/>
          <w:szCs w:val="26"/>
        </w:rPr>
        <w:t xml:space="preserve"> – Present)</w:t>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sidR="00F16631">
        <w:rPr>
          <w:rFonts w:ascii="Calibri" w:hAnsi="Calibri"/>
          <w:color w:val="000000"/>
          <w:sz w:val="26"/>
          <w:szCs w:val="26"/>
        </w:rPr>
        <w:tab/>
      </w:r>
      <w:r>
        <w:rPr>
          <w:rFonts w:ascii="Calibri" w:hAnsi="Calibri"/>
          <w:color w:val="000000"/>
          <w:sz w:val="26"/>
          <w:szCs w:val="26"/>
        </w:rPr>
        <w:tab/>
      </w:r>
      <w:r w:rsidR="001F1222">
        <w:rPr>
          <w:rFonts w:ascii="Calibri" w:hAnsi="Calibri"/>
          <w:color w:val="000000"/>
          <w:sz w:val="26"/>
          <w:szCs w:val="26"/>
        </w:rPr>
        <w:t xml:space="preserve">           Burridge, IL </w:t>
      </w:r>
    </w:p>
    <w:p w14:paraId="4BB453FB" w14:textId="77777777" w:rsidR="00507EB0" w:rsidRDefault="00507EB0" w:rsidP="00507EB0">
      <w:pPr>
        <w:pStyle w:val="NoSpacing"/>
        <w:shd w:val="clear" w:color="auto" w:fill="FFFFFF" w:themeFill="background1"/>
        <w:jc w:val="both"/>
        <w:rPr>
          <w:rFonts w:cstheme="minorHAnsi"/>
          <w:sz w:val="20"/>
          <w:szCs w:val="20"/>
          <w:shd w:val="clear" w:color="auto" w:fill="FFFFFF"/>
        </w:rPr>
      </w:pPr>
    </w:p>
    <w:p w14:paraId="13104772" w14:textId="2B71E6E9" w:rsidR="00507EB0" w:rsidRPr="0005288B" w:rsidRDefault="00507EB0" w:rsidP="00507EB0">
      <w:pPr>
        <w:pStyle w:val="NoSpacing"/>
        <w:shd w:val="clear" w:color="auto" w:fill="FFFFFF" w:themeFill="background1"/>
        <w:jc w:val="both"/>
        <w:rPr>
          <w:rFonts w:cstheme="minorHAnsi"/>
          <w:sz w:val="24"/>
          <w:szCs w:val="24"/>
          <w:shd w:val="clear" w:color="auto" w:fill="FFFFFF"/>
        </w:rPr>
      </w:pPr>
      <w:proofErr w:type="spellStart"/>
      <w:r w:rsidRPr="0005288B">
        <w:rPr>
          <w:rFonts w:cstheme="minorHAnsi"/>
          <w:sz w:val="24"/>
          <w:szCs w:val="24"/>
          <w:shd w:val="clear" w:color="auto" w:fill="FFFFFF"/>
        </w:rPr>
        <w:t>Sepire</w:t>
      </w:r>
      <w:proofErr w:type="spellEnd"/>
      <w:r w:rsidRPr="0005288B">
        <w:rPr>
          <w:rFonts w:cstheme="minorHAnsi"/>
          <w:sz w:val="24"/>
          <w:szCs w:val="24"/>
          <w:shd w:val="clear" w:color="auto" w:fill="FFFFFF"/>
        </w:rPr>
        <w:t xml:space="preserve"> is a marketing services and communications distribution company specializing in complex, compliance driven solutions. We are a technology forward company focused on delivering automation solutions in a highly secure environment. Our multi-channel communications services include contact management, printing, mailing, fulfillment, and electronic delivery. </w:t>
      </w:r>
      <w:proofErr w:type="spellStart"/>
      <w:r w:rsidRPr="0005288B">
        <w:rPr>
          <w:rFonts w:cstheme="minorHAnsi"/>
          <w:sz w:val="24"/>
          <w:szCs w:val="24"/>
          <w:shd w:val="clear" w:color="auto" w:fill="FFFFFF"/>
        </w:rPr>
        <w:t>Sepire</w:t>
      </w:r>
      <w:proofErr w:type="spellEnd"/>
      <w:r w:rsidRPr="0005288B">
        <w:rPr>
          <w:rFonts w:cstheme="minorHAnsi"/>
          <w:sz w:val="24"/>
          <w:szCs w:val="24"/>
          <w:shd w:val="clear" w:color="auto" w:fill="FFFFFF"/>
        </w:rPr>
        <w:t xml:space="preserve"> is a certified Women’s Business Enterprise.</w:t>
      </w:r>
    </w:p>
    <w:p w14:paraId="75E79739" w14:textId="77777777" w:rsidR="002C40B1" w:rsidRPr="0005288B" w:rsidRDefault="002C40B1" w:rsidP="002C40B1">
      <w:pPr>
        <w:pStyle w:val="Heading"/>
        <w:rPr>
          <w:rFonts w:asciiTheme="minorHAnsi" w:hAnsiTheme="minorHAnsi" w:cstheme="minorHAnsi"/>
          <w:smallCaps/>
        </w:rPr>
      </w:pPr>
      <w:r w:rsidRPr="0005288B">
        <w:rPr>
          <w:rFonts w:asciiTheme="minorHAnsi" w:hAnsiTheme="minorHAnsi" w:cstheme="minorHAnsi"/>
          <w:smallCaps/>
        </w:rPr>
        <w:t>Roles and Responsibilities:</w:t>
      </w:r>
    </w:p>
    <w:p w14:paraId="50A15BCB" w14:textId="77777777" w:rsidR="002C40B1" w:rsidRPr="0005288B" w:rsidRDefault="002C40B1" w:rsidP="002C40B1">
      <w:pPr>
        <w:pStyle w:val="ListParagraph"/>
        <w:numPr>
          <w:ilvl w:val="0"/>
          <w:numId w:val="1"/>
        </w:numPr>
        <w:ind w:right="180"/>
        <w:rPr>
          <w:rFonts w:ascii="Calibri" w:hAnsi="Calibri"/>
        </w:rPr>
      </w:pPr>
      <w:r w:rsidRPr="0005288B">
        <w:rPr>
          <w:rFonts w:ascii="Calibri" w:hAnsi="Calibri"/>
        </w:rPr>
        <w:t>Analyzed and generated reports/dashboards with information on key performance indicators for decision-making by top management and executives</w:t>
      </w:r>
    </w:p>
    <w:p w14:paraId="594B5EC6" w14:textId="77777777" w:rsidR="002C40B1" w:rsidRPr="0005288B" w:rsidRDefault="002C40B1" w:rsidP="002C40B1">
      <w:pPr>
        <w:pStyle w:val="ListParagraph"/>
        <w:numPr>
          <w:ilvl w:val="0"/>
          <w:numId w:val="1"/>
        </w:numPr>
        <w:ind w:right="180"/>
        <w:rPr>
          <w:rFonts w:ascii="Calibri" w:hAnsi="Calibri"/>
        </w:rPr>
      </w:pPr>
      <w:r w:rsidRPr="0005288B">
        <w:rPr>
          <w:rFonts w:ascii="Calibri" w:hAnsi="Calibri"/>
        </w:rPr>
        <w:t>Analyzed customer business requirements and processes for change management through document analysis, interviews, workshops, and workflow analysis</w:t>
      </w:r>
    </w:p>
    <w:p w14:paraId="3B7FBE94" w14:textId="77777777" w:rsidR="00020606" w:rsidRPr="0005288B" w:rsidRDefault="00020606" w:rsidP="0030071B">
      <w:pPr>
        <w:pStyle w:val="ListParagraph"/>
        <w:numPr>
          <w:ilvl w:val="0"/>
          <w:numId w:val="1"/>
        </w:numPr>
        <w:ind w:right="180"/>
        <w:rPr>
          <w:rFonts w:ascii="Calibri" w:hAnsi="Calibri"/>
        </w:rPr>
      </w:pPr>
      <w:r w:rsidRPr="0005288B">
        <w:rPr>
          <w:rFonts w:ascii="Calibri" w:hAnsi="Calibri"/>
        </w:rPr>
        <w:t xml:space="preserve">Subject matter expert </w:t>
      </w:r>
      <w:r w:rsidR="00F47242" w:rsidRPr="0005288B">
        <w:rPr>
          <w:rFonts w:ascii="Calibri" w:hAnsi="Calibri"/>
        </w:rPr>
        <w:t>on</w:t>
      </w:r>
      <w:r w:rsidRPr="0005288B">
        <w:rPr>
          <w:rFonts w:ascii="Calibri" w:hAnsi="Calibri"/>
        </w:rPr>
        <w:t xml:space="preserve"> advis</w:t>
      </w:r>
      <w:r w:rsidR="00F47242" w:rsidRPr="0005288B">
        <w:rPr>
          <w:rFonts w:ascii="Calibri" w:hAnsi="Calibri"/>
        </w:rPr>
        <w:t>ing</w:t>
      </w:r>
      <w:r w:rsidRPr="0005288B">
        <w:rPr>
          <w:rFonts w:ascii="Calibri" w:hAnsi="Calibri"/>
        </w:rPr>
        <w:t xml:space="preserve"> and coordinat</w:t>
      </w:r>
      <w:r w:rsidR="00F47242" w:rsidRPr="0005288B">
        <w:rPr>
          <w:rFonts w:ascii="Calibri" w:hAnsi="Calibri"/>
        </w:rPr>
        <w:t>ing</w:t>
      </w:r>
      <w:r w:rsidRPr="0005288B">
        <w:rPr>
          <w:rFonts w:ascii="Calibri" w:hAnsi="Calibri"/>
        </w:rPr>
        <w:t xml:space="preserve"> </w:t>
      </w:r>
      <w:r w:rsidR="00F47242" w:rsidRPr="0005288B">
        <w:rPr>
          <w:rFonts w:ascii="Calibri" w:hAnsi="Calibri"/>
        </w:rPr>
        <w:t>plans for reduced planned/unplanned outage times by adopting Oracle Maximum Availability Architecture (MAA) guidelines</w:t>
      </w:r>
    </w:p>
    <w:p w14:paraId="2EBEF5C7" w14:textId="77777777" w:rsidR="000B1D5C" w:rsidRPr="0005288B" w:rsidRDefault="000B1D5C" w:rsidP="0030071B">
      <w:pPr>
        <w:pStyle w:val="ListParagraph"/>
        <w:numPr>
          <w:ilvl w:val="0"/>
          <w:numId w:val="1"/>
        </w:numPr>
        <w:ind w:right="180"/>
        <w:rPr>
          <w:rFonts w:ascii="Calibri" w:hAnsi="Calibri"/>
        </w:rPr>
      </w:pPr>
      <w:r w:rsidRPr="0005288B">
        <w:rPr>
          <w:rFonts w:ascii="Calibri" w:hAnsi="Calibri"/>
        </w:rPr>
        <w:t>Tracked and managed schedules for implementing on-premises Oracle Exadata-based implementation of MAA, including bi-directional data</w:t>
      </w:r>
      <w:r w:rsidR="00935DC3" w:rsidRPr="0005288B">
        <w:rPr>
          <w:rFonts w:ascii="Calibri" w:hAnsi="Calibri"/>
        </w:rPr>
        <w:t xml:space="preserve"> replication across data centers</w:t>
      </w:r>
    </w:p>
    <w:p w14:paraId="6EE7AE1B" w14:textId="77777777" w:rsidR="00597876" w:rsidRPr="0005288B" w:rsidRDefault="00597876" w:rsidP="0030071B">
      <w:pPr>
        <w:pStyle w:val="ListParagraph"/>
        <w:numPr>
          <w:ilvl w:val="0"/>
          <w:numId w:val="1"/>
        </w:numPr>
        <w:ind w:right="180"/>
        <w:rPr>
          <w:rFonts w:ascii="Calibri" w:hAnsi="Calibri"/>
        </w:rPr>
      </w:pPr>
      <w:r w:rsidRPr="0005288B">
        <w:rPr>
          <w:rFonts w:ascii="Calibri" w:hAnsi="Calibri"/>
        </w:rPr>
        <w:t>Knowledge of strategies for attaining maximum availability of mission critical systems, including failure tolerant architecture and bi-directional replication across data centers and cloud platforms</w:t>
      </w:r>
    </w:p>
    <w:p w14:paraId="490F2158" w14:textId="77777777" w:rsidR="0030071B" w:rsidRPr="0005288B" w:rsidRDefault="002C40B1" w:rsidP="0030071B">
      <w:pPr>
        <w:pStyle w:val="ListParagraph"/>
        <w:numPr>
          <w:ilvl w:val="0"/>
          <w:numId w:val="1"/>
        </w:numPr>
        <w:ind w:right="180"/>
        <w:rPr>
          <w:rFonts w:ascii="Calibri" w:hAnsi="Calibri"/>
        </w:rPr>
      </w:pPr>
      <w:r w:rsidRPr="0005288B">
        <w:rPr>
          <w:rFonts w:ascii="Calibri" w:hAnsi="Calibri"/>
        </w:rPr>
        <w:t xml:space="preserve">Performed GAP analysis by creating AS-IS and TO-BE documents </w:t>
      </w:r>
      <w:r w:rsidR="0030071B" w:rsidRPr="0005288B">
        <w:rPr>
          <w:rFonts w:ascii="Calibri" w:hAnsi="Calibri"/>
        </w:rPr>
        <w:t xml:space="preserve">for </w:t>
      </w:r>
      <w:r w:rsidRPr="0005288B">
        <w:rPr>
          <w:rFonts w:ascii="Calibri" w:hAnsi="Calibri"/>
        </w:rPr>
        <w:t>proposed system</w:t>
      </w:r>
      <w:r w:rsidR="00F003F1" w:rsidRPr="0005288B">
        <w:rPr>
          <w:rFonts w:ascii="Calibri" w:hAnsi="Calibri"/>
        </w:rPr>
        <w:t>s</w:t>
      </w:r>
    </w:p>
    <w:p w14:paraId="647EF739" w14:textId="77777777" w:rsidR="00C67FA3" w:rsidRPr="0005288B" w:rsidRDefault="002C40B1" w:rsidP="0030071B">
      <w:pPr>
        <w:pStyle w:val="ListParagraph"/>
        <w:numPr>
          <w:ilvl w:val="0"/>
          <w:numId w:val="1"/>
        </w:numPr>
        <w:ind w:right="180"/>
        <w:rPr>
          <w:rFonts w:ascii="Calibri" w:hAnsi="Calibri"/>
        </w:rPr>
      </w:pPr>
      <w:r w:rsidRPr="0005288B">
        <w:rPr>
          <w:rFonts w:ascii="Calibri" w:hAnsi="Calibri"/>
        </w:rPr>
        <w:t xml:space="preserve">Facilitated requirements </w:t>
      </w:r>
      <w:r w:rsidR="000D4063" w:rsidRPr="0005288B">
        <w:rPr>
          <w:rFonts w:ascii="Calibri" w:hAnsi="Calibri"/>
        </w:rPr>
        <w:t>gathering, design, architecture and system build documents and organized review sessions with all stakeholders</w:t>
      </w:r>
      <w:r w:rsidR="00F003F1" w:rsidRPr="0005288B">
        <w:rPr>
          <w:rFonts w:ascii="Calibri" w:hAnsi="Calibri"/>
        </w:rPr>
        <w:t xml:space="preserve"> of the Application Modernization Initiative</w:t>
      </w:r>
    </w:p>
    <w:p w14:paraId="75DF1FC5" w14:textId="77777777" w:rsidR="002C40B1" w:rsidRPr="0005288B" w:rsidRDefault="002C40B1" w:rsidP="002C40B1">
      <w:pPr>
        <w:pStyle w:val="ListParagraph"/>
        <w:numPr>
          <w:ilvl w:val="0"/>
          <w:numId w:val="1"/>
        </w:numPr>
        <w:ind w:right="180"/>
        <w:rPr>
          <w:rFonts w:ascii="Calibri" w:hAnsi="Calibri"/>
        </w:rPr>
      </w:pPr>
      <w:r w:rsidRPr="0005288B">
        <w:rPr>
          <w:rFonts w:ascii="Calibri" w:hAnsi="Calibri"/>
        </w:rPr>
        <w:t>Coordinated Scrum/Standup meetings, root-cause analysis and retrospective/lessons learnt sessions</w:t>
      </w:r>
      <w:r w:rsidR="0030071B" w:rsidRPr="0005288B">
        <w:rPr>
          <w:rFonts w:ascii="Calibri" w:hAnsi="Calibri"/>
        </w:rPr>
        <w:t>; advised teams on Agile best practices</w:t>
      </w:r>
    </w:p>
    <w:p w14:paraId="0BD2AF26" w14:textId="77777777" w:rsidR="002C40B1" w:rsidRPr="0005288B" w:rsidRDefault="002C40B1" w:rsidP="002C40B1">
      <w:pPr>
        <w:pStyle w:val="ListParagraph"/>
        <w:numPr>
          <w:ilvl w:val="0"/>
          <w:numId w:val="1"/>
        </w:numPr>
        <w:ind w:right="180"/>
        <w:rPr>
          <w:rFonts w:ascii="Calibri" w:hAnsi="Calibri"/>
        </w:rPr>
      </w:pPr>
      <w:r w:rsidRPr="0005288B">
        <w:rPr>
          <w:rFonts w:ascii="Calibri" w:hAnsi="Calibri"/>
        </w:rPr>
        <w:t>Created high quality Use Cases, Business Requirements Documents (BRD), Functional Requirements Specifications, and clarified questions from Development/QA team members</w:t>
      </w:r>
    </w:p>
    <w:p w14:paraId="2C95EB8B" w14:textId="77777777" w:rsidR="002C40B1" w:rsidRPr="0005288B" w:rsidRDefault="00460247" w:rsidP="002C40B1">
      <w:pPr>
        <w:pStyle w:val="ListParagraph"/>
        <w:numPr>
          <w:ilvl w:val="0"/>
          <w:numId w:val="1"/>
        </w:numPr>
        <w:ind w:right="180"/>
        <w:rPr>
          <w:rFonts w:ascii="Calibri" w:hAnsi="Calibri"/>
        </w:rPr>
      </w:pPr>
      <w:r w:rsidRPr="0005288B">
        <w:rPr>
          <w:rFonts w:ascii="Calibri" w:hAnsi="Calibri"/>
        </w:rPr>
        <w:t xml:space="preserve">Domain knowledge in </w:t>
      </w:r>
      <w:r w:rsidR="00665A07" w:rsidRPr="0005288B">
        <w:rPr>
          <w:rFonts w:ascii="Calibri" w:hAnsi="Calibri"/>
        </w:rPr>
        <w:t>upgrading to</w:t>
      </w:r>
      <w:r w:rsidRPr="0005288B">
        <w:rPr>
          <w:rFonts w:ascii="Calibri" w:hAnsi="Calibri"/>
        </w:rPr>
        <w:t xml:space="preserve"> high availability Oracle databases on Exadata systems</w:t>
      </w:r>
    </w:p>
    <w:p w14:paraId="0E7A09D1" w14:textId="5ED96457" w:rsidR="00460247" w:rsidRDefault="00460247" w:rsidP="002C40B1">
      <w:pPr>
        <w:pStyle w:val="ListParagraph"/>
        <w:numPr>
          <w:ilvl w:val="0"/>
          <w:numId w:val="1"/>
        </w:numPr>
        <w:ind w:right="180"/>
        <w:rPr>
          <w:rFonts w:ascii="Calibri" w:hAnsi="Calibri"/>
        </w:rPr>
      </w:pPr>
      <w:r w:rsidRPr="0005288B">
        <w:rPr>
          <w:rFonts w:ascii="Calibri" w:hAnsi="Calibri"/>
        </w:rPr>
        <w:t xml:space="preserve">Lead effort to migrate critical APIs to OpenShift PaaS, proxied through Apigee gateway and GTM-based </w:t>
      </w:r>
      <w:r w:rsidR="00B2229C" w:rsidRPr="0005288B">
        <w:rPr>
          <w:rFonts w:ascii="Calibri" w:hAnsi="Calibri"/>
        </w:rPr>
        <w:t xml:space="preserve">data center </w:t>
      </w:r>
      <w:r w:rsidRPr="0005288B">
        <w:rPr>
          <w:rFonts w:ascii="Calibri" w:hAnsi="Calibri"/>
        </w:rPr>
        <w:t>site-affinity routing</w:t>
      </w:r>
      <w:r w:rsidR="000B5EA1">
        <w:rPr>
          <w:rFonts w:ascii="Calibri" w:hAnsi="Calibri"/>
        </w:rPr>
        <w:t>.</w:t>
      </w:r>
    </w:p>
    <w:p w14:paraId="54EB4023" w14:textId="0F744A29" w:rsidR="00105AA1" w:rsidRDefault="00105AA1" w:rsidP="002C40B1">
      <w:pPr>
        <w:pStyle w:val="ListParagraph"/>
        <w:numPr>
          <w:ilvl w:val="0"/>
          <w:numId w:val="1"/>
        </w:numPr>
        <w:ind w:right="180"/>
        <w:rPr>
          <w:rFonts w:ascii="Calibri" w:hAnsi="Calibri"/>
        </w:rPr>
      </w:pPr>
      <w:r>
        <w:rPr>
          <w:rFonts w:ascii="Calibri" w:hAnsi="Calibri"/>
        </w:rPr>
        <w:t xml:space="preserve">Experience working on Identity access management (IAM) </w:t>
      </w:r>
      <w:r>
        <w:rPr>
          <w:rFonts w:ascii="Calibri" w:hAnsi="Calibri"/>
        </w:rPr>
        <w:tab/>
        <w:t xml:space="preserve">for integration with existing and new applications </w:t>
      </w:r>
    </w:p>
    <w:p w14:paraId="3CCBE064" w14:textId="55036A59" w:rsidR="000B5EA1" w:rsidRPr="0005288B" w:rsidRDefault="000B5EA1" w:rsidP="002C40B1">
      <w:pPr>
        <w:pStyle w:val="ListParagraph"/>
        <w:numPr>
          <w:ilvl w:val="0"/>
          <w:numId w:val="1"/>
        </w:numPr>
        <w:ind w:right="180"/>
        <w:rPr>
          <w:rFonts w:ascii="Calibri" w:hAnsi="Calibri"/>
        </w:rPr>
      </w:pPr>
      <w:r>
        <w:rPr>
          <w:rFonts w:ascii="Calibri" w:hAnsi="Calibri"/>
        </w:rPr>
        <w:t xml:space="preserve">Worked on OLAP cubes for reporting with </w:t>
      </w:r>
      <w:proofErr w:type="spellStart"/>
      <w:r>
        <w:rPr>
          <w:rFonts w:ascii="Calibri" w:hAnsi="Calibri"/>
        </w:rPr>
        <w:t>intergration</w:t>
      </w:r>
      <w:proofErr w:type="spellEnd"/>
      <w:r>
        <w:rPr>
          <w:rFonts w:ascii="Calibri" w:hAnsi="Calibri"/>
        </w:rPr>
        <w:t xml:space="preserve"> with </w:t>
      </w:r>
      <w:proofErr w:type="spellStart"/>
      <w:r>
        <w:rPr>
          <w:rFonts w:ascii="Calibri" w:hAnsi="Calibri"/>
        </w:rPr>
        <w:t>telrik</w:t>
      </w:r>
      <w:proofErr w:type="spellEnd"/>
      <w:r>
        <w:rPr>
          <w:rFonts w:ascii="Calibri" w:hAnsi="Calibri"/>
        </w:rPr>
        <w:t xml:space="preserve"> reporting services for creating </w:t>
      </w:r>
      <w:proofErr w:type="spellStart"/>
      <w:r>
        <w:rPr>
          <w:rFonts w:ascii="Calibri" w:hAnsi="Calibri"/>
        </w:rPr>
        <w:t>cleitns</w:t>
      </w:r>
      <w:proofErr w:type="spellEnd"/>
      <w:r>
        <w:rPr>
          <w:rFonts w:ascii="Calibri" w:hAnsi="Calibri"/>
        </w:rPr>
        <w:t xml:space="preserve"> reports and email them as required </w:t>
      </w:r>
    </w:p>
    <w:p w14:paraId="7AD753FD" w14:textId="77777777" w:rsidR="00B2229C" w:rsidRPr="0005288B" w:rsidRDefault="00B2229C" w:rsidP="002C40B1">
      <w:pPr>
        <w:pStyle w:val="ListParagraph"/>
        <w:numPr>
          <w:ilvl w:val="0"/>
          <w:numId w:val="1"/>
        </w:numPr>
        <w:ind w:right="180"/>
        <w:rPr>
          <w:rFonts w:ascii="Calibri" w:hAnsi="Calibri"/>
        </w:rPr>
      </w:pPr>
      <w:r w:rsidRPr="0005288B">
        <w:rPr>
          <w:rFonts w:ascii="Calibri" w:hAnsi="Calibri"/>
        </w:rPr>
        <w:t>O</w:t>
      </w:r>
      <w:r w:rsidR="0039221C" w:rsidRPr="0005288B">
        <w:rPr>
          <w:rFonts w:ascii="Calibri" w:hAnsi="Calibri"/>
        </w:rPr>
        <w:t>rganized resources</w:t>
      </w:r>
      <w:r w:rsidRPr="0005288B">
        <w:rPr>
          <w:rFonts w:ascii="Calibri" w:hAnsi="Calibri"/>
        </w:rPr>
        <w:t xml:space="preserve"> and schedule with all required stakeholders, including </w:t>
      </w:r>
      <w:proofErr w:type="spellStart"/>
      <w:r w:rsidRPr="0005288B">
        <w:rPr>
          <w:rFonts w:ascii="Calibri" w:hAnsi="Calibri"/>
        </w:rPr>
        <w:t>CoE</w:t>
      </w:r>
      <w:proofErr w:type="spellEnd"/>
      <w:r w:rsidRPr="0005288B">
        <w:rPr>
          <w:rFonts w:ascii="Calibri" w:hAnsi="Calibri"/>
        </w:rPr>
        <w:t xml:space="preserve"> teams, infrastructure system administrators, network, security, App</w:t>
      </w:r>
      <w:r w:rsidR="00F604FF" w:rsidRPr="0005288B">
        <w:rPr>
          <w:rFonts w:ascii="Calibri" w:hAnsi="Calibri"/>
        </w:rPr>
        <w:t xml:space="preserve"> CI/CD</w:t>
      </w:r>
      <w:r w:rsidRPr="0005288B">
        <w:rPr>
          <w:rFonts w:ascii="Calibri" w:hAnsi="Calibri"/>
        </w:rPr>
        <w:t xml:space="preserve"> portfolio and change management</w:t>
      </w:r>
    </w:p>
    <w:p w14:paraId="31BE128A" w14:textId="77777777" w:rsidR="002C40B1" w:rsidRPr="0005288B" w:rsidRDefault="002C40B1" w:rsidP="002C40B1">
      <w:pPr>
        <w:pStyle w:val="ListParagraph"/>
        <w:numPr>
          <w:ilvl w:val="0"/>
          <w:numId w:val="1"/>
        </w:numPr>
        <w:ind w:right="180"/>
        <w:rPr>
          <w:rFonts w:ascii="Calibri" w:hAnsi="Calibri"/>
        </w:rPr>
      </w:pPr>
      <w:r w:rsidRPr="0005288B">
        <w:rPr>
          <w:rFonts w:ascii="Calibri" w:hAnsi="Calibri"/>
        </w:rPr>
        <w:t>Analyzed business processes and engaged in Business Process Modelling using Balsamiq wireframes and MS Visio process flow charts and diagrams</w:t>
      </w:r>
    </w:p>
    <w:p w14:paraId="63D9F4E6" w14:textId="77777777" w:rsidR="002C40B1" w:rsidRPr="0005288B" w:rsidRDefault="002C40B1" w:rsidP="002C40B1">
      <w:pPr>
        <w:pStyle w:val="ListParagraph"/>
        <w:numPr>
          <w:ilvl w:val="0"/>
          <w:numId w:val="1"/>
        </w:numPr>
        <w:ind w:right="180"/>
        <w:rPr>
          <w:rFonts w:ascii="Calibri" w:hAnsi="Calibri"/>
        </w:rPr>
      </w:pPr>
      <w:r w:rsidRPr="0005288B">
        <w:rPr>
          <w:rFonts w:ascii="Calibri" w:hAnsi="Calibri"/>
        </w:rPr>
        <w:t>Recommended improved business processes, utilizing methodologies such as GAP analysis, SWOT analysis, Cost-benefit analysis and ROI analysis</w:t>
      </w:r>
    </w:p>
    <w:p w14:paraId="3B95014F" w14:textId="14249BEF" w:rsidR="002C40B1" w:rsidRPr="0005288B" w:rsidRDefault="002C40B1" w:rsidP="002C40B1">
      <w:pPr>
        <w:pStyle w:val="ListParagraph"/>
        <w:numPr>
          <w:ilvl w:val="0"/>
          <w:numId w:val="1"/>
        </w:numPr>
        <w:ind w:right="180"/>
        <w:rPr>
          <w:rFonts w:ascii="Calibri" w:hAnsi="Calibri"/>
        </w:rPr>
      </w:pPr>
      <w:r w:rsidRPr="0005288B">
        <w:rPr>
          <w:rFonts w:ascii="Calibri" w:hAnsi="Calibri"/>
        </w:rPr>
        <w:t xml:space="preserve">Assisted Project Management in maintaining Project Plans and Release Management Plans, updating resources, </w:t>
      </w:r>
      <w:r w:rsidR="00507EB0" w:rsidRPr="0005288B">
        <w:rPr>
          <w:rFonts w:ascii="Calibri" w:hAnsi="Calibri"/>
        </w:rPr>
        <w:t>schedules,</w:t>
      </w:r>
      <w:r w:rsidRPr="0005288B">
        <w:rPr>
          <w:rFonts w:ascii="Calibri" w:hAnsi="Calibri"/>
        </w:rPr>
        <w:t xml:space="preserve"> and risk register/mitigation sections on a regular basis</w:t>
      </w:r>
    </w:p>
    <w:p w14:paraId="5E6000CD" w14:textId="77777777" w:rsidR="002C40B1" w:rsidRPr="0005288B" w:rsidRDefault="002C40B1" w:rsidP="002C40B1">
      <w:pPr>
        <w:pStyle w:val="ListParagraph"/>
        <w:numPr>
          <w:ilvl w:val="0"/>
          <w:numId w:val="1"/>
        </w:numPr>
        <w:ind w:right="180"/>
        <w:rPr>
          <w:rFonts w:ascii="Calibri" w:hAnsi="Calibri"/>
        </w:rPr>
      </w:pPr>
      <w:r w:rsidRPr="0005288B">
        <w:rPr>
          <w:rFonts w:ascii="Calibri" w:hAnsi="Calibri"/>
        </w:rPr>
        <w:lastRenderedPageBreak/>
        <w:t>Created and maintained Product Backlogs, Change/Service requests, Requirements Traceability Matrix (RTM) and Defect reports</w:t>
      </w:r>
    </w:p>
    <w:p w14:paraId="240B8ECB" w14:textId="77777777" w:rsidR="002C40B1" w:rsidRPr="0005288B" w:rsidRDefault="002C40B1" w:rsidP="002C40B1">
      <w:pPr>
        <w:pStyle w:val="ListParagraph"/>
        <w:numPr>
          <w:ilvl w:val="0"/>
          <w:numId w:val="1"/>
        </w:numPr>
        <w:ind w:right="180"/>
        <w:rPr>
          <w:rFonts w:ascii="Calibri" w:hAnsi="Calibri"/>
        </w:rPr>
      </w:pPr>
      <w:r w:rsidRPr="0005288B">
        <w:rPr>
          <w:rFonts w:ascii="Calibri" w:hAnsi="Calibri"/>
        </w:rPr>
        <w:t>Coordinated with Quality Assurance leads/analysts to ensure that System/Integration/UAT Test Plans and Test Cases accurately reflected business requirements, and were in sync with the RTM</w:t>
      </w:r>
    </w:p>
    <w:p w14:paraId="6A71BECF" w14:textId="77777777" w:rsidR="002C40B1" w:rsidRPr="0005288B" w:rsidRDefault="002C40B1" w:rsidP="002C40B1">
      <w:pPr>
        <w:pStyle w:val="ListParagraph"/>
        <w:numPr>
          <w:ilvl w:val="0"/>
          <w:numId w:val="1"/>
        </w:numPr>
        <w:ind w:right="180"/>
        <w:rPr>
          <w:rFonts w:ascii="Calibri" w:hAnsi="Calibri"/>
        </w:rPr>
      </w:pPr>
      <w:r w:rsidRPr="0005288B">
        <w:rPr>
          <w:rFonts w:ascii="Calibri" w:hAnsi="Calibri"/>
        </w:rPr>
        <w:t>Managed defect tracking, assigned tasks to QA/Dev, tracked status and ensured CI/CD based defect fix releases confirming to S</w:t>
      </w:r>
      <w:r w:rsidR="003F0AB5" w:rsidRPr="0005288B">
        <w:rPr>
          <w:rFonts w:ascii="Calibri" w:hAnsi="Calibri"/>
        </w:rPr>
        <w:t>LAs (Service-level agreements)</w:t>
      </w:r>
    </w:p>
    <w:p w14:paraId="28B20CD4" w14:textId="77777777" w:rsidR="002C40B1" w:rsidRPr="0005288B" w:rsidRDefault="002C40B1" w:rsidP="002C40B1">
      <w:pPr>
        <w:pStyle w:val="Heading"/>
        <w:rPr>
          <w:rFonts w:asciiTheme="minorHAnsi" w:hAnsiTheme="minorHAnsi" w:cstheme="minorHAnsi"/>
          <w:smallCaps/>
        </w:rPr>
      </w:pPr>
      <w:r w:rsidRPr="0005288B">
        <w:rPr>
          <w:rFonts w:asciiTheme="minorHAnsi" w:hAnsiTheme="minorHAnsi" w:cstheme="minorHAnsi"/>
          <w:smallCaps/>
        </w:rPr>
        <w:t>Tools and Technologies:</w:t>
      </w:r>
    </w:p>
    <w:p w14:paraId="51A2DDA2" w14:textId="6CF363B0" w:rsidR="002C40B1" w:rsidRPr="0005288B" w:rsidRDefault="002C40B1" w:rsidP="002C40B1">
      <w:pPr>
        <w:ind w:left="450"/>
        <w:rPr>
          <w:rFonts w:ascii="Calibri" w:hAnsi="Calibri"/>
        </w:rPr>
      </w:pPr>
      <w:r w:rsidRPr="0005288B">
        <w:rPr>
          <w:rFonts w:ascii="Calibri" w:hAnsi="Calibri"/>
        </w:rPr>
        <w:t>MS Office, Project, Visio, SharePoint, Dynamics, Windows, UNIX/Solaris, HP QC/ALM</w:t>
      </w:r>
      <w:r w:rsidR="00C67FA3" w:rsidRPr="0005288B">
        <w:rPr>
          <w:rFonts w:ascii="Calibri" w:hAnsi="Calibri"/>
        </w:rPr>
        <w:t>, Oracle DB, PL/SQL, JIRA, VersionOne</w:t>
      </w:r>
    </w:p>
    <w:p w14:paraId="701D67AA" w14:textId="77777777" w:rsidR="002C40B1" w:rsidRDefault="002C40B1" w:rsidP="00144F70">
      <w:pPr>
        <w:ind w:right="180"/>
        <w:rPr>
          <w:rFonts w:ascii="Calibri" w:hAnsi="Calibri"/>
          <w:b/>
          <w:bCs/>
          <w:smallCaps/>
          <w:color w:val="000000"/>
          <w:sz w:val="30"/>
          <w:szCs w:val="30"/>
        </w:rPr>
      </w:pPr>
    </w:p>
    <w:p w14:paraId="2ACBEB56" w14:textId="0B743C9A" w:rsidR="007553A8" w:rsidRDefault="007553A8" w:rsidP="007553A8">
      <w:pPr>
        <w:ind w:left="89" w:right="89"/>
        <w:rPr>
          <w:rFonts w:ascii="Calibri" w:hAnsi="Calibri"/>
          <w:smallCaps/>
          <w:color w:val="1C1C1C"/>
          <w:sz w:val="36"/>
          <w:szCs w:val="36"/>
        </w:rPr>
      </w:pPr>
      <w:r>
        <w:rPr>
          <w:rFonts w:ascii="Calibri" w:hAnsi="Calibri"/>
          <w:smallCaps/>
          <w:color w:val="1C1C1C"/>
          <w:sz w:val="36"/>
          <w:szCs w:val="36"/>
        </w:rPr>
        <w:t xml:space="preserve">Product </w:t>
      </w:r>
      <w:r w:rsidR="00817D81">
        <w:rPr>
          <w:rFonts w:ascii="Calibri" w:hAnsi="Calibri"/>
          <w:smallCaps/>
          <w:color w:val="1C1C1C"/>
          <w:sz w:val="36"/>
          <w:szCs w:val="36"/>
        </w:rPr>
        <w:t>Owner</w:t>
      </w:r>
    </w:p>
    <w:p w14:paraId="331EE077" w14:textId="1946ADE1" w:rsidR="00AE2588" w:rsidRDefault="007553A8" w:rsidP="00144F70">
      <w:pPr>
        <w:ind w:right="180"/>
      </w:pPr>
      <w:r>
        <w:rPr>
          <w:rFonts w:ascii="Calibri" w:hAnsi="Calibri"/>
          <w:b/>
          <w:bCs/>
          <w:smallCaps/>
          <w:color w:val="000000"/>
          <w:sz w:val="30"/>
          <w:szCs w:val="30"/>
        </w:rPr>
        <w:tab/>
      </w:r>
      <w:r>
        <w:rPr>
          <w:rFonts w:ascii="Calibri" w:hAnsi="Calibri"/>
          <w:b/>
          <w:bCs/>
          <w:smallCaps/>
          <w:color w:val="000000"/>
          <w:sz w:val="30"/>
          <w:szCs w:val="30"/>
        </w:rPr>
        <w:tab/>
      </w:r>
      <w:r>
        <w:rPr>
          <w:rFonts w:ascii="Calibri" w:hAnsi="Calibri"/>
          <w:b/>
          <w:bCs/>
          <w:smallCaps/>
          <w:color w:val="000000"/>
          <w:sz w:val="30"/>
          <w:szCs w:val="30"/>
        </w:rPr>
        <w:tab/>
      </w:r>
      <w:r>
        <w:rPr>
          <w:rFonts w:ascii="Calibri" w:hAnsi="Calibri"/>
          <w:b/>
          <w:bCs/>
          <w:smallCaps/>
          <w:color w:val="000000"/>
          <w:sz w:val="30"/>
          <w:szCs w:val="30"/>
        </w:rPr>
        <w:tab/>
      </w:r>
      <w:r>
        <w:rPr>
          <w:rFonts w:ascii="Calibri" w:hAnsi="Calibri"/>
          <w:b/>
          <w:bCs/>
          <w:smallCaps/>
          <w:color w:val="000000"/>
          <w:sz w:val="30"/>
          <w:szCs w:val="30"/>
        </w:rPr>
        <w:tab/>
      </w:r>
      <w:r>
        <w:rPr>
          <w:rFonts w:ascii="Calibri" w:hAnsi="Calibri"/>
          <w:b/>
          <w:bCs/>
          <w:smallCaps/>
          <w:color w:val="000000"/>
          <w:sz w:val="30"/>
          <w:szCs w:val="30"/>
        </w:rPr>
        <w:tab/>
      </w:r>
      <w:r>
        <w:rPr>
          <w:rFonts w:ascii="Calibri" w:hAnsi="Calibri"/>
          <w:b/>
          <w:bCs/>
          <w:smallCaps/>
          <w:color w:val="000000"/>
          <w:sz w:val="30"/>
          <w:szCs w:val="30"/>
        </w:rPr>
        <w:tab/>
      </w:r>
      <w:r w:rsidR="00AE2588">
        <w:rPr>
          <w:rFonts w:ascii="Calibri" w:hAnsi="Calibri"/>
          <w:b/>
          <w:bCs/>
          <w:smallCaps/>
          <w:color w:val="000000"/>
          <w:sz w:val="30"/>
          <w:szCs w:val="30"/>
        </w:rPr>
        <w:tab/>
      </w:r>
      <w:r w:rsidR="004D7BED">
        <w:rPr>
          <w:rFonts w:ascii="Calibri" w:hAnsi="Calibri"/>
          <w:smallCaps/>
          <w:color w:val="000000"/>
        </w:rPr>
        <w:tab/>
      </w:r>
      <w:r w:rsidR="004D7BED">
        <w:rPr>
          <w:rFonts w:ascii="Calibri" w:hAnsi="Calibri"/>
          <w:smallCaps/>
          <w:color w:val="000000"/>
        </w:rPr>
        <w:tab/>
      </w:r>
      <w:r w:rsidR="00080B96">
        <w:rPr>
          <w:rFonts w:ascii="Calibri" w:hAnsi="Calibri"/>
          <w:smallCaps/>
          <w:color w:val="000000"/>
        </w:rPr>
        <w:t xml:space="preserve">           NETZOOM, INC</w:t>
      </w:r>
      <w:r w:rsidR="007D0841">
        <w:rPr>
          <w:rFonts w:ascii="Calibri" w:hAnsi="Calibri"/>
          <w:smallCaps/>
          <w:color w:val="000000"/>
        </w:rPr>
        <w:tab/>
      </w:r>
      <w:r w:rsidR="00080B96">
        <w:rPr>
          <w:rFonts w:ascii="Calibri" w:hAnsi="Calibri"/>
          <w:smallCaps/>
          <w:color w:val="000000"/>
        </w:rPr>
        <w:tab/>
      </w:r>
    </w:p>
    <w:p w14:paraId="42960AE0" w14:textId="5B9C5A73" w:rsidR="00F8139B" w:rsidRPr="00CC2E8E" w:rsidRDefault="00AE2588" w:rsidP="00F8139B">
      <w:pPr>
        <w:ind w:right="180"/>
      </w:pPr>
      <w:r>
        <w:rPr>
          <w:rFonts w:ascii="Calibri" w:hAnsi="Calibri"/>
          <w:color w:val="000000"/>
          <w:sz w:val="26"/>
          <w:szCs w:val="26"/>
        </w:rPr>
        <w:t xml:space="preserve"> (0</w:t>
      </w:r>
      <w:r w:rsidR="0005288B">
        <w:rPr>
          <w:rFonts w:ascii="Calibri" w:hAnsi="Calibri"/>
          <w:color w:val="000000"/>
          <w:sz w:val="26"/>
          <w:szCs w:val="26"/>
        </w:rPr>
        <w:t>6</w:t>
      </w:r>
      <w:r>
        <w:rPr>
          <w:rFonts w:ascii="Calibri" w:hAnsi="Calibri"/>
          <w:color w:val="000000"/>
          <w:sz w:val="26"/>
          <w:szCs w:val="26"/>
        </w:rPr>
        <w:t>/1</w:t>
      </w:r>
      <w:r w:rsidR="0005288B">
        <w:rPr>
          <w:rFonts w:ascii="Calibri" w:hAnsi="Calibri"/>
          <w:color w:val="000000"/>
          <w:sz w:val="26"/>
          <w:szCs w:val="26"/>
        </w:rPr>
        <w:t>9</w:t>
      </w:r>
      <w:r>
        <w:rPr>
          <w:rFonts w:ascii="Calibri" w:hAnsi="Calibri"/>
          <w:color w:val="000000"/>
          <w:sz w:val="26"/>
          <w:szCs w:val="26"/>
        </w:rPr>
        <w:t xml:space="preserve"> </w:t>
      </w:r>
      <w:r w:rsidR="00A61627">
        <w:rPr>
          <w:rFonts w:ascii="Calibri" w:hAnsi="Calibri"/>
          <w:color w:val="000000"/>
          <w:sz w:val="26"/>
          <w:szCs w:val="26"/>
        </w:rPr>
        <w:t>–</w:t>
      </w:r>
      <w:r>
        <w:rPr>
          <w:rFonts w:ascii="Calibri" w:hAnsi="Calibri"/>
          <w:color w:val="000000"/>
          <w:sz w:val="26"/>
          <w:szCs w:val="26"/>
        </w:rPr>
        <w:t xml:space="preserve"> </w:t>
      </w:r>
      <w:r w:rsidR="00FC4C6D">
        <w:rPr>
          <w:rFonts w:ascii="Calibri" w:hAnsi="Calibri"/>
          <w:color w:val="000000"/>
          <w:sz w:val="26"/>
          <w:szCs w:val="26"/>
        </w:rPr>
        <w:t>0</w:t>
      </w:r>
      <w:r w:rsidR="0005288B">
        <w:rPr>
          <w:rFonts w:ascii="Calibri" w:hAnsi="Calibri"/>
          <w:color w:val="000000"/>
          <w:sz w:val="26"/>
          <w:szCs w:val="26"/>
        </w:rPr>
        <w:t>3</w:t>
      </w:r>
      <w:r w:rsidR="00A61627">
        <w:rPr>
          <w:rFonts w:ascii="Calibri" w:hAnsi="Calibri"/>
          <w:color w:val="000000"/>
          <w:sz w:val="26"/>
          <w:szCs w:val="26"/>
        </w:rPr>
        <w:t>/</w:t>
      </w:r>
      <w:r w:rsidR="0005288B">
        <w:rPr>
          <w:rFonts w:ascii="Calibri" w:hAnsi="Calibri"/>
          <w:color w:val="000000"/>
          <w:sz w:val="26"/>
          <w:szCs w:val="26"/>
        </w:rPr>
        <w:t>20</w:t>
      </w:r>
      <w:r>
        <w:rPr>
          <w:rFonts w:ascii="Calibri" w:hAnsi="Calibri"/>
          <w:color w:val="000000"/>
          <w:sz w:val="26"/>
          <w:szCs w:val="26"/>
        </w:rPr>
        <w:t>)</w:t>
      </w:r>
      <w:r>
        <w:rPr>
          <w:rFonts w:ascii="Calibri" w:hAnsi="Calibri"/>
          <w:color w:val="000000"/>
          <w:sz w:val="26"/>
          <w:szCs w:val="26"/>
        </w:rPr>
        <w:tab/>
      </w:r>
      <w:r>
        <w:rPr>
          <w:rFonts w:ascii="Calibri" w:hAnsi="Calibri"/>
          <w:color w:val="000000"/>
          <w:sz w:val="26"/>
          <w:szCs w:val="26"/>
        </w:rPr>
        <w:tab/>
      </w:r>
      <w:r w:rsidR="00F16631">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Pr>
          <w:rFonts w:ascii="Calibri" w:hAnsi="Calibri"/>
          <w:color w:val="000000"/>
          <w:sz w:val="26"/>
          <w:szCs w:val="26"/>
        </w:rPr>
        <w:tab/>
      </w:r>
      <w:r w:rsidR="007D0841">
        <w:rPr>
          <w:rFonts w:ascii="Calibri" w:hAnsi="Calibri"/>
          <w:color w:val="000000"/>
          <w:sz w:val="26"/>
          <w:szCs w:val="26"/>
        </w:rPr>
        <w:tab/>
      </w:r>
      <w:r w:rsidR="0005288B">
        <w:rPr>
          <w:rFonts w:ascii="Calibri" w:hAnsi="Calibri"/>
          <w:color w:val="000000"/>
          <w:sz w:val="26"/>
          <w:szCs w:val="26"/>
        </w:rPr>
        <w:t>Lisle, IL</w:t>
      </w:r>
    </w:p>
    <w:p w14:paraId="4380E919" w14:textId="77777777" w:rsidR="0005288B" w:rsidRDefault="0005288B" w:rsidP="003F77B8">
      <w:pPr>
        <w:ind w:left="360" w:right="180"/>
        <w:rPr>
          <w:rFonts w:ascii="Calibri" w:hAnsi="Calibri"/>
          <w:iCs/>
        </w:rPr>
      </w:pPr>
    </w:p>
    <w:p w14:paraId="5FCD8221" w14:textId="6F91B2AF" w:rsidR="00CC2E8E" w:rsidRPr="0005288B" w:rsidRDefault="0005288B" w:rsidP="003F77B8">
      <w:pPr>
        <w:ind w:left="360" w:right="180"/>
        <w:rPr>
          <w:rFonts w:ascii="Calibri" w:hAnsi="Calibri"/>
          <w:iCs/>
        </w:rPr>
      </w:pPr>
      <w:proofErr w:type="spellStart"/>
      <w:r w:rsidRPr="0005288B">
        <w:rPr>
          <w:rFonts w:ascii="Calibri" w:hAnsi="Calibri"/>
          <w:iCs/>
        </w:rPr>
        <w:t>NetZoom</w:t>
      </w:r>
      <w:proofErr w:type="spellEnd"/>
      <w:r w:rsidRPr="0005288B">
        <w:rPr>
          <w:rFonts w:ascii="Calibri" w:hAnsi="Calibri"/>
          <w:iCs/>
        </w:rPr>
        <w:t xml:space="preserve"> (DCIM) software enables data center professionals around the world to effectively discover, document, diagram, manage and control Physical</w:t>
      </w:r>
      <w:r w:rsidRPr="0005288B">
        <w:rPr>
          <w:rFonts w:ascii="Calibri" w:hAnsi="Calibri"/>
          <w:b/>
          <w:iCs/>
        </w:rPr>
        <w:t xml:space="preserve">, </w:t>
      </w:r>
      <w:r w:rsidRPr="0005288B">
        <w:rPr>
          <w:rFonts w:ascii="Calibri" w:hAnsi="Calibri"/>
          <w:iCs/>
        </w:rPr>
        <w:t>Virtual and Cloud IT Infrastructure, along with Facility Infrastructure to create the source of truth with an emphasis on capacity analysis and optimizing power, space and cooling to achieve increased server utilization, virtualization, and power density to attain desired power</w:t>
      </w:r>
      <w:r w:rsidR="00CC2E8E" w:rsidRPr="0005288B">
        <w:rPr>
          <w:rFonts w:ascii="Calibri" w:hAnsi="Calibri"/>
          <w:iCs/>
        </w:rPr>
        <w:t>.</w:t>
      </w:r>
    </w:p>
    <w:p w14:paraId="6A060B98" w14:textId="77777777" w:rsidR="00CC2E8E" w:rsidRPr="00C15D8D" w:rsidRDefault="00CC2E8E" w:rsidP="00CC2E8E">
      <w:pPr>
        <w:pStyle w:val="Heading"/>
        <w:rPr>
          <w:rFonts w:asciiTheme="minorHAnsi" w:hAnsiTheme="minorHAnsi" w:cstheme="minorHAnsi"/>
          <w:smallCaps/>
        </w:rPr>
      </w:pPr>
      <w:r w:rsidRPr="00C15D8D">
        <w:rPr>
          <w:rFonts w:asciiTheme="minorHAnsi" w:hAnsiTheme="minorHAnsi" w:cstheme="minorHAnsi"/>
          <w:smallCaps/>
        </w:rPr>
        <w:t>Roles and Responsibilities:</w:t>
      </w:r>
    </w:p>
    <w:p w14:paraId="23B98586" w14:textId="77777777" w:rsidR="0005288B" w:rsidRPr="00C15D8D" w:rsidRDefault="0005288B" w:rsidP="0005288B">
      <w:pPr>
        <w:pStyle w:val="NoSpacing"/>
        <w:numPr>
          <w:ilvl w:val="0"/>
          <w:numId w:val="10"/>
        </w:numPr>
        <w:jc w:val="both"/>
        <w:rPr>
          <w:rFonts w:eastAsia="MS PGothic" w:cstheme="minorHAnsi"/>
          <w:sz w:val="24"/>
          <w:szCs w:val="24"/>
        </w:rPr>
      </w:pPr>
      <w:r w:rsidRPr="00C15D8D">
        <w:rPr>
          <w:rFonts w:eastAsia="MS PGothic" w:cstheme="minorHAnsi"/>
          <w:sz w:val="24"/>
          <w:szCs w:val="24"/>
        </w:rPr>
        <w:t>Followed approved SDLC and project management methodology, ensuring that all required steps are followed, all required deliverables are produced, and all approvals are obtained.</w:t>
      </w:r>
    </w:p>
    <w:p w14:paraId="1F4418A2" w14:textId="77777777" w:rsidR="0005288B" w:rsidRPr="00C15D8D" w:rsidRDefault="0005288B" w:rsidP="0005288B">
      <w:pPr>
        <w:pStyle w:val="NoSpacing"/>
        <w:numPr>
          <w:ilvl w:val="0"/>
          <w:numId w:val="10"/>
        </w:numPr>
        <w:jc w:val="both"/>
        <w:rPr>
          <w:rFonts w:eastAsia="MS PGothic" w:cstheme="minorHAnsi"/>
          <w:sz w:val="24"/>
          <w:szCs w:val="24"/>
        </w:rPr>
      </w:pPr>
      <w:r w:rsidRPr="00C15D8D">
        <w:rPr>
          <w:rFonts w:eastAsia="MS PGothic" w:cstheme="minorHAnsi"/>
          <w:sz w:val="24"/>
          <w:szCs w:val="24"/>
        </w:rPr>
        <w:t>I was Accountable for directing work effort of resources assigned to the project or program.</w:t>
      </w:r>
    </w:p>
    <w:p w14:paraId="1271C61D" w14:textId="77777777" w:rsidR="0005288B" w:rsidRPr="00C15D8D" w:rsidRDefault="0005288B" w:rsidP="0005288B">
      <w:pPr>
        <w:pStyle w:val="NoSpacing"/>
        <w:numPr>
          <w:ilvl w:val="0"/>
          <w:numId w:val="10"/>
        </w:numPr>
        <w:jc w:val="both"/>
        <w:rPr>
          <w:rFonts w:eastAsia="MS PGothic" w:cstheme="minorHAnsi"/>
          <w:sz w:val="24"/>
          <w:szCs w:val="24"/>
        </w:rPr>
      </w:pPr>
      <w:r w:rsidRPr="00C15D8D">
        <w:rPr>
          <w:rFonts w:eastAsia="MS PGothic" w:cstheme="minorHAnsi"/>
          <w:sz w:val="24"/>
          <w:szCs w:val="24"/>
        </w:rPr>
        <w:t>Lead the day-to-day project management activities from inception to project delivery.</w:t>
      </w:r>
    </w:p>
    <w:p w14:paraId="31C9F00C" w14:textId="77777777" w:rsidR="0005288B" w:rsidRPr="00C15D8D" w:rsidRDefault="0005288B" w:rsidP="0005288B">
      <w:pPr>
        <w:pStyle w:val="NoSpacing"/>
        <w:numPr>
          <w:ilvl w:val="0"/>
          <w:numId w:val="10"/>
        </w:numPr>
        <w:jc w:val="both"/>
        <w:rPr>
          <w:rFonts w:eastAsia="MS PGothic" w:cstheme="minorHAnsi"/>
          <w:sz w:val="24"/>
          <w:szCs w:val="24"/>
        </w:rPr>
      </w:pPr>
      <w:r w:rsidRPr="00C15D8D">
        <w:rPr>
          <w:rFonts w:eastAsia="MS PGothic" w:cstheme="minorHAnsi"/>
          <w:sz w:val="24"/>
          <w:szCs w:val="24"/>
        </w:rPr>
        <w:t>Expertise on Business Central and Dynamics 365</w:t>
      </w:r>
    </w:p>
    <w:p w14:paraId="2B0AC7F7" w14:textId="77777777" w:rsidR="0005288B" w:rsidRPr="00C15D8D" w:rsidRDefault="0005288B" w:rsidP="0005288B">
      <w:pPr>
        <w:pStyle w:val="NoSpacing"/>
        <w:numPr>
          <w:ilvl w:val="0"/>
          <w:numId w:val="10"/>
        </w:numPr>
        <w:jc w:val="both"/>
        <w:rPr>
          <w:rFonts w:eastAsia="MS PGothic" w:cstheme="minorHAnsi"/>
          <w:sz w:val="24"/>
          <w:szCs w:val="24"/>
        </w:rPr>
      </w:pPr>
      <w:r w:rsidRPr="00C15D8D">
        <w:rPr>
          <w:rFonts w:eastAsia="MS PGothic" w:cstheme="minorHAnsi"/>
          <w:sz w:val="24"/>
          <w:szCs w:val="24"/>
        </w:rPr>
        <w:t>Managed critical relationships with IT, consultants and vendors, internal end users, and business customers/leadership.</w:t>
      </w:r>
    </w:p>
    <w:p w14:paraId="57A60CC5" w14:textId="77777777" w:rsidR="0005288B" w:rsidRPr="00C15D8D" w:rsidRDefault="0005288B" w:rsidP="0005288B">
      <w:pPr>
        <w:pStyle w:val="NoSpacing"/>
        <w:numPr>
          <w:ilvl w:val="0"/>
          <w:numId w:val="10"/>
        </w:numPr>
        <w:jc w:val="both"/>
        <w:rPr>
          <w:rFonts w:eastAsia="MS PGothic" w:cstheme="minorHAnsi"/>
          <w:sz w:val="24"/>
          <w:szCs w:val="24"/>
        </w:rPr>
      </w:pPr>
      <w:r w:rsidRPr="00C15D8D">
        <w:rPr>
          <w:rFonts w:eastAsia="MS PGothic" w:cstheme="minorHAnsi"/>
          <w:sz w:val="24"/>
          <w:szCs w:val="24"/>
        </w:rPr>
        <w:t>Followed approved SDLC and project management methodology, ensuring that all required steps are followed, all required deliverables are produced, and all approvals are obtained.</w:t>
      </w:r>
    </w:p>
    <w:p w14:paraId="1844CAB2" w14:textId="77777777" w:rsidR="0005288B" w:rsidRPr="00C15D8D" w:rsidRDefault="0005288B" w:rsidP="0005288B">
      <w:pPr>
        <w:pStyle w:val="NoSpacing"/>
        <w:numPr>
          <w:ilvl w:val="0"/>
          <w:numId w:val="10"/>
        </w:numPr>
        <w:jc w:val="both"/>
        <w:rPr>
          <w:rFonts w:eastAsia="MS PGothic" w:cstheme="minorHAnsi"/>
          <w:sz w:val="24"/>
          <w:szCs w:val="24"/>
        </w:rPr>
      </w:pPr>
      <w:r w:rsidRPr="00C15D8D">
        <w:rPr>
          <w:rFonts w:eastAsia="MS PGothic" w:cstheme="minorHAnsi"/>
          <w:sz w:val="24"/>
          <w:szCs w:val="24"/>
        </w:rPr>
        <w:t xml:space="preserve"> was Accountable for directing work effort of resources assigned to the project or program.</w:t>
      </w:r>
    </w:p>
    <w:p w14:paraId="2220BC13" w14:textId="7F13AAC0" w:rsidR="0005288B" w:rsidRDefault="0005288B" w:rsidP="0005288B">
      <w:pPr>
        <w:pStyle w:val="NoSpacing"/>
        <w:numPr>
          <w:ilvl w:val="0"/>
          <w:numId w:val="10"/>
        </w:numPr>
        <w:jc w:val="both"/>
        <w:rPr>
          <w:rFonts w:eastAsia="MS PGothic" w:cstheme="minorHAnsi"/>
          <w:sz w:val="24"/>
          <w:szCs w:val="24"/>
        </w:rPr>
      </w:pPr>
      <w:r w:rsidRPr="00C15D8D">
        <w:rPr>
          <w:rFonts w:eastAsia="MS PGothic" w:cstheme="minorHAnsi"/>
          <w:sz w:val="24"/>
          <w:szCs w:val="24"/>
        </w:rPr>
        <w:t>Responsible for project management execution including but not limited to estimating and managing projects’ costs and resources; identified and managed projects’ risks and issues; monitored progress of all key project work streams, deliverables, and outcomes; creation and maintenance of detailed work plans, schedules, project estimates, resource plans, and status reports.</w:t>
      </w:r>
    </w:p>
    <w:p w14:paraId="308A8076" w14:textId="69507B16" w:rsidR="000B5EA1" w:rsidRPr="00C15D8D" w:rsidRDefault="000B5EA1" w:rsidP="0005288B">
      <w:pPr>
        <w:pStyle w:val="NoSpacing"/>
        <w:numPr>
          <w:ilvl w:val="0"/>
          <w:numId w:val="10"/>
        </w:numPr>
        <w:jc w:val="both"/>
        <w:rPr>
          <w:rFonts w:eastAsia="MS PGothic" w:cstheme="minorHAnsi"/>
          <w:sz w:val="24"/>
          <w:szCs w:val="24"/>
        </w:rPr>
      </w:pPr>
      <w:r>
        <w:rPr>
          <w:rFonts w:eastAsia="MS PGothic" w:cstheme="minorHAnsi"/>
          <w:sz w:val="24"/>
          <w:szCs w:val="24"/>
        </w:rPr>
        <w:t xml:space="preserve">Worked with OLAP cubes for reporting with SSIS and SSR for reporting services </w:t>
      </w:r>
    </w:p>
    <w:p w14:paraId="4103C5E1" w14:textId="77777777" w:rsidR="0005288B" w:rsidRPr="0005288B" w:rsidRDefault="0005288B" w:rsidP="0005288B">
      <w:pPr>
        <w:pStyle w:val="NoSpacing"/>
        <w:numPr>
          <w:ilvl w:val="0"/>
          <w:numId w:val="10"/>
        </w:numPr>
        <w:jc w:val="both"/>
        <w:rPr>
          <w:rFonts w:eastAsia="MS PGothic" w:cstheme="minorHAnsi"/>
          <w:sz w:val="24"/>
          <w:szCs w:val="24"/>
        </w:rPr>
      </w:pPr>
      <w:r w:rsidRPr="0005288B">
        <w:rPr>
          <w:rFonts w:eastAsia="MS PGothic" w:cstheme="minorHAnsi"/>
          <w:sz w:val="24"/>
          <w:szCs w:val="24"/>
        </w:rPr>
        <w:t xml:space="preserve">Worked with Adobe Photoshops to create stencil images and deployed into production. </w:t>
      </w:r>
    </w:p>
    <w:p w14:paraId="48CB2546" w14:textId="77777777" w:rsidR="0005288B" w:rsidRPr="0005288B" w:rsidRDefault="0005288B" w:rsidP="0005288B">
      <w:pPr>
        <w:numPr>
          <w:ilvl w:val="0"/>
          <w:numId w:val="10"/>
        </w:numPr>
        <w:shd w:val="clear" w:color="auto" w:fill="FFFFFF"/>
        <w:spacing w:before="100" w:beforeAutospacing="1" w:after="100" w:afterAutospacing="1"/>
        <w:rPr>
          <w:rFonts w:asciiTheme="minorHAnsi" w:eastAsia="Times New Roman" w:hAnsiTheme="minorHAnsi" w:cstheme="minorHAnsi"/>
          <w:color w:val="000000"/>
        </w:rPr>
      </w:pPr>
      <w:r w:rsidRPr="0005288B">
        <w:rPr>
          <w:rFonts w:asciiTheme="minorHAnsi" w:eastAsia="Times New Roman" w:hAnsiTheme="minorHAnsi" w:cstheme="minorHAnsi"/>
          <w:color w:val="000000"/>
        </w:rPr>
        <w:t>Assist in the identification, development, and evolution of KPIs</w:t>
      </w:r>
    </w:p>
    <w:p w14:paraId="3461D4C8" w14:textId="77777777" w:rsidR="0005288B" w:rsidRPr="0005288B" w:rsidRDefault="0005288B" w:rsidP="0005288B">
      <w:pPr>
        <w:pStyle w:val="NoSpacing"/>
        <w:numPr>
          <w:ilvl w:val="0"/>
          <w:numId w:val="10"/>
        </w:numPr>
        <w:jc w:val="both"/>
        <w:rPr>
          <w:rFonts w:eastAsia="MS PGothic" w:cstheme="minorHAnsi"/>
          <w:sz w:val="24"/>
          <w:szCs w:val="24"/>
        </w:rPr>
      </w:pPr>
      <w:r w:rsidRPr="0005288B">
        <w:rPr>
          <w:rFonts w:cstheme="minorHAnsi"/>
          <w:color w:val="181717"/>
          <w:sz w:val="24"/>
          <w:szCs w:val="24"/>
          <w:shd w:val="clear" w:color="auto" w:fill="FFFFFF"/>
        </w:rPr>
        <w:t>Effectively communicated project scope, schedule, and budget with both customers and contractors.</w:t>
      </w:r>
    </w:p>
    <w:p w14:paraId="282CDB25" w14:textId="77777777" w:rsidR="0005288B" w:rsidRPr="0005288B" w:rsidRDefault="0005288B" w:rsidP="0005288B">
      <w:pPr>
        <w:pStyle w:val="NoSpacing"/>
        <w:numPr>
          <w:ilvl w:val="0"/>
          <w:numId w:val="10"/>
        </w:numPr>
        <w:jc w:val="both"/>
        <w:rPr>
          <w:rFonts w:eastAsia="MS PGothic" w:cstheme="minorHAnsi"/>
          <w:sz w:val="24"/>
          <w:szCs w:val="24"/>
        </w:rPr>
      </w:pPr>
      <w:r w:rsidRPr="0005288B">
        <w:rPr>
          <w:rFonts w:cstheme="minorHAnsi"/>
          <w:color w:val="333333"/>
          <w:sz w:val="24"/>
          <w:szCs w:val="24"/>
          <w:shd w:val="clear" w:color="auto" w:fill="FFFFFF"/>
        </w:rPr>
        <w:t>Plan and manage deployment of physical and financial resources to meet project milestones</w:t>
      </w:r>
    </w:p>
    <w:p w14:paraId="5BDFCFCA" w14:textId="7B4DC442" w:rsidR="0005288B" w:rsidRDefault="0005288B" w:rsidP="0005288B">
      <w:pPr>
        <w:pStyle w:val="NoSpacing"/>
        <w:numPr>
          <w:ilvl w:val="0"/>
          <w:numId w:val="10"/>
        </w:numPr>
        <w:jc w:val="both"/>
        <w:rPr>
          <w:rFonts w:eastAsia="MS PGothic" w:cstheme="minorHAnsi"/>
          <w:sz w:val="24"/>
          <w:szCs w:val="24"/>
        </w:rPr>
      </w:pPr>
      <w:r w:rsidRPr="0005288B">
        <w:rPr>
          <w:rFonts w:eastAsia="MS PGothic" w:cstheme="minorHAnsi"/>
          <w:sz w:val="24"/>
          <w:szCs w:val="24"/>
        </w:rPr>
        <w:t>Proficient in gathering requirements and developing Business and Functional Requirement Documents (BRD and FRD).</w:t>
      </w:r>
    </w:p>
    <w:p w14:paraId="716F0F1C" w14:textId="453A0631" w:rsidR="00105AA1" w:rsidRPr="0005288B" w:rsidRDefault="00105AA1" w:rsidP="0005288B">
      <w:pPr>
        <w:pStyle w:val="NoSpacing"/>
        <w:numPr>
          <w:ilvl w:val="0"/>
          <w:numId w:val="10"/>
        </w:numPr>
        <w:jc w:val="both"/>
        <w:rPr>
          <w:rFonts w:eastAsia="MS PGothic" w:cstheme="minorHAnsi"/>
          <w:sz w:val="24"/>
          <w:szCs w:val="24"/>
        </w:rPr>
      </w:pPr>
      <w:r>
        <w:rPr>
          <w:rFonts w:eastAsia="MS PGothic" w:cstheme="minorHAnsi"/>
          <w:sz w:val="24"/>
          <w:szCs w:val="24"/>
        </w:rPr>
        <w:lastRenderedPageBreak/>
        <w:t xml:space="preserve">Experience working with IMA with integration from legacy systems to manage the web applications accordingly </w:t>
      </w:r>
    </w:p>
    <w:p w14:paraId="34335ED0" w14:textId="77777777" w:rsidR="0005288B" w:rsidRPr="0005288B" w:rsidRDefault="0005288B" w:rsidP="0005288B">
      <w:pPr>
        <w:pStyle w:val="NoSpacing"/>
        <w:numPr>
          <w:ilvl w:val="0"/>
          <w:numId w:val="10"/>
        </w:numPr>
        <w:rPr>
          <w:rFonts w:cstheme="minorHAnsi"/>
          <w:sz w:val="24"/>
          <w:szCs w:val="24"/>
        </w:rPr>
      </w:pPr>
      <w:r w:rsidRPr="0005288B">
        <w:rPr>
          <w:rFonts w:cstheme="minorHAnsi"/>
          <w:sz w:val="24"/>
          <w:szCs w:val="24"/>
        </w:rPr>
        <w:t>Involved in scanning instruction sheet provided by Membership/Sales department for our record and was also responsible in doing Post Implementation for contracts</w:t>
      </w:r>
    </w:p>
    <w:p w14:paraId="31C910A7" w14:textId="77777777" w:rsidR="0005288B" w:rsidRPr="0005288B" w:rsidRDefault="0005288B" w:rsidP="0005288B">
      <w:pPr>
        <w:pStyle w:val="ListParagraph"/>
        <w:widowControl w:val="0"/>
        <w:numPr>
          <w:ilvl w:val="0"/>
          <w:numId w:val="10"/>
        </w:numPr>
        <w:suppressAutoHyphens/>
        <w:rPr>
          <w:rFonts w:asciiTheme="minorHAnsi" w:eastAsiaTheme="minorEastAsia" w:hAnsiTheme="minorHAnsi" w:cstheme="minorHAnsi"/>
          <w:szCs w:val="24"/>
          <w:lang w:bidi="ar-SA"/>
        </w:rPr>
      </w:pPr>
      <w:r w:rsidRPr="0005288B">
        <w:rPr>
          <w:rFonts w:asciiTheme="minorHAnsi" w:eastAsiaTheme="minorEastAsia" w:hAnsiTheme="minorHAnsi" w:cstheme="minorHAnsi"/>
          <w:szCs w:val="24"/>
          <w:lang w:bidi="ar-SA"/>
        </w:rPr>
        <w:t>Optimized stored procedures in to extract, transform and load (ETL) data to ensure reporting infrastructure was maintained according to current service level agreements.</w:t>
      </w:r>
    </w:p>
    <w:p w14:paraId="0990AE43" w14:textId="77777777" w:rsidR="0005288B" w:rsidRPr="0005288B" w:rsidRDefault="0005288B" w:rsidP="0005288B">
      <w:pPr>
        <w:pStyle w:val="NoSpacing"/>
        <w:numPr>
          <w:ilvl w:val="0"/>
          <w:numId w:val="10"/>
        </w:numPr>
        <w:jc w:val="both"/>
        <w:rPr>
          <w:rFonts w:eastAsia="MS PGothic" w:cstheme="minorHAnsi"/>
          <w:sz w:val="24"/>
          <w:szCs w:val="24"/>
        </w:rPr>
      </w:pPr>
      <w:r w:rsidRPr="0005288B">
        <w:rPr>
          <w:rFonts w:cstheme="minorHAnsi"/>
          <w:color w:val="2D2D2D"/>
          <w:sz w:val="24"/>
          <w:szCs w:val="24"/>
          <w:shd w:val="clear" w:color="auto" w:fill="FFFFFF"/>
        </w:rPr>
        <w:t>Consults with management/teams and reviews project proposals to determine goals, time frame, funding limitations, and procedures for accomplishing project, staffing requirements, and allotment of resources.</w:t>
      </w:r>
    </w:p>
    <w:p w14:paraId="60DF79E9" w14:textId="77777777" w:rsidR="0005288B" w:rsidRPr="0005288B" w:rsidRDefault="0005288B" w:rsidP="0005288B">
      <w:pPr>
        <w:pStyle w:val="NoSpacing"/>
        <w:numPr>
          <w:ilvl w:val="0"/>
          <w:numId w:val="10"/>
        </w:numPr>
        <w:jc w:val="both"/>
        <w:rPr>
          <w:rFonts w:eastAsia="MS PGothic" w:cstheme="minorHAnsi"/>
          <w:sz w:val="24"/>
          <w:szCs w:val="24"/>
        </w:rPr>
      </w:pPr>
      <w:r w:rsidRPr="0005288B">
        <w:rPr>
          <w:rFonts w:eastAsia="MS PGothic" w:cstheme="minorHAnsi"/>
          <w:sz w:val="24"/>
          <w:szCs w:val="24"/>
        </w:rPr>
        <w:t xml:space="preserve">Designed, implemented, and monitored the progress </w:t>
      </w:r>
      <w:r w:rsidRPr="00C15D8D">
        <w:rPr>
          <w:rFonts w:eastAsia="MS PGothic" w:cstheme="minorHAnsi"/>
          <w:sz w:val="24"/>
          <w:szCs w:val="24"/>
        </w:rPr>
        <w:t>of initiatives, milestones, and budgets</w:t>
      </w:r>
      <w:r w:rsidRPr="0005288B">
        <w:rPr>
          <w:rFonts w:eastAsia="MS PGothic" w:cstheme="minorHAnsi"/>
          <w:sz w:val="24"/>
          <w:szCs w:val="24"/>
        </w:rPr>
        <w:t xml:space="preserve"> to ensure timelines and deliverables are met.</w:t>
      </w:r>
    </w:p>
    <w:p w14:paraId="66063416" w14:textId="6B7D86D4" w:rsidR="0005288B" w:rsidRPr="0005288B" w:rsidRDefault="0005288B" w:rsidP="0005288B">
      <w:pPr>
        <w:pStyle w:val="NoSpacing"/>
        <w:numPr>
          <w:ilvl w:val="0"/>
          <w:numId w:val="10"/>
        </w:numPr>
        <w:jc w:val="both"/>
        <w:rPr>
          <w:rFonts w:eastAsia="MS PGothic" w:cstheme="minorHAnsi"/>
          <w:sz w:val="24"/>
          <w:szCs w:val="24"/>
        </w:rPr>
      </w:pPr>
      <w:r w:rsidRPr="0005288B">
        <w:rPr>
          <w:rFonts w:eastAsia="MS PGothic" w:cstheme="minorHAnsi"/>
          <w:sz w:val="24"/>
          <w:szCs w:val="24"/>
        </w:rPr>
        <w:t xml:space="preserve">Highly Efficient in tracking team’s progress, including burn down chart, </w:t>
      </w:r>
      <w:r w:rsidR="00C15D8D" w:rsidRPr="0005288B">
        <w:rPr>
          <w:rFonts w:eastAsia="MS PGothic" w:cstheme="minorHAnsi"/>
          <w:sz w:val="24"/>
          <w:szCs w:val="24"/>
        </w:rPr>
        <w:t>velocity,</w:t>
      </w:r>
      <w:r w:rsidRPr="0005288B">
        <w:rPr>
          <w:rFonts w:eastAsia="MS PGothic" w:cstheme="minorHAnsi"/>
          <w:sz w:val="24"/>
          <w:szCs w:val="24"/>
        </w:rPr>
        <w:t xml:space="preserve"> and release</w:t>
      </w:r>
    </w:p>
    <w:p w14:paraId="170922DC" w14:textId="77777777" w:rsidR="0005288B" w:rsidRPr="0005288B" w:rsidRDefault="0005288B" w:rsidP="0005288B">
      <w:pPr>
        <w:pStyle w:val="NoSpacing"/>
        <w:numPr>
          <w:ilvl w:val="0"/>
          <w:numId w:val="10"/>
        </w:numPr>
        <w:jc w:val="both"/>
        <w:rPr>
          <w:rFonts w:eastAsia="MS PGothic" w:cstheme="minorHAnsi"/>
          <w:sz w:val="24"/>
          <w:szCs w:val="24"/>
        </w:rPr>
      </w:pPr>
      <w:r w:rsidRPr="0005288B">
        <w:rPr>
          <w:rFonts w:eastAsia="MS PGothic" w:cstheme="minorHAnsi"/>
          <w:sz w:val="24"/>
          <w:szCs w:val="24"/>
        </w:rPr>
        <w:t>forecasting for the product.</w:t>
      </w:r>
    </w:p>
    <w:p w14:paraId="548B16DB" w14:textId="77777777" w:rsidR="0005288B" w:rsidRPr="0005288B" w:rsidRDefault="0005288B" w:rsidP="0005288B">
      <w:pPr>
        <w:pStyle w:val="NoSpacing"/>
        <w:numPr>
          <w:ilvl w:val="0"/>
          <w:numId w:val="10"/>
        </w:numPr>
        <w:jc w:val="both"/>
        <w:rPr>
          <w:rFonts w:eastAsia="MS PGothic" w:cstheme="minorHAnsi"/>
          <w:sz w:val="24"/>
          <w:szCs w:val="24"/>
        </w:rPr>
      </w:pPr>
      <w:r w:rsidRPr="0005288B">
        <w:rPr>
          <w:rFonts w:eastAsia="MS PGothic" w:cstheme="minorHAnsi"/>
          <w:sz w:val="24"/>
          <w:szCs w:val="24"/>
        </w:rPr>
        <w:t>Coordinated resources, partnering with peers and with team members to build work plans; directing and prioritizing activity as needed.</w:t>
      </w:r>
    </w:p>
    <w:p w14:paraId="76F8AD97" w14:textId="77777777" w:rsidR="0005288B" w:rsidRPr="0005288B" w:rsidRDefault="0005288B" w:rsidP="0005288B">
      <w:pPr>
        <w:pStyle w:val="NoSpacing"/>
        <w:numPr>
          <w:ilvl w:val="0"/>
          <w:numId w:val="10"/>
        </w:numPr>
        <w:jc w:val="both"/>
        <w:rPr>
          <w:rFonts w:eastAsia="MS PGothic" w:cstheme="minorHAnsi"/>
          <w:sz w:val="24"/>
          <w:szCs w:val="24"/>
        </w:rPr>
      </w:pPr>
      <w:r w:rsidRPr="0005288B">
        <w:rPr>
          <w:rFonts w:eastAsia="MS PGothic" w:cstheme="minorHAnsi"/>
          <w:sz w:val="24"/>
          <w:szCs w:val="24"/>
        </w:rPr>
        <w:t>Partnered with Business and IT/AD Teams to create and verify technical specifications to meet business requirements; lead Proofs of Concept if needed</w:t>
      </w:r>
    </w:p>
    <w:p w14:paraId="56B595AA" w14:textId="77777777" w:rsidR="00AE2588" w:rsidRPr="00B01119" w:rsidRDefault="00AE2588" w:rsidP="003F77B8">
      <w:pPr>
        <w:pStyle w:val="Heading"/>
        <w:rPr>
          <w:rFonts w:asciiTheme="minorHAnsi" w:hAnsiTheme="minorHAnsi" w:cstheme="minorHAnsi"/>
          <w:smallCaps/>
        </w:rPr>
      </w:pPr>
      <w:r w:rsidRPr="00B01119">
        <w:rPr>
          <w:rFonts w:asciiTheme="minorHAnsi" w:hAnsiTheme="minorHAnsi" w:cstheme="minorHAnsi"/>
          <w:smallCaps/>
        </w:rPr>
        <w:t xml:space="preserve">Tools </w:t>
      </w:r>
      <w:r w:rsidR="00DE480E" w:rsidRPr="00B01119">
        <w:rPr>
          <w:rFonts w:asciiTheme="minorHAnsi" w:hAnsiTheme="minorHAnsi" w:cstheme="minorHAnsi"/>
          <w:smallCaps/>
        </w:rPr>
        <w:t>and</w:t>
      </w:r>
      <w:r w:rsidRPr="00B01119">
        <w:rPr>
          <w:rFonts w:asciiTheme="minorHAnsi" w:hAnsiTheme="minorHAnsi" w:cstheme="minorHAnsi"/>
          <w:smallCaps/>
        </w:rPr>
        <w:t xml:space="preserve"> Technologies:</w:t>
      </w:r>
    </w:p>
    <w:p w14:paraId="0F3B6E28" w14:textId="77777777" w:rsidR="00AE2588" w:rsidRPr="00B01119" w:rsidRDefault="00AE2588" w:rsidP="0005288B">
      <w:pPr>
        <w:pStyle w:val="BodyTextIndent"/>
      </w:pPr>
      <w:r w:rsidRPr="00B01119">
        <w:t>MS Office, Project, Visio, Share</w:t>
      </w:r>
      <w:r w:rsidR="000B69FF" w:rsidRPr="00B01119">
        <w:t>P</w:t>
      </w:r>
      <w:r w:rsidRPr="00B01119">
        <w:t xml:space="preserve">oint, </w:t>
      </w:r>
      <w:r w:rsidR="000B69FF" w:rsidRPr="00B01119">
        <w:t xml:space="preserve">Dynamics, </w:t>
      </w:r>
      <w:r w:rsidR="00BC0D21" w:rsidRPr="00B01119">
        <w:t xml:space="preserve">Windows, UNIX/Solaris, </w:t>
      </w:r>
      <w:r w:rsidR="004A62A0" w:rsidRPr="00B01119">
        <w:t xml:space="preserve">HP QC/ALM, </w:t>
      </w:r>
      <w:r w:rsidRPr="00B01119">
        <w:t>Rational ClearCase, ClearQuest, Or</w:t>
      </w:r>
      <w:r w:rsidR="000B69FF" w:rsidRPr="00B01119">
        <w:t>acle DB, PL/SQL, JIRA,</w:t>
      </w:r>
      <w:r w:rsidRPr="00B01119">
        <w:t xml:space="preserve"> IBM Cognos, Balsamiq, </w:t>
      </w:r>
      <w:proofErr w:type="spellStart"/>
      <w:r w:rsidR="00010C53" w:rsidRPr="00B01119">
        <w:t>Lucidchart</w:t>
      </w:r>
      <w:proofErr w:type="spellEnd"/>
      <w:r w:rsidR="00BC0D21" w:rsidRPr="00B01119">
        <w:t xml:space="preserve">, </w:t>
      </w:r>
      <w:r w:rsidR="00C459AE" w:rsidRPr="00B01119">
        <w:t>Eclipse IDE</w:t>
      </w:r>
    </w:p>
    <w:p w14:paraId="75FDAE5F" w14:textId="77777777" w:rsidR="00335820" w:rsidRDefault="00335820">
      <w:pPr>
        <w:rPr>
          <w:rFonts w:ascii="Calibri" w:hAnsi="Calibri"/>
          <w:color w:val="666666"/>
          <w:sz w:val="2"/>
          <w:szCs w:val="2"/>
        </w:rPr>
      </w:pPr>
    </w:p>
    <w:p w14:paraId="20177B68" w14:textId="77777777" w:rsidR="00335820" w:rsidRPr="00335820" w:rsidRDefault="00335820" w:rsidP="00335820">
      <w:pPr>
        <w:ind w:right="180"/>
        <w:rPr>
          <w:rFonts w:ascii="Calibri" w:hAnsi="Calibri"/>
          <w:color w:val="666666"/>
          <w:sz w:val="20"/>
          <w:szCs w:val="20"/>
        </w:rPr>
      </w:pPr>
    </w:p>
    <w:p w14:paraId="3FE6193A" w14:textId="77777777" w:rsidR="000D4557" w:rsidRDefault="000D4557" w:rsidP="00144F70">
      <w:pPr>
        <w:ind w:right="180"/>
        <w:rPr>
          <w:rFonts w:ascii="Calibri" w:hAnsi="Calibri"/>
          <w:b/>
          <w:bCs/>
          <w:smallCaps/>
          <w:color w:val="000000"/>
          <w:sz w:val="30"/>
          <w:szCs w:val="30"/>
        </w:rPr>
        <w:sectPr w:rsidR="000D4557" w:rsidSect="000D4557">
          <w:type w:val="continuous"/>
          <w:pgSz w:w="12240" w:h="15840"/>
          <w:pgMar w:top="1282" w:right="720" w:bottom="720" w:left="720" w:header="720" w:footer="720" w:gutter="0"/>
          <w:cols w:space="720"/>
          <w:formProt w:val="0"/>
          <w:titlePg/>
          <w:docGrid w:linePitch="100"/>
        </w:sectPr>
      </w:pPr>
    </w:p>
    <w:p w14:paraId="4E767F7A" w14:textId="41F2EB2D" w:rsidR="007553A8" w:rsidRDefault="007553A8" w:rsidP="007553A8">
      <w:pPr>
        <w:ind w:left="89" w:right="89"/>
        <w:rPr>
          <w:rFonts w:ascii="Calibri" w:hAnsi="Calibri"/>
          <w:smallCaps/>
          <w:color w:val="1C1C1C"/>
          <w:sz w:val="36"/>
          <w:szCs w:val="36"/>
        </w:rPr>
      </w:pPr>
      <w:proofErr w:type="spellStart"/>
      <w:r>
        <w:rPr>
          <w:rFonts w:ascii="Calibri" w:hAnsi="Calibri"/>
          <w:smallCaps/>
          <w:color w:val="000000"/>
          <w:sz w:val="30"/>
          <w:szCs w:val="30"/>
        </w:rPr>
        <w:t>Assocaite</w:t>
      </w:r>
      <w:proofErr w:type="spellEnd"/>
      <w:r>
        <w:rPr>
          <w:rFonts w:ascii="Calibri" w:hAnsi="Calibri"/>
          <w:smallCaps/>
          <w:color w:val="000000"/>
          <w:sz w:val="30"/>
          <w:szCs w:val="30"/>
        </w:rPr>
        <w:t xml:space="preserve"> </w:t>
      </w:r>
      <w:r>
        <w:rPr>
          <w:rFonts w:ascii="Calibri" w:hAnsi="Calibri"/>
          <w:smallCaps/>
          <w:color w:val="1C1C1C"/>
          <w:sz w:val="36"/>
          <w:szCs w:val="36"/>
        </w:rPr>
        <w:t xml:space="preserve">Product </w:t>
      </w:r>
      <w:r w:rsidR="00817D81">
        <w:rPr>
          <w:rFonts w:ascii="Calibri" w:hAnsi="Calibri"/>
          <w:smallCaps/>
          <w:color w:val="1C1C1C"/>
          <w:sz w:val="36"/>
          <w:szCs w:val="36"/>
        </w:rPr>
        <w:t>Owner</w:t>
      </w:r>
    </w:p>
    <w:p w14:paraId="796294BE" w14:textId="726B47EC" w:rsidR="005925B7" w:rsidRPr="00016042" w:rsidRDefault="002B1F7D" w:rsidP="00144F70">
      <w:pPr>
        <w:ind w:right="180"/>
        <w:rPr>
          <w:sz w:val="26"/>
          <w:szCs w:val="28"/>
        </w:rPr>
      </w:pPr>
      <w:r>
        <w:rPr>
          <w:rFonts w:ascii="Calibri" w:hAnsi="Calibri"/>
          <w:b/>
          <w:bCs/>
          <w:smallCaps/>
          <w:color w:val="000000"/>
          <w:sz w:val="30"/>
          <w:szCs w:val="30"/>
        </w:rPr>
        <w:tab/>
      </w:r>
      <w:r w:rsidR="00235399">
        <w:rPr>
          <w:rFonts w:ascii="Calibri" w:hAnsi="Calibri"/>
          <w:smallCaps/>
          <w:color w:val="000000"/>
        </w:rPr>
        <w:tab/>
      </w:r>
      <w:r w:rsidR="00920844">
        <w:rPr>
          <w:rFonts w:ascii="Calibri" w:hAnsi="Calibri"/>
          <w:smallCaps/>
          <w:color w:val="000000"/>
        </w:rPr>
        <w:tab/>
      </w:r>
      <w:r w:rsidR="007D0841">
        <w:rPr>
          <w:rFonts w:ascii="Calibri" w:hAnsi="Calibri"/>
          <w:smallCaps/>
          <w:color w:val="000000"/>
        </w:rPr>
        <w:tab/>
      </w:r>
      <w:r w:rsidR="00016042" w:rsidRPr="00016042">
        <w:rPr>
          <w:rFonts w:ascii="Calibri" w:hAnsi="Calibri"/>
          <w:smallCaps/>
          <w:color w:val="000000"/>
          <w:sz w:val="28"/>
          <w:szCs w:val="28"/>
        </w:rPr>
        <w:t xml:space="preserve">               </w:t>
      </w:r>
      <w:r w:rsidR="00976671">
        <w:rPr>
          <w:rFonts w:ascii="Calibri" w:hAnsi="Calibri"/>
          <w:smallCaps/>
          <w:color w:val="000000"/>
          <w:sz w:val="28"/>
          <w:szCs w:val="28"/>
        </w:rPr>
        <w:tab/>
      </w:r>
      <w:r w:rsidR="00976671">
        <w:rPr>
          <w:rFonts w:ascii="Calibri" w:hAnsi="Calibri"/>
          <w:smallCaps/>
          <w:color w:val="000000"/>
          <w:sz w:val="28"/>
          <w:szCs w:val="28"/>
        </w:rPr>
        <w:tab/>
      </w:r>
      <w:r w:rsidR="00976671">
        <w:rPr>
          <w:rFonts w:ascii="Calibri" w:hAnsi="Calibri"/>
          <w:smallCaps/>
          <w:color w:val="000000"/>
          <w:sz w:val="28"/>
          <w:szCs w:val="28"/>
        </w:rPr>
        <w:tab/>
      </w:r>
      <w:r w:rsidR="007553A8">
        <w:rPr>
          <w:rFonts w:ascii="Calibri" w:hAnsi="Calibri"/>
          <w:smallCaps/>
          <w:color w:val="000000"/>
          <w:sz w:val="28"/>
          <w:szCs w:val="28"/>
        </w:rPr>
        <w:tab/>
      </w:r>
      <w:r w:rsidR="007553A8">
        <w:rPr>
          <w:rFonts w:ascii="Calibri" w:hAnsi="Calibri"/>
          <w:smallCaps/>
          <w:color w:val="000000"/>
          <w:sz w:val="28"/>
          <w:szCs w:val="28"/>
        </w:rPr>
        <w:tab/>
      </w:r>
      <w:r w:rsidR="007553A8">
        <w:rPr>
          <w:rFonts w:ascii="Calibri" w:hAnsi="Calibri"/>
          <w:smallCaps/>
          <w:color w:val="000000"/>
          <w:sz w:val="28"/>
          <w:szCs w:val="28"/>
        </w:rPr>
        <w:tab/>
      </w:r>
      <w:r w:rsidR="007553A8">
        <w:rPr>
          <w:rFonts w:ascii="Calibri" w:hAnsi="Calibri"/>
          <w:smallCaps/>
          <w:color w:val="000000"/>
          <w:sz w:val="28"/>
          <w:szCs w:val="28"/>
        </w:rPr>
        <w:tab/>
      </w:r>
      <w:r w:rsidR="007553A8">
        <w:rPr>
          <w:rFonts w:ascii="Calibri" w:hAnsi="Calibri"/>
          <w:smallCaps/>
          <w:color w:val="000000"/>
          <w:sz w:val="28"/>
          <w:szCs w:val="28"/>
        </w:rPr>
        <w:tab/>
      </w:r>
      <w:r w:rsidR="0005288B" w:rsidRPr="00016042">
        <w:rPr>
          <w:rFonts w:ascii="Calibri" w:hAnsi="Calibri"/>
          <w:smallCaps/>
          <w:color w:val="000000"/>
          <w:sz w:val="28"/>
          <w:szCs w:val="28"/>
        </w:rPr>
        <w:t xml:space="preserve">METLIFE </w:t>
      </w:r>
    </w:p>
    <w:p w14:paraId="55F13296" w14:textId="51E07BC6" w:rsidR="00144F70" w:rsidRPr="00ED49D1" w:rsidRDefault="005925B7" w:rsidP="00F16631">
      <w:pPr>
        <w:ind w:right="180"/>
      </w:pPr>
      <w:r>
        <w:rPr>
          <w:rFonts w:ascii="Calibri" w:hAnsi="Calibri"/>
          <w:color w:val="000000"/>
          <w:sz w:val="26"/>
          <w:szCs w:val="26"/>
        </w:rPr>
        <w:t xml:space="preserve"> (</w:t>
      </w:r>
      <w:r w:rsidR="00F8139B">
        <w:rPr>
          <w:rFonts w:ascii="Calibri" w:hAnsi="Calibri"/>
          <w:color w:val="000000"/>
          <w:sz w:val="26"/>
          <w:szCs w:val="26"/>
        </w:rPr>
        <w:t>1</w:t>
      </w:r>
      <w:r w:rsidR="0005288B">
        <w:rPr>
          <w:rFonts w:ascii="Calibri" w:hAnsi="Calibri"/>
          <w:color w:val="000000"/>
          <w:sz w:val="26"/>
          <w:szCs w:val="26"/>
        </w:rPr>
        <w:t>2</w:t>
      </w:r>
      <w:r w:rsidR="00235399">
        <w:rPr>
          <w:rFonts w:ascii="Calibri" w:hAnsi="Calibri"/>
          <w:color w:val="000000"/>
          <w:sz w:val="26"/>
          <w:szCs w:val="26"/>
        </w:rPr>
        <w:t>/1</w:t>
      </w:r>
      <w:r w:rsidR="0005288B">
        <w:rPr>
          <w:rFonts w:ascii="Calibri" w:hAnsi="Calibri"/>
          <w:color w:val="000000"/>
          <w:sz w:val="26"/>
          <w:szCs w:val="26"/>
        </w:rPr>
        <w:t>8</w:t>
      </w:r>
      <w:r w:rsidR="00A55AFA">
        <w:rPr>
          <w:rFonts w:ascii="Calibri" w:hAnsi="Calibri"/>
          <w:color w:val="000000"/>
          <w:sz w:val="26"/>
          <w:szCs w:val="26"/>
        </w:rPr>
        <w:t xml:space="preserve"> </w:t>
      </w:r>
      <w:r>
        <w:rPr>
          <w:rFonts w:ascii="Calibri" w:hAnsi="Calibri"/>
          <w:color w:val="000000"/>
          <w:sz w:val="26"/>
          <w:szCs w:val="26"/>
        </w:rPr>
        <w:t>-</w:t>
      </w:r>
      <w:r w:rsidR="00A55AFA">
        <w:rPr>
          <w:rFonts w:ascii="Calibri" w:hAnsi="Calibri"/>
          <w:color w:val="000000"/>
          <w:sz w:val="26"/>
          <w:szCs w:val="26"/>
        </w:rPr>
        <w:t xml:space="preserve"> </w:t>
      </w:r>
      <w:r w:rsidR="00235399">
        <w:rPr>
          <w:rFonts w:ascii="Calibri" w:hAnsi="Calibri"/>
          <w:color w:val="000000"/>
          <w:sz w:val="26"/>
          <w:szCs w:val="26"/>
        </w:rPr>
        <w:t>0</w:t>
      </w:r>
      <w:r w:rsidR="0005288B">
        <w:rPr>
          <w:rFonts w:ascii="Calibri" w:hAnsi="Calibri"/>
          <w:color w:val="000000"/>
          <w:sz w:val="26"/>
          <w:szCs w:val="26"/>
        </w:rPr>
        <w:t>5</w:t>
      </w:r>
      <w:r w:rsidR="00235399">
        <w:rPr>
          <w:rFonts w:ascii="Calibri" w:hAnsi="Calibri"/>
          <w:color w:val="000000"/>
          <w:sz w:val="26"/>
          <w:szCs w:val="26"/>
        </w:rPr>
        <w:t>/1</w:t>
      </w:r>
      <w:r w:rsidR="0005288B">
        <w:rPr>
          <w:rFonts w:ascii="Calibri" w:hAnsi="Calibri"/>
          <w:color w:val="000000"/>
          <w:sz w:val="26"/>
          <w:szCs w:val="26"/>
        </w:rPr>
        <w:t>9</w:t>
      </w:r>
      <w:r>
        <w:rPr>
          <w:rFonts w:ascii="Calibri" w:hAnsi="Calibri"/>
          <w:color w:val="000000"/>
          <w:sz w:val="26"/>
          <w:szCs w:val="26"/>
        </w:rPr>
        <w:t>)</w:t>
      </w:r>
      <w:r>
        <w:rPr>
          <w:rFonts w:ascii="Calibri" w:hAnsi="Calibri"/>
          <w:color w:val="000000"/>
          <w:sz w:val="26"/>
          <w:szCs w:val="26"/>
        </w:rPr>
        <w:tab/>
      </w:r>
      <w:r w:rsidR="00235399">
        <w:rPr>
          <w:rFonts w:ascii="Calibri" w:hAnsi="Calibri"/>
          <w:color w:val="000000"/>
          <w:sz w:val="26"/>
          <w:szCs w:val="26"/>
        </w:rPr>
        <w:tab/>
      </w:r>
      <w:r w:rsidR="00235399">
        <w:rPr>
          <w:rFonts w:ascii="Calibri" w:hAnsi="Calibri"/>
          <w:color w:val="000000"/>
          <w:sz w:val="26"/>
          <w:szCs w:val="26"/>
        </w:rPr>
        <w:tab/>
      </w:r>
      <w:r w:rsidR="00235399">
        <w:rPr>
          <w:rFonts w:ascii="Calibri" w:hAnsi="Calibri"/>
          <w:color w:val="000000"/>
          <w:sz w:val="26"/>
          <w:szCs w:val="26"/>
        </w:rPr>
        <w:tab/>
      </w:r>
      <w:r w:rsidR="00235399">
        <w:rPr>
          <w:rFonts w:ascii="Calibri" w:hAnsi="Calibri"/>
          <w:color w:val="000000"/>
          <w:sz w:val="26"/>
          <w:szCs w:val="26"/>
        </w:rPr>
        <w:tab/>
      </w:r>
      <w:r w:rsidR="00F16631">
        <w:rPr>
          <w:rFonts w:ascii="Calibri" w:hAnsi="Calibri"/>
          <w:color w:val="000000"/>
          <w:sz w:val="26"/>
          <w:szCs w:val="26"/>
        </w:rPr>
        <w:tab/>
      </w:r>
      <w:r w:rsidR="007554BD">
        <w:rPr>
          <w:rFonts w:ascii="Calibri" w:hAnsi="Calibri"/>
          <w:color w:val="000000"/>
          <w:sz w:val="26"/>
          <w:szCs w:val="26"/>
        </w:rPr>
        <w:tab/>
      </w:r>
      <w:r w:rsidR="00920844">
        <w:rPr>
          <w:rFonts w:ascii="Calibri" w:hAnsi="Calibri"/>
          <w:color w:val="000000"/>
          <w:sz w:val="26"/>
          <w:szCs w:val="26"/>
        </w:rPr>
        <w:tab/>
      </w:r>
      <w:r w:rsidR="007D0841">
        <w:rPr>
          <w:rFonts w:ascii="Calibri" w:hAnsi="Calibri"/>
          <w:color w:val="000000"/>
          <w:sz w:val="26"/>
          <w:szCs w:val="26"/>
        </w:rPr>
        <w:tab/>
      </w:r>
      <w:r w:rsidR="002B1F7D">
        <w:rPr>
          <w:rFonts w:ascii="Calibri" w:hAnsi="Calibri"/>
          <w:color w:val="000000"/>
          <w:sz w:val="26"/>
          <w:szCs w:val="26"/>
        </w:rPr>
        <w:tab/>
      </w:r>
      <w:r w:rsidR="002B1F7D">
        <w:rPr>
          <w:rFonts w:ascii="Calibri" w:hAnsi="Calibri"/>
          <w:color w:val="000000"/>
          <w:sz w:val="26"/>
          <w:szCs w:val="26"/>
        </w:rPr>
        <w:tab/>
      </w:r>
      <w:r w:rsidR="0005288B">
        <w:rPr>
          <w:rFonts w:ascii="Calibri" w:hAnsi="Calibri"/>
          <w:color w:val="000000"/>
          <w:sz w:val="26"/>
          <w:szCs w:val="26"/>
        </w:rPr>
        <w:t xml:space="preserve">Cary, NC </w:t>
      </w:r>
    </w:p>
    <w:p w14:paraId="4BC1E367" w14:textId="77777777" w:rsidR="00B01119" w:rsidRDefault="00B01119" w:rsidP="00B01119">
      <w:pPr>
        <w:pStyle w:val="BlockText"/>
      </w:pPr>
    </w:p>
    <w:p w14:paraId="0FAB94D0" w14:textId="25DCE071" w:rsidR="00CC2E8E" w:rsidRPr="00B01119" w:rsidRDefault="00B01119" w:rsidP="00B01119">
      <w:pPr>
        <w:pStyle w:val="BlockText"/>
      </w:pPr>
      <w:r w:rsidRPr="00B01119">
        <w:t>MetLife, Inc. is a leading global provider of insurance, annuities, employee benefits and asset management, serving approximately 100 million customers and more than 90 of the top one hundred FORTUNE 500® companies. Through its subsidiaries and affiliates, MetLife has operations in more than 40 countries and holds leading market positions in the United States, Japan, Latin America, Asia, Europe and the Middle East.</w:t>
      </w:r>
    </w:p>
    <w:p w14:paraId="4478AAD5" w14:textId="77777777" w:rsidR="00CC2E8E" w:rsidRPr="003F77B8" w:rsidRDefault="00CC2E8E" w:rsidP="00CC2E8E">
      <w:pPr>
        <w:pStyle w:val="Heading"/>
        <w:rPr>
          <w:rFonts w:asciiTheme="minorHAnsi" w:hAnsiTheme="minorHAnsi" w:cstheme="minorHAnsi"/>
          <w:smallCaps/>
        </w:rPr>
      </w:pPr>
      <w:r w:rsidRPr="003F77B8">
        <w:rPr>
          <w:rFonts w:asciiTheme="minorHAnsi" w:hAnsiTheme="minorHAnsi" w:cstheme="minorHAnsi"/>
          <w:smallCaps/>
        </w:rPr>
        <w:t>Roles and Responsibilities:</w:t>
      </w:r>
    </w:p>
    <w:p w14:paraId="643E7ADA" w14:textId="5FBD8C73" w:rsidR="004B28AE" w:rsidRPr="00B01119" w:rsidRDefault="00AE2588" w:rsidP="004044B0">
      <w:pPr>
        <w:pStyle w:val="ListParagraph"/>
        <w:numPr>
          <w:ilvl w:val="0"/>
          <w:numId w:val="1"/>
        </w:numPr>
        <w:ind w:right="180"/>
        <w:rPr>
          <w:rFonts w:ascii="Calibri" w:hAnsi="Calibri"/>
        </w:rPr>
      </w:pPr>
      <w:r w:rsidRPr="00B01119">
        <w:rPr>
          <w:rFonts w:ascii="Calibri" w:hAnsi="Calibri"/>
        </w:rPr>
        <w:t>Participated in software development and maintenance</w:t>
      </w:r>
      <w:r w:rsidR="00512D1B" w:rsidRPr="00B01119">
        <w:rPr>
          <w:rFonts w:ascii="Calibri" w:hAnsi="Calibri"/>
        </w:rPr>
        <w:t xml:space="preserve"> projects</w:t>
      </w:r>
      <w:r w:rsidRPr="00B01119">
        <w:rPr>
          <w:rFonts w:ascii="Calibri" w:hAnsi="Calibri"/>
        </w:rPr>
        <w:t xml:space="preserve"> for </w:t>
      </w:r>
      <w:r w:rsidR="00512D1B" w:rsidRPr="00B01119">
        <w:rPr>
          <w:rFonts w:ascii="Calibri" w:hAnsi="Calibri"/>
        </w:rPr>
        <w:t xml:space="preserve">the </w:t>
      </w:r>
      <w:r w:rsidRPr="00B01119">
        <w:rPr>
          <w:rFonts w:ascii="Calibri" w:hAnsi="Calibri"/>
        </w:rPr>
        <w:t>i</w:t>
      </w:r>
      <w:r w:rsidR="004B28AE" w:rsidRPr="00B01119">
        <w:rPr>
          <w:rFonts w:ascii="Calibri" w:hAnsi="Calibri"/>
        </w:rPr>
        <w:t>ntegration of healthcare tools and solutions</w:t>
      </w:r>
      <w:r w:rsidR="00512D1B" w:rsidRPr="00B01119">
        <w:rPr>
          <w:rFonts w:ascii="Calibri" w:hAnsi="Calibri"/>
        </w:rPr>
        <w:t xml:space="preserve"> in hospitals and wellness centers in the state of </w:t>
      </w:r>
      <w:r w:rsidR="00B01119" w:rsidRPr="00B01119">
        <w:rPr>
          <w:rFonts w:ascii="Calibri" w:hAnsi="Calibri"/>
        </w:rPr>
        <w:t>North Carolina</w:t>
      </w:r>
    </w:p>
    <w:p w14:paraId="4BFBF65B" w14:textId="77777777" w:rsidR="004D7BED" w:rsidRPr="00B01119" w:rsidRDefault="004D7BED" w:rsidP="004D7BED">
      <w:pPr>
        <w:pStyle w:val="ListParagraph"/>
        <w:numPr>
          <w:ilvl w:val="0"/>
          <w:numId w:val="1"/>
        </w:numPr>
        <w:ind w:right="180"/>
        <w:rPr>
          <w:rFonts w:ascii="Calibri" w:hAnsi="Calibri"/>
        </w:rPr>
      </w:pPr>
      <w:r w:rsidRPr="00B01119">
        <w:rPr>
          <w:rFonts w:ascii="Calibri" w:hAnsi="Calibri"/>
        </w:rPr>
        <w:t>Successfully conducted JAD</w:t>
      </w:r>
      <w:r w:rsidR="00DA076D" w:rsidRPr="00B01119">
        <w:rPr>
          <w:rFonts w:ascii="Calibri" w:hAnsi="Calibri"/>
        </w:rPr>
        <w:t>/ATDD</w:t>
      </w:r>
      <w:r w:rsidRPr="00B01119">
        <w:rPr>
          <w:rFonts w:ascii="Calibri" w:hAnsi="Calibri"/>
        </w:rPr>
        <w:t xml:space="preserve"> sessions</w:t>
      </w:r>
      <w:r w:rsidR="00512D1B" w:rsidRPr="00B01119">
        <w:rPr>
          <w:rFonts w:ascii="Calibri" w:hAnsi="Calibri"/>
        </w:rPr>
        <w:t xml:space="preserve"> to</w:t>
      </w:r>
      <w:r w:rsidRPr="00B01119">
        <w:rPr>
          <w:rFonts w:ascii="Calibri" w:hAnsi="Calibri"/>
        </w:rPr>
        <w:t xml:space="preserve"> synchronize the different objective</w:t>
      </w:r>
      <w:r w:rsidR="00512D1B" w:rsidRPr="00B01119">
        <w:rPr>
          <w:rFonts w:ascii="Calibri" w:hAnsi="Calibri"/>
        </w:rPr>
        <w:t>s of stakeholders and help</w:t>
      </w:r>
      <w:r w:rsidRPr="00B01119">
        <w:rPr>
          <w:rFonts w:ascii="Calibri" w:hAnsi="Calibri"/>
        </w:rPr>
        <w:t xml:space="preserve"> developers comprehend user requirements</w:t>
      </w:r>
    </w:p>
    <w:p w14:paraId="1C26CFE3" w14:textId="35E6D1CB" w:rsidR="004B28AE" w:rsidRPr="00B01119" w:rsidRDefault="004B28AE" w:rsidP="004044B0">
      <w:pPr>
        <w:pStyle w:val="ListParagraph"/>
        <w:numPr>
          <w:ilvl w:val="0"/>
          <w:numId w:val="1"/>
        </w:numPr>
        <w:ind w:right="180"/>
        <w:rPr>
          <w:rFonts w:ascii="Calibri" w:hAnsi="Calibri"/>
        </w:rPr>
      </w:pPr>
      <w:r w:rsidRPr="00B01119">
        <w:rPr>
          <w:rFonts w:ascii="Calibri" w:hAnsi="Calibri"/>
        </w:rPr>
        <w:t xml:space="preserve">Analyzed technologies, business processes and healthcare data standards </w:t>
      </w:r>
      <w:r w:rsidR="00970747" w:rsidRPr="00B01119">
        <w:rPr>
          <w:rFonts w:ascii="Calibri" w:hAnsi="Calibri"/>
        </w:rPr>
        <w:t>to</w:t>
      </w:r>
      <w:r w:rsidRPr="00B01119">
        <w:rPr>
          <w:rFonts w:ascii="Calibri" w:hAnsi="Calibri"/>
        </w:rPr>
        <w:t xml:space="preserve"> enh</w:t>
      </w:r>
      <w:r w:rsidR="00BE220F" w:rsidRPr="00B01119">
        <w:rPr>
          <w:rFonts w:ascii="Calibri" w:hAnsi="Calibri"/>
        </w:rPr>
        <w:t>ance administrative services,</w:t>
      </w:r>
      <w:r w:rsidRPr="00B01119">
        <w:rPr>
          <w:rFonts w:ascii="Calibri" w:hAnsi="Calibri"/>
        </w:rPr>
        <w:t xml:space="preserve"> data analytics</w:t>
      </w:r>
      <w:r w:rsidR="00BE220F" w:rsidRPr="00B01119">
        <w:rPr>
          <w:rFonts w:ascii="Calibri" w:hAnsi="Calibri"/>
        </w:rPr>
        <w:t xml:space="preserve"> and data sharing between hospitals, </w:t>
      </w:r>
      <w:r w:rsidR="00B01119" w:rsidRPr="00B01119">
        <w:rPr>
          <w:rFonts w:ascii="Calibri" w:hAnsi="Calibri"/>
        </w:rPr>
        <w:t>physicians,</w:t>
      </w:r>
      <w:r w:rsidR="00BE220F" w:rsidRPr="00B01119">
        <w:rPr>
          <w:rFonts w:ascii="Calibri" w:hAnsi="Calibri"/>
        </w:rPr>
        <w:t xml:space="preserve"> and wellness centers</w:t>
      </w:r>
    </w:p>
    <w:p w14:paraId="1801EE3D" w14:textId="77777777" w:rsidR="00D066F5" w:rsidRPr="00B01119" w:rsidRDefault="00D066F5" w:rsidP="004044B0">
      <w:pPr>
        <w:pStyle w:val="ListParagraph"/>
        <w:numPr>
          <w:ilvl w:val="0"/>
          <w:numId w:val="1"/>
        </w:numPr>
        <w:ind w:right="180"/>
        <w:rPr>
          <w:rFonts w:ascii="Calibri" w:hAnsi="Calibri"/>
        </w:rPr>
      </w:pPr>
      <w:r w:rsidRPr="00B01119">
        <w:rPr>
          <w:rFonts w:ascii="Calibri" w:hAnsi="Calibri"/>
        </w:rPr>
        <w:t>Performed Impact Analysis for implementing ICD 9 to 10 conversion</w:t>
      </w:r>
      <w:r w:rsidR="00D71414" w:rsidRPr="00B01119">
        <w:rPr>
          <w:rFonts w:ascii="Calibri" w:hAnsi="Calibri"/>
        </w:rPr>
        <w:t xml:space="preserve">, </w:t>
      </w:r>
      <w:r w:rsidR="00C44A67" w:rsidRPr="00B01119">
        <w:rPr>
          <w:rFonts w:ascii="Calibri" w:hAnsi="Calibri"/>
        </w:rPr>
        <w:t>and coord</w:t>
      </w:r>
      <w:r w:rsidR="00D71414" w:rsidRPr="00B01119">
        <w:rPr>
          <w:rFonts w:ascii="Calibri" w:hAnsi="Calibri"/>
        </w:rPr>
        <w:t>inated with</w:t>
      </w:r>
      <w:r w:rsidR="00C44A67" w:rsidRPr="00B01119">
        <w:rPr>
          <w:rFonts w:ascii="Calibri" w:hAnsi="Calibri"/>
        </w:rPr>
        <w:t xml:space="preserve"> management, IT development and QA teams on solutions</w:t>
      </w:r>
      <w:r w:rsidR="00227EEC" w:rsidRPr="00B01119">
        <w:rPr>
          <w:rFonts w:ascii="Calibri" w:hAnsi="Calibri"/>
        </w:rPr>
        <w:t>, data security</w:t>
      </w:r>
      <w:r w:rsidR="00C44A67" w:rsidRPr="00B01119">
        <w:rPr>
          <w:rFonts w:ascii="Calibri" w:hAnsi="Calibri"/>
        </w:rPr>
        <w:t xml:space="preserve"> and project schedules</w:t>
      </w:r>
    </w:p>
    <w:p w14:paraId="1D1D6B89" w14:textId="77777777" w:rsidR="00ED49D1" w:rsidRPr="00B01119" w:rsidRDefault="00433DF8" w:rsidP="0046629A">
      <w:pPr>
        <w:pStyle w:val="ListParagraph"/>
        <w:numPr>
          <w:ilvl w:val="0"/>
          <w:numId w:val="1"/>
        </w:numPr>
        <w:ind w:right="180"/>
        <w:rPr>
          <w:rFonts w:ascii="Calibri" w:hAnsi="Calibri"/>
        </w:rPr>
      </w:pPr>
      <w:r w:rsidRPr="00B01119">
        <w:rPr>
          <w:rFonts w:ascii="Calibri" w:hAnsi="Calibri"/>
        </w:rPr>
        <w:t>Domain e</w:t>
      </w:r>
      <w:r w:rsidR="00B029FF" w:rsidRPr="00B01119">
        <w:rPr>
          <w:rFonts w:ascii="Calibri" w:hAnsi="Calibri"/>
        </w:rPr>
        <w:t xml:space="preserve">xperience </w:t>
      </w:r>
      <w:r w:rsidRPr="00B01119">
        <w:rPr>
          <w:rFonts w:ascii="Calibri" w:hAnsi="Calibri"/>
        </w:rPr>
        <w:t>with</w:t>
      </w:r>
      <w:r w:rsidR="00B029FF" w:rsidRPr="00B01119">
        <w:rPr>
          <w:rFonts w:ascii="Calibri" w:hAnsi="Calibri"/>
        </w:rPr>
        <w:t xml:space="preserve"> Claims, Encounters, Payments, Medicaid, Medicare, Provider</w:t>
      </w:r>
      <w:r w:rsidR="00512D1B" w:rsidRPr="00B01119">
        <w:rPr>
          <w:rFonts w:ascii="Calibri" w:hAnsi="Calibri"/>
        </w:rPr>
        <w:t>s</w:t>
      </w:r>
      <w:r w:rsidR="00B029FF" w:rsidRPr="00B01119">
        <w:rPr>
          <w:rFonts w:ascii="Calibri" w:hAnsi="Calibri"/>
        </w:rPr>
        <w:t>, Portal</w:t>
      </w:r>
      <w:r w:rsidR="00512D1B" w:rsidRPr="00B01119">
        <w:rPr>
          <w:rFonts w:ascii="Calibri" w:hAnsi="Calibri"/>
        </w:rPr>
        <w:t>s</w:t>
      </w:r>
      <w:r w:rsidR="0011567A" w:rsidRPr="00B01119">
        <w:rPr>
          <w:rFonts w:ascii="Calibri" w:hAnsi="Calibri"/>
        </w:rPr>
        <w:t>, Billing,</w:t>
      </w:r>
      <w:r w:rsidR="00B029FF" w:rsidRPr="00B01119">
        <w:rPr>
          <w:rFonts w:ascii="Calibri" w:hAnsi="Calibri"/>
        </w:rPr>
        <w:t xml:space="preserve"> Benefits</w:t>
      </w:r>
      <w:r w:rsidR="0011567A" w:rsidRPr="00B01119">
        <w:rPr>
          <w:rFonts w:ascii="Calibri" w:hAnsi="Calibri"/>
        </w:rPr>
        <w:t xml:space="preserve"> and BI reporting</w:t>
      </w:r>
    </w:p>
    <w:p w14:paraId="0CB3244A" w14:textId="77777777" w:rsidR="00764A14" w:rsidRPr="00B01119" w:rsidRDefault="00764A14" w:rsidP="0046629A">
      <w:pPr>
        <w:pStyle w:val="ListParagraph"/>
        <w:numPr>
          <w:ilvl w:val="0"/>
          <w:numId w:val="1"/>
        </w:numPr>
        <w:ind w:right="180"/>
        <w:rPr>
          <w:rFonts w:ascii="Calibri" w:hAnsi="Calibri"/>
        </w:rPr>
      </w:pPr>
      <w:r w:rsidRPr="00B01119">
        <w:rPr>
          <w:rFonts w:ascii="Calibri" w:hAnsi="Calibri"/>
        </w:rPr>
        <w:t xml:space="preserve">Domain knowledge in implemented projects include PPACA, EMR/EHR, Medicare, Medicaid, </w:t>
      </w:r>
      <w:r w:rsidR="00D03893" w:rsidRPr="00B01119">
        <w:rPr>
          <w:rFonts w:ascii="Calibri" w:hAnsi="Calibri"/>
        </w:rPr>
        <w:t xml:space="preserve">MITA, </w:t>
      </w:r>
      <w:r w:rsidRPr="00B01119">
        <w:rPr>
          <w:rFonts w:ascii="Calibri" w:hAnsi="Calibri"/>
        </w:rPr>
        <w:t>EDI X12, EDIFACT, MMIS, HIPAA, HIX, HL7</w:t>
      </w:r>
      <w:r w:rsidR="00D03893" w:rsidRPr="00B01119">
        <w:rPr>
          <w:rFonts w:ascii="Calibri" w:hAnsi="Calibri"/>
        </w:rPr>
        <w:t>, HEDIS</w:t>
      </w:r>
      <w:r w:rsidRPr="00B01119">
        <w:rPr>
          <w:rFonts w:ascii="Calibri" w:hAnsi="Calibri"/>
        </w:rPr>
        <w:t xml:space="preserve"> and ICDs</w:t>
      </w:r>
    </w:p>
    <w:p w14:paraId="4F83E33A" w14:textId="77777777" w:rsidR="004044B0" w:rsidRPr="00B01119" w:rsidRDefault="004044B0" w:rsidP="00ED49D1">
      <w:pPr>
        <w:pStyle w:val="ListParagraph"/>
        <w:numPr>
          <w:ilvl w:val="0"/>
          <w:numId w:val="1"/>
        </w:numPr>
        <w:ind w:right="180"/>
        <w:rPr>
          <w:rFonts w:ascii="Calibri" w:hAnsi="Calibri"/>
        </w:rPr>
      </w:pPr>
      <w:r w:rsidRPr="00B01119">
        <w:rPr>
          <w:rFonts w:ascii="Calibri" w:hAnsi="Calibri"/>
        </w:rPr>
        <w:t xml:space="preserve">Implemented </w:t>
      </w:r>
      <w:r w:rsidR="004B28AE" w:rsidRPr="00B01119">
        <w:rPr>
          <w:rFonts w:ascii="Calibri" w:hAnsi="Calibri"/>
        </w:rPr>
        <w:t xml:space="preserve">industry </w:t>
      </w:r>
      <w:r w:rsidRPr="00B01119">
        <w:rPr>
          <w:rFonts w:ascii="Calibri" w:hAnsi="Calibri"/>
        </w:rPr>
        <w:t>best practices</w:t>
      </w:r>
      <w:r w:rsidR="004B28AE" w:rsidRPr="00B01119">
        <w:rPr>
          <w:rFonts w:ascii="Calibri" w:hAnsi="Calibri"/>
        </w:rPr>
        <w:t xml:space="preserve"> </w:t>
      </w:r>
      <w:r w:rsidR="003358D0" w:rsidRPr="00B01119">
        <w:rPr>
          <w:rFonts w:ascii="Calibri" w:hAnsi="Calibri"/>
        </w:rPr>
        <w:t>for</w:t>
      </w:r>
      <w:r w:rsidR="004B28AE" w:rsidRPr="00B01119">
        <w:rPr>
          <w:rFonts w:ascii="Calibri" w:hAnsi="Calibri"/>
        </w:rPr>
        <w:t xml:space="preserve"> managing IT projects with onsite – offshore team </w:t>
      </w:r>
      <w:r w:rsidR="003358D0" w:rsidRPr="00B01119">
        <w:rPr>
          <w:rFonts w:ascii="Calibri" w:hAnsi="Calibri"/>
        </w:rPr>
        <w:t>resources</w:t>
      </w:r>
    </w:p>
    <w:p w14:paraId="11B118B1" w14:textId="77777777" w:rsidR="00D55407" w:rsidRPr="00B01119" w:rsidRDefault="00D55407" w:rsidP="00ED49D1">
      <w:pPr>
        <w:pStyle w:val="ListParagraph"/>
        <w:numPr>
          <w:ilvl w:val="0"/>
          <w:numId w:val="1"/>
        </w:numPr>
        <w:ind w:right="180"/>
        <w:rPr>
          <w:rFonts w:ascii="Calibri" w:hAnsi="Calibri"/>
        </w:rPr>
      </w:pPr>
      <w:r w:rsidRPr="00B01119">
        <w:rPr>
          <w:rFonts w:ascii="Calibri" w:hAnsi="Calibri"/>
        </w:rPr>
        <w:lastRenderedPageBreak/>
        <w:t>Ensured IT security</w:t>
      </w:r>
      <w:r w:rsidR="00B86265" w:rsidRPr="00B01119">
        <w:rPr>
          <w:rFonts w:ascii="Calibri" w:hAnsi="Calibri"/>
        </w:rPr>
        <w:t>, SOX compliance</w:t>
      </w:r>
      <w:r w:rsidRPr="00B01119">
        <w:rPr>
          <w:rFonts w:ascii="Calibri" w:hAnsi="Calibri"/>
        </w:rPr>
        <w:t xml:space="preserve"> and controls for healthcare data for HIPAA and HL7 standards</w:t>
      </w:r>
    </w:p>
    <w:p w14:paraId="520CF200" w14:textId="77777777" w:rsidR="00BE220F" w:rsidRPr="00B01119" w:rsidRDefault="00C52CAB" w:rsidP="005F556B">
      <w:pPr>
        <w:pStyle w:val="ListParagraph"/>
        <w:numPr>
          <w:ilvl w:val="0"/>
          <w:numId w:val="1"/>
        </w:numPr>
        <w:ind w:right="180"/>
        <w:rPr>
          <w:rFonts w:ascii="Calibri" w:hAnsi="Calibri"/>
        </w:rPr>
      </w:pPr>
      <w:r w:rsidRPr="00B01119">
        <w:rPr>
          <w:rFonts w:ascii="Calibri" w:hAnsi="Calibri"/>
        </w:rPr>
        <w:t>Headed scoping and estimation sessions with Work Breakdown</w:t>
      </w:r>
      <w:r w:rsidR="00010CAD" w:rsidRPr="00B01119">
        <w:rPr>
          <w:rFonts w:ascii="Calibri" w:hAnsi="Calibri"/>
        </w:rPr>
        <w:t xml:space="preserve"> Structure</w:t>
      </w:r>
      <w:r w:rsidRPr="00B01119">
        <w:rPr>
          <w:rFonts w:ascii="Calibri" w:hAnsi="Calibri"/>
        </w:rPr>
        <w:t xml:space="preserve"> (WBS) techniques</w:t>
      </w:r>
    </w:p>
    <w:p w14:paraId="55ACD093" w14:textId="77777777" w:rsidR="00BE220F" w:rsidRPr="00B01119" w:rsidRDefault="00B825B4" w:rsidP="00BE220F">
      <w:pPr>
        <w:pStyle w:val="ListParagraph"/>
        <w:numPr>
          <w:ilvl w:val="0"/>
          <w:numId w:val="1"/>
        </w:numPr>
        <w:ind w:right="180"/>
        <w:rPr>
          <w:rFonts w:ascii="Calibri" w:hAnsi="Calibri"/>
        </w:rPr>
      </w:pPr>
      <w:r w:rsidRPr="00B01119">
        <w:rPr>
          <w:rFonts w:ascii="Calibri" w:hAnsi="Calibri"/>
        </w:rPr>
        <w:t>Analyzed</w:t>
      </w:r>
      <w:r w:rsidR="00BE220F" w:rsidRPr="00B01119">
        <w:rPr>
          <w:rFonts w:ascii="Calibri" w:hAnsi="Calibri"/>
        </w:rPr>
        <w:t xml:space="preserve"> EDI X12 transaction codes such as 270/271 (Benefit Inquiry/Response), 276/277 (Claim Inquiry/Response), 834 (Enrollment), 835 (Remittance advice) and 837 (Claims)</w:t>
      </w:r>
    </w:p>
    <w:p w14:paraId="61CA8ACA" w14:textId="77777777" w:rsidR="00B029FF" w:rsidRPr="00B01119" w:rsidRDefault="00B029FF" w:rsidP="00B029FF">
      <w:pPr>
        <w:pStyle w:val="ListParagraph"/>
        <w:numPr>
          <w:ilvl w:val="0"/>
          <w:numId w:val="1"/>
        </w:numPr>
        <w:ind w:right="180"/>
        <w:rPr>
          <w:rFonts w:ascii="Calibri" w:hAnsi="Calibri"/>
        </w:rPr>
      </w:pPr>
      <w:r w:rsidRPr="00B01119">
        <w:rPr>
          <w:rFonts w:ascii="Calibri" w:hAnsi="Calibri"/>
        </w:rPr>
        <w:t>Participated in analysis workshops for ICD-9 procedure</w:t>
      </w:r>
      <w:r w:rsidR="00010CAD" w:rsidRPr="00B01119">
        <w:rPr>
          <w:rFonts w:ascii="Calibri" w:hAnsi="Calibri"/>
        </w:rPr>
        <w:t>s</w:t>
      </w:r>
      <w:r w:rsidR="00194B0F" w:rsidRPr="00B01119">
        <w:rPr>
          <w:rFonts w:ascii="Calibri" w:hAnsi="Calibri"/>
        </w:rPr>
        <w:t>/</w:t>
      </w:r>
      <w:r w:rsidRPr="00B01119">
        <w:rPr>
          <w:rFonts w:ascii="Calibri" w:hAnsi="Calibri"/>
        </w:rPr>
        <w:t>diagnosis codes in accordance with ICD-10-CM and ICD-10-PCS conversion compliances</w:t>
      </w:r>
      <w:r w:rsidR="00194B0F" w:rsidRPr="00B01119">
        <w:rPr>
          <w:rFonts w:ascii="Calibri" w:hAnsi="Calibri"/>
        </w:rPr>
        <w:t xml:space="preserve"> to</w:t>
      </w:r>
      <w:r w:rsidRPr="00B01119">
        <w:rPr>
          <w:rFonts w:ascii="Calibri" w:hAnsi="Calibri"/>
        </w:rPr>
        <w:t xml:space="preserve"> validate forward and backward mapping</w:t>
      </w:r>
    </w:p>
    <w:p w14:paraId="323B5D19" w14:textId="77777777" w:rsidR="00ED49D1" w:rsidRPr="00B01119" w:rsidRDefault="00ED49D1" w:rsidP="00ED49D1">
      <w:pPr>
        <w:pStyle w:val="ListParagraph"/>
        <w:numPr>
          <w:ilvl w:val="0"/>
          <w:numId w:val="1"/>
        </w:numPr>
        <w:ind w:right="180"/>
        <w:rPr>
          <w:rFonts w:ascii="Calibri" w:hAnsi="Calibri"/>
        </w:rPr>
      </w:pPr>
      <w:r w:rsidRPr="00B01119">
        <w:rPr>
          <w:rFonts w:ascii="Calibri" w:hAnsi="Calibri"/>
        </w:rPr>
        <w:t>Conduct</w:t>
      </w:r>
      <w:r w:rsidR="008F62FC" w:rsidRPr="00B01119">
        <w:rPr>
          <w:rFonts w:ascii="Calibri" w:hAnsi="Calibri"/>
        </w:rPr>
        <w:t>ed</w:t>
      </w:r>
      <w:r w:rsidRPr="00B01119">
        <w:rPr>
          <w:rFonts w:ascii="Calibri" w:hAnsi="Calibri"/>
        </w:rPr>
        <w:t xml:space="preserve"> different levels of testing, including functional, regression, user acceptance, integration and performance</w:t>
      </w:r>
      <w:r w:rsidR="00010CAD" w:rsidRPr="00B01119">
        <w:rPr>
          <w:rFonts w:ascii="Calibri" w:hAnsi="Calibri"/>
        </w:rPr>
        <w:t>,</w:t>
      </w:r>
      <w:r w:rsidRPr="00B01119">
        <w:rPr>
          <w:rFonts w:ascii="Calibri" w:hAnsi="Calibri"/>
        </w:rPr>
        <w:t xml:space="preserve"> to verify customer needs are met</w:t>
      </w:r>
    </w:p>
    <w:p w14:paraId="2A6F4945" w14:textId="77777777" w:rsidR="0087765B" w:rsidRPr="00B01119" w:rsidRDefault="00D066F5" w:rsidP="00512D1B">
      <w:pPr>
        <w:pStyle w:val="ListParagraph"/>
        <w:numPr>
          <w:ilvl w:val="0"/>
          <w:numId w:val="1"/>
        </w:numPr>
        <w:ind w:right="180"/>
        <w:rPr>
          <w:rFonts w:ascii="Calibri" w:hAnsi="Calibri"/>
        </w:rPr>
      </w:pPr>
      <w:r w:rsidRPr="00B01119">
        <w:rPr>
          <w:rFonts w:ascii="Calibri" w:hAnsi="Calibri"/>
        </w:rPr>
        <w:t>Created high quality Use Cases, Business Requirements Documents</w:t>
      </w:r>
      <w:r w:rsidR="008F62FC" w:rsidRPr="00B01119">
        <w:rPr>
          <w:rFonts w:ascii="Calibri" w:hAnsi="Calibri"/>
        </w:rPr>
        <w:t xml:space="preserve"> (BRD),</w:t>
      </w:r>
      <w:r w:rsidRPr="00B01119">
        <w:rPr>
          <w:rFonts w:ascii="Calibri" w:hAnsi="Calibri"/>
        </w:rPr>
        <w:t xml:space="preserve"> Functional Requirements Specifications</w:t>
      </w:r>
      <w:r w:rsidR="00052F1F" w:rsidRPr="00B01119">
        <w:rPr>
          <w:rFonts w:ascii="Calibri" w:hAnsi="Calibri"/>
        </w:rPr>
        <w:t xml:space="preserve">, and clarified questions from </w:t>
      </w:r>
      <w:r w:rsidR="006C68AE" w:rsidRPr="00B01119">
        <w:rPr>
          <w:rFonts w:ascii="Calibri" w:hAnsi="Calibri"/>
        </w:rPr>
        <w:t>Development/QA team members</w:t>
      </w:r>
    </w:p>
    <w:p w14:paraId="0A5AB6F5" w14:textId="77777777" w:rsidR="007C7FEC" w:rsidRPr="00B01119" w:rsidRDefault="007C7FEC" w:rsidP="004044B0">
      <w:pPr>
        <w:pStyle w:val="ListParagraph"/>
        <w:numPr>
          <w:ilvl w:val="0"/>
          <w:numId w:val="1"/>
        </w:numPr>
        <w:ind w:right="180"/>
        <w:rPr>
          <w:rFonts w:ascii="Calibri" w:hAnsi="Calibri"/>
        </w:rPr>
      </w:pPr>
      <w:r w:rsidRPr="00B01119">
        <w:rPr>
          <w:rFonts w:ascii="Calibri" w:hAnsi="Calibri"/>
        </w:rPr>
        <w:t>Analyzed b</w:t>
      </w:r>
      <w:r w:rsidR="00433DF8" w:rsidRPr="00B01119">
        <w:rPr>
          <w:rFonts w:ascii="Calibri" w:hAnsi="Calibri"/>
        </w:rPr>
        <w:t>usiness processes and created</w:t>
      </w:r>
      <w:r w:rsidRPr="00B01119">
        <w:rPr>
          <w:rFonts w:ascii="Calibri" w:hAnsi="Calibri"/>
        </w:rPr>
        <w:t xml:space="preserve"> Business Process Model</w:t>
      </w:r>
      <w:r w:rsidR="00433DF8" w:rsidRPr="00B01119">
        <w:rPr>
          <w:rFonts w:ascii="Calibri" w:hAnsi="Calibri"/>
        </w:rPr>
        <w:t>s</w:t>
      </w:r>
      <w:r w:rsidRPr="00B01119">
        <w:rPr>
          <w:rFonts w:ascii="Calibri" w:hAnsi="Calibri"/>
        </w:rPr>
        <w:t xml:space="preserve"> </w:t>
      </w:r>
      <w:r w:rsidR="00512D1B" w:rsidRPr="00B01119">
        <w:rPr>
          <w:rFonts w:ascii="Calibri" w:hAnsi="Calibri"/>
        </w:rPr>
        <w:t xml:space="preserve">with </w:t>
      </w:r>
      <w:r w:rsidRPr="00B01119">
        <w:rPr>
          <w:rFonts w:ascii="Calibri" w:hAnsi="Calibri"/>
        </w:rPr>
        <w:t>flow charts and diagrams</w:t>
      </w:r>
    </w:p>
    <w:p w14:paraId="55299524" w14:textId="28A22FE6" w:rsidR="007C7FEC" w:rsidRPr="00B01119" w:rsidRDefault="007C7FEC" w:rsidP="004044B0">
      <w:pPr>
        <w:pStyle w:val="ListParagraph"/>
        <w:numPr>
          <w:ilvl w:val="0"/>
          <w:numId w:val="1"/>
        </w:numPr>
        <w:ind w:right="180"/>
        <w:rPr>
          <w:rFonts w:ascii="Calibri" w:hAnsi="Calibri"/>
        </w:rPr>
      </w:pPr>
      <w:r w:rsidRPr="00B01119">
        <w:rPr>
          <w:rFonts w:ascii="Calibri" w:hAnsi="Calibri"/>
        </w:rPr>
        <w:t>Recommended improved business processes</w:t>
      </w:r>
      <w:r w:rsidR="001447F5" w:rsidRPr="00B01119">
        <w:rPr>
          <w:rFonts w:ascii="Calibri" w:hAnsi="Calibri"/>
        </w:rPr>
        <w:t>,</w:t>
      </w:r>
      <w:r w:rsidRPr="00B01119">
        <w:rPr>
          <w:rFonts w:ascii="Calibri" w:hAnsi="Calibri"/>
        </w:rPr>
        <w:t xml:space="preserve"> utilizing methodologies such as GAP analysis, SWOT analysis, Cost-benefit </w:t>
      </w:r>
      <w:r w:rsidR="006E194D" w:rsidRPr="00B01119">
        <w:rPr>
          <w:rFonts w:ascii="Calibri" w:hAnsi="Calibri"/>
        </w:rPr>
        <w:t>analysis,</w:t>
      </w:r>
      <w:r w:rsidRPr="00B01119">
        <w:rPr>
          <w:rFonts w:ascii="Calibri" w:hAnsi="Calibri"/>
        </w:rPr>
        <w:t xml:space="preserve"> and ROI analysis</w:t>
      </w:r>
    </w:p>
    <w:p w14:paraId="374B7280" w14:textId="161D30A0" w:rsidR="007C7FEC" w:rsidRPr="00B01119" w:rsidRDefault="00970747" w:rsidP="004044B0">
      <w:pPr>
        <w:pStyle w:val="ListParagraph"/>
        <w:numPr>
          <w:ilvl w:val="0"/>
          <w:numId w:val="1"/>
        </w:numPr>
        <w:ind w:right="180"/>
        <w:rPr>
          <w:rFonts w:ascii="Calibri" w:hAnsi="Calibri"/>
        </w:rPr>
      </w:pPr>
      <w:r w:rsidRPr="00B01119">
        <w:rPr>
          <w:rFonts w:ascii="Calibri" w:hAnsi="Calibri"/>
        </w:rPr>
        <w:t>Assisted</w:t>
      </w:r>
      <w:r w:rsidR="006C68AE" w:rsidRPr="00B01119">
        <w:rPr>
          <w:rFonts w:ascii="Calibri" w:hAnsi="Calibri"/>
        </w:rPr>
        <w:t xml:space="preserve"> Project Manage</w:t>
      </w:r>
      <w:r w:rsidRPr="00B01119">
        <w:rPr>
          <w:rFonts w:ascii="Calibri" w:hAnsi="Calibri"/>
        </w:rPr>
        <w:t>ment</w:t>
      </w:r>
      <w:r w:rsidR="006C68AE" w:rsidRPr="00B01119">
        <w:rPr>
          <w:rFonts w:ascii="Calibri" w:hAnsi="Calibri"/>
        </w:rPr>
        <w:t xml:space="preserve"> in m</w:t>
      </w:r>
      <w:r w:rsidR="007C7FEC" w:rsidRPr="00B01119">
        <w:rPr>
          <w:rFonts w:ascii="Calibri" w:hAnsi="Calibri"/>
        </w:rPr>
        <w:t>aintain</w:t>
      </w:r>
      <w:r w:rsidR="006C68AE" w:rsidRPr="00B01119">
        <w:rPr>
          <w:rFonts w:ascii="Calibri" w:hAnsi="Calibri"/>
        </w:rPr>
        <w:t>ing</w:t>
      </w:r>
      <w:r w:rsidR="007C7FEC" w:rsidRPr="00B01119">
        <w:rPr>
          <w:rFonts w:ascii="Calibri" w:hAnsi="Calibri"/>
        </w:rPr>
        <w:t xml:space="preserve"> Project Plans and Release Management Plans, updating resources, </w:t>
      </w:r>
      <w:r w:rsidR="006E194D" w:rsidRPr="00B01119">
        <w:rPr>
          <w:rFonts w:ascii="Calibri" w:hAnsi="Calibri"/>
        </w:rPr>
        <w:t>schedules,</w:t>
      </w:r>
      <w:r w:rsidR="007C7FEC" w:rsidRPr="00B01119">
        <w:rPr>
          <w:rFonts w:ascii="Calibri" w:hAnsi="Calibri"/>
        </w:rPr>
        <w:t xml:space="preserve"> and risk register/mitigation sections on a regular basis</w:t>
      </w:r>
    </w:p>
    <w:p w14:paraId="64746BF8" w14:textId="1942A4D5" w:rsidR="00DE0ECF" w:rsidRDefault="007C7FEC" w:rsidP="00DE0ECF">
      <w:pPr>
        <w:pStyle w:val="ListParagraph"/>
        <w:numPr>
          <w:ilvl w:val="0"/>
          <w:numId w:val="1"/>
        </w:numPr>
        <w:ind w:right="180"/>
        <w:rPr>
          <w:rFonts w:ascii="Calibri" w:hAnsi="Calibri"/>
        </w:rPr>
      </w:pPr>
      <w:r w:rsidRPr="00B01119">
        <w:rPr>
          <w:rFonts w:ascii="Calibri" w:hAnsi="Calibri"/>
        </w:rPr>
        <w:t>Created and maintained Product Backlogs, Change/Service requests, Requirements Traceability Matrix (RTM) and Defect reports</w:t>
      </w:r>
      <w:r w:rsidR="00105AA1">
        <w:rPr>
          <w:rFonts w:ascii="Calibri" w:hAnsi="Calibri"/>
        </w:rPr>
        <w:t>.</w:t>
      </w:r>
    </w:p>
    <w:p w14:paraId="2CBA4ECE" w14:textId="06401F20" w:rsidR="00105AA1" w:rsidRPr="00B01119" w:rsidRDefault="00105AA1" w:rsidP="00DE0ECF">
      <w:pPr>
        <w:pStyle w:val="ListParagraph"/>
        <w:numPr>
          <w:ilvl w:val="0"/>
          <w:numId w:val="1"/>
        </w:numPr>
        <w:ind w:right="180"/>
        <w:rPr>
          <w:rFonts w:ascii="Calibri" w:hAnsi="Calibri"/>
        </w:rPr>
      </w:pPr>
      <w:r>
        <w:rPr>
          <w:rFonts w:ascii="Calibri" w:hAnsi="Calibri"/>
        </w:rPr>
        <w:t xml:space="preserve">Worked with IAM for identifying the web </w:t>
      </w:r>
      <w:proofErr w:type="spellStart"/>
      <w:r>
        <w:rPr>
          <w:rFonts w:ascii="Calibri" w:hAnsi="Calibri"/>
        </w:rPr>
        <w:t>applciations</w:t>
      </w:r>
      <w:proofErr w:type="spellEnd"/>
      <w:r>
        <w:rPr>
          <w:rFonts w:ascii="Calibri" w:hAnsi="Calibri"/>
        </w:rPr>
        <w:t xml:space="preserve"> key factors and involved in management of ROI as required from the client end </w:t>
      </w:r>
    </w:p>
    <w:p w14:paraId="615EF045" w14:textId="6A0D5985" w:rsidR="00335820" w:rsidRPr="00B01119" w:rsidRDefault="004D7BED" w:rsidP="00335820">
      <w:pPr>
        <w:pStyle w:val="ListParagraph"/>
        <w:numPr>
          <w:ilvl w:val="0"/>
          <w:numId w:val="1"/>
        </w:numPr>
        <w:ind w:right="180"/>
        <w:rPr>
          <w:rFonts w:ascii="Calibri" w:hAnsi="Calibri"/>
        </w:rPr>
      </w:pPr>
      <w:r w:rsidRPr="00B01119">
        <w:rPr>
          <w:rFonts w:ascii="Calibri" w:hAnsi="Calibri"/>
        </w:rPr>
        <w:t>Implemented change request management system for post-production issues and amendments to business processes / business validation rules</w:t>
      </w:r>
    </w:p>
    <w:p w14:paraId="6CD33B4F" w14:textId="77777777" w:rsidR="00B01119" w:rsidRPr="00B01119" w:rsidRDefault="00B01119" w:rsidP="00B01119">
      <w:pPr>
        <w:pStyle w:val="ListParagraph"/>
        <w:numPr>
          <w:ilvl w:val="0"/>
          <w:numId w:val="1"/>
        </w:numPr>
        <w:ind w:right="180"/>
        <w:rPr>
          <w:rFonts w:ascii="Calibri" w:hAnsi="Calibri"/>
        </w:rPr>
      </w:pPr>
      <w:r w:rsidRPr="00B01119">
        <w:rPr>
          <w:rFonts w:ascii="Calibri" w:hAnsi="Calibri"/>
        </w:rPr>
        <w:t>Worked with EDW team and provided details of data specifications with appropriate standards, facilitate a consistent approach for the acquisition of data sources to generate reports.</w:t>
      </w:r>
    </w:p>
    <w:p w14:paraId="7E9729BA" w14:textId="77777777" w:rsidR="00B01119" w:rsidRPr="00B01119" w:rsidRDefault="00B01119" w:rsidP="00B01119">
      <w:pPr>
        <w:pStyle w:val="ListParagraph"/>
        <w:numPr>
          <w:ilvl w:val="0"/>
          <w:numId w:val="1"/>
        </w:numPr>
        <w:ind w:right="180"/>
        <w:rPr>
          <w:rFonts w:ascii="Calibri" w:hAnsi="Calibri"/>
        </w:rPr>
      </w:pPr>
      <w:r w:rsidRPr="00B01119">
        <w:rPr>
          <w:rFonts w:ascii="Calibri" w:hAnsi="Calibri"/>
        </w:rPr>
        <w:t>Created business requirements and Use Case document using MS Word, MS Visio and used SharePoint for requirements repository, project space for shared data, requirements review and task assignments.</w:t>
      </w:r>
    </w:p>
    <w:p w14:paraId="0828B14C" w14:textId="77777777" w:rsidR="00B01119" w:rsidRPr="00B01119" w:rsidRDefault="00B01119" w:rsidP="00B01119">
      <w:pPr>
        <w:pStyle w:val="ListParagraph"/>
        <w:numPr>
          <w:ilvl w:val="0"/>
          <w:numId w:val="1"/>
        </w:numPr>
        <w:ind w:right="180"/>
        <w:rPr>
          <w:rFonts w:ascii="Calibri" w:hAnsi="Calibri"/>
        </w:rPr>
      </w:pPr>
      <w:r w:rsidRPr="00B01119">
        <w:rPr>
          <w:rFonts w:ascii="Calibri" w:hAnsi="Calibri"/>
        </w:rPr>
        <w:t>Used Tableau Desktop to connect to external data sources, performed data slicing, data aggregation, data normalization, data profiling, use of filters to sort data for data correctness and integrity.</w:t>
      </w:r>
    </w:p>
    <w:p w14:paraId="1D302673" w14:textId="77777777" w:rsidR="00B01119" w:rsidRPr="00B01119" w:rsidRDefault="00B01119" w:rsidP="00B01119">
      <w:pPr>
        <w:ind w:left="270" w:right="180"/>
        <w:rPr>
          <w:rFonts w:ascii="Calibri" w:hAnsi="Calibri"/>
        </w:rPr>
      </w:pPr>
    </w:p>
    <w:p w14:paraId="1234657B" w14:textId="77777777" w:rsidR="00163758" w:rsidRPr="00B01119" w:rsidRDefault="00163758" w:rsidP="003F77B8">
      <w:pPr>
        <w:pStyle w:val="Heading"/>
        <w:rPr>
          <w:rFonts w:asciiTheme="minorHAnsi" w:hAnsiTheme="minorHAnsi" w:cstheme="minorHAnsi"/>
          <w:smallCaps/>
        </w:rPr>
      </w:pPr>
      <w:r w:rsidRPr="00B01119">
        <w:rPr>
          <w:rFonts w:asciiTheme="minorHAnsi" w:hAnsiTheme="minorHAnsi" w:cstheme="minorHAnsi"/>
          <w:smallCaps/>
        </w:rPr>
        <w:t xml:space="preserve">Tools </w:t>
      </w:r>
      <w:r w:rsidR="00DE480E" w:rsidRPr="00B01119">
        <w:rPr>
          <w:rFonts w:asciiTheme="minorHAnsi" w:hAnsiTheme="minorHAnsi" w:cstheme="minorHAnsi"/>
          <w:smallCaps/>
        </w:rPr>
        <w:t>and</w:t>
      </w:r>
      <w:r w:rsidRPr="00B01119">
        <w:rPr>
          <w:rFonts w:asciiTheme="minorHAnsi" w:hAnsiTheme="minorHAnsi" w:cstheme="minorHAnsi"/>
          <w:smallCaps/>
        </w:rPr>
        <w:t xml:space="preserve"> Technologies:</w:t>
      </w:r>
    </w:p>
    <w:p w14:paraId="7F25CE10" w14:textId="77777777" w:rsidR="00335820" w:rsidRPr="00B01119" w:rsidRDefault="004B28AE" w:rsidP="00335820">
      <w:pPr>
        <w:ind w:left="450"/>
        <w:rPr>
          <w:rFonts w:ascii="Calibri" w:hAnsi="Calibri"/>
        </w:rPr>
      </w:pPr>
      <w:r w:rsidRPr="00B01119">
        <w:rPr>
          <w:rFonts w:ascii="Calibri" w:hAnsi="Calibri"/>
        </w:rPr>
        <w:t xml:space="preserve">MS Office, Project, Visio, </w:t>
      </w:r>
      <w:r w:rsidR="00010C53" w:rsidRPr="00B01119">
        <w:rPr>
          <w:rFonts w:ascii="Calibri" w:hAnsi="Calibri"/>
        </w:rPr>
        <w:t>SharePoint</w:t>
      </w:r>
      <w:r w:rsidRPr="00B01119">
        <w:rPr>
          <w:rFonts w:ascii="Calibri" w:hAnsi="Calibri"/>
        </w:rPr>
        <w:t xml:space="preserve">, </w:t>
      </w:r>
      <w:r w:rsidR="00163758" w:rsidRPr="00B01119">
        <w:rPr>
          <w:rFonts w:ascii="Calibri" w:hAnsi="Calibri"/>
        </w:rPr>
        <w:t xml:space="preserve">Rational ClearCase, ClearQuest, </w:t>
      </w:r>
      <w:r w:rsidR="00010CAD" w:rsidRPr="00B01119">
        <w:rPr>
          <w:rFonts w:ascii="Calibri" w:hAnsi="Calibri"/>
        </w:rPr>
        <w:t xml:space="preserve">TriZetto Facets, </w:t>
      </w:r>
      <w:r w:rsidR="00163758" w:rsidRPr="00B01119">
        <w:rPr>
          <w:rFonts w:ascii="Calibri" w:hAnsi="Calibri"/>
        </w:rPr>
        <w:t xml:space="preserve">Oracle DB, PL/SQL, SQL Developer, JIRA, </w:t>
      </w:r>
      <w:r w:rsidR="0087765B" w:rsidRPr="00B01119">
        <w:rPr>
          <w:rFonts w:ascii="Calibri" w:hAnsi="Calibri"/>
        </w:rPr>
        <w:t>HP</w:t>
      </w:r>
      <w:r w:rsidR="00FC347B" w:rsidRPr="00B01119">
        <w:rPr>
          <w:rFonts w:ascii="Calibri" w:hAnsi="Calibri"/>
        </w:rPr>
        <w:t xml:space="preserve"> QC/ALM, UFT/</w:t>
      </w:r>
      <w:r w:rsidR="0087765B" w:rsidRPr="00B01119">
        <w:rPr>
          <w:rFonts w:ascii="Calibri" w:hAnsi="Calibri"/>
        </w:rPr>
        <w:t xml:space="preserve">QTP, </w:t>
      </w:r>
      <w:r w:rsidR="00163758" w:rsidRPr="00B01119">
        <w:rPr>
          <w:rFonts w:ascii="Calibri" w:hAnsi="Calibri"/>
        </w:rPr>
        <w:t>MS SQL Server DB, SSIS</w:t>
      </w:r>
      <w:r w:rsidR="007C7FEC" w:rsidRPr="00B01119">
        <w:rPr>
          <w:rFonts w:ascii="Calibri" w:hAnsi="Calibri"/>
        </w:rPr>
        <w:t xml:space="preserve">, </w:t>
      </w:r>
      <w:r w:rsidR="00147962" w:rsidRPr="00B01119">
        <w:rPr>
          <w:rFonts w:ascii="Calibri" w:hAnsi="Calibri"/>
        </w:rPr>
        <w:t xml:space="preserve">IBM Cognos, </w:t>
      </w:r>
      <w:r w:rsidR="007C7FEC" w:rsidRPr="00B01119">
        <w:rPr>
          <w:rFonts w:ascii="Calibri" w:hAnsi="Calibri"/>
        </w:rPr>
        <w:t>Balsamiq</w:t>
      </w:r>
      <w:r w:rsidR="00D066F5" w:rsidRPr="00B01119">
        <w:rPr>
          <w:rFonts w:ascii="Calibri" w:hAnsi="Calibri"/>
        </w:rPr>
        <w:t xml:space="preserve">, </w:t>
      </w:r>
      <w:proofErr w:type="spellStart"/>
      <w:r w:rsidR="00D066F5" w:rsidRPr="00B01119">
        <w:rPr>
          <w:rFonts w:ascii="Calibri" w:hAnsi="Calibri"/>
        </w:rPr>
        <w:t>Lucidchart</w:t>
      </w:r>
      <w:proofErr w:type="spellEnd"/>
    </w:p>
    <w:p w14:paraId="685F265C" w14:textId="77777777" w:rsidR="003F77B8" w:rsidRDefault="003F77B8" w:rsidP="003F77B8">
      <w:pPr>
        <w:rPr>
          <w:rFonts w:ascii="Calibri" w:hAnsi="Calibri"/>
          <w:color w:val="666666"/>
        </w:rPr>
      </w:pPr>
    </w:p>
    <w:p w14:paraId="254F7CA7" w14:textId="77777777" w:rsidR="00194B0F" w:rsidRDefault="00194B0F" w:rsidP="00335820">
      <w:pPr>
        <w:ind w:left="450"/>
        <w:rPr>
          <w:rFonts w:ascii="Calibri" w:hAnsi="Calibri"/>
          <w:color w:val="666666"/>
          <w:sz w:val="2"/>
          <w:szCs w:val="2"/>
        </w:rPr>
        <w:sectPr w:rsidR="00194B0F" w:rsidSect="000D4557">
          <w:type w:val="continuous"/>
          <w:pgSz w:w="12240" w:h="15840"/>
          <w:pgMar w:top="1282" w:right="720" w:bottom="720" w:left="720" w:header="720" w:footer="720" w:gutter="0"/>
          <w:cols w:space="720"/>
          <w:formProt w:val="0"/>
          <w:titlePg/>
          <w:docGrid w:linePitch="100"/>
        </w:sectPr>
      </w:pPr>
    </w:p>
    <w:p w14:paraId="756DD55A" w14:textId="77777777" w:rsidR="00335820" w:rsidRPr="00335820" w:rsidRDefault="00335820" w:rsidP="00335820">
      <w:pPr>
        <w:ind w:left="450"/>
        <w:rPr>
          <w:rFonts w:ascii="Calibri" w:hAnsi="Calibri"/>
          <w:color w:val="666666"/>
          <w:sz w:val="2"/>
          <w:szCs w:val="2"/>
        </w:rPr>
      </w:pPr>
    </w:p>
    <w:p w14:paraId="119ED0DD" w14:textId="45D8C2C6" w:rsidR="005925B7" w:rsidRPr="001447F5" w:rsidRDefault="00016042" w:rsidP="001447F5">
      <w:pPr>
        <w:rPr>
          <w:rFonts w:ascii="Calibri" w:hAnsi="Calibri"/>
          <w:b/>
          <w:bCs/>
          <w:smallCaps/>
          <w:color w:val="000000"/>
          <w:sz w:val="30"/>
          <w:szCs w:val="30"/>
        </w:rPr>
      </w:pPr>
      <w:r w:rsidRPr="00016042">
        <w:rPr>
          <w:rFonts w:ascii="Calibri" w:hAnsi="Calibri"/>
          <w:smallCaps/>
          <w:color w:val="000000"/>
          <w:sz w:val="30"/>
          <w:szCs w:val="30"/>
        </w:rPr>
        <w:t>SR. BUSINESS ANALYST</w:t>
      </w:r>
      <w:r w:rsidR="00E26BC2">
        <w:rPr>
          <w:rFonts w:ascii="Calibri" w:hAnsi="Calibri"/>
          <w:smallCaps/>
          <w:color w:val="000000"/>
          <w:sz w:val="30"/>
          <w:szCs w:val="30"/>
        </w:rPr>
        <w:t>/Product owner</w:t>
      </w:r>
      <w:r w:rsidR="00235399">
        <w:rPr>
          <w:rFonts w:ascii="Calibri" w:hAnsi="Calibri"/>
          <w:smallCaps/>
          <w:color w:val="000000"/>
        </w:rPr>
        <w:tab/>
      </w:r>
      <w:r w:rsidR="00235399">
        <w:rPr>
          <w:rFonts w:ascii="Calibri" w:hAnsi="Calibri"/>
          <w:smallCaps/>
          <w:color w:val="000000"/>
        </w:rPr>
        <w:tab/>
      </w:r>
      <w:r w:rsidR="00E57851">
        <w:rPr>
          <w:rFonts w:ascii="Calibri" w:hAnsi="Calibri"/>
          <w:smallCaps/>
          <w:color w:val="000000"/>
        </w:rPr>
        <w:tab/>
      </w:r>
      <w:r w:rsidR="00E57851">
        <w:rPr>
          <w:rFonts w:ascii="Calibri" w:hAnsi="Calibri"/>
          <w:smallCaps/>
          <w:color w:val="000000"/>
        </w:rPr>
        <w:tab/>
      </w:r>
      <w:r w:rsidR="007554BD">
        <w:rPr>
          <w:rFonts w:ascii="Calibri" w:hAnsi="Calibri"/>
          <w:smallCaps/>
          <w:color w:val="000000"/>
        </w:rPr>
        <w:tab/>
      </w:r>
      <w:r w:rsidR="007D0841">
        <w:rPr>
          <w:rFonts w:ascii="Calibri" w:hAnsi="Calibri"/>
          <w:smallCaps/>
          <w:color w:val="000000"/>
        </w:rPr>
        <w:tab/>
      </w:r>
      <w:r w:rsidR="00B01119">
        <w:rPr>
          <w:rFonts w:ascii="Calibri" w:hAnsi="Calibri"/>
          <w:smallCaps/>
          <w:color w:val="000000"/>
          <w:sz w:val="26"/>
          <w:szCs w:val="26"/>
        </w:rPr>
        <w:t>REDFLEX TRAFFIC SYSTEMS</w:t>
      </w:r>
    </w:p>
    <w:p w14:paraId="14BF68CF" w14:textId="12F2FA99" w:rsidR="006A5158" w:rsidRPr="00A55AFA" w:rsidRDefault="005925B7" w:rsidP="00144F70">
      <w:pPr>
        <w:ind w:right="180"/>
      </w:pPr>
      <w:r>
        <w:rPr>
          <w:rFonts w:ascii="Calibri" w:hAnsi="Calibri"/>
          <w:color w:val="000000"/>
          <w:sz w:val="26"/>
          <w:szCs w:val="26"/>
        </w:rPr>
        <w:t xml:space="preserve"> (</w:t>
      </w:r>
      <w:r w:rsidR="00B01119">
        <w:rPr>
          <w:rFonts w:ascii="Calibri" w:hAnsi="Calibri"/>
          <w:color w:val="000000"/>
          <w:sz w:val="26"/>
          <w:szCs w:val="26"/>
        </w:rPr>
        <w:t>07</w:t>
      </w:r>
      <w:r>
        <w:rPr>
          <w:rFonts w:ascii="Calibri" w:hAnsi="Calibri"/>
          <w:color w:val="000000"/>
          <w:sz w:val="26"/>
          <w:szCs w:val="26"/>
        </w:rPr>
        <w:t>/</w:t>
      </w:r>
      <w:r w:rsidR="00B01119">
        <w:rPr>
          <w:rFonts w:ascii="Calibri" w:hAnsi="Calibri"/>
          <w:color w:val="000000"/>
          <w:sz w:val="26"/>
          <w:szCs w:val="26"/>
        </w:rPr>
        <w:t>17</w:t>
      </w:r>
      <w:r w:rsidR="00A55AFA">
        <w:rPr>
          <w:rFonts w:ascii="Calibri" w:hAnsi="Calibri"/>
          <w:color w:val="000000"/>
          <w:sz w:val="26"/>
          <w:szCs w:val="26"/>
        </w:rPr>
        <w:t xml:space="preserve"> </w:t>
      </w:r>
      <w:r>
        <w:rPr>
          <w:rFonts w:ascii="Calibri" w:hAnsi="Calibri"/>
          <w:color w:val="000000"/>
          <w:sz w:val="26"/>
          <w:szCs w:val="26"/>
        </w:rPr>
        <w:t>-</w:t>
      </w:r>
      <w:r w:rsidR="00A55AFA">
        <w:rPr>
          <w:rFonts w:ascii="Calibri" w:hAnsi="Calibri"/>
          <w:color w:val="000000"/>
          <w:sz w:val="26"/>
          <w:szCs w:val="26"/>
        </w:rPr>
        <w:t xml:space="preserve"> </w:t>
      </w:r>
      <w:r>
        <w:rPr>
          <w:rFonts w:ascii="Calibri" w:hAnsi="Calibri"/>
          <w:color w:val="000000"/>
          <w:sz w:val="26"/>
          <w:szCs w:val="26"/>
        </w:rPr>
        <w:t>1</w:t>
      </w:r>
      <w:r w:rsidR="00B01119">
        <w:rPr>
          <w:rFonts w:ascii="Calibri" w:hAnsi="Calibri"/>
          <w:color w:val="000000"/>
          <w:sz w:val="26"/>
          <w:szCs w:val="26"/>
        </w:rPr>
        <w:t>1</w:t>
      </w:r>
      <w:r>
        <w:rPr>
          <w:rFonts w:ascii="Calibri" w:hAnsi="Calibri"/>
          <w:color w:val="000000"/>
          <w:sz w:val="26"/>
          <w:szCs w:val="26"/>
        </w:rPr>
        <w:t>/1</w:t>
      </w:r>
      <w:r w:rsidR="00B01119">
        <w:rPr>
          <w:rFonts w:ascii="Calibri" w:hAnsi="Calibri"/>
          <w:color w:val="000000"/>
          <w:sz w:val="26"/>
          <w:szCs w:val="26"/>
        </w:rPr>
        <w:t>8</w:t>
      </w:r>
      <w:r>
        <w:rPr>
          <w:rFonts w:ascii="Calibri" w:hAnsi="Calibri"/>
          <w:color w:val="000000"/>
          <w:sz w:val="26"/>
          <w:szCs w:val="26"/>
        </w:rPr>
        <w:t>)</w:t>
      </w:r>
      <w:r>
        <w:rPr>
          <w:rFonts w:ascii="Calibri" w:hAnsi="Calibri"/>
          <w:color w:val="000000"/>
          <w:sz w:val="26"/>
          <w:szCs w:val="26"/>
        </w:rPr>
        <w:tab/>
      </w:r>
      <w:r w:rsidR="007554BD">
        <w:rPr>
          <w:rFonts w:ascii="Calibri" w:hAnsi="Calibri"/>
          <w:color w:val="000000"/>
          <w:sz w:val="26"/>
          <w:szCs w:val="26"/>
        </w:rPr>
        <w:tab/>
      </w:r>
      <w:r w:rsidR="007554BD">
        <w:rPr>
          <w:rFonts w:ascii="Calibri" w:hAnsi="Calibri"/>
          <w:color w:val="000000"/>
          <w:sz w:val="26"/>
          <w:szCs w:val="26"/>
        </w:rPr>
        <w:tab/>
      </w:r>
      <w:r w:rsidR="007554BD">
        <w:rPr>
          <w:rFonts w:ascii="Calibri" w:hAnsi="Calibri"/>
          <w:color w:val="000000"/>
          <w:sz w:val="26"/>
          <w:szCs w:val="26"/>
        </w:rPr>
        <w:tab/>
      </w:r>
      <w:r w:rsidR="007554BD">
        <w:rPr>
          <w:rFonts w:ascii="Calibri" w:hAnsi="Calibri"/>
          <w:color w:val="000000"/>
          <w:sz w:val="26"/>
          <w:szCs w:val="26"/>
        </w:rPr>
        <w:tab/>
      </w:r>
      <w:r w:rsidR="007554BD">
        <w:rPr>
          <w:rFonts w:ascii="Calibri" w:hAnsi="Calibri"/>
          <w:color w:val="000000"/>
          <w:sz w:val="26"/>
          <w:szCs w:val="26"/>
        </w:rPr>
        <w:tab/>
      </w:r>
      <w:r w:rsidR="00920844">
        <w:rPr>
          <w:rFonts w:ascii="Calibri" w:hAnsi="Calibri"/>
          <w:color w:val="000000"/>
          <w:sz w:val="26"/>
          <w:szCs w:val="26"/>
        </w:rPr>
        <w:tab/>
      </w:r>
      <w:r w:rsidR="007D0841">
        <w:rPr>
          <w:rFonts w:ascii="Calibri" w:hAnsi="Calibri"/>
          <w:color w:val="000000"/>
          <w:sz w:val="26"/>
          <w:szCs w:val="26"/>
        </w:rPr>
        <w:tab/>
      </w:r>
      <w:r w:rsidR="00F16631">
        <w:rPr>
          <w:rFonts w:ascii="Calibri" w:hAnsi="Calibri"/>
          <w:color w:val="000000"/>
          <w:sz w:val="26"/>
          <w:szCs w:val="26"/>
        </w:rPr>
        <w:tab/>
      </w:r>
      <w:r w:rsidR="00B01119">
        <w:rPr>
          <w:rFonts w:ascii="Calibri" w:hAnsi="Calibri"/>
          <w:color w:val="000000"/>
          <w:sz w:val="26"/>
          <w:szCs w:val="26"/>
        </w:rPr>
        <w:t>Phoenix, AZ</w:t>
      </w:r>
    </w:p>
    <w:p w14:paraId="2674224E" w14:textId="77777777" w:rsidR="00F5489A" w:rsidRDefault="00F5489A" w:rsidP="00F5489A">
      <w:pPr>
        <w:pStyle w:val="BlockText"/>
      </w:pPr>
    </w:p>
    <w:p w14:paraId="756A36D1" w14:textId="15BD9E71" w:rsidR="00F5489A" w:rsidRPr="00F5489A" w:rsidRDefault="00F5489A" w:rsidP="00F5489A">
      <w:pPr>
        <w:pStyle w:val="BlockText"/>
      </w:pPr>
      <w:r w:rsidRPr="00F5489A">
        <w:t xml:space="preserve">The project was dedicated to completing production, ad hoc analyses and reports in support of Medical Management and Dental. These analyses and reports were used to identify clinical outcomes and quality measurement tool, and Access to manipulate the data. </w:t>
      </w:r>
    </w:p>
    <w:p w14:paraId="289D27B4" w14:textId="21633162" w:rsidR="00CC2E8E" w:rsidRDefault="00C22532" w:rsidP="003F77B8">
      <w:pPr>
        <w:ind w:left="360" w:right="180"/>
        <w:rPr>
          <w:rFonts w:ascii="Calibri" w:hAnsi="Calibri"/>
          <w:color w:val="666666"/>
        </w:rPr>
      </w:pPr>
      <w:r>
        <w:rPr>
          <w:rFonts w:ascii="Calibri" w:hAnsi="Calibri"/>
          <w:color w:val="666666"/>
        </w:rPr>
        <w:t xml:space="preserve">. </w:t>
      </w:r>
    </w:p>
    <w:p w14:paraId="3008EF78" w14:textId="77777777" w:rsidR="00CC2E8E" w:rsidRPr="00F5489A" w:rsidRDefault="00CC2E8E" w:rsidP="00CC2E8E">
      <w:pPr>
        <w:pStyle w:val="Heading"/>
        <w:rPr>
          <w:rFonts w:asciiTheme="minorHAnsi" w:hAnsiTheme="minorHAnsi" w:cstheme="minorHAnsi"/>
          <w:smallCaps/>
        </w:rPr>
      </w:pPr>
      <w:r w:rsidRPr="00F5489A">
        <w:rPr>
          <w:rFonts w:asciiTheme="minorHAnsi" w:hAnsiTheme="minorHAnsi" w:cstheme="minorHAnsi"/>
          <w:smallCaps/>
        </w:rPr>
        <w:t>Roles and Responsibilities:</w:t>
      </w:r>
    </w:p>
    <w:p w14:paraId="61D7A895" w14:textId="77777777" w:rsidR="006A5158" w:rsidRPr="00F5489A" w:rsidRDefault="00B029FF" w:rsidP="00EB2C1C">
      <w:pPr>
        <w:pStyle w:val="ListParagraph"/>
        <w:numPr>
          <w:ilvl w:val="0"/>
          <w:numId w:val="1"/>
        </w:numPr>
        <w:ind w:right="180"/>
        <w:rPr>
          <w:rFonts w:ascii="Calibri" w:hAnsi="Calibri"/>
        </w:rPr>
      </w:pPr>
      <w:r w:rsidRPr="00F5489A">
        <w:rPr>
          <w:rFonts w:ascii="Calibri" w:hAnsi="Calibri"/>
        </w:rPr>
        <w:t>Organized and facilitated Agile and Scrum meetings, which included S</w:t>
      </w:r>
      <w:r w:rsidR="00512D1B" w:rsidRPr="00F5489A">
        <w:rPr>
          <w:rFonts w:ascii="Calibri" w:hAnsi="Calibri"/>
        </w:rPr>
        <w:t xml:space="preserve">print Planning, Daily Scrums / </w:t>
      </w:r>
      <w:r w:rsidRPr="00F5489A">
        <w:rPr>
          <w:rFonts w:ascii="Calibri" w:hAnsi="Calibri"/>
        </w:rPr>
        <w:t>Standups, Sprint Check-in, Sprint review and Retrospective</w:t>
      </w:r>
    </w:p>
    <w:p w14:paraId="296B3BBD" w14:textId="5F923442" w:rsidR="006A5158" w:rsidRPr="00F5489A" w:rsidRDefault="006A5158" w:rsidP="00B5630C">
      <w:pPr>
        <w:pStyle w:val="ListParagraph"/>
        <w:numPr>
          <w:ilvl w:val="0"/>
          <w:numId w:val="1"/>
        </w:numPr>
        <w:ind w:right="180"/>
        <w:rPr>
          <w:rFonts w:ascii="Calibri" w:hAnsi="Calibri"/>
        </w:rPr>
      </w:pPr>
      <w:r w:rsidRPr="00F5489A">
        <w:rPr>
          <w:rFonts w:ascii="Calibri" w:hAnsi="Calibri"/>
        </w:rPr>
        <w:lastRenderedPageBreak/>
        <w:t xml:space="preserve">Coordinated all aspects of </w:t>
      </w:r>
      <w:r w:rsidR="00621090" w:rsidRPr="00F5489A">
        <w:rPr>
          <w:rFonts w:ascii="Calibri" w:hAnsi="Calibri"/>
        </w:rPr>
        <w:t xml:space="preserve">the Software Development &amp; Maintenance project </w:t>
      </w:r>
      <w:r w:rsidR="00F5489A" w:rsidRPr="00F5489A">
        <w:rPr>
          <w:rFonts w:ascii="Calibri" w:hAnsi="Calibri"/>
        </w:rPr>
        <w:t>life cycle</w:t>
      </w:r>
      <w:r w:rsidR="00B5630C" w:rsidRPr="00F5489A">
        <w:rPr>
          <w:rFonts w:ascii="Calibri" w:hAnsi="Calibri"/>
        </w:rPr>
        <w:t xml:space="preserve"> and harmonized customer, business, technology partner relations</w:t>
      </w:r>
    </w:p>
    <w:p w14:paraId="11DF92D0" w14:textId="77777777" w:rsidR="006A5158" w:rsidRPr="00F5489A" w:rsidRDefault="006A5158" w:rsidP="00B5630C">
      <w:pPr>
        <w:pStyle w:val="ListParagraph"/>
        <w:numPr>
          <w:ilvl w:val="0"/>
          <w:numId w:val="1"/>
        </w:numPr>
        <w:ind w:right="180"/>
        <w:rPr>
          <w:rFonts w:ascii="Calibri" w:hAnsi="Calibri"/>
        </w:rPr>
      </w:pPr>
      <w:r w:rsidRPr="00F5489A">
        <w:rPr>
          <w:rFonts w:ascii="Calibri" w:hAnsi="Calibri"/>
        </w:rPr>
        <w:t>Mentored junior business analysts</w:t>
      </w:r>
      <w:r w:rsidR="00B5630C" w:rsidRPr="00F5489A">
        <w:rPr>
          <w:rFonts w:ascii="Calibri" w:hAnsi="Calibri"/>
        </w:rPr>
        <w:t xml:space="preserve">, </w:t>
      </w:r>
      <w:r w:rsidRPr="00F5489A">
        <w:rPr>
          <w:rFonts w:ascii="Calibri" w:hAnsi="Calibri"/>
        </w:rPr>
        <w:t>software engineers</w:t>
      </w:r>
      <w:r w:rsidR="00B5630C" w:rsidRPr="00F5489A">
        <w:rPr>
          <w:rFonts w:ascii="Calibri" w:hAnsi="Calibri"/>
        </w:rPr>
        <w:t xml:space="preserve"> and trained new team members on Agile/Scrum methodologies</w:t>
      </w:r>
    </w:p>
    <w:p w14:paraId="490FDE2C" w14:textId="293C281C" w:rsidR="0046629A" w:rsidRPr="00F5489A" w:rsidRDefault="006A5158" w:rsidP="0046629A">
      <w:pPr>
        <w:pStyle w:val="ListParagraph"/>
        <w:numPr>
          <w:ilvl w:val="0"/>
          <w:numId w:val="1"/>
        </w:numPr>
        <w:ind w:right="180"/>
        <w:rPr>
          <w:rFonts w:ascii="Calibri" w:hAnsi="Calibri"/>
        </w:rPr>
      </w:pPr>
      <w:r w:rsidRPr="00F5489A">
        <w:rPr>
          <w:rFonts w:ascii="Calibri" w:hAnsi="Calibri"/>
        </w:rPr>
        <w:t xml:space="preserve">Lead engagement with product owners, </w:t>
      </w:r>
      <w:r w:rsidR="00F5489A" w:rsidRPr="00F5489A">
        <w:rPr>
          <w:rFonts w:ascii="Calibri" w:hAnsi="Calibri"/>
        </w:rPr>
        <w:t>customers,</w:t>
      </w:r>
      <w:r w:rsidRPr="00F5489A">
        <w:rPr>
          <w:rFonts w:ascii="Calibri" w:hAnsi="Calibri"/>
        </w:rPr>
        <w:t xml:space="preserve"> and technology teams to analyze and model the current/future state of Enterprise IT service management projects</w:t>
      </w:r>
    </w:p>
    <w:p w14:paraId="00CB2910" w14:textId="77777777" w:rsidR="006A5158" w:rsidRPr="00F5489A" w:rsidRDefault="00B5630C" w:rsidP="00B5630C">
      <w:pPr>
        <w:pStyle w:val="ListParagraph"/>
        <w:numPr>
          <w:ilvl w:val="0"/>
          <w:numId w:val="1"/>
        </w:numPr>
        <w:ind w:right="180"/>
        <w:rPr>
          <w:rFonts w:ascii="Calibri" w:hAnsi="Calibri"/>
        </w:rPr>
      </w:pPr>
      <w:r w:rsidRPr="00F5489A">
        <w:rPr>
          <w:rFonts w:ascii="Calibri" w:hAnsi="Calibri"/>
        </w:rPr>
        <w:t>Implemented agile techniques to improve efficiency and productivity</w:t>
      </w:r>
      <w:r w:rsidR="00732A12" w:rsidRPr="00F5489A">
        <w:rPr>
          <w:rFonts w:ascii="Calibri" w:hAnsi="Calibri"/>
        </w:rPr>
        <w:t>,</w:t>
      </w:r>
      <w:r w:rsidRPr="00F5489A">
        <w:rPr>
          <w:rFonts w:ascii="Calibri" w:hAnsi="Calibri"/>
        </w:rPr>
        <w:t xml:space="preserve"> and r</w:t>
      </w:r>
      <w:r w:rsidR="0046629A" w:rsidRPr="00F5489A">
        <w:rPr>
          <w:rFonts w:ascii="Calibri" w:hAnsi="Calibri"/>
        </w:rPr>
        <w:t>ecommended solutions utilizing methodologies such as GAP analysis, SWOT analysis, Cost-benefit analysis and ROI analysis</w:t>
      </w:r>
    </w:p>
    <w:p w14:paraId="0CF2ED95" w14:textId="77777777" w:rsidR="00B029FF" w:rsidRPr="00F5489A" w:rsidRDefault="00B029FF" w:rsidP="00B029FF">
      <w:pPr>
        <w:pStyle w:val="ListParagraph"/>
        <w:numPr>
          <w:ilvl w:val="0"/>
          <w:numId w:val="1"/>
        </w:numPr>
        <w:ind w:right="180"/>
        <w:rPr>
          <w:rFonts w:ascii="Calibri" w:hAnsi="Calibri"/>
        </w:rPr>
      </w:pPr>
      <w:r w:rsidRPr="00F5489A">
        <w:rPr>
          <w:rFonts w:ascii="Calibri" w:hAnsi="Calibri"/>
        </w:rPr>
        <w:t xml:space="preserve">Experienced in using Unified Modeling Language (UML) </w:t>
      </w:r>
      <w:r w:rsidR="00B121B4" w:rsidRPr="00F5489A">
        <w:rPr>
          <w:rFonts w:ascii="Calibri" w:hAnsi="Calibri"/>
        </w:rPr>
        <w:t>to</w:t>
      </w:r>
      <w:r w:rsidRPr="00F5489A">
        <w:rPr>
          <w:rFonts w:ascii="Calibri" w:hAnsi="Calibri"/>
        </w:rPr>
        <w:t xml:space="preserve"> creat</w:t>
      </w:r>
      <w:r w:rsidR="00B121B4" w:rsidRPr="00F5489A">
        <w:rPr>
          <w:rFonts w:ascii="Calibri" w:hAnsi="Calibri"/>
        </w:rPr>
        <w:t>e</w:t>
      </w:r>
      <w:r w:rsidRPr="00F5489A">
        <w:rPr>
          <w:rFonts w:ascii="Calibri" w:hAnsi="Calibri"/>
        </w:rPr>
        <w:t xml:space="preserve"> Use Case Diagrams, Business Process Model, Class Diagrams, Activity Diagrams, Sequence Diagrams, and </w:t>
      </w:r>
      <w:r w:rsidR="008F62FC" w:rsidRPr="00F5489A">
        <w:rPr>
          <w:rFonts w:ascii="Calibri" w:hAnsi="Calibri"/>
        </w:rPr>
        <w:t>W</w:t>
      </w:r>
      <w:r w:rsidRPr="00F5489A">
        <w:rPr>
          <w:rFonts w:ascii="Calibri" w:hAnsi="Calibri"/>
        </w:rPr>
        <w:t xml:space="preserve">orkflow </w:t>
      </w:r>
      <w:r w:rsidR="008F62FC" w:rsidRPr="00F5489A">
        <w:rPr>
          <w:rFonts w:ascii="Calibri" w:hAnsi="Calibri"/>
        </w:rPr>
        <w:t>D</w:t>
      </w:r>
      <w:r w:rsidRPr="00F5489A">
        <w:rPr>
          <w:rFonts w:ascii="Calibri" w:hAnsi="Calibri"/>
        </w:rPr>
        <w:t>iagrams</w:t>
      </w:r>
    </w:p>
    <w:p w14:paraId="5E912B65" w14:textId="77777777" w:rsidR="006A5158" w:rsidRPr="00F5489A" w:rsidRDefault="006A5158" w:rsidP="006A5158">
      <w:pPr>
        <w:pStyle w:val="ListParagraph"/>
        <w:numPr>
          <w:ilvl w:val="0"/>
          <w:numId w:val="1"/>
        </w:numPr>
        <w:ind w:right="180"/>
        <w:rPr>
          <w:rFonts w:ascii="Calibri" w:hAnsi="Calibri"/>
        </w:rPr>
      </w:pPr>
      <w:r w:rsidRPr="00F5489A">
        <w:rPr>
          <w:rFonts w:ascii="Calibri" w:hAnsi="Calibri"/>
        </w:rPr>
        <w:t>Conducted estimation, staffing analysis, budgeting, scheduling, and so</w:t>
      </w:r>
      <w:r w:rsidR="00433DF8" w:rsidRPr="00F5489A">
        <w:rPr>
          <w:rFonts w:ascii="Calibri" w:hAnsi="Calibri"/>
        </w:rPr>
        <w:t>lutions for new project</w:t>
      </w:r>
      <w:r w:rsidRPr="00F5489A">
        <w:rPr>
          <w:rFonts w:ascii="Calibri" w:hAnsi="Calibri"/>
        </w:rPr>
        <w:t>s</w:t>
      </w:r>
    </w:p>
    <w:p w14:paraId="023AA4DD" w14:textId="77777777" w:rsidR="006A5158" w:rsidRPr="00F5489A" w:rsidRDefault="006A5158" w:rsidP="006A5158">
      <w:pPr>
        <w:pStyle w:val="ListParagraph"/>
        <w:numPr>
          <w:ilvl w:val="0"/>
          <w:numId w:val="1"/>
        </w:numPr>
        <w:ind w:right="180"/>
        <w:rPr>
          <w:rFonts w:ascii="Calibri" w:hAnsi="Calibri"/>
        </w:rPr>
      </w:pPr>
      <w:r w:rsidRPr="00F5489A">
        <w:rPr>
          <w:rFonts w:ascii="Calibri" w:hAnsi="Calibri"/>
        </w:rPr>
        <w:t>Skilled in requirements elicitation to identify gaps and issues (functional and non-functional) and preparation of requirements specification documents</w:t>
      </w:r>
    </w:p>
    <w:p w14:paraId="1ED361F1" w14:textId="77777777" w:rsidR="006A5158" w:rsidRPr="00F5489A" w:rsidRDefault="006A5158" w:rsidP="006A5158">
      <w:pPr>
        <w:pStyle w:val="ListParagraph"/>
        <w:numPr>
          <w:ilvl w:val="0"/>
          <w:numId w:val="1"/>
        </w:numPr>
        <w:ind w:right="180"/>
        <w:rPr>
          <w:rFonts w:ascii="Calibri" w:hAnsi="Calibri"/>
        </w:rPr>
      </w:pPr>
      <w:r w:rsidRPr="00F5489A">
        <w:rPr>
          <w:rFonts w:ascii="Calibri" w:hAnsi="Calibri"/>
        </w:rPr>
        <w:t xml:space="preserve">Routinely created use cases, user stories, </w:t>
      </w:r>
      <w:r w:rsidR="00D71414" w:rsidRPr="00F5489A">
        <w:rPr>
          <w:rFonts w:ascii="Calibri" w:hAnsi="Calibri"/>
        </w:rPr>
        <w:t xml:space="preserve">wireframe </w:t>
      </w:r>
      <w:r w:rsidRPr="00F5489A">
        <w:rPr>
          <w:rFonts w:ascii="Calibri" w:hAnsi="Calibri"/>
        </w:rPr>
        <w:t xml:space="preserve">models, requirements traceability matrix, </w:t>
      </w:r>
      <w:r w:rsidR="00D71414" w:rsidRPr="00F5489A">
        <w:rPr>
          <w:rFonts w:ascii="Calibri" w:hAnsi="Calibri"/>
        </w:rPr>
        <w:t xml:space="preserve">flow </w:t>
      </w:r>
      <w:r w:rsidRPr="00F5489A">
        <w:rPr>
          <w:rFonts w:ascii="Calibri" w:hAnsi="Calibri"/>
        </w:rPr>
        <w:t>charts</w:t>
      </w:r>
      <w:r w:rsidR="00D71414" w:rsidRPr="00F5489A">
        <w:rPr>
          <w:rFonts w:ascii="Calibri" w:hAnsi="Calibri"/>
        </w:rPr>
        <w:t xml:space="preserve"> and diagrams</w:t>
      </w:r>
      <w:r w:rsidRPr="00F5489A">
        <w:rPr>
          <w:rFonts w:ascii="Calibri" w:hAnsi="Calibri"/>
        </w:rPr>
        <w:t xml:space="preserve"> to communicate business, user and technical req</w:t>
      </w:r>
      <w:r w:rsidR="00D71414" w:rsidRPr="00F5489A">
        <w:rPr>
          <w:rFonts w:ascii="Calibri" w:hAnsi="Calibri"/>
        </w:rPr>
        <w:t>uirements to stakeholders</w:t>
      </w:r>
    </w:p>
    <w:p w14:paraId="2E61221C" w14:textId="77777777" w:rsidR="006A5158" w:rsidRPr="00F5489A" w:rsidRDefault="006A5158" w:rsidP="006A5158">
      <w:pPr>
        <w:pStyle w:val="ListParagraph"/>
        <w:numPr>
          <w:ilvl w:val="0"/>
          <w:numId w:val="1"/>
        </w:numPr>
        <w:ind w:right="180"/>
        <w:rPr>
          <w:rFonts w:ascii="Calibri" w:hAnsi="Calibri"/>
        </w:rPr>
      </w:pPr>
      <w:r w:rsidRPr="00F5489A">
        <w:rPr>
          <w:rFonts w:ascii="Calibri" w:hAnsi="Calibri"/>
        </w:rPr>
        <w:t>Performed quality assurance, including functional, regression, integration and user acceptance testing for successful implementation of critical enterprise software</w:t>
      </w:r>
    </w:p>
    <w:p w14:paraId="5F66688F" w14:textId="77777777" w:rsidR="006A5158" w:rsidRPr="00F5489A" w:rsidRDefault="00EB2C1C" w:rsidP="006A5158">
      <w:pPr>
        <w:pStyle w:val="ListParagraph"/>
        <w:numPr>
          <w:ilvl w:val="0"/>
          <w:numId w:val="1"/>
        </w:numPr>
        <w:ind w:right="180"/>
        <w:rPr>
          <w:rFonts w:ascii="Calibri" w:hAnsi="Calibri"/>
        </w:rPr>
      </w:pPr>
      <w:r w:rsidRPr="00F5489A">
        <w:rPr>
          <w:rFonts w:ascii="Calibri" w:hAnsi="Calibri"/>
        </w:rPr>
        <w:t>Lead initiatives to improve</w:t>
      </w:r>
      <w:r w:rsidR="006A5158" w:rsidRPr="00F5489A">
        <w:rPr>
          <w:rFonts w:ascii="Calibri" w:hAnsi="Calibri"/>
        </w:rPr>
        <w:t xml:space="preserve"> process efficiency and reduce process-related bottlenecks</w:t>
      </w:r>
    </w:p>
    <w:p w14:paraId="76C60E5D" w14:textId="77777777" w:rsidR="006A5158" w:rsidRPr="00F5489A" w:rsidRDefault="006A5158" w:rsidP="006A5158">
      <w:pPr>
        <w:pStyle w:val="ListParagraph"/>
        <w:numPr>
          <w:ilvl w:val="0"/>
          <w:numId w:val="1"/>
        </w:numPr>
        <w:ind w:right="180"/>
        <w:rPr>
          <w:rFonts w:ascii="Calibri" w:hAnsi="Calibri"/>
        </w:rPr>
      </w:pPr>
      <w:r w:rsidRPr="00F5489A">
        <w:rPr>
          <w:rFonts w:ascii="Calibri" w:hAnsi="Calibri"/>
        </w:rPr>
        <w:t>Furn</w:t>
      </w:r>
      <w:r w:rsidR="00EB2C1C" w:rsidRPr="00F5489A">
        <w:rPr>
          <w:rFonts w:ascii="Calibri" w:hAnsi="Calibri"/>
        </w:rPr>
        <w:t>ished technology analysis</w:t>
      </w:r>
      <w:r w:rsidRPr="00F5489A">
        <w:rPr>
          <w:rFonts w:ascii="Calibri" w:hAnsi="Calibri"/>
        </w:rPr>
        <w:t xml:space="preserve"> to the architecture team </w:t>
      </w:r>
      <w:r w:rsidR="00EB2C1C" w:rsidRPr="00F5489A">
        <w:rPr>
          <w:rFonts w:ascii="Calibri" w:hAnsi="Calibri"/>
        </w:rPr>
        <w:t>for</w:t>
      </w:r>
      <w:r w:rsidRPr="00F5489A">
        <w:rPr>
          <w:rFonts w:ascii="Calibri" w:hAnsi="Calibri"/>
        </w:rPr>
        <w:t xml:space="preserve"> produc</w:t>
      </w:r>
      <w:r w:rsidR="00EB2C1C" w:rsidRPr="00F5489A">
        <w:rPr>
          <w:rFonts w:ascii="Calibri" w:hAnsi="Calibri"/>
        </w:rPr>
        <w:t>ing</w:t>
      </w:r>
      <w:r w:rsidRPr="00F5489A">
        <w:rPr>
          <w:rFonts w:ascii="Calibri" w:hAnsi="Calibri"/>
        </w:rPr>
        <w:t xml:space="preserve"> high-level design specifications</w:t>
      </w:r>
    </w:p>
    <w:p w14:paraId="2721EC84" w14:textId="77777777" w:rsidR="004D7BED" w:rsidRPr="00F5489A" w:rsidRDefault="004D7BED" w:rsidP="004D7BED">
      <w:pPr>
        <w:pStyle w:val="ListParagraph"/>
        <w:numPr>
          <w:ilvl w:val="0"/>
          <w:numId w:val="1"/>
        </w:numPr>
        <w:ind w:right="180"/>
        <w:rPr>
          <w:rFonts w:ascii="Calibri" w:hAnsi="Calibri"/>
        </w:rPr>
      </w:pPr>
      <w:r w:rsidRPr="00F5489A">
        <w:rPr>
          <w:rFonts w:ascii="Calibri" w:hAnsi="Calibri"/>
        </w:rPr>
        <w:t>Implemented SOAP as part of Web Services and worked extensively on documentation using WSDL</w:t>
      </w:r>
    </w:p>
    <w:p w14:paraId="5B7B38A0" w14:textId="77777777" w:rsidR="006A5158" w:rsidRPr="00F5489A" w:rsidRDefault="006A5158" w:rsidP="006A5158">
      <w:pPr>
        <w:pStyle w:val="ListParagraph"/>
        <w:numPr>
          <w:ilvl w:val="0"/>
          <w:numId w:val="1"/>
        </w:numPr>
        <w:ind w:right="180"/>
        <w:rPr>
          <w:rFonts w:ascii="Calibri" w:hAnsi="Calibri"/>
        </w:rPr>
      </w:pPr>
      <w:r w:rsidRPr="00F5489A">
        <w:rPr>
          <w:rFonts w:ascii="Calibri" w:hAnsi="Calibri"/>
        </w:rPr>
        <w:t>Developed prototypes and performed architecture, design and solution reviews</w:t>
      </w:r>
    </w:p>
    <w:p w14:paraId="21384691" w14:textId="77777777" w:rsidR="006A5158" w:rsidRPr="00F5489A" w:rsidRDefault="006A5158" w:rsidP="006A5158">
      <w:pPr>
        <w:pStyle w:val="ListParagraph"/>
        <w:numPr>
          <w:ilvl w:val="0"/>
          <w:numId w:val="1"/>
        </w:numPr>
        <w:ind w:right="180"/>
        <w:rPr>
          <w:rFonts w:ascii="Calibri" w:hAnsi="Calibri"/>
        </w:rPr>
      </w:pPr>
      <w:r w:rsidRPr="00F5489A">
        <w:rPr>
          <w:rFonts w:ascii="Calibri" w:hAnsi="Calibri"/>
        </w:rPr>
        <w:t>Managed resolution of support tickets through assignment, tracking, escalation, verification of fixes and SLA’s, and process improvement initiatives for defect elimination</w:t>
      </w:r>
    </w:p>
    <w:p w14:paraId="06F7E67F" w14:textId="77777777" w:rsidR="0046629A" w:rsidRPr="00F5489A" w:rsidRDefault="004D7BED" w:rsidP="0046629A">
      <w:pPr>
        <w:pStyle w:val="ListParagraph"/>
        <w:numPr>
          <w:ilvl w:val="0"/>
          <w:numId w:val="1"/>
        </w:numPr>
        <w:ind w:right="180"/>
        <w:rPr>
          <w:rFonts w:ascii="Calibri" w:hAnsi="Calibri"/>
        </w:rPr>
      </w:pPr>
      <w:r w:rsidRPr="00F5489A">
        <w:rPr>
          <w:rFonts w:ascii="Calibri" w:hAnsi="Calibri"/>
        </w:rPr>
        <w:t>Designed and implemented training plans</w:t>
      </w:r>
      <w:r w:rsidR="00EB2C1C" w:rsidRPr="00F5489A">
        <w:rPr>
          <w:rFonts w:ascii="Calibri" w:hAnsi="Calibri"/>
        </w:rPr>
        <w:t xml:space="preserve"> for end users </w:t>
      </w:r>
      <w:r w:rsidRPr="00F5489A">
        <w:rPr>
          <w:rFonts w:ascii="Calibri" w:hAnsi="Calibri"/>
        </w:rPr>
        <w:t>transition</w:t>
      </w:r>
      <w:r w:rsidR="00EB2C1C" w:rsidRPr="00F5489A">
        <w:rPr>
          <w:rFonts w:ascii="Calibri" w:hAnsi="Calibri"/>
        </w:rPr>
        <w:t>ing</w:t>
      </w:r>
      <w:r w:rsidRPr="00F5489A">
        <w:rPr>
          <w:rFonts w:ascii="Calibri" w:hAnsi="Calibri"/>
        </w:rPr>
        <w:t xml:space="preserve"> to the new system</w:t>
      </w:r>
    </w:p>
    <w:p w14:paraId="6F5243FE" w14:textId="77777777" w:rsidR="00335820" w:rsidRPr="00F5489A" w:rsidRDefault="0046629A" w:rsidP="00335820">
      <w:pPr>
        <w:pStyle w:val="ListParagraph"/>
        <w:numPr>
          <w:ilvl w:val="0"/>
          <w:numId w:val="1"/>
        </w:numPr>
        <w:ind w:right="180"/>
        <w:rPr>
          <w:rFonts w:ascii="Calibri" w:hAnsi="Calibri"/>
        </w:rPr>
      </w:pPr>
      <w:r w:rsidRPr="00F5489A">
        <w:rPr>
          <w:rFonts w:ascii="Calibri" w:hAnsi="Calibri"/>
        </w:rPr>
        <w:t>Handled Oracle database migration projects and associated backend programs (stored procedures, triggers, functions)</w:t>
      </w:r>
    </w:p>
    <w:p w14:paraId="42074768" w14:textId="77777777" w:rsidR="005925B7" w:rsidRPr="006E194D" w:rsidRDefault="00163758" w:rsidP="003F77B8">
      <w:pPr>
        <w:pStyle w:val="Heading"/>
        <w:rPr>
          <w:rFonts w:asciiTheme="minorHAnsi" w:hAnsiTheme="minorHAnsi" w:cstheme="minorHAnsi"/>
          <w:smallCaps/>
        </w:rPr>
      </w:pPr>
      <w:r w:rsidRPr="006E194D">
        <w:rPr>
          <w:rFonts w:asciiTheme="minorHAnsi" w:hAnsiTheme="minorHAnsi" w:cstheme="minorHAnsi"/>
          <w:smallCaps/>
        </w:rPr>
        <w:t xml:space="preserve">Tools </w:t>
      </w:r>
      <w:r w:rsidR="00DE480E" w:rsidRPr="006E194D">
        <w:rPr>
          <w:rFonts w:asciiTheme="minorHAnsi" w:hAnsiTheme="minorHAnsi" w:cstheme="minorHAnsi"/>
          <w:smallCaps/>
        </w:rPr>
        <w:t>and</w:t>
      </w:r>
      <w:r w:rsidRPr="006E194D">
        <w:rPr>
          <w:rFonts w:asciiTheme="minorHAnsi" w:hAnsiTheme="minorHAnsi" w:cstheme="minorHAnsi"/>
          <w:smallCaps/>
        </w:rPr>
        <w:t xml:space="preserve"> </w:t>
      </w:r>
      <w:r w:rsidR="005925B7" w:rsidRPr="006E194D">
        <w:rPr>
          <w:rFonts w:asciiTheme="minorHAnsi" w:hAnsiTheme="minorHAnsi" w:cstheme="minorHAnsi"/>
          <w:smallCaps/>
        </w:rPr>
        <w:t>Technologies:</w:t>
      </w:r>
    </w:p>
    <w:p w14:paraId="2C4B3C6C" w14:textId="77777777" w:rsidR="00335820" w:rsidRPr="006E194D" w:rsidRDefault="00970747" w:rsidP="00335820">
      <w:pPr>
        <w:ind w:left="450"/>
        <w:rPr>
          <w:rFonts w:ascii="Calibri" w:hAnsi="Calibri"/>
        </w:rPr>
      </w:pPr>
      <w:r w:rsidRPr="006E194D">
        <w:rPr>
          <w:rFonts w:ascii="Calibri" w:hAnsi="Calibri"/>
        </w:rPr>
        <w:t>BMC Remedy</w:t>
      </w:r>
      <w:r w:rsidR="005925B7" w:rsidRPr="006E194D">
        <w:rPr>
          <w:rFonts w:ascii="Calibri" w:hAnsi="Calibri"/>
        </w:rPr>
        <w:t>, Rational ClearCase, ClearQuest, Oracle DB, PL/SQL, SQL Developer,</w:t>
      </w:r>
      <w:r w:rsidR="00163758" w:rsidRPr="006E194D">
        <w:rPr>
          <w:rFonts w:ascii="Calibri" w:hAnsi="Calibri"/>
        </w:rPr>
        <w:t xml:space="preserve"> TOAD,</w:t>
      </w:r>
      <w:r w:rsidR="005925B7" w:rsidRPr="006E194D">
        <w:rPr>
          <w:rFonts w:ascii="Calibri" w:hAnsi="Calibri"/>
        </w:rPr>
        <w:t xml:space="preserve"> HPE UFT / QTP,</w:t>
      </w:r>
      <w:r w:rsidR="00FD3D22" w:rsidRPr="006E194D">
        <w:rPr>
          <w:rFonts w:ascii="Calibri" w:hAnsi="Calibri"/>
        </w:rPr>
        <w:t xml:space="preserve"> Quality</w:t>
      </w:r>
      <w:r w:rsidR="007038D4" w:rsidRPr="006E194D">
        <w:rPr>
          <w:rFonts w:ascii="Calibri" w:hAnsi="Calibri"/>
        </w:rPr>
        <w:t xml:space="preserve"> </w:t>
      </w:r>
      <w:r w:rsidR="00FD3D22" w:rsidRPr="006E194D">
        <w:rPr>
          <w:rFonts w:ascii="Calibri" w:hAnsi="Calibri"/>
        </w:rPr>
        <w:t>Center</w:t>
      </w:r>
      <w:r w:rsidRPr="006E194D">
        <w:rPr>
          <w:rFonts w:ascii="Calibri" w:hAnsi="Calibri"/>
        </w:rPr>
        <w:t>,</w:t>
      </w:r>
      <w:r w:rsidR="005925B7" w:rsidRPr="006E194D">
        <w:rPr>
          <w:rFonts w:ascii="Calibri" w:hAnsi="Calibri"/>
        </w:rPr>
        <w:t xml:space="preserve"> Apache Tomcat, </w:t>
      </w:r>
      <w:r w:rsidR="00BC0D21" w:rsidRPr="006E194D">
        <w:rPr>
          <w:rFonts w:ascii="Calibri" w:hAnsi="Calibri"/>
        </w:rPr>
        <w:t xml:space="preserve">VPN, </w:t>
      </w:r>
      <w:r w:rsidR="005925B7" w:rsidRPr="006E194D">
        <w:rPr>
          <w:rFonts w:ascii="Calibri" w:hAnsi="Calibri"/>
        </w:rPr>
        <w:t xml:space="preserve">MS SQL Server DB, SSIS, </w:t>
      </w:r>
      <w:r w:rsidRPr="006E194D">
        <w:rPr>
          <w:rFonts w:ascii="Calibri" w:hAnsi="Calibri"/>
        </w:rPr>
        <w:t xml:space="preserve">Office, Project, </w:t>
      </w:r>
      <w:r w:rsidR="00010C53" w:rsidRPr="006E194D">
        <w:rPr>
          <w:rFonts w:ascii="Calibri" w:hAnsi="Calibri"/>
        </w:rPr>
        <w:t>SharePoint</w:t>
      </w:r>
      <w:r w:rsidRPr="006E194D">
        <w:rPr>
          <w:rFonts w:ascii="Calibri" w:hAnsi="Calibri"/>
        </w:rPr>
        <w:t>, Visio and</w:t>
      </w:r>
      <w:r w:rsidR="005925B7" w:rsidRPr="006E194D">
        <w:rPr>
          <w:rFonts w:ascii="Calibri" w:hAnsi="Calibri"/>
        </w:rPr>
        <w:t xml:space="preserve"> Adobe ColdFusion</w:t>
      </w:r>
    </w:p>
    <w:p w14:paraId="5D59B454" w14:textId="77777777" w:rsidR="003F77B8" w:rsidRDefault="003F77B8" w:rsidP="003F77B8">
      <w:pPr>
        <w:rPr>
          <w:rFonts w:ascii="Calibri" w:hAnsi="Calibri"/>
          <w:color w:val="666666"/>
        </w:rPr>
      </w:pPr>
    </w:p>
    <w:p w14:paraId="5567E417" w14:textId="77777777" w:rsidR="000D4557" w:rsidRDefault="000D4557" w:rsidP="005925B7">
      <w:pPr>
        <w:rPr>
          <w:rFonts w:ascii="Calibri" w:hAnsi="Calibri"/>
          <w:b/>
          <w:bCs/>
          <w:smallCaps/>
          <w:color w:val="000000"/>
          <w:sz w:val="30"/>
          <w:szCs w:val="30"/>
        </w:rPr>
        <w:sectPr w:rsidR="000D4557" w:rsidSect="000D4557">
          <w:type w:val="continuous"/>
          <w:pgSz w:w="12240" w:h="15840"/>
          <w:pgMar w:top="1282" w:right="720" w:bottom="720" w:left="720" w:header="720" w:footer="720" w:gutter="0"/>
          <w:cols w:space="720"/>
          <w:formProt w:val="0"/>
          <w:titlePg/>
          <w:docGrid w:linePitch="100"/>
        </w:sectPr>
      </w:pPr>
    </w:p>
    <w:p w14:paraId="0DA61D93" w14:textId="420CA4DE" w:rsidR="00666720" w:rsidRPr="00016042" w:rsidRDefault="00F5489A" w:rsidP="005925B7">
      <w:pPr>
        <w:rPr>
          <w:rFonts w:ascii="Calibri" w:hAnsi="Calibri"/>
          <w:color w:val="666666"/>
          <w:sz w:val="2"/>
          <w:szCs w:val="2"/>
        </w:rPr>
      </w:pPr>
      <w:r w:rsidRPr="00016042">
        <w:rPr>
          <w:rFonts w:ascii="Calibri" w:hAnsi="Calibri"/>
          <w:smallCaps/>
          <w:color w:val="000000"/>
          <w:sz w:val="28"/>
          <w:szCs w:val="28"/>
        </w:rPr>
        <w:t>SR. BUSINESS ANALYST</w:t>
      </w:r>
      <w:r>
        <w:rPr>
          <w:rFonts w:ascii="Calibri" w:hAnsi="Calibri"/>
          <w:smallCaps/>
          <w:color w:val="000000"/>
        </w:rPr>
        <w:tab/>
      </w:r>
      <w:r>
        <w:rPr>
          <w:rFonts w:ascii="Calibri" w:hAnsi="Calibri"/>
          <w:smallCaps/>
          <w:color w:val="000000"/>
        </w:rPr>
        <w:tab/>
      </w:r>
      <w:r>
        <w:rPr>
          <w:rFonts w:ascii="Calibri" w:hAnsi="Calibri"/>
          <w:smallCaps/>
          <w:color w:val="000000"/>
        </w:rPr>
        <w:tab/>
      </w:r>
      <w:r>
        <w:rPr>
          <w:rFonts w:ascii="Calibri" w:hAnsi="Calibri"/>
          <w:smallCaps/>
          <w:color w:val="000000"/>
        </w:rPr>
        <w:tab/>
      </w:r>
      <w:r>
        <w:rPr>
          <w:rFonts w:ascii="Calibri" w:hAnsi="Calibri"/>
          <w:smallCaps/>
          <w:color w:val="000000"/>
        </w:rPr>
        <w:tab/>
      </w:r>
      <w:r w:rsidRPr="00016042">
        <w:rPr>
          <w:rFonts w:ascii="Calibri" w:hAnsi="Calibri"/>
          <w:smallCaps/>
          <w:color w:val="000000"/>
          <w:sz w:val="28"/>
          <w:szCs w:val="28"/>
        </w:rPr>
        <w:t xml:space="preserve">UNIVERSITY OF ILLINOIS AT SPRINGFIELD </w:t>
      </w:r>
    </w:p>
    <w:p w14:paraId="38C9545D" w14:textId="6CDF8289" w:rsidR="004160F7" w:rsidRPr="004160F7" w:rsidRDefault="005E46C5" w:rsidP="004160F7">
      <w:pPr>
        <w:rPr>
          <w:rFonts w:ascii="Calibri" w:hAnsi="Calibri"/>
          <w:color w:val="000000"/>
          <w:sz w:val="28"/>
          <w:szCs w:val="28"/>
        </w:rPr>
      </w:pPr>
      <w:r>
        <w:rPr>
          <w:rFonts w:ascii="Calibri" w:hAnsi="Calibri"/>
          <w:color w:val="000000"/>
          <w:sz w:val="28"/>
          <w:szCs w:val="28"/>
        </w:rPr>
        <w:t xml:space="preserve"> (</w:t>
      </w:r>
      <w:r w:rsidR="00F5489A">
        <w:rPr>
          <w:rFonts w:ascii="Calibri" w:hAnsi="Calibri"/>
          <w:color w:val="000000"/>
          <w:sz w:val="28"/>
          <w:szCs w:val="28"/>
        </w:rPr>
        <w:t>01</w:t>
      </w:r>
      <w:r>
        <w:rPr>
          <w:rFonts w:ascii="Calibri" w:hAnsi="Calibri"/>
          <w:color w:val="000000"/>
          <w:sz w:val="28"/>
          <w:szCs w:val="28"/>
        </w:rPr>
        <w:t>/</w:t>
      </w:r>
      <w:r w:rsidR="00F5489A">
        <w:rPr>
          <w:rFonts w:ascii="Calibri" w:hAnsi="Calibri"/>
          <w:color w:val="000000"/>
          <w:sz w:val="28"/>
          <w:szCs w:val="28"/>
        </w:rPr>
        <w:t>16</w:t>
      </w:r>
      <w:r w:rsidR="00A55AFA">
        <w:rPr>
          <w:rFonts w:ascii="Calibri" w:hAnsi="Calibri"/>
          <w:color w:val="000000"/>
          <w:sz w:val="28"/>
          <w:szCs w:val="28"/>
        </w:rPr>
        <w:t xml:space="preserve"> </w:t>
      </w:r>
      <w:r>
        <w:rPr>
          <w:rFonts w:ascii="Calibri" w:hAnsi="Calibri"/>
          <w:color w:val="000000"/>
          <w:sz w:val="28"/>
          <w:szCs w:val="28"/>
        </w:rPr>
        <w:t>-</w:t>
      </w:r>
      <w:r w:rsidR="00A55AFA">
        <w:rPr>
          <w:rFonts w:ascii="Calibri" w:hAnsi="Calibri"/>
          <w:color w:val="000000"/>
          <w:sz w:val="28"/>
          <w:szCs w:val="28"/>
        </w:rPr>
        <w:t xml:space="preserve"> </w:t>
      </w:r>
      <w:r w:rsidR="006137E8">
        <w:rPr>
          <w:rFonts w:ascii="Calibri" w:hAnsi="Calibri"/>
          <w:color w:val="000000"/>
          <w:sz w:val="28"/>
          <w:szCs w:val="28"/>
        </w:rPr>
        <w:t>0</w:t>
      </w:r>
      <w:r w:rsidR="00F5489A">
        <w:rPr>
          <w:rFonts w:ascii="Calibri" w:hAnsi="Calibri"/>
          <w:color w:val="000000"/>
          <w:sz w:val="28"/>
          <w:szCs w:val="28"/>
        </w:rPr>
        <w:t>5</w:t>
      </w:r>
      <w:r>
        <w:rPr>
          <w:rFonts w:ascii="Calibri" w:hAnsi="Calibri"/>
          <w:color w:val="000000"/>
          <w:sz w:val="28"/>
          <w:szCs w:val="28"/>
        </w:rPr>
        <w:t>/</w:t>
      </w:r>
      <w:r w:rsidR="00F5489A">
        <w:rPr>
          <w:rFonts w:ascii="Calibri" w:hAnsi="Calibri"/>
          <w:color w:val="000000"/>
          <w:sz w:val="28"/>
          <w:szCs w:val="28"/>
        </w:rPr>
        <w:t>17</w:t>
      </w:r>
      <w:r>
        <w:rPr>
          <w:rFonts w:ascii="Calibri" w:hAnsi="Calibri"/>
          <w:color w:val="000000"/>
          <w:sz w:val="28"/>
          <w:szCs w:val="28"/>
        </w:rPr>
        <w:t>)</w:t>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sidR="007554BD">
        <w:rPr>
          <w:rFonts w:ascii="Calibri" w:hAnsi="Calibri"/>
          <w:color w:val="000000"/>
          <w:sz w:val="28"/>
          <w:szCs w:val="28"/>
        </w:rPr>
        <w:tab/>
      </w:r>
      <w:r w:rsidR="00920844">
        <w:rPr>
          <w:rFonts w:ascii="Calibri" w:hAnsi="Calibri"/>
          <w:color w:val="000000"/>
          <w:sz w:val="28"/>
          <w:szCs w:val="28"/>
        </w:rPr>
        <w:tab/>
      </w:r>
      <w:r w:rsidR="00F16631">
        <w:rPr>
          <w:rFonts w:ascii="Calibri" w:hAnsi="Calibri"/>
          <w:color w:val="000000"/>
          <w:sz w:val="28"/>
          <w:szCs w:val="28"/>
        </w:rPr>
        <w:tab/>
      </w:r>
      <w:r w:rsidR="00F5489A">
        <w:rPr>
          <w:rFonts w:ascii="Calibri" w:hAnsi="Calibri"/>
          <w:color w:val="000000"/>
          <w:sz w:val="28"/>
          <w:szCs w:val="28"/>
        </w:rPr>
        <w:t>Springfield, IL</w:t>
      </w:r>
    </w:p>
    <w:p w14:paraId="4D52B3C5" w14:textId="77777777" w:rsidR="006E194D" w:rsidRDefault="006E194D" w:rsidP="006E194D">
      <w:pPr>
        <w:pStyle w:val="BodyText2"/>
      </w:pPr>
    </w:p>
    <w:p w14:paraId="5159F57B" w14:textId="6437D77D" w:rsidR="00CC2E8E" w:rsidRPr="006E194D" w:rsidRDefault="00C22532" w:rsidP="006E194D">
      <w:pPr>
        <w:pStyle w:val="BodyText2"/>
      </w:pPr>
      <w:r w:rsidRPr="006E194D">
        <w:t xml:space="preserve">Boeing Enterprise software for IT Asset Management handled acquisition of computing assets. Change Management system handled IT services related to relocation, upgrades and disposition of items. Online cataloging system hosted the list of computing items available for employee purchase. </w:t>
      </w:r>
      <w:r w:rsidR="00CC2E8E" w:rsidRPr="006E194D">
        <w:t xml:space="preserve"> </w:t>
      </w:r>
      <w:r w:rsidRPr="006E194D">
        <w:t>Service-desk and help-desk software systems were used by desktop and tech-support staff.</w:t>
      </w:r>
    </w:p>
    <w:p w14:paraId="032B439B" w14:textId="77777777" w:rsidR="00913BE1" w:rsidRPr="006E194D" w:rsidRDefault="00CC2E8E" w:rsidP="00CC2E8E">
      <w:pPr>
        <w:pStyle w:val="Heading"/>
        <w:rPr>
          <w:rFonts w:asciiTheme="minorHAnsi" w:hAnsiTheme="minorHAnsi" w:cstheme="minorHAnsi"/>
          <w:smallCaps/>
        </w:rPr>
      </w:pPr>
      <w:r w:rsidRPr="006E194D">
        <w:rPr>
          <w:rFonts w:asciiTheme="minorHAnsi" w:hAnsiTheme="minorHAnsi" w:cstheme="minorHAnsi"/>
          <w:smallCaps/>
        </w:rPr>
        <w:t>Roles and Responsibilities:</w:t>
      </w:r>
    </w:p>
    <w:p w14:paraId="395887BA" w14:textId="77777777" w:rsidR="004160F7" w:rsidRPr="006E194D" w:rsidRDefault="004160F7" w:rsidP="004E7656">
      <w:pPr>
        <w:pStyle w:val="ListParagraph"/>
        <w:numPr>
          <w:ilvl w:val="0"/>
          <w:numId w:val="1"/>
        </w:numPr>
        <w:ind w:right="269"/>
        <w:rPr>
          <w:rFonts w:ascii="Calibri" w:hAnsi="Calibri"/>
        </w:rPr>
      </w:pPr>
      <w:r w:rsidRPr="006E194D">
        <w:rPr>
          <w:rFonts w:ascii="Calibri" w:hAnsi="Calibri"/>
        </w:rPr>
        <w:t>Engaged in intricate requirement analysis with customers, product owners, SMEs and business managers for ITSM projects</w:t>
      </w:r>
    </w:p>
    <w:p w14:paraId="145BB234" w14:textId="77777777" w:rsidR="0046629A" w:rsidRPr="006E194D" w:rsidRDefault="0046629A" w:rsidP="004E7656">
      <w:pPr>
        <w:pStyle w:val="ListParagraph"/>
        <w:numPr>
          <w:ilvl w:val="0"/>
          <w:numId w:val="1"/>
        </w:numPr>
        <w:ind w:right="180"/>
        <w:rPr>
          <w:rFonts w:ascii="Calibri" w:hAnsi="Calibri"/>
        </w:rPr>
      </w:pPr>
      <w:r w:rsidRPr="006E194D">
        <w:rPr>
          <w:rFonts w:ascii="Calibri" w:hAnsi="Calibri"/>
        </w:rPr>
        <w:t>Performed GAP analysis by creating AS-IS and TO-BE documents to identify the potentials of the improved system</w:t>
      </w:r>
    </w:p>
    <w:p w14:paraId="1CD0413F" w14:textId="77777777" w:rsidR="004160F7" w:rsidRPr="006E194D" w:rsidRDefault="004160F7" w:rsidP="004E7656">
      <w:pPr>
        <w:pStyle w:val="ListParagraph"/>
        <w:numPr>
          <w:ilvl w:val="0"/>
          <w:numId w:val="1"/>
        </w:numPr>
        <w:ind w:right="269"/>
        <w:rPr>
          <w:rFonts w:ascii="Calibri" w:hAnsi="Calibri"/>
        </w:rPr>
      </w:pPr>
      <w:r w:rsidRPr="006E194D">
        <w:rPr>
          <w:rFonts w:ascii="Calibri" w:hAnsi="Calibri"/>
        </w:rPr>
        <w:lastRenderedPageBreak/>
        <w:t>Performed requirements elicitation, created use cases, user stories, requirements traceability matrix and test plans, and coordinated project lifecycle with customer, business and IT teams</w:t>
      </w:r>
    </w:p>
    <w:p w14:paraId="7C63C4E1" w14:textId="77777777" w:rsidR="004160F7" w:rsidRPr="006E194D" w:rsidRDefault="004160F7" w:rsidP="004E7656">
      <w:pPr>
        <w:pStyle w:val="ListParagraph"/>
        <w:numPr>
          <w:ilvl w:val="0"/>
          <w:numId w:val="1"/>
        </w:numPr>
        <w:ind w:right="269"/>
        <w:rPr>
          <w:rFonts w:ascii="Calibri" w:hAnsi="Calibri"/>
        </w:rPr>
      </w:pPr>
      <w:r w:rsidRPr="006E194D">
        <w:rPr>
          <w:rFonts w:ascii="Calibri" w:hAnsi="Calibri"/>
        </w:rPr>
        <w:t>Ensured measurable and sustained process optimizations by building improved operating processes with the application of lean techniques</w:t>
      </w:r>
    </w:p>
    <w:p w14:paraId="1A84F862" w14:textId="77777777" w:rsidR="004160F7" w:rsidRPr="006E194D" w:rsidRDefault="004160F7" w:rsidP="004E7656">
      <w:pPr>
        <w:pStyle w:val="ListParagraph"/>
        <w:numPr>
          <w:ilvl w:val="0"/>
          <w:numId w:val="1"/>
        </w:numPr>
        <w:ind w:right="269"/>
        <w:rPr>
          <w:rFonts w:ascii="Calibri" w:hAnsi="Calibri"/>
        </w:rPr>
      </w:pPr>
      <w:r w:rsidRPr="006E194D">
        <w:rPr>
          <w:rFonts w:ascii="Calibri" w:hAnsi="Calibri"/>
        </w:rPr>
        <w:t>Established improved quality control processes to reduce defects in software through root-cause analysis and joint application development</w:t>
      </w:r>
    </w:p>
    <w:p w14:paraId="7A3978D4" w14:textId="77777777" w:rsidR="004160F7" w:rsidRPr="006E194D" w:rsidRDefault="004160F7" w:rsidP="004E7656">
      <w:pPr>
        <w:pStyle w:val="ListParagraph"/>
        <w:numPr>
          <w:ilvl w:val="0"/>
          <w:numId w:val="1"/>
        </w:numPr>
        <w:ind w:right="269"/>
        <w:rPr>
          <w:rFonts w:ascii="Calibri" w:hAnsi="Calibri"/>
        </w:rPr>
      </w:pPr>
      <w:r w:rsidRPr="006E194D">
        <w:rPr>
          <w:rFonts w:ascii="Calibri" w:hAnsi="Calibri"/>
        </w:rPr>
        <w:t>Performed impact analysis, high-level designs, created test plans, and coordinated reviews and validation tests</w:t>
      </w:r>
    </w:p>
    <w:p w14:paraId="09DD43D2" w14:textId="77777777" w:rsidR="004160F7" w:rsidRPr="006E194D" w:rsidRDefault="004160F7" w:rsidP="004E7656">
      <w:pPr>
        <w:pStyle w:val="ListParagraph"/>
        <w:numPr>
          <w:ilvl w:val="0"/>
          <w:numId w:val="1"/>
        </w:numPr>
        <w:ind w:right="269"/>
        <w:rPr>
          <w:rFonts w:ascii="Calibri" w:hAnsi="Calibri"/>
        </w:rPr>
      </w:pPr>
      <w:r w:rsidRPr="006E194D">
        <w:rPr>
          <w:rFonts w:ascii="Calibri" w:hAnsi="Calibri"/>
        </w:rPr>
        <w:t>Developed and reviewed software artifacts (Code, Documentation, Unit test scripts), facilitated peer testing, and documented the results</w:t>
      </w:r>
    </w:p>
    <w:p w14:paraId="087F8ADC" w14:textId="77777777" w:rsidR="0046629A" w:rsidRPr="006E194D" w:rsidRDefault="00433DF8" w:rsidP="004E7656">
      <w:pPr>
        <w:pStyle w:val="ListParagraph"/>
        <w:numPr>
          <w:ilvl w:val="0"/>
          <w:numId w:val="1"/>
        </w:numPr>
        <w:ind w:right="180"/>
        <w:rPr>
          <w:rFonts w:ascii="Calibri" w:hAnsi="Calibri"/>
        </w:rPr>
      </w:pPr>
      <w:r w:rsidRPr="006E194D">
        <w:rPr>
          <w:rFonts w:ascii="Calibri" w:hAnsi="Calibri"/>
        </w:rPr>
        <w:t xml:space="preserve">Performed </w:t>
      </w:r>
      <w:r w:rsidR="0046629A" w:rsidRPr="006E194D">
        <w:rPr>
          <w:rFonts w:ascii="Calibri" w:hAnsi="Calibri"/>
        </w:rPr>
        <w:t>SQL scripting, including PL/SQL, for requirements</w:t>
      </w:r>
      <w:r w:rsidR="00EB2C1C" w:rsidRPr="006E194D">
        <w:rPr>
          <w:rFonts w:ascii="Calibri" w:hAnsi="Calibri"/>
        </w:rPr>
        <w:t>/data analysis</w:t>
      </w:r>
      <w:r w:rsidR="0046629A" w:rsidRPr="006E194D">
        <w:rPr>
          <w:rFonts w:ascii="Calibri" w:hAnsi="Calibri"/>
        </w:rPr>
        <w:t xml:space="preserve"> and quality assurance</w:t>
      </w:r>
    </w:p>
    <w:p w14:paraId="1FFEDCE9" w14:textId="77777777" w:rsidR="004160F7" w:rsidRPr="006E194D" w:rsidRDefault="004160F7" w:rsidP="004E7656">
      <w:pPr>
        <w:pStyle w:val="ListParagraph"/>
        <w:numPr>
          <w:ilvl w:val="0"/>
          <w:numId w:val="1"/>
        </w:numPr>
        <w:ind w:right="269"/>
        <w:rPr>
          <w:rFonts w:ascii="Calibri" w:hAnsi="Calibri"/>
        </w:rPr>
      </w:pPr>
      <w:r w:rsidRPr="006E194D">
        <w:rPr>
          <w:rFonts w:ascii="Calibri" w:hAnsi="Calibri"/>
        </w:rPr>
        <w:t>Performed validation activities (Functional, Integration, System and User experience tests) based on the plans, identification, and validation of defects found</w:t>
      </w:r>
    </w:p>
    <w:p w14:paraId="0F6D98F6" w14:textId="77777777" w:rsidR="0046629A" w:rsidRPr="006E194D" w:rsidRDefault="0046629A" w:rsidP="004E7656">
      <w:pPr>
        <w:pStyle w:val="ListParagraph"/>
        <w:numPr>
          <w:ilvl w:val="0"/>
          <w:numId w:val="1"/>
        </w:numPr>
        <w:ind w:right="269"/>
        <w:rPr>
          <w:rFonts w:ascii="Calibri" w:hAnsi="Calibri"/>
        </w:rPr>
      </w:pPr>
      <w:r w:rsidRPr="006E194D">
        <w:rPr>
          <w:rFonts w:ascii="Calibri" w:hAnsi="Calibri"/>
        </w:rPr>
        <w:t>Coordinated with Quality Assurance leads/analysts to ensure that Test Plans and Test Cases accurately reflected business requirements</w:t>
      </w:r>
    </w:p>
    <w:p w14:paraId="7A91BF53" w14:textId="47DB083A" w:rsidR="00060AA4" w:rsidRPr="006E194D" w:rsidRDefault="004160F7" w:rsidP="003F77B8">
      <w:pPr>
        <w:pStyle w:val="ListParagraph"/>
        <w:numPr>
          <w:ilvl w:val="0"/>
          <w:numId w:val="1"/>
        </w:numPr>
        <w:ind w:right="269"/>
        <w:rPr>
          <w:rFonts w:ascii="Calibri" w:hAnsi="Calibri"/>
        </w:rPr>
      </w:pPr>
      <w:r w:rsidRPr="006E194D">
        <w:rPr>
          <w:rFonts w:ascii="Calibri" w:hAnsi="Calibri"/>
        </w:rPr>
        <w:t>Handled production system issues and defects, performed Root-Cause Analysis and devised plans to eliminate the issues with input from stakeholders</w:t>
      </w:r>
    </w:p>
    <w:p w14:paraId="7F3AD592" w14:textId="77777777" w:rsidR="006E194D" w:rsidRPr="006E194D" w:rsidRDefault="006E194D" w:rsidP="006E194D">
      <w:pPr>
        <w:pStyle w:val="ListParagraph"/>
        <w:numPr>
          <w:ilvl w:val="0"/>
          <w:numId w:val="1"/>
        </w:numPr>
        <w:ind w:right="269"/>
        <w:rPr>
          <w:rFonts w:ascii="Calibri" w:hAnsi="Calibri"/>
        </w:rPr>
      </w:pPr>
      <w:r w:rsidRPr="006E194D">
        <w:rPr>
          <w:rFonts w:ascii="Calibri" w:hAnsi="Calibri"/>
        </w:rPr>
        <w:t>Involved in preparing the Test Scenarios for Health Care Claim Payment/Advice.</w:t>
      </w:r>
    </w:p>
    <w:p w14:paraId="0F2030B6" w14:textId="77777777" w:rsidR="006E194D" w:rsidRPr="006E194D" w:rsidRDefault="006E194D" w:rsidP="006E194D">
      <w:pPr>
        <w:pStyle w:val="ListParagraph"/>
        <w:numPr>
          <w:ilvl w:val="0"/>
          <w:numId w:val="1"/>
        </w:numPr>
        <w:ind w:right="269"/>
        <w:rPr>
          <w:rFonts w:ascii="Calibri" w:hAnsi="Calibri"/>
        </w:rPr>
      </w:pPr>
      <w:r w:rsidRPr="006E194D">
        <w:rPr>
          <w:rFonts w:ascii="Calibri" w:hAnsi="Calibri"/>
        </w:rPr>
        <w:t>Responsible for attaining HIPAA EDI validation from Medicare, Medicaid and other payers of government carriers.</w:t>
      </w:r>
    </w:p>
    <w:p w14:paraId="60F97488" w14:textId="77777777" w:rsidR="006E194D" w:rsidRPr="006E194D" w:rsidRDefault="006E194D" w:rsidP="006E194D">
      <w:pPr>
        <w:pStyle w:val="ListParagraph"/>
        <w:numPr>
          <w:ilvl w:val="0"/>
          <w:numId w:val="1"/>
        </w:numPr>
        <w:ind w:right="269"/>
        <w:rPr>
          <w:rFonts w:ascii="Calibri" w:hAnsi="Calibri"/>
        </w:rPr>
      </w:pPr>
      <w:r w:rsidRPr="006E194D">
        <w:rPr>
          <w:rFonts w:ascii="Calibri" w:hAnsi="Calibri"/>
        </w:rPr>
        <w:t>Interacted with developers and users to analyze the user requirements and functional specifications.</w:t>
      </w:r>
    </w:p>
    <w:p w14:paraId="5CF86B02" w14:textId="77777777" w:rsidR="006E194D" w:rsidRPr="006E194D" w:rsidRDefault="006E194D" w:rsidP="006E194D">
      <w:pPr>
        <w:pStyle w:val="ListParagraph"/>
        <w:numPr>
          <w:ilvl w:val="0"/>
          <w:numId w:val="1"/>
        </w:numPr>
        <w:ind w:right="269"/>
        <w:rPr>
          <w:rFonts w:ascii="Calibri" w:hAnsi="Calibri"/>
        </w:rPr>
      </w:pPr>
      <w:r w:rsidRPr="006E194D">
        <w:rPr>
          <w:rFonts w:ascii="Calibri" w:hAnsi="Calibri"/>
        </w:rPr>
        <w:t>Utilized RUP to configure and develop process, standards, and procedures.</w:t>
      </w:r>
    </w:p>
    <w:p w14:paraId="38D7736F" w14:textId="77777777" w:rsidR="006E194D" w:rsidRPr="006E194D" w:rsidRDefault="006E194D" w:rsidP="006E194D">
      <w:pPr>
        <w:pStyle w:val="ListParagraph"/>
        <w:ind w:left="630" w:right="269"/>
        <w:rPr>
          <w:rFonts w:ascii="Calibri" w:hAnsi="Calibri"/>
        </w:rPr>
      </w:pPr>
    </w:p>
    <w:p w14:paraId="4465C891" w14:textId="77777777" w:rsidR="00666720" w:rsidRPr="006E194D" w:rsidRDefault="00163758" w:rsidP="003F77B8">
      <w:pPr>
        <w:pStyle w:val="Heading"/>
        <w:rPr>
          <w:rFonts w:asciiTheme="minorHAnsi" w:hAnsiTheme="minorHAnsi" w:cstheme="minorHAnsi"/>
          <w:smallCaps/>
        </w:rPr>
      </w:pPr>
      <w:r w:rsidRPr="006E194D">
        <w:rPr>
          <w:rFonts w:asciiTheme="minorHAnsi" w:hAnsiTheme="minorHAnsi" w:cstheme="minorHAnsi"/>
          <w:smallCaps/>
        </w:rPr>
        <w:t xml:space="preserve">Tools </w:t>
      </w:r>
      <w:r w:rsidR="00DE480E" w:rsidRPr="006E194D">
        <w:rPr>
          <w:rFonts w:asciiTheme="minorHAnsi" w:hAnsiTheme="minorHAnsi" w:cstheme="minorHAnsi"/>
          <w:smallCaps/>
        </w:rPr>
        <w:t>and</w:t>
      </w:r>
      <w:r w:rsidRPr="006E194D">
        <w:rPr>
          <w:rFonts w:asciiTheme="minorHAnsi" w:hAnsiTheme="minorHAnsi" w:cstheme="minorHAnsi"/>
          <w:smallCaps/>
        </w:rPr>
        <w:t xml:space="preserve"> </w:t>
      </w:r>
      <w:r w:rsidR="005E46C5" w:rsidRPr="006E194D">
        <w:rPr>
          <w:rFonts w:asciiTheme="minorHAnsi" w:hAnsiTheme="minorHAnsi" w:cstheme="minorHAnsi"/>
          <w:smallCaps/>
        </w:rPr>
        <w:t>Technologies:</w:t>
      </w:r>
    </w:p>
    <w:p w14:paraId="0FCC2E6E" w14:textId="77777777" w:rsidR="00666720" w:rsidRPr="006E194D" w:rsidRDefault="005E46C5">
      <w:pPr>
        <w:pStyle w:val="NormalWeb"/>
        <w:spacing w:before="0" w:after="0"/>
        <w:ind w:left="360" w:right="89"/>
        <w:rPr>
          <w:rFonts w:ascii="Calibri" w:hAnsi="Calibri"/>
          <w:color w:val="auto"/>
        </w:rPr>
      </w:pPr>
      <w:r w:rsidRPr="006E194D">
        <w:rPr>
          <w:rFonts w:ascii="Calibri" w:hAnsi="Calibri"/>
          <w:color w:val="auto"/>
        </w:rPr>
        <w:t>BMC Remedy Action Request System,</w:t>
      </w:r>
      <w:r w:rsidR="00970747" w:rsidRPr="006E194D">
        <w:rPr>
          <w:rFonts w:ascii="Calibri" w:hAnsi="Calibri"/>
          <w:color w:val="auto"/>
        </w:rPr>
        <w:t xml:space="preserve"> MS Office, Visio, Project, IBM Primavera,</w:t>
      </w:r>
      <w:r w:rsidRPr="006E194D">
        <w:rPr>
          <w:rFonts w:ascii="Calibri" w:hAnsi="Calibri"/>
          <w:color w:val="auto"/>
        </w:rPr>
        <w:t xml:space="preserve"> Rational UCM, ClearCase, ClearQuest, Eclipse, Java, JSP, JavaScript, JDBC, HTML, XML, Oracle DB, PL/SQL, SQL*Plus, Toad, HPE UFT / QTP, UNIX</w:t>
      </w:r>
      <w:r w:rsidR="005B7B57" w:rsidRPr="006E194D">
        <w:rPr>
          <w:rFonts w:ascii="Calibri" w:hAnsi="Calibri"/>
          <w:color w:val="auto"/>
        </w:rPr>
        <w:t>/Solaris</w:t>
      </w:r>
      <w:r w:rsidRPr="006E194D">
        <w:rPr>
          <w:rFonts w:ascii="Calibri" w:hAnsi="Calibri"/>
          <w:color w:val="auto"/>
        </w:rPr>
        <w:t xml:space="preserve"> Shell Programming, </w:t>
      </w:r>
      <w:r w:rsidR="005B7B57" w:rsidRPr="006E194D">
        <w:rPr>
          <w:rFonts w:ascii="Calibri" w:hAnsi="Calibri"/>
          <w:color w:val="auto"/>
        </w:rPr>
        <w:t xml:space="preserve">VPN </w:t>
      </w:r>
      <w:r w:rsidRPr="006E194D">
        <w:rPr>
          <w:rFonts w:ascii="Calibri" w:hAnsi="Calibri"/>
          <w:color w:val="auto"/>
        </w:rPr>
        <w:t>and Apache Tomcat.</w:t>
      </w:r>
    </w:p>
    <w:p w14:paraId="271DFDF1" w14:textId="77777777" w:rsidR="003F77B8" w:rsidRDefault="003F77B8" w:rsidP="003F77B8">
      <w:pPr>
        <w:pStyle w:val="NormalWeb"/>
        <w:spacing w:before="0" w:after="0"/>
        <w:ind w:right="89"/>
        <w:rPr>
          <w:rFonts w:ascii="Calibri" w:hAnsi="Calibri"/>
          <w:color w:val="666666"/>
        </w:rPr>
      </w:pPr>
    </w:p>
    <w:p w14:paraId="44A3C112" w14:textId="77777777" w:rsidR="000D4557" w:rsidRDefault="000D4557">
      <w:pPr>
        <w:rPr>
          <w:rFonts w:ascii="Calibri" w:hAnsi="Calibri"/>
          <w:b/>
          <w:bCs/>
          <w:smallCaps/>
          <w:color w:val="000000"/>
          <w:sz w:val="30"/>
          <w:szCs w:val="30"/>
        </w:rPr>
        <w:sectPr w:rsidR="000D4557" w:rsidSect="000D4557">
          <w:type w:val="continuous"/>
          <w:pgSz w:w="12240" w:h="15840"/>
          <w:pgMar w:top="1282" w:right="720" w:bottom="720" w:left="720" w:header="720" w:footer="720" w:gutter="0"/>
          <w:cols w:space="720"/>
          <w:formProt w:val="0"/>
          <w:titlePg/>
          <w:docGrid w:linePitch="100"/>
        </w:sectPr>
      </w:pPr>
    </w:p>
    <w:p w14:paraId="5932A40F" w14:textId="18665D5E" w:rsidR="00666720" w:rsidRPr="00CC2E8E" w:rsidRDefault="005A6CD9">
      <w:pPr>
        <w:rPr>
          <w:rFonts w:ascii="Calibri" w:hAnsi="Calibri"/>
          <w:color w:val="000000"/>
        </w:rPr>
      </w:pPr>
      <w:r>
        <w:rPr>
          <w:rFonts w:ascii="Calibri" w:hAnsi="Calibri"/>
          <w:b/>
          <w:bCs/>
          <w:smallCaps/>
          <w:color w:val="000000"/>
          <w:sz w:val="30"/>
          <w:szCs w:val="30"/>
        </w:rPr>
        <w:t xml:space="preserve">business analyst </w:t>
      </w:r>
      <w:r w:rsidR="00E57851">
        <w:rPr>
          <w:rFonts w:ascii="Calibri" w:hAnsi="Calibri"/>
          <w:b/>
          <w:bCs/>
          <w:smallCaps/>
          <w:color w:val="000000"/>
          <w:sz w:val="30"/>
          <w:szCs w:val="30"/>
        </w:rPr>
        <w:tab/>
      </w:r>
      <w:r w:rsidR="00E57851">
        <w:rPr>
          <w:rFonts w:ascii="Calibri" w:hAnsi="Calibri"/>
          <w:b/>
          <w:bCs/>
          <w:smallCaps/>
          <w:color w:val="000000"/>
          <w:sz w:val="30"/>
          <w:szCs w:val="30"/>
        </w:rPr>
        <w:tab/>
      </w:r>
      <w:r w:rsidR="00E57851">
        <w:rPr>
          <w:rFonts w:ascii="Calibri" w:hAnsi="Calibri"/>
          <w:b/>
          <w:bCs/>
          <w:smallCaps/>
          <w:color w:val="000000"/>
          <w:sz w:val="30"/>
          <w:szCs w:val="30"/>
        </w:rPr>
        <w:tab/>
      </w:r>
      <w:r w:rsidR="00E57851">
        <w:rPr>
          <w:rFonts w:ascii="Calibri" w:hAnsi="Calibri"/>
          <w:b/>
          <w:bCs/>
          <w:smallCaps/>
          <w:color w:val="000000"/>
          <w:sz w:val="30"/>
          <w:szCs w:val="30"/>
        </w:rPr>
        <w:tab/>
      </w:r>
      <w:r w:rsidR="00E57851">
        <w:rPr>
          <w:rFonts w:ascii="Calibri" w:hAnsi="Calibri"/>
          <w:b/>
          <w:bCs/>
          <w:smallCaps/>
          <w:color w:val="000000"/>
          <w:sz w:val="30"/>
          <w:szCs w:val="30"/>
        </w:rPr>
        <w:tab/>
      </w:r>
      <w:r w:rsidR="006F7B30">
        <w:rPr>
          <w:rFonts w:ascii="Calibri" w:hAnsi="Calibri"/>
          <w:smallCaps/>
          <w:color w:val="000000"/>
        </w:rPr>
        <w:tab/>
      </w:r>
      <w:r w:rsidR="006F7B30">
        <w:rPr>
          <w:rFonts w:ascii="Calibri" w:hAnsi="Calibri"/>
          <w:smallCaps/>
          <w:color w:val="000000"/>
        </w:rPr>
        <w:tab/>
      </w:r>
      <w:r w:rsidR="00BA35E8">
        <w:rPr>
          <w:rFonts w:ascii="Calibri" w:hAnsi="Calibri"/>
          <w:smallCaps/>
          <w:color w:val="000000"/>
        </w:rPr>
        <w:tab/>
      </w:r>
      <w:r w:rsidR="00BA35E8" w:rsidRPr="00BA35E8">
        <w:rPr>
          <w:rFonts w:ascii="Calibri" w:hAnsi="Calibri"/>
          <w:smallCaps/>
          <w:color w:val="000000"/>
          <w:sz w:val="32"/>
          <w:szCs w:val="32"/>
        </w:rPr>
        <w:t>Accenture</w:t>
      </w:r>
      <w:r w:rsidR="00BA35E8">
        <w:rPr>
          <w:rFonts w:ascii="Calibri" w:hAnsi="Calibri"/>
          <w:smallCaps/>
          <w:color w:val="000000"/>
          <w:sz w:val="32"/>
          <w:szCs w:val="32"/>
        </w:rPr>
        <w:t xml:space="preserve">, </w:t>
      </w:r>
      <w:proofErr w:type="spellStart"/>
      <w:r w:rsidR="00BA35E8">
        <w:rPr>
          <w:rFonts w:ascii="Calibri" w:hAnsi="Calibri"/>
          <w:smallCaps/>
          <w:color w:val="000000"/>
          <w:sz w:val="32"/>
          <w:szCs w:val="32"/>
        </w:rPr>
        <w:t>citi</w:t>
      </w:r>
      <w:proofErr w:type="spellEnd"/>
      <w:r w:rsidR="00BA35E8">
        <w:rPr>
          <w:rFonts w:ascii="Calibri" w:hAnsi="Calibri"/>
          <w:smallCaps/>
          <w:color w:val="000000"/>
          <w:sz w:val="32"/>
          <w:szCs w:val="32"/>
        </w:rPr>
        <w:t xml:space="preserve"> Bank</w:t>
      </w:r>
    </w:p>
    <w:p w14:paraId="06CCA919" w14:textId="264CC765" w:rsidR="00163758" w:rsidRPr="00163758" w:rsidRDefault="005E46C5">
      <w:pPr>
        <w:rPr>
          <w:rFonts w:ascii="Calibri" w:hAnsi="Calibri"/>
          <w:color w:val="000000"/>
          <w:sz w:val="28"/>
          <w:szCs w:val="28"/>
        </w:rPr>
      </w:pPr>
      <w:r>
        <w:rPr>
          <w:rFonts w:ascii="Calibri" w:hAnsi="Calibri"/>
          <w:color w:val="000000"/>
          <w:sz w:val="28"/>
          <w:szCs w:val="28"/>
        </w:rPr>
        <w:t xml:space="preserve"> (</w:t>
      </w:r>
      <w:r w:rsidR="00BA35E8">
        <w:rPr>
          <w:rFonts w:ascii="Calibri" w:hAnsi="Calibri"/>
          <w:color w:val="000000"/>
          <w:sz w:val="28"/>
          <w:szCs w:val="28"/>
        </w:rPr>
        <w:t>06</w:t>
      </w:r>
      <w:r>
        <w:rPr>
          <w:rFonts w:ascii="Calibri" w:hAnsi="Calibri"/>
          <w:color w:val="000000"/>
          <w:sz w:val="28"/>
          <w:szCs w:val="28"/>
        </w:rPr>
        <w:t>/</w:t>
      </w:r>
      <w:r w:rsidR="00BA35E8">
        <w:rPr>
          <w:rFonts w:ascii="Calibri" w:hAnsi="Calibri"/>
          <w:color w:val="000000"/>
          <w:sz w:val="28"/>
          <w:szCs w:val="28"/>
        </w:rPr>
        <w:t>13</w:t>
      </w:r>
      <w:r w:rsidR="00A55AFA">
        <w:rPr>
          <w:rFonts w:ascii="Calibri" w:hAnsi="Calibri"/>
          <w:color w:val="000000"/>
          <w:sz w:val="28"/>
          <w:szCs w:val="28"/>
        </w:rPr>
        <w:t xml:space="preserve"> </w:t>
      </w:r>
      <w:r>
        <w:rPr>
          <w:rFonts w:ascii="Calibri" w:hAnsi="Calibri"/>
          <w:color w:val="000000"/>
          <w:sz w:val="28"/>
          <w:szCs w:val="28"/>
        </w:rPr>
        <w:t>-</w:t>
      </w:r>
      <w:r w:rsidR="00A55AFA">
        <w:rPr>
          <w:rFonts w:ascii="Calibri" w:hAnsi="Calibri"/>
          <w:color w:val="000000"/>
          <w:sz w:val="28"/>
          <w:szCs w:val="28"/>
        </w:rPr>
        <w:t xml:space="preserve"> </w:t>
      </w:r>
      <w:r w:rsidR="00BA35E8">
        <w:rPr>
          <w:rFonts w:ascii="Calibri" w:hAnsi="Calibri"/>
          <w:color w:val="000000"/>
          <w:sz w:val="28"/>
          <w:szCs w:val="28"/>
        </w:rPr>
        <w:t>12</w:t>
      </w:r>
      <w:r>
        <w:rPr>
          <w:rFonts w:ascii="Calibri" w:hAnsi="Calibri"/>
          <w:color w:val="000000"/>
          <w:sz w:val="28"/>
          <w:szCs w:val="28"/>
        </w:rPr>
        <w:t>/</w:t>
      </w:r>
      <w:r w:rsidR="00BA35E8">
        <w:rPr>
          <w:rFonts w:ascii="Calibri" w:hAnsi="Calibri"/>
          <w:color w:val="000000"/>
          <w:sz w:val="28"/>
          <w:szCs w:val="28"/>
        </w:rPr>
        <w:t>15</w:t>
      </w:r>
      <w:r>
        <w:rPr>
          <w:rFonts w:ascii="Calibri" w:hAnsi="Calibri"/>
          <w:color w:val="000000"/>
          <w:sz w:val="28"/>
          <w:szCs w:val="28"/>
        </w:rPr>
        <w:t>)</w:t>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Pr>
          <w:rFonts w:ascii="Calibri" w:hAnsi="Calibri"/>
          <w:color w:val="000000"/>
          <w:sz w:val="28"/>
          <w:szCs w:val="28"/>
        </w:rPr>
        <w:tab/>
      </w:r>
      <w:r w:rsidR="00A55AFA">
        <w:rPr>
          <w:rFonts w:ascii="Calibri" w:hAnsi="Calibri"/>
          <w:color w:val="000000"/>
          <w:sz w:val="28"/>
          <w:szCs w:val="28"/>
        </w:rPr>
        <w:tab/>
      </w:r>
      <w:r w:rsidR="00920844">
        <w:rPr>
          <w:rFonts w:ascii="Calibri" w:hAnsi="Calibri"/>
          <w:color w:val="000000"/>
          <w:sz w:val="28"/>
          <w:szCs w:val="28"/>
        </w:rPr>
        <w:tab/>
      </w:r>
      <w:r w:rsidR="005A6CD9">
        <w:rPr>
          <w:rFonts w:ascii="Calibri" w:hAnsi="Calibri"/>
          <w:color w:val="000000"/>
          <w:sz w:val="28"/>
          <w:szCs w:val="28"/>
        </w:rPr>
        <w:t>BANGALORE</w:t>
      </w:r>
      <w:r>
        <w:rPr>
          <w:rFonts w:ascii="Calibri" w:hAnsi="Calibri"/>
          <w:color w:val="000000"/>
          <w:sz w:val="28"/>
          <w:szCs w:val="28"/>
        </w:rPr>
        <w:t xml:space="preserve">, </w:t>
      </w:r>
      <w:r w:rsidR="005A6CD9">
        <w:rPr>
          <w:rFonts w:ascii="Calibri" w:hAnsi="Calibri"/>
          <w:color w:val="000000"/>
          <w:sz w:val="28"/>
          <w:szCs w:val="28"/>
        </w:rPr>
        <w:t>KA</w:t>
      </w:r>
      <w:r w:rsidR="0087765B">
        <w:rPr>
          <w:rFonts w:ascii="Calibri" w:hAnsi="Calibri"/>
          <w:color w:val="000000"/>
          <w:sz w:val="28"/>
          <w:szCs w:val="28"/>
        </w:rPr>
        <w:t xml:space="preserve">, </w:t>
      </w:r>
      <w:r>
        <w:rPr>
          <w:rFonts w:ascii="Calibri" w:hAnsi="Calibri"/>
          <w:color w:val="000000"/>
          <w:sz w:val="28"/>
          <w:szCs w:val="28"/>
        </w:rPr>
        <w:t>India</w:t>
      </w:r>
    </w:p>
    <w:p w14:paraId="747FC8CB" w14:textId="77777777" w:rsidR="001D1BAF" w:rsidRPr="000D4557" w:rsidRDefault="001D1BAF" w:rsidP="001D1BAF">
      <w:pPr>
        <w:pStyle w:val="NormalWeb"/>
        <w:spacing w:before="0" w:after="0"/>
        <w:rPr>
          <w:rFonts w:ascii="Calibri" w:hAnsi="Calibri"/>
          <w:color w:val="666666"/>
        </w:rPr>
      </w:pPr>
    </w:p>
    <w:p w14:paraId="17D27A9E" w14:textId="2A9A3560" w:rsidR="00BA35E8" w:rsidRDefault="00BA35E8" w:rsidP="00BA35E8">
      <w:pPr>
        <w:pStyle w:val="BodyText2"/>
      </w:pPr>
      <w:r w:rsidRPr="00385E42">
        <w:t>CITI Bank, one of the largest bankcard providers in the nation, offers broad range of lending, deposit and membership-based products. CITI Bank offers online services such as 24hour online account access to credit card accounts, instant online account opening for deposit accounts, instant decisions for Aria visa, CITI (Visa and Master) credit cards and loan comparisons through GetSmart.com</w:t>
      </w:r>
    </w:p>
    <w:p w14:paraId="466071AB" w14:textId="0A386746" w:rsidR="00BA35E8" w:rsidRDefault="00BA35E8" w:rsidP="00BA35E8">
      <w:pPr>
        <w:pStyle w:val="Heading"/>
        <w:rPr>
          <w:rFonts w:asciiTheme="minorHAnsi" w:hAnsiTheme="minorHAnsi" w:cstheme="minorHAnsi"/>
          <w:smallCaps/>
        </w:rPr>
      </w:pPr>
      <w:r w:rsidRPr="006E194D">
        <w:rPr>
          <w:rFonts w:asciiTheme="minorHAnsi" w:hAnsiTheme="minorHAnsi" w:cstheme="minorHAnsi"/>
          <w:smallCaps/>
        </w:rPr>
        <w:t>Roles and Responsibilities:</w:t>
      </w:r>
    </w:p>
    <w:p w14:paraId="7342B521" w14:textId="77777777" w:rsidR="00BA35E8" w:rsidRPr="00BA35E8" w:rsidRDefault="00BA35E8" w:rsidP="00BA35E8">
      <w:pPr>
        <w:pStyle w:val="BodyText"/>
        <w:numPr>
          <w:ilvl w:val="0"/>
          <w:numId w:val="11"/>
        </w:numPr>
        <w:spacing w:line="240" w:lineRule="auto"/>
        <w:rPr>
          <w:rFonts w:asciiTheme="minorHAnsi" w:hAnsiTheme="minorHAnsi" w:cstheme="minorHAnsi"/>
        </w:rPr>
      </w:pPr>
      <w:r w:rsidRPr="00BA35E8">
        <w:rPr>
          <w:rFonts w:asciiTheme="minorHAnsi" w:hAnsiTheme="minorHAnsi" w:cstheme="minorHAnsi"/>
        </w:rPr>
        <w:t>Extensively involved in every phase of the RUP process starting from Inception to Transition</w:t>
      </w:r>
    </w:p>
    <w:p w14:paraId="612BAB79" w14:textId="77777777" w:rsidR="00BA35E8" w:rsidRPr="00BA35E8" w:rsidRDefault="00BA35E8" w:rsidP="00BA35E8">
      <w:pPr>
        <w:pStyle w:val="BodyText"/>
        <w:numPr>
          <w:ilvl w:val="0"/>
          <w:numId w:val="11"/>
        </w:numPr>
        <w:spacing w:line="240" w:lineRule="auto"/>
        <w:rPr>
          <w:rFonts w:asciiTheme="minorHAnsi" w:hAnsiTheme="minorHAnsi" w:cstheme="minorHAnsi"/>
        </w:rPr>
      </w:pPr>
      <w:r w:rsidRPr="00BA35E8">
        <w:rPr>
          <w:rFonts w:asciiTheme="minorHAnsi" w:hAnsiTheme="minorHAnsi" w:cstheme="minorHAnsi"/>
        </w:rPr>
        <w:t>Interviewed Business Users to gather Requirements and analyzed the feasibility of their needs by coordinating with the project manager and technical lead.</w:t>
      </w:r>
    </w:p>
    <w:p w14:paraId="635E1DCB" w14:textId="77777777" w:rsidR="00BA35E8" w:rsidRPr="00BA35E8" w:rsidRDefault="00BA35E8" w:rsidP="00BA35E8">
      <w:pPr>
        <w:pStyle w:val="BodyText"/>
        <w:numPr>
          <w:ilvl w:val="0"/>
          <w:numId w:val="11"/>
        </w:numPr>
        <w:spacing w:line="240" w:lineRule="auto"/>
        <w:rPr>
          <w:rFonts w:asciiTheme="minorHAnsi" w:hAnsiTheme="minorHAnsi" w:cstheme="minorHAnsi"/>
        </w:rPr>
      </w:pPr>
      <w:r w:rsidRPr="00BA35E8">
        <w:rPr>
          <w:rFonts w:asciiTheme="minorHAnsi" w:hAnsiTheme="minorHAnsi" w:cstheme="minorHAnsi"/>
        </w:rPr>
        <w:t>Prepared Business Requirement Documents (BRD’s) after the collection of Functional Requirements from System Users that provided appropriate scope of work for technical team to develop prototype and overall system.</w:t>
      </w:r>
    </w:p>
    <w:p w14:paraId="2CA9D09C" w14:textId="77777777" w:rsidR="00BA35E8" w:rsidRPr="00BA35E8" w:rsidRDefault="00BA35E8" w:rsidP="00BA35E8">
      <w:pPr>
        <w:pStyle w:val="BodyText"/>
        <w:numPr>
          <w:ilvl w:val="0"/>
          <w:numId w:val="11"/>
        </w:numPr>
        <w:spacing w:line="240" w:lineRule="auto"/>
        <w:rPr>
          <w:rFonts w:asciiTheme="minorHAnsi" w:hAnsiTheme="minorHAnsi" w:cstheme="minorHAnsi"/>
        </w:rPr>
      </w:pPr>
      <w:r w:rsidRPr="00BA35E8">
        <w:rPr>
          <w:rFonts w:asciiTheme="minorHAnsi" w:hAnsiTheme="minorHAnsi" w:cstheme="minorHAnsi"/>
        </w:rPr>
        <w:lastRenderedPageBreak/>
        <w:t>Interacted with Architects, business and other stakeholders and created the Back-End Use Cases for Online Payments project.</w:t>
      </w:r>
    </w:p>
    <w:p w14:paraId="09B4BEAD" w14:textId="77777777" w:rsidR="00BA35E8" w:rsidRPr="00BA35E8" w:rsidRDefault="00BA35E8" w:rsidP="00BA35E8">
      <w:pPr>
        <w:pStyle w:val="BodyText"/>
        <w:numPr>
          <w:ilvl w:val="0"/>
          <w:numId w:val="11"/>
        </w:numPr>
        <w:spacing w:line="240" w:lineRule="auto"/>
        <w:rPr>
          <w:rFonts w:asciiTheme="minorHAnsi" w:hAnsiTheme="minorHAnsi" w:cstheme="minorHAnsi"/>
        </w:rPr>
      </w:pPr>
      <w:r w:rsidRPr="00BA35E8">
        <w:rPr>
          <w:rFonts w:asciiTheme="minorHAnsi" w:hAnsiTheme="minorHAnsi" w:cstheme="minorHAnsi"/>
        </w:rPr>
        <w:t xml:space="preserve">Interacted with users for verifying User Requirements, managing Change Control Process, updating existing Documentation </w:t>
      </w:r>
    </w:p>
    <w:p w14:paraId="65471419" w14:textId="77777777" w:rsidR="001D1BAF" w:rsidRDefault="001D1BAF" w:rsidP="001D1BAF">
      <w:pPr>
        <w:rPr>
          <w:rFonts w:ascii="Calibri" w:hAnsi="Calibri"/>
          <w:smallCaps/>
          <w:color w:val="2A6099"/>
          <w:sz w:val="52"/>
          <w:szCs w:val="52"/>
        </w:rPr>
        <w:sectPr w:rsidR="001D1BAF" w:rsidSect="000D4557">
          <w:type w:val="continuous"/>
          <w:pgSz w:w="12240" w:h="15840"/>
          <w:pgMar w:top="1282" w:right="720" w:bottom="720" w:left="720" w:header="720" w:footer="720" w:gutter="0"/>
          <w:cols w:space="720"/>
          <w:formProt w:val="0"/>
          <w:titlePg/>
          <w:docGrid w:linePitch="100"/>
        </w:sectPr>
      </w:pPr>
    </w:p>
    <w:p w14:paraId="18B7EA2F" w14:textId="77777777" w:rsidR="00BA35E8" w:rsidRDefault="00BA35E8" w:rsidP="00BA35E8">
      <w:pPr>
        <w:rPr>
          <w:rStyle w:val="Strong"/>
          <w:rFonts w:ascii="Calibri" w:hAnsi="Calibri"/>
          <w:bCs/>
          <w:smallCaps/>
          <w:color w:val="000000"/>
          <w:sz w:val="28"/>
          <w:szCs w:val="28"/>
          <w:lang w:val="x-none" w:eastAsia="x-none" w:bidi="ar-SA"/>
        </w:rPr>
        <w:sectPr w:rsidR="00BA35E8" w:rsidSect="000D4557">
          <w:type w:val="continuous"/>
          <w:pgSz w:w="12240" w:h="15840"/>
          <w:pgMar w:top="1282" w:right="720" w:bottom="720" w:left="720" w:header="720" w:footer="720" w:gutter="0"/>
          <w:cols w:space="720"/>
          <w:formProt w:val="0"/>
          <w:titlePg/>
          <w:docGrid w:linePitch="100"/>
        </w:sectPr>
      </w:pPr>
      <w:r>
        <w:rPr>
          <w:rFonts w:ascii="Calibri" w:hAnsi="Calibri"/>
          <w:smallCaps/>
          <w:color w:val="2A6099"/>
          <w:sz w:val="52"/>
          <w:szCs w:val="52"/>
        </w:rPr>
        <w:t>Education</w:t>
      </w:r>
    </w:p>
    <w:p w14:paraId="629FBC81" w14:textId="77777777" w:rsidR="00BA35E8" w:rsidRDefault="00BA35E8" w:rsidP="00BA35E8">
      <w:pPr>
        <w:rPr>
          <w:rStyle w:val="Strong"/>
          <w:rFonts w:ascii="Calibri" w:hAnsi="Calibri"/>
          <w:bCs/>
          <w:smallCaps/>
          <w:color w:val="000000"/>
          <w:sz w:val="28"/>
          <w:szCs w:val="28"/>
        </w:rPr>
      </w:pPr>
    </w:p>
    <w:p w14:paraId="250F79E1" w14:textId="033CE231" w:rsidR="00BA35E8" w:rsidRDefault="00BA35E8" w:rsidP="00BA35E8">
      <w:r>
        <w:rPr>
          <w:rStyle w:val="Strong"/>
          <w:rFonts w:ascii="Calibri" w:hAnsi="Calibri"/>
          <w:bCs/>
          <w:smallCaps/>
          <w:color w:val="000000"/>
          <w:sz w:val="28"/>
          <w:szCs w:val="28"/>
        </w:rPr>
        <w:t>MASTER OF SCIENCE</w:t>
      </w:r>
      <w:r>
        <w:rPr>
          <w:rStyle w:val="Strong"/>
          <w:rFonts w:ascii="Calibri" w:hAnsi="Calibri"/>
          <w:b w:val="0"/>
          <w:smallCaps/>
          <w:color w:val="000000"/>
          <w:sz w:val="28"/>
          <w:szCs w:val="28"/>
        </w:rPr>
        <w:t xml:space="preserve"> IN </w:t>
      </w:r>
      <w:r>
        <w:rPr>
          <w:rStyle w:val="Strong"/>
          <w:rFonts w:ascii="Calibri" w:hAnsi="Calibri"/>
          <w:bCs/>
          <w:smallCaps/>
          <w:color w:val="000000"/>
          <w:sz w:val="28"/>
          <w:szCs w:val="28"/>
        </w:rPr>
        <w:t xml:space="preserve">COMPUTER SCIENCE </w:t>
      </w:r>
      <w:r>
        <w:rPr>
          <w:rStyle w:val="Strong"/>
          <w:rFonts w:ascii="Calibri" w:hAnsi="Calibri"/>
          <w:b w:val="0"/>
          <w:smallCaps/>
          <w:color w:val="000000"/>
          <w:sz w:val="28"/>
          <w:szCs w:val="28"/>
        </w:rPr>
        <w:t>(2017)</w:t>
      </w:r>
    </w:p>
    <w:p w14:paraId="5DC37E7C" w14:textId="49764068" w:rsidR="00BA35E8" w:rsidRDefault="000E2188" w:rsidP="00BA35E8">
      <w:r>
        <w:rPr>
          <w:rStyle w:val="Strong"/>
          <w:rFonts w:ascii="Calibri" w:hAnsi="Calibri"/>
          <w:b w:val="0"/>
          <w:smallCaps/>
          <w:color w:val="000000"/>
        </w:rPr>
        <w:t xml:space="preserve">UNIVERSITY OF ILLINOIS AT SPRINGFIELD </w:t>
      </w:r>
      <w:r>
        <w:rPr>
          <w:rStyle w:val="Strong"/>
          <w:rFonts w:ascii="Calibri" w:hAnsi="Calibri"/>
          <w:b w:val="0"/>
          <w:smallCaps/>
          <w:color w:val="000000"/>
        </w:rPr>
        <w:tab/>
      </w:r>
      <w:r>
        <w:rPr>
          <w:rStyle w:val="Strong"/>
          <w:rFonts w:ascii="Calibri" w:hAnsi="Calibri"/>
          <w:b w:val="0"/>
          <w:smallCaps/>
          <w:color w:val="000000"/>
        </w:rPr>
        <w:tab/>
      </w:r>
      <w:proofErr w:type="spellStart"/>
      <w:r>
        <w:rPr>
          <w:rStyle w:val="Strong"/>
          <w:rFonts w:ascii="Calibri" w:hAnsi="Calibri"/>
          <w:b w:val="0"/>
          <w:smallCaps/>
          <w:color w:val="000000"/>
        </w:rPr>
        <w:t>SPRINGFIELD</w:t>
      </w:r>
      <w:proofErr w:type="spellEnd"/>
      <w:r>
        <w:rPr>
          <w:rStyle w:val="Strong"/>
          <w:rFonts w:ascii="Calibri" w:hAnsi="Calibri"/>
          <w:b w:val="0"/>
          <w:smallCaps/>
          <w:color w:val="000000"/>
        </w:rPr>
        <w:t>, IL</w:t>
      </w:r>
    </w:p>
    <w:p w14:paraId="2FD83B68" w14:textId="77777777" w:rsidR="00BA35E8" w:rsidRDefault="00BA35E8" w:rsidP="00BA35E8">
      <w:pPr>
        <w:rPr>
          <w:rStyle w:val="Strong"/>
          <w:rFonts w:ascii="Calibri" w:hAnsi="Calibri"/>
          <w:bCs/>
          <w:smallCaps/>
          <w:color w:val="000000"/>
          <w:sz w:val="28"/>
          <w:szCs w:val="28"/>
          <w:lang w:val="x-none" w:eastAsia="x-none" w:bidi="ar-SA"/>
        </w:rPr>
      </w:pPr>
    </w:p>
    <w:p w14:paraId="156BCEE3" w14:textId="2CF4C864" w:rsidR="00BA35E8" w:rsidRPr="00600D03" w:rsidRDefault="000E2188" w:rsidP="00BA35E8">
      <w:pPr>
        <w:rPr>
          <w:rFonts w:ascii="Calibri" w:hAnsi="Calibri"/>
          <w:color w:val="000000"/>
          <w:sz w:val="28"/>
          <w:szCs w:val="28"/>
        </w:rPr>
      </w:pPr>
      <w:r>
        <w:rPr>
          <w:rStyle w:val="Strong"/>
          <w:rFonts w:ascii="Calibri" w:hAnsi="Calibri"/>
          <w:bCs/>
          <w:smallCaps/>
          <w:color w:val="000000"/>
          <w:sz w:val="28"/>
          <w:szCs w:val="28"/>
          <w:lang w:val="x-none" w:eastAsia="x-none" w:bidi="ar-SA"/>
        </w:rPr>
        <w:t>BACHELOR OF TECHNOLOGY</w:t>
      </w:r>
      <w:r>
        <w:rPr>
          <w:rStyle w:val="Strong"/>
          <w:rFonts w:ascii="Calibri" w:hAnsi="Calibri"/>
          <w:b w:val="0"/>
          <w:smallCaps/>
          <w:color w:val="000000"/>
          <w:sz w:val="28"/>
          <w:szCs w:val="28"/>
          <w:lang w:val="x-none" w:eastAsia="x-none" w:bidi="ar-SA"/>
        </w:rPr>
        <w:t xml:space="preserve"> IN </w:t>
      </w:r>
      <w:r>
        <w:rPr>
          <w:rStyle w:val="Strong"/>
          <w:rFonts w:ascii="Calibri" w:hAnsi="Calibri"/>
          <w:bCs/>
          <w:smallCaps/>
          <w:color w:val="000000"/>
          <w:sz w:val="28"/>
          <w:szCs w:val="28"/>
        </w:rPr>
        <w:t xml:space="preserve">COMPUTER SCIENCE </w:t>
      </w:r>
      <w:r>
        <w:rPr>
          <w:rStyle w:val="Strong"/>
          <w:rFonts w:ascii="Calibri" w:hAnsi="Calibri"/>
          <w:b w:val="0"/>
          <w:smallCaps/>
          <w:color w:val="000000"/>
          <w:sz w:val="28"/>
          <w:szCs w:val="28"/>
        </w:rPr>
        <w:t xml:space="preserve"> </w:t>
      </w:r>
      <w:r>
        <w:rPr>
          <w:rStyle w:val="Strong"/>
          <w:rFonts w:ascii="Calibri" w:hAnsi="Calibri"/>
          <w:b w:val="0"/>
          <w:color w:val="000000"/>
          <w:sz w:val="28"/>
          <w:szCs w:val="28"/>
        </w:rPr>
        <w:t>(2013)</w:t>
      </w:r>
    </w:p>
    <w:p w14:paraId="38DDB699" w14:textId="3CFF436A" w:rsidR="00BA35E8" w:rsidRPr="00BA35E8" w:rsidRDefault="000E2188" w:rsidP="00BA35E8">
      <w:pPr>
        <w:ind w:firstLine="360"/>
      </w:pPr>
      <w:r>
        <w:rPr>
          <w:rStyle w:val="Strong"/>
          <w:rFonts w:ascii="Calibri" w:hAnsi="Calibri"/>
          <w:b w:val="0"/>
          <w:smallCaps/>
          <w:color w:val="000000"/>
        </w:rPr>
        <w:t>VTU</w:t>
      </w:r>
      <w:r>
        <w:rPr>
          <w:rStyle w:val="Strong"/>
          <w:rFonts w:ascii="Calibri" w:hAnsi="Calibri"/>
          <w:b w:val="0"/>
          <w:smallCaps/>
          <w:color w:val="000000"/>
        </w:rPr>
        <w:tab/>
      </w:r>
      <w:r>
        <w:rPr>
          <w:rStyle w:val="Strong"/>
          <w:rFonts w:ascii="Calibri" w:hAnsi="Calibri"/>
          <w:b w:val="0"/>
          <w:smallCaps/>
          <w:color w:val="000000"/>
        </w:rPr>
        <w:tab/>
      </w:r>
      <w:r>
        <w:rPr>
          <w:rStyle w:val="Strong"/>
          <w:rFonts w:ascii="Calibri" w:hAnsi="Calibri"/>
          <w:b w:val="0"/>
          <w:smallCaps/>
          <w:color w:val="000000"/>
        </w:rPr>
        <w:tab/>
      </w:r>
      <w:r>
        <w:rPr>
          <w:rStyle w:val="Strong"/>
          <w:rFonts w:ascii="Calibri" w:hAnsi="Calibri"/>
          <w:b w:val="0"/>
          <w:smallCaps/>
          <w:color w:val="000000"/>
        </w:rPr>
        <w:tab/>
      </w:r>
      <w:r>
        <w:rPr>
          <w:rStyle w:val="Strong"/>
          <w:rFonts w:ascii="Calibri" w:hAnsi="Calibri"/>
          <w:b w:val="0"/>
          <w:smallCaps/>
          <w:color w:val="000000"/>
        </w:rPr>
        <w:tab/>
      </w:r>
      <w:r>
        <w:rPr>
          <w:rStyle w:val="Strong"/>
          <w:rFonts w:ascii="Calibri" w:hAnsi="Calibri"/>
          <w:b w:val="0"/>
          <w:smallCaps/>
          <w:color w:val="000000"/>
        </w:rPr>
        <w:tab/>
        <w:t>BELGAUM, KA, INDIA</w:t>
      </w:r>
    </w:p>
    <w:sectPr w:rsidR="00BA35E8" w:rsidRPr="00BA35E8" w:rsidSect="000D4557">
      <w:type w:val="continuous"/>
      <w:pgSz w:w="12240" w:h="15840"/>
      <w:pgMar w:top="1282" w:right="720" w:bottom="720" w:left="720" w:header="72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1A4A8" w14:textId="77777777" w:rsidR="00160D6F" w:rsidRDefault="00160D6F">
      <w:r>
        <w:separator/>
      </w:r>
    </w:p>
  </w:endnote>
  <w:endnote w:type="continuationSeparator" w:id="0">
    <w:p w14:paraId="3CF851EB" w14:textId="77777777" w:rsidR="00160D6F" w:rsidRDefault="0016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roid Sans Fallback">
    <w:charset w:val="01"/>
    <w:family w:val="auto"/>
    <w:pitch w:val="variable"/>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00245" w14:textId="77777777" w:rsidR="00160D6F" w:rsidRDefault="00160D6F">
      <w:r>
        <w:separator/>
      </w:r>
    </w:p>
  </w:footnote>
  <w:footnote w:type="continuationSeparator" w:id="0">
    <w:p w14:paraId="431A7393" w14:textId="77777777" w:rsidR="00160D6F" w:rsidRDefault="00160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54201" w14:textId="11E09D32" w:rsidR="006267BE" w:rsidRPr="001F1222" w:rsidRDefault="006267BE">
    <w:pPr>
      <w:pStyle w:val="Header"/>
      <w:jc w:val="center"/>
    </w:pPr>
    <w:r w:rsidRPr="001F1222">
      <w:rPr>
        <w:smallCaps/>
      </w:rPr>
      <w:t xml:space="preserve">Prashant </w:t>
    </w:r>
    <w:r w:rsidR="001F1222" w:rsidRPr="001F1222">
      <w:rPr>
        <w:smallCaps/>
      </w:rPr>
      <w:t>M Edge</w:t>
    </w:r>
    <w:r w:rsidRPr="001F1222">
      <w:rPr>
        <w:smallCaps/>
      </w:rPr>
      <w:t xml:space="preserve"> — Page </w:t>
    </w:r>
    <w:r w:rsidRPr="001F1222">
      <w:rPr>
        <w:smallCaps/>
      </w:rPr>
      <w:fldChar w:fldCharType="begin"/>
    </w:r>
    <w:r w:rsidRPr="001F1222">
      <w:rPr>
        <w:smallCaps/>
      </w:rPr>
      <w:instrText>PAGE</w:instrText>
    </w:r>
    <w:r w:rsidRPr="001F1222">
      <w:rPr>
        <w:smallCaps/>
      </w:rPr>
      <w:fldChar w:fldCharType="separate"/>
    </w:r>
    <w:r w:rsidR="00BC01BD" w:rsidRPr="001F1222">
      <w:rPr>
        <w:smallCaps/>
        <w:noProof/>
      </w:rPr>
      <w:t>2</w:t>
    </w:r>
    <w:r w:rsidRPr="001F1222">
      <w:rPr>
        <w:smallCap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124E1" w14:textId="26CDE5AF" w:rsidR="006267BE" w:rsidRPr="00125503" w:rsidRDefault="006267BE">
    <w:pPr>
      <w:pStyle w:val="Header"/>
      <w:jc w:val="center"/>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F39E7"/>
    <w:multiLevelType w:val="hybridMultilevel"/>
    <w:tmpl w:val="FF224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63537E"/>
    <w:multiLevelType w:val="multilevel"/>
    <w:tmpl w:val="9D1E1E16"/>
    <w:lvl w:ilvl="0">
      <w:start w:val="1"/>
      <w:numFmt w:val="bullet"/>
      <w:lvlText w:val=""/>
      <w:lvlJc w:val="left"/>
      <w:pPr>
        <w:tabs>
          <w:tab w:val="num" w:pos="630"/>
        </w:tabs>
        <w:ind w:left="630" w:hanging="360"/>
      </w:pPr>
      <w:rPr>
        <w:rFonts w:ascii="Symbol" w:hAnsi="Symbol" w:cs="OpenSymbol" w:hint="default"/>
        <w:b w:val="0"/>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15:restartNumberingAfterBreak="0">
    <w:nsid w:val="20591CD3"/>
    <w:multiLevelType w:val="multilevel"/>
    <w:tmpl w:val="E67004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 w15:restartNumberingAfterBreak="0">
    <w:nsid w:val="37253A47"/>
    <w:multiLevelType w:val="hybridMultilevel"/>
    <w:tmpl w:val="CAE65C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D2AD4"/>
    <w:multiLevelType w:val="hybridMultilevel"/>
    <w:tmpl w:val="69A0B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036F7"/>
    <w:multiLevelType w:val="multilevel"/>
    <w:tmpl w:val="D3469E5C"/>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15:restartNumberingAfterBreak="0">
    <w:nsid w:val="4DD411D2"/>
    <w:multiLevelType w:val="hybridMultilevel"/>
    <w:tmpl w:val="9848A19C"/>
    <w:lvl w:ilvl="0" w:tplc="0409000B">
      <w:start w:val="1"/>
      <w:numFmt w:val="bullet"/>
      <w:lvlText w:val=""/>
      <w:lvlJc w:val="left"/>
      <w:pPr>
        <w:ind w:left="720" w:hanging="360"/>
      </w:pPr>
      <w:rPr>
        <w:rFonts w:ascii="Wingdings" w:hAnsi="Wingdings" w:hint="default"/>
        <w:color w:val="66666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24B50"/>
    <w:multiLevelType w:val="multilevel"/>
    <w:tmpl w:val="E000F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BC43141"/>
    <w:multiLevelType w:val="multilevel"/>
    <w:tmpl w:val="9EB4F8D8"/>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6BA27DCD"/>
    <w:multiLevelType w:val="multilevel"/>
    <w:tmpl w:val="0784B0A2"/>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1"/>
  </w:num>
  <w:num w:numId="2">
    <w:abstractNumId w:val="5"/>
  </w:num>
  <w:num w:numId="3">
    <w:abstractNumId w:val="9"/>
  </w:num>
  <w:num w:numId="4">
    <w:abstractNumId w:val="8"/>
  </w:num>
  <w:num w:numId="5">
    <w:abstractNumId w:val="2"/>
  </w:num>
  <w:num w:numId="6">
    <w:abstractNumId w:val="7"/>
  </w:num>
  <w:num w:numId="7">
    <w:abstractNumId w:val="6"/>
  </w:num>
  <w:num w:numId="8">
    <w:abstractNumId w:val="6"/>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0"/>
    <w:rsid w:val="00005EFF"/>
    <w:rsid w:val="00010C53"/>
    <w:rsid w:val="00010CAD"/>
    <w:rsid w:val="00016042"/>
    <w:rsid w:val="00020606"/>
    <w:rsid w:val="000209BB"/>
    <w:rsid w:val="00037C2E"/>
    <w:rsid w:val="0005288B"/>
    <w:rsid w:val="00052F1F"/>
    <w:rsid w:val="00060AA4"/>
    <w:rsid w:val="00075EF9"/>
    <w:rsid w:val="00080B96"/>
    <w:rsid w:val="0008303E"/>
    <w:rsid w:val="0008381A"/>
    <w:rsid w:val="000A3229"/>
    <w:rsid w:val="000B1D5C"/>
    <w:rsid w:val="000B5EA1"/>
    <w:rsid w:val="000B69FF"/>
    <w:rsid w:val="000C0C7B"/>
    <w:rsid w:val="000D4063"/>
    <w:rsid w:val="000D4557"/>
    <w:rsid w:val="000E2188"/>
    <w:rsid w:val="000F7327"/>
    <w:rsid w:val="00103ECD"/>
    <w:rsid w:val="00105AA1"/>
    <w:rsid w:val="00110A13"/>
    <w:rsid w:val="0011567A"/>
    <w:rsid w:val="00125503"/>
    <w:rsid w:val="00133D22"/>
    <w:rsid w:val="001447F5"/>
    <w:rsid w:val="00144F70"/>
    <w:rsid w:val="00146E3C"/>
    <w:rsid w:val="00147962"/>
    <w:rsid w:val="00150608"/>
    <w:rsid w:val="00160D6F"/>
    <w:rsid w:val="00163758"/>
    <w:rsid w:val="00174699"/>
    <w:rsid w:val="00175F9A"/>
    <w:rsid w:val="0018758E"/>
    <w:rsid w:val="00194B0F"/>
    <w:rsid w:val="001A5DB6"/>
    <w:rsid w:val="001D1BAF"/>
    <w:rsid w:val="001D70B5"/>
    <w:rsid w:val="001E1AD0"/>
    <w:rsid w:val="001E21E8"/>
    <w:rsid w:val="001E6A18"/>
    <w:rsid w:val="001F1222"/>
    <w:rsid w:val="00205924"/>
    <w:rsid w:val="00213EAB"/>
    <w:rsid w:val="00227EEC"/>
    <w:rsid w:val="00235399"/>
    <w:rsid w:val="00265A7E"/>
    <w:rsid w:val="00272A09"/>
    <w:rsid w:val="00287778"/>
    <w:rsid w:val="002B1F7D"/>
    <w:rsid w:val="002C40B1"/>
    <w:rsid w:val="002C746E"/>
    <w:rsid w:val="002E49A6"/>
    <w:rsid w:val="002E68D6"/>
    <w:rsid w:val="002E6F0A"/>
    <w:rsid w:val="0030071B"/>
    <w:rsid w:val="00320460"/>
    <w:rsid w:val="00335820"/>
    <w:rsid w:val="003358D0"/>
    <w:rsid w:val="003511E0"/>
    <w:rsid w:val="0035325D"/>
    <w:rsid w:val="003601EB"/>
    <w:rsid w:val="0037274A"/>
    <w:rsid w:val="0039221C"/>
    <w:rsid w:val="00396534"/>
    <w:rsid w:val="003A74DA"/>
    <w:rsid w:val="003A7A1F"/>
    <w:rsid w:val="003B07FF"/>
    <w:rsid w:val="003F0AB5"/>
    <w:rsid w:val="003F1890"/>
    <w:rsid w:val="003F77B8"/>
    <w:rsid w:val="004027E9"/>
    <w:rsid w:val="004044B0"/>
    <w:rsid w:val="0041476F"/>
    <w:rsid w:val="004160F7"/>
    <w:rsid w:val="004276DF"/>
    <w:rsid w:val="00432D56"/>
    <w:rsid w:val="00433DF8"/>
    <w:rsid w:val="00445B5F"/>
    <w:rsid w:val="00446DA9"/>
    <w:rsid w:val="0044712A"/>
    <w:rsid w:val="00460247"/>
    <w:rsid w:val="0046629A"/>
    <w:rsid w:val="00494B69"/>
    <w:rsid w:val="00495C6A"/>
    <w:rsid w:val="004A62A0"/>
    <w:rsid w:val="004B28AE"/>
    <w:rsid w:val="004D7BED"/>
    <w:rsid w:val="004E7656"/>
    <w:rsid w:val="004F7772"/>
    <w:rsid w:val="00507EB0"/>
    <w:rsid w:val="0051043A"/>
    <w:rsid w:val="00512D1B"/>
    <w:rsid w:val="00513F2B"/>
    <w:rsid w:val="0051478C"/>
    <w:rsid w:val="0052380B"/>
    <w:rsid w:val="00532261"/>
    <w:rsid w:val="00560434"/>
    <w:rsid w:val="00577A45"/>
    <w:rsid w:val="005925B7"/>
    <w:rsid w:val="00597876"/>
    <w:rsid w:val="005A09BB"/>
    <w:rsid w:val="005A6CD9"/>
    <w:rsid w:val="005B7B57"/>
    <w:rsid w:val="005C6C1B"/>
    <w:rsid w:val="005E46C5"/>
    <w:rsid w:val="005F556B"/>
    <w:rsid w:val="005F65DF"/>
    <w:rsid w:val="00600D03"/>
    <w:rsid w:val="00612F58"/>
    <w:rsid w:val="006137E8"/>
    <w:rsid w:val="00621090"/>
    <w:rsid w:val="006267BE"/>
    <w:rsid w:val="00634493"/>
    <w:rsid w:val="0065639D"/>
    <w:rsid w:val="00665A07"/>
    <w:rsid w:val="00666720"/>
    <w:rsid w:val="00670E3F"/>
    <w:rsid w:val="006A5158"/>
    <w:rsid w:val="006C68AE"/>
    <w:rsid w:val="006D3989"/>
    <w:rsid w:val="006E194D"/>
    <w:rsid w:val="006F10F2"/>
    <w:rsid w:val="006F7B30"/>
    <w:rsid w:val="007038D4"/>
    <w:rsid w:val="007258B4"/>
    <w:rsid w:val="00725DBD"/>
    <w:rsid w:val="00732A12"/>
    <w:rsid w:val="007428A4"/>
    <w:rsid w:val="007553A8"/>
    <w:rsid w:val="007554BD"/>
    <w:rsid w:val="00764A14"/>
    <w:rsid w:val="007672EC"/>
    <w:rsid w:val="00784E04"/>
    <w:rsid w:val="00793A98"/>
    <w:rsid w:val="007B6E71"/>
    <w:rsid w:val="007C7FEC"/>
    <w:rsid w:val="007D0841"/>
    <w:rsid w:val="007D5174"/>
    <w:rsid w:val="007F6580"/>
    <w:rsid w:val="00800390"/>
    <w:rsid w:val="00816533"/>
    <w:rsid w:val="00817D81"/>
    <w:rsid w:val="00832E4F"/>
    <w:rsid w:val="00841F75"/>
    <w:rsid w:val="008540F1"/>
    <w:rsid w:val="0087765B"/>
    <w:rsid w:val="00890021"/>
    <w:rsid w:val="008C0C99"/>
    <w:rsid w:val="008C50AA"/>
    <w:rsid w:val="008E2143"/>
    <w:rsid w:val="008E663D"/>
    <w:rsid w:val="008E6C2B"/>
    <w:rsid w:val="008F0E59"/>
    <w:rsid w:val="008F2B53"/>
    <w:rsid w:val="008F62FC"/>
    <w:rsid w:val="00913BE1"/>
    <w:rsid w:val="00920844"/>
    <w:rsid w:val="0093265D"/>
    <w:rsid w:val="00935DC3"/>
    <w:rsid w:val="009379D1"/>
    <w:rsid w:val="00943847"/>
    <w:rsid w:val="00944390"/>
    <w:rsid w:val="009462F1"/>
    <w:rsid w:val="00951069"/>
    <w:rsid w:val="009557D9"/>
    <w:rsid w:val="00963912"/>
    <w:rsid w:val="009640CC"/>
    <w:rsid w:val="00970747"/>
    <w:rsid w:val="00976671"/>
    <w:rsid w:val="00981361"/>
    <w:rsid w:val="009934FE"/>
    <w:rsid w:val="0099537E"/>
    <w:rsid w:val="009B5F94"/>
    <w:rsid w:val="009F1DAF"/>
    <w:rsid w:val="00A1701D"/>
    <w:rsid w:val="00A335A5"/>
    <w:rsid w:val="00A33B6F"/>
    <w:rsid w:val="00A55AFA"/>
    <w:rsid w:val="00A61627"/>
    <w:rsid w:val="00AA4276"/>
    <w:rsid w:val="00AB48F3"/>
    <w:rsid w:val="00AC7CE3"/>
    <w:rsid w:val="00AE2588"/>
    <w:rsid w:val="00B01119"/>
    <w:rsid w:val="00B029FF"/>
    <w:rsid w:val="00B0328C"/>
    <w:rsid w:val="00B121B4"/>
    <w:rsid w:val="00B2229C"/>
    <w:rsid w:val="00B5630C"/>
    <w:rsid w:val="00B62BFE"/>
    <w:rsid w:val="00B653D7"/>
    <w:rsid w:val="00B66264"/>
    <w:rsid w:val="00B670F0"/>
    <w:rsid w:val="00B72199"/>
    <w:rsid w:val="00B726DE"/>
    <w:rsid w:val="00B821A8"/>
    <w:rsid w:val="00B825B4"/>
    <w:rsid w:val="00B86265"/>
    <w:rsid w:val="00B97C3B"/>
    <w:rsid w:val="00BA35E8"/>
    <w:rsid w:val="00BA3E09"/>
    <w:rsid w:val="00BB264F"/>
    <w:rsid w:val="00BC01BD"/>
    <w:rsid w:val="00BC0D21"/>
    <w:rsid w:val="00BE220F"/>
    <w:rsid w:val="00C00E28"/>
    <w:rsid w:val="00C04FAB"/>
    <w:rsid w:val="00C15D8D"/>
    <w:rsid w:val="00C22532"/>
    <w:rsid w:val="00C2435B"/>
    <w:rsid w:val="00C27C43"/>
    <w:rsid w:val="00C35A15"/>
    <w:rsid w:val="00C44A67"/>
    <w:rsid w:val="00C459AE"/>
    <w:rsid w:val="00C51E2B"/>
    <w:rsid w:val="00C52CAB"/>
    <w:rsid w:val="00C67FA3"/>
    <w:rsid w:val="00CA1D23"/>
    <w:rsid w:val="00CC2947"/>
    <w:rsid w:val="00CC2E8E"/>
    <w:rsid w:val="00D03893"/>
    <w:rsid w:val="00D066F5"/>
    <w:rsid w:val="00D202E6"/>
    <w:rsid w:val="00D533AF"/>
    <w:rsid w:val="00D55407"/>
    <w:rsid w:val="00D71414"/>
    <w:rsid w:val="00D764F5"/>
    <w:rsid w:val="00DA076D"/>
    <w:rsid w:val="00DC5B64"/>
    <w:rsid w:val="00DE0ECF"/>
    <w:rsid w:val="00DE480E"/>
    <w:rsid w:val="00E03429"/>
    <w:rsid w:val="00E0794A"/>
    <w:rsid w:val="00E225F0"/>
    <w:rsid w:val="00E22DB3"/>
    <w:rsid w:val="00E2319D"/>
    <w:rsid w:val="00E26BC2"/>
    <w:rsid w:val="00E30EBF"/>
    <w:rsid w:val="00E41A20"/>
    <w:rsid w:val="00E51B95"/>
    <w:rsid w:val="00E57851"/>
    <w:rsid w:val="00E71A49"/>
    <w:rsid w:val="00E86B50"/>
    <w:rsid w:val="00EB2C1C"/>
    <w:rsid w:val="00ED49D1"/>
    <w:rsid w:val="00EE62F7"/>
    <w:rsid w:val="00F003F1"/>
    <w:rsid w:val="00F16631"/>
    <w:rsid w:val="00F17E3C"/>
    <w:rsid w:val="00F47242"/>
    <w:rsid w:val="00F5489A"/>
    <w:rsid w:val="00F604FF"/>
    <w:rsid w:val="00F611F7"/>
    <w:rsid w:val="00F8139B"/>
    <w:rsid w:val="00F961B2"/>
    <w:rsid w:val="00FC347B"/>
    <w:rsid w:val="00FC3CA3"/>
    <w:rsid w:val="00FC4C6D"/>
    <w:rsid w:val="00FC7C9F"/>
    <w:rsid w:val="00FD099D"/>
    <w:rsid w:val="00FD3127"/>
    <w:rsid w:val="00FD3D22"/>
    <w:rsid w:val="00FE3BC5"/>
    <w:rsid w:val="00FE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0272"/>
  <w15:docId w15:val="{EEF9E2A0-89E1-4B88-9647-056D879C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1F1222"/>
    <w:pPr>
      <w:keepNext/>
      <w:ind w:right="180"/>
      <w:outlineLvl w:val="0"/>
    </w:pPr>
    <w:rPr>
      <w:rFonts w:ascii="Calibri" w:hAnsi="Calibri"/>
      <w:smallCaps/>
      <w:color w:val="2A6099"/>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ListLabel92">
    <w:name w:val="ListLabel 92"/>
    <w:qFormat/>
    <w:rPr>
      <w:rFonts w:ascii="Calibri" w:hAnsi="Calibri"/>
      <w:b w:val="0"/>
      <w:bCs w:val="0"/>
      <w:i w:val="0"/>
      <w:iCs w:val="0"/>
      <w:color w:val="FFFFFF"/>
      <w:sz w:val="20"/>
      <w:szCs w:val="20"/>
      <w:u w:val="none"/>
    </w:rPr>
  </w:style>
  <w:style w:type="character" w:customStyle="1" w:styleId="ListLabel47">
    <w:name w:val="ListLabel 47"/>
    <w:qFormat/>
    <w:rPr>
      <w:rFonts w:ascii="Calibri" w:hAnsi="Calibri" w:cs="OpenSymbol"/>
      <w:b w:val="0"/>
      <w:sz w:val="24"/>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ascii="Calibri" w:hAnsi="Calibri" w:cs="OpenSymbol"/>
      <w:b w:val="0"/>
      <w:sz w:val="24"/>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83">
    <w:name w:val="ListLabel 83"/>
    <w:qFormat/>
    <w:rPr>
      <w:rFonts w:ascii="Calibri" w:hAnsi="Calibri"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styleId="Strong">
    <w:name w:val="Strong"/>
    <w:qFormat/>
    <w:rPr>
      <w:b/>
      <w:color w:val="C0504D"/>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Bullets">
    <w:name w:val="Bullets"/>
    <w:qFormat/>
    <w:rPr>
      <w:rFonts w:ascii="OpenSymbol" w:eastAsia="OpenSymbol" w:hAnsi="OpenSymbol" w:cs="OpenSymbol"/>
    </w:rPr>
  </w:style>
  <w:style w:type="character" w:customStyle="1" w:styleId="ListLabel93">
    <w:name w:val="ListLabel 93"/>
    <w:qFormat/>
    <w:rPr>
      <w:rFonts w:ascii="Calibri" w:hAnsi="Calibri" w:cs="OpenSymbol"/>
      <w:b w:val="0"/>
      <w:sz w:val="24"/>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ascii="Calibri" w:hAnsi="Calibri" w:cs="OpenSymbol"/>
      <w:b w:val="0"/>
      <w:sz w:val="24"/>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ascii="Calibri" w:hAnsi="Calibri" w:cs="OpenSymbol"/>
      <w:b w:val="0"/>
      <w:sz w:val="24"/>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ascii="Calibri" w:hAnsi="Calibri" w:cs="OpenSymbol"/>
      <w:b w:val="0"/>
      <w:sz w:val="24"/>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ascii="Calibri" w:hAnsi="Calibri"/>
      <w:b w:val="0"/>
      <w:bCs w:val="0"/>
      <w:i w:val="0"/>
      <w:iCs w:val="0"/>
      <w:color w:val="666666"/>
      <w:sz w:val="20"/>
      <w:szCs w:val="20"/>
      <w:u w:val="non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styleId="NormalWeb">
    <w:name w:val="Normal (Web)"/>
    <w:basedOn w:val="Normal"/>
    <w:qFormat/>
    <w:pPr>
      <w:spacing w:before="280" w:after="280"/>
    </w:pPr>
    <w:rPr>
      <w:rFonts w:ascii="Times New Roman" w:hAnsi="Times New Roman"/>
      <w:color w:val="000000"/>
      <w:lang w:bidi="ar-SA"/>
    </w:rPr>
  </w:style>
  <w:style w:type="paragraph" w:styleId="Header">
    <w:name w:val="header"/>
    <w:basedOn w:val="Normal"/>
    <w:pPr>
      <w:suppressLineNumbers/>
      <w:tabs>
        <w:tab w:val="center" w:pos="5400"/>
        <w:tab w:val="right" w:pos="10800"/>
      </w:tabs>
    </w:pPr>
  </w:style>
  <w:style w:type="paragraph" w:styleId="ListParagraph">
    <w:name w:val="List Paragraph"/>
    <w:basedOn w:val="Normal"/>
    <w:uiPriority w:val="34"/>
    <w:qFormat/>
    <w:rsid w:val="00C35A15"/>
    <w:pPr>
      <w:ind w:left="720"/>
      <w:contextualSpacing/>
    </w:pPr>
    <w:rPr>
      <w:rFonts w:cs="Mangal"/>
      <w:szCs w:val="21"/>
    </w:rPr>
  </w:style>
  <w:style w:type="table" w:styleId="TableGrid">
    <w:name w:val="Table Grid"/>
    <w:basedOn w:val="TableNormal"/>
    <w:uiPriority w:val="39"/>
    <w:rsid w:val="001E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BAF"/>
    <w:rPr>
      <w:color w:val="0563C1" w:themeColor="hyperlink"/>
      <w:u w:val="single"/>
    </w:rPr>
  </w:style>
  <w:style w:type="paragraph" w:styleId="NoSpacing">
    <w:name w:val="No Spacing"/>
    <w:aliases w:val="SAP"/>
    <w:link w:val="NoSpacingChar"/>
    <w:uiPriority w:val="1"/>
    <w:qFormat/>
    <w:rsid w:val="00D533AF"/>
    <w:rPr>
      <w:rFonts w:asciiTheme="minorHAnsi" w:eastAsiaTheme="minorEastAsia" w:hAnsiTheme="minorHAnsi" w:cstheme="minorBidi"/>
      <w:kern w:val="0"/>
      <w:sz w:val="22"/>
      <w:szCs w:val="22"/>
      <w:lang w:eastAsia="en-US" w:bidi="ar-SA"/>
    </w:rPr>
  </w:style>
  <w:style w:type="character" w:customStyle="1" w:styleId="normalchar">
    <w:name w:val="normal__char"/>
    <w:basedOn w:val="DefaultParagraphFont"/>
    <w:rsid w:val="00D533AF"/>
  </w:style>
  <w:style w:type="character" w:customStyle="1" w:styleId="NoSpacingChar">
    <w:name w:val="No Spacing Char"/>
    <w:aliases w:val="SAP Char"/>
    <w:link w:val="NoSpacing"/>
    <w:uiPriority w:val="1"/>
    <w:locked/>
    <w:rsid w:val="00D533AF"/>
    <w:rPr>
      <w:rFonts w:asciiTheme="minorHAnsi" w:eastAsiaTheme="minorEastAsia" w:hAnsiTheme="minorHAnsi" w:cstheme="minorBidi"/>
      <w:kern w:val="0"/>
      <w:sz w:val="22"/>
      <w:szCs w:val="22"/>
      <w:lang w:eastAsia="en-US" w:bidi="ar-SA"/>
    </w:rPr>
  </w:style>
  <w:style w:type="paragraph" w:styleId="Footer">
    <w:name w:val="footer"/>
    <w:basedOn w:val="Normal"/>
    <w:link w:val="FooterChar"/>
    <w:uiPriority w:val="99"/>
    <w:unhideWhenUsed/>
    <w:rsid w:val="001F1222"/>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F1222"/>
    <w:rPr>
      <w:rFonts w:cs="Mangal"/>
      <w:sz w:val="24"/>
      <w:szCs w:val="21"/>
    </w:rPr>
  </w:style>
  <w:style w:type="character" w:customStyle="1" w:styleId="Heading1Char">
    <w:name w:val="Heading 1 Char"/>
    <w:basedOn w:val="DefaultParagraphFont"/>
    <w:link w:val="Heading1"/>
    <w:uiPriority w:val="9"/>
    <w:rsid w:val="001F1222"/>
    <w:rPr>
      <w:rFonts w:ascii="Calibri" w:hAnsi="Calibri"/>
      <w:smallCaps/>
      <w:color w:val="2A6099"/>
      <w:sz w:val="52"/>
      <w:szCs w:val="52"/>
    </w:rPr>
  </w:style>
  <w:style w:type="paragraph" w:styleId="BodyTextIndent">
    <w:name w:val="Body Text Indent"/>
    <w:basedOn w:val="Normal"/>
    <w:link w:val="BodyTextIndentChar"/>
    <w:uiPriority w:val="99"/>
    <w:unhideWhenUsed/>
    <w:rsid w:val="0005288B"/>
    <w:pPr>
      <w:ind w:left="450"/>
    </w:pPr>
    <w:rPr>
      <w:rFonts w:ascii="Calibri" w:hAnsi="Calibri"/>
    </w:rPr>
  </w:style>
  <w:style w:type="character" w:customStyle="1" w:styleId="BodyTextIndentChar">
    <w:name w:val="Body Text Indent Char"/>
    <w:basedOn w:val="DefaultParagraphFont"/>
    <w:link w:val="BodyTextIndent"/>
    <w:uiPriority w:val="99"/>
    <w:rsid w:val="0005288B"/>
    <w:rPr>
      <w:rFonts w:ascii="Calibri" w:hAnsi="Calibri"/>
      <w:sz w:val="24"/>
    </w:rPr>
  </w:style>
  <w:style w:type="paragraph" w:styleId="BlockText">
    <w:name w:val="Block Text"/>
    <w:basedOn w:val="Normal"/>
    <w:uiPriority w:val="99"/>
    <w:unhideWhenUsed/>
    <w:rsid w:val="00B01119"/>
    <w:pPr>
      <w:ind w:left="360" w:right="180"/>
    </w:pPr>
    <w:rPr>
      <w:rFonts w:ascii="Calibri" w:hAnsi="Calibri"/>
    </w:rPr>
  </w:style>
  <w:style w:type="paragraph" w:styleId="BodyText2">
    <w:name w:val="Body Text 2"/>
    <w:basedOn w:val="Normal"/>
    <w:link w:val="BodyText2Char"/>
    <w:uiPriority w:val="99"/>
    <w:unhideWhenUsed/>
    <w:rsid w:val="006E194D"/>
    <w:pPr>
      <w:ind w:right="180"/>
    </w:pPr>
    <w:rPr>
      <w:rFonts w:ascii="Calibri" w:hAnsi="Calibri"/>
    </w:rPr>
  </w:style>
  <w:style w:type="character" w:customStyle="1" w:styleId="BodyText2Char">
    <w:name w:val="Body Text 2 Char"/>
    <w:basedOn w:val="DefaultParagraphFont"/>
    <w:link w:val="BodyText2"/>
    <w:uiPriority w:val="99"/>
    <w:rsid w:val="006E194D"/>
    <w:rPr>
      <w:rFonts w:ascii="Calibri" w:hAnsi="Calibri"/>
      <w:sz w:val="24"/>
    </w:rPr>
  </w:style>
  <w:style w:type="character" w:styleId="UnresolvedMention">
    <w:name w:val="Unresolved Mention"/>
    <w:basedOn w:val="DefaultParagraphFont"/>
    <w:uiPriority w:val="99"/>
    <w:semiHidden/>
    <w:unhideWhenUsed/>
    <w:rsid w:val="00125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765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Earath Prakash</dc:creator>
  <dc:description/>
  <cp:lastModifiedBy>DELL</cp:lastModifiedBy>
  <cp:revision>50</cp:revision>
  <cp:lastPrinted>2019-05-15T22:53:00Z</cp:lastPrinted>
  <dcterms:created xsi:type="dcterms:W3CDTF">2021-02-05T15:15:00Z</dcterms:created>
  <dcterms:modified xsi:type="dcterms:W3CDTF">2021-02-15T20:44:00Z</dcterms:modified>
  <dc:language>en-US</dc:language>
</cp:coreProperties>
</file>