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6F6F6"/>
  <w:body>
    <w:p w14:paraId="53E26C34" w14:textId="70C89D39" w:rsidR="00D0796C" w:rsidRPr="00B96D39" w:rsidRDefault="00F66C0C" w:rsidP="00F029A1">
      <w:pPr>
        <w:rPr>
          <w:rFonts w:asciiTheme="minorHAnsi" w:hAnsiTheme="minorHAnsi"/>
          <w:sz w:val="22"/>
        </w:rPr>
      </w:pPr>
      <w:r w:rsidRPr="00B96D39">
        <w:rPr>
          <w:rFonts w:asciiTheme="minorHAnsi" w:hAnsiTheme="minorHAnsi"/>
          <w:noProof/>
          <w:color w:val="549E39" w:themeColor="accent1"/>
          <w:sz w:val="32"/>
          <w:szCs w:val="32"/>
        </w:rPr>
        <w:drawing>
          <wp:anchor distT="0" distB="0" distL="114300" distR="114300" simplePos="0" relativeHeight="251660288" behindDoc="0" locked="0" layoutInCell="1" allowOverlap="1" wp14:anchorId="48EB7289" wp14:editId="0648092F">
            <wp:simplePos x="0" y="0"/>
            <wp:positionH relativeFrom="column">
              <wp:posOffset>82550</wp:posOffset>
            </wp:positionH>
            <wp:positionV relativeFrom="page">
              <wp:posOffset>450850</wp:posOffset>
            </wp:positionV>
            <wp:extent cx="876300" cy="89789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mal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6300" cy="897890"/>
                    </a:xfrm>
                    <a:prstGeom prst="rect">
                      <a:avLst/>
                    </a:prstGeom>
                  </pic:spPr>
                </pic:pic>
              </a:graphicData>
            </a:graphic>
            <wp14:sizeRelH relativeFrom="margin">
              <wp14:pctWidth>0</wp14:pctWidth>
            </wp14:sizeRelH>
            <wp14:sizeRelV relativeFrom="margin">
              <wp14:pctHeight>0</wp14:pctHeight>
            </wp14:sizeRelV>
          </wp:anchor>
        </w:drawing>
      </w:r>
      <w:r w:rsidR="008B7086">
        <w:rPr>
          <w:rFonts w:asciiTheme="minorHAnsi" w:hAnsiTheme="minorHAnsi"/>
          <w:sz w:val="22"/>
        </w:rPr>
        <w:tab/>
      </w:r>
      <w:r w:rsidR="008B7086">
        <w:rPr>
          <w:rFonts w:asciiTheme="minorHAnsi" w:hAnsiTheme="minorHAnsi"/>
          <w:sz w:val="22"/>
        </w:rPr>
        <w:tab/>
      </w:r>
      <w:r w:rsidR="008B7086">
        <w:rPr>
          <w:rFonts w:asciiTheme="minorHAnsi" w:hAnsiTheme="minorHAnsi"/>
          <w:sz w:val="22"/>
        </w:rPr>
        <w:tab/>
      </w:r>
      <w:r w:rsidR="008B7086">
        <w:rPr>
          <w:rFonts w:asciiTheme="minorHAnsi" w:hAnsiTheme="minorHAnsi"/>
          <w:sz w:val="22"/>
        </w:rPr>
        <w:tab/>
      </w:r>
      <w:r w:rsidR="008B7086">
        <w:rPr>
          <w:rFonts w:asciiTheme="minorHAnsi" w:hAnsiTheme="minorHAnsi"/>
          <w:sz w:val="22"/>
        </w:rPr>
        <w:tab/>
      </w:r>
      <w:r w:rsidR="008B7086">
        <w:rPr>
          <w:rFonts w:asciiTheme="minorHAnsi" w:hAnsiTheme="minorHAnsi"/>
          <w:sz w:val="22"/>
        </w:rPr>
        <w:tab/>
      </w:r>
      <w:r w:rsidR="008B7086">
        <w:rPr>
          <w:rFonts w:asciiTheme="minorHAnsi" w:hAnsiTheme="minorHAnsi"/>
          <w:sz w:val="22"/>
        </w:rPr>
        <w:tab/>
      </w:r>
      <w:r w:rsidR="008B7086">
        <w:rPr>
          <w:rFonts w:asciiTheme="minorHAnsi" w:hAnsiTheme="minorHAnsi"/>
          <w:sz w:val="22"/>
        </w:rPr>
        <w:tab/>
      </w:r>
      <w:r w:rsidR="00BD594B">
        <w:rPr>
          <w:rFonts w:asciiTheme="minorHAnsi" w:hAnsiTheme="minorHAnsi"/>
          <w:noProof/>
          <w:sz w:val="22"/>
        </w:rPr>
        <w:drawing>
          <wp:inline distT="0" distB="0" distL="0" distR="0" wp14:anchorId="4F89A50A" wp14:editId="6E8D47EC">
            <wp:extent cx="857250" cy="7804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I_BadgeSizes_DigitalBadging_CS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921" cy="799233"/>
                    </a:xfrm>
                    <a:prstGeom prst="rect">
                      <a:avLst/>
                    </a:prstGeom>
                  </pic:spPr>
                </pic:pic>
              </a:graphicData>
            </a:graphic>
          </wp:inline>
        </w:drawing>
      </w:r>
      <w:r w:rsidR="008B7086">
        <w:rPr>
          <w:rFonts w:asciiTheme="minorHAnsi" w:hAnsiTheme="minorHAnsi"/>
          <w:sz w:val="22"/>
        </w:rPr>
        <w:tab/>
      </w:r>
      <w:r w:rsidR="00BD594B">
        <w:rPr>
          <w:rFonts w:asciiTheme="minorHAnsi" w:hAnsiTheme="minorHAnsi"/>
          <w:noProof/>
          <w:sz w:val="22"/>
        </w:rPr>
        <w:drawing>
          <wp:inline distT="0" distB="0" distL="0" distR="0" wp14:anchorId="5B4477BC" wp14:editId="29681ECA">
            <wp:extent cx="1184611" cy="73909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kedin_thumb_cert_mark_SPC_badg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9359" cy="816926"/>
                    </a:xfrm>
                    <a:prstGeom prst="rect">
                      <a:avLst/>
                    </a:prstGeom>
                  </pic:spPr>
                </pic:pic>
              </a:graphicData>
            </a:graphic>
          </wp:inline>
        </w:drawing>
      </w:r>
      <w:r w:rsidR="008B7086">
        <w:rPr>
          <w:rFonts w:asciiTheme="minorHAnsi" w:hAnsiTheme="minorHAnsi"/>
          <w:sz w:val="22"/>
        </w:rPr>
        <w:tab/>
      </w:r>
    </w:p>
    <w:p w14:paraId="190E8D6B" w14:textId="77777777" w:rsidR="00D0796C" w:rsidRPr="00B96D39" w:rsidRDefault="00D0796C" w:rsidP="00F029A1">
      <w:pPr>
        <w:rPr>
          <w:rFonts w:asciiTheme="minorHAnsi" w:hAnsiTheme="minorHAnsi"/>
          <w:sz w:val="22"/>
        </w:rPr>
      </w:pPr>
    </w:p>
    <w:p w14:paraId="3BB4514B" w14:textId="374E683B" w:rsidR="00F83217" w:rsidRPr="00B96D39" w:rsidRDefault="00B53E5A" w:rsidP="00F029A1">
      <w:pPr>
        <w:rPr>
          <w:rFonts w:asciiTheme="minorHAnsi" w:hAnsiTheme="minorHAnsi"/>
          <w:sz w:val="22"/>
        </w:rPr>
      </w:pPr>
      <w:hyperlink r:id="rId10" w:history="1">
        <w:r w:rsidR="00F029A1" w:rsidRPr="00B3349C">
          <w:rPr>
            <w:rFonts w:eastAsia="Times New Roman" w:cs="Times New Roman"/>
            <w:b/>
            <w:caps/>
            <w:color w:val="017057" w:themeColor="accent4" w:themeShade="BF"/>
            <w:spacing w:val="15"/>
            <w:sz w:val="32"/>
          </w:rPr>
          <w:t xml:space="preserve">Mohan </w:t>
        </w:r>
        <w:r w:rsidR="0064370E" w:rsidRPr="00B3349C">
          <w:rPr>
            <w:rFonts w:eastAsia="Times New Roman" w:cs="Times New Roman"/>
            <w:b/>
            <w:caps/>
            <w:color w:val="017057" w:themeColor="accent4" w:themeShade="BF"/>
            <w:spacing w:val="15"/>
            <w:sz w:val="32"/>
          </w:rPr>
          <w:t>K</w:t>
        </w:r>
        <w:r w:rsidR="00F029A1" w:rsidRPr="00B3349C">
          <w:rPr>
            <w:rFonts w:eastAsia="Times New Roman" w:cs="Times New Roman"/>
            <w:b/>
            <w:caps/>
            <w:color w:val="017057" w:themeColor="accent4" w:themeShade="BF"/>
            <w:spacing w:val="15"/>
            <w:sz w:val="32"/>
          </w:rPr>
          <w:t xml:space="preserve"> </w:t>
        </w:r>
        <w:r w:rsidR="00F1777D" w:rsidRPr="00B3349C">
          <w:rPr>
            <w:rFonts w:eastAsia="Times New Roman" w:cs="Times New Roman"/>
            <w:b/>
            <w:caps/>
            <w:color w:val="017057" w:themeColor="accent4" w:themeShade="BF"/>
            <w:spacing w:val="15"/>
            <w:sz w:val="32"/>
          </w:rPr>
          <w:t>Sridharan</w:t>
        </w:r>
      </w:hyperlink>
      <w:r w:rsidR="00105644" w:rsidRPr="00B3349C">
        <w:rPr>
          <w:rFonts w:asciiTheme="minorHAnsi" w:eastAsia="Times New Roman" w:hAnsiTheme="minorHAnsi" w:cs="Times New Roman"/>
          <w:b/>
          <w:caps/>
          <w:color w:val="017057" w:themeColor="accent4" w:themeShade="BF"/>
          <w:spacing w:val="15"/>
          <w:sz w:val="32"/>
        </w:rPr>
        <w:t xml:space="preserve"> </w:t>
      </w:r>
      <w:r w:rsidR="00FA0918" w:rsidRPr="00B3349C">
        <w:rPr>
          <w:rFonts w:asciiTheme="minorHAnsi" w:eastAsia="Times New Roman" w:hAnsiTheme="minorHAnsi" w:cs="Times New Roman"/>
          <w:b/>
          <w:caps/>
          <w:color w:val="017057" w:themeColor="accent4" w:themeShade="BF"/>
          <w:spacing w:val="15"/>
          <w:sz w:val="32"/>
        </w:rPr>
        <w:tab/>
      </w:r>
      <w:r w:rsidR="00FA0918" w:rsidRPr="00B96D39">
        <w:rPr>
          <w:rFonts w:asciiTheme="minorHAnsi" w:hAnsiTheme="minorHAnsi"/>
          <w:color w:val="455F51" w:themeColor="text2"/>
          <w:sz w:val="22"/>
        </w:rPr>
        <w:t xml:space="preserve">                           </w:t>
      </w:r>
      <w:r w:rsidR="0078513B" w:rsidRPr="00B96D39">
        <w:rPr>
          <w:rFonts w:asciiTheme="minorHAnsi" w:hAnsiTheme="minorHAnsi"/>
          <w:color w:val="455F51" w:themeColor="text2"/>
          <w:sz w:val="22"/>
        </w:rPr>
        <w:tab/>
      </w:r>
      <w:r w:rsidR="0078513B" w:rsidRPr="00B96D39">
        <w:rPr>
          <w:rFonts w:asciiTheme="minorHAnsi" w:hAnsiTheme="minorHAnsi"/>
          <w:color w:val="455F51" w:themeColor="text2"/>
          <w:sz w:val="22"/>
        </w:rPr>
        <w:tab/>
      </w:r>
      <w:r w:rsidR="0078513B" w:rsidRPr="00B96D39">
        <w:rPr>
          <w:rFonts w:asciiTheme="minorHAnsi" w:hAnsiTheme="minorHAnsi"/>
          <w:color w:val="455F51" w:themeColor="text2"/>
          <w:sz w:val="22"/>
        </w:rPr>
        <w:tab/>
      </w:r>
      <w:r w:rsidR="00F66C0C" w:rsidRPr="00B96D39">
        <w:rPr>
          <w:rFonts w:asciiTheme="minorHAnsi" w:hAnsiTheme="minorHAnsi"/>
          <w:color w:val="455F51" w:themeColor="text2"/>
          <w:sz w:val="22"/>
        </w:rPr>
        <w:tab/>
      </w:r>
      <w:r w:rsidR="0064370E" w:rsidRPr="00B3349C">
        <w:rPr>
          <w:rFonts w:asciiTheme="minorHAnsi" w:hAnsiTheme="minorHAnsi"/>
          <w:b/>
          <w:color w:val="455F51" w:themeColor="text2"/>
        </w:rPr>
        <w:t xml:space="preserve">            </w:t>
      </w:r>
      <w:proofErr w:type="gramStart"/>
      <w:r w:rsidR="0064370E" w:rsidRPr="00B3349C">
        <w:rPr>
          <w:rFonts w:asciiTheme="minorHAnsi" w:hAnsiTheme="minorHAnsi"/>
          <w:b/>
          <w:color w:val="455F51" w:themeColor="text2"/>
        </w:rPr>
        <w:t xml:space="preserve">   </w:t>
      </w:r>
      <w:r w:rsidR="0078513B" w:rsidRPr="00B3349C">
        <w:rPr>
          <w:rFonts w:asciiTheme="minorHAnsi" w:hAnsiTheme="minorHAnsi"/>
          <w:b/>
          <w:sz w:val="28"/>
        </w:rPr>
        <w:t>(</w:t>
      </w:r>
      <w:proofErr w:type="gramEnd"/>
      <w:r w:rsidR="0078513B" w:rsidRPr="00B3349C">
        <w:rPr>
          <w:rFonts w:asciiTheme="minorHAnsi" w:hAnsiTheme="minorHAnsi"/>
          <w:b/>
          <w:sz w:val="28"/>
        </w:rPr>
        <w:t>309) 825-7686</w:t>
      </w:r>
      <w:r w:rsidR="00FA0918" w:rsidRPr="0064370E">
        <w:rPr>
          <w:rFonts w:asciiTheme="minorHAnsi" w:hAnsiTheme="minorHAnsi"/>
          <w:color w:val="455F51" w:themeColor="text2"/>
        </w:rPr>
        <w:tab/>
      </w:r>
    </w:p>
    <w:p w14:paraId="4EF5C601" w14:textId="6F403FA3" w:rsidR="00860A7C" w:rsidRPr="00B96D39" w:rsidRDefault="004D7F24" w:rsidP="008F6150">
      <w:pPr>
        <w:pStyle w:val="Name"/>
        <w:spacing w:line="360" w:lineRule="auto"/>
        <w:rPr>
          <w:rFonts w:asciiTheme="minorHAnsi" w:hAnsiTheme="minorHAnsi"/>
          <w:sz w:val="22"/>
          <w:szCs w:val="22"/>
        </w:rPr>
      </w:pPr>
      <w:r w:rsidRPr="00B3349C">
        <w:rPr>
          <w:rFonts w:eastAsia="Times New Roman" w:cs="Times New Roman"/>
          <w:caps/>
          <w:color w:val="auto"/>
          <w:spacing w:val="15"/>
          <w:sz w:val="32"/>
          <w:szCs w:val="22"/>
          <w:shd w:val="clear" w:color="auto" w:fill="auto"/>
        </w:rPr>
        <w:t>Agile Coach</w:t>
      </w:r>
      <w:r w:rsidR="00F83217" w:rsidRPr="00B3349C">
        <w:rPr>
          <w:rFonts w:eastAsia="Times New Roman" w:cs="Times New Roman"/>
          <w:caps/>
          <w:color w:val="017057" w:themeColor="accent4" w:themeShade="BF"/>
          <w:spacing w:val="15"/>
          <w:sz w:val="32"/>
          <w:szCs w:val="22"/>
          <w:shd w:val="clear" w:color="auto" w:fill="auto"/>
        </w:rPr>
        <w:tab/>
      </w:r>
      <w:r w:rsidR="000E2D19" w:rsidRPr="00B96D39">
        <w:rPr>
          <w:rFonts w:asciiTheme="minorHAnsi" w:hAnsiTheme="minorHAnsi"/>
          <w:b w:val="0"/>
          <w:color w:val="549E39" w:themeColor="accent1"/>
          <w:sz w:val="22"/>
          <w:szCs w:val="22"/>
        </w:rPr>
        <w:t xml:space="preserve">   </w:t>
      </w:r>
      <w:r w:rsidR="00606458" w:rsidRPr="00B96D39">
        <w:rPr>
          <w:rFonts w:asciiTheme="minorHAnsi" w:hAnsiTheme="minorHAnsi"/>
          <w:sz w:val="22"/>
          <w:szCs w:val="22"/>
        </w:rPr>
        <w:tab/>
      </w:r>
      <w:r w:rsidR="00FA0918" w:rsidRPr="00B96D39">
        <w:rPr>
          <w:rFonts w:asciiTheme="minorHAnsi" w:hAnsiTheme="minorHAnsi"/>
          <w:sz w:val="22"/>
          <w:szCs w:val="22"/>
        </w:rPr>
        <w:tab/>
      </w:r>
      <w:r w:rsidR="00F83217" w:rsidRPr="00B96D39">
        <w:rPr>
          <w:rFonts w:asciiTheme="minorHAnsi" w:hAnsiTheme="minorHAnsi"/>
          <w:sz w:val="22"/>
          <w:szCs w:val="22"/>
        </w:rPr>
        <w:t xml:space="preserve">             </w:t>
      </w:r>
      <w:r w:rsidR="00F83217" w:rsidRPr="00B96D39">
        <w:rPr>
          <w:rFonts w:asciiTheme="minorHAnsi" w:hAnsiTheme="minorHAnsi"/>
          <w:sz w:val="22"/>
          <w:szCs w:val="22"/>
        </w:rPr>
        <w:tab/>
      </w:r>
      <w:r w:rsidR="00F83217" w:rsidRPr="00B96D39">
        <w:rPr>
          <w:rFonts w:asciiTheme="minorHAnsi" w:hAnsiTheme="minorHAnsi"/>
          <w:sz w:val="22"/>
          <w:szCs w:val="22"/>
        </w:rPr>
        <w:tab/>
      </w:r>
      <w:r w:rsidR="00F83217" w:rsidRPr="00B96D39">
        <w:rPr>
          <w:rFonts w:asciiTheme="minorHAnsi" w:hAnsiTheme="minorHAnsi"/>
          <w:sz w:val="22"/>
          <w:szCs w:val="22"/>
        </w:rPr>
        <w:tab/>
      </w:r>
      <w:r w:rsidR="00860A7C" w:rsidRPr="00B96D39">
        <w:rPr>
          <w:rFonts w:asciiTheme="minorHAnsi" w:hAnsiTheme="minorHAnsi"/>
          <w:sz w:val="22"/>
          <w:szCs w:val="22"/>
        </w:rPr>
        <w:t xml:space="preserve"> </w:t>
      </w:r>
      <w:r w:rsidR="000E2D19" w:rsidRPr="00B96D39">
        <w:rPr>
          <w:rFonts w:asciiTheme="minorHAnsi" w:hAnsiTheme="minorHAnsi"/>
          <w:sz w:val="22"/>
          <w:szCs w:val="22"/>
        </w:rPr>
        <w:t xml:space="preserve">    </w:t>
      </w:r>
      <w:r w:rsidR="00F029A1" w:rsidRPr="00B96D39">
        <w:rPr>
          <w:rFonts w:asciiTheme="minorHAnsi" w:hAnsiTheme="minorHAnsi"/>
          <w:sz w:val="22"/>
          <w:szCs w:val="22"/>
        </w:rPr>
        <w:tab/>
      </w:r>
      <w:r w:rsidR="00F66C0C" w:rsidRPr="00B96D39">
        <w:rPr>
          <w:rFonts w:asciiTheme="minorHAnsi" w:hAnsiTheme="minorHAnsi"/>
          <w:sz w:val="22"/>
          <w:szCs w:val="22"/>
        </w:rPr>
        <w:tab/>
      </w:r>
      <w:r w:rsidR="0078513B" w:rsidRPr="00B96D39">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0064370E">
        <w:rPr>
          <w:rFonts w:asciiTheme="minorHAnsi" w:hAnsiTheme="minorHAnsi"/>
          <w:sz w:val="22"/>
          <w:szCs w:val="22"/>
        </w:rPr>
        <w:t xml:space="preserve">              </w:t>
      </w:r>
      <w:hyperlink r:id="rId11" w:history="1">
        <w:proofErr w:type="spellStart"/>
        <w:r w:rsidR="0078513B" w:rsidRPr="00B96D39">
          <w:rPr>
            <w:rFonts w:asciiTheme="minorHAnsi" w:hAnsiTheme="minorHAnsi"/>
            <w:b w:val="0"/>
            <w:color w:val="0000FF"/>
            <w:sz w:val="22"/>
            <w:szCs w:val="22"/>
            <w:u w:val="single"/>
            <w:shd w:val="clear" w:color="auto" w:fill="auto"/>
          </w:rPr>
          <w:t>Linkedin</w:t>
        </w:r>
        <w:proofErr w:type="spellEnd"/>
      </w:hyperlink>
      <w:r w:rsidR="00F83217" w:rsidRPr="00B96D39">
        <w:rPr>
          <w:rFonts w:asciiTheme="minorHAnsi" w:hAnsiTheme="minorHAnsi"/>
          <w:sz w:val="22"/>
          <w:szCs w:val="22"/>
        </w:rPr>
        <w:t xml:space="preserve">                        </w:t>
      </w:r>
    </w:p>
    <w:p w14:paraId="25F6516A" w14:textId="6A3BF079" w:rsidR="004D7F24" w:rsidRPr="00BD594B" w:rsidRDefault="004D7F24" w:rsidP="00A77792">
      <w:pPr>
        <w:pStyle w:val="ListParagraph"/>
        <w:numPr>
          <w:ilvl w:val="0"/>
          <w:numId w:val="15"/>
        </w:numPr>
        <w:jc w:val="both"/>
        <w:rPr>
          <w:rFonts w:asciiTheme="minorHAnsi" w:hAnsiTheme="minorHAnsi" w:cstheme="minorHAnsi"/>
          <w:szCs w:val="24"/>
        </w:rPr>
      </w:pPr>
      <w:r w:rsidRPr="00BD594B">
        <w:rPr>
          <w:rFonts w:ascii="Segoe UI" w:hAnsi="Segoe UI" w:cs="Segoe UI"/>
          <w:szCs w:val="24"/>
          <w:shd w:val="clear" w:color="auto" w:fill="FFFFFF"/>
        </w:rPr>
        <w:t xml:space="preserve">Goal-driven </w:t>
      </w:r>
      <w:r w:rsidRPr="00BD594B">
        <w:rPr>
          <w:rFonts w:ascii="Segoe UI" w:hAnsi="Segoe UI" w:cs="Segoe UI"/>
          <w:szCs w:val="24"/>
          <w:shd w:val="clear" w:color="auto" w:fill="FFFFFF"/>
        </w:rPr>
        <w:t>Agile</w:t>
      </w:r>
      <w:r w:rsidRPr="00BD594B">
        <w:rPr>
          <w:rFonts w:ascii="Segoe UI" w:hAnsi="Segoe UI" w:cs="Segoe UI"/>
          <w:szCs w:val="24"/>
          <w:shd w:val="clear" w:color="auto" w:fill="FFFFFF"/>
        </w:rPr>
        <w:t xml:space="preserve"> Coach with proven success transforming large organizations. Has experience developing and facilitating workshops and targeted trainings with a focus on portfolio, work decomposition, </w:t>
      </w:r>
      <w:r w:rsidRPr="00BD594B">
        <w:rPr>
          <w:rFonts w:ascii="Segoe UI" w:hAnsi="Segoe UI" w:cs="Segoe UI"/>
          <w:szCs w:val="24"/>
          <w:shd w:val="clear" w:color="auto" w:fill="FFFFFF"/>
        </w:rPr>
        <w:t>ticket-based</w:t>
      </w:r>
      <w:r w:rsidRPr="00BD594B">
        <w:rPr>
          <w:rFonts w:ascii="Segoe UI" w:hAnsi="Segoe UI" w:cs="Segoe UI"/>
          <w:szCs w:val="24"/>
          <w:shd w:val="clear" w:color="auto" w:fill="FFFFFF"/>
        </w:rPr>
        <w:t xml:space="preserve"> engineering, as well as general agile practices.</w:t>
      </w:r>
    </w:p>
    <w:p w14:paraId="628E17AF" w14:textId="1B6332BD" w:rsidR="004D7F24" w:rsidRPr="00BD594B" w:rsidRDefault="0064370E" w:rsidP="004D7F24">
      <w:pPr>
        <w:numPr>
          <w:ilvl w:val="0"/>
          <w:numId w:val="15"/>
        </w:numPr>
        <w:textAlignment w:val="baseline"/>
        <w:rPr>
          <w:rFonts w:ascii="Segoe UI" w:eastAsia="Times New Roman" w:hAnsi="Segoe UI" w:cs="Segoe UI"/>
          <w:szCs w:val="24"/>
        </w:rPr>
      </w:pPr>
      <w:proofErr w:type="spellStart"/>
      <w:r w:rsidRPr="00BD594B">
        <w:rPr>
          <w:rFonts w:ascii="Segoe UI" w:eastAsia="Times New Roman" w:hAnsi="Segoe UI" w:cs="Segoe UI"/>
          <w:szCs w:val="24"/>
        </w:rPr>
        <w:t>DevOPS</w:t>
      </w:r>
      <w:proofErr w:type="spellEnd"/>
      <w:r w:rsidRPr="00BD594B">
        <w:rPr>
          <w:rFonts w:ascii="Segoe UI" w:eastAsia="Times New Roman" w:hAnsi="Segoe UI" w:cs="Segoe UI"/>
          <w:szCs w:val="24"/>
        </w:rPr>
        <w:t xml:space="preserve"> </w:t>
      </w:r>
      <w:r w:rsidR="00BD594B" w:rsidRPr="00BD594B">
        <w:rPr>
          <w:rFonts w:ascii="Segoe UI" w:eastAsia="Times New Roman" w:hAnsi="Segoe UI" w:cs="Segoe UI"/>
          <w:szCs w:val="24"/>
        </w:rPr>
        <w:t xml:space="preserve">automation </w:t>
      </w:r>
      <w:r w:rsidR="00BD594B" w:rsidRPr="004D7F24">
        <w:rPr>
          <w:rFonts w:ascii="Segoe UI" w:eastAsia="Times New Roman" w:hAnsi="Segoe UI" w:cs="Segoe UI"/>
          <w:szCs w:val="24"/>
        </w:rPr>
        <w:t>implementation</w:t>
      </w:r>
      <w:r w:rsidR="004D7F24" w:rsidRPr="004D7F24">
        <w:rPr>
          <w:rFonts w:ascii="Segoe UI" w:eastAsia="Times New Roman" w:hAnsi="Segoe UI" w:cs="Segoe UI"/>
          <w:szCs w:val="24"/>
        </w:rPr>
        <w:t xml:space="preserve"> of across </w:t>
      </w:r>
      <w:r w:rsidR="00B3349C" w:rsidRPr="00BD594B">
        <w:rPr>
          <w:rFonts w:ascii="Segoe UI" w:eastAsia="Times New Roman" w:hAnsi="Segoe UI" w:cs="Segoe UI"/>
          <w:szCs w:val="24"/>
        </w:rPr>
        <w:t xml:space="preserve">multiple </w:t>
      </w:r>
      <w:r w:rsidR="00B3349C" w:rsidRPr="004D7F24">
        <w:rPr>
          <w:rFonts w:ascii="Segoe UI" w:eastAsia="Times New Roman" w:hAnsi="Segoe UI" w:cs="Segoe UI"/>
          <w:szCs w:val="24"/>
        </w:rPr>
        <w:t>teams</w:t>
      </w:r>
      <w:r w:rsidR="004D7F24" w:rsidRPr="004D7F24">
        <w:rPr>
          <w:rFonts w:ascii="Segoe UI" w:eastAsia="Times New Roman" w:hAnsi="Segoe UI" w:cs="Segoe UI"/>
          <w:szCs w:val="24"/>
        </w:rPr>
        <w:t xml:space="preserve"> with high level of collaboration across the organization.</w:t>
      </w:r>
    </w:p>
    <w:p w14:paraId="38C5AF39" w14:textId="0B7F736B" w:rsidR="004D7F24" w:rsidRPr="00BD594B" w:rsidRDefault="004D7F24" w:rsidP="004D7F24">
      <w:pPr>
        <w:numPr>
          <w:ilvl w:val="0"/>
          <w:numId w:val="15"/>
        </w:numPr>
        <w:textAlignment w:val="baseline"/>
        <w:rPr>
          <w:rFonts w:ascii="Segoe UI" w:eastAsia="Times New Roman" w:hAnsi="Segoe UI" w:cs="Segoe UI"/>
          <w:szCs w:val="24"/>
        </w:rPr>
      </w:pPr>
      <w:r w:rsidRPr="004D7F24">
        <w:rPr>
          <w:rFonts w:ascii="Segoe UI" w:eastAsia="Times New Roman" w:hAnsi="Segoe UI" w:cs="Segoe UI"/>
          <w:szCs w:val="24"/>
        </w:rPr>
        <w:t>Coaches teams to achieve a strong collaborative and interactive team environment. Coaches individuals toward professional growth and interpersonal interactions (including conflict resolution) as needed.</w:t>
      </w:r>
    </w:p>
    <w:p w14:paraId="115EB490" w14:textId="56080B08" w:rsidR="004D7F24" w:rsidRPr="00BD594B" w:rsidRDefault="004D7F24" w:rsidP="004D7F24">
      <w:pPr>
        <w:pStyle w:val="NormalWeb"/>
        <w:numPr>
          <w:ilvl w:val="0"/>
          <w:numId w:val="15"/>
        </w:numPr>
        <w:shd w:val="clear" w:color="auto" w:fill="FFFFFF"/>
        <w:spacing w:before="0" w:beforeAutospacing="0" w:after="0" w:afterAutospacing="0"/>
        <w:textAlignment w:val="baseline"/>
        <w:rPr>
          <w:rFonts w:ascii="Segoe UI" w:hAnsi="Segoe UI" w:cs="Segoe UI"/>
        </w:rPr>
      </w:pPr>
      <w:r w:rsidRPr="00BD594B">
        <w:rPr>
          <w:rFonts w:ascii="Segoe UI" w:hAnsi="Segoe UI" w:cs="Segoe UI"/>
        </w:rPr>
        <w:t xml:space="preserve">Experience with </w:t>
      </w:r>
      <w:r w:rsidR="00B3349C">
        <w:rPr>
          <w:rFonts w:ascii="Segoe UI" w:hAnsi="Segoe UI" w:cs="Segoe UI"/>
        </w:rPr>
        <w:t xml:space="preserve">onboarding </w:t>
      </w:r>
      <w:r w:rsidRPr="00BD594B">
        <w:rPr>
          <w:rFonts w:ascii="Segoe UI" w:hAnsi="Segoe UI" w:cs="Segoe UI"/>
        </w:rPr>
        <w:t xml:space="preserve">CI/CD </w:t>
      </w:r>
      <w:r w:rsidR="00B3349C">
        <w:rPr>
          <w:rFonts w:ascii="Segoe UI" w:hAnsi="Segoe UI" w:cs="Segoe UI"/>
        </w:rPr>
        <w:t xml:space="preserve">pipeline </w:t>
      </w:r>
      <w:r w:rsidRPr="00BD594B">
        <w:rPr>
          <w:rFonts w:ascii="Segoe UI" w:hAnsi="Segoe UI" w:cs="Segoe UI"/>
        </w:rPr>
        <w:t>tools (</w:t>
      </w:r>
      <w:r w:rsidR="00B3349C" w:rsidRPr="00BD594B">
        <w:rPr>
          <w:rFonts w:ascii="Segoe UI" w:hAnsi="Segoe UI" w:cs="Segoe UI"/>
        </w:rPr>
        <w:t>Jenkins,</w:t>
      </w:r>
      <w:r w:rsidRPr="00BD594B">
        <w:rPr>
          <w:rFonts w:ascii="Segoe UI" w:hAnsi="Segoe UI" w:cs="Segoe UI"/>
        </w:rPr>
        <w:t xml:space="preserve"> Karate, Bit bucket)</w:t>
      </w:r>
    </w:p>
    <w:p w14:paraId="255A0F3C" w14:textId="7D36F7DA" w:rsidR="007472CB" w:rsidRPr="00BD594B" w:rsidRDefault="007472CB" w:rsidP="0064370E">
      <w:pPr>
        <w:pStyle w:val="ListParagraph"/>
        <w:numPr>
          <w:ilvl w:val="0"/>
          <w:numId w:val="15"/>
        </w:numPr>
        <w:rPr>
          <w:rFonts w:asciiTheme="minorHAnsi" w:hAnsiTheme="minorHAnsi" w:cstheme="minorHAnsi"/>
          <w:szCs w:val="24"/>
        </w:rPr>
      </w:pPr>
      <w:r w:rsidRPr="00BD594B">
        <w:rPr>
          <w:rFonts w:asciiTheme="minorHAnsi" w:hAnsiTheme="minorHAnsi" w:cstheme="minorHAnsi"/>
          <w:szCs w:val="24"/>
        </w:rPr>
        <w:t xml:space="preserve">Skilled in leading </w:t>
      </w:r>
      <w:r w:rsidR="00061589" w:rsidRPr="00BD594B">
        <w:rPr>
          <w:rFonts w:asciiTheme="minorHAnsi" w:hAnsiTheme="minorHAnsi" w:cstheme="minorHAnsi"/>
          <w:szCs w:val="24"/>
        </w:rPr>
        <w:t>IT</w:t>
      </w:r>
      <w:r w:rsidRPr="00BD594B">
        <w:rPr>
          <w:rFonts w:asciiTheme="minorHAnsi" w:hAnsiTheme="minorHAnsi" w:cstheme="minorHAnsi"/>
          <w:szCs w:val="24"/>
        </w:rPr>
        <w:t xml:space="preserve"> business transformations and intelligence solution implementation, workflow and process analysis, and alternative analysis to facilitate improved business operations.</w:t>
      </w:r>
      <w:r w:rsidR="0080402B" w:rsidRPr="00BD594B">
        <w:rPr>
          <w:rFonts w:asciiTheme="minorHAnsi" w:hAnsiTheme="minorHAnsi" w:cstheme="minorHAnsi"/>
          <w:szCs w:val="24"/>
        </w:rPr>
        <w:t xml:space="preserve"> </w:t>
      </w:r>
    </w:p>
    <w:p w14:paraId="0DC4E1FD" w14:textId="77237EB9" w:rsidR="0080402B" w:rsidRPr="00BD594B" w:rsidRDefault="0080402B" w:rsidP="0064370E">
      <w:pPr>
        <w:pStyle w:val="ListParagraph"/>
        <w:numPr>
          <w:ilvl w:val="0"/>
          <w:numId w:val="15"/>
        </w:numPr>
        <w:rPr>
          <w:rFonts w:asciiTheme="minorHAnsi" w:hAnsiTheme="minorHAnsi" w:cstheme="minorHAnsi"/>
          <w:szCs w:val="24"/>
        </w:rPr>
      </w:pPr>
      <w:r w:rsidRPr="00BD594B">
        <w:rPr>
          <w:rFonts w:asciiTheme="minorHAnsi" w:hAnsiTheme="minorHAnsi" w:cstheme="minorHAnsi"/>
          <w:szCs w:val="24"/>
        </w:rPr>
        <w:t>Experience</w:t>
      </w:r>
      <w:r w:rsidR="00161115" w:rsidRPr="00BD594B">
        <w:rPr>
          <w:rFonts w:asciiTheme="minorHAnsi" w:hAnsiTheme="minorHAnsi" w:cstheme="minorHAnsi"/>
          <w:szCs w:val="24"/>
        </w:rPr>
        <w:t xml:space="preserve"> in</w:t>
      </w:r>
      <w:r w:rsidRPr="00BD594B">
        <w:rPr>
          <w:rFonts w:asciiTheme="minorHAnsi" w:hAnsiTheme="minorHAnsi" w:cstheme="minorHAnsi"/>
          <w:szCs w:val="24"/>
        </w:rPr>
        <w:t xml:space="preserve"> influencing and managing project teams without formal </w:t>
      </w:r>
      <w:r w:rsidR="00161115" w:rsidRPr="00BD594B">
        <w:rPr>
          <w:rFonts w:asciiTheme="minorHAnsi" w:hAnsiTheme="minorHAnsi" w:cstheme="minorHAnsi"/>
          <w:szCs w:val="24"/>
        </w:rPr>
        <w:t xml:space="preserve">and </w:t>
      </w:r>
      <w:r w:rsidRPr="00BD594B">
        <w:rPr>
          <w:rFonts w:asciiTheme="minorHAnsi" w:hAnsiTheme="minorHAnsi" w:cstheme="minorHAnsi"/>
          <w:szCs w:val="24"/>
        </w:rPr>
        <w:t>direct reporting relationships</w:t>
      </w:r>
    </w:p>
    <w:p w14:paraId="743E205C" w14:textId="77777777" w:rsidR="0064370E" w:rsidRPr="00BD594B" w:rsidRDefault="0064370E" w:rsidP="0064370E">
      <w:pPr>
        <w:pStyle w:val="ListParagraph"/>
        <w:numPr>
          <w:ilvl w:val="0"/>
          <w:numId w:val="15"/>
        </w:numPr>
        <w:rPr>
          <w:rFonts w:asciiTheme="minorHAnsi" w:eastAsia="Times New Roman" w:hAnsiTheme="minorHAnsi" w:cs="Times New Roman"/>
          <w:b/>
          <w:caps/>
          <w:spacing w:val="15"/>
          <w:szCs w:val="24"/>
        </w:rPr>
      </w:pPr>
      <w:r w:rsidRPr="00BD594B">
        <w:rPr>
          <w:rFonts w:asciiTheme="minorHAnsi" w:hAnsiTheme="minorHAnsi" w:cstheme="minorHAnsi"/>
          <w:szCs w:val="24"/>
        </w:rPr>
        <w:t>deliver agile training to all stakeholders and team members</w:t>
      </w:r>
    </w:p>
    <w:p w14:paraId="64FEF7B5" w14:textId="6518FABD" w:rsidR="0064370E" w:rsidRPr="00BD594B" w:rsidRDefault="0064370E" w:rsidP="0064370E">
      <w:pPr>
        <w:pStyle w:val="ListParagraph"/>
        <w:numPr>
          <w:ilvl w:val="0"/>
          <w:numId w:val="15"/>
        </w:numPr>
        <w:rPr>
          <w:rFonts w:asciiTheme="minorHAnsi" w:eastAsia="Times New Roman" w:hAnsiTheme="minorHAnsi" w:cs="Times New Roman"/>
          <w:b/>
          <w:caps/>
          <w:spacing w:val="15"/>
          <w:szCs w:val="24"/>
        </w:rPr>
      </w:pPr>
      <w:r w:rsidRPr="00BD594B">
        <w:rPr>
          <w:rFonts w:ascii="Segoe UI" w:hAnsi="Segoe UI" w:cs="Segoe UI"/>
          <w:b/>
          <w:szCs w:val="24"/>
          <w:shd w:val="clear" w:color="auto" w:fill="FFFFFF"/>
        </w:rPr>
        <w:t>Specialties</w:t>
      </w:r>
      <w:r w:rsidRPr="00BD594B">
        <w:rPr>
          <w:rFonts w:ascii="Segoe UI" w:hAnsi="Segoe UI" w:cs="Segoe UI"/>
          <w:szCs w:val="24"/>
          <w:shd w:val="clear" w:color="auto" w:fill="FFFFFF"/>
        </w:rPr>
        <w:t xml:space="preserve">: Facilitating Targeted Team Problem-Solving, Analysis, Briefing, Planning, Procurement, Product/Portfolio Management, Business Process </w:t>
      </w:r>
      <w:r w:rsidR="003261E0" w:rsidRPr="00BD594B">
        <w:rPr>
          <w:rFonts w:ascii="Segoe UI" w:hAnsi="Segoe UI" w:cs="Segoe UI"/>
          <w:szCs w:val="24"/>
          <w:shd w:val="clear" w:color="auto" w:fill="FFFFFF"/>
        </w:rPr>
        <w:t>Improvement,</w:t>
      </w:r>
      <w:r w:rsidRPr="00BD594B">
        <w:rPr>
          <w:rFonts w:ascii="Segoe UI" w:hAnsi="Segoe UI" w:cs="Segoe UI"/>
          <w:szCs w:val="24"/>
          <w:shd w:val="clear" w:color="auto" w:fill="FFFFFF"/>
        </w:rPr>
        <w:t xml:space="preserve"> Customer Relationship Management, Program Management, Root Cause Analysis, Gap Analysis, Training Development and Execution, Organizational Analysis and Design, Relationship Building, Metrics</w:t>
      </w:r>
      <w:r w:rsidRPr="00BD594B">
        <w:rPr>
          <w:rFonts w:ascii="Segoe UI" w:hAnsi="Segoe UI" w:cs="Segoe UI"/>
          <w:szCs w:val="24"/>
          <w:shd w:val="clear" w:color="auto" w:fill="FFFFFF"/>
        </w:rPr>
        <w:t>,</w:t>
      </w:r>
      <w:r w:rsidRPr="00BD594B">
        <w:rPr>
          <w:rFonts w:asciiTheme="minorHAnsi" w:hAnsiTheme="minorHAnsi"/>
          <w:szCs w:val="24"/>
        </w:rPr>
        <w:t xml:space="preserve"> </w:t>
      </w:r>
      <w:r w:rsidRPr="00BD594B">
        <w:rPr>
          <w:rFonts w:asciiTheme="minorHAnsi" w:hAnsiTheme="minorHAnsi"/>
          <w:szCs w:val="24"/>
        </w:rPr>
        <w:t xml:space="preserve">Regulatory </w:t>
      </w:r>
      <w:r w:rsidR="003261E0" w:rsidRPr="00BD594B">
        <w:rPr>
          <w:rFonts w:asciiTheme="minorHAnsi" w:hAnsiTheme="minorHAnsi"/>
          <w:szCs w:val="24"/>
        </w:rPr>
        <w:t>Reporting,</w:t>
      </w:r>
      <w:r w:rsidRPr="00BD594B">
        <w:rPr>
          <w:rFonts w:asciiTheme="minorHAnsi" w:hAnsiTheme="minorHAnsi"/>
          <w:szCs w:val="24"/>
        </w:rPr>
        <w:t xml:space="preserve"> Data </w:t>
      </w:r>
      <w:proofErr w:type="gramStart"/>
      <w:r w:rsidRPr="00BD594B">
        <w:rPr>
          <w:rFonts w:asciiTheme="minorHAnsi" w:hAnsiTheme="minorHAnsi"/>
          <w:szCs w:val="24"/>
        </w:rPr>
        <w:t xml:space="preserve">Warehousing </w:t>
      </w:r>
      <w:r w:rsidRPr="00BD594B">
        <w:rPr>
          <w:rFonts w:asciiTheme="minorHAnsi" w:hAnsiTheme="minorHAnsi"/>
          <w:szCs w:val="24"/>
        </w:rPr>
        <w:t>,</w:t>
      </w:r>
      <w:proofErr w:type="gramEnd"/>
      <w:r w:rsidRPr="00BD594B">
        <w:rPr>
          <w:rFonts w:asciiTheme="minorHAnsi" w:hAnsiTheme="minorHAnsi"/>
          <w:szCs w:val="24"/>
        </w:rPr>
        <w:t xml:space="preserve"> Source to Target Mapping</w:t>
      </w:r>
      <w:r w:rsidRPr="00BD594B">
        <w:rPr>
          <w:rFonts w:asciiTheme="minorHAnsi" w:hAnsiTheme="minorHAnsi"/>
          <w:szCs w:val="24"/>
        </w:rPr>
        <w:t>,</w:t>
      </w:r>
      <w:r w:rsidRPr="00BD594B">
        <w:rPr>
          <w:rFonts w:asciiTheme="minorHAnsi" w:hAnsiTheme="minorHAnsi"/>
          <w:szCs w:val="24"/>
        </w:rPr>
        <w:t xml:space="preserve"> Business </w:t>
      </w:r>
      <w:r w:rsidRPr="00BD594B">
        <w:rPr>
          <w:rFonts w:asciiTheme="minorHAnsi" w:hAnsiTheme="minorHAnsi"/>
          <w:szCs w:val="24"/>
        </w:rPr>
        <w:t>Intelligence, Data</w:t>
      </w:r>
      <w:r w:rsidRPr="00BD594B">
        <w:rPr>
          <w:rFonts w:asciiTheme="minorHAnsi" w:hAnsiTheme="minorHAnsi"/>
          <w:szCs w:val="24"/>
        </w:rPr>
        <w:t xml:space="preserve"> Analysis</w:t>
      </w:r>
    </w:p>
    <w:p w14:paraId="3B814713" w14:textId="2B32DEDB" w:rsidR="0002537D" w:rsidRPr="003261E0" w:rsidRDefault="0002537D" w:rsidP="003261E0">
      <w:pPr>
        <w:pBdr>
          <w:bottom w:val="single" w:sz="6" w:space="1" w:color="808080"/>
        </w:pBdr>
        <w:spacing w:before="220" w:line="220" w:lineRule="atLeast"/>
        <w:jc w:val="center"/>
        <w:rPr>
          <w:rFonts w:asciiTheme="minorHAnsi" w:eastAsia="Times New Roman" w:hAnsiTheme="minorHAnsi" w:cs="Times New Roman"/>
          <w:b/>
          <w:caps/>
          <w:color w:val="017057" w:themeColor="accent4" w:themeShade="BF"/>
          <w:spacing w:val="15"/>
          <w:sz w:val="28"/>
        </w:rPr>
      </w:pPr>
      <w:r w:rsidRPr="003261E0">
        <w:rPr>
          <w:rFonts w:asciiTheme="minorHAnsi" w:eastAsia="Times New Roman" w:hAnsiTheme="minorHAnsi" w:cs="Times New Roman"/>
          <w:b/>
          <w:caps/>
          <w:color w:val="017057" w:themeColor="accent4" w:themeShade="BF"/>
          <w:spacing w:val="15"/>
          <w:sz w:val="28"/>
        </w:rPr>
        <w:t>IT SKILL</w:t>
      </w:r>
    </w:p>
    <w:p w14:paraId="05E28B88" w14:textId="7CDEA792" w:rsidR="00B220EC" w:rsidRPr="0064370E" w:rsidRDefault="00B220EC" w:rsidP="00B220EC">
      <w:pPr>
        <w:ind w:left="2160" w:hanging="2160"/>
        <w:rPr>
          <w:rFonts w:asciiTheme="minorHAnsi" w:hAnsiTheme="minorHAnsi"/>
        </w:rPr>
      </w:pPr>
      <w:r w:rsidRPr="0064370E">
        <w:rPr>
          <w:rFonts w:asciiTheme="minorHAnsi" w:hAnsiTheme="minorHAnsi"/>
          <w:color w:val="455F51" w:themeColor="text2"/>
        </w:rPr>
        <w:t>TOOLS</w:t>
      </w:r>
      <w:r w:rsidR="00A77792" w:rsidRPr="0064370E">
        <w:rPr>
          <w:rFonts w:asciiTheme="minorHAnsi" w:hAnsiTheme="minorHAnsi"/>
          <w:b/>
        </w:rPr>
        <w:tab/>
      </w:r>
      <w:r w:rsidR="0064370E">
        <w:rPr>
          <w:rFonts w:asciiTheme="minorHAnsi" w:hAnsiTheme="minorHAnsi"/>
        </w:rPr>
        <w:t>JIRA, CONFLUENCE</w:t>
      </w:r>
      <w:r w:rsidR="00A32715" w:rsidRPr="0064370E">
        <w:rPr>
          <w:rFonts w:asciiTheme="minorHAnsi" w:hAnsiTheme="minorHAnsi"/>
        </w:rPr>
        <w:t xml:space="preserve">, </w:t>
      </w:r>
      <w:r w:rsidR="0064370E" w:rsidRPr="0064370E">
        <w:rPr>
          <w:rFonts w:asciiTheme="minorHAnsi" w:hAnsiTheme="minorHAnsi"/>
        </w:rPr>
        <w:t xml:space="preserve">OpenShift, Kibana, </w:t>
      </w:r>
      <w:proofErr w:type="spellStart"/>
      <w:r w:rsidR="0064370E" w:rsidRPr="0064370E">
        <w:rPr>
          <w:rFonts w:asciiTheme="minorHAnsi" w:hAnsiTheme="minorHAnsi"/>
        </w:rPr>
        <w:t>APIgee</w:t>
      </w:r>
      <w:proofErr w:type="spellEnd"/>
      <w:r w:rsidR="0064370E">
        <w:rPr>
          <w:rFonts w:asciiTheme="minorHAnsi" w:hAnsiTheme="minorHAnsi"/>
          <w:b/>
        </w:rPr>
        <w:t xml:space="preserve">, </w:t>
      </w:r>
      <w:r w:rsidRPr="0064370E">
        <w:rPr>
          <w:rFonts w:asciiTheme="minorHAnsi" w:hAnsiTheme="minorHAnsi"/>
        </w:rPr>
        <w:t>OBIEE, MYSQL, TOAD, MS OFFICE, MS PROJECT, MS SHAREPOINT, MS VISIO, QC, STAR TEAM, INFRA, ECLIPSE, HP SERVICE MANAGER, JIRA, LOTUS NOTES</w:t>
      </w:r>
    </w:p>
    <w:p w14:paraId="5F0F9980" w14:textId="4F947C47" w:rsidR="00B220EC" w:rsidRPr="0064370E" w:rsidRDefault="00B220EC" w:rsidP="00B220EC">
      <w:pPr>
        <w:rPr>
          <w:rFonts w:asciiTheme="minorHAnsi" w:hAnsiTheme="minorHAnsi"/>
        </w:rPr>
      </w:pPr>
      <w:r w:rsidRPr="0064370E">
        <w:rPr>
          <w:rFonts w:asciiTheme="minorHAnsi" w:hAnsiTheme="minorHAnsi"/>
          <w:color w:val="455F51" w:themeColor="text2"/>
        </w:rPr>
        <w:t>METHODS</w:t>
      </w:r>
      <w:r w:rsidRPr="0064370E">
        <w:rPr>
          <w:rFonts w:asciiTheme="minorHAnsi" w:hAnsiTheme="minorHAnsi"/>
        </w:rPr>
        <w:t xml:space="preserve"> </w:t>
      </w:r>
      <w:r w:rsidRPr="0064370E">
        <w:rPr>
          <w:rFonts w:asciiTheme="minorHAnsi" w:hAnsiTheme="minorHAnsi"/>
        </w:rPr>
        <w:tab/>
      </w:r>
      <w:r w:rsidRPr="0064370E">
        <w:rPr>
          <w:rFonts w:asciiTheme="minorHAnsi" w:hAnsiTheme="minorHAnsi"/>
        </w:rPr>
        <w:tab/>
      </w:r>
      <w:r w:rsidR="0064370E" w:rsidRPr="0064370E">
        <w:rPr>
          <w:rFonts w:asciiTheme="minorHAnsi" w:hAnsiTheme="minorHAnsi"/>
        </w:rPr>
        <w:t xml:space="preserve">DEVOPS, </w:t>
      </w:r>
      <w:r w:rsidRPr="0064370E">
        <w:rPr>
          <w:rFonts w:asciiTheme="minorHAnsi" w:hAnsiTheme="minorHAnsi"/>
        </w:rPr>
        <w:t>AGILE (SAFE, SCRUM), SDLC</w:t>
      </w:r>
    </w:p>
    <w:p w14:paraId="077C891F" w14:textId="0E708DD5" w:rsidR="00B220EC" w:rsidRPr="0064370E" w:rsidRDefault="00B220EC" w:rsidP="00B220EC">
      <w:pPr>
        <w:rPr>
          <w:rFonts w:asciiTheme="minorHAnsi" w:hAnsiTheme="minorHAnsi"/>
        </w:rPr>
      </w:pPr>
      <w:r w:rsidRPr="0064370E">
        <w:rPr>
          <w:rFonts w:asciiTheme="minorHAnsi" w:hAnsiTheme="minorHAnsi"/>
          <w:color w:val="455F51" w:themeColor="text2"/>
        </w:rPr>
        <w:t>DATABASE</w:t>
      </w:r>
      <w:r w:rsidRPr="0064370E">
        <w:rPr>
          <w:rFonts w:asciiTheme="minorHAnsi" w:hAnsiTheme="minorHAnsi"/>
        </w:rPr>
        <w:tab/>
      </w:r>
      <w:r w:rsidRPr="0064370E">
        <w:rPr>
          <w:rFonts w:asciiTheme="minorHAnsi" w:hAnsiTheme="minorHAnsi"/>
        </w:rPr>
        <w:tab/>
      </w:r>
      <w:r w:rsidR="0064370E">
        <w:rPr>
          <w:rFonts w:asciiTheme="minorHAnsi" w:hAnsiTheme="minorHAnsi"/>
        </w:rPr>
        <w:t>MONGODB</w:t>
      </w:r>
      <w:r w:rsidR="0064370E">
        <w:rPr>
          <w:rFonts w:asciiTheme="minorHAnsi" w:hAnsiTheme="minorHAnsi"/>
        </w:rPr>
        <w:t>,</w:t>
      </w:r>
      <w:r w:rsidR="003261E0">
        <w:rPr>
          <w:rFonts w:asciiTheme="minorHAnsi" w:hAnsiTheme="minorHAnsi"/>
        </w:rPr>
        <w:t xml:space="preserve"> </w:t>
      </w:r>
      <w:r w:rsidRPr="0064370E">
        <w:rPr>
          <w:rFonts w:asciiTheme="minorHAnsi" w:hAnsiTheme="minorHAnsi"/>
        </w:rPr>
        <w:t>ORACLE, DB2, IMS</w:t>
      </w:r>
      <w:r w:rsidR="0064370E">
        <w:rPr>
          <w:rFonts w:asciiTheme="minorHAnsi" w:hAnsiTheme="minorHAnsi"/>
        </w:rPr>
        <w:t xml:space="preserve">, </w:t>
      </w:r>
    </w:p>
    <w:p w14:paraId="0C7886C2" w14:textId="6448DECF" w:rsidR="00860A7C" w:rsidRPr="00B96D39" w:rsidRDefault="003261E0" w:rsidP="003261E0">
      <w:pPr>
        <w:pBdr>
          <w:bottom w:val="single" w:sz="6" w:space="1" w:color="808080"/>
        </w:pBdr>
        <w:spacing w:before="220" w:line="220" w:lineRule="atLeast"/>
        <w:jc w:val="center"/>
        <w:rPr>
          <w:rFonts w:asciiTheme="minorHAnsi" w:eastAsia="Times New Roman" w:hAnsiTheme="minorHAnsi" w:cs="Times New Roman"/>
          <w:b/>
          <w:caps/>
          <w:color w:val="668926" w:themeColor="accent2" w:themeShade="BF"/>
          <w:spacing w:val="15"/>
          <w:sz w:val="22"/>
        </w:rPr>
      </w:pPr>
      <w:r>
        <w:rPr>
          <w:rFonts w:asciiTheme="minorHAnsi" w:eastAsia="Times New Roman" w:hAnsiTheme="minorHAnsi" w:cs="Times New Roman"/>
          <w:b/>
          <w:caps/>
          <w:color w:val="017057" w:themeColor="accent4" w:themeShade="BF"/>
          <w:spacing w:val="15"/>
          <w:sz w:val="28"/>
        </w:rPr>
        <w:t>A</w:t>
      </w:r>
      <w:r w:rsidR="00B220EC" w:rsidRPr="003261E0">
        <w:rPr>
          <w:rFonts w:asciiTheme="minorHAnsi" w:eastAsia="Times New Roman" w:hAnsiTheme="minorHAnsi" w:cs="Times New Roman"/>
          <w:b/>
          <w:caps/>
          <w:color w:val="017057" w:themeColor="accent4" w:themeShade="BF"/>
          <w:spacing w:val="15"/>
          <w:sz w:val="28"/>
        </w:rPr>
        <w:t>chievements</w:t>
      </w:r>
    </w:p>
    <w:p w14:paraId="7FCB29A9" w14:textId="7B0A16C1" w:rsidR="0064370E" w:rsidRPr="0064370E" w:rsidRDefault="0064370E" w:rsidP="00A77792">
      <w:pPr>
        <w:pStyle w:val="ListParagraph"/>
        <w:numPr>
          <w:ilvl w:val="0"/>
          <w:numId w:val="15"/>
        </w:numPr>
        <w:jc w:val="both"/>
        <w:rPr>
          <w:rFonts w:asciiTheme="minorHAnsi" w:hAnsiTheme="minorHAnsi" w:cstheme="minorHAnsi"/>
        </w:rPr>
      </w:pPr>
      <w:r w:rsidRPr="0064370E">
        <w:rPr>
          <w:rFonts w:asciiTheme="minorHAnsi" w:hAnsiTheme="minorHAnsi" w:cstheme="minorHAnsi"/>
        </w:rPr>
        <w:t xml:space="preserve">Awarded Start award in CGI for successful </w:t>
      </w:r>
      <w:proofErr w:type="spellStart"/>
      <w:r w:rsidRPr="0064370E">
        <w:rPr>
          <w:rFonts w:asciiTheme="minorHAnsi" w:hAnsiTheme="minorHAnsi" w:cstheme="minorHAnsi"/>
        </w:rPr>
        <w:t>Devops</w:t>
      </w:r>
      <w:proofErr w:type="spellEnd"/>
      <w:r w:rsidRPr="0064370E">
        <w:rPr>
          <w:rFonts w:asciiTheme="minorHAnsi" w:hAnsiTheme="minorHAnsi" w:cstheme="minorHAnsi"/>
        </w:rPr>
        <w:t xml:space="preserve"> implementation </w:t>
      </w:r>
    </w:p>
    <w:p w14:paraId="7C7A3D83" w14:textId="5E8A6ED7" w:rsidR="001A5977" w:rsidRPr="0064370E" w:rsidRDefault="001A5977" w:rsidP="00A77792">
      <w:pPr>
        <w:pStyle w:val="ListParagraph"/>
        <w:numPr>
          <w:ilvl w:val="0"/>
          <w:numId w:val="15"/>
        </w:numPr>
        <w:jc w:val="both"/>
        <w:rPr>
          <w:rFonts w:asciiTheme="minorHAnsi" w:hAnsiTheme="minorHAnsi" w:cstheme="minorHAnsi"/>
        </w:rPr>
      </w:pPr>
      <w:r w:rsidRPr="0064370E">
        <w:rPr>
          <w:rFonts w:asciiTheme="minorHAnsi" w:hAnsiTheme="minorHAnsi" w:cstheme="minorHAnsi"/>
        </w:rPr>
        <w:t>Awarded REMARKABLE certificate by State Farm for my successful implementation</w:t>
      </w:r>
      <w:r w:rsidR="00A468B0" w:rsidRPr="0064370E">
        <w:rPr>
          <w:rFonts w:asciiTheme="minorHAnsi" w:hAnsiTheme="minorHAnsi" w:cstheme="minorHAnsi"/>
        </w:rPr>
        <w:t xml:space="preserve"> of enterprise data center design program</w:t>
      </w:r>
      <w:r w:rsidRPr="0064370E">
        <w:rPr>
          <w:rFonts w:asciiTheme="minorHAnsi" w:hAnsiTheme="minorHAnsi" w:cstheme="minorHAnsi"/>
        </w:rPr>
        <w:t xml:space="preserve"> </w:t>
      </w:r>
      <w:r w:rsidR="00A468B0" w:rsidRPr="0064370E">
        <w:rPr>
          <w:rFonts w:asciiTheme="minorHAnsi" w:hAnsiTheme="minorHAnsi" w:cstheme="minorHAnsi"/>
        </w:rPr>
        <w:t xml:space="preserve">within 3months </w:t>
      </w:r>
    </w:p>
    <w:p w14:paraId="7896B80F" w14:textId="34C57998" w:rsidR="001A5977" w:rsidRPr="0064370E" w:rsidRDefault="00A468B0" w:rsidP="00A77792">
      <w:pPr>
        <w:pStyle w:val="ListParagraph"/>
        <w:numPr>
          <w:ilvl w:val="0"/>
          <w:numId w:val="15"/>
        </w:numPr>
        <w:jc w:val="both"/>
        <w:rPr>
          <w:rFonts w:asciiTheme="minorHAnsi" w:hAnsiTheme="minorHAnsi" w:cstheme="minorHAnsi"/>
        </w:rPr>
      </w:pPr>
      <w:r w:rsidRPr="0064370E">
        <w:rPr>
          <w:rFonts w:asciiTheme="minorHAnsi" w:hAnsiTheme="minorHAnsi" w:cstheme="minorHAnsi"/>
        </w:rPr>
        <w:t>Received on the spot award for</w:t>
      </w:r>
      <w:r w:rsidR="00E95ACF" w:rsidRPr="0064370E">
        <w:rPr>
          <w:rFonts w:asciiTheme="minorHAnsi" w:hAnsiTheme="minorHAnsi" w:cstheme="minorHAnsi"/>
        </w:rPr>
        <w:t xml:space="preserve"> </w:t>
      </w:r>
      <w:r w:rsidRPr="0064370E">
        <w:rPr>
          <w:rFonts w:asciiTheme="minorHAnsi" w:hAnsiTheme="minorHAnsi" w:cstheme="minorHAnsi"/>
        </w:rPr>
        <w:t>redesigning Policy Underwriting system in Farmers insurance</w:t>
      </w:r>
    </w:p>
    <w:p w14:paraId="49200B5D" w14:textId="5143743E" w:rsidR="001A5977" w:rsidRPr="0064370E" w:rsidRDefault="001A5977" w:rsidP="00A77792">
      <w:pPr>
        <w:pStyle w:val="ListParagraph"/>
        <w:numPr>
          <w:ilvl w:val="0"/>
          <w:numId w:val="15"/>
        </w:numPr>
        <w:jc w:val="both"/>
        <w:rPr>
          <w:rFonts w:asciiTheme="minorHAnsi" w:hAnsiTheme="minorHAnsi" w:cstheme="minorHAnsi"/>
        </w:rPr>
      </w:pPr>
      <w:r w:rsidRPr="0064370E">
        <w:rPr>
          <w:rFonts w:asciiTheme="minorHAnsi" w:hAnsiTheme="minorHAnsi" w:cstheme="minorHAnsi"/>
        </w:rPr>
        <w:t xml:space="preserve">Appreciated by </w:t>
      </w:r>
      <w:r w:rsidR="00A468B0" w:rsidRPr="0064370E">
        <w:rPr>
          <w:rFonts w:asciiTheme="minorHAnsi" w:hAnsiTheme="minorHAnsi" w:cstheme="minorHAnsi"/>
        </w:rPr>
        <w:t>USAA (United Services Automobile Association)</w:t>
      </w:r>
      <w:r w:rsidRPr="0064370E">
        <w:rPr>
          <w:rFonts w:asciiTheme="minorHAnsi" w:hAnsiTheme="minorHAnsi" w:cstheme="minorHAnsi"/>
        </w:rPr>
        <w:t xml:space="preserve"> business</w:t>
      </w:r>
      <w:r w:rsidR="00A468B0" w:rsidRPr="0064370E">
        <w:rPr>
          <w:rFonts w:asciiTheme="minorHAnsi" w:hAnsiTheme="minorHAnsi" w:cstheme="minorHAnsi"/>
        </w:rPr>
        <w:t xml:space="preserve"> team for</w:t>
      </w:r>
      <w:r w:rsidRPr="0064370E">
        <w:rPr>
          <w:rFonts w:asciiTheme="minorHAnsi" w:hAnsiTheme="minorHAnsi" w:cstheme="minorHAnsi"/>
        </w:rPr>
        <w:t xml:space="preserve"> </w:t>
      </w:r>
      <w:r w:rsidR="00A468B0" w:rsidRPr="0064370E">
        <w:rPr>
          <w:rFonts w:asciiTheme="minorHAnsi" w:hAnsiTheme="minorHAnsi" w:cstheme="minorHAnsi"/>
        </w:rPr>
        <w:t xml:space="preserve">timely </w:t>
      </w:r>
      <w:r w:rsidRPr="0064370E">
        <w:rPr>
          <w:rFonts w:asciiTheme="minorHAnsi" w:hAnsiTheme="minorHAnsi" w:cstheme="minorHAnsi"/>
        </w:rPr>
        <w:t>project implementation</w:t>
      </w:r>
      <w:r w:rsidR="00A468B0" w:rsidRPr="0064370E">
        <w:rPr>
          <w:rFonts w:asciiTheme="minorHAnsi" w:hAnsiTheme="minorHAnsi" w:cstheme="minorHAnsi"/>
        </w:rPr>
        <w:t xml:space="preserve"> </w:t>
      </w:r>
      <w:r w:rsidR="00E74B22" w:rsidRPr="0064370E">
        <w:rPr>
          <w:rFonts w:asciiTheme="minorHAnsi" w:hAnsiTheme="minorHAnsi" w:cstheme="minorHAnsi"/>
        </w:rPr>
        <w:t>although the project had</w:t>
      </w:r>
      <w:r w:rsidR="00A468B0" w:rsidRPr="0064370E">
        <w:rPr>
          <w:rFonts w:asciiTheme="minorHAnsi" w:hAnsiTheme="minorHAnsi" w:cstheme="minorHAnsi"/>
        </w:rPr>
        <w:t xml:space="preserve"> multiple add</w:t>
      </w:r>
      <w:r w:rsidR="00161115" w:rsidRPr="0064370E">
        <w:rPr>
          <w:rFonts w:asciiTheme="minorHAnsi" w:hAnsiTheme="minorHAnsi" w:cstheme="minorHAnsi"/>
        </w:rPr>
        <w:t>-</w:t>
      </w:r>
      <w:r w:rsidR="00A468B0" w:rsidRPr="0064370E">
        <w:rPr>
          <w:rFonts w:asciiTheme="minorHAnsi" w:hAnsiTheme="minorHAnsi" w:cstheme="minorHAnsi"/>
        </w:rPr>
        <w:t>on</w:t>
      </w:r>
      <w:r w:rsidR="00161115" w:rsidRPr="0064370E">
        <w:rPr>
          <w:rFonts w:asciiTheme="minorHAnsi" w:hAnsiTheme="minorHAnsi" w:cstheme="minorHAnsi"/>
        </w:rPr>
        <w:t>s</w:t>
      </w:r>
      <w:r w:rsidR="00A468B0" w:rsidRPr="0064370E">
        <w:rPr>
          <w:rFonts w:asciiTheme="minorHAnsi" w:hAnsiTheme="minorHAnsi" w:cstheme="minorHAnsi"/>
        </w:rPr>
        <w:t xml:space="preserve"> from </w:t>
      </w:r>
      <w:r w:rsidR="00E74B22" w:rsidRPr="0064370E">
        <w:rPr>
          <w:rFonts w:asciiTheme="minorHAnsi" w:hAnsiTheme="minorHAnsi" w:cstheme="minorHAnsi"/>
        </w:rPr>
        <w:t>its original scope</w:t>
      </w:r>
    </w:p>
    <w:p w14:paraId="6D60C89F" w14:textId="6AB4A4FF" w:rsidR="001A5977" w:rsidRPr="0064370E" w:rsidRDefault="00A468B0" w:rsidP="00A77792">
      <w:pPr>
        <w:pStyle w:val="ListParagraph"/>
        <w:numPr>
          <w:ilvl w:val="0"/>
          <w:numId w:val="15"/>
        </w:numPr>
        <w:jc w:val="both"/>
        <w:rPr>
          <w:rFonts w:asciiTheme="minorHAnsi" w:hAnsiTheme="minorHAnsi" w:cstheme="minorHAnsi"/>
        </w:rPr>
      </w:pPr>
      <w:r w:rsidRPr="0064370E">
        <w:rPr>
          <w:rFonts w:asciiTheme="minorHAnsi" w:hAnsiTheme="minorHAnsi" w:cstheme="minorHAnsi"/>
        </w:rPr>
        <w:t>Acquired STAR</w:t>
      </w:r>
      <w:r w:rsidR="001A5977" w:rsidRPr="0064370E">
        <w:rPr>
          <w:rFonts w:asciiTheme="minorHAnsi" w:hAnsiTheme="minorHAnsi" w:cstheme="minorHAnsi"/>
        </w:rPr>
        <w:t xml:space="preserve"> TEAM Award in T</w:t>
      </w:r>
      <w:r w:rsidRPr="0064370E">
        <w:rPr>
          <w:rFonts w:asciiTheme="minorHAnsi" w:hAnsiTheme="minorHAnsi" w:cstheme="minorHAnsi"/>
        </w:rPr>
        <w:t xml:space="preserve">CS for successful implementation of legacy replacement application without </w:t>
      </w:r>
      <w:r w:rsidR="00E95ACF" w:rsidRPr="0064370E">
        <w:rPr>
          <w:rFonts w:asciiTheme="minorHAnsi" w:hAnsiTheme="minorHAnsi" w:cstheme="minorHAnsi"/>
        </w:rPr>
        <w:t>disrupting</w:t>
      </w:r>
      <w:r w:rsidRPr="0064370E">
        <w:rPr>
          <w:rFonts w:asciiTheme="minorHAnsi" w:hAnsiTheme="minorHAnsi" w:cstheme="minorHAnsi"/>
        </w:rPr>
        <w:t xml:space="preserve"> the client’s business. </w:t>
      </w:r>
    </w:p>
    <w:p w14:paraId="3B439D0D" w14:textId="4681F0BF" w:rsidR="001A5977" w:rsidRPr="0064370E" w:rsidRDefault="001A5977" w:rsidP="00A77792">
      <w:pPr>
        <w:pStyle w:val="ListParagraph"/>
        <w:numPr>
          <w:ilvl w:val="0"/>
          <w:numId w:val="15"/>
        </w:numPr>
        <w:jc w:val="both"/>
        <w:rPr>
          <w:rFonts w:asciiTheme="minorHAnsi" w:hAnsiTheme="minorHAnsi" w:cstheme="minorHAnsi"/>
        </w:rPr>
      </w:pPr>
      <w:r w:rsidRPr="0064370E">
        <w:rPr>
          <w:rFonts w:asciiTheme="minorHAnsi" w:hAnsiTheme="minorHAnsi" w:cstheme="minorHAnsi"/>
        </w:rPr>
        <w:t xml:space="preserve">Successful Project proposal </w:t>
      </w:r>
      <w:r w:rsidR="00A468B0" w:rsidRPr="0064370E">
        <w:rPr>
          <w:rFonts w:asciiTheme="minorHAnsi" w:hAnsiTheme="minorHAnsi" w:cstheme="minorHAnsi"/>
        </w:rPr>
        <w:t>for TC</w:t>
      </w:r>
      <w:r w:rsidR="00E74B22" w:rsidRPr="0064370E">
        <w:rPr>
          <w:rFonts w:asciiTheme="minorHAnsi" w:hAnsiTheme="minorHAnsi" w:cstheme="minorHAnsi"/>
        </w:rPr>
        <w:t xml:space="preserve">S during my work tenure </w:t>
      </w:r>
      <w:r w:rsidR="00A468B0" w:rsidRPr="0064370E">
        <w:rPr>
          <w:rFonts w:asciiTheme="minorHAnsi" w:hAnsiTheme="minorHAnsi" w:cstheme="minorHAnsi"/>
        </w:rPr>
        <w:t xml:space="preserve">for </w:t>
      </w:r>
      <w:proofErr w:type="spellStart"/>
      <w:r w:rsidR="009D29CE" w:rsidRPr="0064370E">
        <w:rPr>
          <w:rFonts w:asciiTheme="minorHAnsi" w:hAnsiTheme="minorHAnsi" w:cstheme="minorHAnsi"/>
        </w:rPr>
        <w:t>Farmer’s Insurance</w:t>
      </w:r>
      <w:proofErr w:type="spellEnd"/>
      <w:r w:rsidR="00A468B0" w:rsidRPr="0064370E">
        <w:rPr>
          <w:rFonts w:asciiTheme="minorHAnsi" w:hAnsiTheme="minorHAnsi" w:cstheme="minorHAnsi"/>
        </w:rPr>
        <w:t>.</w:t>
      </w:r>
    </w:p>
    <w:p w14:paraId="1C569147" w14:textId="585212CA" w:rsidR="00E74B22" w:rsidRPr="0064370E" w:rsidRDefault="00E74B22" w:rsidP="00A77792">
      <w:pPr>
        <w:pStyle w:val="ListParagraph"/>
        <w:numPr>
          <w:ilvl w:val="0"/>
          <w:numId w:val="15"/>
        </w:numPr>
        <w:jc w:val="both"/>
        <w:rPr>
          <w:rFonts w:asciiTheme="minorHAnsi" w:hAnsiTheme="minorHAnsi" w:cstheme="minorHAnsi"/>
        </w:rPr>
      </w:pPr>
      <w:r w:rsidRPr="0064370E">
        <w:rPr>
          <w:rFonts w:asciiTheme="minorHAnsi" w:hAnsiTheme="minorHAnsi" w:cstheme="minorHAnsi"/>
        </w:rPr>
        <w:t xml:space="preserve">Received On the spot award for my individual contribution in project operations and invoicing for TCS </w:t>
      </w:r>
    </w:p>
    <w:p w14:paraId="26EC5EA6" w14:textId="0FE16954" w:rsidR="00BD594B" w:rsidRDefault="00BD594B" w:rsidP="00BD594B">
      <w:pPr>
        <w:pStyle w:val="ListParagraph"/>
        <w:pBdr>
          <w:bottom w:val="single" w:sz="6" w:space="0" w:color="808080"/>
        </w:pBdr>
        <w:spacing w:before="220" w:line="220" w:lineRule="atLeast"/>
        <w:ind w:left="360"/>
        <w:rPr>
          <w:rFonts w:asciiTheme="minorHAnsi" w:eastAsia="Times New Roman" w:hAnsiTheme="minorHAnsi" w:cs="Times New Roman"/>
          <w:b/>
          <w:caps/>
          <w:spacing w:val="15"/>
          <w:sz w:val="32"/>
        </w:rPr>
      </w:pPr>
    </w:p>
    <w:p w14:paraId="559265B3" w14:textId="77777777" w:rsidR="003261E0" w:rsidRDefault="003261E0" w:rsidP="00BD594B">
      <w:pPr>
        <w:pStyle w:val="ListParagraph"/>
        <w:pBdr>
          <w:bottom w:val="single" w:sz="6" w:space="0" w:color="808080"/>
        </w:pBdr>
        <w:spacing w:before="220" w:line="220" w:lineRule="atLeast"/>
        <w:ind w:left="360"/>
        <w:rPr>
          <w:rFonts w:asciiTheme="minorHAnsi" w:eastAsia="Times New Roman" w:hAnsiTheme="minorHAnsi" w:cs="Times New Roman"/>
          <w:b/>
          <w:caps/>
          <w:spacing w:val="15"/>
          <w:sz w:val="32"/>
        </w:rPr>
      </w:pPr>
    </w:p>
    <w:p w14:paraId="096B303D" w14:textId="05BE8D97" w:rsidR="00BD594B" w:rsidRPr="004B0A1B" w:rsidRDefault="00BD594B" w:rsidP="00BD594B">
      <w:pPr>
        <w:pStyle w:val="ListParagraph"/>
        <w:pBdr>
          <w:bottom w:val="single" w:sz="6" w:space="0" w:color="808080"/>
        </w:pBdr>
        <w:spacing w:before="220" w:line="220" w:lineRule="atLeast"/>
        <w:ind w:left="360"/>
        <w:rPr>
          <w:rFonts w:asciiTheme="minorHAnsi" w:eastAsia="Times New Roman" w:hAnsiTheme="minorHAnsi" w:cs="Times New Roman"/>
          <w:b/>
          <w:caps/>
          <w:spacing w:val="15"/>
          <w:sz w:val="32"/>
        </w:rPr>
      </w:pPr>
      <w:r w:rsidRPr="00BD594B">
        <w:rPr>
          <w:rFonts w:asciiTheme="minorHAnsi" w:eastAsia="Times New Roman" w:hAnsiTheme="minorHAnsi" w:cs="Times New Roman"/>
          <w:b/>
          <w:caps/>
          <w:spacing w:val="15"/>
          <w:sz w:val="32"/>
        </w:rPr>
        <w:t xml:space="preserve">PNC Financial Services | Employer – CGI </w:t>
      </w:r>
    </w:p>
    <w:p w14:paraId="0B7C6B99" w14:textId="18453141" w:rsidR="00BD594B" w:rsidRDefault="00BD594B" w:rsidP="00BD594B">
      <w:pPr>
        <w:pBdr>
          <w:bottom w:val="single" w:sz="6" w:space="0" w:color="808080"/>
        </w:pBdr>
        <w:spacing w:before="220" w:line="220" w:lineRule="atLeast"/>
        <w:rPr>
          <w:rFonts w:asciiTheme="minorHAnsi" w:eastAsia="Times New Roman" w:hAnsiTheme="minorHAnsi" w:cs="Times New Roman"/>
          <w:b/>
          <w:caps/>
          <w:color w:val="017057" w:themeColor="accent4" w:themeShade="BF"/>
          <w:spacing w:val="15"/>
          <w:sz w:val="22"/>
        </w:rPr>
      </w:pPr>
      <w:r w:rsidRPr="00BD594B">
        <w:rPr>
          <w:rFonts w:asciiTheme="minorHAnsi" w:eastAsia="Times New Roman" w:hAnsiTheme="minorHAnsi" w:cs="Times New Roman"/>
          <w:b/>
          <w:caps/>
          <w:color w:val="017057" w:themeColor="accent4" w:themeShade="BF"/>
          <w:spacing w:val="15"/>
          <w:sz w:val="28"/>
        </w:rPr>
        <w:t xml:space="preserve">PORTFOLIO transformed into Agile </w:t>
      </w:r>
      <w:r w:rsidR="003261E0" w:rsidRPr="00B3349C">
        <w:rPr>
          <w:rFonts w:asciiTheme="minorHAnsi" w:eastAsia="Times New Roman" w:hAnsiTheme="minorHAnsi" w:cs="Times New Roman"/>
          <w:b/>
          <w:caps/>
          <w:spacing w:val="15"/>
          <w:sz w:val="32"/>
        </w:rPr>
        <w:t>(</w:t>
      </w:r>
      <w:r w:rsidR="003261E0" w:rsidRPr="004B0A1B">
        <w:rPr>
          <w:rFonts w:asciiTheme="minorHAnsi" w:eastAsia="Times New Roman" w:hAnsiTheme="minorHAnsi" w:cs="Times New Roman"/>
          <w:b/>
          <w:caps/>
          <w:spacing w:val="15"/>
          <w:sz w:val="32"/>
        </w:rPr>
        <w:t>MAr 2017 to Till Date)</w:t>
      </w:r>
    </w:p>
    <w:p w14:paraId="54D696B3" w14:textId="6994E81E" w:rsidR="00BD594B" w:rsidRPr="00BD594B" w:rsidRDefault="00F81225" w:rsidP="00BD594B">
      <w:pPr>
        <w:pStyle w:val="ListParagraph"/>
        <w:numPr>
          <w:ilvl w:val="0"/>
          <w:numId w:val="31"/>
        </w:numPr>
        <w:pBdr>
          <w:bottom w:val="single" w:sz="6" w:space="0" w:color="808080"/>
        </w:pBdr>
        <w:spacing w:before="220" w:line="220" w:lineRule="atLeast"/>
        <w:rPr>
          <w:rFonts w:asciiTheme="minorHAnsi" w:hAnsiTheme="minorHAnsi"/>
          <w:sz w:val="22"/>
        </w:rPr>
      </w:pPr>
      <w:r w:rsidRPr="00BD594B">
        <w:rPr>
          <w:rFonts w:asciiTheme="minorHAnsi" w:eastAsia="Times New Roman" w:hAnsiTheme="minorHAnsi" w:cs="Times New Roman"/>
          <w:b/>
          <w:caps/>
          <w:spacing w:val="15"/>
          <w:sz w:val="22"/>
        </w:rPr>
        <w:t xml:space="preserve">AML Suspicious Transaction detection </w:t>
      </w:r>
      <w:r w:rsidR="00BD594B" w:rsidRPr="00BD594B">
        <w:rPr>
          <w:rFonts w:asciiTheme="minorHAnsi" w:eastAsia="Times New Roman" w:hAnsiTheme="minorHAnsi" w:cs="Times New Roman"/>
          <w:b/>
          <w:caps/>
          <w:spacing w:val="15"/>
          <w:sz w:val="22"/>
        </w:rPr>
        <w:t>SYSTEM -</w:t>
      </w:r>
      <w:r w:rsidRPr="00BD594B">
        <w:rPr>
          <w:rFonts w:asciiTheme="minorHAnsi" w:eastAsia="Times New Roman" w:hAnsiTheme="minorHAnsi" w:cs="Times New Roman"/>
          <w:b/>
          <w:caps/>
          <w:spacing w:val="15"/>
          <w:sz w:val="22"/>
        </w:rPr>
        <w:t xml:space="preserve"> </w:t>
      </w:r>
      <w:r w:rsidRPr="00BD594B">
        <w:rPr>
          <w:rFonts w:asciiTheme="minorHAnsi" w:hAnsiTheme="minorHAnsi"/>
          <w:sz w:val="22"/>
        </w:rPr>
        <w:t xml:space="preserve">STX is a third-party application from oracle that automates AML transaction monitoring, allows for the filing of suspicious activity reports (SAR) through the RRS application and provides and AML/Fraud case management system. </w:t>
      </w:r>
    </w:p>
    <w:p w14:paraId="259E8D60" w14:textId="5D98D1EE" w:rsidR="00BD594B" w:rsidRPr="00BD594B" w:rsidRDefault="00F81225" w:rsidP="00BD594B">
      <w:pPr>
        <w:pStyle w:val="ListParagraph"/>
        <w:numPr>
          <w:ilvl w:val="0"/>
          <w:numId w:val="31"/>
        </w:numPr>
        <w:pBdr>
          <w:bottom w:val="single" w:sz="6" w:space="0" w:color="808080"/>
        </w:pBdr>
        <w:spacing w:before="220" w:line="220" w:lineRule="atLeast"/>
        <w:rPr>
          <w:rStyle w:val="SubHeadingbold"/>
          <w:b w:val="0"/>
          <w:color w:val="auto"/>
        </w:rPr>
      </w:pPr>
      <w:r w:rsidRPr="00BD594B">
        <w:rPr>
          <w:rFonts w:eastAsia="Times New Roman" w:cs="Times New Roman"/>
          <w:b/>
          <w:caps/>
          <w:spacing w:val="15"/>
          <w:sz w:val="22"/>
        </w:rPr>
        <w:t xml:space="preserve">CUSTOMER VERFICATION </w:t>
      </w:r>
      <w:r w:rsidR="00BD594B" w:rsidRPr="00BD594B">
        <w:rPr>
          <w:rFonts w:eastAsia="Times New Roman" w:cs="Times New Roman"/>
          <w:b/>
          <w:caps/>
          <w:spacing w:val="15"/>
          <w:sz w:val="22"/>
        </w:rPr>
        <w:t>UTILITY</w:t>
      </w:r>
      <w:r w:rsidR="00BD594B" w:rsidRPr="00BD594B">
        <w:rPr>
          <w:rFonts w:eastAsia="Times New Roman" w:cs="Times New Roman"/>
          <w:caps/>
          <w:spacing w:val="15"/>
          <w:sz w:val="22"/>
        </w:rPr>
        <w:t xml:space="preserve"> CVU</w:t>
      </w:r>
      <w:r w:rsidRPr="00BD594B">
        <w:rPr>
          <w:rStyle w:val="SubHeadingbold"/>
          <w:b w:val="0"/>
          <w:color w:val="auto"/>
        </w:rPr>
        <w:t xml:space="preserve"> </w:t>
      </w:r>
      <w:r w:rsidRPr="00BD594B">
        <w:rPr>
          <w:rStyle w:val="SubHeadingbold"/>
          <w:b w:val="0"/>
          <w:color w:val="auto"/>
          <w:sz w:val="22"/>
        </w:rPr>
        <w:t xml:space="preserve">is a </w:t>
      </w:r>
      <w:r w:rsidR="00BD594B" w:rsidRPr="00BD594B">
        <w:rPr>
          <w:rStyle w:val="SubHeadingbold"/>
          <w:b w:val="0"/>
          <w:color w:val="auto"/>
          <w:sz w:val="22"/>
        </w:rPr>
        <w:t>third-party</w:t>
      </w:r>
      <w:r w:rsidRPr="00BD594B">
        <w:rPr>
          <w:rStyle w:val="SubHeadingbold"/>
          <w:b w:val="0"/>
          <w:color w:val="auto"/>
          <w:sz w:val="22"/>
        </w:rPr>
        <w:t xml:space="preserve"> application enabling platform from </w:t>
      </w:r>
      <w:proofErr w:type="spellStart"/>
      <w:r w:rsidRPr="00BD594B">
        <w:rPr>
          <w:rStyle w:val="SubHeadingbold"/>
          <w:b w:val="0"/>
          <w:color w:val="auto"/>
          <w:sz w:val="22"/>
        </w:rPr>
        <w:t>iMETA</w:t>
      </w:r>
      <w:proofErr w:type="spellEnd"/>
      <w:r w:rsidRPr="00BD594B">
        <w:rPr>
          <w:rStyle w:val="SubHeadingbold"/>
          <w:b w:val="0"/>
          <w:color w:val="auto"/>
          <w:sz w:val="22"/>
        </w:rPr>
        <w:t xml:space="preserve"> that verify the client and enables smooth KYC process for PNC. It is cutting edge technology toll which interface with 18 upstream and downstream application. Using the latest technology in the market CVU provides real time customer verification for PNC</w:t>
      </w:r>
    </w:p>
    <w:p w14:paraId="6643EE76" w14:textId="11F2358B" w:rsidR="00BD594B" w:rsidRPr="00BD594B" w:rsidRDefault="00BD594B" w:rsidP="00BD594B">
      <w:pPr>
        <w:pStyle w:val="ListParagraph"/>
        <w:numPr>
          <w:ilvl w:val="0"/>
          <w:numId w:val="31"/>
        </w:numPr>
        <w:pBdr>
          <w:bottom w:val="single" w:sz="6" w:space="0" w:color="808080"/>
        </w:pBdr>
        <w:spacing w:before="220" w:line="220" w:lineRule="atLeast"/>
        <w:rPr>
          <w:rStyle w:val="SubHeadingbold"/>
          <w:b w:val="0"/>
          <w:color w:val="auto"/>
          <w:sz w:val="22"/>
        </w:rPr>
      </w:pPr>
      <w:r w:rsidRPr="00BD594B">
        <w:rPr>
          <w:rFonts w:eastAsia="Times New Roman" w:cs="Times New Roman"/>
          <w:b/>
          <w:caps/>
          <w:spacing w:val="15"/>
          <w:sz w:val="22"/>
        </w:rPr>
        <w:t>CECL IMPLEMENTATION</w:t>
      </w:r>
      <w:r w:rsidRPr="00BD594B">
        <w:rPr>
          <w:rStyle w:val="SubHeadingbold"/>
          <w:b w:val="0"/>
          <w:color w:val="auto"/>
        </w:rPr>
        <w:t xml:space="preserve"> </w:t>
      </w:r>
      <w:r w:rsidRPr="00BD594B">
        <w:rPr>
          <w:rStyle w:val="SubHeadingbold"/>
          <w:b w:val="0"/>
          <w:color w:val="auto"/>
          <w:sz w:val="22"/>
        </w:rPr>
        <w:t>Regulatory reporting project that dealt with creation of reporting application for FASB reporting. The application creates an Enterprise wide Reserve reporting using OBIEE and Informatica. This reporting system get data from multiple source, integrate the data and generate CECL reports at FASB standard.</w:t>
      </w:r>
    </w:p>
    <w:p w14:paraId="1A57380B" w14:textId="6C722C42" w:rsidR="00F81225" w:rsidRPr="00BD594B" w:rsidRDefault="00BD594B" w:rsidP="00BD594B">
      <w:pPr>
        <w:pBdr>
          <w:bottom w:val="single" w:sz="6" w:space="0" w:color="808080"/>
        </w:pBdr>
        <w:spacing w:before="220" w:line="220" w:lineRule="atLeast"/>
        <w:jc w:val="both"/>
        <w:rPr>
          <w:rFonts w:asciiTheme="minorHAnsi" w:eastAsia="Times New Roman" w:hAnsiTheme="minorHAnsi" w:cs="Times New Roman"/>
          <w:b/>
          <w:caps/>
          <w:color w:val="017057" w:themeColor="accent4" w:themeShade="BF"/>
          <w:spacing w:val="15"/>
          <w:sz w:val="28"/>
        </w:rPr>
      </w:pPr>
      <w:r w:rsidRPr="00BD594B">
        <w:rPr>
          <w:rFonts w:asciiTheme="minorHAnsi" w:eastAsia="Times New Roman" w:hAnsiTheme="minorHAnsi" w:cs="Times New Roman"/>
          <w:b/>
          <w:caps/>
          <w:color w:val="017057" w:themeColor="accent4" w:themeShade="BF"/>
          <w:spacing w:val="15"/>
          <w:sz w:val="28"/>
        </w:rPr>
        <w:t xml:space="preserve">                                                   </w:t>
      </w:r>
      <w:r w:rsidR="00F81225" w:rsidRPr="00BD594B">
        <w:rPr>
          <w:rFonts w:asciiTheme="minorHAnsi" w:eastAsia="Times New Roman" w:hAnsiTheme="minorHAnsi" w:cs="Times New Roman"/>
          <w:b/>
          <w:caps/>
          <w:color w:val="017057" w:themeColor="accent4" w:themeShade="BF"/>
          <w:spacing w:val="15"/>
          <w:sz w:val="28"/>
        </w:rPr>
        <w:t>Responsibilities</w:t>
      </w:r>
    </w:p>
    <w:p w14:paraId="1F0DC063" w14:textId="77777777" w:rsidR="00F81225" w:rsidRPr="00BD594B"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 xml:space="preserve">Transformed STX portfolio from waterfall to Agile methodology (converted 8 Waterfall projects into 3 agile crews) </w:t>
      </w:r>
    </w:p>
    <w:p w14:paraId="6D9A46E4" w14:textId="77777777" w:rsidR="00F81225" w:rsidRPr="00BD594B"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 xml:space="preserve">Identified crews and trained crew members for adapting agile methodology </w:t>
      </w:r>
    </w:p>
    <w:p w14:paraId="529E8A1E" w14:textId="77777777" w:rsidR="00F81225" w:rsidRPr="00BD594B"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 xml:space="preserve">Created Roadmap and facilitated delivery planning and release planning. </w:t>
      </w:r>
    </w:p>
    <w:p w14:paraId="27259351" w14:textId="3A002EA3" w:rsidR="00F81225" w:rsidRPr="00BD594B"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Identified and coached internal teams on best practices.</w:t>
      </w:r>
    </w:p>
    <w:p w14:paraId="7A6F5F99" w14:textId="6617CA40" w:rsidR="00BD594B" w:rsidRPr="00BD594B" w:rsidRDefault="00BD594B" w:rsidP="00BD594B">
      <w:pPr>
        <w:pStyle w:val="ListParagraph"/>
        <w:numPr>
          <w:ilvl w:val="0"/>
          <w:numId w:val="15"/>
        </w:numPr>
        <w:rPr>
          <w:rFonts w:asciiTheme="minorHAnsi" w:eastAsia="Times New Roman" w:hAnsiTheme="minorHAnsi" w:cs="Times New Roman"/>
          <w:b/>
          <w:caps/>
          <w:spacing w:val="15"/>
        </w:rPr>
      </w:pPr>
      <w:r w:rsidRPr="00BD594B">
        <w:rPr>
          <w:rFonts w:asciiTheme="minorHAnsi" w:hAnsiTheme="minorHAnsi" w:cstheme="minorHAnsi"/>
        </w:rPr>
        <w:t xml:space="preserve">Guide managers, Scrum Masters and Product Owners to create </w:t>
      </w:r>
      <w:r w:rsidR="004B0A1B" w:rsidRPr="00BD594B">
        <w:rPr>
          <w:rFonts w:asciiTheme="minorHAnsi" w:hAnsiTheme="minorHAnsi" w:cstheme="minorHAnsi"/>
        </w:rPr>
        <w:t>trust-based</w:t>
      </w:r>
      <w:r w:rsidRPr="00BD594B">
        <w:rPr>
          <w:rFonts w:asciiTheme="minorHAnsi" w:hAnsiTheme="minorHAnsi" w:cstheme="minorHAnsi"/>
        </w:rPr>
        <w:t xml:space="preserve"> environments</w:t>
      </w:r>
    </w:p>
    <w:p w14:paraId="1DB359EF" w14:textId="77777777" w:rsidR="00BD594B" w:rsidRPr="00BD594B" w:rsidRDefault="00BD594B" w:rsidP="00BD594B">
      <w:pPr>
        <w:pStyle w:val="ListParagraph"/>
        <w:numPr>
          <w:ilvl w:val="0"/>
          <w:numId w:val="15"/>
        </w:numPr>
        <w:rPr>
          <w:rFonts w:asciiTheme="minorHAnsi" w:eastAsia="Times New Roman" w:hAnsiTheme="minorHAnsi" w:cs="Times New Roman"/>
          <w:b/>
          <w:caps/>
          <w:spacing w:val="15"/>
        </w:rPr>
      </w:pPr>
      <w:r w:rsidRPr="00BD594B">
        <w:rPr>
          <w:rFonts w:asciiTheme="minorHAnsi" w:hAnsiTheme="minorHAnsi" w:cstheme="minorHAnsi"/>
        </w:rPr>
        <w:t>Guide teams through their agile maturation process and deliver working software consistently</w:t>
      </w:r>
    </w:p>
    <w:p w14:paraId="048DE84A" w14:textId="77777777" w:rsidR="00BD594B" w:rsidRPr="00BD594B" w:rsidRDefault="00BD594B" w:rsidP="00BD594B">
      <w:pPr>
        <w:pStyle w:val="ListParagraph"/>
        <w:numPr>
          <w:ilvl w:val="0"/>
          <w:numId w:val="15"/>
        </w:numPr>
        <w:rPr>
          <w:rFonts w:asciiTheme="minorHAnsi" w:eastAsia="Times New Roman" w:hAnsiTheme="minorHAnsi" w:cs="Times New Roman"/>
          <w:b/>
          <w:caps/>
          <w:spacing w:val="15"/>
        </w:rPr>
      </w:pPr>
      <w:r w:rsidRPr="00BD594B">
        <w:rPr>
          <w:rFonts w:asciiTheme="minorHAnsi" w:hAnsiTheme="minorHAnsi" w:cstheme="minorHAnsi"/>
        </w:rPr>
        <w:t>work with teams to define and measure Business Value, Customer Impact and other KPIs</w:t>
      </w:r>
    </w:p>
    <w:p w14:paraId="531516C7" w14:textId="77777777" w:rsidR="00BD594B" w:rsidRPr="00BD594B" w:rsidRDefault="00BD594B" w:rsidP="00BD594B">
      <w:pPr>
        <w:pStyle w:val="ListParagraph"/>
        <w:numPr>
          <w:ilvl w:val="0"/>
          <w:numId w:val="15"/>
        </w:numPr>
        <w:rPr>
          <w:rFonts w:asciiTheme="minorHAnsi" w:eastAsia="Times New Roman" w:hAnsiTheme="minorHAnsi" w:cs="Times New Roman"/>
          <w:b/>
          <w:caps/>
          <w:spacing w:val="15"/>
        </w:rPr>
      </w:pPr>
      <w:r w:rsidRPr="00BD594B">
        <w:rPr>
          <w:rFonts w:asciiTheme="minorHAnsi" w:hAnsiTheme="minorHAnsi" w:cstheme="minorHAnsi"/>
        </w:rPr>
        <w:t>work with teams to implement automated test</w:t>
      </w:r>
      <w:r w:rsidRPr="00BD594B">
        <w:rPr>
          <w:rFonts w:ascii="Segoe UI" w:hAnsi="Segoe UI" w:cs="Segoe UI"/>
          <w:sz w:val="22"/>
          <w:szCs w:val="21"/>
          <w:shd w:val="clear" w:color="auto" w:fill="FFFFFF"/>
        </w:rPr>
        <w:t xml:space="preserve"> build and deployment capabilities</w:t>
      </w:r>
      <w:r w:rsidRPr="00BD594B">
        <w:rPr>
          <w:rFonts w:ascii="Segoe UI" w:hAnsi="Segoe UI" w:cs="Segoe UI"/>
          <w:b/>
          <w:sz w:val="22"/>
          <w:szCs w:val="21"/>
          <w:shd w:val="clear" w:color="auto" w:fill="FFFFFF"/>
        </w:rPr>
        <w:t xml:space="preserve"> </w:t>
      </w:r>
    </w:p>
    <w:p w14:paraId="67914BE9" w14:textId="77777777" w:rsidR="00F81225" w:rsidRPr="00BD594B"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Lead and provided work direction to Agile project teams to determine project scope, devise and maintain a workable plan, and to develop and deploy the solution in accordance with the needs of the project.</w:t>
      </w:r>
    </w:p>
    <w:p w14:paraId="4C1A2068" w14:textId="77777777" w:rsidR="00F81225" w:rsidRPr="00BD594B"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Served as project communication clearing house for all formal status reporting.</w:t>
      </w:r>
    </w:p>
    <w:p w14:paraId="215A0BCD" w14:textId="77777777" w:rsidR="00F81225" w:rsidRPr="00BD594B"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Developed and maintained all deliverables throughout the lifecycle of releases/sprints/project.</w:t>
      </w:r>
    </w:p>
    <w:p w14:paraId="16837F08" w14:textId="77777777" w:rsidR="00F81225" w:rsidRPr="00BD594B"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Assisted in resolving organizational impediments that prevent Agile teams from completing sprint commitments.</w:t>
      </w:r>
    </w:p>
    <w:p w14:paraId="71E7DAF9" w14:textId="77777777" w:rsidR="00F81225" w:rsidRPr="00BD594B"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Managed interaction between the Stakeholder and the internal project team to ensure that appropriate relationships exist to produce positive project outcomes</w:t>
      </w:r>
    </w:p>
    <w:p w14:paraId="66C876F8" w14:textId="10EB0BA6" w:rsidR="00F81225" w:rsidRDefault="00F81225"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Ensured Agile metrics are being tracked, monitored them for indications of potential problems and assisted teams to implement solutions to those problems.</w:t>
      </w:r>
    </w:p>
    <w:p w14:paraId="13C60C5F" w14:textId="77777777" w:rsidR="00BD594B" w:rsidRPr="00BD594B" w:rsidRDefault="00BD594B"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Facilitated team for better creativity and improve the efficiency of the Agile crew</w:t>
      </w:r>
    </w:p>
    <w:p w14:paraId="2FD5441F" w14:textId="77777777" w:rsidR="00BD594B" w:rsidRPr="00BD594B" w:rsidRDefault="00BD594B"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Responsible for managing the scrum process with the coordination of scrum team in agile methodology.</w:t>
      </w:r>
    </w:p>
    <w:p w14:paraId="23A3282A" w14:textId="77777777" w:rsidR="00BD594B" w:rsidRPr="00BD594B" w:rsidRDefault="00BD594B"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Responsible to remove the impediments for the scrum team.</w:t>
      </w:r>
    </w:p>
    <w:p w14:paraId="45489100" w14:textId="77777777" w:rsidR="00BD594B" w:rsidRPr="00BD594B" w:rsidRDefault="00BD594B"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Organized daily stand-up meetings, facilitate meetings, schedule meetings, demo and decision-making processes in order to ensure quick inspection and proper use of adaptation process.</w:t>
      </w:r>
    </w:p>
    <w:p w14:paraId="0BEF7A41" w14:textId="77777777" w:rsidR="00BD594B" w:rsidRPr="00BD594B" w:rsidRDefault="00BD594B"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Helped product owner to make the product backlogs in good shape and get them ready for the next sprint.</w:t>
      </w:r>
    </w:p>
    <w:p w14:paraId="7D31CD80" w14:textId="77777777" w:rsidR="00BD594B" w:rsidRPr="00BD594B" w:rsidRDefault="00BD594B"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Responsible to conduct retrospective, Sprint planning and back log refinement meetings.</w:t>
      </w:r>
    </w:p>
    <w:p w14:paraId="7AA5A90C" w14:textId="77777777" w:rsidR="00BD594B" w:rsidRPr="00BD594B" w:rsidRDefault="00BD594B" w:rsidP="00BD594B">
      <w:pPr>
        <w:pStyle w:val="ListParagraph"/>
        <w:numPr>
          <w:ilvl w:val="0"/>
          <w:numId w:val="15"/>
        </w:numPr>
        <w:spacing w:line="276" w:lineRule="auto"/>
        <w:jc w:val="both"/>
        <w:rPr>
          <w:rFonts w:asciiTheme="minorHAnsi" w:hAnsiTheme="minorHAnsi" w:cstheme="minorHAnsi"/>
        </w:rPr>
      </w:pPr>
      <w:r w:rsidRPr="00BD594B">
        <w:rPr>
          <w:rFonts w:asciiTheme="minorHAnsi" w:hAnsiTheme="minorHAnsi" w:cstheme="minorHAnsi"/>
        </w:rPr>
        <w:t xml:space="preserve">Ran agile metrics like Burn down and burn up chart and tracked them for successful sprint delivery. </w:t>
      </w:r>
    </w:p>
    <w:p w14:paraId="16FAF586" w14:textId="76D5BE0D" w:rsidR="00F81225" w:rsidRPr="00BD594B" w:rsidRDefault="00BD594B" w:rsidP="007B4163">
      <w:pPr>
        <w:pStyle w:val="ListParagraph"/>
        <w:numPr>
          <w:ilvl w:val="0"/>
          <w:numId w:val="15"/>
        </w:numPr>
        <w:pBdr>
          <w:bottom w:val="single" w:sz="6" w:space="0" w:color="808080"/>
        </w:pBdr>
        <w:spacing w:before="220" w:line="220" w:lineRule="atLeast"/>
        <w:jc w:val="both"/>
        <w:rPr>
          <w:rFonts w:asciiTheme="minorHAnsi" w:hAnsiTheme="minorHAnsi"/>
          <w:sz w:val="22"/>
        </w:rPr>
      </w:pPr>
      <w:r w:rsidRPr="00BD594B">
        <w:rPr>
          <w:rFonts w:asciiTheme="minorHAnsi" w:hAnsiTheme="minorHAnsi" w:cstheme="minorHAnsi"/>
        </w:rPr>
        <w:t>Monitored Team KPI and report them to agile transition team.</w:t>
      </w:r>
    </w:p>
    <w:p w14:paraId="66D68044" w14:textId="41BC6A23" w:rsidR="004B0A1B" w:rsidRPr="00BD594B" w:rsidRDefault="004B0A1B" w:rsidP="004B0A1B">
      <w:pPr>
        <w:pStyle w:val="ListParagraph"/>
        <w:pBdr>
          <w:bottom w:val="single" w:sz="6" w:space="0" w:color="808080"/>
        </w:pBdr>
        <w:spacing w:before="220" w:line="220" w:lineRule="atLeast"/>
        <w:ind w:left="360"/>
        <w:rPr>
          <w:rFonts w:asciiTheme="minorHAnsi" w:eastAsia="Times New Roman" w:hAnsiTheme="minorHAnsi" w:cs="Times New Roman"/>
          <w:b/>
          <w:caps/>
          <w:spacing w:val="15"/>
          <w:sz w:val="32"/>
        </w:rPr>
      </w:pPr>
      <w:r>
        <w:rPr>
          <w:rFonts w:asciiTheme="minorHAnsi" w:eastAsia="Times New Roman" w:hAnsiTheme="minorHAnsi" w:cs="Times New Roman"/>
          <w:b/>
          <w:caps/>
          <w:spacing w:val="15"/>
          <w:sz w:val="32"/>
        </w:rPr>
        <w:lastRenderedPageBreak/>
        <w:t>STATEFARM INSURANCE</w:t>
      </w:r>
      <w:r w:rsidRPr="00BD594B">
        <w:rPr>
          <w:rFonts w:asciiTheme="minorHAnsi" w:eastAsia="Times New Roman" w:hAnsiTheme="minorHAnsi" w:cs="Times New Roman"/>
          <w:b/>
          <w:caps/>
          <w:spacing w:val="15"/>
          <w:sz w:val="32"/>
        </w:rPr>
        <w:t xml:space="preserve"> | Employer – </w:t>
      </w:r>
      <w:r>
        <w:rPr>
          <w:rFonts w:asciiTheme="minorHAnsi" w:eastAsia="Times New Roman" w:hAnsiTheme="minorHAnsi" w:cs="Times New Roman"/>
          <w:b/>
          <w:caps/>
          <w:spacing w:val="15"/>
          <w:sz w:val="32"/>
        </w:rPr>
        <w:t>TCS/HTC</w:t>
      </w:r>
    </w:p>
    <w:p w14:paraId="39D58490" w14:textId="77777777" w:rsidR="003261E0" w:rsidRDefault="004B0A1B" w:rsidP="003261E0">
      <w:pPr>
        <w:pBdr>
          <w:bottom w:val="single" w:sz="6" w:space="0" w:color="808080"/>
        </w:pBdr>
        <w:spacing w:before="220" w:line="220" w:lineRule="atLeast"/>
        <w:rPr>
          <w:rFonts w:asciiTheme="minorHAnsi" w:eastAsia="Times New Roman" w:hAnsiTheme="minorHAnsi" w:cs="Times New Roman"/>
          <w:b/>
          <w:caps/>
          <w:spacing w:val="15"/>
          <w:sz w:val="22"/>
        </w:rPr>
      </w:pPr>
      <w:r>
        <w:rPr>
          <w:rFonts w:asciiTheme="minorHAnsi" w:eastAsia="Times New Roman" w:hAnsiTheme="minorHAnsi" w:cs="Times New Roman"/>
          <w:b/>
          <w:caps/>
          <w:color w:val="017057" w:themeColor="accent4" w:themeShade="BF"/>
          <w:spacing w:val="15"/>
          <w:sz w:val="28"/>
        </w:rPr>
        <w:t xml:space="preserve">LEAD BUSINESS ANALYST </w:t>
      </w:r>
      <w:r w:rsidR="003261E0" w:rsidRPr="004B0A1B">
        <w:rPr>
          <w:rFonts w:asciiTheme="minorHAnsi" w:eastAsia="Times New Roman" w:hAnsiTheme="minorHAnsi" w:cs="Times New Roman"/>
          <w:b/>
          <w:caps/>
          <w:spacing w:val="15"/>
          <w:sz w:val="22"/>
        </w:rPr>
        <w:t>(APR 2015 to MAr 2016)</w:t>
      </w:r>
    </w:p>
    <w:p w14:paraId="3728A767" w14:textId="3C16CA0A" w:rsidR="004B0A1B" w:rsidRPr="003261E0" w:rsidRDefault="00F97E03" w:rsidP="003261E0">
      <w:pPr>
        <w:pBdr>
          <w:bottom w:val="single" w:sz="6" w:space="0" w:color="808080"/>
        </w:pBdr>
        <w:spacing w:before="220" w:line="220" w:lineRule="atLeast"/>
        <w:jc w:val="both"/>
        <w:rPr>
          <w:rFonts w:asciiTheme="minorHAnsi" w:hAnsiTheme="minorHAnsi"/>
        </w:rPr>
      </w:pPr>
      <w:r w:rsidRPr="004B0A1B">
        <w:rPr>
          <w:rFonts w:asciiTheme="minorHAnsi" w:eastAsia="Times New Roman" w:hAnsiTheme="minorHAnsi" w:cs="Times New Roman"/>
          <w:b/>
          <w:caps/>
          <w:spacing w:val="15"/>
          <w:sz w:val="22"/>
        </w:rPr>
        <w:t xml:space="preserve">Personal Line </w:t>
      </w:r>
      <w:r w:rsidR="003261E0" w:rsidRPr="004B0A1B">
        <w:rPr>
          <w:rFonts w:asciiTheme="minorHAnsi" w:eastAsia="Times New Roman" w:hAnsiTheme="minorHAnsi" w:cs="Times New Roman"/>
          <w:b/>
          <w:caps/>
          <w:spacing w:val="15"/>
          <w:sz w:val="22"/>
        </w:rPr>
        <w:t>MODERNIZATION Improve</w:t>
      </w:r>
      <w:r w:rsidR="004B0A1B" w:rsidRPr="00B96D39">
        <w:rPr>
          <w:rFonts w:asciiTheme="minorHAnsi" w:hAnsiTheme="minorHAnsi"/>
          <w:sz w:val="22"/>
        </w:rPr>
        <w:t xml:space="preserve"> </w:t>
      </w:r>
      <w:r w:rsidR="004B0A1B" w:rsidRPr="003261E0">
        <w:rPr>
          <w:rFonts w:asciiTheme="minorHAnsi" w:hAnsiTheme="minorHAnsi"/>
        </w:rPr>
        <w:t>the customer experience by providing the customer a consistent raw new private passenger quote and purchase process through moving the existing auto quote and purchase products to the new platform. Recompiling Business rules for the policy center to migrate them into Guidewire platform. Redesigning and moving the Eligibility service on the new platform. Builds the foundation for future existing customer strategic direction.</w:t>
      </w:r>
    </w:p>
    <w:p w14:paraId="46D77360" w14:textId="461C92E4" w:rsidR="003261E0" w:rsidRDefault="003261E0" w:rsidP="003261E0">
      <w:pPr>
        <w:pBdr>
          <w:bottom w:val="single" w:sz="6" w:space="0" w:color="808080"/>
        </w:pBdr>
        <w:spacing w:before="220" w:line="220" w:lineRule="atLeast"/>
        <w:jc w:val="both"/>
        <w:rPr>
          <w:rFonts w:asciiTheme="minorHAnsi" w:eastAsia="Times New Roman" w:hAnsiTheme="minorHAnsi" w:cs="Times New Roman"/>
          <w:b/>
          <w:caps/>
          <w:spacing w:val="15"/>
          <w:sz w:val="22"/>
        </w:rPr>
      </w:pPr>
      <w:r>
        <w:rPr>
          <w:rFonts w:asciiTheme="minorHAnsi" w:eastAsia="Times New Roman" w:hAnsiTheme="minorHAnsi" w:cs="Times New Roman"/>
          <w:b/>
          <w:caps/>
          <w:color w:val="017057" w:themeColor="accent4" w:themeShade="BF"/>
          <w:spacing w:val="15"/>
          <w:sz w:val="28"/>
        </w:rPr>
        <w:t xml:space="preserve">SENIOR </w:t>
      </w:r>
      <w:r>
        <w:rPr>
          <w:rFonts w:asciiTheme="minorHAnsi" w:eastAsia="Times New Roman" w:hAnsiTheme="minorHAnsi" w:cs="Times New Roman"/>
          <w:b/>
          <w:caps/>
          <w:color w:val="017057" w:themeColor="accent4" w:themeShade="BF"/>
          <w:spacing w:val="15"/>
          <w:sz w:val="28"/>
        </w:rPr>
        <w:t xml:space="preserve">BUSINESS ANALYST </w:t>
      </w:r>
      <w:r w:rsidRPr="004B0A1B">
        <w:rPr>
          <w:rFonts w:asciiTheme="minorHAnsi" w:eastAsia="Times New Roman" w:hAnsiTheme="minorHAnsi" w:cs="Times New Roman"/>
          <w:b/>
          <w:caps/>
          <w:spacing w:val="15"/>
          <w:sz w:val="22"/>
        </w:rPr>
        <w:t>(</w:t>
      </w:r>
      <w:r>
        <w:rPr>
          <w:rFonts w:asciiTheme="minorHAnsi" w:eastAsia="Times New Roman" w:hAnsiTheme="minorHAnsi" w:cs="Times New Roman"/>
          <w:b/>
          <w:caps/>
          <w:spacing w:val="15"/>
          <w:sz w:val="22"/>
        </w:rPr>
        <w:t>JUN</w:t>
      </w:r>
      <w:r w:rsidRPr="004B0A1B">
        <w:rPr>
          <w:rFonts w:asciiTheme="minorHAnsi" w:eastAsia="Times New Roman" w:hAnsiTheme="minorHAnsi" w:cs="Times New Roman"/>
          <w:b/>
          <w:caps/>
          <w:spacing w:val="15"/>
          <w:sz w:val="22"/>
        </w:rPr>
        <w:t xml:space="preserve"> 201</w:t>
      </w:r>
      <w:r>
        <w:rPr>
          <w:rFonts w:asciiTheme="minorHAnsi" w:eastAsia="Times New Roman" w:hAnsiTheme="minorHAnsi" w:cs="Times New Roman"/>
          <w:b/>
          <w:caps/>
          <w:spacing w:val="15"/>
          <w:sz w:val="22"/>
        </w:rPr>
        <w:t>2</w:t>
      </w:r>
      <w:r w:rsidRPr="004B0A1B">
        <w:rPr>
          <w:rFonts w:asciiTheme="minorHAnsi" w:eastAsia="Times New Roman" w:hAnsiTheme="minorHAnsi" w:cs="Times New Roman"/>
          <w:b/>
          <w:caps/>
          <w:spacing w:val="15"/>
          <w:sz w:val="22"/>
        </w:rPr>
        <w:t xml:space="preserve"> to </w:t>
      </w:r>
      <w:r>
        <w:rPr>
          <w:rFonts w:asciiTheme="minorHAnsi" w:eastAsia="Times New Roman" w:hAnsiTheme="minorHAnsi" w:cs="Times New Roman"/>
          <w:b/>
          <w:caps/>
          <w:spacing w:val="15"/>
          <w:sz w:val="22"/>
        </w:rPr>
        <w:t>FEB</w:t>
      </w:r>
      <w:r w:rsidRPr="004B0A1B">
        <w:rPr>
          <w:rFonts w:asciiTheme="minorHAnsi" w:eastAsia="Times New Roman" w:hAnsiTheme="minorHAnsi" w:cs="Times New Roman"/>
          <w:b/>
          <w:caps/>
          <w:spacing w:val="15"/>
          <w:sz w:val="22"/>
        </w:rPr>
        <w:t xml:space="preserve"> 201</w:t>
      </w:r>
      <w:r>
        <w:rPr>
          <w:rFonts w:asciiTheme="minorHAnsi" w:eastAsia="Times New Roman" w:hAnsiTheme="minorHAnsi" w:cs="Times New Roman"/>
          <w:b/>
          <w:caps/>
          <w:spacing w:val="15"/>
          <w:sz w:val="22"/>
        </w:rPr>
        <w:t>4</w:t>
      </w:r>
      <w:r w:rsidRPr="004B0A1B">
        <w:rPr>
          <w:rFonts w:asciiTheme="minorHAnsi" w:eastAsia="Times New Roman" w:hAnsiTheme="minorHAnsi" w:cs="Times New Roman"/>
          <w:b/>
          <w:caps/>
          <w:spacing w:val="15"/>
          <w:sz w:val="22"/>
        </w:rPr>
        <w:t>)</w:t>
      </w:r>
    </w:p>
    <w:p w14:paraId="0A6DA757" w14:textId="256B4A4A" w:rsidR="003261E0" w:rsidRPr="003261E0" w:rsidRDefault="004B0A1B" w:rsidP="003261E0">
      <w:pPr>
        <w:pBdr>
          <w:bottom w:val="single" w:sz="6" w:space="0" w:color="808080"/>
        </w:pBdr>
        <w:spacing w:before="220" w:line="220" w:lineRule="atLeast"/>
        <w:jc w:val="both"/>
        <w:rPr>
          <w:rFonts w:asciiTheme="minorHAnsi" w:hAnsiTheme="minorHAnsi"/>
          <w:b/>
          <w:color w:val="668926" w:themeColor="accent2" w:themeShade="BF"/>
        </w:rPr>
      </w:pPr>
      <w:r w:rsidRPr="004B0A1B">
        <w:rPr>
          <w:rFonts w:asciiTheme="minorHAnsi" w:eastAsia="Times New Roman" w:hAnsiTheme="minorHAnsi" w:cs="Times New Roman"/>
          <w:b/>
          <w:caps/>
          <w:spacing w:val="15"/>
          <w:sz w:val="22"/>
        </w:rPr>
        <w:t>Unified Auto Experience</w:t>
      </w:r>
      <w:r w:rsidRPr="00B96D39">
        <w:rPr>
          <w:rFonts w:asciiTheme="minorHAnsi" w:eastAsia="Times New Roman" w:hAnsiTheme="minorHAnsi" w:cs="Times New Roman"/>
          <w:b/>
          <w:caps/>
          <w:color w:val="668926" w:themeColor="accent2" w:themeShade="BF"/>
          <w:spacing w:val="15"/>
          <w:sz w:val="22"/>
        </w:rPr>
        <w:t xml:space="preserve"> </w:t>
      </w:r>
      <w:r w:rsidRPr="003261E0">
        <w:rPr>
          <w:rFonts w:asciiTheme="minorHAnsi" w:hAnsiTheme="minorHAnsi" w:cstheme="minorHAnsi"/>
        </w:rPr>
        <w:t>Unified Auto Experience (UAX) was developed from real-world business intelligence experiences to help our customer have a unified experience policy quote and purchase of Home (fire) insurance through different channels.</w:t>
      </w:r>
      <w:r w:rsidRPr="003261E0">
        <w:rPr>
          <w:rFonts w:asciiTheme="minorHAnsi" w:hAnsiTheme="minorHAnsi"/>
          <w:b/>
          <w:color w:val="668926" w:themeColor="accent2" w:themeShade="BF"/>
        </w:rPr>
        <w:t xml:space="preserve">   </w:t>
      </w:r>
    </w:p>
    <w:p w14:paraId="27577BDC" w14:textId="19B68734" w:rsidR="004B0A1B" w:rsidRPr="00B96D39" w:rsidRDefault="004B0A1B" w:rsidP="00B3349C">
      <w:pPr>
        <w:pBdr>
          <w:bottom w:val="single" w:sz="6" w:space="0" w:color="808080"/>
        </w:pBdr>
        <w:spacing w:before="220" w:line="220" w:lineRule="atLeast"/>
        <w:jc w:val="center"/>
        <w:rPr>
          <w:rFonts w:asciiTheme="minorHAnsi" w:eastAsia="Times New Roman" w:hAnsiTheme="minorHAnsi" w:cs="Times New Roman"/>
          <w:b/>
          <w:caps/>
          <w:color w:val="668926" w:themeColor="accent2" w:themeShade="BF"/>
          <w:spacing w:val="15"/>
          <w:sz w:val="22"/>
        </w:rPr>
      </w:pPr>
      <w:bookmarkStart w:id="0" w:name="_GoBack"/>
      <w:bookmarkEnd w:id="0"/>
      <w:r w:rsidRPr="00BD594B">
        <w:rPr>
          <w:rFonts w:asciiTheme="minorHAnsi" w:eastAsia="Times New Roman" w:hAnsiTheme="minorHAnsi" w:cs="Times New Roman"/>
          <w:b/>
          <w:caps/>
          <w:color w:val="017057" w:themeColor="accent4" w:themeShade="BF"/>
          <w:spacing w:val="15"/>
          <w:sz w:val="28"/>
        </w:rPr>
        <w:t>Responsibilities</w:t>
      </w:r>
    </w:p>
    <w:p w14:paraId="3D6B844A" w14:textId="357363A0" w:rsidR="00105644" w:rsidRPr="003261E0" w:rsidRDefault="00105644" w:rsidP="003261E0">
      <w:pPr>
        <w:pStyle w:val="ListParagraph"/>
        <w:numPr>
          <w:ilvl w:val="0"/>
          <w:numId w:val="16"/>
        </w:numPr>
        <w:spacing w:line="276" w:lineRule="auto"/>
        <w:jc w:val="both"/>
        <w:rPr>
          <w:rFonts w:asciiTheme="minorHAnsi" w:hAnsiTheme="minorHAnsi" w:cstheme="minorHAnsi"/>
        </w:rPr>
      </w:pPr>
      <w:r w:rsidRPr="003261E0">
        <w:rPr>
          <w:rFonts w:asciiTheme="minorHAnsi" w:hAnsiTheme="minorHAnsi" w:cstheme="minorHAnsi"/>
        </w:rPr>
        <w:t>Responsible for leading inception, development, testing, and deployment phases for large-scale enterprise application implementations utilizing J2EE solutions</w:t>
      </w:r>
    </w:p>
    <w:p w14:paraId="60BEF162" w14:textId="4099BDB4" w:rsidR="00105644" w:rsidRPr="003261E0" w:rsidRDefault="00105644" w:rsidP="003261E0">
      <w:pPr>
        <w:pStyle w:val="ListParagraph"/>
        <w:numPr>
          <w:ilvl w:val="0"/>
          <w:numId w:val="16"/>
        </w:numPr>
        <w:spacing w:line="276" w:lineRule="auto"/>
        <w:jc w:val="both"/>
        <w:rPr>
          <w:rFonts w:asciiTheme="minorHAnsi" w:hAnsiTheme="minorHAnsi" w:cstheme="minorHAnsi"/>
        </w:rPr>
      </w:pPr>
      <w:r w:rsidRPr="003261E0">
        <w:rPr>
          <w:rFonts w:asciiTheme="minorHAnsi" w:hAnsiTheme="minorHAnsi" w:cstheme="minorHAnsi"/>
        </w:rPr>
        <w:t>Partner</w:t>
      </w:r>
      <w:r w:rsidR="00036F61" w:rsidRPr="003261E0">
        <w:rPr>
          <w:rFonts w:asciiTheme="minorHAnsi" w:hAnsiTheme="minorHAnsi" w:cstheme="minorHAnsi"/>
        </w:rPr>
        <w:t>ed</w:t>
      </w:r>
      <w:r w:rsidRPr="003261E0">
        <w:rPr>
          <w:rFonts w:asciiTheme="minorHAnsi" w:hAnsiTheme="minorHAnsi" w:cstheme="minorHAnsi"/>
        </w:rPr>
        <w:t xml:space="preserve"> with customers throughout the enterprise/department to analyze their research and information needs to migrate the Existing AQP system into guidewire platform. </w:t>
      </w:r>
    </w:p>
    <w:p w14:paraId="183F2907" w14:textId="37D6E265" w:rsidR="00105644" w:rsidRPr="003261E0" w:rsidRDefault="00105644" w:rsidP="003261E0">
      <w:pPr>
        <w:pStyle w:val="ListParagraph"/>
        <w:numPr>
          <w:ilvl w:val="0"/>
          <w:numId w:val="16"/>
        </w:numPr>
        <w:spacing w:line="276" w:lineRule="auto"/>
        <w:jc w:val="both"/>
        <w:rPr>
          <w:rFonts w:asciiTheme="minorHAnsi" w:hAnsiTheme="minorHAnsi" w:cstheme="minorHAnsi"/>
        </w:rPr>
      </w:pPr>
      <w:r w:rsidRPr="003261E0">
        <w:rPr>
          <w:rFonts w:asciiTheme="minorHAnsi" w:hAnsiTheme="minorHAnsi" w:cstheme="minorHAnsi"/>
        </w:rPr>
        <w:t xml:space="preserve">Performed rules extraction from </w:t>
      </w:r>
      <w:r w:rsidR="00D4797B" w:rsidRPr="003261E0">
        <w:rPr>
          <w:rFonts w:asciiTheme="minorHAnsi" w:hAnsiTheme="minorHAnsi" w:cstheme="minorHAnsi"/>
        </w:rPr>
        <w:t>vendor</w:t>
      </w:r>
      <w:r w:rsidRPr="003261E0">
        <w:rPr>
          <w:rFonts w:asciiTheme="minorHAnsi" w:hAnsiTheme="minorHAnsi" w:cstheme="minorHAnsi"/>
        </w:rPr>
        <w:t xml:space="preserve"> system, Databases to create Business rules in Guidewire policy center. </w:t>
      </w:r>
    </w:p>
    <w:p w14:paraId="4A159EA6" w14:textId="1F9EE3C7" w:rsidR="00105644" w:rsidRPr="003261E0" w:rsidRDefault="00105644" w:rsidP="003261E0">
      <w:pPr>
        <w:pStyle w:val="ListParagraph"/>
        <w:numPr>
          <w:ilvl w:val="0"/>
          <w:numId w:val="16"/>
        </w:numPr>
        <w:spacing w:line="276" w:lineRule="auto"/>
        <w:jc w:val="both"/>
        <w:rPr>
          <w:rFonts w:asciiTheme="minorHAnsi" w:hAnsiTheme="minorHAnsi" w:cstheme="minorHAnsi"/>
        </w:rPr>
      </w:pPr>
      <w:r w:rsidRPr="003261E0">
        <w:rPr>
          <w:rFonts w:asciiTheme="minorHAnsi" w:hAnsiTheme="minorHAnsi" w:cstheme="minorHAnsi"/>
        </w:rPr>
        <w:t>Provide</w:t>
      </w:r>
      <w:r w:rsidR="00036F61" w:rsidRPr="003261E0">
        <w:rPr>
          <w:rFonts w:asciiTheme="minorHAnsi" w:hAnsiTheme="minorHAnsi" w:cstheme="minorHAnsi"/>
        </w:rPr>
        <w:t>d</w:t>
      </w:r>
      <w:r w:rsidRPr="003261E0">
        <w:rPr>
          <w:rFonts w:asciiTheme="minorHAnsi" w:hAnsiTheme="minorHAnsi" w:cstheme="minorHAnsi"/>
        </w:rPr>
        <w:t xml:space="preserve"> consultation on analytic capabilities </w:t>
      </w:r>
      <w:r w:rsidR="00D4797B" w:rsidRPr="003261E0">
        <w:rPr>
          <w:rFonts w:asciiTheme="minorHAnsi" w:hAnsiTheme="minorHAnsi" w:cstheme="minorHAnsi"/>
        </w:rPr>
        <w:t>&amp;</w:t>
      </w:r>
      <w:r w:rsidRPr="003261E0">
        <w:rPr>
          <w:rFonts w:asciiTheme="minorHAnsi" w:hAnsiTheme="minorHAnsi" w:cstheme="minorHAnsi"/>
        </w:rPr>
        <w:t xml:space="preserve"> external system integration with Guidewire platform. </w:t>
      </w:r>
    </w:p>
    <w:p w14:paraId="3A742D7B" w14:textId="6C56051B" w:rsidR="00105644" w:rsidRPr="003261E0" w:rsidRDefault="00105644" w:rsidP="003261E0">
      <w:pPr>
        <w:pStyle w:val="ListParagraph"/>
        <w:numPr>
          <w:ilvl w:val="0"/>
          <w:numId w:val="16"/>
        </w:numPr>
        <w:spacing w:line="276" w:lineRule="auto"/>
        <w:jc w:val="both"/>
        <w:rPr>
          <w:rFonts w:asciiTheme="minorHAnsi" w:hAnsiTheme="minorHAnsi" w:cstheme="minorHAnsi"/>
        </w:rPr>
      </w:pPr>
      <w:r w:rsidRPr="003261E0">
        <w:rPr>
          <w:rFonts w:asciiTheme="minorHAnsi" w:hAnsiTheme="minorHAnsi" w:cstheme="minorHAnsi"/>
        </w:rPr>
        <w:t>Creat</w:t>
      </w:r>
      <w:r w:rsidR="00036F61" w:rsidRPr="003261E0">
        <w:rPr>
          <w:rFonts w:asciiTheme="minorHAnsi" w:hAnsiTheme="minorHAnsi" w:cstheme="minorHAnsi"/>
        </w:rPr>
        <w:t xml:space="preserve">ed </w:t>
      </w:r>
      <w:r w:rsidRPr="003261E0">
        <w:rPr>
          <w:rFonts w:asciiTheme="minorHAnsi" w:hAnsiTheme="minorHAnsi" w:cstheme="minorHAnsi"/>
        </w:rPr>
        <w:t xml:space="preserve">Business rules in the system using the assessed risks of customer or location. </w:t>
      </w:r>
    </w:p>
    <w:p w14:paraId="1601A619" w14:textId="1EFFF6AD" w:rsidR="00105644" w:rsidRPr="003261E0" w:rsidRDefault="00105644" w:rsidP="003261E0">
      <w:pPr>
        <w:pStyle w:val="ListParagraph"/>
        <w:numPr>
          <w:ilvl w:val="0"/>
          <w:numId w:val="16"/>
        </w:numPr>
        <w:spacing w:line="276" w:lineRule="auto"/>
        <w:jc w:val="both"/>
        <w:rPr>
          <w:rFonts w:asciiTheme="minorHAnsi" w:hAnsiTheme="minorHAnsi" w:cstheme="minorHAnsi"/>
        </w:rPr>
      </w:pPr>
      <w:r w:rsidRPr="003261E0">
        <w:rPr>
          <w:rFonts w:asciiTheme="minorHAnsi" w:hAnsiTheme="minorHAnsi" w:cstheme="minorHAnsi"/>
        </w:rPr>
        <w:t>Wr</w:t>
      </w:r>
      <w:r w:rsidR="00036F61" w:rsidRPr="003261E0">
        <w:rPr>
          <w:rFonts w:asciiTheme="minorHAnsi" w:hAnsiTheme="minorHAnsi" w:cstheme="minorHAnsi"/>
        </w:rPr>
        <w:t>ote</w:t>
      </w:r>
      <w:r w:rsidRPr="003261E0">
        <w:rPr>
          <w:rFonts w:asciiTheme="minorHAnsi" w:hAnsiTheme="minorHAnsi" w:cstheme="minorHAnsi"/>
        </w:rPr>
        <w:t xml:space="preserve"> User stories to develop the new Guidewire system using the business logic from existing product model.</w:t>
      </w:r>
    </w:p>
    <w:p w14:paraId="584DBB76" w14:textId="702DD2E9" w:rsidR="00105644" w:rsidRPr="003261E0" w:rsidRDefault="00105644" w:rsidP="003261E0">
      <w:pPr>
        <w:pStyle w:val="ListParagraph"/>
        <w:numPr>
          <w:ilvl w:val="0"/>
          <w:numId w:val="16"/>
        </w:numPr>
        <w:spacing w:line="276" w:lineRule="auto"/>
        <w:jc w:val="both"/>
        <w:rPr>
          <w:rFonts w:asciiTheme="minorHAnsi" w:hAnsiTheme="minorHAnsi" w:cstheme="minorHAnsi"/>
        </w:rPr>
      </w:pPr>
      <w:r w:rsidRPr="003261E0">
        <w:rPr>
          <w:rFonts w:asciiTheme="minorHAnsi" w:hAnsiTheme="minorHAnsi" w:cstheme="minorHAnsi"/>
        </w:rPr>
        <w:t>Work</w:t>
      </w:r>
      <w:r w:rsidR="00A77792" w:rsidRPr="003261E0">
        <w:rPr>
          <w:rFonts w:asciiTheme="minorHAnsi" w:hAnsiTheme="minorHAnsi" w:cstheme="minorHAnsi"/>
        </w:rPr>
        <w:t xml:space="preserve">ed </w:t>
      </w:r>
      <w:r w:rsidRPr="003261E0">
        <w:rPr>
          <w:rFonts w:asciiTheme="minorHAnsi" w:hAnsiTheme="minorHAnsi" w:cstheme="minorHAnsi"/>
        </w:rPr>
        <w:t>with GUSA/Web developers to implement the business rules</w:t>
      </w:r>
      <w:r w:rsidR="00A77792" w:rsidRPr="003261E0">
        <w:rPr>
          <w:rFonts w:asciiTheme="minorHAnsi" w:hAnsiTheme="minorHAnsi" w:cstheme="minorHAnsi"/>
        </w:rPr>
        <w:t>,</w:t>
      </w:r>
      <w:r w:rsidR="000D552B" w:rsidRPr="003261E0">
        <w:rPr>
          <w:rFonts w:asciiTheme="minorHAnsi" w:hAnsiTheme="minorHAnsi" w:cstheme="minorHAnsi"/>
        </w:rPr>
        <w:t xml:space="preserve"> </w:t>
      </w:r>
      <w:r w:rsidRPr="003261E0">
        <w:rPr>
          <w:rFonts w:asciiTheme="minorHAnsi" w:hAnsiTheme="minorHAnsi" w:cstheme="minorHAnsi"/>
        </w:rPr>
        <w:t xml:space="preserve">plugin and web services for integration in Guidewire. </w:t>
      </w:r>
    </w:p>
    <w:p w14:paraId="391D886A" w14:textId="31020797" w:rsidR="00105644" w:rsidRPr="003261E0" w:rsidRDefault="00105644" w:rsidP="003261E0">
      <w:pPr>
        <w:pStyle w:val="ListParagraph"/>
        <w:numPr>
          <w:ilvl w:val="0"/>
          <w:numId w:val="16"/>
        </w:numPr>
        <w:spacing w:line="276" w:lineRule="auto"/>
        <w:jc w:val="both"/>
        <w:rPr>
          <w:rFonts w:asciiTheme="minorHAnsi" w:hAnsiTheme="minorHAnsi" w:cstheme="minorHAnsi"/>
        </w:rPr>
      </w:pPr>
      <w:r w:rsidRPr="003261E0">
        <w:rPr>
          <w:rFonts w:asciiTheme="minorHAnsi" w:hAnsiTheme="minorHAnsi" w:cstheme="minorHAnsi"/>
        </w:rPr>
        <w:t>Coordinate</w:t>
      </w:r>
      <w:r w:rsidR="00036F61" w:rsidRPr="003261E0">
        <w:rPr>
          <w:rFonts w:asciiTheme="minorHAnsi" w:hAnsiTheme="minorHAnsi" w:cstheme="minorHAnsi"/>
        </w:rPr>
        <w:t xml:space="preserve">d </w:t>
      </w:r>
      <w:r w:rsidRPr="003261E0">
        <w:rPr>
          <w:rFonts w:asciiTheme="minorHAnsi" w:hAnsiTheme="minorHAnsi" w:cstheme="minorHAnsi"/>
        </w:rPr>
        <w:t xml:space="preserve">with application team and design the create timeline and plan for migration. </w:t>
      </w:r>
    </w:p>
    <w:p w14:paraId="3D072F96" w14:textId="55121162" w:rsidR="00105644" w:rsidRPr="003261E0" w:rsidRDefault="00105644" w:rsidP="003261E0">
      <w:pPr>
        <w:pStyle w:val="ListParagraph"/>
        <w:numPr>
          <w:ilvl w:val="0"/>
          <w:numId w:val="16"/>
        </w:numPr>
        <w:spacing w:line="276" w:lineRule="auto"/>
        <w:jc w:val="both"/>
        <w:rPr>
          <w:rFonts w:asciiTheme="minorHAnsi" w:hAnsiTheme="minorHAnsi" w:cstheme="minorHAnsi"/>
        </w:rPr>
      </w:pPr>
      <w:r w:rsidRPr="003261E0">
        <w:rPr>
          <w:rFonts w:asciiTheme="minorHAnsi" w:hAnsiTheme="minorHAnsi" w:cstheme="minorHAnsi"/>
        </w:rPr>
        <w:t>Provide</w:t>
      </w:r>
      <w:r w:rsidR="00036F61" w:rsidRPr="003261E0">
        <w:rPr>
          <w:rFonts w:asciiTheme="minorHAnsi" w:hAnsiTheme="minorHAnsi" w:cstheme="minorHAnsi"/>
        </w:rPr>
        <w:t xml:space="preserve">d </w:t>
      </w:r>
      <w:r w:rsidRPr="003261E0">
        <w:rPr>
          <w:rFonts w:asciiTheme="minorHAnsi" w:hAnsiTheme="minorHAnsi" w:cstheme="minorHAnsi"/>
        </w:rPr>
        <w:t xml:space="preserve">consultation on analytic capabilities and external system integration with Guidewire platform. </w:t>
      </w:r>
    </w:p>
    <w:p w14:paraId="5507BE52" w14:textId="77777777" w:rsidR="003261E0" w:rsidRPr="003261E0" w:rsidRDefault="003261E0" w:rsidP="003261E0">
      <w:pPr>
        <w:pStyle w:val="ListParagraph"/>
        <w:numPr>
          <w:ilvl w:val="0"/>
          <w:numId w:val="16"/>
        </w:numPr>
        <w:spacing w:line="276" w:lineRule="auto"/>
        <w:jc w:val="both"/>
        <w:rPr>
          <w:rStyle w:val="paadditionalinstructions"/>
          <w:rFonts w:asciiTheme="minorHAnsi" w:hAnsiTheme="minorHAnsi" w:cstheme="minorHAnsi"/>
          <w:color w:val="000000"/>
        </w:rPr>
      </w:pPr>
      <w:r w:rsidRPr="003261E0">
        <w:rPr>
          <w:rStyle w:val="paadditionalinstructions"/>
          <w:rFonts w:asciiTheme="minorHAnsi" w:hAnsiTheme="minorHAnsi" w:cstheme="minorHAnsi"/>
          <w:color w:val="000000"/>
        </w:rPr>
        <w:t xml:space="preserve">Involved with program management in preparation of the Screen flow diagrams and design </w:t>
      </w:r>
    </w:p>
    <w:p w14:paraId="251D311F" w14:textId="77777777" w:rsidR="003261E0" w:rsidRPr="003261E0" w:rsidRDefault="003261E0" w:rsidP="003261E0">
      <w:pPr>
        <w:pStyle w:val="ListParagraph"/>
        <w:numPr>
          <w:ilvl w:val="0"/>
          <w:numId w:val="16"/>
        </w:numPr>
        <w:spacing w:line="276" w:lineRule="auto"/>
        <w:jc w:val="both"/>
        <w:rPr>
          <w:rStyle w:val="paadditionalinstructions"/>
          <w:rFonts w:asciiTheme="minorHAnsi" w:hAnsiTheme="minorHAnsi" w:cstheme="minorHAnsi"/>
          <w:color w:val="000000"/>
        </w:rPr>
      </w:pPr>
      <w:r w:rsidRPr="003261E0">
        <w:rPr>
          <w:rStyle w:val="paadditionalinstructions"/>
          <w:rFonts w:asciiTheme="minorHAnsi" w:hAnsiTheme="minorHAnsi" w:cstheme="minorHAnsi"/>
          <w:color w:val="000000"/>
        </w:rPr>
        <w:t>Created Data flow diagrams, use cases, and Sequence and Class diagrams using Visio.</w:t>
      </w:r>
    </w:p>
    <w:p w14:paraId="6BF24A3A" w14:textId="77777777" w:rsidR="003261E0" w:rsidRPr="003261E0" w:rsidRDefault="003261E0" w:rsidP="003261E0">
      <w:pPr>
        <w:pStyle w:val="ListParagraph"/>
        <w:numPr>
          <w:ilvl w:val="0"/>
          <w:numId w:val="16"/>
        </w:numPr>
        <w:spacing w:line="276" w:lineRule="auto"/>
        <w:jc w:val="both"/>
        <w:rPr>
          <w:rStyle w:val="paadditionalinstructions"/>
          <w:rFonts w:asciiTheme="minorHAnsi" w:hAnsiTheme="minorHAnsi" w:cstheme="minorHAnsi"/>
          <w:color w:val="000000"/>
        </w:rPr>
      </w:pPr>
      <w:r w:rsidRPr="003261E0">
        <w:rPr>
          <w:rStyle w:val="paadditionalinstructions"/>
          <w:rFonts w:asciiTheme="minorHAnsi" w:hAnsiTheme="minorHAnsi" w:cstheme="minorHAnsi"/>
          <w:color w:val="000000"/>
        </w:rPr>
        <w:t>Validated understanding of business functionality by the development team, perform user acceptance testing and Code Coverage Analysis.</w:t>
      </w:r>
    </w:p>
    <w:p w14:paraId="4916765A" w14:textId="77777777" w:rsidR="003261E0" w:rsidRPr="003261E0" w:rsidRDefault="003261E0" w:rsidP="003261E0">
      <w:pPr>
        <w:pStyle w:val="ListParagraph"/>
        <w:numPr>
          <w:ilvl w:val="0"/>
          <w:numId w:val="16"/>
        </w:numPr>
        <w:spacing w:line="276" w:lineRule="auto"/>
        <w:jc w:val="both"/>
        <w:rPr>
          <w:rStyle w:val="paadditionalinstructions"/>
          <w:rFonts w:asciiTheme="minorHAnsi" w:hAnsiTheme="minorHAnsi" w:cstheme="minorHAnsi"/>
          <w:color w:val="000000"/>
        </w:rPr>
      </w:pPr>
      <w:r w:rsidRPr="003261E0">
        <w:rPr>
          <w:rStyle w:val="paadditionalinstructions"/>
          <w:rFonts w:asciiTheme="minorHAnsi" w:hAnsiTheme="minorHAnsi" w:cstheme="minorHAnsi"/>
          <w:color w:val="000000"/>
        </w:rPr>
        <w:t>Conducted Root Cause Analysis, identify production issues and propose solution to Business.</w:t>
      </w:r>
    </w:p>
    <w:p w14:paraId="7DC72818" w14:textId="77777777" w:rsidR="003261E0" w:rsidRPr="003261E0" w:rsidRDefault="003261E0" w:rsidP="003261E0">
      <w:pPr>
        <w:pStyle w:val="ListParagraph"/>
        <w:numPr>
          <w:ilvl w:val="0"/>
          <w:numId w:val="16"/>
        </w:numPr>
        <w:spacing w:line="276" w:lineRule="auto"/>
        <w:jc w:val="both"/>
        <w:rPr>
          <w:rStyle w:val="paadditionalinstructions"/>
          <w:rFonts w:asciiTheme="minorHAnsi" w:hAnsiTheme="minorHAnsi" w:cstheme="minorHAnsi"/>
        </w:rPr>
      </w:pPr>
      <w:r w:rsidRPr="003261E0">
        <w:rPr>
          <w:rStyle w:val="paadditionalinstructions"/>
          <w:rFonts w:asciiTheme="minorHAnsi" w:hAnsiTheme="minorHAnsi" w:cstheme="minorHAnsi"/>
          <w:color w:val="000000"/>
        </w:rPr>
        <w:t>Requirements Management and Communication. Assist Offshore team and review deliverables from them.</w:t>
      </w:r>
    </w:p>
    <w:p w14:paraId="4280F92B" w14:textId="2F8B6EA0" w:rsidR="004B0A1B" w:rsidRDefault="004B0A1B" w:rsidP="004B0A1B">
      <w:pPr>
        <w:pStyle w:val="ListParagraph"/>
        <w:pBdr>
          <w:bottom w:val="single" w:sz="6" w:space="0" w:color="808080"/>
        </w:pBdr>
        <w:spacing w:before="220" w:line="220" w:lineRule="atLeast"/>
        <w:ind w:left="360"/>
        <w:rPr>
          <w:rFonts w:asciiTheme="minorHAnsi" w:eastAsia="Times New Roman" w:hAnsiTheme="minorHAnsi" w:cs="Times New Roman"/>
          <w:b/>
          <w:caps/>
          <w:color w:val="017057" w:themeColor="accent4" w:themeShade="BF"/>
          <w:spacing w:val="15"/>
          <w:sz w:val="28"/>
        </w:rPr>
      </w:pPr>
      <w:r>
        <w:rPr>
          <w:rFonts w:asciiTheme="minorHAnsi" w:eastAsia="Times New Roman" w:hAnsiTheme="minorHAnsi" w:cs="Times New Roman"/>
          <w:b/>
          <w:caps/>
          <w:spacing w:val="15"/>
          <w:sz w:val="32"/>
        </w:rPr>
        <w:t>FARMERS</w:t>
      </w:r>
      <w:r>
        <w:rPr>
          <w:rFonts w:asciiTheme="minorHAnsi" w:eastAsia="Times New Roman" w:hAnsiTheme="minorHAnsi" w:cs="Times New Roman"/>
          <w:b/>
          <w:caps/>
          <w:spacing w:val="15"/>
          <w:sz w:val="32"/>
        </w:rPr>
        <w:t xml:space="preserve"> INSURANC</w:t>
      </w:r>
      <w:r>
        <w:rPr>
          <w:rFonts w:asciiTheme="minorHAnsi" w:eastAsia="Times New Roman" w:hAnsiTheme="minorHAnsi" w:cs="Times New Roman"/>
          <w:b/>
          <w:caps/>
          <w:spacing w:val="15"/>
          <w:sz w:val="32"/>
        </w:rPr>
        <w:t>E</w:t>
      </w:r>
      <w:r w:rsidRPr="00BD594B">
        <w:rPr>
          <w:rFonts w:asciiTheme="minorHAnsi" w:eastAsia="Times New Roman" w:hAnsiTheme="minorHAnsi" w:cs="Times New Roman"/>
          <w:b/>
          <w:caps/>
          <w:spacing w:val="15"/>
          <w:sz w:val="32"/>
        </w:rPr>
        <w:t xml:space="preserve"> | Employer – </w:t>
      </w:r>
      <w:r>
        <w:rPr>
          <w:rFonts w:asciiTheme="minorHAnsi" w:eastAsia="Times New Roman" w:hAnsiTheme="minorHAnsi" w:cs="Times New Roman"/>
          <w:b/>
          <w:caps/>
          <w:spacing w:val="15"/>
          <w:sz w:val="32"/>
        </w:rPr>
        <w:t>TCS</w:t>
      </w:r>
      <w:r>
        <w:rPr>
          <w:rFonts w:asciiTheme="minorHAnsi" w:eastAsia="Times New Roman" w:hAnsiTheme="minorHAnsi" w:cs="Times New Roman"/>
          <w:b/>
          <w:caps/>
          <w:color w:val="017057" w:themeColor="accent4" w:themeShade="BF"/>
          <w:spacing w:val="15"/>
          <w:sz w:val="32"/>
          <w:u w:val="single"/>
        </w:rPr>
        <w:t xml:space="preserve"> </w:t>
      </w:r>
    </w:p>
    <w:p w14:paraId="41D86FF5" w14:textId="4A8B44A8" w:rsidR="004B0A1B" w:rsidRPr="004B0A1B" w:rsidRDefault="004B0A1B" w:rsidP="004B0A1B">
      <w:pPr>
        <w:pBdr>
          <w:bottom w:val="single" w:sz="6" w:space="0" w:color="808080"/>
        </w:pBdr>
        <w:spacing w:before="220" w:line="220" w:lineRule="atLeast"/>
        <w:rPr>
          <w:rFonts w:asciiTheme="minorHAnsi" w:eastAsia="Times New Roman" w:hAnsiTheme="minorHAnsi" w:cs="Times New Roman"/>
          <w:b/>
          <w:caps/>
          <w:color w:val="017057" w:themeColor="accent4" w:themeShade="BF"/>
          <w:spacing w:val="15"/>
          <w:sz w:val="28"/>
        </w:rPr>
      </w:pPr>
      <w:r w:rsidRPr="004B0A1B">
        <w:rPr>
          <w:rFonts w:asciiTheme="minorHAnsi" w:eastAsia="Times New Roman" w:hAnsiTheme="minorHAnsi" w:cs="Times New Roman"/>
          <w:b/>
          <w:caps/>
          <w:color w:val="017057" w:themeColor="accent4" w:themeShade="BF"/>
          <w:spacing w:val="15"/>
          <w:sz w:val="28"/>
        </w:rPr>
        <w:t xml:space="preserve">BUSINESS ANALYST/ Data Analyst </w:t>
      </w:r>
      <w:r>
        <w:rPr>
          <w:rFonts w:asciiTheme="minorHAnsi" w:eastAsia="Times New Roman" w:hAnsiTheme="minorHAnsi" w:cs="Times New Roman"/>
          <w:b/>
          <w:caps/>
          <w:color w:val="017057" w:themeColor="accent4" w:themeShade="BF"/>
          <w:spacing w:val="15"/>
          <w:sz w:val="28"/>
        </w:rPr>
        <w:t>(</w:t>
      </w:r>
      <w:r w:rsidRPr="004B0A1B">
        <w:rPr>
          <w:rFonts w:asciiTheme="minorHAnsi" w:hAnsiTheme="minorHAnsi" w:cs="Arial"/>
          <w:b/>
        </w:rPr>
        <w:t>MAR 2014 to MA</w:t>
      </w:r>
      <w:r w:rsidRPr="004B0A1B">
        <w:rPr>
          <w:rFonts w:asciiTheme="minorHAnsi" w:hAnsiTheme="minorHAnsi" w:cs="Arial"/>
          <w:b/>
        </w:rPr>
        <w:t>R</w:t>
      </w:r>
      <w:r w:rsidRPr="004B0A1B">
        <w:rPr>
          <w:rFonts w:asciiTheme="minorHAnsi" w:hAnsiTheme="minorHAnsi" w:cs="Arial"/>
          <w:b/>
        </w:rPr>
        <w:t xml:space="preserve"> 2015</w:t>
      </w:r>
      <w:r>
        <w:rPr>
          <w:rFonts w:asciiTheme="minorHAnsi" w:hAnsiTheme="minorHAnsi" w:cs="Arial"/>
          <w:b/>
        </w:rPr>
        <w:t>)</w:t>
      </w:r>
    </w:p>
    <w:p w14:paraId="27E91323" w14:textId="6E866AEF" w:rsidR="004B0A1B" w:rsidRDefault="004B0A1B" w:rsidP="004B0A1B">
      <w:pPr>
        <w:pBdr>
          <w:bottom w:val="single" w:sz="6" w:space="0" w:color="808080"/>
        </w:pBdr>
        <w:spacing w:before="220" w:line="220" w:lineRule="atLeast"/>
        <w:rPr>
          <w:rFonts w:asciiTheme="minorHAnsi" w:hAnsiTheme="minorHAnsi" w:cs="Arial"/>
          <w:sz w:val="22"/>
        </w:rPr>
      </w:pPr>
      <w:r w:rsidRPr="004B0A1B">
        <w:rPr>
          <w:rFonts w:asciiTheme="minorHAnsi" w:hAnsiTheme="minorHAnsi" w:cs="Arial"/>
          <w:b/>
        </w:rPr>
        <w:t>FIRE POLICY PROCESSING SYSTEM</w:t>
      </w:r>
      <w:r w:rsidRPr="004B0A1B">
        <w:rPr>
          <w:rFonts w:asciiTheme="minorHAnsi" w:hAnsiTheme="minorHAnsi" w:cs="Arial"/>
        </w:rPr>
        <w:t xml:space="preserve"> </w:t>
      </w:r>
      <w:r w:rsidR="00105644" w:rsidRPr="003261E0">
        <w:rPr>
          <w:rFonts w:asciiTheme="minorHAnsi" w:hAnsiTheme="minorHAnsi" w:cs="Arial"/>
        </w:rPr>
        <w:t>Farmers Personal Lines Application Project scope includes developing new insurance products</w:t>
      </w:r>
      <w:r w:rsidR="005147D1" w:rsidRPr="003261E0">
        <w:rPr>
          <w:rFonts w:asciiTheme="minorHAnsi" w:hAnsiTheme="minorHAnsi" w:cs="Arial"/>
        </w:rPr>
        <w:t xml:space="preserve">, implementing existing products in new locations </w:t>
      </w:r>
      <w:r w:rsidR="00105644" w:rsidRPr="003261E0">
        <w:rPr>
          <w:rFonts w:asciiTheme="minorHAnsi" w:hAnsiTheme="minorHAnsi" w:cs="Arial"/>
        </w:rPr>
        <w:t>to support the business activities of Farmers</w:t>
      </w:r>
      <w:r w:rsidR="005147D1" w:rsidRPr="003261E0">
        <w:rPr>
          <w:rFonts w:asciiTheme="minorHAnsi" w:hAnsiTheme="minorHAnsi" w:cs="Arial"/>
        </w:rPr>
        <w:t>. The scope also includes to b</w:t>
      </w:r>
      <w:r w:rsidR="00105644" w:rsidRPr="003261E0">
        <w:rPr>
          <w:rFonts w:asciiTheme="minorHAnsi" w:hAnsiTheme="minorHAnsi" w:cs="Arial"/>
        </w:rPr>
        <w:t xml:space="preserve">uild and enhance </w:t>
      </w:r>
      <w:r w:rsidR="005147D1" w:rsidRPr="003261E0">
        <w:rPr>
          <w:rFonts w:asciiTheme="minorHAnsi" w:hAnsiTheme="minorHAnsi" w:cs="Arial"/>
        </w:rPr>
        <w:t>components FPPS</w:t>
      </w:r>
      <w:r w:rsidR="00105644" w:rsidRPr="003261E0">
        <w:rPr>
          <w:rFonts w:asciiTheme="minorHAnsi" w:hAnsiTheme="minorHAnsi" w:cs="Arial"/>
        </w:rPr>
        <w:t xml:space="preserve"> systems into guidewire platform to support the Home and Umbrella lines of businesses of Farmers Insurance</w:t>
      </w:r>
    </w:p>
    <w:p w14:paraId="65905793" w14:textId="056C5442" w:rsidR="004B0A1B" w:rsidRPr="004B0A1B" w:rsidRDefault="004B0A1B" w:rsidP="003261E0">
      <w:pPr>
        <w:pBdr>
          <w:bottom w:val="single" w:sz="6" w:space="0" w:color="808080"/>
        </w:pBdr>
        <w:spacing w:before="220" w:line="220" w:lineRule="atLeast"/>
        <w:jc w:val="center"/>
        <w:rPr>
          <w:rFonts w:asciiTheme="minorHAnsi" w:eastAsia="Times New Roman" w:hAnsiTheme="minorHAnsi" w:cs="Times New Roman"/>
          <w:b/>
          <w:caps/>
          <w:color w:val="668926" w:themeColor="accent2" w:themeShade="BF"/>
          <w:spacing w:val="15"/>
          <w:sz w:val="22"/>
        </w:rPr>
      </w:pPr>
      <w:r w:rsidRPr="004B0A1B">
        <w:rPr>
          <w:rFonts w:asciiTheme="minorHAnsi" w:eastAsia="Times New Roman" w:hAnsiTheme="minorHAnsi" w:cs="Times New Roman"/>
          <w:b/>
          <w:caps/>
          <w:color w:val="017057" w:themeColor="accent4" w:themeShade="BF"/>
          <w:spacing w:val="15"/>
          <w:sz w:val="28"/>
        </w:rPr>
        <w:lastRenderedPageBreak/>
        <w:t>Responsibilities</w:t>
      </w:r>
    </w:p>
    <w:p w14:paraId="2AAA57E9" w14:textId="77777777" w:rsidR="002D54BF" w:rsidRPr="003261E0" w:rsidRDefault="002D54BF" w:rsidP="00B96D39">
      <w:pPr>
        <w:pStyle w:val="ListParagraph"/>
        <w:numPr>
          <w:ilvl w:val="0"/>
          <w:numId w:val="17"/>
        </w:numPr>
        <w:spacing w:line="276" w:lineRule="auto"/>
        <w:ind w:left="360"/>
        <w:jc w:val="both"/>
        <w:rPr>
          <w:rFonts w:asciiTheme="minorHAnsi" w:hAnsiTheme="minorHAnsi" w:cstheme="minorHAnsi"/>
        </w:rPr>
      </w:pPr>
      <w:r w:rsidRPr="003261E0">
        <w:rPr>
          <w:rFonts w:asciiTheme="minorHAnsi" w:hAnsiTheme="minorHAnsi" w:cstheme="minorHAnsi"/>
        </w:rPr>
        <w:t xml:space="preserve">Worked throughout the lifecycle of project from requirement to implementation for the following tasks </w:t>
      </w:r>
    </w:p>
    <w:p w14:paraId="51D694A7" w14:textId="77777777" w:rsidR="002D54BF" w:rsidRPr="003261E0" w:rsidRDefault="00F97E03" w:rsidP="00B96D39">
      <w:pPr>
        <w:pStyle w:val="ListParagraph"/>
        <w:numPr>
          <w:ilvl w:val="0"/>
          <w:numId w:val="26"/>
        </w:numPr>
        <w:spacing w:line="276" w:lineRule="auto"/>
        <w:jc w:val="both"/>
        <w:rPr>
          <w:rFonts w:asciiTheme="minorHAnsi" w:hAnsiTheme="minorHAnsi" w:cstheme="minorHAnsi"/>
        </w:rPr>
      </w:pPr>
      <w:r w:rsidRPr="003261E0">
        <w:rPr>
          <w:rFonts w:asciiTheme="minorHAnsi" w:hAnsiTheme="minorHAnsi" w:cstheme="minorHAnsi"/>
        </w:rPr>
        <w:t xml:space="preserve">Performed analysis in auto underwriting system and collected results to identify the requirement for FPPS product implementation in </w:t>
      </w:r>
      <w:r w:rsidR="002D54BF" w:rsidRPr="003261E0">
        <w:rPr>
          <w:rFonts w:asciiTheme="minorHAnsi" w:hAnsiTheme="minorHAnsi" w:cstheme="minorHAnsi"/>
        </w:rPr>
        <w:t xml:space="preserve">eastern states especially New York and Florida. </w:t>
      </w:r>
    </w:p>
    <w:p w14:paraId="4F786F69" w14:textId="74957DC8" w:rsidR="002D54BF" w:rsidRPr="003261E0" w:rsidRDefault="002D54BF" w:rsidP="00B96D39">
      <w:pPr>
        <w:pStyle w:val="ListParagraph"/>
        <w:numPr>
          <w:ilvl w:val="0"/>
          <w:numId w:val="26"/>
        </w:numPr>
        <w:spacing w:line="276" w:lineRule="auto"/>
        <w:jc w:val="both"/>
        <w:rPr>
          <w:rFonts w:asciiTheme="minorHAnsi" w:hAnsiTheme="minorHAnsi" w:cstheme="minorHAnsi"/>
        </w:rPr>
      </w:pPr>
      <w:r w:rsidRPr="003261E0">
        <w:rPr>
          <w:rFonts w:asciiTheme="minorHAnsi" w:hAnsiTheme="minorHAnsi" w:cstheme="minorHAnsi"/>
        </w:rPr>
        <w:t xml:space="preserve">Analyzed </w:t>
      </w:r>
      <w:r w:rsidR="00E74B22" w:rsidRPr="003261E0">
        <w:rPr>
          <w:rFonts w:asciiTheme="minorHAnsi" w:hAnsiTheme="minorHAnsi" w:cstheme="minorHAnsi"/>
        </w:rPr>
        <w:t xml:space="preserve">and </w:t>
      </w:r>
      <w:r w:rsidRPr="003261E0">
        <w:rPr>
          <w:rFonts w:asciiTheme="minorHAnsi" w:hAnsiTheme="minorHAnsi" w:cstheme="minorHAnsi"/>
        </w:rPr>
        <w:t xml:space="preserve">determined </w:t>
      </w:r>
      <w:r w:rsidR="00E74B22" w:rsidRPr="003261E0">
        <w:rPr>
          <w:rFonts w:asciiTheme="minorHAnsi" w:hAnsiTheme="minorHAnsi" w:cstheme="minorHAnsi"/>
        </w:rPr>
        <w:t>the coverage plan, list</w:t>
      </w:r>
      <w:r w:rsidRPr="003261E0">
        <w:rPr>
          <w:rFonts w:asciiTheme="minorHAnsi" w:hAnsiTheme="minorHAnsi" w:cstheme="minorHAnsi"/>
        </w:rPr>
        <w:t xml:space="preserve"> of coverages</w:t>
      </w:r>
      <w:r w:rsidR="00E74B22" w:rsidRPr="003261E0">
        <w:rPr>
          <w:rFonts w:asciiTheme="minorHAnsi" w:hAnsiTheme="minorHAnsi" w:cstheme="minorHAnsi"/>
        </w:rPr>
        <w:t xml:space="preserve">, </w:t>
      </w:r>
      <w:r w:rsidRPr="003261E0">
        <w:rPr>
          <w:rFonts w:asciiTheme="minorHAnsi" w:hAnsiTheme="minorHAnsi" w:cstheme="minorHAnsi"/>
        </w:rPr>
        <w:t xml:space="preserve">&amp; their rating factor for Nextgen homeowner (NGHO) product for farmers insurance. </w:t>
      </w:r>
    </w:p>
    <w:p w14:paraId="721308BB" w14:textId="28824F5A" w:rsidR="005147D1" w:rsidRPr="003261E0" w:rsidRDefault="002D54BF" w:rsidP="00B96D39">
      <w:pPr>
        <w:pStyle w:val="ListParagraph"/>
        <w:numPr>
          <w:ilvl w:val="0"/>
          <w:numId w:val="26"/>
        </w:numPr>
        <w:spacing w:line="276" w:lineRule="auto"/>
        <w:jc w:val="both"/>
        <w:rPr>
          <w:rFonts w:asciiTheme="minorHAnsi" w:hAnsiTheme="minorHAnsi" w:cstheme="minorHAnsi"/>
        </w:rPr>
      </w:pPr>
      <w:r w:rsidRPr="003261E0">
        <w:rPr>
          <w:rFonts w:asciiTheme="minorHAnsi" w:hAnsiTheme="minorHAnsi" w:cstheme="minorHAnsi"/>
        </w:rPr>
        <w:t>Brainstorm</w:t>
      </w:r>
      <w:r w:rsidR="00E74B22" w:rsidRPr="003261E0">
        <w:rPr>
          <w:rFonts w:asciiTheme="minorHAnsi" w:hAnsiTheme="minorHAnsi" w:cstheme="minorHAnsi"/>
        </w:rPr>
        <w:t>ed</w:t>
      </w:r>
      <w:r w:rsidRPr="003261E0">
        <w:rPr>
          <w:rFonts w:asciiTheme="minorHAnsi" w:hAnsiTheme="minorHAnsi" w:cstheme="minorHAnsi"/>
        </w:rPr>
        <w:t xml:space="preserve"> with Business </w:t>
      </w:r>
      <w:r w:rsidR="00E74B22" w:rsidRPr="003261E0">
        <w:rPr>
          <w:rFonts w:asciiTheme="minorHAnsi" w:hAnsiTheme="minorHAnsi" w:cstheme="minorHAnsi"/>
        </w:rPr>
        <w:t xml:space="preserve">users and </w:t>
      </w:r>
      <w:r w:rsidRPr="003261E0">
        <w:rPr>
          <w:rFonts w:asciiTheme="minorHAnsi" w:hAnsiTheme="minorHAnsi" w:cstheme="minorHAnsi"/>
        </w:rPr>
        <w:t xml:space="preserve">finalized the requirements for various discounts </w:t>
      </w:r>
      <w:r w:rsidR="00E74B22" w:rsidRPr="003261E0">
        <w:rPr>
          <w:rFonts w:asciiTheme="minorHAnsi" w:hAnsiTheme="minorHAnsi" w:cstheme="minorHAnsi"/>
        </w:rPr>
        <w:t>in</w:t>
      </w:r>
      <w:r w:rsidRPr="003261E0">
        <w:rPr>
          <w:rFonts w:asciiTheme="minorHAnsi" w:hAnsiTheme="minorHAnsi" w:cstheme="minorHAnsi"/>
        </w:rPr>
        <w:t xml:space="preserve"> NGHO product and other existing products </w:t>
      </w:r>
    </w:p>
    <w:p w14:paraId="4B109F54" w14:textId="6A59D2B6" w:rsidR="00E74B22" w:rsidRPr="003261E0" w:rsidRDefault="002D54BF" w:rsidP="00B96D39">
      <w:pPr>
        <w:pStyle w:val="ListParagraph"/>
        <w:numPr>
          <w:ilvl w:val="0"/>
          <w:numId w:val="17"/>
        </w:numPr>
        <w:spacing w:line="276" w:lineRule="auto"/>
        <w:ind w:left="360"/>
        <w:jc w:val="both"/>
        <w:rPr>
          <w:rFonts w:asciiTheme="minorHAnsi" w:hAnsiTheme="minorHAnsi" w:cstheme="minorHAnsi"/>
        </w:rPr>
      </w:pPr>
      <w:r w:rsidRPr="003261E0">
        <w:rPr>
          <w:rFonts w:asciiTheme="minorHAnsi" w:hAnsiTheme="minorHAnsi" w:cstheme="minorHAnsi"/>
        </w:rPr>
        <w:t xml:space="preserve">Designed a prototype for underwriting system </w:t>
      </w:r>
      <w:r w:rsidR="00E74B22" w:rsidRPr="003261E0">
        <w:rPr>
          <w:rFonts w:asciiTheme="minorHAnsi" w:hAnsiTheme="minorHAnsi" w:cstheme="minorHAnsi"/>
        </w:rPr>
        <w:t xml:space="preserve">to transform </w:t>
      </w:r>
      <w:r w:rsidRPr="003261E0">
        <w:rPr>
          <w:rFonts w:asciiTheme="minorHAnsi" w:hAnsiTheme="minorHAnsi" w:cstheme="minorHAnsi"/>
        </w:rPr>
        <w:t xml:space="preserve">the system from </w:t>
      </w:r>
      <w:r w:rsidR="00E74B22" w:rsidRPr="003261E0">
        <w:rPr>
          <w:rFonts w:asciiTheme="minorHAnsi" w:hAnsiTheme="minorHAnsi" w:cstheme="minorHAnsi"/>
        </w:rPr>
        <w:t>vendor application to</w:t>
      </w:r>
      <w:r w:rsidRPr="003261E0">
        <w:rPr>
          <w:rFonts w:asciiTheme="minorHAnsi" w:hAnsiTheme="minorHAnsi" w:cstheme="minorHAnsi"/>
        </w:rPr>
        <w:t xml:space="preserve"> </w:t>
      </w:r>
      <w:r w:rsidR="00E74B22" w:rsidRPr="003261E0">
        <w:rPr>
          <w:rFonts w:asciiTheme="minorHAnsi" w:hAnsiTheme="minorHAnsi" w:cstheme="minorHAnsi"/>
        </w:rPr>
        <w:t>inhouse web-based</w:t>
      </w:r>
      <w:r w:rsidRPr="003261E0">
        <w:rPr>
          <w:rFonts w:asciiTheme="minorHAnsi" w:hAnsiTheme="minorHAnsi" w:cstheme="minorHAnsi"/>
        </w:rPr>
        <w:t xml:space="preserve"> application</w:t>
      </w:r>
      <w:r w:rsidR="00E74B22" w:rsidRPr="003261E0">
        <w:rPr>
          <w:rFonts w:asciiTheme="minorHAnsi" w:hAnsiTheme="minorHAnsi" w:cstheme="minorHAnsi"/>
        </w:rPr>
        <w:t>. This enabled cost reduction in servicing the policy.</w:t>
      </w:r>
    </w:p>
    <w:p w14:paraId="42D1CF8D" w14:textId="7C91F72D" w:rsidR="00E74B22" w:rsidRPr="003261E0" w:rsidRDefault="00E74B22" w:rsidP="00B96D39">
      <w:pPr>
        <w:pStyle w:val="ListParagraph"/>
        <w:numPr>
          <w:ilvl w:val="0"/>
          <w:numId w:val="17"/>
        </w:numPr>
        <w:spacing w:line="276" w:lineRule="auto"/>
        <w:ind w:left="360"/>
        <w:jc w:val="both"/>
        <w:rPr>
          <w:rFonts w:asciiTheme="minorHAnsi" w:hAnsiTheme="minorHAnsi" w:cstheme="minorHAnsi"/>
        </w:rPr>
      </w:pPr>
      <w:r w:rsidRPr="003261E0">
        <w:rPr>
          <w:rFonts w:asciiTheme="minorHAnsi" w:hAnsiTheme="minorHAnsi" w:cstheme="minorHAnsi"/>
        </w:rPr>
        <w:t xml:space="preserve">Collaborated with the development team and testing team onshore and offshore for successful delivery </w:t>
      </w:r>
    </w:p>
    <w:p w14:paraId="06C470B7" w14:textId="77777777" w:rsidR="003261E0" w:rsidRPr="00B96D39" w:rsidRDefault="003261E0" w:rsidP="003261E0">
      <w:pPr>
        <w:pStyle w:val="ListParagraph"/>
        <w:spacing w:line="276" w:lineRule="auto"/>
        <w:ind w:left="360"/>
        <w:jc w:val="both"/>
        <w:rPr>
          <w:rFonts w:asciiTheme="minorHAnsi" w:hAnsiTheme="minorHAnsi" w:cstheme="minorHAnsi"/>
          <w:sz w:val="22"/>
        </w:rPr>
      </w:pPr>
    </w:p>
    <w:p w14:paraId="7F87D3BC" w14:textId="01A5E87C" w:rsidR="00F97E03" w:rsidRPr="003261E0" w:rsidRDefault="003261E0" w:rsidP="003261E0">
      <w:pPr>
        <w:pStyle w:val="ListParagraph"/>
        <w:pBdr>
          <w:bottom w:val="single" w:sz="6" w:space="0" w:color="808080"/>
        </w:pBdr>
        <w:spacing w:before="220" w:line="220" w:lineRule="atLeast"/>
        <w:ind w:left="360"/>
        <w:rPr>
          <w:rFonts w:asciiTheme="minorHAnsi" w:eastAsia="Times New Roman" w:hAnsiTheme="minorHAnsi" w:cs="Times New Roman"/>
          <w:b/>
          <w:caps/>
          <w:spacing w:val="15"/>
          <w:sz w:val="32"/>
        </w:rPr>
      </w:pPr>
      <w:r w:rsidRPr="003261E0">
        <w:rPr>
          <w:rFonts w:asciiTheme="minorHAnsi" w:eastAsia="Times New Roman" w:hAnsiTheme="minorHAnsi" w:cs="Times New Roman"/>
          <w:b/>
          <w:caps/>
          <w:spacing w:val="15"/>
          <w:sz w:val="32"/>
        </w:rPr>
        <w:t xml:space="preserve">UNITED SERVICES AUTOMOBILE ASSOCIATION </w:t>
      </w:r>
      <w:r w:rsidRPr="00BD594B">
        <w:rPr>
          <w:rFonts w:asciiTheme="minorHAnsi" w:eastAsia="Times New Roman" w:hAnsiTheme="minorHAnsi" w:cs="Times New Roman"/>
          <w:b/>
          <w:caps/>
          <w:spacing w:val="15"/>
          <w:sz w:val="32"/>
        </w:rPr>
        <w:t xml:space="preserve">| Employer – </w:t>
      </w:r>
      <w:r>
        <w:rPr>
          <w:rFonts w:asciiTheme="minorHAnsi" w:eastAsia="Times New Roman" w:hAnsiTheme="minorHAnsi" w:cs="Times New Roman"/>
          <w:b/>
          <w:caps/>
          <w:spacing w:val="15"/>
          <w:sz w:val="32"/>
        </w:rPr>
        <w:t>TCS</w:t>
      </w:r>
    </w:p>
    <w:p w14:paraId="531F1846" w14:textId="77777777" w:rsidR="003261E0" w:rsidRDefault="003261E0" w:rsidP="005147D1">
      <w:pPr>
        <w:spacing w:line="276" w:lineRule="auto"/>
        <w:jc w:val="both"/>
        <w:rPr>
          <w:rFonts w:asciiTheme="minorHAnsi" w:hAnsiTheme="minorHAnsi"/>
          <w:b/>
          <w:sz w:val="22"/>
        </w:rPr>
      </w:pPr>
    </w:p>
    <w:p w14:paraId="0BD9A202" w14:textId="56342D4E" w:rsidR="003261E0" w:rsidRDefault="003261E0" w:rsidP="005147D1">
      <w:pPr>
        <w:spacing w:line="276" w:lineRule="auto"/>
        <w:jc w:val="both"/>
        <w:rPr>
          <w:rFonts w:asciiTheme="minorHAnsi" w:hAnsiTheme="minorHAnsi" w:cs="Arial"/>
          <w:b/>
        </w:rPr>
      </w:pPr>
      <w:r>
        <w:rPr>
          <w:rFonts w:asciiTheme="minorHAnsi" w:eastAsia="Times New Roman" w:hAnsiTheme="minorHAnsi" w:cs="Times New Roman"/>
          <w:b/>
          <w:caps/>
          <w:color w:val="017057" w:themeColor="accent4" w:themeShade="BF"/>
          <w:spacing w:val="15"/>
          <w:sz w:val="28"/>
        </w:rPr>
        <w:t>SME/</w:t>
      </w:r>
      <w:r w:rsidRPr="004B0A1B">
        <w:rPr>
          <w:rFonts w:asciiTheme="minorHAnsi" w:eastAsia="Times New Roman" w:hAnsiTheme="minorHAnsi" w:cs="Times New Roman"/>
          <w:b/>
          <w:caps/>
          <w:color w:val="017057" w:themeColor="accent4" w:themeShade="BF"/>
          <w:spacing w:val="15"/>
          <w:sz w:val="28"/>
        </w:rPr>
        <w:t>BUSINESS ANALYST</w:t>
      </w:r>
      <w:r>
        <w:rPr>
          <w:rFonts w:asciiTheme="minorHAnsi" w:eastAsia="Times New Roman" w:hAnsiTheme="minorHAnsi" w:cs="Times New Roman"/>
          <w:b/>
          <w:caps/>
          <w:color w:val="017057" w:themeColor="accent4" w:themeShade="BF"/>
          <w:spacing w:val="15"/>
          <w:sz w:val="28"/>
        </w:rPr>
        <w:t xml:space="preserve"> </w:t>
      </w:r>
      <w:r>
        <w:rPr>
          <w:rFonts w:asciiTheme="minorHAnsi" w:eastAsia="Times New Roman" w:hAnsiTheme="minorHAnsi" w:cs="Times New Roman"/>
          <w:b/>
          <w:caps/>
          <w:color w:val="017057" w:themeColor="accent4" w:themeShade="BF"/>
          <w:spacing w:val="15"/>
          <w:sz w:val="28"/>
        </w:rPr>
        <w:t>(</w:t>
      </w:r>
      <w:r>
        <w:rPr>
          <w:rFonts w:asciiTheme="minorHAnsi" w:hAnsiTheme="minorHAnsi" w:cs="Arial"/>
          <w:b/>
        </w:rPr>
        <w:t xml:space="preserve">AUG 2008 </w:t>
      </w:r>
      <w:r w:rsidRPr="004B0A1B">
        <w:rPr>
          <w:rFonts w:asciiTheme="minorHAnsi" w:hAnsiTheme="minorHAnsi" w:cs="Arial"/>
          <w:b/>
        </w:rPr>
        <w:t>to</w:t>
      </w:r>
      <w:r w:rsidRPr="004B0A1B">
        <w:rPr>
          <w:rFonts w:asciiTheme="minorHAnsi" w:hAnsiTheme="minorHAnsi" w:cs="Arial"/>
          <w:b/>
        </w:rPr>
        <w:t xml:space="preserve"> </w:t>
      </w:r>
      <w:r>
        <w:rPr>
          <w:rFonts w:asciiTheme="minorHAnsi" w:hAnsiTheme="minorHAnsi" w:cs="Arial"/>
          <w:b/>
        </w:rPr>
        <w:t>May 2012)</w:t>
      </w:r>
    </w:p>
    <w:p w14:paraId="2081338F" w14:textId="77777777" w:rsidR="003261E0" w:rsidRDefault="003261E0" w:rsidP="005147D1">
      <w:pPr>
        <w:spacing w:line="276" w:lineRule="auto"/>
        <w:jc w:val="both"/>
        <w:rPr>
          <w:rFonts w:asciiTheme="minorHAnsi" w:hAnsiTheme="minorHAnsi" w:cstheme="minorHAnsi"/>
          <w:b/>
          <w:sz w:val="22"/>
        </w:rPr>
      </w:pPr>
    </w:p>
    <w:p w14:paraId="0FF32298" w14:textId="6030F993" w:rsidR="005147D1" w:rsidRPr="003261E0" w:rsidRDefault="003261E0" w:rsidP="005147D1">
      <w:pPr>
        <w:spacing w:line="276" w:lineRule="auto"/>
        <w:jc w:val="both"/>
        <w:rPr>
          <w:rFonts w:asciiTheme="minorHAnsi" w:hAnsiTheme="minorHAnsi" w:cstheme="minorHAnsi"/>
        </w:rPr>
      </w:pPr>
      <w:r w:rsidRPr="003261E0">
        <w:rPr>
          <w:rFonts w:asciiTheme="minorHAnsi" w:hAnsiTheme="minorHAnsi" w:cstheme="minorHAnsi"/>
          <w:b/>
        </w:rPr>
        <w:t xml:space="preserve">POLICY ADMINSTRATION SYSTEM </w:t>
      </w:r>
      <w:r w:rsidRPr="003261E0">
        <w:rPr>
          <w:rFonts w:asciiTheme="minorHAnsi" w:hAnsiTheme="minorHAnsi" w:cstheme="minorHAnsi"/>
        </w:rPr>
        <w:t>USAA’s</w:t>
      </w:r>
      <w:r w:rsidR="005147D1" w:rsidRPr="003261E0">
        <w:rPr>
          <w:rFonts w:asciiTheme="minorHAnsi" w:hAnsiTheme="minorHAnsi" w:cstheme="minorHAnsi"/>
        </w:rPr>
        <w:t xml:space="preserve"> automobile policy system was totally re-engineered from the Legacy to the new online application. This project was designed to get all the details in the online screen. Identify the Risk and place the member in the designated category and calculate the premium according to the coverages selected by the member and MSR. This also allows adding the vehicles in the middle of the policy term make any type of modifications to the policies and browse the information whenever required. The batch jobs were written to migrate the data from the legacy system to the modern system and renew the policy automatically for each term which performs similar functionality of the process which is followed during the issue.</w:t>
      </w:r>
    </w:p>
    <w:p w14:paraId="4F7C9E61" w14:textId="77777777" w:rsidR="003261E0" w:rsidRPr="003261E0" w:rsidRDefault="003261E0" w:rsidP="003261E0">
      <w:pPr>
        <w:pStyle w:val="ListParagraph"/>
        <w:pBdr>
          <w:bottom w:val="single" w:sz="6" w:space="0" w:color="808080"/>
        </w:pBdr>
        <w:spacing w:before="220" w:line="220" w:lineRule="atLeast"/>
        <w:ind w:left="360"/>
        <w:jc w:val="center"/>
        <w:rPr>
          <w:rFonts w:asciiTheme="minorHAnsi" w:eastAsia="Times New Roman" w:hAnsiTheme="minorHAnsi" w:cs="Times New Roman"/>
          <w:b/>
          <w:caps/>
          <w:color w:val="668926" w:themeColor="accent2" w:themeShade="BF"/>
          <w:spacing w:val="15"/>
          <w:sz w:val="22"/>
        </w:rPr>
      </w:pPr>
      <w:r w:rsidRPr="003261E0">
        <w:rPr>
          <w:rFonts w:asciiTheme="minorHAnsi" w:eastAsia="Times New Roman" w:hAnsiTheme="minorHAnsi" w:cs="Times New Roman"/>
          <w:b/>
          <w:caps/>
          <w:color w:val="017057" w:themeColor="accent4" w:themeShade="BF"/>
          <w:spacing w:val="15"/>
          <w:sz w:val="28"/>
        </w:rPr>
        <w:t>Responsibilities</w:t>
      </w:r>
    </w:p>
    <w:p w14:paraId="2CB4EFCD" w14:textId="75ED80FD"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Coordinate</w:t>
      </w:r>
      <w:r w:rsidR="00AD5256" w:rsidRPr="003261E0">
        <w:rPr>
          <w:rStyle w:val="paadditionalinstructions"/>
          <w:rFonts w:asciiTheme="minorHAnsi" w:hAnsiTheme="minorHAnsi" w:cstheme="minorHAnsi"/>
          <w:color w:val="000000"/>
          <w:szCs w:val="20"/>
        </w:rPr>
        <w:t>d</w:t>
      </w:r>
      <w:r w:rsidRPr="003261E0">
        <w:rPr>
          <w:rStyle w:val="paadditionalinstructions"/>
          <w:rFonts w:asciiTheme="minorHAnsi" w:hAnsiTheme="minorHAnsi" w:cstheme="minorHAnsi"/>
          <w:color w:val="000000"/>
          <w:szCs w:val="20"/>
        </w:rPr>
        <w:t xml:space="preserve"> with application team and design the create timeline and plan for migration. </w:t>
      </w:r>
    </w:p>
    <w:p w14:paraId="34606157" w14:textId="04270BE4"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 xml:space="preserve">gather and review requirements after multiple Requirement Brainstorming meetings. </w:t>
      </w:r>
    </w:p>
    <w:p w14:paraId="70832696" w14:textId="62C6D4A1"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Creat</w:t>
      </w:r>
      <w:r w:rsidR="00AD5256" w:rsidRPr="003261E0">
        <w:rPr>
          <w:rStyle w:val="paadditionalinstructions"/>
          <w:rFonts w:asciiTheme="minorHAnsi" w:hAnsiTheme="minorHAnsi" w:cstheme="minorHAnsi"/>
          <w:color w:val="000000"/>
          <w:szCs w:val="20"/>
        </w:rPr>
        <w:t xml:space="preserve">ed and </w:t>
      </w:r>
      <w:r w:rsidRPr="003261E0">
        <w:rPr>
          <w:rStyle w:val="paadditionalinstructions"/>
          <w:rFonts w:asciiTheme="minorHAnsi" w:hAnsiTheme="minorHAnsi" w:cstheme="minorHAnsi"/>
          <w:color w:val="000000"/>
          <w:szCs w:val="20"/>
        </w:rPr>
        <w:t>Review</w:t>
      </w:r>
      <w:r w:rsidR="00AD5256" w:rsidRPr="003261E0">
        <w:rPr>
          <w:rStyle w:val="paadditionalinstructions"/>
          <w:rFonts w:asciiTheme="minorHAnsi" w:hAnsiTheme="minorHAnsi" w:cstheme="minorHAnsi"/>
          <w:color w:val="000000"/>
          <w:szCs w:val="20"/>
        </w:rPr>
        <w:t>ed</w:t>
      </w:r>
      <w:r w:rsidRPr="003261E0">
        <w:rPr>
          <w:rStyle w:val="paadditionalinstructions"/>
          <w:rFonts w:asciiTheme="minorHAnsi" w:hAnsiTheme="minorHAnsi" w:cstheme="minorHAnsi"/>
          <w:color w:val="000000"/>
          <w:szCs w:val="20"/>
        </w:rPr>
        <w:t xml:space="preserve"> approvals and delivery packages for the project, Maintain Project dashboard in SharePoint.</w:t>
      </w:r>
    </w:p>
    <w:p w14:paraId="3D591B6B" w14:textId="0FD23FAC" w:rsidR="005147D1" w:rsidRPr="003261E0" w:rsidRDefault="005147D1" w:rsidP="009452F2">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Work</w:t>
      </w:r>
      <w:r w:rsidR="00AD5256" w:rsidRPr="003261E0">
        <w:rPr>
          <w:rStyle w:val="paadditionalinstructions"/>
          <w:rFonts w:asciiTheme="minorHAnsi" w:hAnsiTheme="minorHAnsi" w:cstheme="minorHAnsi"/>
          <w:color w:val="000000"/>
          <w:szCs w:val="20"/>
        </w:rPr>
        <w:t xml:space="preserve">ed </w:t>
      </w:r>
      <w:r w:rsidRPr="003261E0">
        <w:rPr>
          <w:rStyle w:val="paadditionalinstructions"/>
          <w:rFonts w:asciiTheme="minorHAnsi" w:hAnsiTheme="minorHAnsi" w:cstheme="minorHAnsi"/>
          <w:color w:val="000000"/>
          <w:szCs w:val="20"/>
        </w:rPr>
        <w:t>with the developers and Ensure the requirements are clearly understood and solve if there are any discrepancies. Identified, analyzed and gathered core data related to Insurance business by examining the database extracted data.</w:t>
      </w:r>
    </w:p>
    <w:p w14:paraId="1E7D9E88" w14:textId="77777777"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Conducted interviews with SMEs to define and determine the data for each business line.</w:t>
      </w:r>
    </w:p>
    <w:p w14:paraId="543785E5" w14:textId="77777777"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Wrote Use Cases and defined traceability for the requirements.</w:t>
      </w:r>
    </w:p>
    <w:p w14:paraId="71188EC3" w14:textId="752CD1C0"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M</w:t>
      </w:r>
      <w:r w:rsidR="00AD5256" w:rsidRPr="003261E0">
        <w:rPr>
          <w:rStyle w:val="paadditionalinstructions"/>
          <w:rFonts w:asciiTheme="minorHAnsi" w:hAnsiTheme="minorHAnsi" w:cstheme="minorHAnsi"/>
          <w:color w:val="000000"/>
          <w:szCs w:val="20"/>
        </w:rPr>
        <w:t>et</w:t>
      </w:r>
      <w:r w:rsidRPr="003261E0">
        <w:rPr>
          <w:rStyle w:val="paadditionalinstructions"/>
          <w:rFonts w:asciiTheme="minorHAnsi" w:hAnsiTheme="minorHAnsi" w:cstheme="minorHAnsi"/>
          <w:color w:val="000000"/>
          <w:szCs w:val="20"/>
        </w:rPr>
        <w:t xml:space="preserve"> the development team and the testing team to explain the business requirements and seek feedback.</w:t>
      </w:r>
    </w:p>
    <w:p w14:paraId="185B3FD3" w14:textId="2582028A" w:rsidR="005147D1" w:rsidRPr="003261E0" w:rsidRDefault="005147D1" w:rsidP="007768E4">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 xml:space="preserve">Drew process flow diagrams, activity diagrams and use case diagrams by extensively using MS Visio and Rational </w:t>
      </w:r>
      <w:proofErr w:type="spellStart"/>
      <w:r w:rsidRPr="003261E0">
        <w:rPr>
          <w:rStyle w:val="paadditionalinstructions"/>
          <w:rFonts w:asciiTheme="minorHAnsi" w:hAnsiTheme="minorHAnsi" w:cstheme="minorHAnsi"/>
          <w:color w:val="000000"/>
          <w:szCs w:val="20"/>
        </w:rPr>
        <w:t>Rose.Created</w:t>
      </w:r>
      <w:proofErr w:type="spellEnd"/>
      <w:r w:rsidRPr="003261E0">
        <w:rPr>
          <w:rStyle w:val="paadditionalinstructions"/>
          <w:rFonts w:asciiTheme="minorHAnsi" w:hAnsiTheme="minorHAnsi" w:cstheme="minorHAnsi"/>
          <w:color w:val="000000"/>
          <w:szCs w:val="20"/>
        </w:rPr>
        <w:t xml:space="preserve"> change request tickets by using Clear Quest.</w:t>
      </w:r>
    </w:p>
    <w:p w14:paraId="7FAC3A72" w14:textId="77777777"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Updated requirements based on the change requests.</w:t>
      </w:r>
    </w:p>
    <w:p w14:paraId="0D4B1B7B" w14:textId="77777777"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Prepared UAT Test plans and conducted UAT testing with the business users.</w:t>
      </w:r>
    </w:p>
    <w:p w14:paraId="62C71BBD" w14:textId="5377B5F3"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Resolve</w:t>
      </w:r>
      <w:r w:rsidR="00AD5256" w:rsidRPr="003261E0">
        <w:rPr>
          <w:rStyle w:val="paadditionalinstructions"/>
          <w:rFonts w:asciiTheme="minorHAnsi" w:hAnsiTheme="minorHAnsi" w:cstheme="minorHAnsi"/>
          <w:color w:val="000000"/>
          <w:szCs w:val="20"/>
        </w:rPr>
        <w:t>d</w:t>
      </w:r>
      <w:r w:rsidRPr="003261E0">
        <w:rPr>
          <w:rStyle w:val="paadditionalinstructions"/>
          <w:rFonts w:asciiTheme="minorHAnsi" w:hAnsiTheme="minorHAnsi" w:cstheme="minorHAnsi"/>
          <w:color w:val="000000"/>
          <w:szCs w:val="20"/>
        </w:rPr>
        <w:t xml:space="preserve"> issues by conducting detail analysis of business requirements &amp; their downstream impacts.</w:t>
      </w:r>
    </w:p>
    <w:p w14:paraId="5FF2BC14" w14:textId="5909A9E2" w:rsidR="005147D1" w:rsidRPr="003261E0" w:rsidRDefault="005147D1" w:rsidP="00B96D39">
      <w:pPr>
        <w:pStyle w:val="ListParagraph"/>
        <w:numPr>
          <w:ilvl w:val="0"/>
          <w:numId w:val="19"/>
        </w:numPr>
        <w:spacing w:line="276" w:lineRule="auto"/>
        <w:jc w:val="both"/>
        <w:rPr>
          <w:rStyle w:val="paadditionalinstructions"/>
          <w:rFonts w:asciiTheme="minorHAnsi" w:hAnsiTheme="minorHAnsi" w:cstheme="minorHAnsi"/>
          <w:color w:val="000000"/>
          <w:szCs w:val="20"/>
        </w:rPr>
      </w:pPr>
      <w:r w:rsidRPr="003261E0">
        <w:rPr>
          <w:rStyle w:val="paadditionalinstructions"/>
          <w:rFonts w:asciiTheme="minorHAnsi" w:hAnsiTheme="minorHAnsi" w:cstheme="minorHAnsi"/>
          <w:color w:val="000000"/>
          <w:szCs w:val="20"/>
        </w:rPr>
        <w:t>Conducted a thorough analysis on different applications of the requirement implications across business areas.</w:t>
      </w:r>
    </w:p>
    <w:sectPr w:rsidR="005147D1" w:rsidRPr="003261E0" w:rsidSect="00BD594B">
      <w:headerReference w:type="default" r:id="rId12"/>
      <w:footerReference w:type="default" r:id="rId13"/>
      <w:pgSz w:w="12240" w:h="15840" w:code="1"/>
      <w:pgMar w:top="720" w:right="720" w:bottom="720" w:left="72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C94FD" w14:textId="77777777" w:rsidR="00B53E5A" w:rsidRDefault="00B53E5A" w:rsidP="003F7372">
      <w:r>
        <w:separator/>
      </w:r>
    </w:p>
  </w:endnote>
  <w:endnote w:type="continuationSeparator" w:id="0">
    <w:p w14:paraId="3570C388" w14:textId="77777777" w:rsidR="00B53E5A" w:rsidRDefault="00B53E5A" w:rsidP="003F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85660"/>
      <w:docPartObj>
        <w:docPartGallery w:val="Page Numbers (Bottom of Page)"/>
        <w:docPartUnique/>
      </w:docPartObj>
    </w:sdtPr>
    <w:sdtEndPr>
      <w:rPr>
        <w:noProof/>
      </w:rPr>
    </w:sdtEndPr>
    <w:sdtContent>
      <w:p w14:paraId="37F5066C" w14:textId="10C1FC99" w:rsidR="00A77792" w:rsidRDefault="00A77792">
        <w:pPr>
          <w:pStyle w:val="Footer"/>
        </w:pPr>
        <w:r>
          <w:fldChar w:fldCharType="begin"/>
        </w:r>
        <w:r>
          <w:instrText xml:space="preserve"> PAGE   \* MERGEFORMAT </w:instrText>
        </w:r>
        <w:r>
          <w:fldChar w:fldCharType="separate"/>
        </w:r>
        <w:r>
          <w:rPr>
            <w:noProof/>
          </w:rPr>
          <w:t>2</w:t>
        </w:r>
        <w:r>
          <w:rPr>
            <w:noProof/>
          </w:rPr>
          <w:fldChar w:fldCharType="end"/>
        </w:r>
      </w:p>
    </w:sdtContent>
  </w:sdt>
  <w:p w14:paraId="34EE01E2" w14:textId="792C6A40" w:rsidR="003F7372" w:rsidRPr="003F7372" w:rsidRDefault="003F7372">
    <w:pPr>
      <w:pStyle w:val="Footer"/>
      <w:rPr>
        <w:vanis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C66BF" w14:textId="77777777" w:rsidR="00B53E5A" w:rsidRDefault="00B53E5A" w:rsidP="003F7372">
      <w:r>
        <w:separator/>
      </w:r>
    </w:p>
  </w:footnote>
  <w:footnote w:type="continuationSeparator" w:id="0">
    <w:p w14:paraId="03DE349A" w14:textId="77777777" w:rsidR="00B53E5A" w:rsidRDefault="00B53E5A" w:rsidP="003F7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8108" w14:textId="5530BD75" w:rsidR="00F66C0C" w:rsidRDefault="00F66C0C">
    <w:pPr>
      <w:spacing w:line="264" w:lineRule="auto"/>
    </w:pPr>
    <w:r>
      <w:rPr>
        <w:noProof/>
        <w:color w:val="000000"/>
      </w:rPr>
      <mc:AlternateContent>
        <mc:Choice Requires="wps">
          <w:drawing>
            <wp:anchor distT="0" distB="0" distL="114300" distR="114300" simplePos="0" relativeHeight="251659264" behindDoc="0" locked="0" layoutInCell="1" allowOverlap="1" wp14:anchorId="59E5EB9E" wp14:editId="648CF2D3">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FF50E37"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867852 [1614]" strokeweight="1.25pt">
              <w10:wrap anchorx="page" anchory="page"/>
            </v:rect>
          </w:pict>
        </mc:Fallback>
      </mc:AlternateContent>
    </w:r>
  </w:p>
  <w:p w14:paraId="39667A18" w14:textId="77777777" w:rsidR="0078513B" w:rsidRDefault="007851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21pt;height:13.5pt;visibility:visible;mso-wrap-style:square" o:bullet="t">
        <v:imagedata r:id="rId1" o:title=""/>
      </v:shape>
    </w:pict>
  </w:numPicBullet>
  <w:numPicBullet w:numPicBulletId="1">
    <w:pict>
      <v:shape id="_x0000_i1198" type="#_x0000_t75" style="width:21pt;height:13.5pt;visibility:visible;mso-wrap-style:square" o:bullet="t">
        <v:imagedata r:id="rId2" o:title=""/>
      </v:shape>
    </w:pict>
  </w:numPicBullet>
  <w:numPicBullet w:numPicBulletId="2">
    <w:pict>
      <v:shape w14:anchorId="4F89A50A" id="_x0000_i1199" type="#_x0000_t75" style="width:11pt;height:13.5pt;visibility:visible;mso-wrap-style:square" o:bullet="t">
        <v:imagedata r:id="rId3" o:title=""/>
      </v:shape>
    </w:pict>
  </w:numPicBullet>
  <w:abstractNum w:abstractNumId="0" w15:restartNumberingAfterBreak="0">
    <w:nsid w:val="01F00225"/>
    <w:multiLevelType w:val="hybridMultilevel"/>
    <w:tmpl w:val="F64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309CC"/>
    <w:multiLevelType w:val="hybridMultilevel"/>
    <w:tmpl w:val="35127A5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0BA869A9"/>
    <w:multiLevelType w:val="hybridMultilevel"/>
    <w:tmpl w:val="7DF6A4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AC2BC3"/>
    <w:multiLevelType w:val="hybridMultilevel"/>
    <w:tmpl w:val="042A1E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5324E"/>
    <w:multiLevelType w:val="hybridMultilevel"/>
    <w:tmpl w:val="383EED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37183"/>
    <w:multiLevelType w:val="hybridMultilevel"/>
    <w:tmpl w:val="1CDCA7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2877D0"/>
    <w:multiLevelType w:val="hybridMultilevel"/>
    <w:tmpl w:val="8A16FD84"/>
    <w:lvl w:ilvl="0" w:tplc="616ABE8A">
      <w:start w:val="1"/>
      <w:numFmt w:val="bullet"/>
      <w:lvlText w:val=""/>
      <w:lvlPicBulletId w:val="2"/>
      <w:lvlJc w:val="left"/>
      <w:pPr>
        <w:tabs>
          <w:tab w:val="num" w:pos="720"/>
        </w:tabs>
        <w:ind w:left="720" w:hanging="360"/>
      </w:pPr>
      <w:rPr>
        <w:rFonts w:ascii="Symbol" w:hAnsi="Symbol" w:hint="default"/>
      </w:rPr>
    </w:lvl>
    <w:lvl w:ilvl="1" w:tplc="641C0B24" w:tentative="1">
      <w:start w:val="1"/>
      <w:numFmt w:val="bullet"/>
      <w:lvlText w:val=""/>
      <w:lvlJc w:val="left"/>
      <w:pPr>
        <w:tabs>
          <w:tab w:val="num" w:pos="1440"/>
        </w:tabs>
        <w:ind w:left="1440" w:hanging="360"/>
      </w:pPr>
      <w:rPr>
        <w:rFonts w:ascii="Symbol" w:hAnsi="Symbol" w:hint="default"/>
      </w:rPr>
    </w:lvl>
    <w:lvl w:ilvl="2" w:tplc="E2080EEA" w:tentative="1">
      <w:start w:val="1"/>
      <w:numFmt w:val="bullet"/>
      <w:lvlText w:val=""/>
      <w:lvlJc w:val="left"/>
      <w:pPr>
        <w:tabs>
          <w:tab w:val="num" w:pos="2160"/>
        </w:tabs>
        <w:ind w:left="2160" w:hanging="360"/>
      </w:pPr>
      <w:rPr>
        <w:rFonts w:ascii="Symbol" w:hAnsi="Symbol" w:hint="default"/>
      </w:rPr>
    </w:lvl>
    <w:lvl w:ilvl="3" w:tplc="9F34373A" w:tentative="1">
      <w:start w:val="1"/>
      <w:numFmt w:val="bullet"/>
      <w:lvlText w:val=""/>
      <w:lvlJc w:val="left"/>
      <w:pPr>
        <w:tabs>
          <w:tab w:val="num" w:pos="2880"/>
        </w:tabs>
        <w:ind w:left="2880" w:hanging="360"/>
      </w:pPr>
      <w:rPr>
        <w:rFonts w:ascii="Symbol" w:hAnsi="Symbol" w:hint="default"/>
      </w:rPr>
    </w:lvl>
    <w:lvl w:ilvl="4" w:tplc="3692FAD0" w:tentative="1">
      <w:start w:val="1"/>
      <w:numFmt w:val="bullet"/>
      <w:lvlText w:val=""/>
      <w:lvlJc w:val="left"/>
      <w:pPr>
        <w:tabs>
          <w:tab w:val="num" w:pos="3600"/>
        </w:tabs>
        <w:ind w:left="3600" w:hanging="360"/>
      </w:pPr>
      <w:rPr>
        <w:rFonts w:ascii="Symbol" w:hAnsi="Symbol" w:hint="default"/>
      </w:rPr>
    </w:lvl>
    <w:lvl w:ilvl="5" w:tplc="C2F840D4" w:tentative="1">
      <w:start w:val="1"/>
      <w:numFmt w:val="bullet"/>
      <w:lvlText w:val=""/>
      <w:lvlJc w:val="left"/>
      <w:pPr>
        <w:tabs>
          <w:tab w:val="num" w:pos="4320"/>
        </w:tabs>
        <w:ind w:left="4320" w:hanging="360"/>
      </w:pPr>
      <w:rPr>
        <w:rFonts w:ascii="Symbol" w:hAnsi="Symbol" w:hint="default"/>
      </w:rPr>
    </w:lvl>
    <w:lvl w:ilvl="6" w:tplc="7E086540" w:tentative="1">
      <w:start w:val="1"/>
      <w:numFmt w:val="bullet"/>
      <w:lvlText w:val=""/>
      <w:lvlJc w:val="left"/>
      <w:pPr>
        <w:tabs>
          <w:tab w:val="num" w:pos="5040"/>
        </w:tabs>
        <w:ind w:left="5040" w:hanging="360"/>
      </w:pPr>
      <w:rPr>
        <w:rFonts w:ascii="Symbol" w:hAnsi="Symbol" w:hint="default"/>
      </w:rPr>
    </w:lvl>
    <w:lvl w:ilvl="7" w:tplc="C0EA694C" w:tentative="1">
      <w:start w:val="1"/>
      <w:numFmt w:val="bullet"/>
      <w:lvlText w:val=""/>
      <w:lvlJc w:val="left"/>
      <w:pPr>
        <w:tabs>
          <w:tab w:val="num" w:pos="5760"/>
        </w:tabs>
        <w:ind w:left="5760" w:hanging="360"/>
      </w:pPr>
      <w:rPr>
        <w:rFonts w:ascii="Symbol" w:hAnsi="Symbol" w:hint="default"/>
      </w:rPr>
    </w:lvl>
    <w:lvl w:ilvl="8" w:tplc="225C84A4"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FC032C0"/>
    <w:multiLevelType w:val="hybridMultilevel"/>
    <w:tmpl w:val="7C78A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19B0"/>
    <w:multiLevelType w:val="multilevel"/>
    <w:tmpl w:val="3D3C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300891"/>
    <w:multiLevelType w:val="hybridMultilevel"/>
    <w:tmpl w:val="CBBC70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0C4BCF"/>
    <w:multiLevelType w:val="hybridMultilevel"/>
    <w:tmpl w:val="2A9C0F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127F53"/>
    <w:multiLevelType w:val="hybridMultilevel"/>
    <w:tmpl w:val="2D266D3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C7756B9"/>
    <w:multiLevelType w:val="hybridMultilevel"/>
    <w:tmpl w:val="5D1EE3D0"/>
    <w:lvl w:ilvl="0" w:tplc="0409000F">
      <w:start w:val="1"/>
      <w:numFmt w:val="decimal"/>
      <w:lvlText w:val="%1."/>
      <w:lvlJc w:val="left"/>
      <w:pPr>
        <w:ind w:left="1068" w:hanging="360"/>
      </w:pPr>
      <w:rPr>
        <w:rFonts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43926CA7"/>
    <w:multiLevelType w:val="multilevel"/>
    <w:tmpl w:val="19704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E10875"/>
    <w:multiLevelType w:val="multilevel"/>
    <w:tmpl w:val="602E5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156987"/>
    <w:multiLevelType w:val="hybridMultilevel"/>
    <w:tmpl w:val="71682FB8"/>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880CBF"/>
    <w:multiLevelType w:val="hybridMultilevel"/>
    <w:tmpl w:val="6546851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F76863"/>
    <w:multiLevelType w:val="hybridMultilevel"/>
    <w:tmpl w:val="E1646A8A"/>
    <w:lvl w:ilvl="0" w:tplc="A9D4C852">
      <w:start w:val="1"/>
      <w:numFmt w:val="bullet"/>
      <w:lvlText w:val=""/>
      <w:lvlPicBulletId w:val="1"/>
      <w:lvlJc w:val="left"/>
      <w:pPr>
        <w:tabs>
          <w:tab w:val="num" w:pos="720"/>
        </w:tabs>
        <w:ind w:left="720" w:hanging="360"/>
      </w:pPr>
      <w:rPr>
        <w:rFonts w:ascii="Symbol" w:hAnsi="Symbol" w:hint="default"/>
      </w:rPr>
    </w:lvl>
    <w:lvl w:ilvl="1" w:tplc="7152ED94" w:tentative="1">
      <w:start w:val="1"/>
      <w:numFmt w:val="bullet"/>
      <w:lvlText w:val=""/>
      <w:lvlJc w:val="left"/>
      <w:pPr>
        <w:tabs>
          <w:tab w:val="num" w:pos="1440"/>
        </w:tabs>
        <w:ind w:left="1440" w:hanging="360"/>
      </w:pPr>
      <w:rPr>
        <w:rFonts w:ascii="Symbol" w:hAnsi="Symbol" w:hint="default"/>
      </w:rPr>
    </w:lvl>
    <w:lvl w:ilvl="2" w:tplc="F45E5A3C" w:tentative="1">
      <w:start w:val="1"/>
      <w:numFmt w:val="bullet"/>
      <w:lvlText w:val=""/>
      <w:lvlJc w:val="left"/>
      <w:pPr>
        <w:tabs>
          <w:tab w:val="num" w:pos="2160"/>
        </w:tabs>
        <w:ind w:left="2160" w:hanging="360"/>
      </w:pPr>
      <w:rPr>
        <w:rFonts w:ascii="Symbol" w:hAnsi="Symbol" w:hint="default"/>
      </w:rPr>
    </w:lvl>
    <w:lvl w:ilvl="3" w:tplc="2B4C4804" w:tentative="1">
      <w:start w:val="1"/>
      <w:numFmt w:val="bullet"/>
      <w:lvlText w:val=""/>
      <w:lvlJc w:val="left"/>
      <w:pPr>
        <w:tabs>
          <w:tab w:val="num" w:pos="2880"/>
        </w:tabs>
        <w:ind w:left="2880" w:hanging="360"/>
      </w:pPr>
      <w:rPr>
        <w:rFonts w:ascii="Symbol" w:hAnsi="Symbol" w:hint="default"/>
      </w:rPr>
    </w:lvl>
    <w:lvl w:ilvl="4" w:tplc="3142F790" w:tentative="1">
      <w:start w:val="1"/>
      <w:numFmt w:val="bullet"/>
      <w:lvlText w:val=""/>
      <w:lvlJc w:val="left"/>
      <w:pPr>
        <w:tabs>
          <w:tab w:val="num" w:pos="3600"/>
        </w:tabs>
        <w:ind w:left="3600" w:hanging="360"/>
      </w:pPr>
      <w:rPr>
        <w:rFonts w:ascii="Symbol" w:hAnsi="Symbol" w:hint="default"/>
      </w:rPr>
    </w:lvl>
    <w:lvl w:ilvl="5" w:tplc="E86ACCD2" w:tentative="1">
      <w:start w:val="1"/>
      <w:numFmt w:val="bullet"/>
      <w:lvlText w:val=""/>
      <w:lvlJc w:val="left"/>
      <w:pPr>
        <w:tabs>
          <w:tab w:val="num" w:pos="4320"/>
        </w:tabs>
        <w:ind w:left="4320" w:hanging="360"/>
      </w:pPr>
      <w:rPr>
        <w:rFonts w:ascii="Symbol" w:hAnsi="Symbol" w:hint="default"/>
      </w:rPr>
    </w:lvl>
    <w:lvl w:ilvl="6" w:tplc="3332878C" w:tentative="1">
      <w:start w:val="1"/>
      <w:numFmt w:val="bullet"/>
      <w:lvlText w:val=""/>
      <w:lvlJc w:val="left"/>
      <w:pPr>
        <w:tabs>
          <w:tab w:val="num" w:pos="5040"/>
        </w:tabs>
        <w:ind w:left="5040" w:hanging="360"/>
      </w:pPr>
      <w:rPr>
        <w:rFonts w:ascii="Symbol" w:hAnsi="Symbol" w:hint="default"/>
      </w:rPr>
    </w:lvl>
    <w:lvl w:ilvl="7" w:tplc="6F568FEC" w:tentative="1">
      <w:start w:val="1"/>
      <w:numFmt w:val="bullet"/>
      <w:lvlText w:val=""/>
      <w:lvlJc w:val="left"/>
      <w:pPr>
        <w:tabs>
          <w:tab w:val="num" w:pos="5760"/>
        </w:tabs>
        <w:ind w:left="5760" w:hanging="360"/>
      </w:pPr>
      <w:rPr>
        <w:rFonts w:ascii="Symbol" w:hAnsi="Symbol" w:hint="default"/>
      </w:rPr>
    </w:lvl>
    <w:lvl w:ilvl="8" w:tplc="F38E2CF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2AB26ED"/>
    <w:multiLevelType w:val="hybridMultilevel"/>
    <w:tmpl w:val="3D5A06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3F411F2"/>
    <w:multiLevelType w:val="hybridMultilevel"/>
    <w:tmpl w:val="34D438E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1E45C0"/>
    <w:multiLevelType w:val="multilevel"/>
    <w:tmpl w:val="50AE9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5B764A"/>
    <w:multiLevelType w:val="hybridMultilevel"/>
    <w:tmpl w:val="985C8124"/>
    <w:lvl w:ilvl="0" w:tplc="C930B83A">
      <w:start w:val="1"/>
      <w:numFmt w:val="bullet"/>
      <w:lvlText w:val=""/>
      <w:lvlPicBulletId w:val="0"/>
      <w:lvlJc w:val="left"/>
      <w:pPr>
        <w:tabs>
          <w:tab w:val="num" w:pos="720"/>
        </w:tabs>
        <w:ind w:left="720" w:hanging="360"/>
      </w:pPr>
      <w:rPr>
        <w:rFonts w:ascii="Symbol" w:hAnsi="Symbol" w:hint="default"/>
      </w:rPr>
    </w:lvl>
    <w:lvl w:ilvl="1" w:tplc="07441BE0" w:tentative="1">
      <w:start w:val="1"/>
      <w:numFmt w:val="bullet"/>
      <w:lvlText w:val=""/>
      <w:lvlJc w:val="left"/>
      <w:pPr>
        <w:tabs>
          <w:tab w:val="num" w:pos="1440"/>
        </w:tabs>
        <w:ind w:left="1440" w:hanging="360"/>
      </w:pPr>
      <w:rPr>
        <w:rFonts w:ascii="Symbol" w:hAnsi="Symbol" w:hint="default"/>
      </w:rPr>
    </w:lvl>
    <w:lvl w:ilvl="2" w:tplc="D45A28CE" w:tentative="1">
      <w:start w:val="1"/>
      <w:numFmt w:val="bullet"/>
      <w:lvlText w:val=""/>
      <w:lvlJc w:val="left"/>
      <w:pPr>
        <w:tabs>
          <w:tab w:val="num" w:pos="2160"/>
        </w:tabs>
        <w:ind w:left="2160" w:hanging="360"/>
      </w:pPr>
      <w:rPr>
        <w:rFonts w:ascii="Symbol" w:hAnsi="Symbol" w:hint="default"/>
      </w:rPr>
    </w:lvl>
    <w:lvl w:ilvl="3" w:tplc="C6600BC6" w:tentative="1">
      <w:start w:val="1"/>
      <w:numFmt w:val="bullet"/>
      <w:lvlText w:val=""/>
      <w:lvlJc w:val="left"/>
      <w:pPr>
        <w:tabs>
          <w:tab w:val="num" w:pos="2880"/>
        </w:tabs>
        <w:ind w:left="2880" w:hanging="360"/>
      </w:pPr>
      <w:rPr>
        <w:rFonts w:ascii="Symbol" w:hAnsi="Symbol" w:hint="default"/>
      </w:rPr>
    </w:lvl>
    <w:lvl w:ilvl="4" w:tplc="E6805422" w:tentative="1">
      <w:start w:val="1"/>
      <w:numFmt w:val="bullet"/>
      <w:lvlText w:val=""/>
      <w:lvlJc w:val="left"/>
      <w:pPr>
        <w:tabs>
          <w:tab w:val="num" w:pos="3600"/>
        </w:tabs>
        <w:ind w:left="3600" w:hanging="360"/>
      </w:pPr>
      <w:rPr>
        <w:rFonts w:ascii="Symbol" w:hAnsi="Symbol" w:hint="default"/>
      </w:rPr>
    </w:lvl>
    <w:lvl w:ilvl="5" w:tplc="269ECFBE" w:tentative="1">
      <w:start w:val="1"/>
      <w:numFmt w:val="bullet"/>
      <w:lvlText w:val=""/>
      <w:lvlJc w:val="left"/>
      <w:pPr>
        <w:tabs>
          <w:tab w:val="num" w:pos="4320"/>
        </w:tabs>
        <w:ind w:left="4320" w:hanging="360"/>
      </w:pPr>
      <w:rPr>
        <w:rFonts w:ascii="Symbol" w:hAnsi="Symbol" w:hint="default"/>
      </w:rPr>
    </w:lvl>
    <w:lvl w:ilvl="6" w:tplc="44B2F23E" w:tentative="1">
      <w:start w:val="1"/>
      <w:numFmt w:val="bullet"/>
      <w:lvlText w:val=""/>
      <w:lvlJc w:val="left"/>
      <w:pPr>
        <w:tabs>
          <w:tab w:val="num" w:pos="5040"/>
        </w:tabs>
        <w:ind w:left="5040" w:hanging="360"/>
      </w:pPr>
      <w:rPr>
        <w:rFonts w:ascii="Symbol" w:hAnsi="Symbol" w:hint="default"/>
      </w:rPr>
    </w:lvl>
    <w:lvl w:ilvl="7" w:tplc="FE12A114" w:tentative="1">
      <w:start w:val="1"/>
      <w:numFmt w:val="bullet"/>
      <w:lvlText w:val=""/>
      <w:lvlJc w:val="left"/>
      <w:pPr>
        <w:tabs>
          <w:tab w:val="num" w:pos="5760"/>
        </w:tabs>
        <w:ind w:left="5760" w:hanging="360"/>
      </w:pPr>
      <w:rPr>
        <w:rFonts w:ascii="Symbol" w:hAnsi="Symbol" w:hint="default"/>
      </w:rPr>
    </w:lvl>
    <w:lvl w:ilvl="8" w:tplc="1856F31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DFB3468"/>
    <w:multiLevelType w:val="multilevel"/>
    <w:tmpl w:val="85D2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E07FF8"/>
    <w:multiLevelType w:val="hybridMultilevel"/>
    <w:tmpl w:val="2A9ABA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9878E8"/>
    <w:multiLevelType w:val="hybridMultilevel"/>
    <w:tmpl w:val="BF6AD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A82514"/>
    <w:multiLevelType w:val="hybridMultilevel"/>
    <w:tmpl w:val="BF6AD9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F45AF4"/>
    <w:multiLevelType w:val="hybridMultilevel"/>
    <w:tmpl w:val="FA7400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BB5527"/>
    <w:multiLevelType w:val="hybridMultilevel"/>
    <w:tmpl w:val="35FC74CE"/>
    <w:lvl w:ilvl="0" w:tplc="8E70EB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5A919CE"/>
    <w:multiLevelType w:val="multilevel"/>
    <w:tmpl w:val="60C4C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5B1577"/>
    <w:multiLevelType w:val="hybridMultilevel"/>
    <w:tmpl w:val="56D8168C"/>
    <w:lvl w:ilvl="0" w:tplc="533E0A50">
      <w:start w:val="1"/>
      <w:numFmt w:val="bullet"/>
      <w:lvlText w:val=""/>
      <w:lvlPicBulletId w:val="0"/>
      <w:lvlJc w:val="left"/>
      <w:pPr>
        <w:tabs>
          <w:tab w:val="num" w:pos="720"/>
        </w:tabs>
        <w:ind w:left="720" w:hanging="360"/>
      </w:pPr>
      <w:rPr>
        <w:rFonts w:ascii="Symbol" w:hAnsi="Symbol" w:hint="default"/>
      </w:rPr>
    </w:lvl>
    <w:lvl w:ilvl="1" w:tplc="F196A348" w:tentative="1">
      <w:start w:val="1"/>
      <w:numFmt w:val="bullet"/>
      <w:lvlText w:val=""/>
      <w:lvlJc w:val="left"/>
      <w:pPr>
        <w:tabs>
          <w:tab w:val="num" w:pos="1440"/>
        </w:tabs>
        <w:ind w:left="1440" w:hanging="360"/>
      </w:pPr>
      <w:rPr>
        <w:rFonts w:ascii="Symbol" w:hAnsi="Symbol" w:hint="default"/>
      </w:rPr>
    </w:lvl>
    <w:lvl w:ilvl="2" w:tplc="A2FC4770" w:tentative="1">
      <w:start w:val="1"/>
      <w:numFmt w:val="bullet"/>
      <w:lvlText w:val=""/>
      <w:lvlJc w:val="left"/>
      <w:pPr>
        <w:tabs>
          <w:tab w:val="num" w:pos="2160"/>
        </w:tabs>
        <w:ind w:left="2160" w:hanging="360"/>
      </w:pPr>
      <w:rPr>
        <w:rFonts w:ascii="Symbol" w:hAnsi="Symbol" w:hint="default"/>
      </w:rPr>
    </w:lvl>
    <w:lvl w:ilvl="3" w:tplc="2A58FB9E" w:tentative="1">
      <w:start w:val="1"/>
      <w:numFmt w:val="bullet"/>
      <w:lvlText w:val=""/>
      <w:lvlJc w:val="left"/>
      <w:pPr>
        <w:tabs>
          <w:tab w:val="num" w:pos="2880"/>
        </w:tabs>
        <w:ind w:left="2880" w:hanging="360"/>
      </w:pPr>
      <w:rPr>
        <w:rFonts w:ascii="Symbol" w:hAnsi="Symbol" w:hint="default"/>
      </w:rPr>
    </w:lvl>
    <w:lvl w:ilvl="4" w:tplc="A4D03AE6" w:tentative="1">
      <w:start w:val="1"/>
      <w:numFmt w:val="bullet"/>
      <w:lvlText w:val=""/>
      <w:lvlJc w:val="left"/>
      <w:pPr>
        <w:tabs>
          <w:tab w:val="num" w:pos="3600"/>
        </w:tabs>
        <w:ind w:left="3600" w:hanging="360"/>
      </w:pPr>
      <w:rPr>
        <w:rFonts w:ascii="Symbol" w:hAnsi="Symbol" w:hint="default"/>
      </w:rPr>
    </w:lvl>
    <w:lvl w:ilvl="5" w:tplc="153881D6" w:tentative="1">
      <w:start w:val="1"/>
      <w:numFmt w:val="bullet"/>
      <w:lvlText w:val=""/>
      <w:lvlJc w:val="left"/>
      <w:pPr>
        <w:tabs>
          <w:tab w:val="num" w:pos="4320"/>
        </w:tabs>
        <w:ind w:left="4320" w:hanging="360"/>
      </w:pPr>
      <w:rPr>
        <w:rFonts w:ascii="Symbol" w:hAnsi="Symbol" w:hint="default"/>
      </w:rPr>
    </w:lvl>
    <w:lvl w:ilvl="6" w:tplc="4F50416E" w:tentative="1">
      <w:start w:val="1"/>
      <w:numFmt w:val="bullet"/>
      <w:lvlText w:val=""/>
      <w:lvlJc w:val="left"/>
      <w:pPr>
        <w:tabs>
          <w:tab w:val="num" w:pos="5040"/>
        </w:tabs>
        <w:ind w:left="5040" w:hanging="360"/>
      </w:pPr>
      <w:rPr>
        <w:rFonts w:ascii="Symbol" w:hAnsi="Symbol" w:hint="default"/>
      </w:rPr>
    </w:lvl>
    <w:lvl w:ilvl="7" w:tplc="6F9A010C" w:tentative="1">
      <w:start w:val="1"/>
      <w:numFmt w:val="bullet"/>
      <w:lvlText w:val=""/>
      <w:lvlJc w:val="left"/>
      <w:pPr>
        <w:tabs>
          <w:tab w:val="num" w:pos="5760"/>
        </w:tabs>
        <w:ind w:left="5760" w:hanging="360"/>
      </w:pPr>
      <w:rPr>
        <w:rFonts w:ascii="Symbol" w:hAnsi="Symbol" w:hint="default"/>
      </w:rPr>
    </w:lvl>
    <w:lvl w:ilvl="8" w:tplc="96860C9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CD24EDE"/>
    <w:multiLevelType w:val="hybridMultilevel"/>
    <w:tmpl w:val="877AD95E"/>
    <w:lvl w:ilvl="0" w:tplc="9D52F904">
      <w:start w:val="1"/>
      <w:numFmt w:val="bullet"/>
      <w:lvlText w:val=""/>
      <w:lvlPicBulletId w:val="0"/>
      <w:lvlJc w:val="left"/>
      <w:pPr>
        <w:tabs>
          <w:tab w:val="num" w:pos="360"/>
        </w:tabs>
        <w:ind w:left="360" w:hanging="360"/>
      </w:pPr>
      <w:rPr>
        <w:rFonts w:ascii="Symbol" w:hAnsi="Symbol" w:hint="default"/>
      </w:rPr>
    </w:lvl>
    <w:lvl w:ilvl="1" w:tplc="CA6ABDDE" w:tentative="1">
      <w:start w:val="1"/>
      <w:numFmt w:val="bullet"/>
      <w:lvlText w:val=""/>
      <w:lvlJc w:val="left"/>
      <w:pPr>
        <w:tabs>
          <w:tab w:val="num" w:pos="1080"/>
        </w:tabs>
        <w:ind w:left="1080" w:hanging="360"/>
      </w:pPr>
      <w:rPr>
        <w:rFonts w:ascii="Symbol" w:hAnsi="Symbol" w:hint="default"/>
      </w:rPr>
    </w:lvl>
    <w:lvl w:ilvl="2" w:tplc="8DAEBCB4" w:tentative="1">
      <w:start w:val="1"/>
      <w:numFmt w:val="bullet"/>
      <w:lvlText w:val=""/>
      <w:lvlJc w:val="left"/>
      <w:pPr>
        <w:tabs>
          <w:tab w:val="num" w:pos="1800"/>
        </w:tabs>
        <w:ind w:left="1800" w:hanging="360"/>
      </w:pPr>
      <w:rPr>
        <w:rFonts w:ascii="Symbol" w:hAnsi="Symbol" w:hint="default"/>
      </w:rPr>
    </w:lvl>
    <w:lvl w:ilvl="3" w:tplc="DD967B68" w:tentative="1">
      <w:start w:val="1"/>
      <w:numFmt w:val="bullet"/>
      <w:lvlText w:val=""/>
      <w:lvlJc w:val="left"/>
      <w:pPr>
        <w:tabs>
          <w:tab w:val="num" w:pos="2520"/>
        </w:tabs>
        <w:ind w:left="2520" w:hanging="360"/>
      </w:pPr>
      <w:rPr>
        <w:rFonts w:ascii="Symbol" w:hAnsi="Symbol" w:hint="default"/>
      </w:rPr>
    </w:lvl>
    <w:lvl w:ilvl="4" w:tplc="A88EFE4A" w:tentative="1">
      <w:start w:val="1"/>
      <w:numFmt w:val="bullet"/>
      <w:lvlText w:val=""/>
      <w:lvlJc w:val="left"/>
      <w:pPr>
        <w:tabs>
          <w:tab w:val="num" w:pos="3240"/>
        </w:tabs>
        <w:ind w:left="3240" w:hanging="360"/>
      </w:pPr>
      <w:rPr>
        <w:rFonts w:ascii="Symbol" w:hAnsi="Symbol" w:hint="default"/>
      </w:rPr>
    </w:lvl>
    <w:lvl w:ilvl="5" w:tplc="2AF8E5A2" w:tentative="1">
      <w:start w:val="1"/>
      <w:numFmt w:val="bullet"/>
      <w:lvlText w:val=""/>
      <w:lvlJc w:val="left"/>
      <w:pPr>
        <w:tabs>
          <w:tab w:val="num" w:pos="3960"/>
        </w:tabs>
        <w:ind w:left="3960" w:hanging="360"/>
      </w:pPr>
      <w:rPr>
        <w:rFonts w:ascii="Symbol" w:hAnsi="Symbol" w:hint="default"/>
      </w:rPr>
    </w:lvl>
    <w:lvl w:ilvl="6" w:tplc="27682414" w:tentative="1">
      <w:start w:val="1"/>
      <w:numFmt w:val="bullet"/>
      <w:lvlText w:val=""/>
      <w:lvlJc w:val="left"/>
      <w:pPr>
        <w:tabs>
          <w:tab w:val="num" w:pos="4680"/>
        </w:tabs>
        <w:ind w:left="4680" w:hanging="360"/>
      </w:pPr>
      <w:rPr>
        <w:rFonts w:ascii="Symbol" w:hAnsi="Symbol" w:hint="default"/>
      </w:rPr>
    </w:lvl>
    <w:lvl w:ilvl="7" w:tplc="67E42F24" w:tentative="1">
      <w:start w:val="1"/>
      <w:numFmt w:val="bullet"/>
      <w:lvlText w:val=""/>
      <w:lvlJc w:val="left"/>
      <w:pPr>
        <w:tabs>
          <w:tab w:val="num" w:pos="5400"/>
        </w:tabs>
        <w:ind w:left="5400" w:hanging="360"/>
      </w:pPr>
      <w:rPr>
        <w:rFonts w:ascii="Symbol" w:hAnsi="Symbol" w:hint="default"/>
      </w:rPr>
    </w:lvl>
    <w:lvl w:ilvl="8" w:tplc="EAF45538" w:tentative="1">
      <w:start w:val="1"/>
      <w:numFmt w:val="bullet"/>
      <w:lvlText w:val=""/>
      <w:lvlJc w:val="left"/>
      <w:pPr>
        <w:tabs>
          <w:tab w:val="num" w:pos="6120"/>
        </w:tabs>
        <w:ind w:left="6120" w:hanging="360"/>
      </w:pPr>
      <w:rPr>
        <w:rFonts w:ascii="Symbol" w:hAnsi="Symbol" w:hint="default"/>
      </w:rPr>
    </w:lvl>
  </w:abstractNum>
  <w:num w:numId="1">
    <w:abstractNumId w:val="27"/>
  </w:num>
  <w:num w:numId="2">
    <w:abstractNumId w:val="30"/>
  </w:num>
  <w:num w:numId="3">
    <w:abstractNumId w:val="29"/>
  </w:num>
  <w:num w:numId="4">
    <w:abstractNumId w:val="21"/>
  </w:num>
  <w:num w:numId="5">
    <w:abstractNumId w:val="17"/>
  </w:num>
  <w:num w:numId="6">
    <w:abstractNumId w:val="6"/>
  </w:num>
  <w:num w:numId="7">
    <w:abstractNumId w:val="0"/>
  </w:num>
  <w:num w:numId="8">
    <w:abstractNumId w:val="19"/>
  </w:num>
  <w:num w:numId="9">
    <w:abstractNumId w:val="4"/>
  </w:num>
  <w:num w:numId="10">
    <w:abstractNumId w:val="24"/>
  </w:num>
  <w:num w:numId="11">
    <w:abstractNumId w:val="25"/>
  </w:num>
  <w:num w:numId="12">
    <w:abstractNumId w:val="2"/>
  </w:num>
  <w:num w:numId="13">
    <w:abstractNumId w:val="10"/>
  </w:num>
  <w:num w:numId="14">
    <w:abstractNumId w:val="1"/>
  </w:num>
  <w:num w:numId="15">
    <w:abstractNumId w:val="11"/>
  </w:num>
  <w:num w:numId="16">
    <w:abstractNumId w:val="18"/>
  </w:num>
  <w:num w:numId="17">
    <w:abstractNumId w:val="3"/>
  </w:num>
  <w:num w:numId="18">
    <w:abstractNumId w:val="26"/>
  </w:num>
  <w:num w:numId="19">
    <w:abstractNumId w:val="16"/>
  </w:num>
  <w:num w:numId="20">
    <w:abstractNumId w:val="14"/>
  </w:num>
  <w:num w:numId="21">
    <w:abstractNumId w:val="23"/>
  </w:num>
  <w:num w:numId="22">
    <w:abstractNumId w:val="12"/>
  </w:num>
  <w:num w:numId="23">
    <w:abstractNumId w:val="13"/>
  </w:num>
  <w:num w:numId="24">
    <w:abstractNumId w:val="22"/>
  </w:num>
  <w:num w:numId="25">
    <w:abstractNumId w:val="20"/>
  </w:num>
  <w:num w:numId="26">
    <w:abstractNumId w:val="9"/>
  </w:num>
  <w:num w:numId="27">
    <w:abstractNumId w:val="7"/>
  </w:num>
  <w:num w:numId="28">
    <w:abstractNumId w:val="15"/>
  </w:num>
  <w:num w:numId="29">
    <w:abstractNumId w:val="8"/>
  </w:num>
  <w:num w:numId="30">
    <w:abstractNumId w:val="28"/>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819"/>
    <w:rsid w:val="00014226"/>
    <w:rsid w:val="0002537D"/>
    <w:rsid w:val="00036F61"/>
    <w:rsid w:val="00053922"/>
    <w:rsid w:val="00061589"/>
    <w:rsid w:val="000808B2"/>
    <w:rsid w:val="00093CBC"/>
    <w:rsid w:val="000A32C2"/>
    <w:rsid w:val="000D552B"/>
    <w:rsid w:val="000E2D19"/>
    <w:rsid w:val="00102BC0"/>
    <w:rsid w:val="00103981"/>
    <w:rsid w:val="00105644"/>
    <w:rsid w:val="00105F70"/>
    <w:rsid w:val="00123CC8"/>
    <w:rsid w:val="00123F27"/>
    <w:rsid w:val="00134BE1"/>
    <w:rsid w:val="001412B0"/>
    <w:rsid w:val="00161115"/>
    <w:rsid w:val="0016756D"/>
    <w:rsid w:val="001907A6"/>
    <w:rsid w:val="001A5977"/>
    <w:rsid w:val="001C65DC"/>
    <w:rsid w:val="001D4A42"/>
    <w:rsid w:val="001D5831"/>
    <w:rsid w:val="001F3E32"/>
    <w:rsid w:val="00224086"/>
    <w:rsid w:val="002730DE"/>
    <w:rsid w:val="00277080"/>
    <w:rsid w:val="002D54BF"/>
    <w:rsid w:val="00301948"/>
    <w:rsid w:val="0031085C"/>
    <w:rsid w:val="003261E0"/>
    <w:rsid w:val="00326780"/>
    <w:rsid w:val="00326F64"/>
    <w:rsid w:val="003636B6"/>
    <w:rsid w:val="003F7372"/>
    <w:rsid w:val="004541C7"/>
    <w:rsid w:val="0045702F"/>
    <w:rsid w:val="00457B89"/>
    <w:rsid w:val="0048726A"/>
    <w:rsid w:val="0049409C"/>
    <w:rsid w:val="004A03C7"/>
    <w:rsid w:val="004B0A1B"/>
    <w:rsid w:val="004D4D97"/>
    <w:rsid w:val="004D7F24"/>
    <w:rsid w:val="005147D1"/>
    <w:rsid w:val="00522958"/>
    <w:rsid w:val="00532256"/>
    <w:rsid w:val="0054580A"/>
    <w:rsid w:val="00557819"/>
    <w:rsid w:val="00565EE5"/>
    <w:rsid w:val="00585E1B"/>
    <w:rsid w:val="005B3FB9"/>
    <w:rsid w:val="005D4846"/>
    <w:rsid w:val="00606458"/>
    <w:rsid w:val="00630D3B"/>
    <w:rsid w:val="006369A6"/>
    <w:rsid w:val="00637FBF"/>
    <w:rsid w:val="0064370E"/>
    <w:rsid w:val="00652375"/>
    <w:rsid w:val="00673C23"/>
    <w:rsid w:val="006A0006"/>
    <w:rsid w:val="006A01DE"/>
    <w:rsid w:val="006B611D"/>
    <w:rsid w:val="006C5C5E"/>
    <w:rsid w:val="006D326E"/>
    <w:rsid w:val="006D7C69"/>
    <w:rsid w:val="00725C35"/>
    <w:rsid w:val="007472CB"/>
    <w:rsid w:val="00752EF7"/>
    <w:rsid w:val="007602C5"/>
    <w:rsid w:val="007608C9"/>
    <w:rsid w:val="00760E1D"/>
    <w:rsid w:val="00783E9B"/>
    <w:rsid w:val="0078513B"/>
    <w:rsid w:val="007878CA"/>
    <w:rsid w:val="007A07E7"/>
    <w:rsid w:val="007D5178"/>
    <w:rsid w:val="007D704D"/>
    <w:rsid w:val="007E423C"/>
    <w:rsid w:val="00801783"/>
    <w:rsid w:val="0080402B"/>
    <w:rsid w:val="00810BEC"/>
    <w:rsid w:val="00823C16"/>
    <w:rsid w:val="00827B3A"/>
    <w:rsid w:val="00830C44"/>
    <w:rsid w:val="00860A7C"/>
    <w:rsid w:val="008626FF"/>
    <w:rsid w:val="008762DB"/>
    <w:rsid w:val="00893642"/>
    <w:rsid w:val="008A668B"/>
    <w:rsid w:val="008B7086"/>
    <w:rsid w:val="008E0859"/>
    <w:rsid w:val="008E7E92"/>
    <w:rsid w:val="008F429C"/>
    <w:rsid w:val="008F6150"/>
    <w:rsid w:val="00903C8B"/>
    <w:rsid w:val="00904607"/>
    <w:rsid w:val="00934358"/>
    <w:rsid w:val="009447F4"/>
    <w:rsid w:val="00955FFF"/>
    <w:rsid w:val="00961519"/>
    <w:rsid w:val="009815E2"/>
    <w:rsid w:val="009C2A32"/>
    <w:rsid w:val="009D29CE"/>
    <w:rsid w:val="009E7C14"/>
    <w:rsid w:val="00A12D9D"/>
    <w:rsid w:val="00A17275"/>
    <w:rsid w:val="00A32715"/>
    <w:rsid w:val="00A34B1F"/>
    <w:rsid w:val="00A468B0"/>
    <w:rsid w:val="00A76A1B"/>
    <w:rsid w:val="00A77792"/>
    <w:rsid w:val="00AA22F0"/>
    <w:rsid w:val="00AB7EFD"/>
    <w:rsid w:val="00AD113F"/>
    <w:rsid w:val="00AD38C0"/>
    <w:rsid w:val="00AD5256"/>
    <w:rsid w:val="00AE3812"/>
    <w:rsid w:val="00AF6AF1"/>
    <w:rsid w:val="00B100D0"/>
    <w:rsid w:val="00B220EC"/>
    <w:rsid w:val="00B2376B"/>
    <w:rsid w:val="00B3349C"/>
    <w:rsid w:val="00B41448"/>
    <w:rsid w:val="00B41DE6"/>
    <w:rsid w:val="00B53E5A"/>
    <w:rsid w:val="00B96D39"/>
    <w:rsid w:val="00BD594B"/>
    <w:rsid w:val="00BE1861"/>
    <w:rsid w:val="00C06254"/>
    <w:rsid w:val="00C1645A"/>
    <w:rsid w:val="00C27592"/>
    <w:rsid w:val="00C50F20"/>
    <w:rsid w:val="00C6342D"/>
    <w:rsid w:val="00C75E10"/>
    <w:rsid w:val="00CA4281"/>
    <w:rsid w:val="00CB492B"/>
    <w:rsid w:val="00CE54D0"/>
    <w:rsid w:val="00D0029F"/>
    <w:rsid w:val="00D0796C"/>
    <w:rsid w:val="00D162C7"/>
    <w:rsid w:val="00D335BC"/>
    <w:rsid w:val="00D33E56"/>
    <w:rsid w:val="00D46260"/>
    <w:rsid w:val="00D4797B"/>
    <w:rsid w:val="00D511AF"/>
    <w:rsid w:val="00D76D19"/>
    <w:rsid w:val="00D80FDC"/>
    <w:rsid w:val="00D90BCC"/>
    <w:rsid w:val="00DA0CAE"/>
    <w:rsid w:val="00DA7870"/>
    <w:rsid w:val="00DB2017"/>
    <w:rsid w:val="00DB6BC8"/>
    <w:rsid w:val="00DC1757"/>
    <w:rsid w:val="00DC6818"/>
    <w:rsid w:val="00DD3E44"/>
    <w:rsid w:val="00DE6B19"/>
    <w:rsid w:val="00DF4311"/>
    <w:rsid w:val="00E00A7E"/>
    <w:rsid w:val="00E167A6"/>
    <w:rsid w:val="00E2104C"/>
    <w:rsid w:val="00E445A4"/>
    <w:rsid w:val="00E64C95"/>
    <w:rsid w:val="00E74B22"/>
    <w:rsid w:val="00E75B6B"/>
    <w:rsid w:val="00E86A35"/>
    <w:rsid w:val="00E95ACF"/>
    <w:rsid w:val="00EE098D"/>
    <w:rsid w:val="00F01A9C"/>
    <w:rsid w:val="00F029A1"/>
    <w:rsid w:val="00F05233"/>
    <w:rsid w:val="00F1777D"/>
    <w:rsid w:val="00F47DA7"/>
    <w:rsid w:val="00F66C0C"/>
    <w:rsid w:val="00F81225"/>
    <w:rsid w:val="00F83217"/>
    <w:rsid w:val="00F84E3B"/>
    <w:rsid w:val="00F97604"/>
    <w:rsid w:val="00F97E03"/>
    <w:rsid w:val="00FA0918"/>
    <w:rsid w:val="00FA3C4F"/>
    <w:rsid w:val="00FE157E"/>
    <w:rsid w:val="00FF42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2635E9"/>
  <w15:docId w15:val="{682E44BF-3E30-4427-A859-920155C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6BC8"/>
    <w:pPr>
      <w:spacing w:after="0" w:line="240" w:lineRule="auto"/>
    </w:pPr>
    <w:rPr>
      <w:rFonts w:asciiTheme="majorHAnsi" w:hAnsiTheme="majorHAnsi"/>
      <w:sz w:val="24"/>
    </w:rPr>
  </w:style>
  <w:style w:type="paragraph" w:styleId="Heading1">
    <w:name w:val="heading 1"/>
    <w:basedOn w:val="Normal"/>
    <w:next w:val="Normal"/>
    <w:link w:val="Heading1Char"/>
    <w:autoRedefine/>
    <w:uiPriority w:val="9"/>
    <w:qFormat/>
    <w:rsid w:val="007602C5"/>
    <w:pPr>
      <w:pBdr>
        <w:top w:val="single" w:sz="4" w:space="6" w:color="A6A6A6" w:themeColor="background1" w:themeShade="A6"/>
      </w:pBdr>
      <w:spacing w:before="480" w:after="120"/>
      <w:outlineLvl w:val="0"/>
    </w:pPr>
    <w:rPr>
      <w:rFonts w:ascii="Arial" w:hAnsi="Arial" w:cs="Arial"/>
      <w:b/>
      <w:caps/>
      <w:color w:val="4183A6"/>
      <w:position w:val="6"/>
      <w:sz w:val="26"/>
      <w:szCs w:val="26"/>
    </w:rPr>
  </w:style>
  <w:style w:type="paragraph" w:styleId="Heading2">
    <w:name w:val="heading 2"/>
    <w:basedOn w:val="Normal"/>
    <w:next w:val="Normal"/>
    <w:link w:val="Heading2Char"/>
    <w:uiPriority w:val="9"/>
    <w:semiHidden/>
    <w:unhideWhenUsed/>
    <w:qFormat/>
    <w:rsid w:val="00F83217"/>
    <w:pPr>
      <w:keepNext/>
      <w:keepLines/>
      <w:spacing w:before="40"/>
      <w:outlineLvl w:val="1"/>
    </w:pPr>
    <w:rPr>
      <w:rFonts w:eastAsiaTheme="majorEastAsia"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2C5"/>
    <w:rPr>
      <w:rFonts w:ascii="Arial" w:hAnsi="Arial" w:cs="Arial"/>
      <w:b/>
      <w:caps/>
      <w:color w:val="4183A6"/>
      <w:position w:val="6"/>
      <w:sz w:val="26"/>
      <w:szCs w:val="26"/>
    </w:rPr>
  </w:style>
  <w:style w:type="paragraph" w:styleId="BalloonText">
    <w:name w:val="Balloon Text"/>
    <w:basedOn w:val="Normal"/>
    <w:link w:val="BalloonTextChar"/>
    <w:uiPriority w:val="99"/>
    <w:semiHidden/>
    <w:unhideWhenUsed/>
    <w:rsid w:val="00557819"/>
    <w:rPr>
      <w:rFonts w:ascii="Tahoma" w:hAnsi="Tahoma" w:cs="Tahoma"/>
      <w:sz w:val="16"/>
      <w:szCs w:val="16"/>
    </w:rPr>
  </w:style>
  <w:style w:type="character" w:customStyle="1" w:styleId="BalloonTextChar">
    <w:name w:val="Balloon Text Char"/>
    <w:basedOn w:val="DefaultParagraphFont"/>
    <w:link w:val="BalloonText"/>
    <w:uiPriority w:val="99"/>
    <w:semiHidden/>
    <w:rsid w:val="00557819"/>
    <w:rPr>
      <w:rFonts w:ascii="Tahoma" w:hAnsi="Tahoma" w:cs="Tahoma"/>
      <w:sz w:val="16"/>
      <w:szCs w:val="16"/>
    </w:rPr>
  </w:style>
  <w:style w:type="paragraph" w:customStyle="1" w:styleId="Description">
    <w:name w:val="Description"/>
    <w:basedOn w:val="Normal"/>
    <w:qFormat/>
    <w:rsid w:val="00557819"/>
    <w:pPr>
      <w:tabs>
        <w:tab w:val="right" w:pos="5184"/>
      </w:tabs>
    </w:pPr>
    <w:rPr>
      <w:noProof/>
    </w:rPr>
  </w:style>
  <w:style w:type="paragraph" w:customStyle="1" w:styleId="SectionTitle">
    <w:name w:val="Section Title"/>
    <w:basedOn w:val="Normal"/>
    <w:qFormat/>
    <w:rsid w:val="00326780"/>
    <w:pPr>
      <w:ind w:left="-259"/>
    </w:pPr>
    <w:rPr>
      <w:b/>
      <w:caps/>
      <w:noProof/>
      <w:color w:val="565D60"/>
      <w:szCs w:val="24"/>
    </w:rPr>
  </w:style>
  <w:style w:type="paragraph" w:styleId="ListParagraph">
    <w:name w:val="List Paragraph"/>
    <w:basedOn w:val="Normal"/>
    <w:link w:val="ListParagraphChar"/>
    <w:uiPriority w:val="34"/>
    <w:qFormat/>
    <w:rsid w:val="00557819"/>
    <w:pPr>
      <w:ind w:left="720"/>
      <w:contextualSpacing/>
    </w:pPr>
  </w:style>
  <w:style w:type="paragraph" w:customStyle="1" w:styleId="Name">
    <w:name w:val="Name"/>
    <w:basedOn w:val="Normal"/>
    <w:qFormat/>
    <w:rsid w:val="00DA0CAE"/>
    <w:pPr>
      <w:shd w:val="clear" w:color="auto" w:fill="F6F6F6"/>
    </w:pPr>
    <w:rPr>
      <w:b/>
      <w:color w:val="565D60"/>
      <w:sz w:val="40"/>
      <w:szCs w:val="40"/>
      <w:shd w:val="clear" w:color="auto" w:fill="F6F6F6"/>
    </w:rPr>
  </w:style>
  <w:style w:type="paragraph" w:styleId="Footer">
    <w:name w:val="footer"/>
    <w:basedOn w:val="Normal"/>
    <w:link w:val="FooterChar"/>
    <w:uiPriority w:val="99"/>
    <w:unhideWhenUsed/>
    <w:rsid w:val="00053922"/>
    <w:pPr>
      <w:tabs>
        <w:tab w:val="center" w:pos="4680"/>
        <w:tab w:val="right" w:pos="9360"/>
      </w:tabs>
    </w:pPr>
  </w:style>
  <w:style w:type="character" w:customStyle="1" w:styleId="FooterChar">
    <w:name w:val="Footer Char"/>
    <w:basedOn w:val="DefaultParagraphFont"/>
    <w:link w:val="Footer"/>
    <w:uiPriority w:val="99"/>
    <w:rsid w:val="00053922"/>
  </w:style>
  <w:style w:type="table" w:styleId="TableGrid">
    <w:name w:val="Table Grid"/>
    <w:basedOn w:val="TableNormal"/>
    <w:uiPriority w:val="59"/>
    <w:rsid w:val="00E75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A0CAE"/>
    <w:rPr>
      <w:szCs w:val="24"/>
    </w:rPr>
  </w:style>
  <w:style w:type="paragraph" w:customStyle="1" w:styleId="JobTitle">
    <w:name w:val="Job Title"/>
    <w:basedOn w:val="Normal"/>
    <w:qFormat/>
    <w:rsid w:val="00DA0CAE"/>
    <w:rPr>
      <w:color w:val="565D60"/>
      <w:sz w:val="32"/>
      <w:szCs w:val="32"/>
    </w:rPr>
  </w:style>
  <w:style w:type="character" w:styleId="Hyperlink">
    <w:name w:val="Hyperlink"/>
    <w:basedOn w:val="DefaultParagraphFont"/>
    <w:uiPriority w:val="99"/>
    <w:unhideWhenUsed/>
    <w:rsid w:val="00E445A4"/>
    <w:rPr>
      <w:color w:val="0000FF"/>
      <w:u w:val="single"/>
    </w:rPr>
  </w:style>
  <w:style w:type="paragraph" w:styleId="Header">
    <w:name w:val="header"/>
    <w:basedOn w:val="Normal"/>
    <w:link w:val="HeaderChar"/>
    <w:uiPriority w:val="99"/>
    <w:unhideWhenUsed/>
    <w:rsid w:val="003F7372"/>
    <w:pPr>
      <w:tabs>
        <w:tab w:val="center" w:pos="4680"/>
        <w:tab w:val="right" w:pos="9360"/>
      </w:tabs>
    </w:pPr>
  </w:style>
  <w:style w:type="character" w:customStyle="1" w:styleId="HeaderChar">
    <w:name w:val="Header Char"/>
    <w:basedOn w:val="DefaultParagraphFont"/>
    <w:link w:val="Header"/>
    <w:uiPriority w:val="99"/>
    <w:rsid w:val="003F7372"/>
    <w:rPr>
      <w:rFonts w:asciiTheme="majorHAnsi" w:hAnsiTheme="majorHAnsi"/>
      <w:sz w:val="24"/>
    </w:rPr>
  </w:style>
  <w:style w:type="character" w:customStyle="1" w:styleId="tgc">
    <w:name w:val="_tgc"/>
    <w:rsid w:val="003F7372"/>
  </w:style>
  <w:style w:type="paragraph" w:customStyle="1" w:styleId="SkillName">
    <w:name w:val="Skill Name"/>
    <w:basedOn w:val="Normal"/>
    <w:qFormat/>
    <w:rsid w:val="00D80FDC"/>
    <w:pPr>
      <w:spacing w:before="120"/>
      <w:contextualSpacing/>
    </w:pPr>
  </w:style>
  <w:style w:type="paragraph" w:styleId="NormalWeb">
    <w:name w:val="Normal (Web)"/>
    <w:basedOn w:val="Normal"/>
    <w:uiPriority w:val="99"/>
    <w:semiHidden/>
    <w:unhideWhenUsed/>
    <w:rsid w:val="00C50F20"/>
    <w:pPr>
      <w:spacing w:before="100" w:beforeAutospacing="1" w:after="100" w:afterAutospacing="1"/>
    </w:pPr>
    <w:rPr>
      <w:rFonts w:ascii="Times New Roman" w:eastAsia="Times New Roman" w:hAnsi="Times New Roman" w:cs="Times New Roman"/>
      <w:szCs w:val="24"/>
    </w:rPr>
  </w:style>
  <w:style w:type="character" w:customStyle="1" w:styleId="UnresolvedMention1">
    <w:name w:val="Unresolved Mention1"/>
    <w:basedOn w:val="DefaultParagraphFont"/>
    <w:uiPriority w:val="99"/>
    <w:semiHidden/>
    <w:unhideWhenUsed/>
    <w:rsid w:val="00F1777D"/>
    <w:rPr>
      <w:color w:val="605E5C"/>
      <w:shd w:val="clear" w:color="auto" w:fill="E1DFDD"/>
    </w:rPr>
  </w:style>
  <w:style w:type="character" w:customStyle="1" w:styleId="Heading2Char">
    <w:name w:val="Heading 2 Char"/>
    <w:basedOn w:val="DefaultParagraphFont"/>
    <w:link w:val="Heading2"/>
    <w:uiPriority w:val="9"/>
    <w:semiHidden/>
    <w:rsid w:val="00F83217"/>
    <w:rPr>
      <w:rFonts w:asciiTheme="majorHAnsi" w:eastAsiaTheme="majorEastAsia" w:hAnsiTheme="majorHAnsi" w:cstheme="majorBidi"/>
      <w:color w:val="3E762A" w:themeColor="accent1" w:themeShade="BF"/>
      <w:sz w:val="26"/>
      <w:szCs w:val="26"/>
    </w:rPr>
  </w:style>
  <w:style w:type="paragraph" w:customStyle="1" w:styleId="ResumeText">
    <w:name w:val="Resume Text"/>
    <w:basedOn w:val="Normal"/>
    <w:qFormat/>
    <w:rsid w:val="00F83217"/>
    <w:pPr>
      <w:spacing w:before="40" w:after="40" w:line="288" w:lineRule="auto"/>
      <w:ind w:right="1440"/>
    </w:pPr>
    <w:rPr>
      <w:rFonts w:asciiTheme="minorHAnsi" w:eastAsiaTheme="minorEastAsia" w:hAnsiTheme="minorHAnsi"/>
      <w:color w:val="595959" w:themeColor="text1" w:themeTint="A6"/>
      <w:kern w:val="20"/>
      <w:sz w:val="20"/>
      <w:szCs w:val="20"/>
      <w:lang w:eastAsia="ja-JP"/>
    </w:rPr>
  </w:style>
  <w:style w:type="table" w:customStyle="1" w:styleId="ResumeTable">
    <w:name w:val="Resume Table"/>
    <w:basedOn w:val="TableNormal"/>
    <w:uiPriority w:val="99"/>
    <w:rsid w:val="00F83217"/>
    <w:pPr>
      <w:spacing w:before="40" w:after="160" w:line="288" w:lineRule="auto"/>
    </w:pPr>
    <w:rPr>
      <w:rFonts w:eastAsiaTheme="minorEastAsia"/>
      <w:color w:val="595959" w:themeColor="text1" w:themeTint="A6"/>
      <w:sz w:val="20"/>
      <w:szCs w:val="20"/>
      <w:lang w:eastAsia="ja-JP"/>
    </w:rPr>
    <w:tblPr>
      <w:tblBorders>
        <w:insideH w:val="single" w:sz="4" w:space="0" w:color="549E39" w:themeColor="accent1"/>
      </w:tblBorders>
      <w:tblCellMar>
        <w:top w:w="144" w:type="dxa"/>
        <w:left w:w="0" w:type="dxa"/>
        <w:bottom w:w="144" w:type="dxa"/>
        <w:right w:w="0" w:type="dxa"/>
      </w:tblCellMar>
    </w:tblPr>
  </w:style>
  <w:style w:type="character" w:styleId="Emphasis">
    <w:name w:val="Emphasis"/>
    <w:basedOn w:val="DefaultParagraphFont"/>
    <w:unhideWhenUsed/>
    <w:qFormat/>
    <w:rsid w:val="00F83217"/>
    <w:rPr>
      <w:color w:val="549E39" w:themeColor="accent1"/>
    </w:rPr>
  </w:style>
  <w:style w:type="character" w:customStyle="1" w:styleId="ListParagraphChar">
    <w:name w:val="List Paragraph Char"/>
    <w:link w:val="ListParagraph"/>
    <w:uiPriority w:val="34"/>
    <w:rsid w:val="00F83217"/>
    <w:rPr>
      <w:rFonts w:asciiTheme="majorHAnsi" w:hAnsiTheme="majorHAnsi"/>
      <w:sz w:val="24"/>
    </w:rPr>
  </w:style>
  <w:style w:type="paragraph" w:customStyle="1" w:styleId="Overview">
    <w:name w:val="Overview"/>
    <w:basedOn w:val="Normal"/>
    <w:qFormat/>
    <w:rsid w:val="00134BE1"/>
    <w:pPr>
      <w:tabs>
        <w:tab w:val="right" w:pos="7740"/>
        <w:tab w:val="right" w:pos="9630"/>
      </w:tabs>
      <w:spacing w:before="220" w:line="220" w:lineRule="atLeast"/>
    </w:pPr>
    <w:rPr>
      <w:rFonts w:ascii="Garamond" w:eastAsia="Times New Roman" w:hAnsi="Garamond" w:cs="Times New Roman"/>
      <w:color w:val="000000" w:themeColor="text1"/>
      <w:sz w:val="22"/>
      <w:szCs w:val="20"/>
    </w:rPr>
  </w:style>
  <w:style w:type="paragraph" w:customStyle="1" w:styleId="Years-location">
    <w:name w:val="Years - location"/>
    <w:basedOn w:val="Normal"/>
    <w:next w:val="EducationPosition"/>
    <w:rsid w:val="00860A7C"/>
    <w:pPr>
      <w:tabs>
        <w:tab w:val="right" w:pos="9630"/>
      </w:tabs>
      <w:spacing w:before="220" w:line="220" w:lineRule="atLeast"/>
      <w:ind w:left="1260"/>
    </w:pPr>
    <w:rPr>
      <w:rFonts w:ascii="Garamond" w:eastAsia="Times New Roman" w:hAnsi="Garamond" w:cs="Times New Roman"/>
      <w:color w:val="000000" w:themeColor="text1"/>
      <w:sz w:val="22"/>
      <w:szCs w:val="20"/>
    </w:rPr>
  </w:style>
  <w:style w:type="paragraph" w:customStyle="1" w:styleId="EducationPosition">
    <w:name w:val="Education / Position"/>
    <w:next w:val="Normal"/>
    <w:link w:val="EducationPositionChar"/>
    <w:rsid w:val="00860A7C"/>
    <w:pPr>
      <w:spacing w:before="40" w:after="40" w:line="220" w:lineRule="atLeast"/>
      <w:ind w:left="1260"/>
    </w:pPr>
    <w:rPr>
      <w:rFonts w:ascii="Garamond" w:eastAsia="Times New Roman" w:hAnsi="Garamond" w:cs="Times New Roman"/>
      <w:i/>
      <w:color w:val="000000" w:themeColor="text1"/>
      <w:spacing w:val="5"/>
      <w:sz w:val="23"/>
      <w:szCs w:val="20"/>
    </w:rPr>
  </w:style>
  <w:style w:type="character" w:customStyle="1" w:styleId="EducationPositionChar">
    <w:name w:val="Education / Position Char"/>
    <w:link w:val="EducationPosition"/>
    <w:rsid w:val="00860A7C"/>
    <w:rPr>
      <w:rFonts w:ascii="Garamond" w:eastAsia="Times New Roman" w:hAnsi="Garamond" w:cs="Times New Roman"/>
      <w:i/>
      <w:color w:val="000000" w:themeColor="text1"/>
      <w:spacing w:val="5"/>
      <w:sz w:val="23"/>
      <w:szCs w:val="20"/>
    </w:rPr>
  </w:style>
  <w:style w:type="paragraph" w:customStyle="1" w:styleId="KeyStrength">
    <w:name w:val="Key Strength"/>
    <w:basedOn w:val="Normal"/>
    <w:qFormat/>
    <w:rsid w:val="00860A7C"/>
    <w:pPr>
      <w:tabs>
        <w:tab w:val="center" w:pos="5040"/>
        <w:tab w:val="right" w:pos="9630"/>
      </w:tabs>
      <w:ind w:left="1267"/>
      <w:contextualSpacing/>
    </w:pPr>
    <w:rPr>
      <w:rFonts w:ascii="Garamond" w:eastAsia="Times New Roman" w:hAnsi="Garamond" w:cs="Times New Roman"/>
      <w:color w:val="000000" w:themeColor="text1"/>
      <w:sz w:val="22"/>
      <w:szCs w:val="20"/>
    </w:rPr>
  </w:style>
  <w:style w:type="character" w:styleId="PlaceholderText">
    <w:name w:val="Placeholder Text"/>
    <w:basedOn w:val="DefaultParagraphFont"/>
    <w:uiPriority w:val="99"/>
    <w:semiHidden/>
    <w:rsid w:val="00B2376B"/>
    <w:rPr>
      <w:color w:val="808080"/>
    </w:rPr>
  </w:style>
  <w:style w:type="character" w:customStyle="1" w:styleId="paadditionalinstructions">
    <w:name w:val="paadditionalinstructions"/>
    <w:basedOn w:val="DefaultParagraphFont"/>
    <w:rsid w:val="005147D1"/>
    <w:rPr>
      <w:rFonts w:cs="Times New Roman"/>
    </w:rPr>
  </w:style>
  <w:style w:type="character" w:customStyle="1" w:styleId="apple-converted-space">
    <w:name w:val="apple-converted-space"/>
    <w:basedOn w:val="DefaultParagraphFont"/>
    <w:rsid w:val="005147D1"/>
  </w:style>
  <w:style w:type="character" w:styleId="FollowedHyperlink">
    <w:name w:val="FollowedHyperlink"/>
    <w:basedOn w:val="DefaultParagraphFont"/>
    <w:uiPriority w:val="99"/>
    <w:semiHidden/>
    <w:unhideWhenUsed/>
    <w:rsid w:val="00801783"/>
    <w:rPr>
      <w:color w:val="BA6906" w:themeColor="followedHyperlink"/>
      <w:u w:val="single"/>
    </w:rPr>
  </w:style>
  <w:style w:type="character" w:customStyle="1" w:styleId="BodyContentStyleChar">
    <w:name w:val="Body_Content_Style Char"/>
    <w:basedOn w:val="DefaultParagraphFont"/>
    <w:link w:val="BodyContentStyle"/>
    <w:locked/>
    <w:rsid w:val="00F81225"/>
    <w:rPr>
      <w:color w:val="000000" w:themeColor="text1"/>
      <w:sz w:val="18"/>
      <w:szCs w:val="18"/>
      <w:lang w:val="en-GB"/>
    </w:rPr>
  </w:style>
  <w:style w:type="paragraph" w:customStyle="1" w:styleId="BodyContentStyle">
    <w:name w:val="Body_Content_Style"/>
    <w:link w:val="BodyContentStyleChar"/>
    <w:rsid w:val="00F81225"/>
    <w:pPr>
      <w:spacing w:before="120" w:after="180" w:line="288" w:lineRule="auto"/>
    </w:pPr>
    <w:rPr>
      <w:color w:val="000000" w:themeColor="text1"/>
      <w:sz w:val="18"/>
      <w:szCs w:val="18"/>
      <w:lang w:val="en-GB"/>
    </w:rPr>
  </w:style>
  <w:style w:type="character" w:customStyle="1" w:styleId="SubHeadingbold">
    <w:name w:val="SubHeading_bold"/>
    <w:basedOn w:val="DefaultParagraphFont"/>
    <w:uiPriority w:val="1"/>
    <w:rsid w:val="00F81225"/>
    <w:rPr>
      <w:rFonts w:asciiTheme="minorHAnsi" w:hAnsiTheme="minorHAnsi" w:cs="Arial" w:hint="default"/>
      <w:b/>
      <w:bCs w:val="0"/>
      <w:color w:val="000000"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892433">
      <w:bodyDiv w:val="1"/>
      <w:marLeft w:val="0"/>
      <w:marRight w:val="0"/>
      <w:marTop w:val="0"/>
      <w:marBottom w:val="0"/>
      <w:divBdr>
        <w:top w:val="none" w:sz="0" w:space="0" w:color="auto"/>
        <w:left w:val="none" w:sz="0" w:space="0" w:color="auto"/>
        <w:bottom w:val="none" w:sz="0" w:space="0" w:color="auto"/>
        <w:right w:val="none" w:sz="0" w:space="0" w:color="auto"/>
      </w:divBdr>
    </w:div>
    <w:div w:id="594021695">
      <w:bodyDiv w:val="1"/>
      <w:marLeft w:val="0"/>
      <w:marRight w:val="0"/>
      <w:marTop w:val="0"/>
      <w:marBottom w:val="0"/>
      <w:divBdr>
        <w:top w:val="none" w:sz="0" w:space="0" w:color="auto"/>
        <w:left w:val="none" w:sz="0" w:space="0" w:color="auto"/>
        <w:bottom w:val="none" w:sz="0" w:space="0" w:color="auto"/>
        <w:right w:val="none" w:sz="0" w:space="0" w:color="auto"/>
      </w:divBdr>
    </w:div>
    <w:div w:id="746348302">
      <w:bodyDiv w:val="1"/>
      <w:marLeft w:val="0"/>
      <w:marRight w:val="0"/>
      <w:marTop w:val="0"/>
      <w:marBottom w:val="0"/>
      <w:divBdr>
        <w:top w:val="none" w:sz="0" w:space="0" w:color="auto"/>
        <w:left w:val="none" w:sz="0" w:space="0" w:color="auto"/>
        <w:bottom w:val="none" w:sz="0" w:space="0" w:color="auto"/>
        <w:right w:val="none" w:sz="0" w:space="0" w:color="auto"/>
      </w:divBdr>
    </w:div>
    <w:div w:id="959458865">
      <w:bodyDiv w:val="1"/>
      <w:marLeft w:val="0"/>
      <w:marRight w:val="0"/>
      <w:marTop w:val="0"/>
      <w:marBottom w:val="0"/>
      <w:divBdr>
        <w:top w:val="none" w:sz="0" w:space="0" w:color="auto"/>
        <w:left w:val="none" w:sz="0" w:space="0" w:color="auto"/>
        <w:bottom w:val="none" w:sz="0" w:space="0" w:color="auto"/>
        <w:right w:val="none" w:sz="0" w:space="0" w:color="auto"/>
      </w:divBdr>
    </w:div>
    <w:div w:id="1006397162">
      <w:bodyDiv w:val="1"/>
      <w:marLeft w:val="0"/>
      <w:marRight w:val="0"/>
      <w:marTop w:val="0"/>
      <w:marBottom w:val="0"/>
      <w:divBdr>
        <w:top w:val="none" w:sz="0" w:space="0" w:color="auto"/>
        <w:left w:val="none" w:sz="0" w:space="0" w:color="auto"/>
        <w:bottom w:val="none" w:sz="0" w:space="0" w:color="auto"/>
        <w:right w:val="none" w:sz="0" w:space="0" w:color="auto"/>
      </w:divBdr>
    </w:div>
    <w:div w:id="1160845683">
      <w:bodyDiv w:val="1"/>
      <w:marLeft w:val="0"/>
      <w:marRight w:val="0"/>
      <w:marTop w:val="0"/>
      <w:marBottom w:val="0"/>
      <w:divBdr>
        <w:top w:val="none" w:sz="0" w:space="0" w:color="auto"/>
        <w:left w:val="none" w:sz="0" w:space="0" w:color="auto"/>
        <w:bottom w:val="none" w:sz="0" w:space="0" w:color="auto"/>
        <w:right w:val="none" w:sz="0" w:space="0" w:color="auto"/>
      </w:divBdr>
    </w:div>
    <w:div w:id="1394113130">
      <w:bodyDiv w:val="1"/>
      <w:marLeft w:val="0"/>
      <w:marRight w:val="0"/>
      <w:marTop w:val="0"/>
      <w:marBottom w:val="0"/>
      <w:divBdr>
        <w:top w:val="none" w:sz="0" w:space="0" w:color="auto"/>
        <w:left w:val="none" w:sz="0" w:space="0" w:color="auto"/>
        <w:bottom w:val="none" w:sz="0" w:space="0" w:color="auto"/>
        <w:right w:val="none" w:sz="0" w:space="0" w:color="auto"/>
      </w:divBdr>
    </w:div>
    <w:div w:id="1862276138">
      <w:bodyDiv w:val="1"/>
      <w:marLeft w:val="0"/>
      <w:marRight w:val="0"/>
      <w:marTop w:val="0"/>
      <w:marBottom w:val="0"/>
      <w:divBdr>
        <w:top w:val="none" w:sz="0" w:space="0" w:color="auto"/>
        <w:left w:val="none" w:sz="0" w:space="0" w:color="auto"/>
        <w:bottom w:val="none" w:sz="0" w:space="0" w:color="auto"/>
        <w:right w:val="none" w:sz="0" w:space="0" w:color="auto"/>
      </w:divBdr>
    </w:div>
    <w:div w:id="1946233086">
      <w:bodyDiv w:val="1"/>
      <w:marLeft w:val="0"/>
      <w:marRight w:val="0"/>
      <w:marTop w:val="0"/>
      <w:marBottom w:val="0"/>
      <w:divBdr>
        <w:top w:val="none" w:sz="0" w:space="0" w:color="auto"/>
        <w:left w:val="none" w:sz="0" w:space="0" w:color="auto"/>
        <w:bottom w:val="none" w:sz="0" w:space="0" w:color="auto"/>
        <w:right w:val="none" w:sz="0" w:space="0" w:color="auto"/>
      </w:divBdr>
    </w:div>
    <w:div w:id="1996033668">
      <w:bodyDiv w:val="1"/>
      <w:marLeft w:val="0"/>
      <w:marRight w:val="0"/>
      <w:marTop w:val="0"/>
      <w:marBottom w:val="0"/>
      <w:divBdr>
        <w:top w:val="none" w:sz="0" w:space="0" w:color="auto"/>
        <w:left w:val="none" w:sz="0" w:space="0" w:color="auto"/>
        <w:bottom w:val="none" w:sz="0" w:space="0" w:color="auto"/>
        <w:right w:val="none" w:sz="0" w:space="0" w:color="auto"/>
      </w:divBdr>
    </w:div>
    <w:div w:id="2046249034">
      <w:bodyDiv w:val="1"/>
      <w:marLeft w:val="0"/>
      <w:marRight w:val="0"/>
      <w:marTop w:val="0"/>
      <w:marBottom w:val="0"/>
      <w:divBdr>
        <w:top w:val="none" w:sz="0" w:space="0" w:color="auto"/>
        <w:left w:val="none" w:sz="0" w:space="0" w:color="auto"/>
        <w:bottom w:val="none" w:sz="0" w:space="0" w:color="auto"/>
        <w:right w:val="none" w:sz="0" w:space="0" w:color="auto"/>
      </w:divBdr>
    </w:div>
    <w:div w:id="2046296878">
      <w:bodyDiv w:val="1"/>
      <w:marLeft w:val="0"/>
      <w:marRight w:val="0"/>
      <w:marTop w:val="0"/>
      <w:marBottom w:val="0"/>
      <w:divBdr>
        <w:top w:val="none" w:sz="0" w:space="0" w:color="auto"/>
        <w:left w:val="none" w:sz="0" w:space="0" w:color="auto"/>
        <w:bottom w:val="none" w:sz="0" w:space="0" w:color="auto"/>
        <w:right w:val="none" w:sz="0" w:space="0" w:color="auto"/>
      </w:divBdr>
    </w:div>
    <w:div w:id="2052538430">
      <w:bodyDiv w:val="1"/>
      <w:marLeft w:val="0"/>
      <w:marRight w:val="0"/>
      <w:marTop w:val="0"/>
      <w:marBottom w:val="0"/>
      <w:divBdr>
        <w:top w:val="none" w:sz="0" w:space="0" w:color="auto"/>
        <w:left w:val="none" w:sz="0" w:space="0" w:color="auto"/>
        <w:bottom w:val="none" w:sz="0" w:space="0" w:color="auto"/>
        <w:right w:val="none" w:sz="0" w:space="0" w:color="auto"/>
      </w:divBdr>
    </w:div>
    <w:div w:id="2096130311">
      <w:bodyDiv w:val="1"/>
      <w:marLeft w:val="0"/>
      <w:marRight w:val="0"/>
      <w:marTop w:val="0"/>
      <w:marBottom w:val="0"/>
      <w:divBdr>
        <w:top w:val="none" w:sz="0" w:space="0" w:color="auto"/>
        <w:left w:val="none" w:sz="0" w:space="0" w:color="auto"/>
        <w:bottom w:val="none" w:sz="0" w:space="0" w:color="auto"/>
        <w:right w:val="none" w:sz="0" w:space="0" w:color="auto"/>
      </w:divBdr>
    </w:div>
    <w:div w:id="2127918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in/mohan-sridharan-12b393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ohan.sridharan@gmail.com" TargetMode="External"/><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CV</vt:lpstr>
    </vt:vector>
  </TitlesOfParts>
  <Company/>
  <LinksUpToDate>false</LinksUpToDate>
  <CharactersWithSpaces>12084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creator>hloom.com</dc:creator>
  <cp:lastModifiedBy>Mohan Sridharan</cp:lastModifiedBy>
  <cp:revision>4</cp:revision>
  <dcterms:created xsi:type="dcterms:W3CDTF">2019-12-06T00:36:00Z</dcterms:created>
  <dcterms:modified xsi:type="dcterms:W3CDTF">2020-12-07T21:11:00Z</dcterms:modified>
</cp:coreProperties>
</file>