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4FD" w:rsidRDefault="00000000">
      <w:pPr>
        <w:spacing w:after="0" w:line="276" w:lineRule="auto"/>
        <w:jc w:val="both"/>
        <w:rPr>
          <w:rFonts w:ascii="Candara" w:hAnsi="Candara" w:cs="Segoe UI"/>
          <w:b/>
          <w:sz w:val="32"/>
          <w:szCs w:val="32"/>
        </w:rPr>
      </w:pPr>
      <w:r>
        <w:rPr>
          <w:rFonts w:ascii="Candara" w:hAnsi="Candara" w:cs="Segoe UI"/>
          <w:b/>
          <w:sz w:val="32"/>
          <w:szCs w:val="32"/>
        </w:rPr>
        <w:t>VISWESWAR C</w:t>
      </w:r>
    </w:p>
    <w:p w:rsidR="00B464FD" w:rsidRDefault="00000000">
      <w:pPr>
        <w:spacing w:after="0" w:line="276" w:lineRule="auto"/>
        <w:jc w:val="both"/>
        <w:rPr>
          <w:rFonts w:ascii="Candara" w:hAnsi="Candara" w:cs="Segoe UI"/>
          <w:b/>
          <w:sz w:val="22"/>
        </w:rPr>
      </w:pPr>
      <w:r>
        <w:rPr>
          <w:rFonts w:ascii="Candara" w:hAnsi="Candara" w:cs="Segoe UI"/>
          <w:b/>
          <w:sz w:val="22"/>
        </w:rPr>
        <w:t>Hyderabad, India</w:t>
      </w:r>
    </w:p>
    <w:p w:rsidR="00B464FD" w:rsidRDefault="00000000">
      <w:pPr>
        <w:spacing w:after="0" w:line="276" w:lineRule="auto"/>
        <w:jc w:val="both"/>
        <w:rPr>
          <w:rFonts w:ascii="Candara" w:hAnsi="Candara" w:cs="Segoe UI"/>
          <w:sz w:val="22"/>
        </w:rPr>
      </w:pPr>
      <w:r>
        <w:rPr>
          <w:rFonts w:ascii="Candara" w:hAnsi="Candara" w:cs="Segoe UI"/>
          <w:b/>
          <w:sz w:val="22"/>
        </w:rPr>
        <w:t>Contact:</w:t>
      </w:r>
      <w:r>
        <w:rPr>
          <w:rFonts w:ascii="Candara" w:hAnsi="Candara" w:cs="Segoe UI"/>
          <w:sz w:val="22"/>
        </w:rPr>
        <w:t xml:space="preserve"> + 91 900 0050 586 | </w:t>
      </w:r>
      <w:r>
        <w:rPr>
          <w:rFonts w:ascii="Candara" w:hAnsi="Candara" w:cs="Segoe UI"/>
          <w:b/>
          <w:sz w:val="22"/>
        </w:rPr>
        <w:t xml:space="preserve">E-Mail: </w:t>
      </w:r>
      <w:hyperlink r:id="rId5" w:history="1">
        <w:r>
          <w:rPr>
            <w:rStyle w:val="Hyperlink"/>
            <w:rFonts w:ascii="Candara" w:hAnsi="Candara" w:cs="Segoe UI"/>
            <w:sz w:val="22"/>
          </w:rPr>
          <w:t>bvchinta.online@gmail.com</w:t>
        </w:r>
      </w:hyperlink>
      <w:r>
        <w:rPr>
          <w:rFonts w:ascii="Candara" w:hAnsi="Candara" w:cs="Segoe UI"/>
          <w:b/>
          <w:sz w:val="22"/>
        </w:rPr>
        <w:t xml:space="preserve"> </w:t>
      </w:r>
    </w:p>
    <w:p w:rsidR="00B464FD" w:rsidRDefault="00B464FD">
      <w:pPr>
        <w:spacing w:after="0" w:line="276" w:lineRule="auto"/>
        <w:jc w:val="both"/>
        <w:rPr>
          <w:rFonts w:ascii="Candara" w:hAnsi="Candara" w:cs="Segoe UI"/>
          <w:color w:val="FF0000"/>
          <w:sz w:val="8"/>
          <w:szCs w:val="10"/>
        </w:rPr>
      </w:pPr>
    </w:p>
    <w:p w:rsidR="00C339B5" w:rsidRDefault="00000000">
      <w:pPr>
        <w:shd w:val="clear" w:color="auto" w:fill="DBE5F1"/>
        <w:spacing w:after="0" w:line="276" w:lineRule="auto"/>
        <w:jc w:val="center"/>
        <w:rPr>
          <w:rFonts w:ascii="Candara" w:hAnsi="Candara" w:cs="Segoe UI"/>
          <w:b/>
          <w:i/>
          <w:sz w:val="22"/>
        </w:rPr>
      </w:pPr>
      <w:r>
        <w:rPr>
          <w:rFonts w:ascii="Candara" w:hAnsi="Candara" w:cs="Segoe UI"/>
          <w:b/>
          <w:i/>
          <w:sz w:val="22"/>
        </w:rPr>
        <w:t>Information Security,</w:t>
      </w:r>
      <w:r w:rsidR="00D22E9B">
        <w:rPr>
          <w:rFonts w:ascii="Candara" w:hAnsi="Candara" w:cs="Segoe UI"/>
          <w:b/>
          <w:i/>
          <w:sz w:val="22"/>
        </w:rPr>
        <w:t>Infra Security</w:t>
      </w:r>
      <w:r>
        <w:rPr>
          <w:rFonts w:ascii="Candara" w:hAnsi="Candara" w:cs="Segoe UI"/>
          <w:b/>
          <w:i/>
          <w:sz w:val="22"/>
        </w:rPr>
        <w:t>,Application Security|VAPT|Governance|Compliance|</w:t>
      </w:r>
      <w:r w:rsidR="00D22E9B">
        <w:rPr>
          <w:rFonts w:ascii="Candara" w:hAnsi="Candara" w:cs="Segoe UI"/>
          <w:b/>
          <w:i/>
          <w:sz w:val="22"/>
        </w:rPr>
        <w:t>ITGC,</w:t>
      </w:r>
      <w:r>
        <w:rPr>
          <w:rFonts w:ascii="Candara" w:hAnsi="Candara" w:cs="Segoe UI"/>
          <w:b/>
          <w:i/>
          <w:sz w:val="22"/>
        </w:rPr>
        <w:t>SoX,SOC Audits</w:t>
      </w:r>
      <w:r w:rsidR="00D22E9B">
        <w:rPr>
          <w:rFonts w:hAnsi="Candara" w:cs="Segoe UI"/>
          <w:b/>
          <w:i/>
          <w:sz w:val="22"/>
          <w:lang w:val="en-US"/>
        </w:rPr>
        <w:t xml:space="preserve"> </w:t>
      </w:r>
      <w:r w:rsidR="00D22E9B">
        <w:rPr>
          <w:rFonts w:ascii="Candara" w:hAnsi="Candara" w:cs="Segoe UI"/>
          <w:b/>
          <w:i/>
          <w:sz w:val="22"/>
        </w:rPr>
        <w:t xml:space="preserve"> </w:t>
      </w:r>
    </w:p>
    <w:p w:rsidR="00B464FD" w:rsidRDefault="00000000">
      <w:pPr>
        <w:shd w:val="clear" w:color="auto" w:fill="DBE5F1"/>
        <w:spacing w:after="0" w:line="276" w:lineRule="auto"/>
        <w:jc w:val="center"/>
        <w:rPr>
          <w:rFonts w:ascii="Candara" w:hAnsi="Candara" w:cs="Segoe UI"/>
          <w:b/>
          <w:i/>
          <w:sz w:val="22"/>
        </w:rPr>
      </w:pPr>
      <w:r>
        <w:rPr>
          <w:rFonts w:ascii="Candara" w:hAnsi="Candara" w:cs="Segoe UI"/>
          <w:b/>
          <w:i/>
          <w:sz w:val="22"/>
        </w:rPr>
        <w:t xml:space="preserve"> Risk</w:t>
      </w:r>
      <w:r>
        <w:rPr>
          <w:rFonts w:hAnsi="Candara" w:cs="Segoe UI"/>
          <w:b/>
          <w:i/>
          <w:sz w:val="22"/>
          <w:lang w:val="en-US"/>
        </w:rPr>
        <w:t xml:space="preserve"> </w:t>
      </w:r>
      <w:r>
        <w:rPr>
          <w:rFonts w:ascii="Candara" w:hAnsi="Candara" w:cs="Segoe UI"/>
          <w:b/>
          <w:i/>
          <w:sz w:val="22"/>
        </w:rPr>
        <w:t>Management|COSO,COBIT,</w:t>
      </w:r>
      <w:r w:rsidR="00F5058F">
        <w:rPr>
          <w:rFonts w:ascii="Candara" w:hAnsi="Candara" w:cs="Segoe UI"/>
          <w:b/>
          <w:i/>
          <w:sz w:val="22"/>
        </w:rPr>
        <w:t>NIST,FedRAMP</w:t>
      </w:r>
      <w:r w:rsidR="00C339B5">
        <w:rPr>
          <w:rFonts w:ascii="Candara" w:hAnsi="Candara" w:cs="Segoe UI"/>
          <w:b/>
          <w:i/>
          <w:sz w:val="22"/>
        </w:rPr>
        <w:t>,</w:t>
      </w:r>
      <w:r>
        <w:rPr>
          <w:rFonts w:ascii="Candara" w:hAnsi="Candara" w:cs="Segoe UI"/>
          <w:b/>
          <w:i/>
          <w:sz w:val="22"/>
        </w:rPr>
        <w:t>PCI</w:t>
      </w:r>
      <w:r w:rsidR="00F5058F">
        <w:rPr>
          <w:rFonts w:ascii="Candara" w:hAnsi="Candara" w:cs="Segoe UI"/>
          <w:b/>
          <w:i/>
          <w:sz w:val="22"/>
        </w:rPr>
        <w:t xml:space="preserve"> DSS</w:t>
      </w:r>
      <w:r>
        <w:rPr>
          <w:rFonts w:ascii="Candara" w:hAnsi="Candara" w:cs="Segoe UI"/>
          <w:b/>
          <w:i/>
          <w:sz w:val="22"/>
        </w:rPr>
        <w:t>,HIPAA,GDPR</w:t>
      </w:r>
      <w:r w:rsidR="00F5058F">
        <w:rPr>
          <w:rFonts w:ascii="Candara" w:hAnsi="Candara" w:cs="Segoe UI"/>
          <w:b/>
          <w:i/>
          <w:sz w:val="22"/>
        </w:rPr>
        <w:t>,ISO 27001,CCPA</w:t>
      </w:r>
      <w:r w:rsidR="00B50E3C">
        <w:rPr>
          <w:rFonts w:ascii="Candara" w:hAnsi="Candara" w:cs="Segoe UI"/>
          <w:b/>
          <w:i/>
          <w:sz w:val="22"/>
        </w:rPr>
        <w:t>,CPRA</w:t>
      </w:r>
    </w:p>
    <w:p w:rsidR="00B464FD" w:rsidRDefault="00B464FD">
      <w:pPr>
        <w:spacing w:after="0" w:line="276" w:lineRule="auto"/>
        <w:jc w:val="both"/>
        <w:rPr>
          <w:rFonts w:ascii="Candara" w:hAnsi="Candara" w:cs="Segoe UI"/>
          <w:sz w:val="8"/>
          <w:szCs w:val="10"/>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PROFILE SNAPSHOT</w:t>
      </w:r>
    </w:p>
    <w:p w:rsidR="00B464FD" w:rsidRDefault="00000000">
      <w:pPr>
        <w:pStyle w:val="ListParagraph"/>
        <w:numPr>
          <w:ilvl w:val="0"/>
          <w:numId w:val="1"/>
        </w:numPr>
        <w:jc w:val="both"/>
        <w:rPr>
          <w:rFonts w:ascii="Candara" w:hAnsi="Candara" w:cs="Segoe UI"/>
          <w:sz w:val="18"/>
          <w:szCs w:val="20"/>
          <w:lang w:val="en-GB"/>
        </w:rPr>
      </w:pPr>
      <w:r>
        <w:rPr>
          <w:rFonts w:ascii="Candara" w:hAnsi="Candara" w:cs="Segoe UI"/>
          <w:b/>
          <w:sz w:val="18"/>
          <w:szCs w:val="20"/>
          <w:lang w:val="en-GB"/>
        </w:rPr>
        <w:t>ISACA Credentialed</w:t>
      </w:r>
      <w:r>
        <w:rPr>
          <w:rFonts w:ascii="Candara" w:hAnsi="Candara" w:cs="Segoe UI"/>
          <w:sz w:val="18"/>
          <w:szCs w:val="20"/>
          <w:lang w:val="en-GB"/>
        </w:rPr>
        <w:t xml:space="preserve"> </w:t>
      </w:r>
      <w:r>
        <w:rPr>
          <w:rFonts w:ascii="Candara" w:hAnsi="Candara" w:cs="Segoe UI"/>
          <w:b/>
          <w:sz w:val="18"/>
          <w:szCs w:val="20"/>
          <w:lang w:val="en-GB"/>
        </w:rPr>
        <w:t xml:space="preserve">Information Security Auditor </w:t>
      </w:r>
      <w:r>
        <w:rPr>
          <w:rFonts w:ascii="Candara" w:hAnsi="Candara" w:cs="Segoe UI"/>
          <w:sz w:val="18"/>
          <w:szCs w:val="20"/>
          <w:lang w:val="en-GB"/>
        </w:rPr>
        <w:t xml:space="preserve">offering </w:t>
      </w:r>
      <w:r>
        <w:rPr>
          <w:rFonts w:ascii="Candara" w:hAnsi="Candara" w:cs="Segoe UI"/>
          <w:b/>
          <w:sz w:val="18"/>
          <w:szCs w:val="20"/>
          <w:lang w:val="en-GB"/>
        </w:rPr>
        <w:t>over 15 years of extensive track record of success</w:t>
      </w:r>
      <w:r>
        <w:rPr>
          <w:rFonts w:ascii="Candara" w:hAnsi="Candara" w:cs="Segoe UI"/>
          <w:sz w:val="18"/>
          <w:szCs w:val="20"/>
          <w:lang w:val="en-GB"/>
        </w:rPr>
        <w:t xml:space="preserve"> specialising in </w:t>
      </w:r>
      <w:r>
        <w:rPr>
          <w:rFonts w:ascii="Candara" w:hAnsi="Candara" w:cs="Segoe UI"/>
          <w:b/>
          <w:sz w:val="18"/>
          <w:szCs w:val="20"/>
          <w:lang w:val="en-GB"/>
        </w:rPr>
        <w:t xml:space="preserve">Security, IT Auditing, IT Risk Management Frameworks &amp; Standards, including NIST, COBIT, COSO, GDPR, ISO 27001, executing &amp; delivering IT Security engagements like applications, database, operating systems, middleware, networks, IT application controls, and IT attestation </w:t>
      </w:r>
      <w:r>
        <w:rPr>
          <w:rFonts w:ascii="Candara" w:hAnsi="Candara" w:cs="Segoe UI"/>
          <w:sz w:val="18"/>
          <w:szCs w:val="20"/>
          <w:lang w:val="en-GB"/>
        </w:rPr>
        <w:t>within the Information Technology &amp; FinTech domains</w:t>
      </w:r>
    </w:p>
    <w:p w:rsidR="00B464FD" w:rsidRDefault="00000000">
      <w:pPr>
        <w:pStyle w:val="ListParagraph"/>
        <w:numPr>
          <w:ilvl w:val="0"/>
          <w:numId w:val="1"/>
        </w:numPr>
        <w:jc w:val="both"/>
        <w:rPr>
          <w:rFonts w:ascii="Candara" w:hAnsi="Candara" w:cs="Segoe UI"/>
          <w:sz w:val="18"/>
          <w:szCs w:val="20"/>
          <w:lang w:val="en-GB"/>
        </w:rPr>
      </w:pPr>
      <w:r>
        <w:rPr>
          <w:rFonts w:ascii="Candara" w:hAnsi="Candara" w:cs="Segoe UI"/>
          <w:sz w:val="18"/>
          <w:szCs w:val="20"/>
          <w:lang w:val="en-GB"/>
        </w:rPr>
        <w:t xml:space="preserve">Leverages expertise in </w:t>
      </w:r>
      <w:r>
        <w:rPr>
          <w:rFonts w:ascii="Candara" w:hAnsi="Candara" w:cs="Segoe UI"/>
          <w:b/>
          <w:sz w:val="18"/>
          <w:szCs w:val="20"/>
          <w:lang w:val="en-GB"/>
        </w:rPr>
        <w:t>incorporating application development technologies &amp; development related security plans, logging &amp; server monitor models, data warehousing, Big data concepts, Infra architecture, SSL self-signed &amp; third-party certificates’ installations, and renewals</w:t>
      </w:r>
    </w:p>
    <w:p w:rsidR="00B464FD" w:rsidRDefault="00000000">
      <w:pPr>
        <w:pStyle w:val="ListParagraph"/>
        <w:numPr>
          <w:ilvl w:val="0"/>
          <w:numId w:val="1"/>
        </w:numPr>
        <w:jc w:val="both"/>
        <w:rPr>
          <w:rFonts w:ascii="Candara" w:hAnsi="Candara" w:cs="Segoe UI"/>
          <w:sz w:val="18"/>
          <w:szCs w:val="20"/>
          <w:lang w:val="en-GB"/>
        </w:rPr>
      </w:pPr>
      <w:r>
        <w:rPr>
          <w:rFonts w:ascii="Candara" w:hAnsi="Candara" w:cs="Segoe UI"/>
          <w:sz w:val="18"/>
          <w:szCs w:val="20"/>
          <w:lang w:val="en-GB"/>
        </w:rPr>
        <w:t>performed various functionalities on GitHub, Jenkins CI/CD, Ansible, Docker containers, Cloud technologies like AWS &amp; Azure, Cloud Security POCs, AIML model training and fitting &amp; security with a keen focus on technical components/layers/technical tools involved in development &amp; support projects</w:t>
      </w:r>
    </w:p>
    <w:p w:rsidR="00B464FD" w:rsidRDefault="00000000">
      <w:pPr>
        <w:pStyle w:val="ListParagraph"/>
        <w:numPr>
          <w:ilvl w:val="0"/>
          <w:numId w:val="1"/>
        </w:numPr>
        <w:jc w:val="both"/>
        <w:rPr>
          <w:rFonts w:ascii="Candara" w:hAnsi="Candara" w:cs="Segoe UI"/>
          <w:sz w:val="18"/>
          <w:szCs w:val="20"/>
          <w:lang w:val="en-GB"/>
        </w:rPr>
      </w:pPr>
      <w:r>
        <w:rPr>
          <w:rFonts w:ascii="Candara" w:hAnsi="Candara" w:cs="Segoe UI"/>
          <w:sz w:val="18"/>
          <w:szCs w:val="20"/>
          <w:lang w:val="en-GB"/>
        </w:rPr>
        <w:t>Adept at technology risks &amp; controls of emerging technology solutions, including Cloud, &amp; DevSecOps, reviewing various documents like the assessment of materiality, significant risks, &amp; significant accounts, and enhancing the end-to-end software lifecycle focusing on the 2LoD focus areas</w:t>
      </w:r>
    </w:p>
    <w:p w:rsidR="00B464FD" w:rsidRDefault="00000000">
      <w:pPr>
        <w:pStyle w:val="ListParagraph"/>
        <w:numPr>
          <w:ilvl w:val="0"/>
          <w:numId w:val="1"/>
        </w:numPr>
        <w:jc w:val="both"/>
        <w:rPr>
          <w:rFonts w:ascii="Candara" w:hAnsi="Candara" w:cs="Segoe UI"/>
          <w:sz w:val="18"/>
          <w:szCs w:val="20"/>
          <w:lang w:val="en-GB"/>
        </w:rPr>
      </w:pPr>
      <w:r>
        <w:rPr>
          <w:rFonts w:ascii="Candara" w:hAnsi="Candara" w:cs="Segoe UI"/>
          <w:sz w:val="18"/>
          <w:szCs w:val="20"/>
          <w:lang w:val="en-GB"/>
        </w:rPr>
        <w:t>possessing an adequate understanding of IT audits, readiness/support related to FISMA (NIST, RMF, FISCAM, SA&amp;A Support), commercial frameworks (COBIT, ITSM / ITIL), IT Security, IT Infrastructure, Internal Controls, remediation of identified deficiencies &amp; vulnerability scanning, and regulatory requirements like MAS TRM Guidelines, PCI, HIPAA, GLBA, and SOX</w:t>
      </w:r>
    </w:p>
    <w:p w:rsidR="00B464FD" w:rsidRDefault="00000000">
      <w:pPr>
        <w:pStyle w:val="ListParagraph"/>
        <w:numPr>
          <w:ilvl w:val="0"/>
          <w:numId w:val="1"/>
        </w:numPr>
        <w:spacing w:after="0"/>
        <w:jc w:val="both"/>
        <w:rPr>
          <w:rFonts w:ascii="Candara" w:hAnsi="Candara" w:cs="Segoe UI"/>
          <w:sz w:val="8"/>
          <w:szCs w:val="10"/>
          <w:lang w:val="en-GB"/>
        </w:rPr>
      </w:pPr>
      <w:r>
        <w:rPr>
          <w:rFonts w:ascii="Candara" w:hAnsi="Candara" w:cs="Segoe UI"/>
          <w:sz w:val="18"/>
          <w:szCs w:val="20"/>
          <w:lang w:val="en-GB"/>
        </w:rPr>
        <w:t>coordinating the performance of Sarbanes Oxley Management design assessment, testing, &amp; issue closure process for multiple IT applications/processes in a global structure and handling ERP systems like SAP, Oracle &amp; AWS Cloud, Linux OS, Middleware &amp; Web Servers, SSLs, etc.</w:t>
      </w:r>
    </w:p>
    <w:p w:rsidR="00B464FD" w:rsidRDefault="00000000">
      <w:pPr>
        <w:pStyle w:val="ListParagraph"/>
        <w:numPr>
          <w:ilvl w:val="0"/>
          <w:numId w:val="1"/>
        </w:numPr>
        <w:spacing w:after="0"/>
        <w:jc w:val="both"/>
        <w:rPr>
          <w:rFonts w:ascii="Candara" w:hAnsi="Candara" w:cs="Segoe UI"/>
          <w:sz w:val="10"/>
          <w:szCs w:val="10"/>
          <w:lang w:val="en-GB"/>
        </w:rPr>
      </w:pPr>
      <w:r>
        <w:rPr>
          <w:rFonts w:ascii="Candara" w:hAnsi="Candara" w:cs="Segoe UI"/>
          <w:sz w:val="18"/>
          <w:szCs w:val="20"/>
          <w:lang w:val="en-GB"/>
        </w:rPr>
        <w:t>Profound efficiency in correlating with cross-functional and multinational teams with the ability to prioritise, assign, and manage IT security &amp; governance tasks within timelines and interact with clients/stakeholders across hierarchal levels to ensure smooth project execution and maintain solid client relationships</w:t>
      </w:r>
    </w:p>
    <w:p w:rsidR="00B464FD" w:rsidRDefault="00B464FD">
      <w:pPr>
        <w:pStyle w:val="ListParagraph"/>
        <w:spacing w:after="0"/>
        <w:ind w:left="0"/>
        <w:jc w:val="both"/>
        <w:rPr>
          <w:rFonts w:ascii="Candara" w:hAnsi="Candara" w:cs="Segoe UI"/>
          <w:sz w:val="8"/>
          <w:szCs w:val="10"/>
          <w:lang w:val="en-GB"/>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GLOBAL EXPOSURE</w:t>
      </w:r>
    </w:p>
    <w:p w:rsidR="00B464FD" w:rsidRDefault="00000000">
      <w:pPr>
        <w:shd w:val="clear" w:color="auto" w:fill="C6D9F1"/>
        <w:spacing w:after="0" w:line="276" w:lineRule="auto"/>
        <w:jc w:val="center"/>
        <w:rPr>
          <w:rFonts w:ascii="Candara" w:hAnsi="Candara" w:cs="Segoe UI"/>
          <w:i/>
          <w:sz w:val="18"/>
          <w:szCs w:val="20"/>
        </w:rPr>
      </w:pPr>
      <w:r>
        <w:rPr>
          <w:rFonts w:ascii="Candara" w:hAnsi="Candara" w:cs="Segoe UI"/>
          <w:i/>
          <w:sz w:val="18"/>
          <w:szCs w:val="20"/>
        </w:rPr>
        <w:t xml:space="preserve">Gained valuable </w:t>
      </w:r>
      <w:r>
        <w:rPr>
          <w:rFonts w:ascii="Candara" w:hAnsi="Candara" w:cs="Segoe UI"/>
          <w:b/>
          <w:i/>
          <w:sz w:val="18"/>
          <w:szCs w:val="20"/>
        </w:rPr>
        <w:t>global exposure</w:t>
      </w:r>
      <w:r>
        <w:rPr>
          <w:rFonts w:ascii="Candara" w:hAnsi="Candara" w:cs="Segoe UI"/>
          <w:i/>
          <w:sz w:val="18"/>
          <w:szCs w:val="20"/>
        </w:rPr>
        <w:t xml:space="preserve"> by spearheading multiple </w:t>
      </w:r>
      <w:r>
        <w:rPr>
          <w:rFonts w:ascii="Candara" w:hAnsi="Candara" w:cs="Segoe UI"/>
          <w:b/>
          <w:i/>
          <w:sz w:val="18"/>
          <w:szCs w:val="20"/>
        </w:rPr>
        <w:t>projects</w:t>
      </w:r>
      <w:r>
        <w:rPr>
          <w:rFonts w:ascii="Candara" w:hAnsi="Candara" w:cs="Segoe UI"/>
          <w:i/>
          <w:sz w:val="18"/>
          <w:szCs w:val="20"/>
        </w:rPr>
        <w:t xml:space="preserve"> as a </w:t>
      </w:r>
      <w:r>
        <w:rPr>
          <w:rFonts w:ascii="Candara" w:hAnsi="Candara" w:cs="Segoe UI"/>
          <w:b/>
          <w:i/>
          <w:sz w:val="18"/>
          <w:szCs w:val="20"/>
        </w:rPr>
        <w:t>Senior Member of Technical Security</w:t>
      </w:r>
      <w:r>
        <w:rPr>
          <w:rFonts w:ascii="Candara" w:hAnsi="Candara" w:cs="Segoe UI"/>
          <w:i/>
          <w:sz w:val="18"/>
          <w:szCs w:val="20"/>
        </w:rPr>
        <w:t xml:space="preserve"> in </w:t>
      </w:r>
      <w:r>
        <w:rPr>
          <w:rFonts w:ascii="Candara" w:hAnsi="Candara" w:cs="Segoe UI"/>
          <w:b/>
          <w:i/>
          <w:sz w:val="18"/>
          <w:szCs w:val="20"/>
        </w:rPr>
        <w:t>Singapore and the United States of America</w:t>
      </w:r>
    </w:p>
    <w:p w:rsidR="00B464FD" w:rsidRDefault="00B464FD">
      <w:pPr>
        <w:pBdr>
          <w:bottom w:val="double" w:sz="4" w:space="1" w:color="auto"/>
        </w:pBdr>
        <w:spacing w:after="0" w:line="276" w:lineRule="auto"/>
        <w:jc w:val="both"/>
        <w:rPr>
          <w:rFonts w:ascii="Candara" w:hAnsi="Candara" w:cs="Segoe UI"/>
          <w:b/>
          <w:spacing w:val="40"/>
          <w:sz w:val="8"/>
          <w:szCs w:val="10"/>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AREAS OF EXPERTISE</w:t>
      </w:r>
    </w:p>
    <w:p w:rsidR="00B464FD" w:rsidRDefault="00000000">
      <w:pPr>
        <w:spacing w:after="0" w:line="276" w:lineRule="auto"/>
        <w:jc w:val="both"/>
        <w:rPr>
          <w:rFonts w:ascii="Candara" w:hAnsi="Candara" w:cs="Segoe UI"/>
          <w:sz w:val="20"/>
          <w:szCs w:val="20"/>
        </w:rPr>
      </w:pPr>
      <w:r>
        <w:rPr>
          <w:rFonts w:ascii="Candara" w:hAnsi="Candara" w:cs="Segoe UI"/>
          <w:sz w:val="18"/>
          <w:szCs w:val="20"/>
        </w:rPr>
        <w:t>Vulnerability Assessment | Server Management | Risk Management | Operations Management | Networking &amp; Security Management | Troubleshooting | Security Incident Management | Technical Documentation | IT Security Planning | Security Analysis | Monitoring Security Access | Database Security | Risk Mitigation Planning | Security Standard Auditing | Requirement Gathering &amp; Analysis | Quality Assurance | Threat &amp; Vulnerability Assessment | IT Networking | Malware Analysis &amp; Mitigation | Team Building &amp; Management</w:t>
      </w:r>
    </w:p>
    <w:p w:rsidR="00B464FD" w:rsidRDefault="00B464FD">
      <w:pPr>
        <w:pBdr>
          <w:bottom w:val="double" w:sz="4" w:space="1" w:color="auto"/>
        </w:pBdr>
        <w:spacing w:after="0" w:line="276" w:lineRule="auto"/>
        <w:jc w:val="both"/>
        <w:rPr>
          <w:rFonts w:ascii="Candara" w:hAnsi="Candara" w:cs="Segoe UI"/>
          <w:b/>
          <w:spacing w:val="40"/>
          <w:sz w:val="8"/>
          <w:szCs w:val="10"/>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TECHNICAL COMPETENCY</w:t>
      </w:r>
    </w:p>
    <w:p w:rsidR="00B464FD" w:rsidRDefault="00B464FD">
      <w:pPr>
        <w:spacing w:after="0" w:line="276" w:lineRule="auto"/>
        <w:jc w:val="both"/>
        <w:rPr>
          <w:rFonts w:ascii="Candara" w:hAnsi="Candara" w:cs="Segoe UI"/>
          <w:sz w:val="4"/>
          <w:szCs w:val="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7684"/>
      </w:tblGrid>
      <w:tr w:rsidR="00084A67">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Operating Systems:</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Aix, Linux (REDHAT, Ubuntu), &amp; Windows</w:t>
            </w:r>
          </w:p>
        </w:tc>
      </w:tr>
      <w:tr w:rsidR="00084A67">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Cloud Computing:</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AWS &amp; Azure</w:t>
            </w:r>
          </w:p>
        </w:tc>
      </w:tr>
      <w:tr w:rsidR="00084A67">
        <w:trPr>
          <w:trHeight w:val="60"/>
        </w:trPr>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Lucida Sans Unicode"/>
                <w:b/>
                <w:i/>
                <w:sz w:val="18"/>
                <w:szCs w:val="20"/>
              </w:rPr>
              <w:t>DevOps/Container Tools:</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GIT, Maven, Jenkins, Ansible, &amp; Docker</w:t>
            </w:r>
          </w:p>
        </w:tc>
      </w:tr>
      <w:tr w:rsidR="00084A67">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Application/Web Servers:</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WebSphere, Tomcat, IHS, &amp; Apache</w:t>
            </w:r>
          </w:p>
        </w:tc>
      </w:tr>
      <w:tr w:rsidR="00084A67">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Database:</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DB2, Oracle, SQL Server, MongoDB , SnowFlake</w:t>
            </w:r>
          </w:p>
        </w:tc>
      </w:tr>
      <w:tr w:rsidR="00084A67">
        <w:trPr>
          <w:trHeight w:val="60"/>
        </w:trPr>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Monitoring Tools:</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SiteScope,Wily Introscope, SCOM, Splunk, BSM, BPM, Burpsuite, Wireshark, Dynatrace, &amp; AppDynamics</w:t>
            </w:r>
          </w:p>
        </w:tc>
      </w:tr>
      <w:tr w:rsidR="00084A67">
        <w:tc>
          <w:tcPr>
            <w:tcW w:w="2694" w:type="dxa"/>
            <w:shd w:val="clear" w:color="auto" w:fill="F2F2F2"/>
          </w:tcPr>
          <w:p w:rsidR="00B464FD" w:rsidRDefault="00000000">
            <w:pPr>
              <w:spacing w:after="0" w:line="276" w:lineRule="auto"/>
              <w:jc w:val="both"/>
              <w:rPr>
                <w:rFonts w:ascii="Candara" w:hAnsi="Candara" w:cs="Segoe UI"/>
                <w:b/>
                <w:i/>
                <w:sz w:val="18"/>
                <w:szCs w:val="20"/>
              </w:rPr>
            </w:pPr>
            <w:r>
              <w:rPr>
                <w:rFonts w:ascii="Candara" w:hAnsi="Candara" w:cs="Segoe UI"/>
                <w:b/>
                <w:i/>
                <w:sz w:val="18"/>
                <w:szCs w:val="20"/>
              </w:rPr>
              <w:t>Languages:</w:t>
            </w:r>
          </w:p>
          <w:p w:rsidR="00A74572" w:rsidRDefault="00000000">
            <w:pPr>
              <w:spacing w:after="0" w:line="276" w:lineRule="auto"/>
              <w:jc w:val="both"/>
              <w:rPr>
                <w:rFonts w:ascii="Candara" w:hAnsi="Candara" w:cs="Segoe UI"/>
                <w:b/>
                <w:i/>
                <w:sz w:val="18"/>
                <w:szCs w:val="20"/>
              </w:rPr>
            </w:pPr>
            <w:r>
              <w:rPr>
                <w:rFonts w:ascii="Candara" w:hAnsi="Candara" w:cs="Segoe UI"/>
                <w:b/>
                <w:i/>
                <w:sz w:val="18"/>
                <w:szCs w:val="20"/>
              </w:rPr>
              <w:t xml:space="preserve">SAST &amp; DAST : </w:t>
            </w:r>
          </w:p>
        </w:tc>
        <w:tc>
          <w:tcPr>
            <w:tcW w:w="7796" w:type="dxa"/>
            <w:shd w:val="clear" w:color="auto" w:fill="DBE5F1"/>
          </w:tcPr>
          <w:p w:rsidR="00B464FD" w:rsidRDefault="00000000">
            <w:pPr>
              <w:spacing w:after="0" w:line="276" w:lineRule="auto"/>
              <w:jc w:val="both"/>
              <w:rPr>
                <w:rFonts w:ascii="Candara" w:hAnsi="Candara" w:cs="Segoe UI"/>
                <w:i/>
                <w:sz w:val="18"/>
                <w:szCs w:val="20"/>
              </w:rPr>
            </w:pPr>
            <w:r>
              <w:rPr>
                <w:rFonts w:ascii="Candara" w:hAnsi="Candara" w:cs="Segoe UI"/>
                <w:i/>
                <w:sz w:val="18"/>
                <w:szCs w:val="20"/>
              </w:rPr>
              <w:t>Python &amp; Java</w:t>
            </w:r>
            <w:r w:rsidR="00B45312">
              <w:rPr>
                <w:rFonts w:ascii="Candara" w:hAnsi="Candara" w:cs="Segoe UI"/>
                <w:i/>
                <w:sz w:val="18"/>
                <w:szCs w:val="20"/>
              </w:rPr>
              <w:t xml:space="preserve"> , shell scripting</w:t>
            </w:r>
          </w:p>
          <w:p w:rsidR="00A74572" w:rsidRDefault="00000000">
            <w:pPr>
              <w:spacing w:after="0" w:line="276" w:lineRule="auto"/>
              <w:jc w:val="both"/>
              <w:rPr>
                <w:rFonts w:ascii="Candara" w:hAnsi="Candara" w:cs="Segoe UI"/>
                <w:i/>
                <w:sz w:val="18"/>
                <w:szCs w:val="20"/>
              </w:rPr>
            </w:pPr>
            <w:r>
              <w:rPr>
                <w:rFonts w:ascii="Candara" w:hAnsi="Candara" w:cs="Segoe UI"/>
                <w:i/>
                <w:sz w:val="18"/>
                <w:szCs w:val="20"/>
              </w:rPr>
              <w:t>Sonarcube , Veracode , Nessus , Qualys</w:t>
            </w:r>
          </w:p>
        </w:tc>
      </w:tr>
    </w:tbl>
    <w:p w:rsidR="00B464FD" w:rsidRDefault="00B464FD">
      <w:pPr>
        <w:pBdr>
          <w:bottom w:val="double" w:sz="4" w:space="1" w:color="auto"/>
        </w:pBdr>
        <w:spacing w:after="0" w:line="276" w:lineRule="auto"/>
        <w:jc w:val="both"/>
        <w:rPr>
          <w:rFonts w:ascii="Candara" w:hAnsi="Candara" w:cs="Segoe UI"/>
          <w:b/>
          <w:spacing w:val="40"/>
          <w:sz w:val="20"/>
          <w:szCs w:val="20"/>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CAREER CONTOUR</w:t>
      </w:r>
    </w:p>
    <w:p w:rsidR="00C339B5"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 xml:space="preserve">Mar 2023 – May 2023 | </w:t>
      </w:r>
      <w:r w:rsidR="0004229D">
        <w:rPr>
          <w:rFonts w:ascii="Candara" w:hAnsi="Candara" w:cs="Segoe UI"/>
          <w:sz w:val="18"/>
          <w:szCs w:val="20"/>
        </w:rPr>
        <w:t>Security Consultant</w:t>
      </w:r>
      <w:r>
        <w:rPr>
          <w:rFonts w:ascii="Candara" w:hAnsi="Candara" w:cs="Segoe UI"/>
          <w:sz w:val="18"/>
          <w:szCs w:val="20"/>
        </w:rPr>
        <w:t xml:space="preserve"> | IBM India Software Labs </w:t>
      </w:r>
      <w:r w:rsidR="00B10A9F">
        <w:rPr>
          <w:rFonts w:ascii="Candara" w:hAnsi="Candara" w:cs="Segoe UI"/>
          <w:sz w:val="18"/>
          <w:szCs w:val="20"/>
        </w:rPr>
        <w:t xml:space="preserve">through Abacus Corporation </w:t>
      </w:r>
      <w:r>
        <w:rPr>
          <w:rFonts w:ascii="Candara" w:hAnsi="Candara" w:cs="Segoe UI"/>
          <w:sz w:val="18"/>
          <w:szCs w:val="20"/>
        </w:rPr>
        <w:t>, Hyderabad</w:t>
      </w:r>
      <w:r w:rsidR="00722272">
        <w:rPr>
          <w:rFonts w:ascii="Candara" w:hAnsi="Candara" w:cs="Segoe UI"/>
          <w:sz w:val="18"/>
          <w:szCs w:val="20"/>
        </w:rPr>
        <w:t xml:space="preserve"> | India</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Oct 2022 – Feb 2023 |</w:t>
      </w:r>
      <w:r w:rsidR="00E34996">
        <w:rPr>
          <w:rFonts w:ascii="Candara" w:hAnsi="Candara" w:cs="Segoe UI"/>
          <w:sz w:val="18"/>
          <w:szCs w:val="20"/>
        </w:rPr>
        <w:t xml:space="preserve"> </w:t>
      </w:r>
      <w:r w:rsidR="00722272">
        <w:rPr>
          <w:rFonts w:ascii="Candara" w:hAnsi="Candara" w:cs="Segoe UI"/>
          <w:sz w:val="18"/>
          <w:szCs w:val="20"/>
        </w:rPr>
        <w:t>Manager</w:t>
      </w:r>
      <w:r w:rsidR="00E34996">
        <w:rPr>
          <w:rFonts w:ascii="Candara" w:hAnsi="Candara" w:cs="Segoe UI"/>
          <w:sz w:val="18"/>
          <w:szCs w:val="20"/>
        </w:rPr>
        <w:t xml:space="preserve"> </w:t>
      </w:r>
      <w:r w:rsidR="00722272">
        <w:rPr>
          <w:rFonts w:ascii="Candara" w:hAnsi="Candara" w:cs="Segoe UI"/>
          <w:sz w:val="18"/>
          <w:szCs w:val="20"/>
        </w:rPr>
        <w:t>–</w:t>
      </w:r>
      <w:r w:rsidR="00E34996">
        <w:rPr>
          <w:rFonts w:ascii="Candara" w:hAnsi="Candara" w:cs="Segoe UI"/>
          <w:sz w:val="18"/>
          <w:szCs w:val="20"/>
        </w:rPr>
        <w:t xml:space="preserve"> </w:t>
      </w:r>
      <w:r w:rsidR="00722272">
        <w:rPr>
          <w:rFonts w:ascii="Candara" w:hAnsi="Candara" w:cs="Segoe UI"/>
          <w:sz w:val="18"/>
          <w:szCs w:val="20"/>
        </w:rPr>
        <w:t>Information Security</w:t>
      </w:r>
      <w:r w:rsidR="00E34996">
        <w:rPr>
          <w:rFonts w:ascii="Candara" w:hAnsi="Candara" w:cs="Segoe UI"/>
          <w:sz w:val="18"/>
          <w:szCs w:val="20"/>
        </w:rPr>
        <w:t xml:space="preserve"> </w:t>
      </w:r>
      <w:r w:rsidR="00722272">
        <w:rPr>
          <w:rFonts w:ascii="Candara" w:hAnsi="Candara" w:cs="Segoe UI"/>
          <w:sz w:val="18"/>
          <w:szCs w:val="20"/>
        </w:rPr>
        <w:t>&amp;</w:t>
      </w:r>
      <w:r w:rsidR="00E34996">
        <w:rPr>
          <w:rFonts w:ascii="Candara" w:hAnsi="Candara" w:cs="Segoe UI"/>
          <w:sz w:val="18"/>
          <w:szCs w:val="20"/>
        </w:rPr>
        <w:t xml:space="preserve"> </w:t>
      </w:r>
      <w:r w:rsidR="00722272">
        <w:rPr>
          <w:rFonts w:ascii="Candara" w:hAnsi="Candara" w:cs="Segoe UI"/>
          <w:sz w:val="18"/>
          <w:szCs w:val="20"/>
        </w:rPr>
        <w:t>Compliance</w:t>
      </w:r>
      <w:r w:rsidR="00E34996">
        <w:rPr>
          <w:rFonts w:ascii="Candara" w:hAnsi="Candara" w:cs="Segoe UI"/>
          <w:sz w:val="18"/>
          <w:szCs w:val="20"/>
        </w:rPr>
        <w:t xml:space="preserve"> </w:t>
      </w:r>
      <w:r>
        <w:rPr>
          <w:rFonts w:ascii="Candara" w:hAnsi="Candara" w:cs="Segoe UI"/>
          <w:sz w:val="18"/>
          <w:szCs w:val="20"/>
        </w:rPr>
        <w:t>|</w:t>
      </w:r>
      <w:r w:rsidR="00E34996">
        <w:rPr>
          <w:rFonts w:ascii="Candara" w:hAnsi="Candara" w:cs="Segoe UI"/>
          <w:sz w:val="18"/>
          <w:szCs w:val="20"/>
        </w:rPr>
        <w:t xml:space="preserve"> </w:t>
      </w:r>
      <w:r>
        <w:rPr>
          <w:rFonts w:ascii="Candara" w:hAnsi="Candara" w:cs="Segoe UI"/>
          <w:sz w:val="18"/>
          <w:szCs w:val="20"/>
        </w:rPr>
        <w:t>BFIL</w:t>
      </w:r>
      <w:r w:rsidR="00E34996">
        <w:rPr>
          <w:rFonts w:ascii="Candara" w:hAnsi="Candara" w:cs="Segoe UI"/>
          <w:sz w:val="18"/>
          <w:szCs w:val="20"/>
        </w:rPr>
        <w:t xml:space="preserve"> – I</w:t>
      </w:r>
      <w:r>
        <w:rPr>
          <w:rFonts w:ascii="Candara" w:hAnsi="Candara" w:cs="Segoe UI"/>
          <w:sz w:val="18"/>
          <w:szCs w:val="20"/>
        </w:rPr>
        <w:t>NDUSIND</w:t>
      </w:r>
      <w:r w:rsidR="00E34996">
        <w:rPr>
          <w:rFonts w:ascii="Candara" w:hAnsi="Candara" w:cs="Segoe UI"/>
          <w:sz w:val="18"/>
          <w:szCs w:val="20"/>
        </w:rPr>
        <w:t xml:space="preserve"> </w:t>
      </w:r>
      <w:r w:rsidR="00722272">
        <w:rPr>
          <w:rFonts w:ascii="Candara" w:hAnsi="Candara" w:cs="Segoe UI"/>
          <w:sz w:val="18"/>
          <w:szCs w:val="20"/>
        </w:rPr>
        <w:t>B</w:t>
      </w:r>
      <w:r>
        <w:rPr>
          <w:rFonts w:ascii="Candara" w:hAnsi="Candara" w:cs="Segoe UI"/>
          <w:sz w:val="18"/>
          <w:szCs w:val="20"/>
        </w:rPr>
        <w:t xml:space="preserve">ank </w:t>
      </w:r>
      <w:r w:rsidR="00585BD9">
        <w:rPr>
          <w:rFonts w:ascii="Candara" w:hAnsi="Candara" w:cs="Segoe UI"/>
          <w:sz w:val="18"/>
          <w:szCs w:val="20"/>
        </w:rPr>
        <w:t>L</w:t>
      </w:r>
      <w:r>
        <w:rPr>
          <w:rFonts w:ascii="Candara" w:hAnsi="Candara" w:cs="Segoe UI"/>
          <w:sz w:val="18"/>
          <w:szCs w:val="20"/>
        </w:rPr>
        <w:t>td through</w:t>
      </w:r>
      <w:r w:rsidR="00E34996">
        <w:rPr>
          <w:rFonts w:ascii="Candara" w:hAnsi="Candara" w:cs="Segoe UI"/>
          <w:sz w:val="18"/>
          <w:szCs w:val="20"/>
        </w:rPr>
        <w:t xml:space="preserve"> </w:t>
      </w:r>
      <w:r>
        <w:rPr>
          <w:rFonts w:ascii="Candara" w:hAnsi="Candara" w:cs="Segoe UI"/>
          <w:sz w:val="18"/>
          <w:szCs w:val="20"/>
        </w:rPr>
        <w:t>RHYM Technologies,</w:t>
      </w:r>
      <w:r w:rsidR="00E34996">
        <w:rPr>
          <w:rFonts w:ascii="Candara" w:hAnsi="Candara" w:cs="Segoe UI"/>
          <w:sz w:val="18"/>
          <w:szCs w:val="20"/>
        </w:rPr>
        <w:t xml:space="preserve"> </w:t>
      </w:r>
      <w:r>
        <w:rPr>
          <w:rFonts w:ascii="Candara" w:hAnsi="Candara" w:cs="Segoe UI"/>
          <w:sz w:val="18"/>
          <w:szCs w:val="20"/>
        </w:rPr>
        <w:t>Hyd</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Oct 2018 – Oct 2022  | Manager –Projects | GSR Services pvt Ltd | Vijayawada | AP | India</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 xml:space="preserve">Dec 2017 – Sept 2018 | Associate Architect at Virtusa Corporation, Hyderabad, India, </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 xml:space="preserve">Mar 2014 – Nov 2017 | Senior Member Technical Security at Broadridge Financials, Hyderabad, India, </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Mar 2010 – Jan 201</w:t>
      </w:r>
      <w:r w:rsidR="0004229D">
        <w:rPr>
          <w:rFonts w:ascii="Candara" w:hAnsi="Candara" w:cs="Segoe UI"/>
          <w:sz w:val="18"/>
          <w:szCs w:val="20"/>
        </w:rPr>
        <w:t>4</w:t>
      </w:r>
      <w:r>
        <w:rPr>
          <w:rFonts w:ascii="Candara" w:hAnsi="Candara" w:cs="Segoe UI"/>
          <w:sz w:val="18"/>
          <w:szCs w:val="20"/>
        </w:rPr>
        <w:t xml:space="preserve"> | Senior Software Engineer at HCL Technologies, Bangalore, India, </w:t>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 xml:space="preserve">May 2008 – Apr 2009 | Senior Engineer at Virtusa Consulting, Chennai, Tamil Nadu, India, </w:t>
      </w:r>
      <w:r>
        <w:rPr>
          <w:rFonts w:ascii="Candara" w:hAnsi="Candara" w:cs="Segoe UI"/>
          <w:sz w:val="18"/>
          <w:szCs w:val="20"/>
        </w:rPr>
        <w:tab/>
      </w:r>
    </w:p>
    <w:p w:rsidR="00B464FD" w:rsidRDefault="00000000">
      <w:pPr>
        <w:pStyle w:val="ListParagraph"/>
        <w:numPr>
          <w:ilvl w:val="0"/>
          <w:numId w:val="26"/>
        </w:numPr>
        <w:spacing w:after="0"/>
        <w:jc w:val="both"/>
        <w:rPr>
          <w:rFonts w:ascii="Candara" w:hAnsi="Candara" w:cs="Segoe UI"/>
          <w:sz w:val="18"/>
          <w:szCs w:val="20"/>
        </w:rPr>
      </w:pPr>
      <w:r>
        <w:rPr>
          <w:rFonts w:ascii="Candara" w:hAnsi="Candara" w:cs="Segoe UI"/>
          <w:sz w:val="18"/>
          <w:szCs w:val="20"/>
        </w:rPr>
        <w:t xml:space="preserve">Jun 2005 – May 2008 | Software Engineer at Systems Technology Group , Chennai, Tamil Nadu, India, </w:t>
      </w: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lastRenderedPageBreak/>
        <w:t>SCHOLASTICS &amp; ACCREDITATION</w:t>
      </w:r>
    </w:p>
    <w:p w:rsidR="00B464FD" w:rsidRDefault="00000000">
      <w:pPr>
        <w:spacing w:after="0" w:line="276" w:lineRule="auto"/>
        <w:jc w:val="both"/>
        <w:rPr>
          <w:rFonts w:ascii="Candara" w:hAnsi="Candara" w:cs="Segoe UI"/>
          <w:b/>
          <w:sz w:val="20"/>
          <w:szCs w:val="20"/>
        </w:rPr>
      </w:pPr>
      <w:r>
        <w:rPr>
          <w:rFonts w:ascii="Candara" w:hAnsi="Candara" w:cs="Segoe UI"/>
          <w:b/>
          <w:sz w:val="20"/>
          <w:szCs w:val="20"/>
        </w:rPr>
        <w:t>2005</w:t>
      </w:r>
      <w:r>
        <w:rPr>
          <w:rFonts w:ascii="Candara" w:hAnsi="Candara" w:cs="Segoe UI"/>
          <w:b/>
          <w:sz w:val="20"/>
          <w:szCs w:val="20"/>
        </w:rPr>
        <w:tab/>
      </w:r>
      <w:r>
        <w:rPr>
          <w:rFonts w:ascii="Candara" w:hAnsi="Candara" w:cs="Segoe UI"/>
          <w:b/>
          <w:sz w:val="20"/>
          <w:szCs w:val="20"/>
        </w:rPr>
        <w:tab/>
        <w:t>Master of Computer Application | Anna University, Chennai, Tamil Nadu, India</w:t>
      </w:r>
    </w:p>
    <w:p w:rsidR="00B464FD" w:rsidRDefault="00000000">
      <w:pPr>
        <w:spacing w:after="0" w:line="276" w:lineRule="auto"/>
        <w:jc w:val="both"/>
        <w:rPr>
          <w:rFonts w:ascii="Candara" w:hAnsi="Candara" w:cs="Segoe UI"/>
          <w:b/>
          <w:i/>
          <w:sz w:val="20"/>
          <w:szCs w:val="20"/>
          <w:u w:val="single"/>
        </w:rPr>
      </w:pPr>
      <w:r>
        <w:rPr>
          <w:rFonts w:ascii="Candara" w:hAnsi="Candara" w:cs="Segoe UI"/>
          <w:b/>
          <w:sz w:val="20"/>
          <w:szCs w:val="20"/>
        </w:rPr>
        <w:t>2002</w:t>
      </w:r>
      <w:r>
        <w:rPr>
          <w:rFonts w:ascii="Candara" w:hAnsi="Candara" w:cs="Segoe UI"/>
          <w:b/>
          <w:sz w:val="20"/>
          <w:szCs w:val="20"/>
        </w:rPr>
        <w:tab/>
      </w:r>
      <w:r>
        <w:rPr>
          <w:rFonts w:ascii="Candara" w:hAnsi="Candara" w:cs="Segoe UI"/>
          <w:b/>
          <w:sz w:val="20"/>
          <w:szCs w:val="20"/>
        </w:rPr>
        <w:tab/>
        <w:t>Bachelor of Computer Application | Andhra University, Visakhapatnam, India</w:t>
      </w:r>
    </w:p>
    <w:p w:rsidR="00B464FD" w:rsidRDefault="00000000">
      <w:pPr>
        <w:shd w:val="clear" w:color="auto" w:fill="F2F2F2"/>
        <w:spacing w:after="0" w:line="276" w:lineRule="auto"/>
        <w:jc w:val="both"/>
        <w:rPr>
          <w:rFonts w:ascii="Candara" w:hAnsi="Candara" w:cs="Segoe UI"/>
          <w:b/>
          <w:i/>
          <w:sz w:val="20"/>
          <w:szCs w:val="20"/>
          <w:u w:val="single"/>
        </w:rPr>
      </w:pPr>
      <w:r>
        <w:rPr>
          <w:rFonts w:ascii="Candara" w:hAnsi="Candara" w:cs="Segoe UI"/>
          <w:b/>
          <w:i/>
          <w:sz w:val="20"/>
          <w:szCs w:val="20"/>
          <w:u w:val="single"/>
        </w:rPr>
        <w:t>Certification:</w:t>
      </w:r>
    </w:p>
    <w:p w:rsidR="00B464FD" w:rsidRDefault="00000000">
      <w:pPr>
        <w:shd w:val="clear" w:color="auto" w:fill="F2F2F2"/>
        <w:spacing w:after="0" w:line="276" w:lineRule="auto"/>
        <w:jc w:val="both"/>
        <w:rPr>
          <w:rFonts w:ascii="Candara" w:hAnsi="Candara" w:cs="Segoe UI"/>
          <w:i/>
          <w:sz w:val="20"/>
          <w:szCs w:val="20"/>
        </w:rPr>
      </w:pPr>
      <w:r>
        <w:rPr>
          <w:rFonts w:ascii="Candara" w:hAnsi="Candara" w:cs="Segoe UI"/>
          <w:i/>
          <w:sz w:val="18"/>
          <w:szCs w:val="20"/>
        </w:rPr>
        <w:t xml:space="preserve">Accredited with </w:t>
      </w:r>
      <w:r>
        <w:rPr>
          <w:rFonts w:ascii="Candara" w:hAnsi="Candara" w:cs="Segoe UI"/>
          <w:b/>
          <w:i/>
          <w:sz w:val="18"/>
          <w:szCs w:val="20"/>
        </w:rPr>
        <w:t>“Information Systems Auditor”</w:t>
      </w:r>
      <w:r>
        <w:rPr>
          <w:rFonts w:ascii="Candara" w:hAnsi="Candara" w:cs="Segoe UI"/>
          <w:i/>
          <w:sz w:val="18"/>
          <w:szCs w:val="20"/>
        </w:rPr>
        <w:t xml:space="preserve"> certification from ISACA, 2022</w:t>
      </w:r>
    </w:p>
    <w:p w:rsidR="00B464FD" w:rsidRDefault="00B464FD">
      <w:pPr>
        <w:pBdr>
          <w:bottom w:val="double" w:sz="4" w:space="1" w:color="auto"/>
        </w:pBdr>
        <w:spacing w:after="0" w:line="276" w:lineRule="auto"/>
        <w:jc w:val="both"/>
        <w:rPr>
          <w:rFonts w:ascii="Candara" w:hAnsi="Candara" w:cs="Segoe UI"/>
          <w:b/>
          <w:spacing w:val="40"/>
          <w:sz w:val="22"/>
          <w:szCs w:val="20"/>
        </w:rPr>
      </w:pPr>
    </w:p>
    <w:p w:rsidR="00B464FD" w:rsidRDefault="00000000">
      <w:pPr>
        <w:pBdr>
          <w:bottom w:val="double" w:sz="4" w:space="1" w:color="auto"/>
        </w:pBdr>
        <w:spacing w:after="0" w:line="276" w:lineRule="auto"/>
        <w:jc w:val="both"/>
        <w:rPr>
          <w:rFonts w:ascii="Candara" w:hAnsi="Candara" w:cs="Segoe UI"/>
          <w:b/>
          <w:spacing w:val="40"/>
          <w:sz w:val="22"/>
          <w:szCs w:val="20"/>
        </w:rPr>
      </w:pPr>
      <w:r>
        <w:rPr>
          <w:rFonts w:ascii="Candara" w:hAnsi="Candara" w:cs="Segoe UI"/>
          <w:b/>
          <w:spacing w:val="40"/>
          <w:sz w:val="22"/>
          <w:szCs w:val="20"/>
        </w:rPr>
        <w:t>OVERALL KEY DELIVERABLES</w:t>
      </w:r>
    </w:p>
    <w:p w:rsidR="00B464FD" w:rsidRDefault="00000000">
      <w:pPr>
        <w:spacing w:after="0" w:line="276" w:lineRule="auto"/>
        <w:jc w:val="both"/>
        <w:rPr>
          <w:rFonts w:ascii="Candara" w:hAnsi="Candara" w:cs="Segoe UI"/>
          <w:b/>
          <w:sz w:val="18"/>
          <w:szCs w:val="20"/>
        </w:rPr>
      </w:pPr>
      <w:r>
        <w:rPr>
          <w:rFonts w:ascii="Candara" w:hAnsi="Candara" w:cs="Segoe UI"/>
          <w:b/>
          <w:sz w:val="18"/>
          <w:szCs w:val="20"/>
        </w:rPr>
        <w:t>As a</w:t>
      </w:r>
      <w:r w:rsidR="00454244">
        <w:rPr>
          <w:rFonts w:ascii="Candara" w:hAnsi="Candara" w:cs="Segoe UI"/>
          <w:b/>
          <w:sz w:val="18"/>
          <w:szCs w:val="20"/>
        </w:rPr>
        <w:t xml:space="preserve"> Manager - </w:t>
      </w:r>
      <w:r>
        <w:rPr>
          <w:rFonts w:ascii="Candara" w:hAnsi="Candara" w:cs="Segoe UI"/>
          <w:b/>
          <w:sz w:val="18"/>
          <w:szCs w:val="20"/>
        </w:rPr>
        <w:t>Information Securit</w:t>
      </w:r>
      <w:r w:rsidR="00454244">
        <w:rPr>
          <w:rFonts w:ascii="Candara" w:hAnsi="Candara" w:cs="Segoe UI"/>
          <w:b/>
          <w:sz w:val="18"/>
          <w:szCs w:val="20"/>
        </w:rPr>
        <w:t>y</w:t>
      </w:r>
      <w:r>
        <w:rPr>
          <w:rFonts w:ascii="Candara" w:hAnsi="Candara" w:cs="Segoe UI"/>
          <w:b/>
          <w:sz w:val="18"/>
          <w:szCs w:val="20"/>
        </w:rPr>
        <w:t xml:space="preserve"> </w:t>
      </w:r>
      <w:r w:rsidR="00454244">
        <w:rPr>
          <w:rFonts w:ascii="Candara" w:hAnsi="Candara" w:cs="Segoe UI"/>
          <w:b/>
          <w:sz w:val="18"/>
          <w:szCs w:val="20"/>
        </w:rPr>
        <w:t>&amp; Compliance</w:t>
      </w:r>
    </w:p>
    <w:p w:rsidR="00B464FD" w:rsidRDefault="00000000">
      <w:pPr>
        <w:pBdr>
          <w:top w:val="dotted" w:sz="4" w:space="1" w:color="auto"/>
          <w:left w:val="dotted" w:sz="4" w:space="0" w:color="auto"/>
          <w:bottom w:val="dotted" w:sz="4" w:space="1" w:color="auto"/>
          <w:right w:val="dotted" w:sz="4" w:space="4" w:color="auto"/>
        </w:pBdr>
        <w:shd w:val="clear" w:color="auto" w:fill="DBE5F1"/>
        <w:spacing w:after="0" w:line="276" w:lineRule="auto"/>
        <w:jc w:val="center"/>
        <w:rPr>
          <w:rFonts w:ascii="Candara" w:hAnsi="Candara" w:cs="Segoe UI"/>
          <w:b/>
          <w:i/>
          <w:sz w:val="18"/>
          <w:szCs w:val="18"/>
        </w:rPr>
      </w:pPr>
      <w:r>
        <w:rPr>
          <w:rFonts w:ascii="Candara" w:hAnsi="Candara" w:cs="Segoe UI"/>
          <w:b/>
          <w:i/>
          <w:smallCaps/>
          <w:sz w:val="18"/>
          <w:szCs w:val="18"/>
          <w:u w:val="single"/>
        </w:rPr>
        <w:t>Defining Attributes</w:t>
      </w:r>
      <w:r>
        <w:rPr>
          <w:rFonts w:ascii="Candara" w:hAnsi="Candara" w:cs="Segoe UI"/>
          <w:b/>
          <w:i/>
          <w:sz w:val="18"/>
          <w:szCs w:val="18"/>
        </w:rPr>
        <w:t>:</w:t>
      </w:r>
    </w:p>
    <w:p w:rsidR="00B464FD" w:rsidRDefault="00000000">
      <w:pPr>
        <w:pBdr>
          <w:top w:val="dotted" w:sz="4" w:space="1" w:color="auto"/>
          <w:left w:val="dotted" w:sz="4" w:space="0" w:color="auto"/>
          <w:bottom w:val="dotted" w:sz="4" w:space="1" w:color="auto"/>
          <w:right w:val="dotted" w:sz="4" w:space="4" w:color="auto"/>
        </w:pBdr>
        <w:shd w:val="clear" w:color="auto" w:fill="DBE5F1"/>
        <w:spacing w:after="0" w:line="276" w:lineRule="auto"/>
        <w:jc w:val="center"/>
        <w:rPr>
          <w:rFonts w:ascii="Candara" w:hAnsi="Candara" w:cs="Segoe UI"/>
          <w:b/>
          <w:i/>
          <w:sz w:val="18"/>
          <w:szCs w:val="18"/>
        </w:rPr>
      </w:pPr>
      <w:r>
        <w:rPr>
          <w:rFonts w:ascii="Candara" w:hAnsi="Candara" w:cs="Segoe UI"/>
          <w:b/>
          <w:i/>
          <w:sz w:val="18"/>
          <w:szCs w:val="18"/>
        </w:rPr>
        <w:t>Information Security |Infra Security |Governance |IT Audit&amp;Compliance |App Security |VvulnerabilityManagement |Client Relations |</w:t>
      </w:r>
    </w:p>
    <w:p w:rsidR="00B464FD" w:rsidRDefault="00000000">
      <w:pPr>
        <w:pStyle w:val="ListParagraph"/>
        <w:numPr>
          <w:ilvl w:val="0"/>
          <w:numId w:val="25"/>
        </w:numPr>
        <w:rPr>
          <w:rFonts w:ascii="Candara" w:hAnsi="Candara"/>
          <w:sz w:val="18"/>
          <w:szCs w:val="20"/>
        </w:rPr>
      </w:pPr>
      <w:r>
        <w:rPr>
          <w:rFonts w:ascii="Candara" w:hAnsi="Candara"/>
          <w:sz w:val="18"/>
          <w:szCs w:val="20"/>
        </w:rPr>
        <w:t>Proficiently conducting Information Security Metrics for all quarters of the financial year</w:t>
      </w:r>
    </w:p>
    <w:p w:rsidR="00B464FD" w:rsidRDefault="00000000">
      <w:pPr>
        <w:pStyle w:val="ListParagraph"/>
        <w:numPr>
          <w:ilvl w:val="0"/>
          <w:numId w:val="25"/>
        </w:numPr>
        <w:rPr>
          <w:rFonts w:ascii="Candara" w:hAnsi="Candara"/>
          <w:sz w:val="18"/>
          <w:szCs w:val="20"/>
        </w:rPr>
      </w:pPr>
      <w:r>
        <w:rPr>
          <w:rFonts w:ascii="Candara" w:hAnsi="Candara"/>
          <w:sz w:val="18"/>
          <w:szCs w:val="20"/>
        </w:rPr>
        <w:t>PWC RED Team Assessment Report remediation</w:t>
      </w:r>
    </w:p>
    <w:p w:rsidR="00B464FD" w:rsidRDefault="00000000">
      <w:pPr>
        <w:pStyle w:val="ListParagraph"/>
        <w:numPr>
          <w:ilvl w:val="0"/>
          <w:numId w:val="25"/>
        </w:numPr>
        <w:rPr>
          <w:rFonts w:ascii="Candara" w:hAnsi="Candara"/>
          <w:sz w:val="18"/>
          <w:szCs w:val="20"/>
        </w:rPr>
      </w:pPr>
      <w:r>
        <w:rPr>
          <w:rFonts w:ascii="Candara" w:hAnsi="Candara"/>
          <w:sz w:val="18"/>
          <w:szCs w:val="20"/>
        </w:rPr>
        <w:t>Effectively maintaining the Company Cyber Site coordination with all stakeholders</w:t>
      </w:r>
    </w:p>
    <w:p w:rsidR="00B464FD" w:rsidRDefault="00000000">
      <w:pPr>
        <w:pStyle w:val="ListParagraph"/>
        <w:numPr>
          <w:ilvl w:val="0"/>
          <w:numId w:val="25"/>
        </w:numPr>
        <w:rPr>
          <w:rFonts w:ascii="Candara" w:hAnsi="Candara"/>
          <w:sz w:val="18"/>
          <w:szCs w:val="20"/>
        </w:rPr>
      </w:pPr>
      <w:r>
        <w:rPr>
          <w:rFonts w:ascii="Candara" w:hAnsi="Candara"/>
          <w:sz w:val="18"/>
          <w:szCs w:val="20"/>
        </w:rPr>
        <w:t>Efficiently performing VAPT &amp; VA functionalities for 100+ important applications of the IndusInd Bank</w:t>
      </w:r>
    </w:p>
    <w:p w:rsidR="00B464FD" w:rsidRDefault="00000000">
      <w:pPr>
        <w:pStyle w:val="ListParagraph"/>
        <w:numPr>
          <w:ilvl w:val="0"/>
          <w:numId w:val="25"/>
        </w:numPr>
        <w:rPr>
          <w:rFonts w:ascii="Candara" w:hAnsi="Candara"/>
          <w:sz w:val="18"/>
          <w:szCs w:val="20"/>
        </w:rPr>
      </w:pPr>
      <w:r>
        <w:rPr>
          <w:rFonts w:ascii="Candara" w:hAnsi="Candara"/>
          <w:sz w:val="18"/>
          <w:szCs w:val="20"/>
        </w:rPr>
        <w:t>Actively participating in technical discussions with cross-functional teams for implementing new features</w:t>
      </w:r>
    </w:p>
    <w:p w:rsidR="00B464FD" w:rsidRDefault="00000000">
      <w:pPr>
        <w:pStyle w:val="ListParagraph"/>
        <w:numPr>
          <w:ilvl w:val="0"/>
          <w:numId w:val="25"/>
        </w:numPr>
        <w:rPr>
          <w:rFonts w:ascii="Candara" w:hAnsi="Candara"/>
          <w:sz w:val="18"/>
          <w:szCs w:val="20"/>
        </w:rPr>
      </w:pPr>
      <w:r>
        <w:rPr>
          <w:rFonts w:ascii="Candara" w:hAnsi="Candara"/>
          <w:sz w:val="18"/>
          <w:szCs w:val="20"/>
        </w:rPr>
        <w:t>Liaising as a SPOC for Information Security, Application Security, and Governance for all application teams</w:t>
      </w:r>
    </w:p>
    <w:p w:rsidR="00B464FD" w:rsidRDefault="00000000">
      <w:pPr>
        <w:pStyle w:val="ListParagraph"/>
        <w:numPr>
          <w:ilvl w:val="0"/>
          <w:numId w:val="25"/>
        </w:numPr>
        <w:rPr>
          <w:rFonts w:ascii="Candara" w:hAnsi="Candara"/>
          <w:sz w:val="18"/>
          <w:szCs w:val="20"/>
        </w:rPr>
      </w:pPr>
      <w:r>
        <w:rPr>
          <w:rFonts w:ascii="Candara" w:hAnsi="Candara"/>
          <w:sz w:val="18"/>
          <w:szCs w:val="20"/>
        </w:rPr>
        <w:t>Carrying out client meetings and assisting the customers by providing appropriate documents</w:t>
      </w:r>
    </w:p>
    <w:p w:rsidR="00B464FD" w:rsidRDefault="00000000">
      <w:pPr>
        <w:pStyle w:val="ListParagraph"/>
        <w:numPr>
          <w:ilvl w:val="0"/>
          <w:numId w:val="25"/>
        </w:numPr>
        <w:rPr>
          <w:rFonts w:ascii="Candara" w:hAnsi="Candara"/>
          <w:sz w:val="18"/>
          <w:szCs w:val="20"/>
        </w:rPr>
      </w:pPr>
      <w:r>
        <w:rPr>
          <w:rFonts w:ascii="Candara" w:hAnsi="Candara"/>
          <w:sz w:val="18"/>
          <w:szCs w:val="20"/>
        </w:rPr>
        <w:t>Correlating and analysing various events using SIEM tool to detect IT security incidents</w:t>
      </w:r>
    </w:p>
    <w:p w:rsidR="00B464FD" w:rsidRDefault="00000000">
      <w:pPr>
        <w:pStyle w:val="ListParagraph"/>
        <w:numPr>
          <w:ilvl w:val="0"/>
          <w:numId w:val="25"/>
        </w:numPr>
        <w:rPr>
          <w:rFonts w:ascii="Candara" w:hAnsi="Candara"/>
          <w:sz w:val="18"/>
          <w:szCs w:val="20"/>
        </w:rPr>
      </w:pPr>
      <w:r>
        <w:rPr>
          <w:rFonts w:ascii="Candara" w:hAnsi="Candara"/>
          <w:sz w:val="18"/>
          <w:szCs w:val="20"/>
        </w:rPr>
        <w:t>Scrutinising multiple security technologies like SIEM, IDS IPS, Syslog, file integrity, Nessus vulnerability scanners, and VAPT operations</w:t>
      </w:r>
    </w:p>
    <w:p w:rsidR="00B464FD" w:rsidRDefault="00000000">
      <w:pPr>
        <w:pStyle w:val="ListParagraph"/>
        <w:numPr>
          <w:ilvl w:val="0"/>
          <w:numId w:val="25"/>
        </w:numPr>
        <w:rPr>
          <w:rFonts w:ascii="Candara" w:hAnsi="Candara"/>
          <w:sz w:val="18"/>
          <w:szCs w:val="20"/>
        </w:rPr>
      </w:pPr>
      <w:r>
        <w:rPr>
          <w:rFonts w:ascii="Candara" w:hAnsi="Candara"/>
          <w:sz w:val="18"/>
          <w:szCs w:val="20"/>
        </w:rPr>
        <w:t>Analysing the IT environment to evaluate the application and mitigate infrastructure risks and controls</w:t>
      </w:r>
    </w:p>
    <w:p w:rsidR="00B464FD" w:rsidRDefault="00000000">
      <w:pPr>
        <w:pStyle w:val="ListParagraph"/>
        <w:numPr>
          <w:ilvl w:val="0"/>
          <w:numId w:val="25"/>
        </w:numPr>
        <w:rPr>
          <w:rFonts w:ascii="Candara" w:hAnsi="Candara"/>
          <w:sz w:val="18"/>
          <w:szCs w:val="20"/>
        </w:rPr>
      </w:pPr>
      <w:r>
        <w:rPr>
          <w:rFonts w:ascii="Candara" w:hAnsi="Candara"/>
          <w:sz w:val="18"/>
          <w:szCs w:val="20"/>
        </w:rPr>
        <w:t>Developing &amp; executing tests to identify control weaknesses, document deficiencies, and provide recommendations to enhance business &amp; technology operations</w:t>
      </w:r>
    </w:p>
    <w:p w:rsidR="00B464FD" w:rsidRDefault="00000000">
      <w:pPr>
        <w:pStyle w:val="ListParagraph"/>
        <w:numPr>
          <w:ilvl w:val="0"/>
          <w:numId w:val="25"/>
        </w:numPr>
        <w:rPr>
          <w:rFonts w:ascii="Candara" w:hAnsi="Candara"/>
          <w:sz w:val="18"/>
          <w:szCs w:val="20"/>
        </w:rPr>
      </w:pPr>
      <w:r>
        <w:rPr>
          <w:rFonts w:ascii="Candara" w:hAnsi="Candara"/>
          <w:sz w:val="18"/>
          <w:szCs w:val="20"/>
        </w:rPr>
        <w:t>Proactively building &amp; maintaining solid client relationships by exceeding expectations and demonstrating detailed knowledge of the clients’ business &amp; technical environment</w:t>
      </w:r>
    </w:p>
    <w:p w:rsidR="00B464FD" w:rsidRDefault="00000000">
      <w:pPr>
        <w:pStyle w:val="ListParagraph"/>
        <w:numPr>
          <w:ilvl w:val="0"/>
          <w:numId w:val="25"/>
        </w:numPr>
        <w:rPr>
          <w:rFonts w:ascii="Candara" w:hAnsi="Candara"/>
          <w:sz w:val="18"/>
          <w:szCs w:val="20"/>
        </w:rPr>
      </w:pPr>
      <w:r>
        <w:rPr>
          <w:rFonts w:ascii="Candara" w:hAnsi="Candara"/>
          <w:sz w:val="18"/>
          <w:szCs w:val="20"/>
        </w:rPr>
        <w:t>Enhancing the entire facets of IT audit &amp; maintenance engagements</w:t>
      </w:r>
    </w:p>
    <w:p w:rsidR="00B464FD" w:rsidRPr="00D33648" w:rsidRDefault="00000000">
      <w:pPr>
        <w:pStyle w:val="ListParagraph"/>
        <w:numPr>
          <w:ilvl w:val="0"/>
          <w:numId w:val="25"/>
        </w:numPr>
        <w:spacing w:after="0"/>
        <w:rPr>
          <w:rFonts w:ascii="Candara" w:hAnsi="Candara"/>
          <w:sz w:val="20"/>
          <w:szCs w:val="20"/>
        </w:rPr>
      </w:pPr>
      <w:r>
        <w:rPr>
          <w:rFonts w:ascii="Candara" w:hAnsi="Candara"/>
          <w:sz w:val="18"/>
          <w:szCs w:val="20"/>
        </w:rPr>
        <w:t>Extending leadership &amp; technical guidance to all levels of personnel, including mitigating infrastructure-related issues</w:t>
      </w:r>
    </w:p>
    <w:p w:rsidR="00D33648" w:rsidRDefault="00D33648" w:rsidP="00D33648">
      <w:pPr>
        <w:pStyle w:val="ListParagraph"/>
        <w:spacing w:after="0"/>
        <w:ind w:left="360"/>
        <w:rPr>
          <w:rFonts w:ascii="Candara" w:hAnsi="Candara"/>
          <w:sz w:val="20"/>
          <w:szCs w:val="20"/>
        </w:rPr>
      </w:pPr>
    </w:p>
    <w:p w:rsidR="00B464FD" w:rsidRDefault="00B464FD">
      <w:pPr>
        <w:pStyle w:val="ListParagraph"/>
        <w:spacing w:after="0"/>
        <w:ind w:left="0"/>
        <w:rPr>
          <w:rFonts w:ascii="Candara" w:hAnsi="Candara"/>
          <w:sz w:val="8"/>
          <w:szCs w:val="10"/>
        </w:rPr>
      </w:pPr>
    </w:p>
    <w:p w:rsidR="00B464FD" w:rsidRDefault="00000000">
      <w:pPr>
        <w:spacing w:after="0" w:line="276" w:lineRule="auto"/>
        <w:jc w:val="both"/>
        <w:rPr>
          <w:rFonts w:ascii="Candara" w:hAnsi="Candara" w:cs="Segoe UI"/>
          <w:b/>
          <w:sz w:val="18"/>
          <w:szCs w:val="20"/>
        </w:rPr>
      </w:pPr>
      <w:r>
        <w:rPr>
          <w:rFonts w:ascii="Candara" w:hAnsi="Candara" w:cs="Segoe UI"/>
          <w:b/>
          <w:sz w:val="18"/>
          <w:szCs w:val="20"/>
        </w:rPr>
        <w:t>As a Manager – Projects</w:t>
      </w:r>
    </w:p>
    <w:p w:rsidR="00B464FD" w:rsidRDefault="00000000">
      <w:pPr>
        <w:pBdr>
          <w:top w:val="dotted" w:sz="4" w:space="1" w:color="auto"/>
          <w:left w:val="dotted" w:sz="4" w:space="0" w:color="auto"/>
          <w:bottom w:val="dotted" w:sz="4" w:space="1" w:color="auto"/>
          <w:right w:val="dotted" w:sz="4" w:space="4" w:color="auto"/>
        </w:pBdr>
        <w:shd w:val="clear" w:color="auto" w:fill="DBE5F1"/>
        <w:spacing w:after="0" w:line="276" w:lineRule="auto"/>
        <w:jc w:val="center"/>
        <w:rPr>
          <w:rFonts w:ascii="Candara" w:hAnsi="Candara" w:cs="Segoe UI"/>
          <w:b/>
          <w:i/>
          <w:sz w:val="18"/>
          <w:szCs w:val="18"/>
        </w:rPr>
      </w:pPr>
      <w:r>
        <w:rPr>
          <w:rFonts w:ascii="Candara" w:hAnsi="Candara" w:cs="Segoe UI"/>
          <w:b/>
          <w:i/>
          <w:smallCaps/>
          <w:sz w:val="18"/>
          <w:szCs w:val="18"/>
          <w:u w:val="single"/>
        </w:rPr>
        <w:t>Defining Attributes</w:t>
      </w:r>
      <w:r>
        <w:rPr>
          <w:rFonts w:ascii="Candara" w:hAnsi="Candara" w:cs="Segoe UI"/>
          <w:b/>
          <w:i/>
          <w:sz w:val="18"/>
          <w:szCs w:val="18"/>
        </w:rPr>
        <w:t>:</w:t>
      </w:r>
    </w:p>
    <w:p w:rsidR="00B464FD" w:rsidRDefault="00000000">
      <w:pPr>
        <w:pBdr>
          <w:top w:val="dotted" w:sz="4" w:space="1" w:color="auto"/>
          <w:left w:val="dotted" w:sz="4" w:space="0" w:color="auto"/>
          <w:bottom w:val="dotted" w:sz="4" w:space="1" w:color="auto"/>
          <w:right w:val="dotted" w:sz="4" w:space="4" w:color="auto"/>
        </w:pBdr>
        <w:shd w:val="clear" w:color="auto" w:fill="DBE5F1"/>
        <w:spacing w:after="0" w:line="276" w:lineRule="auto"/>
        <w:jc w:val="center"/>
        <w:rPr>
          <w:rFonts w:ascii="Candara" w:hAnsi="Candara" w:cs="Segoe UI"/>
          <w:b/>
          <w:i/>
          <w:sz w:val="18"/>
          <w:szCs w:val="18"/>
        </w:rPr>
      </w:pPr>
      <w:r>
        <w:rPr>
          <w:rFonts w:ascii="Candara" w:hAnsi="Candara" w:cs="Segoe UI"/>
          <w:b/>
          <w:i/>
          <w:sz w:val="18"/>
          <w:szCs w:val="18"/>
        </w:rPr>
        <w:t>Infrastructure  Security | App security |IT Audit Management | Security Planning | Audit Deliverables Management| Training &amp; Development</w:t>
      </w:r>
    </w:p>
    <w:p w:rsidR="00B464FD" w:rsidRDefault="00000000">
      <w:pPr>
        <w:pStyle w:val="ListParagraph"/>
        <w:numPr>
          <w:ilvl w:val="0"/>
          <w:numId w:val="25"/>
        </w:numPr>
        <w:rPr>
          <w:rFonts w:ascii="Candara" w:hAnsi="Candara"/>
          <w:sz w:val="18"/>
          <w:szCs w:val="20"/>
        </w:rPr>
      </w:pPr>
      <w:r>
        <w:rPr>
          <w:rFonts w:ascii="Candara" w:hAnsi="Candara"/>
          <w:sz w:val="18"/>
          <w:szCs w:val="20"/>
        </w:rPr>
        <w:t>Dealt with Infrastructure management &amp; Infrastructure Security.</w:t>
      </w:r>
    </w:p>
    <w:p w:rsidR="00B464FD" w:rsidRDefault="00000000">
      <w:pPr>
        <w:pStyle w:val="ListParagraph"/>
        <w:numPr>
          <w:ilvl w:val="0"/>
          <w:numId w:val="25"/>
        </w:numPr>
        <w:rPr>
          <w:rFonts w:ascii="Candara" w:hAnsi="Candara"/>
          <w:sz w:val="18"/>
          <w:szCs w:val="20"/>
        </w:rPr>
      </w:pPr>
      <w:r>
        <w:rPr>
          <w:rFonts w:ascii="Candara" w:hAnsi="Candara"/>
          <w:sz w:val="18"/>
          <w:szCs w:val="20"/>
        </w:rPr>
        <w:t>Planning, directing, overseeing, and reviewing security assessments, prioritizing engagement tasks, including supervising the tests of business process and IT general controls, communicating engagement progress to Leadership and the engagement team, reviewing report drafts, and assisting with presenting engagement results to Leadership</w:t>
      </w:r>
    </w:p>
    <w:p w:rsidR="00B464FD" w:rsidRDefault="00000000">
      <w:pPr>
        <w:pStyle w:val="ListParagraph"/>
        <w:numPr>
          <w:ilvl w:val="0"/>
          <w:numId w:val="25"/>
        </w:numPr>
        <w:rPr>
          <w:rFonts w:ascii="Candara" w:hAnsi="Candara"/>
          <w:sz w:val="18"/>
          <w:szCs w:val="20"/>
        </w:rPr>
      </w:pPr>
      <w:r>
        <w:rPr>
          <w:rFonts w:ascii="Candara" w:hAnsi="Candara"/>
          <w:sz w:val="18"/>
          <w:szCs w:val="20"/>
        </w:rPr>
        <w:t>Participate in cybersecurity assessments for ISO 27001  assessments in service industries</w:t>
      </w:r>
    </w:p>
    <w:p w:rsidR="00B464FD" w:rsidRDefault="00000000">
      <w:pPr>
        <w:pStyle w:val="ListParagraph"/>
        <w:numPr>
          <w:ilvl w:val="0"/>
          <w:numId w:val="25"/>
        </w:numPr>
        <w:rPr>
          <w:rFonts w:ascii="Candara" w:hAnsi="Candara"/>
          <w:sz w:val="18"/>
          <w:szCs w:val="20"/>
        </w:rPr>
      </w:pPr>
      <w:r>
        <w:rPr>
          <w:rFonts w:ascii="Candara" w:hAnsi="Candara"/>
          <w:sz w:val="18"/>
          <w:szCs w:val="20"/>
        </w:rPr>
        <w:t>Assist with other cyber engagements including IT auditing, risk assessments, SOC reporting, compliance</w:t>
      </w:r>
    </w:p>
    <w:p w:rsidR="00B464FD" w:rsidRDefault="00000000">
      <w:pPr>
        <w:pStyle w:val="ListParagraph"/>
        <w:numPr>
          <w:ilvl w:val="0"/>
          <w:numId w:val="25"/>
        </w:numPr>
        <w:rPr>
          <w:rFonts w:ascii="Candara" w:hAnsi="Candara"/>
          <w:sz w:val="18"/>
          <w:szCs w:val="20"/>
        </w:rPr>
      </w:pPr>
      <w:r>
        <w:rPr>
          <w:rFonts w:ascii="Candara" w:hAnsi="Candara"/>
          <w:sz w:val="18"/>
          <w:szCs w:val="20"/>
        </w:rPr>
        <w:t>Assist the Organization in developing new tools/Techniques that enhance the efficiency of completing a application security validated assessment</w:t>
      </w:r>
    </w:p>
    <w:p w:rsidR="00B464FD" w:rsidRDefault="00000000">
      <w:pPr>
        <w:pStyle w:val="ListParagraph"/>
        <w:numPr>
          <w:ilvl w:val="0"/>
          <w:numId w:val="25"/>
        </w:numPr>
        <w:rPr>
          <w:rFonts w:ascii="Candara" w:hAnsi="Candara"/>
          <w:sz w:val="18"/>
          <w:szCs w:val="20"/>
        </w:rPr>
      </w:pPr>
      <w:r>
        <w:rPr>
          <w:rFonts w:ascii="Candara" w:hAnsi="Candara"/>
          <w:sz w:val="18"/>
          <w:szCs w:val="20"/>
        </w:rPr>
        <w:t>Participate in developing threat landscape, security threat and vulnerability management, and security monitoring and analytics</w:t>
      </w:r>
    </w:p>
    <w:p w:rsidR="00B464FD" w:rsidRDefault="00000000">
      <w:pPr>
        <w:pStyle w:val="ListParagraph"/>
        <w:numPr>
          <w:ilvl w:val="0"/>
          <w:numId w:val="25"/>
        </w:numPr>
        <w:rPr>
          <w:rFonts w:ascii="Candara" w:hAnsi="Candara"/>
          <w:sz w:val="18"/>
          <w:szCs w:val="20"/>
        </w:rPr>
      </w:pPr>
      <w:r>
        <w:rPr>
          <w:rFonts w:ascii="Candara" w:hAnsi="Candara"/>
          <w:sz w:val="18"/>
          <w:szCs w:val="20"/>
        </w:rPr>
        <w:t>Strategically developed staffing plans and audit &amp; security skill development programs</w:t>
      </w:r>
    </w:p>
    <w:p w:rsidR="00B464FD" w:rsidRDefault="00000000">
      <w:pPr>
        <w:pStyle w:val="ListParagraph"/>
        <w:numPr>
          <w:ilvl w:val="0"/>
          <w:numId w:val="25"/>
        </w:numPr>
        <w:rPr>
          <w:rFonts w:ascii="Candara" w:hAnsi="Candara"/>
          <w:sz w:val="18"/>
          <w:szCs w:val="20"/>
        </w:rPr>
      </w:pPr>
      <w:r>
        <w:rPr>
          <w:rFonts w:ascii="Candara" w:hAnsi="Candara"/>
          <w:sz w:val="18"/>
          <w:szCs w:val="20"/>
        </w:rPr>
        <w:t>Actively involved in planning, testing, &amp; reporting phases of assigned IT audits and liaised as the IT resource for the integrated audits</w:t>
      </w:r>
    </w:p>
    <w:p w:rsidR="00B464FD" w:rsidRDefault="00000000">
      <w:pPr>
        <w:pStyle w:val="ListParagraph"/>
        <w:numPr>
          <w:ilvl w:val="0"/>
          <w:numId w:val="25"/>
        </w:numPr>
        <w:rPr>
          <w:rFonts w:ascii="Candara" w:hAnsi="Candara"/>
          <w:sz w:val="18"/>
          <w:szCs w:val="20"/>
        </w:rPr>
      </w:pPr>
      <w:r>
        <w:rPr>
          <w:rFonts w:ascii="Candara" w:hAnsi="Candara"/>
          <w:sz w:val="18"/>
          <w:szCs w:val="20"/>
        </w:rPr>
        <w:t>Ensured the audit deliverables complied with the pre-determined due dates</w:t>
      </w:r>
    </w:p>
    <w:p w:rsidR="00B464FD" w:rsidRDefault="00000000">
      <w:pPr>
        <w:pStyle w:val="ListParagraph"/>
        <w:numPr>
          <w:ilvl w:val="0"/>
          <w:numId w:val="25"/>
        </w:numPr>
        <w:rPr>
          <w:rFonts w:ascii="Candara" w:hAnsi="Candara"/>
          <w:sz w:val="18"/>
          <w:szCs w:val="20"/>
        </w:rPr>
      </w:pPr>
      <w:r>
        <w:rPr>
          <w:rFonts w:ascii="Candara" w:hAnsi="Candara"/>
          <w:sz w:val="18"/>
          <w:szCs w:val="20"/>
        </w:rPr>
        <w:t>Performed various analyses  and presented the findings to clients, and suggested appropriate action plans</w:t>
      </w:r>
    </w:p>
    <w:p w:rsidR="00B464FD" w:rsidRDefault="00000000">
      <w:pPr>
        <w:pStyle w:val="ListParagraph"/>
        <w:numPr>
          <w:ilvl w:val="0"/>
          <w:numId w:val="25"/>
        </w:numPr>
        <w:rPr>
          <w:rFonts w:ascii="Candara" w:hAnsi="Candara"/>
          <w:sz w:val="18"/>
          <w:szCs w:val="20"/>
        </w:rPr>
      </w:pPr>
      <w:r>
        <w:rPr>
          <w:rFonts w:ascii="Candara" w:hAnsi="Candara"/>
          <w:sz w:val="18"/>
          <w:szCs w:val="20"/>
        </w:rPr>
        <w:t>Carried out special projects and other responsibilities as per project requirements</w:t>
      </w:r>
    </w:p>
    <w:p w:rsidR="00B464FD" w:rsidRDefault="00000000">
      <w:pPr>
        <w:pStyle w:val="ListParagraph"/>
        <w:numPr>
          <w:ilvl w:val="0"/>
          <w:numId w:val="25"/>
        </w:numPr>
        <w:rPr>
          <w:rFonts w:ascii="Candara" w:hAnsi="Candara"/>
          <w:sz w:val="18"/>
          <w:szCs w:val="20"/>
        </w:rPr>
      </w:pPr>
      <w:r>
        <w:rPr>
          <w:rFonts w:ascii="Candara" w:hAnsi="Candara"/>
          <w:sz w:val="18"/>
          <w:szCs w:val="20"/>
        </w:rPr>
        <w:t>Proactively trained the clients and peers on various technologies and assisted the external auditors</w:t>
      </w:r>
    </w:p>
    <w:p w:rsidR="00B464FD" w:rsidRDefault="00000000">
      <w:pPr>
        <w:pStyle w:val="ListParagraph"/>
        <w:numPr>
          <w:ilvl w:val="0"/>
          <w:numId w:val="25"/>
        </w:numPr>
        <w:rPr>
          <w:rFonts w:ascii="Candara" w:hAnsi="Candara"/>
          <w:sz w:val="18"/>
          <w:szCs w:val="20"/>
        </w:rPr>
      </w:pPr>
      <w:r>
        <w:rPr>
          <w:rFonts w:ascii="Candara" w:hAnsi="Candara"/>
          <w:sz w:val="18"/>
          <w:szCs w:val="20"/>
        </w:rPr>
        <w:t>Coordinated with multiple security implementation teams to resolve OS-related issues</w:t>
      </w:r>
    </w:p>
    <w:p w:rsidR="00B464FD" w:rsidRDefault="00000000">
      <w:pPr>
        <w:pStyle w:val="ListParagraph"/>
        <w:numPr>
          <w:ilvl w:val="0"/>
          <w:numId w:val="25"/>
        </w:numPr>
        <w:rPr>
          <w:rFonts w:ascii="Candara" w:hAnsi="Candara"/>
          <w:sz w:val="18"/>
          <w:szCs w:val="20"/>
        </w:rPr>
      </w:pPr>
      <w:r>
        <w:rPr>
          <w:rFonts w:ascii="Candara" w:hAnsi="Candara"/>
          <w:sz w:val="18"/>
          <w:szCs w:val="20"/>
        </w:rPr>
        <w:t>Carried out the end-to-end audit management &amp; maintenance activities, including project/workforce management</w:t>
      </w:r>
    </w:p>
    <w:p w:rsidR="00B464FD" w:rsidRDefault="00000000">
      <w:pPr>
        <w:pStyle w:val="ListParagraph"/>
        <w:numPr>
          <w:ilvl w:val="0"/>
          <w:numId w:val="25"/>
        </w:numPr>
        <w:rPr>
          <w:rFonts w:ascii="Candara" w:hAnsi="Candara"/>
          <w:sz w:val="18"/>
          <w:szCs w:val="20"/>
        </w:rPr>
      </w:pPr>
      <w:r>
        <w:rPr>
          <w:rFonts w:ascii="Candara" w:hAnsi="Candara"/>
          <w:sz w:val="18"/>
          <w:szCs w:val="20"/>
        </w:rPr>
        <w:t>Coordinated with the web developers to successfully manage client relationships</w:t>
      </w:r>
    </w:p>
    <w:p w:rsidR="00B464FD" w:rsidRDefault="00000000">
      <w:pPr>
        <w:pStyle w:val="ListParagraph"/>
        <w:numPr>
          <w:ilvl w:val="0"/>
          <w:numId w:val="25"/>
        </w:numPr>
        <w:spacing w:after="0"/>
        <w:rPr>
          <w:rFonts w:ascii="Candara" w:hAnsi="Candara"/>
          <w:sz w:val="18"/>
          <w:szCs w:val="20"/>
        </w:rPr>
      </w:pPr>
      <w:r>
        <w:rPr>
          <w:rFonts w:ascii="Candara" w:hAnsi="Candara"/>
          <w:sz w:val="18"/>
          <w:szCs w:val="20"/>
        </w:rPr>
        <w:t>Liaised as a SPOC for audit requirements and simultaneously managed multiple projects</w:t>
      </w:r>
    </w:p>
    <w:p w:rsidR="00B464FD" w:rsidRDefault="00000000">
      <w:pPr>
        <w:pStyle w:val="ListParagraph"/>
        <w:numPr>
          <w:ilvl w:val="0"/>
          <w:numId w:val="25"/>
        </w:numPr>
        <w:spacing w:after="0"/>
        <w:rPr>
          <w:rFonts w:ascii="Candara" w:hAnsi="Candara"/>
          <w:sz w:val="18"/>
          <w:szCs w:val="20"/>
        </w:rPr>
      </w:pPr>
      <w:r>
        <w:rPr>
          <w:rFonts w:ascii="Candara" w:hAnsi="Candara"/>
          <w:sz w:val="18"/>
          <w:szCs w:val="20"/>
        </w:rPr>
        <w:t>Correlating with the Cloud Engineering teams for providing cloud-based security solutions to diversified clients</w:t>
      </w:r>
    </w:p>
    <w:p w:rsidR="00B464FD" w:rsidRDefault="00000000">
      <w:pPr>
        <w:pStyle w:val="ListParagraph"/>
        <w:numPr>
          <w:ilvl w:val="0"/>
          <w:numId w:val="25"/>
        </w:numPr>
        <w:spacing w:after="0"/>
        <w:rPr>
          <w:rFonts w:ascii="Candara" w:hAnsi="Candara"/>
          <w:sz w:val="18"/>
          <w:szCs w:val="20"/>
        </w:rPr>
      </w:pPr>
      <w:r>
        <w:rPr>
          <w:rFonts w:ascii="Candara" w:hAnsi="Candara"/>
          <w:sz w:val="18"/>
          <w:szCs w:val="20"/>
        </w:rPr>
        <w:t>Configuring &amp; installing SSL certificates for secured communication on web and app server layers</w:t>
      </w:r>
    </w:p>
    <w:p w:rsidR="00B464FD" w:rsidRDefault="00B464FD">
      <w:pPr>
        <w:pBdr>
          <w:bottom w:val="double" w:sz="4" w:space="1" w:color="auto"/>
        </w:pBdr>
        <w:spacing w:after="0" w:line="276" w:lineRule="auto"/>
        <w:jc w:val="both"/>
        <w:rPr>
          <w:rFonts w:ascii="Candara" w:hAnsi="Candara" w:cs="Segoe UI"/>
          <w:b/>
          <w:spacing w:val="40"/>
          <w:sz w:val="20"/>
          <w:szCs w:val="20"/>
        </w:rPr>
      </w:pPr>
    </w:p>
    <w:p w:rsidR="00B464FD" w:rsidRDefault="00000000">
      <w:pPr>
        <w:pBdr>
          <w:bottom w:val="double" w:sz="4" w:space="1" w:color="auto"/>
        </w:pBdr>
        <w:spacing w:after="0" w:line="276" w:lineRule="auto"/>
        <w:jc w:val="both"/>
        <w:rPr>
          <w:rFonts w:ascii="Candara" w:hAnsi="Candara" w:cs="Segoe UI"/>
          <w:b/>
          <w:spacing w:val="40"/>
          <w:sz w:val="20"/>
          <w:szCs w:val="20"/>
        </w:rPr>
      </w:pPr>
      <w:r>
        <w:rPr>
          <w:rFonts w:ascii="Candara" w:hAnsi="Candara" w:cs="Segoe UI"/>
          <w:b/>
          <w:spacing w:val="40"/>
          <w:sz w:val="20"/>
          <w:szCs w:val="20"/>
        </w:rPr>
        <w:t>PROJECT CONTRIBUTION</w:t>
      </w:r>
    </w:p>
    <w:bookmarkStart w:id="0" w:name="_MON_1738596756"/>
    <w:bookmarkEnd w:id="0"/>
    <w:p w:rsidR="00B464FD" w:rsidRDefault="00D27C35">
      <w:pPr>
        <w:pStyle w:val="ListParagraph"/>
        <w:spacing w:after="0"/>
        <w:ind w:left="0"/>
        <w:jc w:val="both"/>
        <w:rPr>
          <w:rFonts w:ascii="Candara" w:hAnsi="Candara" w:cs="Segoe UI"/>
          <w:b/>
          <w:sz w:val="20"/>
          <w:szCs w:val="20"/>
        </w:rPr>
      </w:pPr>
      <w:r>
        <w:rPr>
          <w:rFonts w:ascii="Candara" w:hAnsi="Candara" w:cs="Segoe UI"/>
          <w:b/>
          <w:noProof/>
          <w:sz w:val="20"/>
          <w:szCs w:val="20"/>
        </w:rPr>
        <w:object w:dxaOrig="174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alt="" style="width:87.2pt;height:56.2pt;visibility:visible;mso-width-percent:0;mso-height-percent:0;mso-wrap-distance-left:0;mso-wrap-distance-right:0;mso-width-percent:0;mso-height-percent:0" o:ole="" o:oleicon="t">
            <v:imagedata r:id="rId6" o:title="" embosscolor="white"/>
          </v:shape>
          <o:OLEObject Type="Embed" ProgID="Word.Document.12" ShapeID="1026" DrawAspect="Icon" ObjectID="_1751726628" r:id="rId7"/>
        </w:object>
      </w:r>
      <w:r w:rsidR="00FB083F">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464FD">
      <w:pgSz w:w="11906" w:h="16838"/>
      <w:pgMar w:top="720" w:right="720" w:bottom="720" w:left="720"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563E72"/>
    <w:lvl w:ilvl="0" w:tplc="B538D2D4">
      <w:start w:val="1"/>
      <w:numFmt w:val="bullet"/>
      <w:lvlText w:val=""/>
      <w:lvlJc w:val="left"/>
      <w:pPr>
        <w:ind w:left="360" w:hanging="360"/>
      </w:pPr>
      <w:rPr>
        <w:rFonts w:ascii="Wingdings" w:hAnsi="Wingdings" w:hint="default"/>
        <w:sz w:val="16"/>
      </w:rPr>
    </w:lvl>
    <w:lvl w:ilvl="1" w:tplc="AA1EB2F0" w:tentative="1">
      <w:start w:val="1"/>
      <w:numFmt w:val="bullet"/>
      <w:lvlText w:val="o"/>
      <w:lvlJc w:val="left"/>
      <w:pPr>
        <w:ind w:left="1440" w:hanging="360"/>
      </w:pPr>
      <w:rPr>
        <w:rFonts w:ascii="Courier New" w:hAnsi="Courier New" w:cs="Courier New" w:hint="default"/>
      </w:rPr>
    </w:lvl>
    <w:lvl w:ilvl="2" w:tplc="2B7237E4" w:tentative="1">
      <w:start w:val="1"/>
      <w:numFmt w:val="bullet"/>
      <w:lvlText w:val=""/>
      <w:lvlJc w:val="left"/>
      <w:pPr>
        <w:ind w:left="2160" w:hanging="360"/>
      </w:pPr>
      <w:rPr>
        <w:rFonts w:ascii="Wingdings" w:hAnsi="Wingdings" w:hint="default"/>
      </w:rPr>
    </w:lvl>
    <w:lvl w:ilvl="3" w:tplc="91AE44A4" w:tentative="1">
      <w:start w:val="1"/>
      <w:numFmt w:val="bullet"/>
      <w:lvlText w:val=""/>
      <w:lvlJc w:val="left"/>
      <w:pPr>
        <w:ind w:left="2880" w:hanging="360"/>
      </w:pPr>
      <w:rPr>
        <w:rFonts w:ascii="Symbol" w:hAnsi="Symbol" w:hint="default"/>
      </w:rPr>
    </w:lvl>
    <w:lvl w:ilvl="4" w:tplc="CA9EC63A" w:tentative="1">
      <w:start w:val="1"/>
      <w:numFmt w:val="bullet"/>
      <w:lvlText w:val="o"/>
      <w:lvlJc w:val="left"/>
      <w:pPr>
        <w:ind w:left="3600" w:hanging="360"/>
      </w:pPr>
      <w:rPr>
        <w:rFonts w:ascii="Courier New" w:hAnsi="Courier New" w:cs="Courier New" w:hint="default"/>
      </w:rPr>
    </w:lvl>
    <w:lvl w:ilvl="5" w:tplc="178CA0A8" w:tentative="1">
      <w:start w:val="1"/>
      <w:numFmt w:val="bullet"/>
      <w:lvlText w:val=""/>
      <w:lvlJc w:val="left"/>
      <w:pPr>
        <w:ind w:left="4320" w:hanging="360"/>
      </w:pPr>
      <w:rPr>
        <w:rFonts w:ascii="Wingdings" w:hAnsi="Wingdings" w:hint="default"/>
      </w:rPr>
    </w:lvl>
    <w:lvl w:ilvl="6" w:tplc="FD2E9040" w:tentative="1">
      <w:start w:val="1"/>
      <w:numFmt w:val="bullet"/>
      <w:lvlText w:val=""/>
      <w:lvlJc w:val="left"/>
      <w:pPr>
        <w:ind w:left="5040" w:hanging="360"/>
      </w:pPr>
      <w:rPr>
        <w:rFonts w:ascii="Symbol" w:hAnsi="Symbol" w:hint="default"/>
      </w:rPr>
    </w:lvl>
    <w:lvl w:ilvl="7" w:tplc="79C61D60" w:tentative="1">
      <w:start w:val="1"/>
      <w:numFmt w:val="bullet"/>
      <w:lvlText w:val="o"/>
      <w:lvlJc w:val="left"/>
      <w:pPr>
        <w:ind w:left="5760" w:hanging="360"/>
      </w:pPr>
      <w:rPr>
        <w:rFonts w:ascii="Courier New" w:hAnsi="Courier New" w:cs="Courier New" w:hint="default"/>
      </w:rPr>
    </w:lvl>
    <w:lvl w:ilvl="8" w:tplc="48C87D58"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438A794"/>
    <w:lvl w:ilvl="0" w:tplc="EEDC2EA0">
      <w:start w:val="1"/>
      <w:numFmt w:val="bullet"/>
      <w:lvlText w:val=""/>
      <w:lvlJc w:val="left"/>
      <w:pPr>
        <w:ind w:left="360" w:hanging="360"/>
      </w:pPr>
      <w:rPr>
        <w:rFonts w:ascii="Wingdings" w:hAnsi="Wingdings" w:hint="default"/>
      </w:rPr>
    </w:lvl>
    <w:lvl w:ilvl="1" w:tplc="008438A0" w:tentative="1">
      <w:start w:val="1"/>
      <w:numFmt w:val="bullet"/>
      <w:lvlText w:val="o"/>
      <w:lvlJc w:val="left"/>
      <w:pPr>
        <w:ind w:left="1080" w:hanging="360"/>
      </w:pPr>
      <w:rPr>
        <w:rFonts w:ascii="Courier New" w:hAnsi="Courier New" w:cs="Courier New" w:hint="default"/>
      </w:rPr>
    </w:lvl>
    <w:lvl w:ilvl="2" w:tplc="DA627F7A" w:tentative="1">
      <w:start w:val="1"/>
      <w:numFmt w:val="bullet"/>
      <w:lvlText w:val=""/>
      <w:lvlJc w:val="left"/>
      <w:pPr>
        <w:ind w:left="1800" w:hanging="360"/>
      </w:pPr>
      <w:rPr>
        <w:rFonts w:ascii="Wingdings" w:hAnsi="Wingdings" w:hint="default"/>
      </w:rPr>
    </w:lvl>
    <w:lvl w:ilvl="3" w:tplc="02B05BDA" w:tentative="1">
      <w:start w:val="1"/>
      <w:numFmt w:val="bullet"/>
      <w:lvlText w:val=""/>
      <w:lvlJc w:val="left"/>
      <w:pPr>
        <w:ind w:left="2520" w:hanging="360"/>
      </w:pPr>
      <w:rPr>
        <w:rFonts w:ascii="Symbol" w:hAnsi="Symbol" w:hint="default"/>
      </w:rPr>
    </w:lvl>
    <w:lvl w:ilvl="4" w:tplc="3996BC9A" w:tentative="1">
      <w:start w:val="1"/>
      <w:numFmt w:val="bullet"/>
      <w:lvlText w:val="o"/>
      <w:lvlJc w:val="left"/>
      <w:pPr>
        <w:ind w:left="3240" w:hanging="360"/>
      </w:pPr>
      <w:rPr>
        <w:rFonts w:ascii="Courier New" w:hAnsi="Courier New" w:cs="Courier New" w:hint="default"/>
      </w:rPr>
    </w:lvl>
    <w:lvl w:ilvl="5" w:tplc="ED600C32" w:tentative="1">
      <w:start w:val="1"/>
      <w:numFmt w:val="bullet"/>
      <w:lvlText w:val=""/>
      <w:lvlJc w:val="left"/>
      <w:pPr>
        <w:ind w:left="3960" w:hanging="360"/>
      </w:pPr>
      <w:rPr>
        <w:rFonts w:ascii="Wingdings" w:hAnsi="Wingdings" w:hint="default"/>
      </w:rPr>
    </w:lvl>
    <w:lvl w:ilvl="6" w:tplc="212ACFF6" w:tentative="1">
      <w:start w:val="1"/>
      <w:numFmt w:val="bullet"/>
      <w:lvlText w:val=""/>
      <w:lvlJc w:val="left"/>
      <w:pPr>
        <w:ind w:left="4680" w:hanging="360"/>
      </w:pPr>
      <w:rPr>
        <w:rFonts w:ascii="Symbol" w:hAnsi="Symbol" w:hint="default"/>
      </w:rPr>
    </w:lvl>
    <w:lvl w:ilvl="7" w:tplc="A2785084" w:tentative="1">
      <w:start w:val="1"/>
      <w:numFmt w:val="bullet"/>
      <w:lvlText w:val="o"/>
      <w:lvlJc w:val="left"/>
      <w:pPr>
        <w:ind w:left="5400" w:hanging="360"/>
      </w:pPr>
      <w:rPr>
        <w:rFonts w:ascii="Courier New" w:hAnsi="Courier New" w:cs="Courier New" w:hint="default"/>
      </w:rPr>
    </w:lvl>
    <w:lvl w:ilvl="8" w:tplc="6D782E52"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CFF462D4"/>
    <w:lvl w:ilvl="0" w:tplc="1D0A591A">
      <w:start w:val="1"/>
      <w:numFmt w:val="bullet"/>
      <w:lvlText w:val=""/>
      <w:lvlJc w:val="left"/>
      <w:pPr>
        <w:ind w:left="360" w:hanging="360"/>
      </w:pPr>
      <w:rPr>
        <w:rFonts w:ascii="Wingdings" w:hAnsi="Wingdings" w:hint="default"/>
      </w:rPr>
    </w:lvl>
    <w:lvl w:ilvl="1" w:tplc="C9462C30" w:tentative="1">
      <w:start w:val="1"/>
      <w:numFmt w:val="bullet"/>
      <w:lvlText w:val="o"/>
      <w:lvlJc w:val="left"/>
      <w:pPr>
        <w:ind w:left="1080" w:hanging="360"/>
      </w:pPr>
      <w:rPr>
        <w:rFonts w:ascii="Courier New" w:hAnsi="Courier New" w:cs="Courier New" w:hint="default"/>
      </w:rPr>
    </w:lvl>
    <w:lvl w:ilvl="2" w:tplc="BA665624" w:tentative="1">
      <w:start w:val="1"/>
      <w:numFmt w:val="bullet"/>
      <w:lvlText w:val=""/>
      <w:lvlJc w:val="left"/>
      <w:pPr>
        <w:ind w:left="1800" w:hanging="360"/>
      </w:pPr>
      <w:rPr>
        <w:rFonts w:ascii="Wingdings" w:hAnsi="Wingdings" w:hint="default"/>
      </w:rPr>
    </w:lvl>
    <w:lvl w:ilvl="3" w:tplc="FB50F652" w:tentative="1">
      <w:start w:val="1"/>
      <w:numFmt w:val="bullet"/>
      <w:lvlText w:val=""/>
      <w:lvlJc w:val="left"/>
      <w:pPr>
        <w:ind w:left="2520" w:hanging="360"/>
      </w:pPr>
      <w:rPr>
        <w:rFonts w:ascii="Symbol" w:hAnsi="Symbol" w:hint="default"/>
      </w:rPr>
    </w:lvl>
    <w:lvl w:ilvl="4" w:tplc="369C456A" w:tentative="1">
      <w:start w:val="1"/>
      <w:numFmt w:val="bullet"/>
      <w:lvlText w:val="o"/>
      <w:lvlJc w:val="left"/>
      <w:pPr>
        <w:ind w:left="3240" w:hanging="360"/>
      </w:pPr>
      <w:rPr>
        <w:rFonts w:ascii="Courier New" w:hAnsi="Courier New" w:cs="Courier New" w:hint="default"/>
      </w:rPr>
    </w:lvl>
    <w:lvl w:ilvl="5" w:tplc="43626F90" w:tentative="1">
      <w:start w:val="1"/>
      <w:numFmt w:val="bullet"/>
      <w:lvlText w:val=""/>
      <w:lvlJc w:val="left"/>
      <w:pPr>
        <w:ind w:left="3960" w:hanging="360"/>
      </w:pPr>
      <w:rPr>
        <w:rFonts w:ascii="Wingdings" w:hAnsi="Wingdings" w:hint="default"/>
      </w:rPr>
    </w:lvl>
    <w:lvl w:ilvl="6" w:tplc="6CD251BA" w:tentative="1">
      <w:start w:val="1"/>
      <w:numFmt w:val="bullet"/>
      <w:lvlText w:val=""/>
      <w:lvlJc w:val="left"/>
      <w:pPr>
        <w:ind w:left="4680" w:hanging="360"/>
      </w:pPr>
      <w:rPr>
        <w:rFonts w:ascii="Symbol" w:hAnsi="Symbol" w:hint="default"/>
      </w:rPr>
    </w:lvl>
    <w:lvl w:ilvl="7" w:tplc="B44A1162" w:tentative="1">
      <w:start w:val="1"/>
      <w:numFmt w:val="bullet"/>
      <w:lvlText w:val="o"/>
      <w:lvlJc w:val="left"/>
      <w:pPr>
        <w:ind w:left="5400" w:hanging="360"/>
      </w:pPr>
      <w:rPr>
        <w:rFonts w:ascii="Courier New" w:hAnsi="Courier New" w:cs="Courier New" w:hint="default"/>
      </w:rPr>
    </w:lvl>
    <w:lvl w:ilvl="8" w:tplc="4E02FD12"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A00427EE"/>
    <w:lvl w:ilvl="0" w:tplc="4CC0EC98">
      <w:start w:val="1"/>
      <w:numFmt w:val="bullet"/>
      <w:lvlText w:val=""/>
      <w:lvlJc w:val="left"/>
      <w:pPr>
        <w:ind w:left="360" w:hanging="360"/>
      </w:pPr>
      <w:rPr>
        <w:rFonts w:ascii="Wingdings" w:hAnsi="Wingdings" w:hint="default"/>
      </w:rPr>
    </w:lvl>
    <w:lvl w:ilvl="1" w:tplc="2D928D06" w:tentative="1">
      <w:start w:val="1"/>
      <w:numFmt w:val="bullet"/>
      <w:lvlText w:val="o"/>
      <w:lvlJc w:val="left"/>
      <w:pPr>
        <w:ind w:left="1080" w:hanging="360"/>
      </w:pPr>
      <w:rPr>
        <w:rFonts w:ascii="Courier New" w:hAnsi="Courier New" w:cs="Courier New" w:hint="default"/>
      </w:rPr>
    </w:lvl>
    <w:lvl w:ilvl="2" w:tplc="A420D5BE" w:tentative="1">
      <w:start w:val="1"/>
      <w:numFmt w:val="bullet"/>
      <w:lvlText w:val=""/>
      <w:lvlJc w:val="left"/>
      <w:pPr>
        <w:ind w:left="1800" w:hanging="360"/>
      </w:pPr>
      <w:rPr>
        <w:rFonts w:ascii="Wingdings" w:hAnsi="Wingdings" w:hint="default"/>
      </w:rPr>
    </w:lvl>
    <w:lvl w:ilvl="3" w:tplc="60E81326" w:tentative="1">
      <w:start w:val="1"/>
      <w:numFmt w:val="bullet"/>
      <w:lvlText w:val=""/>
      <w:lvlJc w:val="left"/>
      <w:pPr>
        <w:ind w:left="2520" w:hanging="360"/>
      </w:pPr>
      <w:rPr>
        <w:rFonts w:ascii="Symbol" w:hAnsi="Symbol" w:hint="default"/>
      </w:rPr>
    </w:lvl>
    <w:lvl w:ilvl="4" w:tplc="156E7526" w:tentative="1">
      <w:start w:val="1"/>
      <w:numFmt w:val="bullet"/>
      <w:lvlText w:val="o"/>
      <w:lvlJc w:val="left"/>
      <w:pPr>
        <w:ind w:left="3240" w:hanging="360"/>
      </w:pPr>
      <w:rPr>
        <w:rFonts w:ascii="Courier New" w:hAnsi="Courier New" w:cs="Courier New" w:hint="default"/>
      </w:rPr>
    </w:lvl>
    <w:lvl w:ilvl="5" w:tplc="D52C74E0" w:tentative="1">
      <w:start w:val="1"/>
      <w:numFmt w:val="bullet"/>
      <w:lvlText w:val=""/>
      <w:lvlJc w:val="left"/>
      <w:pPr>
        <w:ind w:left="3960" w:hanging="360"/>
      </w:pPr>
      <w:rPr>
        <w:rFonts w:ascii="Wingdings" w:hAnsi="Wingdings" w:hint="default"/>
      </w:rPr>
    </w:lvl>
    <w:lvl w:ilvl="6" w:tplc="3DEE2B76" w:tentative="1">
      <w:start w:val="1"/>
      <w:numFmt w:val="bullet"/>
      <w:lvlText w:val=""/>
      <w:lvlJc w:val="left"/>
      <w:pPr>
        <w:ind w:left="4680" w:hanging="360"/>
      </w:pPr>
      <w:rPr>
        <w:rFonts w:ascii="Symbol" w:hAnsi="Symbol" w:hint="default"/>
      </w:rPr>
    </w:lvl>
    <w:lvl w:ilvl="7" w:tplc="9C92FA0A" w:tentative="1">
      <w:start w:val="1"/>
      <w:numFmt w:val="bullet"/>
      <w:lvlText w:val="o"/>
      <w:lvlJc w:val="left"/>
      <w:pPr>
        <w:ind w:left="5400" w:hanging="360"/>
      </w:pPr>
      <w:rPr>
        <w:rFonts w:ascii="Courier New" w:hAnsi="Courier New" w:cs="Courier New" w:hint="default"/>
      </w:rPr>
    </w:lvl>
    <w:lvl w:ilvl="8" w:tplc="01FC9388"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D28016A4"/>
    <w:lvl w:ilvl="0" w:tplc="2D1C05BC">
      <w:start w:val="1"/>
      <w:numFmt w:val="bullet"/>
      <w:lvlText w:val=""/>
      <w:lvlJc w:val="left"/>
      <w:pPr>
        <w:ind w:left="360" w:hanging="360"/>
      </w:pPr>
      <w:rPr>
        <w:rFonts w:ascii="Wingdings" w:hAnsi="Wingdings" w:hint="default"/>
      </w:rPr>
    </w:lvl>
    <w:lvl w:ilvl="1" w:tplc="37122766" w:tentative="1">
      <w:start w:val="1"/>
      <w:numFmt w:val="bullet"/>
      <w:lvlText w:val="o"/>
      <w:lvlJc w:val="left"/>
      <w:pPr>
        <w:ind w:left="1080" w:hanging="360"/>
      </w:pPr>
      <w:rPr>
        <w:rFonts w:ascii="Courier New" w:hAnsi="Courier New" w:cs="Courier New" w:hint="default"/>
      </w:rPr>
    </w:lvl>
    <w:lvl w:ilvl="2" w:tplc="E35C0518" w:tentative="1">
      <w:start w:val="1"/>
      <w:numFmt w:val="bullet"/>
      <w:lvlText w:val=""/>
      <w:lvlJc w:val="left"/>
      <w:pPr>
        <w:ind w:left="1800" w:hanging="360"/>
      </w:pPr>
      <w:rPr>
        <w:rFonts w:ascii="Wingdings" w:hAnsi="Wingdings" w:hint="default"/>
      </w:rPr>
    </w:lvl>
    <w:lvl w:ilvl="3" w:tplc="E63C1F20" w:tentative="1">
      <w:start w:val="1"/>
      <w:numFmt w:val="bullet"/>
      <w:lvlText w:val=""/>
      <w:lvlJc w:val="left"/>
      <w:pPr>
        <w:ind w:left="2520" w:hanging="360"/>
      </w:pPr>
      <w:rPr>
        <w:rFonts w:ascii="Symbol" w:hAnsi="Symbol" w:hint="default"/>
      </w:rPr>
    </w:lvl>
    <w:lvl w:ilvl="4" w:tplc="9AA2C2C8" w:tentative="1">
      <w:start w:val="1"/>
      <w:numFmt w:val="bullet"/>
      <w:lvlText w:val="o"/>
      <w:lvlJc w:val="left"/>
      <w:pPr>
        <w:ind w:left="3240" w:hanging="360"/>
      </w:pPr>
      <w:rPr>
        <w:rFonts w:ascii="Courier New" w:hAnsi="Courier New" w:cs="Courier New" w:hint="default"/>
      </w:rPr>
    </w:lvl>
    <w:lvl w:ilvl="5" w:tplc="037AD048" w:tentative="1">
      <w:start w:val="1"/>
      <w:numFmt w:val="bullet"/>
      <w:lvlText w:val=""/>
      <w:lvlJc w:val="left"/>
      <w:pPr>
        <w:ind w:left="3960" w:hanging="360"/>
      </w:pPr>
      <w:rPr>
        <w:rFonts w:ascii="Wingdings" w:hAnsi="Wingdings" w:hint="default"/>
      </w:rPr>
    </w:lvl>
    <w:lvl w:ilvl="6" w:tplc="F288FE6C" w:tentative="1">
      <w:start w:val="1"/>
      <w:numFmt w:val="bullet"/>
      <w:lvlText w:val=""/>
      <w:lvlJc w:val="left"/>
      <w:pPr>
        <w:ind w:left="4680" w:hanging="360"/>
      </w:pPr>
      <w:rPr>
        <w:rFonts w:ascii="Symbol" w:hAnsi="Symbol" w:hint="default"/>
      </w:rPr>
    </w:lvl>
    <w:lvl w:ilvl="7" w:tplc="25E62B76" w:tentative="1">
      <w:start w:val="1"/>
      <w:numFmt w:val="bullet"/>
      <w:lvlText w:val="o"/>
      <w:lvlJc w:val="left"/>
      <w:pPr>
        <w:ind w:left="5400" w:hanging="360"/>
      </w:pPr>
      <w:rPr>
        <w:rFonts w:ascii="Courier New" w:hAnsi="Courier New" w:cs="Courier New" w:hint="default"/>
      </w:rPr>
    </w:lvl>
    <w:lvl w:ilvl="8" w:tplc="B6A42654"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989C39F0"/>
    <w:lvl w:ilvl="0" w:tplc="069628DA">
      <w:start w:val="1"/>
      <w:numFmt w:val="bullet"/>
      <w:lvlText w:val=""/>
      <w:lvlJc w:val="left"/>
      <w:pPr>
        <w:ind w:left="360" w:hanging="360"/>
      </w:pPr>
      <w:rPr>
        <w:rFonts w:ascii="Wingdings" w:hAnsi="Wingdings" w:hint="default"/>
      </w:rPr>
    </w:lvl>
    <w:lvl w:ilvl="1" w:tplc="7A521682" w:tentative="1">
      <w:start w:val="1"/>
      <w:numFmt w:val="bullet"/>
      <w:lvlText w:val="o"/>
      <w:lvlJc w:val="left"/>
      <w:pPr>
        <w:ind w:left="1080" w:hanging="360"/>
      </w:pPr>
      <w:rPr>
        <w:rFonts w:ascii="Courier New" w:hAnsi="Courier New" w:cs="Courier New" w:hint="default"/>
      </w:rPr>
    </w:lvl>
    <w:lvl w:ilvl="2" w:tplc="B6406B18" w:tentative="1">
      <w:start w:val="1"/>
      <w:numFmt w:val="bullet"/>
      <w:lvlText w:val=""/>
      <w:lvlJc w:val="left"/>
      <w:pPr>
        <w:ind w:left="1800" w:hanging="360"/>
      </w:pPr>
      <w:rPr>
        <w:rFonts w:ascii="Wingdings" w:hAnsi="Wingdings" w:hint="default"/>
      </w:rPr>
    </w:lvl>
    <w:lvl w:ilvl="3" w:tplc="0E481B84" w:tentative="1">
      <w:start w:val="1"/>
      <w:numFmt w:val="bullet"/>
      <w:lvlText w:val=""/>
      <w:lvlJc w:val="left"/>
      <w:pPr>
        <w:ind w:left="2520" w:hanging="360"/>
      </w:pPr>
      <w:rPr>
        <w:rFonts w:ascii="Symbol" w:hAnsi="Symbol" w:hint="default"/>
      </w:rPr>
    </w:lvl>
    <w:lvl w:ilvl="4" w:tplc="D70EB09C" w:tentative="1">
      <w:start w:val="1"/>
      <w:numFmt w:val="bullet"/>
      <w:lvlText w:val="o"/>
      <w:lvlJc w:val="left"/>
      <w:pPr>
        <w:ind w:left="3240" w:hanging="360"/>
      </w:pPr>
      <w:rPr>
        <w:rFonts w:ascii="Courier New" w:hAnsi="Courier New" w:cs="Courier New" w:hint="default"/>
      </w:rPr>
    </w:lvl>
    <w:lvl w:ilvl="5" w:tplc="D3D66C14" w:tentative="1">
      <w:start w:val="1"/>
      <w:numFmt w:val="bullet"/>
      <w:lvlText w:val=""/>
      <w:lvlJc w:val="left"/>
      <w:pPr>
        <w:ind w:left="3960" w:hanging="360"/>
      </w:pPr>
      <w:rPr>
        <w:rFonts w:ascii="Wingdings" w:hAnsi="Wingdings" w:hint="default"/>
      </w:rPr>
    </w:lvl>
    <w:lvl w:ilvl="6" w:tplc="9DB014DE" w:tentative="1">
      <w:start w:val="1"/>
      <w:numFmt w:val="bullet"/>
      <w:lvlText w:val=""/>
      <w:lvlJc w:val="left"/>
      <w:pPr>
        <w:ind w:left="4680" w:hanging="360"/>
      </w:pPr>
      <w:rPr>
        <w:rFonts w:ascii="Symbol" w:hAnsi="Symbol" w:hint="default"/>
      </w:rPr>
    </w:lvl>
    <w:lvl w:ilvl="7" w:tplc="C98C986C" w:tentative="1">
      <w:start w:val="1"/>
      <w:numFmt w:val="bullet"/>
      <w:lvlText w:val="o"/>
      <w:lvlJc w:val="left"/>
      <w:pPr>
        <w:ind w:left="5400" w:hanging="360"/>
      </w:pPr>
      <w:rPr>
        <w:rFonts w:ascii="Courier New" w:hAnsi="Courier New" w:cs="Courier New" w:hint="default"/>
      </w:rPr>
    </w:lvl>
    <w:lvl w:ilvl="8" w:tplc="15F6CBE4"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1DBE7C1E"/>
    <w:lvl w:ilvl="0" w:tplc="6CAEE97A">
      <w:start w:val="1"/>
      <w:numFmt w:val="bullet"/>
      <w:lvlText w:val=""/>
      <w:lvlJc w:val="left"/>
      <w:pPr>
        <w:ind w:left="360" w:hanging="360"/>
      </w:pPr>
      <w:rPr>
        <w:rFonts w:ascii="Wingdings" w:hAnsi="Wingdings" w:hint="default"/>
      </w:rPr>
    </w:lvl>
    <w:lvl w:ilvl="1" w:tplc="9920E1D4" w:tentative="1">
      <w:start w:val="1"/>
      <w:numFmt w:val="bullet"/>
      <w:lvlText w:val="o"/>
      <w:lvlJc w:val="left"/>
      <w:pPr>
        <w:ind w:left="1080" w:hanging="360"/>
      </w:pPr>
      <w:rPr>
        <w:rFonts w:ascii="Courier New" w:hAnsi="Courier New" w:cs="Courier New" w:hint="default"/>
      </w:rPr>
    </w:lvl>
    <w:lvl w:ilvl="2" w:tplc="3AC27BA4" w:tentative="1">
      <w:start w:val="1"/>
      <w:numFmt w:val="bullet"/>
      <w:lvlText w:val=""/>
      <w:lvlJc w:val="left"/>
      <w:pPr>
        <w:ind w:left="1800" w:hanging="360"/>
      </w:pPr>
      <w:rPr>
        <w:rFonts w:ascii="Wingdings" w:hAnsi="Wingdings" w:hint="default"/>
      </w:rPr>
    </w:lvl>
    <w:lvl w:ilvl="3" w:tplc="D0ECA772" w:tentative="1">
      <w:start w:val="1"/>
      <w:numFmt w:val="bullet"/>
      <w:lvlText w:val=""/>
      <w:lvlJc w:val="left"/>
      <w:pPr>
        <w:ind w:left="2520" w:hanging="360"/>
      </w:pPr>
      <w:rPr>
        <w:rFonts w:ascii="Symbol" w:hAnsi="Symbol" w:hint="default"/>
      </w:rPr>
    </w:lvl>
    <w:lvl w:ilvl="4" w:tplc="2928482A" w:tentative="1">
      <w:start w:val="1"/>
      <w:numFmt w:val="bullet"/>
      <w:lvlText w:val="o"/>
      <w:lvlJc w:val="left"/>
      <w:pPr>
        <w:ind w:left="3240" w:hanging="360"/>
      </w:pPr>
      <w:rPr>
        <w:rFonts w:ascii="Courier New" w:hAnsi="Courier New" w:cs="Courier New" w:hint="default"/>
      </w:rPr>
    </w:lvl>
    <w:lvl w:ilvl="5" w:tplc="D2BC2B48" w:tentative="1">
      <w:start w:val="1"/>
      <w:numFmt w:val="bullet"/>
      <w:lvlText w:val=""/>
      <w:lvlJc w:val="left"/>
      <w:pPr>
        <w:ind w:left="3960" w:hanging="360"/>
      </w:pPr>
      <w:rPr>
        <w:rFonts w:ascii="Wingdings" w:hAnsi="Wingdings" w:hint="default"/>
      </w:rPr>
    </w:lvl>
    <w:lvl w:ilvl="6" w:tplc="C68EE592" w:tentative="1">
      <w:start w:val="1"/>
      <w:numFmt w:val="bullet"/>
      <w:lvlText w:val=""/>
      <w:lvlJc w:val="left"/>
      <w:pPr>
        <w:ind w:left="4680" w:hanging="360"/>
      </w:pPr>
      <w:rPr>
        <w:rFonts w:ascii="Symbol" w:hAnsi="Symbol" w:hint="default"/>
      </w:rPr>
    </w:lvl>
    <w:lvl w:ilvl="7" w:tplc="BA68C0CC" w:tentative="1">
      <w:start w:val="1"/>
      <w:numFmt w:val="bullet"/>
      <w:lvlText w:val="o"/>
      <w:lvlJc w:val="left"/>
      <w:pPr>
        <w:ind w:left="5400" w:hanging="360"/>
      </w:pPr>
      <w:rPr>
        <w:rFonts w:ascii="Courier New" w:hAnsi="Courier New" w:cs="Courier New" w:hint="default"/>
      </w:rPr>
    </w:lvl>
    <w:lvl w:ilvl="8" w:tplc="DCFE88FA"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895AB846"/>
    <w:lvl w:ilvl="0" w:tplc="96CA6E2E">
      <w:start w:val="1"/>
      <w:numFmt w:val="bullet"/>
      <w:lvlText w:val=""/>
      <w:lvlJc w:val="left"/>
      <w:pPr>
        <w:ind w:left="360" w:hanging="360"/>
      </w:pPr>
      <w:rPr>
        <w:rFonts w:ascii="Wingdings" w:hAnsi="Wingdings" w:hint="default"/>
      </w:rPr>
    </w:lvl>
    <w:lvl w:ilvl="1" w:tplc="75605616" w:tentative="1">
      <w:start w:val="1"/>
      <w:numFmt w:val="bullet"/>
      <w:lvlText w:val="o"/>
      <w:lvlJc w:val="left"/>
      <w:pPr>
        <w:ind w:left="1080" w:hanging="360"/>
      </w:pPr>
      <w:rPr>
        <w:rFonts w:ascii="Courier New" w:hAnsi="Courier New" w:cs="Courier New" w:hint="default"/>
      </w:rPr>
    </w:lvl>
    <w:lvl w:ilvl="2" w:tplc="0CBA94A6" w:tentative="1">
      <w:start w:val="1"/>
      <w:numFmt w:val="bullet"/>
      <w:lvlText w:val=""/>
      <w:lvlJc w:val="left"/>
      <w:pPr>
        <w:ind w:left="1800" w:hanging="360"/>
      </w:pPr>
      <w:rPr>
        <w:rFonts w:ascii="Wingdings" w:hAnsi="Wingdings" w:hint="default"/>
      </w:rPr>
    </w:lvl>
    <w:lvl w:ilvl="3" w:tplc="2A08DE10" w:tentative="1">
      <w:start w:val="1"/>
      <w:numFmt w:val="bullet"/>
      <w:lvlText w:val=""/>
      <w:lvlJc w:val="left"/>
      <w:pPr>
        <w:ind w:left="2520" w:hanging="360"/>
      </w:pPr>
      <w:rPr>
        <w:rFonts w:ascii="Symbol" w:hAnsi="Symbol" w:hint="default"/>
      </w:rPr>
    </w:lvl>
    <w:lvl w:ilvl="4" w:tplc="AB0427A4" w:tentative="1">
      <w:start w:val="1"/>
      <w:numFmt w:val="bullet"/>
      <w:lvlText w:val="o"/>
      <w:lvlJc w:val="left"/>
      <w:pPr>
        <w:ind w:left="3240" w:hanging="360"/>
      </w:pPr>
      <w:rPr>
        <w:rFonts w:ascii="Courier New" w:hAnsi="Courier New" w:cs="Courier New" w:hint="default"/>
      </w:rPr>
    </w:lvl>
    <w:lvl w:ilvl="5" w:tplc="1C1CB146" w:tentative="1">
      <w:start w:val="1"/>
      <w:numFmt w:val="bullet"/>
      <w:lvlText w:val=""/>
      <w:lvlJc w:val="left"/>
      <w:pPr>
        <w:ind w:left="3960" w:hanging="360"/>
      </w:pPr>
      <w:rPr>
        <w:rFonts w:ascii="Wingdings" w:hAnsi="Wingdings" w:hint="default"/>
      </w:rPr>
    </w:lvl>
    <w:lvl w:ilvl="6" w:tplc="4C40CA62" w:tentative="1">
      <w:start w:val="1"/>
      <w:numFmt w:val="bullet"/>
      <w:lvlText w:val=""/>
      <w:lvlJc w:val="left"/>
      <w:pPr>
        <w:ind w:left="4680" w:hanging="360"/>
      </w:pPr>
      <w:rPr>
        <w:rFonts w:ascii="Symbol" w:hAnsi="Symbol" w:hint="default"/>
      </w:rPr>
    </w:lvl>
    <w:lvl w:ilvl="7" w:tplc="913AE854" w:tentative="1">
      <w:start w:val="1"/>
      <w:numFmt w:val="bullet"/>
      <w:lvlText w:val="o"/>
      <w:lvlJc w:val="left"/>
      <w:pPr>
        <w:ind w:left="5400" w:hanging="360"/>
      </w:pPr>
      <w:rPr>
        <w:rFonts w:ascii="Courier New" w:hAnsi="Courier New" w:cs="Courier New" w:hint="default"/>
      </w:rPr>
    </w:lvl>
    <w:lvl w:ilvl="8" w:tplc="618A7E20"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94109840"/>
    <w:lvl w:ilvl="0" w:tplc="26365586">
      <w:start w:val="1"/>
      <w:numFmt w:val="bullet"/>
      <w:lvlText w:val=""/>
      <w:lvlJc w:val="left"/>
      <w:pPr>
        <w:ind w:left="360" w:hanging="360"/>
      </w:pPr>
      <w:rPr>
        <w:rFonts w:ascii="Wingdings" w:hAnsi="Wingdings" w:hint="default"/>
        <w:sz w:val="16"/>
      </w:rPr>
    </w:lvl>
    <w:lvl w:ilvl="1" w:tplc="581451F6" w:tentative="1">
      <w:start w:val="1"/>
      <w:numFmt w:val="bullet"/>
      <w:lvlText w:val="o"/>
      <w:lvlJc w:val="left"/>
      <w:pPr>
        <w:ind w:left="1440" w:hanging="360"/>
      </w:pPr>
      <w:rPr>
        <w:rFonts w:ascii="Courier New" w:hAnsi="Courier New" w:cs="Courier New" w:hint="default"/>
      </w:rPr>
    </w:lvl>
    <w:lvl w:ilvl="2" w:tplc="A872BF06" w:tentative="1">
      <w:start w:val="1"/>
      <w:numFmt w:val="bullet"/>
      <w:lvlText w:val=""/>
      <w:lvlJc w:val="left"/>
      <w:pPr>
        <w:ind w:left="2160" w:hanging="360"/>
      </w:pPr>
      <w:rPr>
        <w:rFonts w:ascii="Wingdings" w:hAnsi="Wingdings" w:hint="default"/>
      </w:rPr>
    </w:lvl>
    <w:lvl w:ilvl="3" w:tplc="D79AC172" w:tentative="1">
      <w:start w:val="1"/>
      <w:numFmt w:val="bullet"/>
      <w:lvlText w:val=""/>
      <w:lvlJc w:val="left"/>
      <w:pPr>
        <w:ind w:left="2880" w:hanging="360"/>
      </w:pPr>
      <w:rPr>
        <w:rFonts w:ascii="Symbol" w:hAnsi="Symbol" w:hint="default"/>
      </w:rPr>
    </w:lvl>
    <w:lvl w:ilvl="4" w:tplc="A48611EC" w:tentative="1">
      <w:start w:val="1"/>
      <w:numFmt w:val="bullet"/>
      <w:lvlText w:val="o"/>
      <w:lvlJc w:val="left"/>
      <w:pPr>
        <w:ind w:left="3600" w:hanging="360"/>
      </w:pPr>
      <w:rPr>
        <w:rFonts w:ascii="Courier New" w:hAnsi="Courier New" w:cs="Courier New" w:hint="default"/>
      </w:rPr>
    </w:lvl>
    <w:lvl w:ilvl="5" w:tplc="DB18D354" w:tentative="1">
      <w:start w:val="1"/>
      <w:numFmt w:val="bullet"/>
      <w:lvlText w:val=""/>
      <w:lvlJc w:val="left"/>
      <w:pPr>
        <w:ind w:left="4320" w:hanging="360"/>
      </w:pPr>
      <w:rPr>
        <w:rFonts w:ascii="Wingdings" w:hAnsi="Wingdings" w:hint="default"/>
      </w:rPr>
    </w:lvl>
    <w:lvl w:ilvl="6" w:tplc="B8982150" w:tentative="1">
      <w:start w:val="1"/>
      <w:numFmt w:val="bullet"/>
      <w:lvlText w:val=""/>
      <w:lvlJc w:val="left"/>
      <w:pPr>
        <w:ind w:left="5040" w:hanging="360"/>
      </w:pPr>
      <w:rPr>
        <w:rFonts w:ascii="Symbol" w:hAnsi="Symbol" w:hint="default"/>
      </w:rPr>
    </w:lvl>
    <w:lvl w:ilvl="7" w:tplc="70A84F04" w:tentative="1">
      <w:start w:val="1"/>
      <w:numFmt w:val="bullet"/>
      <w:lvlText w:val="o"/>
      <w:lvlJc w:val="left"/>
      <w:pPr>
        <w:ind w:left="5760" w:hanging="360"/>
      </w:pPr>
      <w:rPr>
        <w:rFonts w:ascii="Courier New" w:hAnsi="Courier New" w:cs="Courier New" w:hint="default"/>
      </w:rPr>
    </w:lvl>
    <w:lvl w:ilvl="8" w:tplc="B64AA9E2"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E64CE"/>
    <w:lvl w:ilvl="0" w:tplc="E2A09CB2">
      <w:start w:val="1"/>
      <w:numFmt w:val="bullet"/>
      <w:lvlText w:val=""/>
      <w:lvlJc w:val="left"/>
      <w:pPr>
        <w:ind w:left="360" w:hanging="360"/>
      </w:pPr>
      <w:rPr>
        <w:rFonts w:ascii="Wingdings" w:hAnsi="Wingdings" w:hint="default"/>
      </w:rPr>
    </w:lvl>
    <w:lvl w:ilvl="1" w:tplc="EE2A42F0" w:tentative="1">
      <w:start w:val="1"/>
      <w:numFmt w:val="bullet"/>
      <w:lvlText w:val="o"/>
      <w:lvlJc w:val="left"/>
      <w:pPr>
        <w:ind w:left="1080" w:hanging="360"/>
      </w:pPr>
      <w:rPr>
        <w:rFonts w:ascii="Courier New" w:hAnsi="Courier New" w:cs="Courier New" w:hint="default"/>
      </w:rPr>
    </w:lvl>
    <w:lvl w:ilvl="2" w:tplc="769848A6" w:tentative="1">
      <w:start w:val="1"/>
      <w:numFmt w:val="bullet"/>
      <w:lvlText w:val=""/>
      <w:lvlJc w:val="left"/>
      <w:pPr>
        <w:ind w:left="1800" w:hanging="360"/>
      </w:pPr>
      <w:rPr>
        <w:rFonts w:ascii="Wingdings" w:hAnsi="Wingdings" w:hint="default"/>
      </w:rPr>
    </w:lvl>
    <w:lvl w:ilvl="3" w:tplc="6A84B33A" w:tentative="1">
      <w:start w:val="1"/>
      <w:numFmt w:val="bullet"/>
      <w:lvlText w:val=""/>
      <w:lvlJc w:val="left"/>
      <w:pPr>
        <w:ind w:left="2520" w:hanging="360"/>
      </w:pPr>
      <w:rPr>
        <w:rFonts w:ascii="Symbol" w:hAnsi="Symbol" w:hint="default"/>
      </w:rPr>
    </w:lvl>
    <w:lvl w:ilvl="4" w:tplc="4D760A14" w:tentative="1">
      <w:start w:val="1"/>
      <w:numFmt w:val="bullet"/>
      <w:lvlText w:val="o"/>
      <w:lvlJc w:val="left"/>
      <w:pPr>
        <w:ind w:left="3240" w:hanging="360"/>
      </w:pPr>
      <w:rPr>
        <w:rFonts w:ascii="Courier New" w:hAnsi="Courier New" w:cs="Courier New" w:hint="default"/>
      </w:rPr>
    </w:lvl>
    <w:lvl w:ilvl="5" w:tplc="E34ED07C" w:tentative="1">
      <w:start w:val="1"/>
      <w:numFmt w:val="bullet"/>
      <w:lvlText w:val=""/>
      <w:lvlJc w:val="left"/>
      <w:pPr>
        <w:ind w:left="3960" w:hanging="360"/>
      </w:pPr>
      <w:rPr>
        <w:rFonts w:ascii="Wingdings" w:hAnsi="Wingdings" w:hint="default"/>
      </w:rPr>
    </w:lvl>
    <w:lvl w:ilvl="6" w:tplc="A454A0A4" w:tentative="1">
      <w:start w:val="1"/>
      <w:numFmt w:val="bullet"/>
      <w:lvlText w:val=""/>
      <w:lvlJc w:val="left"/>
      <w:pPr>
        <w:ind w:left="4680" w:hanging="360"/>
      </w:pPr>
      <w:rPr>
        <w:rFonts w:ascii="Symbol" w:hAnsi="Symbol" w:hint="default"/>
      </w:rPr>
    </w:lvl>
    <w:lvl w:ilvl="7" w:tplc="25185C2E" w:tentative="1">
      <w:start w:val="1"/>
      <w:numFmt w:val="bullet"/>
      <w:lvlText w:val="o"/>
      <w:lvlJc w:val="left"/>
      <w:pPr>
        <w:ind w:left="5400" w:hanging="360"/>
      </w:pPr>
      <w:rPr>
        <w:rFonts w:ascii="Courier New" w:hAnsi="Courier New" w:cs="Courier New" w:hint="default"/>
      </w:rPr>
    </w:lvl>
    <w:lvl w:ilvl="8" w:tplc="AF827ABE" w:tentative="1">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hybridMultilevel"/>
    <w:tmpl w:val="F104C1E8"/>
    <w:lvl w:ilvl="0" w:tplc="9CBC8868">
      <w:start w:val="1"/>
      <w:numFmt w:val="bullet"/>
      <w:lvlText w:val=""/>
      <w:lvlJc w:val="left"/>
      <w:pPr>
        <w:ind w:left="720" w:hanging="360"/>
      </w:pPr>
      <w:rPr>
        <w:rFonts w:ascii="Symbol" w:hAnsi="Symbol" w:hint="default"/>
      </w:rPr>
    </w:lvl>
    <w:lvl w:ilvl="1" w:tplc="63D8DB5A">
      <w:start w:val="1"/>
      <w:numFmt w:val="bullet"/>
      <w:lvlText w:val="o"/>
      <w:lvlJc w:val="left"/>
      <w:pPr>
        <w:ind w:left="1440" w:hanging="360"/>
      </w:pPr>
      <w:rPr>
        <w:rFonts w:ascii="Courier New" w:hAnsi="Courier New" w:cs="Times New Roman" w:hint="default"/>
      </w:rPr>
    </w:lvl>
    <w:lvl w:ilvl="2" w:tplc="AFB67AB2">
      <w:start w:val="1"/>
      <w:numFmt w:val="bullet"/>
      <w:lvlText w:val=""/>
      <w:lvlJc w:val="left"/>
      <w:pPr>
        <w:ind w:left="2160" w:hanging="360"/>
      </w:pPr>
      <w:rPr>
        <w:rFonts w:ascii="Wingdings" w:hAnsi="Wingdings" w:hint="default"/>
      </w:rPr>
    </w:lvl>
    <w:lvl w:ilvl="3" w:tplc="A17CB382">
      <w:start w:val="1"/>
      <w:numFmt w:val="bullet"/>
      <w:lvlText w:val=""/>
      <w:lvlJc w:val="left"/>
      <w:pPr>
        <w:ind w:left="2880" w:hanging="360"/>
      </w:pPr>
      <w:rPr>
        <w:rFonts w:ascii="Symbol" w:hAnsi="Symbol" w:hint="default"/>
      </w:rPr>
    </w:lvl>
    <w:lvl w:ilvl="4" w:tplc="34C01480">
      <w:start w:val="1"/>
      <w:numFmt w:val="bullet"/>
      <w:lvlText w:val="o"/>
      <w:lvlJc w:val="left"/>
      <w:pPr>
        <w:ind w:left="3600" w:hanging="360"/>
      </w:pPr>
      <w:rPr>
        <w:rFonts w:ascii="Courier New" w:hAnsi="Courier New" w:cs="Times New Roman" w:hint="default"/>
      </w:rPr>
    </w:lvl>
    <w:lvl w:ilvl="5" w:tplc="C39CA90E">
      <w:start w:val="1"/>
      <w:numFmt w:val="bullet"/>
      <w:lvlText w:val=""/>
      <w:lvlJc w:val="left"/>
      <w:pPr>
        <w:ind w:left="4320" w:hanging="360"/>
      </w:pPr>
      <w:rPr>
        <w:rFonts w:ascii="Wingdings" w:hAnsi="Wingdings" w:hint="default"/>
      </w:rPr>
    </w:lvl>
    <w:lvl w:ilvl="6" w:tplc="1EB43170">
      <w:start w:val="1"/>
      <w:numFmt w:val="bullet"/>
      <w:lvlText w:val=""/>
      <w:lvlJc w:val="left"/>
      <w:pPr>
        <w:ind w:left="5040" w:hanging="360"/>
      </w:pPr>
      <w:rPr>
        <w:rFonts w:ascii="Symbol" w:hAnsi="Symbol" w:hint="default"/>
      </w:rPr>
    </w:lvl>
    <w:lvl w:ilvl="7" w:tplc="E9A05FCC">
      <w:start w:val="1"/>
      <w:numFmt w:val="bullet"/>
      <w:lvlText w:val="o"/>
      <w:lvlJc w:val="left"/>
      <w:pPr>
        <w:ind w:left="5760" w:hanging="360"/>
      </w:pPr>
      <w:rPr>
        <w:rFonts w:ascii="Courier New" w:hAnsi="Courier New" w:cs="Times New Roman" w:hint="default"/>
      </w:rPr>
    </w:lvl>
    <w:lvl w:ilvl="8" w:tplc="AE84791E">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EA845614"/>
    <w:lvl w:ilvl="0" w:tplc="CD12DC58">
      <w:start w:val="1"/>
      <w:numFmt w:val="bullet"/>
      <w:lvlText w:val=""/>
      <w:lvlJc w:val="left"/>
      <w:pPr>
        <w:ind w:left="360" w:hanging="360"/>
      </w:pPr>
      <w:rPr>
        <w:rFonts w:ascii="Wingdings" w:hAnsi="Wingdings" w:hint="default"/>
      </w:rPr>
    </w:lvl>
    <w:lvl w:ilvl="1" w:tplc="B1405CA6" w:tentative="1">
      <w:start w:val="1"/>
      <w:numFmt w:val="bullet"/>
      <w:lvlText w:val="o"/>
      <w:lvlJc w:val="left"/>
      <w:pPr>
        <w:ind w:left="1080" w:hanging="360"/>
      </w:pPr>
      <w:rPr>
        <w:rFonts w:ascii="Courier New" w:hAnsi="Courier New" w:cs="Courier New" w:hint="default"/>
      </w:rPr>
    </w:lvl>
    <w:lvl w:ilvl="2" w:tplc="E7BA5040" w:tentative="1">
      <w:start w:val="1"/>
      <w:numFmt w:val="bullet"/>
      <w:lvlText w:val=""/>
      <w:lvlJc w:val="left"/>
      <w:pPr>
        <w:ind w:left="1800" w:hanging="360"/>
      </w:pPr>
      <w:rPr>
        <w:rFonts w:ascii="Wingdings" w:hAnsi="Wingdings" w:hint="default"/>
      </w:rPr>
    </w:lvl>
    <w:lvl w:ilvl="3" w:tplc="04D02164" w:tentative="1">
      <w:start w:val="1"/>
      <w:numFmt w:val="bullet"/>
      <w:lvlText w:val=""/>
      <w:lvlJc w:val="left"/>
      <w:pPr>
        <w:ind w:left="2520" w:hanging="360"/>
      </w:pPr>
      <w:rPr>
        <w:rFonts w:ascii="Symbol" w:hAnsi="Symbol" w:hint="default"/>
      </w:rPr>
    </w:lvl>
    <w:lvl w:ilvl="4" w:tplc="61D47412" w:tentative="1">
      <w:start w:val="1"/>
      <w:numFmt w:val="bullet"/>
      <w:lvlText w:val="o"/>
      <w:lvlJc w:val="left"/>
      <w:pPr>
        <w:ind w:left="3240" w:hanging="360"/>
      </w:pPr>
      <w:rPr>
        <w:rFonts w:ascii="Courier New" w:hAnsi="Courier New" w:cs="Courier New" w:hint="default"/>
      </w:rPr>
    </w:lvl>
    <w:lvl w:ilvl="5" w:tplc="2FCCF0FC" w:tentative="1">
      <w:start w:val="1"/>
      <w:numFmt w:val="bullet"/>
      <w:lvlText w:val=""/>
      <w:lvlJc w:val="left"/>
      <w:pPr>
        <w:ind w:left="3960" w:hanging="360"/>
      </w:pPr>
      <w:rPr>
        <w:rFonts w:ascii="Wingdings" w:hAnsi="Wingdings" w:hint="default"/>
      </w:rPr>
    </w:lvl>
    <w:lvl w:ilvl="6" w:tplc="9E2ED872" w:tentative="1">
      <w:start w:val="1"/>
      <w:numFmt w:val="bullet"/>
      <w:lvlText w:val=""/>
      <w:lvlJc w:val="left"/>
      <w:pPr>
        <w:ind w:left="4680" w:hanging="360"/>
      </w:pPr>
      <w:rPr>
        <w:rFonts w:ascii="Symbol" w:hAnsi="Symbol" w:hint="default"/>
      </w:rPr>
    </w:lvl>
    <w:lvl w:ilvl="7" w:tplc="4F284626" w:tentative="1">
      <w:start w:val="1"/>
      <w:numFmt w:val="bullet"/>
      <w:lvlText w:val="o"/>
      <w:lvlJc w:val="left"/>
      <w:pPr>
        <w:ind w:left="5400" w:hanging="360"/>
      </w:pPr>
      <w:rPr>
        <w:rFonts w:ascii="Courier New" w:hAnsi="Courier New" w:cs="Courier New" w:hint="default"/>
      </w:rPr>
    </w:lvl>
    <w:lvl w:ilvl="8" w:tplc="9C96A40C" w:tentative="1">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57C6E3D2"/>
    <w:lvl w:ilvl="0" w:tplc="E6E8D114">
      <w:start w:val="1"/>
      <w:numFmt w:val="bullet"/>
      <w:lvlText w:val=""/>
      <w:lvlJc w:val="left"/>
      <w:pPr>
        <w:ind w:left="360" w:hanging="360"/>
      </w:pPr>
      <w:rPr>
        <w:rFonts w:ascii="Wingdings" w:hAnsi="Wingdings" w:hint="default"/>
      </w:rPr>
    </w:lvl>
    <w:lvl w:ilvl="1" w:tplc="997A8A1E" w:tentative="1">
      <w:start w:val="1"/>
      <w:numFmt w:val="bullet"/>
      <w:lvlText w:val="o"/>
      <w:lvlJc w:val="left"/>
      <w:pPr>
        <w:ind w:left="1080" w:hanging="360"/>
      </w:pPr>
      <w:rPr>
        <w:rFonts w:ascii="Courier New" w:hAnsi="Courier New" w:cs="Courier New" w:hint="default"/>
      </w:rPr>
    </w:lvl>
    <w:lvl w:ilvl="2" w:tplc="1D6E8FF4" w:tentative="1">
      <w:start w:val="1"/>
      <w:numFmt w:val="bullet"/>
      <w:lvlText w:val=""/>
      <w:lvlJc w:val="left"/>
      <w:pPr>
        <w:ind w:left="1800" w:hanging="360"/>
      </w:pPr>
      <w:rPr>
        <w:rFonts w:ascii="Wingdings" w:hAnsi="Wingdings" w:hint="default"/>
      </w:rPr>
    </w:lvl>
    <w:lvl w:ilvl="3" w:tplc="0E8A4070" w:tentative="1">
      <w:start w:val="1"/>
      <w:numFmt w:val="bullet"/>
      <w:lvlText w:val=""/>
      <w:lvlJc w:val="left"/>
      <w:pPr>
        <w:ind w:left="2520" w:hanging="360"/>
      </w:pPr>
      <w:rPr>
        <w:rFonts w:ascii="Symbol" w:hAnsi="Symbol" w:hint="default"/>
      </w:rPr>
    </w:lvl>
    <w:lvl w:ilvl="4" w:tplc="91ACD608" w:tentative="1">
      <w:start w:val="1"/>
      <w:numFmt w:val="bullet"/>
      <w:lvlText w:val="o"/>
      <w:lvlJc w:val="left"/>
      <w:pPr>
        <w:ind w:left="3240" w:hanging="360"/>
      </w:pPr>
      <w:rPr>
        <w:rFonts w:ascii="Courier New" w:hAnsi="Courier New" w:cs="Courier New" w:hint="default"/>
      </w:rPr>
    </w:lvl>
    <w:lvl w:ilvl="5" w:tplc="891A0E1A" w:tentative="1">
      <w:start w:val="1"/>
      <w:numFmt w:val="bullet"/>
      <w:lvlText w:val=""/>
      <w:lvlJc w:val="left"/>
      <w:pPr>
        <w:ind w:left="3960" w:hanging="360"/>
      </w:pPr>
      <w:rPr>
        <w:rFonts w:ascii="Wingdings" w:hAnsi="Wingdings" w:hint="default"/>
      </w:rPr>
    </w:lvl>
    <w:lvl w:ilvl="6" w:tplc="573AA77E" w:tentative="1">
      <w:start w:val="1"/>
      <w:numFmt w:val="bullet"/>
      <w:lvlText w:val=""/>
      <w:lvlJc w:val="left"/>
      <w:pPr>
        <w:ind w:left="4680" w:hanging="360"/>
      </w:pPr>
      <w:rPr>
        <w:rFonts w:ascii="Symbol" w:hAnsi="Symbol" w:hint="default"/>
      </w:rPr>
    </w:lvl>
    <w:lvl w:ilvl="7" w:tplc="09AC7690" w:tentative="1">
      <w:start w:val="1"/>
      <w:numFmt w:val="bullet"/>
      <w:lvlText w:val="o"/>
      <w:lvlJc w:val="left"/>
      <w:pPr>
        <w:ind w:left="5400" w:hanging="360"/>
      </w:pPr>
      <w:rPr>
        <w:rFonts w:ascii="Courier New" w:hAnsi="Courier New" w:cs="Courier New" w:hint="default"/>
      </w:rPr>
    </w:lvl>
    <w:lvl w:ilvl="8" w:tplc="E7D0D006"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91F872B8"/>
    <w:lvl w:ilvl="0" w:tplc="44062A64">
      <w:start w:val="1"/>
      <w:numFmt w:val="bullet"/>
      <w:lvlText w:val=""/>
      <w:lvlJc w:val="left"/>
      <w:pPr>
        <w:ind w:left="360" w:hanging="360"/>
      </w:pPr>
      <w:rPr>
        <w:rFonts w:ascii="Wingdings" w:hAnsi="Wingdings" w:hint="default"/>
        <w:sz w:val="18"/>
        <w:szCs w:val="18"/>
      </w:rPr>
    </w:lvl>
    <w:lvl w:ilvl="1" w:tplc="815C4B24">
      <w:start w:val="1"/>
      <w:numFmt w:val="bullet"/>
      <w:lvlText w:val="o"/>
      <w:lvlJc w:val="left"/>
      <w:pPr>
        <w:ind w:left="1080" w:hanging="360"/>
      </w:pPr>
      <w:rPr>
        <w:rFonts w:ascii="Courier New" w:hAnsi="Courier New" w:cs="Courier New" w:hint="default"/>
      </w:rPr>
    </w:lvl>
    <w:lvl w:ilvl="2" w:tplc="25245D68">
      <w:start w:val="1"/>
      <w:numFmt w:val="bullet"/>
      <w:lvlText w:val=""/>
      <w:lvlJc w:val="left"/>
      <w:pPr>
        <w:ind w:left="1800" w:hanging="360"/>
      </w:pPr>
      <w:rPr>
        <w:rFonts w:ascii="Wingdings" w:hAnsi="Wingdings" w:hint="default"/>
      </w:rPr>
    </w:lvl>
    <w:lvl w:ilvl="3" w:tplc="E07C7700">
      <w:start w:val="1"/>
      <w:numFmt w:val="bullet"/>
      <w:lvlText w:val=""/>
      <w:lvlJc w:val="left"/>
      <w:pPr>
        <w:ind w:left="2520" w:hanging="360"/>
      </w:pPr>
      <w:rPr>
        <w:rFonts w:ascii="Symbol" w:hAnsi="Symbol" w:hint="default"/>
      </w:rPr>
    </w:lvl>
    <w:lvl w:ilvl="4" w:tplc="D6BA515E">
      <w:start w:val="1"/>
      <w:numFmt w:val="bullet"/>
      <w:lvlText w:val="o"/>
      <w:lvlJc w:val="left"/>
      <w:pPr>
        <w:ind w:left="3240" w:hanging="360"/>
      </w:pPr>
      <w:rPr>
        <w:rFonts w:ascii="Courier New" w:hAnsi="Courier New" w:cs="Courier New" w:hint="default"/>
      </w:rPr>
    </w:lvl>
    <w:lvl w:ilvl="5" w:tplc="E28812FA">
      <w:start w:val="1"/>
      <w:numFmt w:val="bullet"/>
      <w:lvlText w:val=""/>
      <w:lvlJc w:val="left"/>
      <w:pPr>
        <w:ind w:left="3960" w:hanging="360"/>
      </w:pPr>
      <w:rPr>
        <w:rFonts w:ascii="Wingdings" w:hAnsi="Wingdings" w:hint="default"/>
      </w:rPr>
    </w:lvl>
    <w:lvl w:ilvl="6" w:tplc="5E1E2E82">
      <w:start w:val="1"/>
      <w:numFmt w:val="bullet"/>
      <w:lvlText w:val=""/>
      <w:lvlJc w:val="left"/>
      <w:pPr>
        <w:ind w:left="4680" w:hanging="360"/>
      </w:pPr>
      <w:rPr>
        <w:rFonts w:ascii="Symbol" w:hAnsi="Symbol" w:hint="default"/>
      </w:rPr>
    </w:lvl>
    <w:lvl w:ilvl="7" w:tplc="87380D82">
      <w:start w:val="1"/>
      <w:numFmt w:val="bullet"/>
      <w:lvlText w:val="o"/>
      <w:lvlJc w:val="left"/>
      <w:pPr>
        <w:ind w:left="5400" w:hanging="360"/>
      </w:pPr>
      <w:rPr>
        <w:rFonts w:ascii="Courier New" w:hAnsi="Courier New" w:cs="Courier New" w:hint="default"/>
      </w:rPr>
    </w:lvl>
    <w:lvl w:ilvl="8" w:tplc="91608752">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963E62EA"/>
    <w:lvl w:ilvl="0" w:tplc="1F126948">
      <w:start w:val="1"/>
      <w:numFmt w:val="bullet"/>
      <w:lvlText w:val=""/>
      <w:lvlJc w:val="left"/>
      <w:pPr>
        <w:ind w:left="360" w:hanging="360"/>
      </w:pPr>
      <w:rPr>
        <w:rFonts w:ascii="Wingdings" w:hAnsi="Wingdings" w:hint="default"/>
      </w:rPr>
    </w:lvl>
    <w:lvl w:ilvl="1" w:tplc="59D24C72" w:tentative="1">
      <w:start w:val="1"/>
      <w:numFmt w:val="bullet"/>
      <w:lvlText w:val="o"/>
      <w:lvlJc w:val="left"/>
      <w:pPr>
        <w:ind w:left="1080" w:hanging="360"/>
      </w:pPr>
      <w:rPr>
        <w:rFonts w:ascii="Courier New" w:hAnsi="Courier New" w:cs="Courier New" w:hint="default"/>
      </w:rPr>
    </w:lvl>
    <w:lvl w:ilvl="2" w:tplc="455431A4" w:tentative="1">
      <w:start w:val="1"/>
      <w:numFmt w:val="bullet"/>
      <w:lvlText w:val=""/>
      <w:lvlJc w:val="left"/>
      <w:pPr>
        <w:ind w:left="1800" w:hanging="360"/>
      </w:pPr>
      <w:rPr>
        <w:rFonts w:ascii="Wingdings" w:hAnsi="Wingdings" w:hint="default"/>
      </w:rPr>
    </w:lvl>
    <w:lvl w:ilvl="3" w:tplc="BACEE7CC" w:tentative="1">
      <w:start w:val="1"/>
      <w:numFmt w:val="bullet"/>
      <w:lvlText w:val=""/>
      <w:lvlJc w:val="left"/>
      <w:pPr>
        <w:ind w:left="2520" w:hanging="360"/>
      </w:pPr>
      <w:rPr>
        <w:rFonts w:ascii="Symbol" w:hAnsi="Symbol" w:hint="default"/>
      </w:rPr>
    </w:lvl>
    <w:lvl w:ilvl="4" w:tplc="1EB8F0A0" w:tentative="1">
      <w:start w:val="1"/>
      <w:numFmt w:val="bullet"/>
      <w:lvlText w:val="o"/>
      <w:lvlJc w:val="left"/>
      <w:pPr>
        <w:ind w:left="3240" w:hanging="360"/>
      </w:pPr>
      <w:rPr>
        <w:rFonts w:ascii="Courier New" w:hAnsi="Courier New" w:cs="Courier New" w:hint="default"/>
      </w:rPr>
    </w:lvl>
    <w:lvl w:ilvl="5" w:tplc="E3B67694" w:tentative="1">
      <w:start w:val="1"/>
      <w:numFmt w:val="bullet"/>
      <w:lvlText w:val=""/>
      <w:lvlJc w:val="left"/>
      <w:pPr>
        <w:ind w:left="3960" w:hanging="360"/>
      </w:pPr>
      <w:rPr>
        <w:rFonts w:ascii="Wingdings" w:hAnsi="Wingdings" w:hint="default"/>
      </w:rPr>
    </w:lvl>
    <w:lvl w:ilvl="6" w:tplc="A4303650" w:tentative="1">
      <w:start w:val="1"/>
      <w:numFmt w:val="bullet"/>
      <w:lvlText w:val=""/>
      <w:lvlJc w:val="left"/>
      <w:pPr>
        <w:ind w:left="4680" w:hanging="360"/>
      </w:pPr>
      <w:rPr>
        <w:rFonts w:ascii="Symbol" w:hAnsi="Symbol" w:hint="default"/>
      </w:rPr>
    </w:lvl>
    <w:lvl w:ilvl="7" w:tplc="EF0C5440" w:tentative="1">
      <w:start w:val="1"/>
      <w:numFmt w:val="bullet"/>
      <w:lvlText w:val="o"/>
      <w:lvlJc w:val="left"/>
      <w:pPr>
        <w:ind w:left="5400" w:hanging="360"/>
      </w:pPr>
      <w:rPr>
        <w:rFonts w:ascii="Courier New" w:hAnsi="Courier New" w:cs="Courier New" w:hint="default"/>
      </w:rPr>
    </w:lvl>
    <w:lvl w:ilvl="8" w:tplc="B7444304"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hybridMultilevel"/>
    <w:tmpl w:val="8AC2BE6C"/>
    <w:lvl w:ilvl="0" w:tplc="2968D39C">
      <w:start w:val="1"/>
      <w:numFmt w:val="bullet"/>
      <w:lvlText w:val=""/>
      <w:lvlJc w:val="left"/>
      <w:pPr>
        <w:ind w:left="360" w:hanging="360"/>
      </w:pPr>
      <w:rPr>
        <w:rFonts w:ascii="Wingdings" w:hAnsi="Wingdings" w:hint="default"/>
      </w:rPr>
    </w:lvl>
    <w:lvl w:ilvl="1" w:tplc="C0D4FD82" w:tentative="1">
      <w:start w:val="1"/>
      <w:numFmt w:val="bullet"/>
      <w:lvlText w:val="o"/>
      <w:lvlJc w:val="left"/>
      <w:pPr>
        <w:ind w:left="1080" w:hanging="360"/>
      </w:pPr>
      <w:rPr>
        <w:rFonts w:ascii="Courier New" w:hAnsi="Courier New" w:cs="Courier New" w:hint="default"/>
      </w:rPr>
    </w:lvl>
    <w:lvl w:ilvl="2" w:tplc="077C87F0" w:tentative="1">
      <w:start w:val="1"/>
      <w:numFmt w:val="bullet"/>
      <w:lvlText w:val=""/>
      <w:lvlJc w:val="left"/>
      <w:pPr>
        <w:ind w:left="1800" w:hanging="360"/>
      </w:pPr>
      <w:rPr>
        <w:rFonts w:ascii="Wingdings" w:hAnsi="Wingdings" w:hint="default"/>
      </w:rPr>
    </w:lvl>
    <w:lvl w:ilvl="3" w:tplc="AC386224" w:tentative="1">
      <w:start w:val="1"/>
      <w:numFmt w:val="bullet"/>
      <w:lvlText w:val=""/>
      <w:lvlJc w:val="left"/>
      <w:pPr>
        <w:ind w:left="2520" w:hanging="360"/>
      </w:pPr>
      <w:rPr>
        <w:rFonts w:ascii="Symbol" w:hAnsi="Symbol" w:hint="default"/>
      </w:rPr>
    </w:lvl>
    <w:lvl w:ilvl="4" w:tplc="945867B4" w:tentative="1">
      <w:start w:val="1"/>
      <w:numFmt w:val="bullet"/>
      <w:lvlText w:val="o"/>
      <w:lvlJc w:val="left"/>
      <w:pPr>
        <w:ind w:left="3240" w:hanging="360"/>
      </w:pPr>
      <w:rPr>
        <w:rFonts w:ascii="Courier New" w:hAnsi="Courier New" w:cs="Courier New" w:hint="default"/>
      </w:rPr>
    </w:lvl>
    <w:lvl w:ilvl="5" w:tplc="E762576A" w:tentative="1">
      <w:start w:val="1"/>
      <w:numFmt w:val="bullet"/>
      <w:lvlText w:val=""/>
      <w:lvlJc w:val="left"/>
      <w:pPr>
        <w:ind w:left="3960" w:hanging="360"/>
      </w:pPr>
      <w:rPr>
        <w:rFonts w:ascii="Wingdings" w:hAnsi="Wingdings" w:hint="default"/>
      </w:rPr>
    </w:lvl>
    <w:lvl w:ilvl="6" w:tplc="108E5BE2" w:tentative="1">
      <w:start w:val="1"/>
      <w:numFmt w:val="bullet"/>
      <w:lvlText w:val=""/>
      <w:lvlJc w:val="left"/>
      <w:pPr>
        <w:ind w:left="4680" w:hanging="360"/>
      </w:pPr>
      <w:rPr>
        <w:rFonts w:ascii="Symbol" w:hAnsi="Symbol" w:hint="default"/>
      </w:rPr>
    </w:lvl>
    <w:lvl w:ilvl="7" w:tplc="5352CEEC" w:tentative="1">
      <w:start w:val="1"/>
      <w:numFmt w:val="bullet"/>
      <w:lvlText w:val="o"/>
      <w:lvlJc w:val="left"/>
      <w:pPr>
        <w:ind w:left="5400" w:hanging="360"/>
      </w:pPr>
      <w:rPr>
        <w:rFonts w:ascii="Courier New" w:hAnsi="Courier New" w:cs="Courier New" w:hint="default"/>
      </w:rPr>
    </w:lvl>
    <w:lvl w:ilvl="8" w:tplc="E1484768" w:tentative="1">
      <w:start w:val="1"/>
      <w:numFmt w:val="bullet"/>
      <w:lvlText w:val=""/>
      <w:lvlJc w:val="left"/>
      <w:pPr>
        <w:ind w:left="6120" w:hanging="360"/>
      </w:pPr>
      <w:rPr>
        <w:rFonts w:ascii="Wingdings" w:hAnsi="Wingdings" w:hint="default"/>
      </w:rPr>
    </w:lvl>
  </w:abstractNum>
  <w:abstractNum w:abstractNumId="16" w15:restartNumberingAfterBreak="0">
    <w:nsid w:val="00000011"/>
    <w:multiLevelType w:val="hybridMultilevel"/>
    <w:tmpl w:val="6748B8C0"/>
    <w:lvl w:ilvl="0" w:tplc="F99A44B6">
      <w:start w:val="1"/>
      <w:numFmt w:val="bullet"/>
      <w:lvlText w:val=""/>
      <w:lvlJc w:val="left"/>
      <w:pPr>
        <w:ind w:left="360" w:hanging="360"/>
      </w:pPr>
      <w:rPr>
        <w:rFonts w:ascii="Wingdings" w:hAnsi="Wingdings" w:hint="default"/>
      </w:rPr>
    </w:lvl>
    <w:lvl w:ilvl="1" w:tplc="70D4ECC4" w:tentative="1">
      <w:start w:val="1"/>
      <w:numFmt w:val="bullet"/>
      <w:lvlText w:val="o"/>
      <w:lvlJc w:val="left"/>
      <w:pPr>
        <w:ind w:left="1080" w:hanging="360"/>
      </w:pPr>
      <w:rPr>
        <w:rFonts w:ascii="Courier New" w:hAnsi="Courier New" w:cs="Courier New" w:hint="default"/>
      </w:rPr>
    </w:lvl>
    <w:lvl w:ilvl="2" w:tplc="BD10B9E8" w:tentative="1">
      <w:start w:val="1"/>
      <w:numFmt w:val="bullet"/>
      <w:lvlText w:val=""/>
      <w:lvlJc w:val="left"/>
      <w:pPr>
        <w:ind w:left="1800" w:hanging="360"/>
      </w:pPr>
      <w:rPr>
        <w:rFonts w:ascii="Wingdings" w:hAnsi="Wingdings" w:hint="default"/>
      </w:rPr>
    </w:lvl>
    <w:lvl w:ilvl="3" w:tplc="95403E3E" w:tentative="1">
      <w:start w:val="1"/>
      <w:numFmt w:val="bullet"/>
      <w:lvlText w:val=""/>
      <w:lvlJc w:val="left"/>
      <w:pPr>
        <w:ind w:left="2520" w:hanging="360"/>
      </w:pPr>
      <w:rPr>
        <w:rFonts w:ascii="Symbol" w:hAnsi="Symbol" w:hint="default"/>
      </w:rPr>
    </w:lvl>
    <w:lvl w:ilvl="4" w:tplc="3B628668" w:tentative="1">
      <w:start w:val="1"/>
      <w:numFmt w:val="bullet"/>
      <w:lvlText w:val="o"/>
      <w:lvlJc w:val="left"/>
      <w:pPr>
        <w:ind w:left="3240" w:hanging="360"/>
      </w:pPr>
      <w:rPr>
        <w:rFonts w:ascii="Courier New" w:hAnsi="Courier New" w:cs="Courier New" w:hint="default"/>
      </w:rPr>
    </w:lvl>
    <w:lvl w:ilvl="5" w:tplc="B15E12A6" w:tentative="1">
      <w:start w:val="1"/>
      <w:numFmt w:val="bullet"/>
      <w:lvlText w:val=""/>
      <w:lvlJc w:val="left"/>
      <w:pPr>
        <w:ind w:left="3960" w:hanging="360"/>
      </w:pPr>
      <w:rPr>
        <w:rFonts w:ascii="Wingdings" w:hAnsi="Wingdings" w:hint="default"/>
      </w:rPr>
    </w:lvl>
    <w:lvl w:ilvl="6" w:tplc="C5DAD46E" w:tentative="1">
      <w:start w:val="1"/>
      <w:numFmt w:val="bullet"/>
      <w:lvlText w:val=""/>
      <w:lvlJc w:val="left"/>
      <w:pPr>
        <w:ind w:left="4680" w:hanging="360"/>
      </w:pPr>
      <w:rPr>
        <w:rFonts w:ascii="Symbol" w:hAnsi="Symbol" w:hint="default"/>
      </w:rPr>
    </w:lvl>
    <w:lvl w:ilvl="7" w:tplc="0946464E" w:tentative="1">
      <w:start w:val="1"/>
      <w:numFmt w:val="bullet"/>
      <w:lvlText w:val="o"/>
      <w:lvlJc w:val="left"/>
      <w:pPr>
        <w:ind w:left="5400" w:hanging="360"/>
      </w:pPr>
      <w:rPr>
        <w:rFonts w:ascii="Courier New" w:hAnsi="Courier New" w:cs="Courier New" w:hint="default"/>
      </w:rPr>
    </w:lvl>
    <w:lvl w:ilvl="8" w:tplc="740EB5CA" w:tentative="1">
      <w:start w:val="1"/>
      <w:numFmt w:val="bullet"/>
      <w:lvlText w:val=""/>
      <w:lvlJc w:val="left"/>
      <w:pPr>
        <w:ind w:left="6120" w:hanging="360"/>
      </w:pPr>
      <w:rPr>
        <w:rFonts w:ascii="Wingdings" w:hAnsi="Wingdings" w:hint="default"/>
      </w:rPr>
    </w:lvl>
  </w:abstractNum>
  <w:abstractNum w:abstractNumId="17" w15:restartNumberingAfterBreak="0">
    <w:nsid w:val="00000012"/>
    <w:multiLevelType w:val="hybridMultilevel"/>
    <w:tmpl w:val="0C94E1DA"/>
    <w:lvl w:ilvl="0" w:tplc="5FDE632C">
      <w:start w:val="1"/>
      <w:numFmt w:val="bullet"/>
      <w:lvlText w:val=""/>
      <w:lvlJc w:val="left"/>
      <w:pPr>
        <w:ind w:left="360" w:hanging="360"/>
      </w:pPr>
      <w:rPr>
        <w:rFonts w:ascii="Wingdings" w:hAnsi="Wingdings" w:hint="default"/>
      </w:rPr>
    </w:lvl>
    <w:lvl w:ilvl="1" w:tplc="F6803FA6" w:tentative="1">
      <w:start w:val="1"/>
      <w:numFmt w:val="bullet"/>
      <w:lvlText w:val="o"/>
      <w:lvlJc w:val="left"/>
      <w:pPr>
        <w:ind w:left="1080" w:hanging="360"/>
      </w:pPr>
      <w:rPr>
        <w:rFonts w:ascii="Courier New" w:hAnsi="Courier New" w:cs="Courier New" w:hint="default"/>
      </w:rPr>
    </w:lvl>
    <w:lvl w:ilvl="2" w:tplc="201C187E" w:tentative="1">
      <w:start w:val="1"/>
      <w:numFmt w:val="bullet"/>
      <w:lvlText w:val=""/>
      <w:lvlJc w:val="left"/>
      <w:pPr>
        <w:ind w:left="1800" w:hanging="360"/>
      </w:pPr>
      <w:rPr>
        <w:rFonts w:ascii="Wingdings" w:hAnsi="Wingdings" w:hint="default"/>
      </w:rPr>
    </w:lvl>
    <w:lvl w:ilvl="3" w:tplc="163C6A92" w:tentative="1">
      <w:start w:val="1"/>
      <w:numFmt w:val="bullet"/>
      <w:lvlText w:val=""/>
      <w:lvlJc w:val="left"/>
      <w:pPr>
        <w:ind w:left="2520" w:hanging="360"/>
      </w:pPr>
      <w:rPr>
        <w:rFonts w:ascii="Symbol" w:hAnsi="Symbol" w:hint="default"/>
      </w:rPr>
    </w:lvl>
    <w:lvl w:ilvl="4" w:tplc="E7B46EEA" w:tentative="1">
      <w:start w:val="1"/>
      <w:numFmt w:val="bullet"/>
      <w:lvlText w:val="o"/>
      <w:lvlJc w:val="left"/>
      <w:pPr>
        <w:ind w:left="3240" w:hanging="360"/>
      </w:pPr>
      <w:rPr>
        <w:rFonts w:ascii="Courier New" w:hAnsi="Courier New" w:cs="Courier New" w:hint="default"/>
      </w:rPr>
    </w:lvl>
    <w:lvl w:ilvl="5" w:tplc="7EAE7B46" w:tentative="1">
      <w:start w:val="1"/>
      <w:numFmt w:val="bullet"/>
      <w:lvlText w:val=""/>
      <w:lvlJc w:val="left"/>
      <w:pPr>
        <w:ind w:left="3960" w:hanging="360"/>
      </w:pPr>
      <w:rPr>
        <w:rFonts w:ascii="Wingdings" w:hAnsi="Wingdings" w:hint="default"/>
      </w:rPr>
    </w:lvl>
    <w:lvl w:ilvl="6" w:tplc="CE58C4DE" w:tentative="1">
      <w:start w:val="1"/>
      <w:numFmt w:val="bullet"/>
      <w:lvlText w:val=""/>
      <w:lvlJc w:val="left"/>
      <w:pPr>
        <w:ind w:left="4680" w:hanging="360"/>
      </w:pPr>
      <w:rPr>
        <w:rFonts w:ascii="Symbol" w:hAnsi="Symbol" w:hint="default"/>
      </w:rPr>
    </w:lvl>
    <w:lvl w:ilvl="7" w:tplc="FF4EFC54" w:tentative="1">
      <w:start w:val="1"/>
      <w:numFmt w:val="bullet"/>
      <w:lvlText w:val="o"/>
      <w:lvlJc w:val="left"/>
      <w:pPr>
        <w:ind w:left="5400" w:hanging="360"/>
      </w:pPr>
      <w:rPr>
        <w:rFonts w:ascii="Courier New" w:hAnsi="Courier New" w:cs="Courier New" w:hint="default"/>
      </w:rPr>
    </w:lvl>
    <w:lvl w:ilvl="8" w:tplc="BB9E4762"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hybridMultilevel"/>
    <w:tmpl w:val="D94CE6C6"/>
    <w:lvl w:ilvl="0" w:tplc="CD805D50">
      <w:start w:val="1"/>
      <w:numFmt w:val="bullet"/>
      <w:lvlText w:val=""/>
      <w:lvlJc w:val="left"/>
      <w:pPr>
        <w:ind w:left="360" w:hanging="360"/>
      </w:pPr>
      <w:rPr>
        <w:rFonts w:ascii="Wingdings" w:hAnsi="Wingdings" w:hint="default"/>
      </w:rPr>
    </w:lvl>
    <w:lvl w:ilvl="1" w:tplc="2A765510" w:tentative="1">
      <w:start w:val="1"/>
      <w:numFmt w:val="bullet"/>
      <w:lvlText w:val="o"/>
      <w:lvlJc w:val="left"/>
      <w:pPr>
        <w:ind w:left="1080" w:hanging="360"/>
      </w:pPr>
      <w:rPr>
        <w:rFonts w:ascii="Courier New" w:hAnsi="Courier New" w:cs="Courier New" w:hint="default"/>
      </w:rPr>
    </w:lvl>
    <w:lvl w:ilvl="2" w:tplc="E2C2DB5A" w:tentative="1">
      <w:start w:val="1"/>
      <w:numFmt w:val="bullet"/>
      <w:lvlText w:val=""/>
      <w:lvlJc w:val="left"/>
      <w:pPr>
        <w:ind w:left="1800" w:hanging="360"/>
      </w:pPr>
      <w:rPr>
        <w:rFonts w:ascii="Wingdings" w:hAnsi="Wingdings" w:hint="default"/>
      </w:rPr>
    </w:lvl>
    <w:lvl w:ilvl="3" w:tplc="BA501AB6" w:tentative="1">
      <w:start w:val="1"/>
      <w:numFmt w:val="bullet"/>
      <w:lvlText w:val=""/>
      <w:lvlJc w:val="left"/>
      <w:pPr>
        <w:ind w:left="2520" w:hanging="360"/>
      </w:pPr>
      <w:rPr>
        <w:rFonts w:ascii="Symbol" w:hAnsi="Symbol" w:hint="default"/>
      </w:rPr>
    </w:lvl>
    <w:lvl w:ilvl="4" w:tplc="39C8F806" w:tentative="1">
      <w:start w:val="1"/>
      <w:numFmt w:val="bullet"/>
      <w:lvlText w:val="o"/>
      <w:lvlJc w:val="left"/>
      <w:pPr>
        <w:ind w:left="3240" w:hanging="360"/>
      </w:pPr>
      <w:rPr>
        <w:rFonts w:ascii="Courier New" w:hAnsi="Courier New" w:cs="Courier New" w:hint="default"/>
      </w:rPr>
    </w:lvl>
    <w:lvl w:ilvl="5" w:tplc="CA444F96" w:tentative="1">
      <w:start w:val="1"/>
      <w:numFmt w:val="bullet"/>
      <w:lvlText w:val=""/>
      <w:lvlJc w:val="left"/>
      <w:pPr>
        <w:ind w:left="3960" w:hanging="360"/>
      </w:pPr>
      <w:rPr>
        <w:rFonts w:ascii="Wingdings" w:hAnsi="Wingdings" w:hint="default"/>
      </w:rPr>
    </w:lvl>
    <w:lvl w:ilvl="6" w:tplc="C7267FC8" w:tentative="1">
      <w:start w:val="1"/>
      <w:numFmt w:val="bullet"/>
      <w:lvlText w:val=""/>
      <w:lvlJc w:val="left"/>
      <w:pPr>
        <w:ind w:left="4680" w:hanging="360"/>
      </w:pPr>
      <w:rPr>
        <w:rFonts w:ascii="Symbol" w:hAnsi="Symbol" w:hint="default"/>
      </w:rPr>
    </w:lvl>
    <w:lvl w:ilvl="7" w:tplc="83A25C98" w:tentative="1">
      <w:start w:val="1"/>
      <w:numFmt w:val="bullet"/>
      <w:lvlText w:val="o"/>
      <w:lvlJc w:val="left"/>
      <w:pPr>
        <w:ind w:left="5400" w:hanging="360"/>
      </w:pPr>
      <w:rPr>
        <w:rFonts w:ascii="Courier New" w:hAnsi="Courier New" w:cs="Courier New" w:hint="default"/>
      </w:rPr>
    </w:lvl>
    <w:lvl w:ilvl="8" w:tplc="BDAC11D2"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483EFB9E"/>
    <w:lvl w:ilvl="0" w:tplc="7A988C80">
      <w:start w:val="1"/>
      <w:numFmt w:val="bullet"/>
      <w:lvlText w:val=""/>
      <w:lvlJc w:val="left"/>
      <w:pPr>
        <w:ind w:left="360" w:hanging="360"/>
      </w:pPr>
      <w:rPr>
        <w:rFonts w:ascii="Wingdings" w:hAnsi="Wingdings" w:hint="default"/>
        <w:sz w:val="18"/>
        <w:szCs w:val="18"/>
      </w:rPr>
    </w:lvl>
    <w:lvl w:ilvl="1" w:tplc="9DB6B514" w:tentative="1">
      <w:start w:val="1"/>
      <w:numFmt w:val="bullet"/>
      <w:lvlText w:val="o"/>
      <w:lvlJc w:val="left"/>
      <w:pPr>
        <w:ind w:left="1080" w:hanging="360"/>
      </w:pPr>
      <w:rPr>
        <w:rFonts w:ascii="Courier New" w:hAnsi="Courier New" w:cs="Courier New" w:hint="default"/>
      </w:rPr>
    </w:lvl>
    <w:lvl w:ilvl="2" w:tplc="72F4562C" w:tentative="1">
      <w:start w:val="1"/>
      <w:numFmt w:val="bullet"/>
      <w:lvlText w:val=""/>
      <w:lvlJc w:val="left"/>
      <w:pPr>
        <w:ind w:left="1800" w:hanging="360"/>
      </w:pPr>
      <w:rPr>
        <w:rFonts w:ascii="Wingdings" w:hAnsi="Wingdings" w:hint="default"/>
      </w:rPr>
    </w:lvl>
    <w:lvl w:ilvl="3" w:tplc="3816ED9C" w:tentative="1">
      <w:start w:val="1"/>
      <w:numFmt w:val="bullet"/>
      <w:lvlText w:val=""/>
      <w:lvlJc w:val="left"/>
      <w:pPr>
        <w:ind w:left="2520" w:hanging="360"/>
      </w:pPr>
      <w:rPr>
        <w:rFonts w:ascii="Symbol" w:hAnsi="Symbol" w:hint="default"/>
      </w:rPr>
    </w:lvl>
    <w:lvl w:ilvl="4" w:tplc="18BC3482" w:tentative="1">
      <w:start w:val="1"/>
      <w:numFmt w:val="bullet"/>
      <w:lvlText w:val="o"/>
      <w:lvlJc w:val="left"/>
      <w:pPr>
        <w:ind w:left="3240" w:hanging="360"/>
      </w:pPr>
      <w:rPr>
        <w:rFonts w:ascii="Courier New" w:hAnsi="Courier New" w:cs="Courier New" w:hint="default"/>
      </w:rPr>
    </w:lvl>
    <w:lvl w:ilvl="5" w:tplc="E43C92DC" w:tentative="1">
      <w:start w:val="1"/>
      <w:numFmt w:val="bullet"/>
      <w:lvlText w:val=""/>
      <w:lvlJc w:val="left"/>
      <w:pPr>
        <w:ind w:left="3960" w:hanging="360"/>
      </w:pPr>
      <w:rPr>
        <w:rFonts w:ascii="Wingdings" w:hAnsi="Wingdings" w:hint="default"/>
      </w:rPr>
    </w:lvl>
    <w:lvl w:ilvl="6" w:tplc="7618F4C8" w:tentative="1">
      <w:start w:val="1"/>
      <w:numFmt w:val="bullet"/>
      <w:lvlText w:val=""/>
      <w:lvlJc w:val="left"/>
      <w:pPr>
        <w:ind w:left="4680" w:hanging="360"/>
      </w:pPr>
      <w:rPr>
        <w:rFonts w:ascii="Symbol" w:hAnsi="Symbol" w:hint="default"/>
      </w:rPr>
    </w:lvl>
    <w:lvl w:ilvl="7" w:tplc="42DA2DA4" w:tentative="1">
      <w:start w:val="1"/>
      <w:numFmt w:val="bullet"/>
      <w:lvlText w:val="o"/>
      <w:lvlJc w:val="left"/>
      <w:pPr>
        <w:ind w:left="5400" w:hanging="360"/>
      </w:pPr>
      <w:rPr>
        <w:rFonts w:ascii="Courier New" w:hAnsi="Courier New" w:cs="Courier New" w:hint="default"/>
      </w:rPr>
    </w:lvl>
    <w:lvl w:ilvl="8" w:tplc="43AA3734"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58204BC2"/>
    <w:lvl w:ilvl="0" w:tplc="18F4AAF6">
      <w:start w:val="1"/>
      <w:numFmt w:val="bullet"/>
      <w:lvlText w:val=""/>
      <w:lvlJc w:val="left"/>
      <w:pPr>
        <w:ind w:left="360" w:hanging="360"/>
      </w:pPr>
      <w:rPr>
        <w:rFonts w:ascii="Wingdings" w:hAnsi="Wingdings" w:hint="default"/>
      </w:rPr>
    </w:lvl>
    <w:lvl w:ilvl="1" w:tplc="5462A330" w:tentative="1">
      <w:start w:val="1"/>
      <w:numFmt w:val="bullet"/>
      <w:lvlText w:val="o"/>
      <w:lvlJc w:val="left"/>
      <w:pPr>
        <w:ind w:left="1080" w:hanging="360"/>
      </w:pPr>
      <w:rPr>
        <w:rFonts w:ascii="Courier New" w:hAnsi="Courier New" w:cs="Courier New" w:hint="default"/>
      </w:rPr>
    </w:lvl>
    <w:lvl w:ilvl="2" w:tplc="DA0C9650" w:tentative="1">
      <w:start w:val="1"/>
      <w:numFmt w:val="bullet"/>
      <w:lvlText w:val=""/>
      <w:lvlJc w:val="left"/>
      <w:pPr>
        <w:ind w:left="1800" w:hanging="360"/>
      </w:pPr>
      <w:rPr>
        <w:rFonts w:ascii="Wingdings" w:hAnsi="Wingdings" w:hint="default"/>
      </w:rPr>
    </w:lvl>
    <w:lvl w:ilvl="3" w:tplc="24A407C8" w:tentative="1">
      <w:start w:val="1"/>
      <w:numFmt w:val="bullet"/>
      <w:lvlText w:val=""/>
      <w:lvlJc w:val="left"/>
      <w:pPr>
        <w:ind w:left="2520" w:hanging="360"/>
      </w:pPr>
      <w:rPr>
        <w:rFonts w:ascii="Symbol" w:hAnsi="Symbol" w:hint="default"/>
      </w:rPr>
    </w:lvl>
    <w:lvl w:ilvl="4" w:tplc="DE7E45DE" w:tentative="1">
      <w:start w:val="1"/>
      <w:numFmt w:val="bullet"/>
      <w:lvlText w:val="o"/>
      <w:lvlJc w:val="left"/>
      <w:pPr>
        <w:ind w:left="3240" w:hanging="360"/>
      </w:pPr>
      <w:rPr>
        <w:rFonts w:ascii="Courier New" w:hAnsi="Courier New" w:cs="Courier New" w:hint="default"/>
      </w:rPr>
    </w:lvl>
    <w:lvl w:ilvl="5" w:tplc="AC3E77DC" w:tentative="1">
      <w:start w:val="1"/>
      <w:numFmt w:val="bullet"/>
      <w:lvlText w:val=""/>
      <w:lvlJc w:val="left"/>
      <w:pPr>
        <w:ind w:left="3960" w:hanging="360"/>
      </w:pPr>
      <w:rPr>
        <w:rFonts w:ascii="Wingdings" w:hAnsi="Wingdings" w:hint="default"/>
      </w:rPr>
    </w:lvl>
    <w:lvl w:ilvl="6" w:tplc="9CE2310E" w:tentative="1">
      <w:start w:val="1"/>
      <w:numFmt w:val="bullet"/>
      <w:lvlText w:val=""/>
      <w:lvlJc w:val="left"/>
      <w:pPr>
        <w:ind w:left="4680" w:hanging="360"/>
      </w:pPr>
      <w:rPr>
        <w:rFonts w:ascii="Symbol" w:hAnsi="Symbol" w:hint="default"/>
      </w:rPr>
    </w:lvl>
    <w:lvl w:ilvl="7" w:tplc="628E49BE" w:tentative="1">
      <w:start w:val="1"/>
      <w:numFmt w:val="bullet"/>
      <w:lvlText w:val="o"/>
      <w:lvlJc w:val="left"/>
      <w:pPr>
        <w:ind w:left="5400" w:hanging="360"/>
      </w:pPr>
      <w:rPr>
        <w:rFonts w:ascii="Courier New" w:hAnsi="Courier New" w:cs="Courier New" w:hint="default"/>
      </w:rPr>
    </w:lvl>
    <w:lvl w:ilvl="8" w:tplc="8FF2DDCE" w:tentative="1">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A7F4B342"/>
    <w:lvl w:ilvl="0" w:tplc="BE0C69AE">
      <w:start w:val="1"/>
      <w:numFmt w:val="bullet"/>
      <w:lvlText w:val=""/>
      <w:lvlJc w:val="left"/>
      <w:pPr>
        <w:ind w:left="360" w:hanging="360"/>
      </w:pPr>
      <w:rPr>
        <w:rFonts w:ascii="Symbol" w:hAnsi="Symbol" w:hint="default"/>
      </w:rPr>
    </w:lvl>
    <w:lvl w:ilvl="1" w:tplc="A9A24148" w:tentative="1">
      <w:start w:val="1"/>
      <w:numFmt w:val="bullet"/>
      <w:lvlText w:val="o"/>
      <w:lvlJc w:val="left"/>
      <w:pPr>
        <w:ind w:left="1080" w:hanging="360"/>
      </w:pPr>
      <w:rPr>
        <w:rFonts w:ascii="Courier New" w:hAnsi="Courier New" w:cs="Courier New" w:hint="default"/>
      </w:rPr>
    </w:lvl>
    <w:lvl w:ilvl="2" w:tplc="DF4C1244" w:tentative="1">
      <w:start w:val="1"/>
      <w:numFmt w:val="bullet"/>
      <w:lvlText w:val=""/>
      <w:lvlJc w:val="left"/>
      <w:pPr>
        <w:ind w:left="1800" w:hanging="360"/>
      </w:pPr>
      <w:rPr>
        <w:rFonts w:ascii="Wingdings" w:hAnsi="Wingdings" w:hint="default"/>
      </w:rPr>
    </w:lvl>
    <w:lvl w:ilvl="3" w:tplc="2AB85854" w:tentative="1">
      <w:start w:val="1"/>
      <w:numFmt w:val="bullet"/>
      <w:lvlText w:val=""/>
      <w:lvlJc w:val="left"/>
      <w:pPr>
        <w:ind w:left="2520" w:hanging="360"/>
      </w:pPr>
      <w:rPr>
        <w:rFonts w:ascii="Symbol" w:hAnsi="Symbol" w:hint="default"/>
      </w:rPr>
    </w:lvl>
    <w:lvl w:ilvl="4" w:tplc="29CA7200" w:tentative="1">
      <w:start w:val="1"/>
      <w:numFmt w:val="bullet"/>
      <w:lvlText w:val="o"/>
      <w:lvlJc w:val="left"/>
      <w:pPr>
        <w:ind w:left="3240" w:hanging="360"/>
      </w:pPr>
      <w:rPr>
        <w:rFonts w:ascii="Courier New" w:hAnsi="Courier New" w:cs="Courier New" w:hint="default"/>
      </w:rPr>
    </w:lvl>
    <w:lvl w:ilvl="5" w:tplc="CC8CC45C" w:tentative="1">
      <w:start w:val="1"/>
      <w:numFmt w:val="bullet"/>
      <w:lvlText w:val=""/>
      <w:lvlJc w:val="left"/>
      <w:pPr>
        <w:ind w:left="3960" w:hanging="360"/>
      </w:pPr>
      <w:rPr>
        <w:rFonts w:ascii="Wingdings" w:hAnsi="Wingdings" w:hint="default"/>
      </w:rPr>
    </w:lvl>
    <w:lvl w:ilvl="6" w:tplc="A5CABB92" w:tentative="1">
      <w:start w:val="1"/>
      <w:numFmt w:val="bullet"/>
      <w:lvlText w:val=""/>
      <w:lvlJc w:val="left"/>
      <w:pPr>
        <w:ind w:left="4680" w:hanging="360"/>
      </w:pPr>
      <w:rPr>
        <w:rFonts w:ascii="Symbol" w:hAnsi="Symbol" w:hint="default"/>
      </w:rPr>
    </w:lvl>
    <w:lvl w:ilvl="7" w:tplc="4D32F172" w:tentative="1">
      <w:start w:val="1"/>
      <w:numFmt w:val="bullet"/>
      <w:lvlText w:val="o"/>
      <w:lvlJc w:val="left"/>
      <w:pPr>
        <w:ind w:left="5400" w:hanging="360"/>
      </w:pPr>
      <w:rPr>
        <w:rFonts w:ascii="Courier New" w:hAnsi="Courier New" w:cs="Courier New" w:hint="default"/>
      </w:rPr>
    </w:lvl>
    <w:lvl w:ilvl="8" w:tplc="440CCE10" w:tentative="1">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24A2C5D2"/>
    <w:lvl w:ilvl="0" w:tplc="119023F8">
      <w:start w:val="1"/>
      <w:numFmt w:val="bullet"/>
      <w:lvlText w:val=""/>
      <w:lvlJc w:val="left"/>
      <w:pPr>
        <w:ind w:left="360" w:hanging="360"/>
      </w:pPr>
      <w:rPr>
        <w:rFonts w:ascii="Wingdings" w:hAnsi="Wingdings" w:hint="default"/>
      </w:rPr>
    </w:lvl>
    <w:lvl w:ilvl="1" w:tplc="42EA5670" w:tentative="1">
      <w:start w:val="1"/>
      <w:numFmt w:val="bullet"/>
      <w:lvlText w:val="o"/>
      <w:lvlJc w:val="left"/>
      <w:pPr>
        <w:ind w:left="1080" w:hanging="360"/>
      </w:pPr>
      <w:rPr>
        <w:rFonts w:ascii="Courier New" w:hAnsi="Courier New" w:cs="Courier New" w:hint="default"/>
      </w:rPr>
    </w:lvl>
    <w:lvl w:ilvl="2" w:tplc="90442B3C" w:tentative="1">
      <w:start w:val="1"/>
      <w:numFmt w:val="bullet"/>
      <w:lvlText w:val=""/>
      <w:lvlJc w:val="left"/>
      <w:pPr>
        <w:ind w:left="1800" w:hanging="360"/>
      </w:pPr>
      <w:rPr>
        <w:rFonts w:ascii="Wingdings" w:hAnsi="Wingdings" w:hint="default"/>
      </w:rPr>
    </w:lvl>
    <w:lvl w:ilvl="3" w:tplc="27F426C6" w:tentative="1">
      <w:start w:val="1"/>
      <w:numFmt w:val="bullet"/>
      <w:lvlText w:val=""/>
      <w:lvlJc w:val="left"/>
      <w:pPr>
        <w:ind w:left="2520" w:hanging="360"/>
      </w:pPr>
      <w:rPr>
        <w:rFonts w:ascii="Symbol" w:hAnsi="Symbol" w:hint="default"/>
      </w:rPr>
    </w:lvl>
    <w:lvl w:ilvl="4" w:tplc="E0A6F9CE" w:tentative="1">
      <w:start w:val="1"/>
      <w:numFmt w:val="bullet"/>
      <w:lvlText w:val="o"/>
      <w:lvlJc w:val="left"/>
      <w:pPr>
        <w:ind w:left="3240" w:hanging="360"/>
      </w:pPr>
      <w:rPr>
        <w:rFonts w:ascii="Courier New" w:hAnsi="Courier New" w:cs="Courier New" w:hint="default"/>
      </w:rPr>
    </w:lvl>
    <w:lvl w:ilvl="5" w:tplc="0986A140" w:tentative="1">
      <w:start w:val="1"/>
      <w:numFmt w:val="bullet"/>
      <w:lvlText w:val=""/>
      <w:lvlJc w:val="left"/>
      <w:pPr>
        <w:ind w:left="3960" w:hanging="360"/>
      </w:pPr>
      <w:rPr>
        <w:rFonts w:ascii="Wingdings" w:hAnsi="Wingdings" w:hint="default"/>
      </w:rPr>
    </w:lvl>
    <w:lvl w:ilvl="6" w:tplc="BCB2B254" w:tentative="1">
      <w:start w:val="1"/>
      <w:numFmt w:val="bullet"/>
      <w:lvlText w:val=""/>
      <w:lvlJc w:val="left"/>
      <w:pPr>
        <w:ind w:left="4680" w:hanging="360"/>
      </w:pPr>
      <w:rPr>
        <w:rFonts w:ascii="Symbol" w:hAnsi="Symbol" w:hint="default"/>
      </w:rPr>
    </w:lvl>
    <w:lvl w:ilvl="7" w:tplc="F22E9096" w:tentative="1">
      <w:start w:val="1"/>
      <w:numFmt w:val="bullet"/>
      <w:lvlText w:val="o"/>
      <w:lvlJc w:val="left"/>
      <w:pPr>
        <w:ind w:left="5400" w:hanging="360"/>
      </w:pPr>
      <w:rPr>
        <w:rFonts w:ascii="Courier New" w:hAnsi="Courier New" w:cs="Courier New" w:hint="default"/>
      </w:rPr>
    </w:lvl>
    <w:lvl w:ilvl="8" w:tplc="73CA7B38" w:tentative="1">
      <w:start w:val="1"/>
      <w:numFmt w:val="bullet"/>
      <w:lvlText w:val=""/>
      <w:lvlJc w:val="left"/>
      <w:pPr>
        <w:ind w:left="6120" w:hanging="360"/>
      </w:pPr>
      <w:rPr>
        <w:rFonts w:ascii="Wingdings" w:hAnsi="Wingdings" w:hint="default"/>
      </w:rPr>
    </w:lvl>
  </w:abstractNum>
  <w:abstractNum w:abstractNumId="23" w15:restartNumberingAfterBreak="0">
    <w:nsid w:val="00000018"/>
    <w:multiLevelType w:val="hybridMultilevel"/>
    <w:tmpl w:val="44887BA0"/>
    <w:lvl w:ilvl="0" w:tplc="689E0404">
      <w:start w:val="1"/>
      <w:numFmt w:val="bullet"/>
      <w:lvlText w:val=""/>
      <w:lvlJc w:val="left"/>
      <w:pPr>
        <w:ind w:left="720" w:hanging="360"/>
      </w:pPr>
      <w:rPr>
        <w:rFonts w:ascii="Wingdings" w:hAnsi="Wingdings" w:hint="default"/>
      </w:rPr>
    </w:lvl>
    <w:lvl w:ilvl="1" w:tplc="6C8CBCA4" w:tentative="1">
      <w:start w:val="1"/>
      <w:numFmt w:val="bullet"/>
      <w:lvlText w:val="o"/>
      <w:lvlJc w:val="left"/>
      <w:pPr>
        <w:ind w:left="1440" w:hanging="360"/>
      </w:pPr>
      <w:rPr>
        <w:rFonts w:ascii="Courier New" w:hAnsi="Courier New" w:cs="Courier New" w:hint="default"/>
      </w:rPr>
    </w:lvl>
    <w:lvl w:ilvl="2" w:tplc="8A823504" w:tentative="1">
      <w:start w:val="1"/>
      <w:numFmt w:val="bullet"/>
      <w:lvlText w:val=""/>
      <w:lvlJc w:val="left"/>
      <w:pPr>
        <w:ind w:left="2160" w:hanging="360"/>
      </w:pPr>
      <w:rPr>
        <w:rFonts w:ascii="Wingdings" w:hAnsi="Wingdings" w:hint="default"/>
      </w:rPr>
    </w:lvl>
    <w:lvl w:ilvl="3" w:tplc="2438EDBC" w:tentative="1">
      <w:start w:val="1"/>
      <w:numFmt w:val="bullet"/>
      <w:lvlText w:val=""/>
      <w:lvlJc w:val="left"/>
      <w:pPr>
        <w:ind w:left="2880" w:hanging="360"/>
      </w:pPr>
      <w:rPr>
        <w:rFonts w:ascii="Symbol" w:hAnsi="Symbol" w:hint="default"/>
      </w:rPr>
    </w:lvl>
    <w:lvl w:ilvl="4" w:tplc="C6E0F8BE" w:tentative="1">
      <w:start w:val="1"/>
      <w:numFmt w:val="bullet"/>
      <w:lvlText w:val="o"/>
      <w:lvlJc w:val="left"/>
      <w:pPr>
        <w:ind w:left="3600" w:hanging="360"/>
      </w:pPr>
      <w:rPr>
        <w:rFonts w:ascii="Courier New" w:hAnsi="Courier New" w:cs="Courier New" w:hint="default"/>
      </w:rPr>
    </w:lvl>
    <w:lvl w:ilvl="5" w:tplc="1E1C8E70" w:tentative="1">
      <w:start w:val="1"/>
      <w:numFmt w:val="bullet"/>
      <w:lvlText w:val=""/>
      <w:lvlJc w:val="left"/>
      <w:pPr>
        <w:ind w:left="4320" w:hanging="360"/>
      </w:pPr>
      <w:rPr>
        <w:rFonts w:ascii="Wingdings" w:hAnsi="Wingdings" w:hint="default"/>
      </w:rPr>
    </w:lvl>
    <w:lvl w:ilvl="6" w:tplc="BFF219D0" w:tentative="1">
      <w:start w:val="1"/>
      <w:numFmt w:val="bullet"/>
      <w:lvlText w:val=""/>
      <w:lvlJc w:val="left"/>
      <w:pPr>
        <w:ind w:left="5040" w:hanging="360"/>
      </w:pPr>
      <w:rPr>
        <w:rFonts w:ascii="Symbol" w:hAnsi="Symbol" w:hint="default"/>
      </w:rPr>
    </w:lvl>
    <w:lvl w:ilvl="7" w:tplc="87B23D1A" w:tentative="1">
      <w:start w:val="1"/>
      <w:numFmt w:val="bullet"/>
      <w:lvlText w:val="o"/>
      <w:lvlJc w:val="left"/>
      <w:pPr>
        <w:ind w:left="5760" w:hanging="360"/>
      </w:pPr>
      <w:rPr>
        <w:rFonts w:ascii="Courier New" w:hAnsi="Courier New" w:cs="Courier New" w:hint="default"/>
      </w:rPr>
    </w:lvl>
    <w:lvl w:ilvl="8" w:tplc="5A48F6A4"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EBAE1122"/>
    <w:lvl w:ilvl="0" w:tplc="AE7C36DC">
      <w:start w:val="1"/>
      <w:numFmt w:val="bullet"/>
      <w:lvlText w:val=""/>
      <w:lvlJc w:val="left"/>
      <w:pPr>
        <w:ind w:left="360" w:hanging="360"/>
      </w:pPr>
      <w:rPr>
        <w:rFonts w:ascii="Wingdings" w:hAnsi="Wingdings" w:hint="default"/>
      </w:rPr>
    </w:lvl>
    <w:lvl w:ilvl="1" w:tplc="E02A3CCC" w:tentative="1">
      <w:start w:val="1"/>
      <w:numFmt w:val="bullet"/>
      <w:lvlText w:val="o"/>
      <w:lvlJc w:val="left"/>
      <w:pPr>
        <w:ind w:left="1080" w:hanging="360"/>
      </w:pPr>
      <w:rPr>
        <w:rFonts w:ascii="Courier New" w:hAnsi="Courier New" w:cs="Courier New" w:hint="default"/>
      </w:rPr>
    </w:lvl>
    <w:lvl w:ilvl="2" w:tplc="D2BAB878" w:tentative="1">
      <w:start w:val="1"/>
      <w:numFmt w:val="bullet"/>
      <w:lvlText w:val=""/>
      <w:lvlJc w:val="left"/>
      <w:pPr>
        <w:ind w:left="1800" w:hanging="360"/>
      </w:pPr>
      <w:rPr>
        <w:rFonts w:ascii="Wingdings" w:hAnsi="Wingdings" w:hint="default"/>
      </w:rPr>
    </w:lvl>
    <w:lvl w:ilvl="3" w:tplc="8C2AB4D2" w:tentative="1">
      <w:start w:val="1"/>
      <w:numFmt w:val="bullet"/>
      <w:lvlText w:val=""/>
      <w:lvlJc w:val="left"/>
      <w:pPr>
        <w:ind w:left="2520" w:hanging="360"/>
      </w:pPr>
      <w:rPr>
        <w:rFonts w:ascii="Symbol" w:hAnsi="Symbol" w:hint="default"/>
      </w:rPr>
    </w:lvl>
    <w:lvl w:ilvl="4" w:tplc="4DBC8C22" w:tentative="1">
      <w:start w:val="1"/>
      <w:numFmt w:val="bullet"/>
      <w:lvlText w:val="o"/>
      <w:lvlJc w:val="left"/>
      <w:pPr>
        <w:ind w:left="3240" w:hanging="360"/>
      </w:pPr>
      <w:rPr>
        <w:rFonts w:ascii="Courier New" w:hAnsi="Courier New" w:cs="Courier New" w:hint="default"/>
      </w:rPr>
    </w:lvl>
    <w:lvl w:ilvl="5" w:tplc="6C208A92" w:tentative="1">
      <w:start w:val="1"/>
      <w:numFmt w:val="bullet"/>
      <w:lvlText w:val=""/>
      <w:lvlJc w:val="left"/>
      <w:pPr>
        <w:ind w:left="3960" w:hanging="360"/>
      </w:pPr>
      <w:rPr>
        <w:rFonts w:ascii="Wingdings" w:hAnsi="Wingdings" w:hint="default"/>
      </w:rPr>
    </w:lvl>
    <w:lvl w:ilvl="6" w:tplc="7F88E1F8" w:tentative="1">
      <w:start w:val="1"/>
      <w:numFmt w:val="bullet"/>
      <w:lvlText w:val=""/>
      <w:lvlJc w:val="left"/>
      <w:pPr>
        <w:ind w:left="4680" w:hanging="360"/>
      </w:pPr>
      <w:rPr>
        <w:rFonts w:ascii="Symbol" w:hAnsi="Symbol" w:hint="default"/>
      </w:rPr>
    </w:lvl>
    <w:lvl w:ilvl="7" w:tplc="6A780032" w:tentative="1">
      <w:start w:val="1"/>
      <w:numFmt w:val="bullet"/>
      <w:lvlText w:val="o"/>
      <w:lvlJc w:val="left"/>
      <w:pPr>
        <w:ind w:left="5400" w:hanging="360"/>
      </w:pPr>
      <w:rPr>
        <w:rFonts w:ascii="Courier New" w:hAnsi="Courier New" w:cs="Courier New" w:hint="default"/>
      </w:rPr>
    </w:lvl>
    <w:lvl w:ilvl="8" w:tplc="CD023DD0" w:tentative="1">
      <w:start w:val="1"/>
      <w:numFmt w:val="bullet"/>
      <w:lvlText w:val=""/>
      <w:lvlJc w:val="left"/>
      <w:pPr>
        <w:ind w:left="6120" w:hanging="360"/>
      </w:pPr>
      <w:rPr>
        <w:rFonts w:ascii="Wingdings" w:hAnsi="Wingdings" w:hint="default"/>
      </w:rPr>
    </w:lvl>
  </w:abstractNum>
  <w:abstractNum w:abstractNumId="25" w15:restartNumberingAfterBreak="0">
    <w:nsid w:val="0000001A"/>
    <w:multiLevelType w:val="hybridMultilevel"/>
    <w:tmpl w:val="642A1574"/>
    <w:lvl w:ilvl="0" w:tplc="26388634">
      <w:start w:val="1"/>
      <w:numFmt w:val="bullet"/>
      <w:lvlText w:val=""/>
      <w:lvlJc w:val="left"/>
      <w:pPr>
        <w:ind w:left="360" w:hanging="360"/>
      </w:pPr>
      <w:rPr>
        <w:rFonts w:ascii="Wingdings" w:hAnsi="Wingdings" w:hint="default"/>
        <w:sz w:val="16"/>
      </w:rPr>
    </w:lvl>
    <w:lvl w:ilvl="1" w:tplc="FCAE4C24" w:tentative="1">
      <w:start w:val="1"/>
      <w:numFmt w:val="bullet"/>
      <w:lvlText w:val="o"/>
      <w:lvlJc w:val="left"/>
      <w:pPr>
        <w:ind w:left="1080" w:hanging="360"/>
      </w:pPr>
      <w:rPr>
        <w:rFonts w:ascii="Courier New" w:hAnsi="Courier New" w:cs="Courier New" w:hint="default"/>
      </w:rPr>
    </w:lvl>
    <w:lvl w:ilvl="2" w:tplc="9866F38E" w:tentative="1">
      <w:start w:val="1"/>
      <w:numFmt w:val="bullet"/>
      <w:lvlText w:val=""/>
      <w:lvlJc w:val="left"/>
      <w:pPr>
        <w:ind w:left="1800" w:hanging="360"/>
      </w:pPr>
      <w:rPr>
        <w:rFonts w:ascii="Wingdings" w:hAnsi="Wingdings" w:hint="default"/>
      </w:rPr>
    </w:lvl>
    <w:lvl w:ilvl="3" w:tplc="2228C582" w:tentative="1">
      <w:start w:val="1"/>
      <w:numFmt w:val="bullet"/>
      <w:lvlText w:val=""/>
      <w:lvlJc w:val="left"/>
      <w:pPr>
        <w:ind w:left="2520" w:hanging="360"/>
      </w:pPr>
      <w:rPr>
        <w:rFonts w:ascii="Symbol" w:hAnsi="Symbol" w:hint="default"/>
      </w:rPr>
    </w:lvl>
    <w:lvl w:ilvl="4" w:tplc="BAD28DF6" w:tentative="1">
      <w:start w:val="1"/>
      <w:numFmt w:val="bullet"/>
      <w:lvlText w:val="o"/>
      <w:lvlJc w:val="left"/>
      <w:pPr>
        <w:ind w:left="3240" w:hanging="360"/>
      </w:pPr>
      <w:rPr>
        <w:rFonts w:ascii="Courier New" w:hAnsi="Courier New" w:cs="Courier New" w:hint="default"/>
      </w:rPr>
    </w:lvl>
    <w:lvl w:ilvl="5" w:tplc="96A81D76" w:tentative="1">
      <w:start w:val="1"/>
      <w:numFmt w:val="bullet"/>
      <w:lvlText w:val=""/>
      <w:lvlJc w:val="left"/>
      <w:pPr>
        <w:ind w:left="3960" w:hanging="360"/>
      </w:pPr>
      <w:rPr>
        <w:rFonts w:ascii="Wingdings" w:hAnsi="Wingdings" w:hint="default"/>
      </w:rPr>
    </w:lvl>
    <w:lvl w:ilvl="6" w:tplc="C0C037BA" w:tentative="1">
      <w:start w:val="1"/>
      <w:numFmt w:val="bullet"/>
      <w:lvlText w:val=""/>
      <w:lvlJc w:val="left"/>
      <w:pPr>
        <w:ind w:left="4680" w:hanging="360"/>
      </w:pPr>
      <w:rPr>
        <w:rFonts w:ascii="Symbol" w:hAnsi="Symbol" w:hint="default"/>
      </w:rPr>
    </w:lvl>
    <w:lvl w:ilvl="7" w:tplc="4E6A9C08" w:tentative="1">
      <w:start w:val="1"/>
      <w:numFmt w:val="bullet"/>
      <w:lvlText w:val="o"/>
      <w:lvlJc w:val="left"/>
      <w:pPr>
        <w:ind w:left="5400" w:hanging="360"/>
      </w:pPr>
      <w:rPr>
        <w:rFonts w:ascii="Courier New" w:hAnsi="Courier New" w:cs="Courier New" w:hint="default"/>
      </w:rPr>
    </w:lvl>
    <w:lvl w:ilvl="8" w:tplc="82543D9C" w:tentative="1">
      <w:start w:val="1"/>
      <w:numFmt w:val="bullet"/>
      <w:lvlText w:val=""/>
      <w:lvlJc w:val="left"/>
      <w:pPr>
        <w:ind w:left="6120" w:hanging="360"/>
      </w:pPr>
      <w:rPr>
        <w:rFonts w:ascii="Wingdings" w:hAnsi="Wingdings" w:hint="default"/>
      </w:rPr>
    </w:lvl>
  </w:abstractNum>
  <w:abstractNum w:abstractNumId="26" w15:restartNumberingAfterBreak="0">
    <w:nsid w:val="17C92322"/>
    <w:multiLevelType w:val="hybridMultilevel"/>
    <w:tmpl w:val="E29C26D6"/>
    <w:lvl w:ilvl="0" w:tplc="FBE6574C">
      <w:start w:val="1"/>
      <w:numFmt w:val="bullet"/>
      <w:lvlText w:val=""/>
      <w:lvlJc w:val="left"/>
      <w:pPr>
        <w:ind w:left="360" w:hanging="360"/>
      </w:pPr>
      <w:rPr>
        <w:rFonts w:ascii="Wingdings" w:hAnsi="Wingdings" w:hint="default"/>
        <w:sz w:val="16"/>
      </w:rPr>
    </w:lvl>
    <w:lvl w:ilvl="1" w:tplc="65A6FE0E" w:tentative="1">
      <w:start w:val="1"/>
      <w:numFmt w:val="bullet"/>
      <w:lvlText w:val="o"/>
      <w:lvlJc w:val="left"/>
      <w:pPr>
        <w:ind w:left="1440" w:hanging="360"/>
      </w:pPr>
      <w:rPr>
        <w:rFonts w:ascii="Courier New" w:hAnsi="Courier New" w:cs="Courier New" w:hint="default"/>
      </w:rPr>
    </w:lvl>
    <w:lvl w:ilvl="2" w:tplc="1B5878C8" w:tentative="1">
      <w:start w:val="1"/>
      <w:numFmt w:val="bullet"/>
      <w:lvlText w:val=""/>
      <w:lvlJc w:val="left"/>
      <w:pPr>
        <w:ind w:left="2160" w:hanging="360"/>
      </w:pPr>
      <w:rPr>
        <w:rFonts w:ascii="Wingdings" w:hAnsi="Wingdings" w:hint="default"/>
      </w:rPr>
    </w:lvl>
    <w:lvl w:ilvl="3" w:tplc="172EB730" w:tentative="1">
      <w:start w:val="1"/>
      <w:numFmt w:val="bullet"/>
      <w:lvlText w:val=""/>
      <w:lvlJc w:val="left"/>
      <w:pPr>
        <w:ind w:left="2880" w:hanging="360"/>
      </w:pPr>
      <w:rPr>
        <w:rFonts w:ascii="Symbol" w:hAnsi="Symbol" w:hint="default"/>
      </w:rPr>
    </w:lvl>
    <w:lvl w:ilvl="4" w:tplc="5EECEE74" w:tentative="1">
      <w:start w:val="1"/>
      <w:numFmt w:val="bullet"/>
      <w:lvlText w:val="o"/>
      <w:lvlJc w:val="left"/>
      <w:pPr>
        <w:ind w:left="3600" w:hanging="360"/>
      </w:pPr>
      <w:rPr>
        <w:rFonts w:ascii="Courier New" w:hAnsi="Courier New" w:cs="Courier New" w:hint="default"/>
      </w:rPr>
    </w:lvl>
    <w:lvl w:ilvl="5" w:tplc="7FFC7AAC" w:tentative="1">
      <w:start w:val="1"/>
      <w:numFmt w:val="bullet"/>
      <w:lvlText w:val=""/>
      <w:lvlJc w:val="left"/>
      <w:pPr>
        <w:ind w:left="4320" w:hanging="360"/>
      </w:pPr>
      <w:rPr>
        <w:rFonts w:ascii="Wingdings" w:hAnsi="Wingdings" w:hint="default"/>
      </w:rPr>
    </w:lvl>
    <w:lvl w:ilvl="6" w:tplc="A380DCBA" w:tentative="1">
      <w:start w:val="1"/>
      <w:numFmt w:val="bullet"/>
      <w:lvlText w:val=""/>
      <w:lvlJc w:val="left"/>
      <w:pPr>
        <w:ind w:left="5040" w:hanging="360"/>
      </w:pPr>
      <w:rPr>
        <w:rFonts w:ascii="Symbol" w:hAnsi="Symbol" w:hint="default"/>
      </w:rPr>
    </w:lvl>
    <w:lvl w:ilvl="7" w:tplc="6F5A2C0C" w:tentative="1">
      <w:start w:val="1"/>
      <w:numFmt w:val="bullet"/>
      <w:lvlText w:val="o"/>
      <w:lvlJc w:val="left"/>
      <w:pPr>
        <w:ind w:left="5760" w:hanging="360"/>
      </w:pPr>
      <w:rPr>
        <w:rFonts w:ascii="Courier New" w:hAnsi="Courier New" w:cs="Courier New" w:hint="default"/>
      </w:rPr>
    </w:lvl>
    <w:lvl w:ilvl="8" w:tplc="1B8C2534" w:tentative="1">
      <w:start w:val="1"/>
      <w:numFmt w:val="bullet"/>
      <w:lvlText w:val=""/>
      <w:lvlJc w:val="left"/>
      <w:pPr>
        <w:ind w:left="6480" w:hanging="360"/>
      </w:pPr>
      <w:rPr>
        <w:rFonts w:ascii="Wingdings" w:hAnsi="Wingdings" w:hint="default"/>
      </w:rPr>
    </w:lvl>
  </w:abstractNum>
  <w:num w:numId="1" w16cid:durableId="717363242">
    <w:abstractNumId w:val="25"/>
  </w:num>
  <w:num w:numId="2" w16cid:durableId="642389550">
    <w:abstractNumId w:val="13"/>
  </w:num>
  <w:num w:numId="3" w16cid:durableId="1080492295">
    <w:abstractNumId w:val="19"/>
  </w:num>
  <w:num w:numId="4" w16cid:durableId="122045140">
    <w:abstractNumId w:val="12"/>
  </w:num>
  <w:num w:numId="5" w16cid:durableId="1932660996">
    <w:abstractNumId w:val="22"/>
  </w:num>
  <w:num w:numId="6" w16cid:durableId="1947033309">
    <w:abstractNumId w:val="14"/>
  </w:num>
  <w:num w:numId="7" w16cid:durableId="1968389604">
    <w:abstractNumId w:val="11"/>
  </w:num>
  <w:num w:numId="8" w16cid:durableId="1118724584">
    <w:abstractNumId w:val="7"/>
  </w:num>
  <w:num w:numId="9" w16cid:durableId="1314215949">
    <w:abstractNumId w:val="16"/>
  </w:num>
  <w:num w:numId="10" w16cid:durableId="976421023">
    <w:abstractNumId w:val="4"/>
  </w:num>
  <w:num w:numId="11" w16cid:durableId="1395851887">
    <w:abstractNumId w:val="20"/>
  </w:num>
  <w:num w:numId="12" w16cid:durableId="1430544668">
    <w:abstractNumId w:val="15"/>
  </w:num>
  <w:num w:numId="13" w16cid:durableId="1652520304">
    <w:abstractNumId w:val="9"/>
  </w:num>
  <w:num w:numId="14" w16cid:durableId="1701589246">
    <w:abstractNumId w:val="18"/>
  </w:num>
  <w:num w:numId="15" w16cid:durableId="151680404">
    <w:abstractNumId w:val="21"/>
  </w:num>
  <w:num w:numId="16" w16cid:durableId="1955164722">
    <w:abstractNumId w:val="6"/>
  </w:num>
  <w:num w:numId="17" w16cid:durableId="1673754605">
    <w:abstractNumId w:val="24"/>
  </w:num>
  <w:num w:numId="18" w16cid:durableId="1734811654">
    <w:abstractNumId w:val="5"/>
  </w:num>
  <w:num w:numId="19" w16cid:durableId="1990404851">
    <w:abstractNumId w:val="23"/>
  </w:num>
  <w:num w:numId="20" w16cid:durableId="1607274791">
    <w:abstractNumId w:val="3"/>
  </w:num>
  <w:num w:numId="21" w16cid:durableId="578562017">
    <w:abstractNumId w:val="2"/>
  </w:num>
  <w:num w:numId="22" w16cid:durableId="28115771">
    <w:abstractNumId w:val="1"/>
  </w:num>
  <w:num w:numId="23" w16cid:durableId="667026892">
    <w:abstractNumId w:val="17"/>
  </w:num>
  <w:num w:numId="24" w16cid:durableId="901139520">
    <w:abstractNumId w:val="26"/>
  </w:num>
  <w:num w:numId="25" w16cid:durableId="1948544216">
    <w:abstractNumId w:val="0"/>
  </w:num>
  <w:num w:numId="26" w16cid:durableId="415979792">
    <w:abstractNumId w:val="8"/>
  </w:num>
  <w:num w:numId="27" w16cid:durableId="1111559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FD"/>
    <w:rsid w:val="0004229D"/>
    <w:rsid w:val="00084A67"/>
    <w:rsid w:val="001D3098"/>
    <w:rsid w:val="0037399D"/>
    <w:rsid w:val="00376BAD"/>
    <w:rsid w:val="00454244"/>
    <w:rsid w:val="004D0377"/>
    <w:rsid w:val="00585BD9"/>
    <w:rsid w:val="005D6389"/>
    <w:rsid w:val="006E3600"/>
    <w:rsid w:val="00722272"/>
    <w:rsid w:val="00840453"/>
    <w:rsid w:val="00A74572"/>
    <w:rsid w:val="00A86D42"/>
    <w:rsid w:val="00A930EE"/>
    <w:rsid w:val="00B10A9F"/>
    <w:rsid w:val="00B45312"/>
    <w:rsid w:val="00B464FD"/>
    <w:rsid w:val="00B50E3C"/>
    <w:rsid w:val="00C339B5"/>
    <w:rsid w:val="00C473F5"/>
    <w:rsid w:val="00C72220"/>
    <w:rsid w:val="00CC7F42"/>
    <w:rsid w:val="00D22E9B"/>
    <w:rsid w:val="00D27C35"/>
    <w:rsid w:val="00D33648"/>
    <w:rsid w:val="00E34996"/>
    <w:rsid w:val="00EE46B5"/>
    <w:rsid w:val="00F5058F"/>
    <w:rsid w:val="00FB0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D9C71-2750-DC48-8411-AB214BD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8"/>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hAnsi="Calibri"/>
      <w:sz w:val="22"/>
      <w:lang w:val="en-US"/>
    </w:rPr>
  </w:style>
  <w:style w:type="character" w:styleId="Hyperlink">
    <w:name w:val="Hyperlink"/>
    <w:uiPriority w:val="99"/>
    <w:rPr>
      <w:color w:val="0563C1"/>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Times New Roman"/>
      <w:sz w:val="28"/>
      <w:szCs w:val="22"/>
      <w:lang w:val="en-GB"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Times New Roman"/>
      <w:sz w:val="28"/>
      <w:szCs w:val="22"/>
      <w:lang w:val="en-GB"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2159d3eb7ac6673509edd72503e470d0134f530e18705c4458440321091b5b58150f190a11415a541b4d58515c424154181c084b281e010303071941515e0f59580f1b425c4c01090340281e0103140a14405d5e014d584b50535a4f162e024b4340010143071944095400551b135b105516155c5c00031c120842501442095b5d5518120a10031753444f4a081e0103030510485e5e0d5949110e034e6&amp;docType=docx" TargetMode="Externa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bvchinta.onlin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kothakapu</dc:creator>
  <cp:lastModifiedBy>Microsoft Office User</cp:lastModifiedBy>
  <cp:revision>2</cp:revision>
  <dcterms:created xsi:type="dcterms:W3CDTF">2023-07-24T12:27:00Z</dcterms:created>
  <dcterms:modified xsi:type="dcterms:W3CDTF">2023-07-24T12:27:00Z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70f726b2fa1d4802814ec4a7c4732a26</vt:lpwstr>
  </property>
</Properties>
</file>