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00D23" w14:textId="77777777" w:rsidR="003C5DC6" w:rsidRDefault="003C5DC6" w:rsidP="003C5DC6">
      <w:pPr>
        <w:pStyle w:val="Heading1"/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Madhurima</w:t>
      </w:r>
      <w:proofErr w:type="spellEnd"/>
      <w:r>
        <w:rPr>
          <w:rFonts w:ascii="Arial" w:hAnsi="Arial" w:cs="Arial"/>
          <w:sz w:val="24"/>
          <w:szCs w:val="24"/>
        </w:rPr>
        <w:t xml:space="preserve"> Dutta</w:t>
      </w:r>
    </w:p>
    <w:p w14:paraId="2CA4B036" w14:textId="77777777" w:rsidR="00A272D4" w:rsidRPr="00A272D4" w:rsidRDefault="00A272D4" w:rsidP="00A272D4"/>
    <w:p w14:paraId="4508DFCF" w14:textId="77777777" w:rsidR="003C5DC6" w:rsidRPr="005B548F" w:rsidRDefault="003C5DC6" w:rsidP="003C5DC6">
      <w:pPr>
        <w:pStyle w:val="Heading1"/>
        <w:spacing w:line="240" w:lineRule="auto"/>
        <w:jc w:val="left"/>
        <w:rPr>
          <w:rFonts w:ascii="Arial" w:hAnsi="Arial" w:cs="Arial"/>
        </w:rPr>
      </w:pPr>
      <w:r w:rsidRPr="005B548F">
        <w:rPr>
          <w:rFonts w:ascii="Arial" w:hAnsi="Arial" w:cs="Arial"/>
          <w:color w:val="auto"/>
        </w:rPr>
        <w:t xml:space="preserve">Email: </w:t>
      </w:r>
      <w:r>
        <w:rPr>
          <w:rFonts w:ascii="Arial" w:hAnsi="Arial" w:cs="Arial"/>
          <w:b w:val="0"/>
          <w:color w:val="auto"/>
        </w:rPr>
        <w:t>madhurima.93@gmail.com</w:t>
      </w:r>
    </w:p>
    <w:p w14:paraId="007EDA06" w14:textId="77777777" w:rsidR="003C5DC6" w:rsidRPr="005B548F" w:rsidRDefault="003C5DC6" w:rsidP="003C5DC6">
      <w:pPr>
        <w:pStyle w:val="Heading1"/>
        <w:spacing w:line="240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</w:rPr>
        <w:t>Phone</w:t>
      </w:r>
      <w:r w:rsidRPr="005B548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B548F">
        <w:rPr>
          <w:rFonts w:ascii="Arial" w:hAnsi="Arial" w:cs="Arial"/>
          <w:b w:val="0"/>
        </w:rPr>
        <w:t xml:space="preserve">+91 </w:t>
      </w:r>
      <w:r>
        <w:rPr>
          <w:rFonts w:ascii="Arial" w:hAnsi="Arial" w:cs="Arial"/>
          <w:b w:val="0"/>
        </w:rPr>
        <w:t>8093858662</w:t>
      </w:r>
    </w:p>
    <w:p w14:paraId="1D7ED925" w14:textId="77777777" w:rsidR="003C5DC6" w:rsidRPr="009B5EF4" w:rsidRDefault="003C5DC6" w:rsidP="003C5DC6">
      <w:pPr>
        <w:pBdr>
          <w:bottom w:val="single" w:sz="12" w:space="0" w:color="808080"/>
        </w:pBdr>
        <w:spacing w:line="360" w:lineRule="auto"/>
        <w:jc w:val="both"/>
        <w:rPr>
          <w:rFonts w:ascii="Arial" w:hAnsi="Arial" w:cs="Arial"/>
        </w:rPr>
      </w:pPr>
    </w:p>
    <w:p w14:paraId="265D266D" w14:textId="77777777" w:rsidR="003C5DC6" w:rsidRPr="00DF4844" w:rsidRDefault="003C5DC6" w:rsidP="003C5DC6">
      <w:pPr>
        <w:pBdr>
          <w:bottom w:val="single" w:sz="12" w:space="0" w:color="808080"/>
        </w:pBdr>
        <w:spacing w:line="360" w:lineRule="auto"/>
        <w:jc w:val="both"/>
        <w:rPr>
          <w:rFonts w:ascii="Arial" w:hAnsi="Arial" w:cs="Arial"/>
          <w:b/>
          <w:bCs/>
          <w:color w:val="4D4D4D"/>
          <w:sz w:val="22"/>
          <w:szCs w:val="22"/>
        </w:rPr>
      </w:pPr>
      <w:r w:rsidRPr="00DF4844">
        <w:rPr>
          <w:rFonts w:ascii="Arial" w:hAnsi="Arial" w:cs="Arial"/>
          <w:b/>
          <w:bCs/>
          <w:color w:val="4D4D4D"/>
          <w:sz w:val="22"/>
          <w:szCs w:val="22"/>
        </w:rPr>
        <w:t>Professional Summary:</w:t>
      </w:r>
    </w:p>
    <w:p w14:paraId="5E97FB99" w14:textId="77777777" w:rsidR="003C5DC6" w:rsidRDefault="003C5DC6" w:rsidP="003C5DC6">
      <w:pPr>
        <w:rPr>
          <w:rFonts w:ascii="Arial" w:hAnsi="Arial" w:cs="Arial"/>
          <w:b/>
          <w:bCs/>
          <w:color w:val="4D4D4D"/>
          <w:sz w:val="22"/>
          <w:szCs w:val="22"/>
        </w:rPr>
      </w:pPr>
    </w:p>
    <w:p w14:paraId="079C1688" w14:textId="77777777" w:rsidR="003C5DC6" w:rsidRPr="004E408F" w:rsidRDefault="003C5DC6" w:rsidP="003C5DC6">
      <w:pPr>
        <w:rPr>
          <w:rFonts w:ascii="Arial" w:hAnsi="Arial" w:cs="Arial"/>
          <w:b/>
          <w:bCs/>
          <w:color w:val="4D4D4D"/>
          <w:sz w:val="22"/>
          <w:szCs w:val="22"/>
        </w:rPr>
      </w:pPr>
    </w:p>
    <w:p w14:paraId="0A191775" w14:textId="77777777" w:rsidR="003C5DC6" w:rsidRDefault="003C5DC6" w:rsidP="003C5DC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Salesforce Certified PD1 </w:t>
      </w:r>
      <w:r w:rsidR="004143A3">
        <w:rPr>
          <w:rFonts w:ascii="Arial" w:hAnsi="Arial" w:cs="Arial"/>
          <w:b/>
          <w:sz w:val="20"/>
          <w:szCs w:val="20"/>
        </w:rPr>
        <w:t xml:space="preserve">&amp; Lightning </w:t>
      </w:r>
      <w:r>
        <w:rPr>
          <w:rFonts w:ascii="Arial" w:hAnsi="Arial" w:cs="Arial"/>
          <w:b/>
          <w:sz w:val="20"/>
          <w:szCs w:val="20"/>
        </w:rPr>
        <w:t xml:space="preserve">Developer </w:t>
      </w:r>
      <w:r w:rsidRPr="00C61777">
        <w:rPr>
          <w:rFonts w:ascii="Arial" w:hAnsi="Arial" w:cs="Arial"/>
          <w:sz w:val="20"/>
          <w:szCs w:val="20"/>
        </w:rPr>
        <w:t xml:space="preserve">having </w:t>
      </w:r>
      <w:r w:rsidR="00411229">
        <w:rPr>
          <w:rFonts w:ascii="Arial" w:hAnsi="Arial" w:cs="Arial"/>
          <w:b/>
          <w:sz w:val="20"/>
          <w:szCs w:val="20"/>
        </w:rPr>
        <w:t>4 years</w:t>
      </w:r>
      <w:r>
        <w:rPr>
          <w:rFonts w:ascii="Arial" w:hAnsi="Arial" w:cs="Arial"/>
          <w:sz w:val="20"/>
          <w:szCs w:val="20"/>
        </w:rPr>
        <w:t xml:space="preserve"> of professional IT experience</w:t>
      </w:r>
      <w:r w:rsidR="00411229">
        <w:rPr>
          <w:rFonts w:ascii="Arial" w:hAnsi="Arial" w:cs="Arial"/>
          <w:sz w:val="20"/>
          <w:szCs w:val="20"/>
        </w:rPr>
        <w:t xml:space="preserve"> in Salesforce Service Cloud.</w:t>
      </w:r>
    </w:p>
    <w:p w14:paraId="7FA591E2" w14:textId="77777777" w:rsidR="003C5DC6" w:rsidRPr="00DF4844" w:rsidRDefault="003C5DC6" w:rsidP="003C5DC6">
      <w:pPr>
        <w:pStyle w:val="NoSpacing"/>
        <w:numPr>
          <w:ilvl w:val="0"/>
          <w:numId w:val="2"/>
        </w:numPr>
        <w:suppressAutoHyphens/>
        <w:spacing w:before="6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4844">
        <w:rPr>
          <w:rFonts w:ascii="Arial" w:hAnsi="Arial" w:cs="Arial"/>
          <w:sz w:val="20"/>
          <w:szCs w:val="20"/>
        </w:rPr>
        <w:t>Experience</w:t>
      </w:r>
      <w:r>
        <w:rPr>
          <w:rFonts w:ascii="Arial" w:hAnsi="Arial" w:cs="Arial"/>
          <w:sz w:val="20"/>
          <w:szCs w:val="20"/>
        </w:rPr>
        <w:t xml:space="preserve"> in </w:t>
      </w:r>
      <w:r w:rsidRPr="00DF4844">
        <w:rPr>
          <w:rFonts w:ascii="Arial" w:hAnsi="Arial" w:cs="Arial"/>
          <w:b/>
          <w:sz w:val="20"/>
          <w:szCs w:val="20"/>
        </w:rPr>
        <w:t>Salesforce</w:t>
      </w:r>
      <w:r>
        <w:rPr>
          <w:rFonts w:ascii="Arial" w:hAnsi="Arial" w:cs="Arial"/>
          <w:b/>
          <w:sz w:val="20"/>
          <w:szCs w:val="20"/>
        </w:rPr>
        <w:t xml:space="preserve"> Application/Platform Development </w:t>
      </w:r>
      <w:r>
        <w:rPr>
          <w:rFonts w:ascii="Arial" w:hAnsi="Arial" w:cs="Arial"/>
          <w:sz w:val="20"/>
          <w:szCs w:val="20"/>
        </w:rPr>
        <w:t xml:space="preserve">developing </w:t>
      </w:r>
      <w:r>
        <w:rPr>
          <w:rFonts w:ascii="Arial" w:hAnsi="Arial" w:cs="Arial"/>
          <w:b/>
          <w:sz w:val="20"/>
          <w:szCs w:val="20"/>
        </w:rPr>
        <w:t>Apex Classes, Test Classes, Triggers, Batch Classes, future method and Apex Integration.</w:t>
      </w:r>
    </w:p>
    <w:p w14:paraId="0DDA75A7" w14:textId="77777777" w:rsidR="003C5DC6" w:rsidRPr="00DF4844" w:rsidRDefault="003C5DC6" w:rsidP="003C5DC6">
      <w:pPr>
        <w:pStyle w:val="ListParagraph"/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DF4844">
        <w:rPr>
          <w:rFonts w:ascii="Arial" w:hAnsi="Arial" w:cs="Arial"/>
          <w:sz w:val="20"/>
          <w:szCs w:val="20"/>
        </w:rPr>
        <w:t>Experience</w:t>
      </w:r>
      <w:r>
        <w:rPr>
          <w:rFonts w:ascii="Arial" w:hAnsi="Arial" w:cs="Arial"/>
          <w:sz w:val="20"/>
          <w:szCs w:val="20"/>
        </w:rPr>
        <w:t>d</w:t>
      </w:r>
      <w:r w:rsidRPr="00DF4844">
        <w:rPr>
          <w:rFonts w:ascii="Arial" w:hAnsi="Arial" w:cs="Arial"/>
          <w:sz w:val="20"/>
          <w:szCs w:val="20"/>
        </w:rPr>
        <w:t xml:space="preserve"> in </w:t>
      </w:r>
      <w:r w:rsidRPr="00DF4844">
        <w:rPr>
          <w:rFonts w:ascii="Arial" w:hAnsi="Arial" w:cs="Arial"/>
          <w:b/>
          <w:sz w:val="20"/>
          <w:szCs w:val="20"/>
        </w:rPr>
        <w:t>Configuration,</w:t>
      </w:r>
      <w:r>
        <w:rPr>
          <w:rFonts w:ascii="Arial" w:hAnsi="Arial" w:cs="Arial"/>
          <w:b/>
          <w:sz w:val="20"/>
          <w:szCs w:val="20"/>
        </w:rPr>
        <w:t xml:space="preserve"> Customization, </w:t>
      </w:r>
      <w:r w:rsidRPr="00DF4844">
        <w:rPr>
          <w:rFonts w:ascii="Arial" w:hAnsi="Arial" w:cs="Arial"/>
          <w:b/>
          <w:sz w:val="20"/>
          <w:szCs w:val="20"/>
        </w:rPr>
        <w:t>Implementation</w:t>
      </w:r>
      <w:r w:rsidRPr="00DF4844">
        <w:rPr>
          <w:rFonts w:ascii="Arial" w:hAnsi="Arial" w:cs="Arial"/>
          <w:sz w:val="20"/>
          <w:szCs w:val="20"/>
        </w:rPr>
        <w:t xml:space="preserve">, </w:t>
      </w:r>
      <w:r w:rsidRPr="00DF4844">
        <w:rPr>
          <w:rFonts w:ascii="Arial" w:hAnsi="Arial" w:cs="Arial"/>
          <w:b/>
          <w:sz w:val="20"/>
          <w:szCs w:val="20"/>
        </w:rPr>
        <w:t xml:space="preserve">Administration </w:t>
      </w:r>
      <w:r w:rsidRPr="001F3041">
        <w:rPr>
          <w:rFonts w:ascii="Arial" w:hAnsi="Arial" w:cs="Arial"/>
          <w:b/>
          <w:sz w:val="20"/>
          <w:szCs w:val="20"/>
        </w:rPr>
        <w:t>and Support</w:t>
      </w:r>
      <w:r w:rsidRPr="00DF4844">
        <w:rPr>
          <w:rFonts w:ascii="Arial" w:hAnsi="Arial" w:cs="Arial"/>
          <w:sz w:val="20"/>
          <w:szCs w:val="20"/>
        </w:rPr>
        <w:t xml:space="preserve"> of Salesforce</w:t>
      </w:r>
      <w:r>
        <w:rPr>
          <w:rFonts w:ascii="Arial" w:hAnsi="Arial" w:cs="Arial"/>
          <w:sz w:val="20"/>
          <w:szCs w:val="20"/>
        </w:rPr>
        <w:t xml:space="preserve"> application</w:t>
      </w:r>
      <w:r w:rsidRPr="00DF4844">
        <w:rPr>
          <w:rFonts w:ascii="Arial" w:hAnsi="Arial" w:cs="Arial"/>
          <w:sz w:val="20"/>
          <w:szCs w:val="20"/>
        </w:rPr>
        <w:t>.</w:t>
      </w:r>
    </w:p>
    <w:p w14:paraId="10E04689" w14:textId="77777777" w:rsidR="003C5DC6" w:rsidRDefault="00411229" w:rsidP="003C5DC6">
      <w:pPr>
        <w:pStyle w:val="ListParagraph"/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1A5AD3">
        <w:rPr>
          <w:rFonts w:ascii="Arial" w:hAnsi="Arial" w:cs="Arial"/>
          <w:sz w:val="20"/>
          <w:szCs w:val="20"/>
        </w:rPr>
        <w:t>Years’ experience</w:t>
      </w:r>
      <w:r w:rsidR="003C5DC6">
        <w:rPr>
          <w:rFonts w:ascii="Arial" w:hAnsi="Arial" w:cs="Arial"/>
          <w:sz w:val="20"/>
          <w:szCs w:val="20"/>
        </w:rPr>
        <w:t xml:space="preserve"> in developing component/applications in </w:t>
      </w:r>
      <w:r w:rsidR="003C5DC6">
        <w:rPr>
          <w:rFonts w:ascii="Arial" w:hAnsi="Arial" w:cs="Arial"/>
          <w:b/>
          <w:sz w:val="20"/>
          <w:szCs w:val="20"/>
        </w:rPr>
        <w:t>Salesforce Lightning Platform</w:t>
      </w:r>
    </w:p>
    <w:p w14:paraId="06FEB876" w14:textId="77777777" w:rsidR="003C5DC6" w:rsidRPr="00DF4844" w:rsidRDefault="003C5DC6" w:rsidP="003C5DC6">
      <w:pPr>
        <w:pStyle w:val="ListParagraph"/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</w:t>
      </w:r>
      <w:r w:rsidRPr="00DF4844">
        <w:rPr>
          <w:rFonts w:ascii="Arial" w:hAnsi="Arial" w:cs="Arial"/>
          <w:sz w:val="20"/>
          <w:szCs w:val="20"/>
        </w:rPr>
        <w:t xml:space="preserve"> </w:t>
      </w:r>
      <w:r w:rsidRPr="00DF4844">
        <w:rPr>
          <w:rFonts w:ascii="Arial" w:hAnsi="Arial" w:cs="Arial"/>
          <w:b/>
          <w:sz w:val="20"/>
          <w:szCs w:val="20"/>
        </w:rPr>
        <w:t>security</w:t>
      </w:r>
      <w:r w:rsidRPr="00DF4844">
        <w:rPr>
          <w:rFonts w:ascii="Arial" w:hAnsi="Arial" w:cs="Arial"/>
          <w:sz w:val="20"/>
          <w:szCs w:val="20"/>
        </w:rPr>
        <w:t xml:space="preserve"> and </w:t>
      </w:r>
      <w:r w:rsidRPr="00DF4844">
        <w:rPr>
          <w:rFonts w:ascii="Arial" w:hAnsi="Arial" w:cs="Arial"/>
          <w:b/>
          <w:sz w:val="20"/>
          <w:szCs w:val="20"/>
        </w:rPr>
        <w:t>sharing rules</w:t>
      </w:r>
      <w:r w:rsidRPr="00DF4844">
        <w:rPr>
          <w:rFonts w:ascii="Arial" w:hAnsi="Arial" w:cs="Arial"/>
          <w:sz w:val="20"/>
          <w:szCs w:val="20"/>
        </w:rPr>
        <w:t xml:space="preserve"> at object, field, and record level for different users at different levels of organization. </w:t>
      </w:r>
    </w:p>
    <w:p w14:paraId="74F72D4D" w14:textId="77777777" w:rsidR="003C5DC6" w:rsidRPr="00DF4844" w:rsidRDefault="003C5DC6" w:rsidP="003C5DC6">
      <w:pPr>
        <w:pStyle w:val="ListParagraph"/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DF484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 xml:space="preserve">reated various </w:t>
      </w:r>
      <w:r w:rsidRPr="00DF4844">
        <w:rPr>
          <w:rFonts w:ascii="Arial" w:hAnsi="Arial" w:cs="Arial"/>
          <w:b/>
          <w:bCs/>
          <w:sz w:val="20"/>
          <w:szCs w:val="20"/>
        </w:rPr>
        <w:t>profiles</w:t>
      </w:r>
      <w:r w:rsidRPr="00DF4844">
        <w:rPr>
          <w:rFonts w:ascii="Arial" w:hAnsi="Arial" w:cs="Arial"/>
          <w:bCs/>
          <w:sz w:val="20"/>
          <w:szCs w:val="20"/>
        </w:rPr>
        <w:t xml:space="preserve"> and configured the </w:t>
      </w:r>
      <w:r w:rsidRPr="00936123">
        <w:rPr>
          <w:rFonts w:ascii="Arial" w:hAnsi="Arial" w:cs="Arial"/>
          <w:b/>
          <w:bCs/>
          <w:sz w:val="20"/>
          <w:szCs w:val="20"/>
        </w:rPr>
        <w:t>permissions</w:t>
      </w:r>
      <w:r w:rsidRPr="00DF4844">
        <w:rPr>
          <w:rFonts w:ascii="Arial" w:hAnsi="Arial" w:cs="Arial"/>
          <w:bCs/>
          <w:sz w:val="20"/>
          <w:szCs w:val="20"/>
        </w:rPr>
        <w:t xml:space="preserve"> based on the organizational Security Requirements.</w:t>
      </w:r>
    </w:p>
    <w:p w14:paraId="4991EA25" w14:textId="77777777" w:rsidR="003C5DC6" w:rsidRPr="00502A5A" w:rsidRDefault="003C5DC6" w:rsidP="003C5DC6">
      <w:pPr>
        <w:pStyle w:val="BodyText3"/>
        <w:numPr>
          <w:ilvl w:val="0"/>
          <w:numId w:val="2"/>
        </w:numPr>
        <w:spacing w:before="60" w:after="0" w:line="312" w:lineRule="auto"/>
        <w:jc w:val="both"/>
        <w:rPr>
          <w:rFonts w:ascii="Arial" w:hAnsi="Arial" w:cs="Arial"/>
          <w:sz w:val="20"/>
          <w:szCs w:val="20"/>
        </w:rPr>
      </w:pPr>
      <w:r w:rsidRPr="00DF4844">
        <w:rPr>
          <w:rFonts w:ascii="Arial" w:hAnsi="Arial" w:cs="Arial"/>
          <w:sz w:val="20"/>
          <w:szCs w:val="20"/>
        </w:rPr>
        <w:t xml:space="preserve">Created the </w:t>
      </w:r>
      <w:r w:rsidRPr="00DF4844">
        <w:rPr>
          <w:rFonts w:ascii="Arial" w:hAnsi="Arial" w:cs="Arial"/>
          <w:b/>
          <w:sz w:val="20"/>
          <w:szCs w:val="20"/>
        </w:rPr>
        <w:t>Validation Rules, Approval Process</w:t>
      </w:r>
      <w:r>
        <w:rPr>
          <w:rFonts w:ascii="Arial" w:hAnsi="Arial" w:cs="Arial"/>
          <w:sz w:val="20"/>
          <w:szCs w:val="20"/>
        </w:rPr>
        <w:t xml:space="preserve">, </w:t>
      </w:r>
      <w:r w:rsidRPr="00DF4844">
        <w:rPr>
          <w:rFonts w:ascii="Arial" w:hAnsi="Arial" w:cs="Arial"/>
          <w:b/>
          <w:sz w:val="20"/>
          <w:szCs w:val="20"/>
        </w:rPr>
        <w:t>Workflows</w:t>
      </w:r>
      <w:r>
        <w:rPr>
          <w:rFonts w:ascii="Arial" w:hAnsi="Arial" w:cs="Arial"/>
          <w:b/>
          <w:sz w:val="20"/>
          <w:szCs w:val="20"/>
        </w:rPr>
        <w:t>, Flows, and Process Builders</w:t>
      </w:r>
      <w:r w:rsidRPr="00DF4844">
        <w:rPr>
          <w:rFonts w:ascii="Arial" w:hAnsi="Arial" w:cs="Arial"/>
          <w:b/>
          <w:sz w:val="20"/>
          <w:szCs w:val="20"/>
        </w:rPr>
        <w:t>.</w:t>
      </w:r>
    </w:p>
    <w:p w14:paraId="7DD05AFD" w14:textId="77777777" w:rsidR="003C5DC6" w:rsidRPr="0081180B" w:rsidRDefault="003C5DC6" w:rsidP="003C5DC6">
      <w:pPr>
        <w:pStyle w:val="BodyText3"/>
        <w:numPr>
          <w:ilvl w:val="0"/>
          <w:numId w:val="2"/>
        </w:numPr>
        <w:spacing w:before="60" w:after="0" w:line="312" w:lineRule="auto"/>
        <w:jc w:val="both"/>
        <w:rPr>
          <w:rFonts w:ascii="Arial" w:hAnsi="Arial" w:cs="Arial"/>
          <w:sz w:val="20"/>
          <w:szCs w:val="20"/>
        </w:rPr>
      </w:pPr>
      <w:r w:rsidRPr="00502A5A">
        <w:rPr>
          <w:rFonts w:ascii="Arial" w:hAnsi="Arial" w:cs="Arial"/>
          <w:sz w:val="20"/>
          <w:szCs w:val="20"/>
        </w:rPr>
        <w:t>Handled</w:t>
      </w:r>
      <w:r>
        <w:rPr>
          <w:rFonts w:ascii="Arial" w:hAnsi="Arial" w:cs="Arial"/>
          <w:b/>
          <w:sz w:val="20"/>
          <w:szCs w:val="20"/>
        </w:rPr>
        <w:t xml:space="preserve"> RITM</w:t>
      </w:r>
      <w:r>
        <w:rPr>
          <w:rFonts w:ascii="Arial" w:hAnsi="Arial" w:cs="Arial"/>
          <w:sz w:val="20"/>
          <w:szCs w:val="20"/>
        </w:rPr>
        <w:t xml:space="preserve"> </w:t>
      </w:r>
      <w:r w:rsidRPr="0081180B">
        <w:rPr>
          <w:rFonts w:ascii="Arial" w:hAnsi="Arial" w:cs="Arial"/>
          <w:b/>
          <w:sz w:val="20"/>
          <w:szCs w:val="20"/>
        </w:rPr>
        <w:t>(Request For change)</w:t>
      </w:r>
      <w:r>
        <w:rPr>
          <w:rFonts w:ascii="Arial" w:hAnsi="Arial" w:cs="Arial"/>
          <w:b/>
          <w:sz w:val="20"/>
          <w:szCs w:val="20"/>
        </w:rPr>
        <w:t xml:space="preserve"> &amp; Incidents</w:t>
      </w:r>
      <w:r w:rsidRPr="0081180B">
        <w:rPr>
          <w:rFonts w:ascii="Arial" w:hAnsi="Arial" w:cs="Arial"/>
          <w:b/>
          <w:sz w:val="20"/>
          <w:szCs w:val="20"/>
        </w:rPr>
        <w:t xml:space="preserve"> </w:t>
      </w:r>
      <w:r w:rsidRPr="0081180B">
        <w:rPr>
          <w:rFonts w:ascii="Arial" w:hAnsi="Arial" w:cs="Arial"/>
          <w:sz w:val="20"/>
          <w:szCs w:val="20"/>
        </w:rPr>
        <w:t>for the existing Application</w:t>
      </w:r>
      <w:r w:rsidRPr="0081180B">
        <w:rPr>
          <w:rFonts w:ascii="Arial" w:hAnsi="Arial" w:cs="Arial"/>
          <w:b/>
          <w:sz w:val="20"/>
          <w:szCs w:val="20"/>
        </w:rPr>
        <w:t xml:space="preserve">. </w:t>
      </w:r>
    </w:p>
    <w:p w14:paraId="3D3F9C0A" w14:textId="77777777" w:rsidR="003C5DC6" w:rsidRPr="00DF4844" w:rsidRDefault="003C5DC6" w:rsidP="003C5DC6">
      <w:pPr>
        <w:pStyle w:val="BodyText3"/>
        <w:numPr>
          <w:ilvl w:val="0"/>
          <w:numId w:val="2"/>
        </w:numPr>
        <w:spacing w:before="60" w:after="0" w:line="312" w:lineRule="auto"/>
        <w:jc w:val="both"/>
        <w:rPr>
          <w:rFonts w:ascii="Arial" w:hAnsi="Arial" w:cs="Arial"/>
          <w:sz w:val="20"/>
          <w:szCs w:val="20"/>
        </w:rPr>
      </w:pPr>
      <w:r w:rsidRPr="00DF4844">
        <w:rPr>
          <w:rFonts w:ascii="Arial" w:hAnsi="Arial" w:cs="Arial"/>
          <w:sz w:val="20"/>
          <w:szCs w:val="20"/>
        </w:rPr>
        <w:t xml:space="preserve">Designed various Webpages in </w:t>
      </w:r>
      <w:r w:rsidRPr="00DF4844">
        <w:rPr>
          <w:rFonts w:ascii="Arial" w:hAnsi="Arial" w:cs="Arial"/>
          <w:b/>
          <w:sz w:val="20"/>
          <w:szCs w:val="20"/>
        </w:rPr>
        <w:t>Visual Force</w:t>
      </w:r>
      <w:r w:rsidRPr="00DF4844">
        <w:rPr>
          <w:rFonts w:ascii="Arial" w:hAnsi="Arial" w:cs="Arial"/>
          <w:sz w:val="20"/>
          <w:szCs w:val="20"/>
        </w:rPr>
        <w:t xml:space="preserve"> for functional needs within Salesforce. </w:t>
      </w:r>
    </w:p>
    <w:p w14:paraId="4C51F67C" w14:textId="77777777" w:rsidR="003C5DC6" w:rsidRPr="00DF4844" w:rsidRDefault="003C5DC6" w:rsidP="003C5DC6">
      <w:pPr>
        <w:pStyle w:val="ListParagraph"/>
        <w:numPr>
          <w:ilvl w:val="0"/>
          <w:numId w:val="2"/>
        </w:numPr>
        <w:spacing w:before="60" w:line="312" w:lineRule="auto"/>
        <w:rPr>
          <w:rFonts w:ascii="Arial" w:hAnsi="Arial" w:cs="Arial"/>
          <w:sz w:val="20"/>
          <w:szCs w:val="20"/>
        </w:rPr>
      </w:pPr>
      <w:r w:rsidRPr="00DF4844">
        <w:rPr>
          <w:rFonts w:ascii="Arial" w:hAnsi="Arial" w:cs="Arial"/>
          <w:sz w:val="20"/>
          <w:szCs w:val="20"/>
        </w:rPr>
        <w:t>Experience</w:t>
      </w:r>
      <w:r>
        <w:rPr>
          <w:rFonts w:ascii="Arial" w:hAnsi="Arial" w:cs="Arial"/>
          <w:sz w:val="20"/>
          <w:szCs w:val="20"/>
        </w:rPr>
        <w:t>d</w:t>
      </w:r>
      <w:r w:rsidRPr="00DF4844">
        <w:rPr>
          <w:rFonts w:ascii="Arial" w:hAnsi="Arial" w:cs="Arial"/>
          <w:sz w:val="20"/>
          <w:szCs w:val="20"/>
        </w:rPr>
        <w:t xml:space="preserve"> working with </w:t>
      </w:r>
      <w:r w:rsidRPr="00DF4844">
        <w:rPr>
          <w:rFonts w:ascii="Arial" w:hAnsi="Arial" w:cs="Arial"/>
          <w:b/>
          <w:sz w:val="20"/>
          <w:szCs w:val="20"/>
        </w:rPr>
        <w:t>Force.com IDE, Data Loader,</w:t>
      </w:r>
      <w:r>
        <w:rPr>
          <w:rFonts w:ascii="Arial" w:hAnsi="Arial" w:cs="Arial"/>
          <w:b/>
          <w:sz w:val="20"/>
          <w:szCs w:val="20"/>
        </w:rPr>
        <w:t xml:space="preserve"> Workbench </w:t>
      </w:r>
      <w:r w:rsidRPr="00DF4844">
        <w:rPr>
          <w:rFonts w:ascii="Arial" w:hAnsi="Arial" w:cs="Arial"/>
          <w:sz w:val="20"/>
          <w:szCs w:val="20"/>
        </w:rPr>
        <w:t xml:space="preserve">and </w:t>
      </w:r>
      <w:r w:rsidRPr="00DF4844">
        <w:rPr>
          <w:rFonts w:ascii="Arial" w:hAnsi="Arial" w:cs="Arial"/>
          <w:b/>
          <w:sz w:val="20"/>
          <w:szCs w:val="20"/>
        </w:rPr>
        <w:t>salesforce.com Sandbox</w:t>
      </w:r>
      <w:r w:rsidRPr="00DF4844">
        <w:rPr>
          <w:rFonts w:ascii="Arial" w:hAnsi="Arial" w:cs="Arial"/>
          <w:sz w:val="20"/>
          <w:szCs w:val="20"/>
        </w:rPr>
        <w:t xml:space="preserve"> environments</w:t>
      </w:r>
      <w:r>
        <w:rPr>
          <w:rFonts w:ascii="Arial" w:hAnsi="Arial" w:cs="Arial"/>
          <w:sz w:val="20"/>
          <w:szCs w:val="20"/>
        </w:rPr>
        <w:t>.</w:t>
      </w:r>
    </w:p>
    <w:p w14:paraId="7F69DE7E" w14:textId="77777777" w:rsidR="003C5DC6" w:rsidRPr="00DF4844" w:rsidRDefault="003C5DC6" w:rsidP="003C5DC6">
      <w:pPr>
        <w:pStyle w:val="ListParagraph"/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Experienced</w:t>
      </w:r>
      <w:r w:rsidRPr="00DF4844">
        <w:rPr>
          <w:rFonts w:ascii="Arial" w:hAnsi="Arial" w:cs="Arial"/>
          <w:sz w:val="20"/>
          <w:szCs w:val="20"/>
        </w:rPr>
        <w:t xml:space="preserve"> in </w:t>
      </w:r>
      <w:r w:rsidRPr="00DF4844">
        <w:rPr>
          <w:rFonts w:ascii="Arial" w:hAnsi="Arial" w:cs="Arial"/>
          <w:b/>
          <w:sz w:val="20"/>
          <w:szCs w:val="20"/>
        </w:rPr>
        <w:t xml:space="preserve">Unit Testing </w:t>
      </w:r>
      <w:r w:rsidRPr="00DF4844">
        <w:rPr>
          <w:rFonts w:ascii="Arial" w:hAnsi="Arial" w:cs="Arial"/>
          <w:sz w:val="20"/>
          <w:szCs w:val="20"/>
        </w:rPr>
        <w:t xml:space="preserve">and </w:t>
      </w:r>
      <w:r w:rsidRPr="00DF4844">
        <w:rPr>
          <w:rFonts w:ascii="Arial" w:hAnsi="Arial" w:cs="Arial"/>
          <w:b/>
          <w:sz w:val="20"/>
          <w:szCs w:val="20"/>
        </w:rPr>
        <w:t xml:space="preserve">Test Coverage </w:t>
      </w:r>
      <w:r>
        <w:rPr>
          <w:rFonts w:ascii="Arial" w:hAnsi="Arial" w:cs="Arial"/>
          <w:sz w:val="20"/>
          <w:szCs w:val="20"/>
        </w:rPr>
        <w:t xml:space="preserve">for triggers, Apex </w:t>
      </w:r>
      <w:r w:rsidRPr="00DF4844">
        <w:rPr>
          <w:rFonts w:ascii="Arial" w:hAnsi="Arial" w:cs="Arial"/>
          <w:sz w:val="20"/>
          <w:szCs w:val="20"/>
        </w:rPr>
        <w:t>classes</w:t>
      </w:r>
      <w:r>
        <w:rPr>
          <w:rFonts w:ascii="Arial" w:hAnsi="Arial" w:cs="Arial"/>
          <w:sz w:val="20"/>
          <w:szCs w:val="20"/>
        </w:rPr>
        <w:t>, Batch classes and Apex integration.</w:t>
      </w:r>
    </w:p>
    <w:p w14:paraId="1B8973BF" w14:textId="77777777" w:rsidR="003C5DC6" w:rsidRPr="00706253" w:rsidRDefault="003C5DC6" w:rsidP="003C5DC6">
      <w:pPr>
        <w:pStyle w:val="ListParagraph"/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DF4844">
        <w:rPr>
          <w:rFonts w:ascii="Arial" w:hAnsi="Arial" w:cs="Arial"/>
          <w:sz w:val="20"/>
          <w:szCs w:val="20"/>
        </w:rPr>
        <w:t>Experience</w:t>
      </w:r>
      <w:r>
        <w:rPr>
          <w:rFonts w:ascii="Arial" w:hAnsi="Arial" w:cs="Arial"/>
          <w:sz w:val="20"/>
          <w:szCs w:val="20"/>
        </w:rPr>
        <w:t>d</w:t>
      </w:r>
      <w:r w:rsidRPr="00DF4844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b/>
          <w:sz w:val="20"/>
          <w:szCs w:val="20"/>
        </w:rPr>
        <w:t xml:space="preserve"> JavaS</w:t>
      </w:r>
      <w:r w:rsidRPr="00683158">
        <w:rPr>
          <w:rFonts w:ascii="Arial" w:hAnsi="Arial" w:cs="Arial"/>
          <w:b/>
          <w:sz w:val="20"/>
          <w:szCs w:val="20"/>
        </w:rPr>
        <w:t>cript</w:t>
      </w:r>
      <w:r>
        <w:rPr>
          <w:rFonts w:ascii="Arial" w:hAnsi="Arial" w:cs="Arial"/>
          <w:sz w:val="20"/>
          <w:szCs w:val="20"/>
        </w:rPr>
        <w:t xml:space="preserve"> and </w:t>
      </w:r>
      <w:r w:rsidRPr="00E73CA7">
        <w:rPr>
          <w:rFonts w:ascii="Arial" w:hAnsi="Arial" w:cs="Arial"/>
          <w:b/>
          <w:sz w:val="20"/>
          <w:szCs w:val="20"/>
        </w:rPr>
        <w:t>jQuery</w:t>
      </w:r>
      <w:r>
        <w:rPr>
          <w:rFonts w:ascii="Arial" w:hAnsi="Arial" w:cs="Arial"/>
          <w:sz w:val="20"/>
          <w:szCs w:val="20"/>
        </w:rPr>
        <w:t>.</w:t>
      </w:r>
    </w:p>
    <w:p w14:paraId="032A367D" w14:textId="77777777" w:rsidR="003C5DC6" w:rsidRDefault="003C5DC6" w:rsidP="003C5DC6">
      <w:pPr>
        <w:pStyle w:val="ListParagraph"/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Worked on salesforce Deployments using </w:t>
      </w:r>
      <w:r>
        <w:rPr>
          <w:rFonts w:ascii="Arial" w:hAnsi="Arial" w:cs="Arial"/>
          <w:b/>
          <w:sz w:val="20"/>
          <w:szCs w:val="20"/>
        </w:rPr>
        <w:t>Jenkins and ant</w:t>
      </w:r>
      <w:r>
        <w:rPr>
          <w:rFonts w:ascii="Arial" w:hAnsi="Arial" w:cs="Arial"/>
          <w:sz w:val="20"/>
          <w:szCs w:val="20"/>
        </w:rPr>
        <w:t>.</w:t>
      </w:r>
    </w:p>
    <w:p w14:paraId="0579138F" w14:textId="77777777" w:rsidR="003C5DC6" w:rsidRPr="00706253" w:rsidRDefault="003C5DC6" w:rsidP="003C5DC6">
      <w:pPr>
        <w:pStyle w:val="ListParagraph"/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Experienced working on </w:t>
      </w:r>
      <w:r w:rsidRPr="002741F7">
        <w:rPr>
          <w:rFonts w:ascii="Arial" w:hAnsi="Arial" w:cs="Arial"/>
          <w:b/>
          <w:sz w:val="20"/>
          <w:szCs w:val="20"/>
        </w:rPr>
        <w:t>SFDX</w:t>
      </w:r>
      <w:r>
        <w:rPr>
          <w:rFonts w:ascii="Arial" w:hAnsi="Arial" w:cs="Arial"/>
          <w:sz w:val="20"/>
          <w:szCs w:val="20"/>
        </w:rPr>
        <w:t>.</w:t>
      </w:r>
    </w:p>
    <w:p w14:paraId="10F006A2" w14:textId="77777777" w:rsidR="003C5DC6" w:rsidRDefault="003C5DC6" w:rsidP="003C5DC6">
      <w:pPr>
        <w:spacing w:before="60" w:line="312" w:lineRule="auto"/>
        <w:jc w:val="both"/>
        <w:rPr>
          <w:rFonts w:ascii="Arial" w:hAnsi="Arial" w:cs="Arial"/>
          <w:sz w:val="20"/>
          <w:szCs w:val="20"/>
        </w:rPr>
      </w:pPr>
    </w:p>
    <w:p w14:paraId="633B295D" w14:textId="77777777" w:rsidR="003C5DC6" w:rsidRDefault="003C5DC6" w:rsidP="003C5DC6">
      <w:pPr>
        <w:rPr>
          <w:rFonts w:ascii="Arial" w:hAnsi="Arial" w:cs="Arial"/>
          <w:b/>
          <w:bCs/>
          <w:color w:val="4D4D4D"/>
          <w:sz w:val="22"/>
          <w:szCs w:val="22"/>
          <w:u w:val="single"/>
        </w:rPr>
      </w:pPr>
    </w:p>
    <w:p w14:paraId="6FAED266" w14:textId="77777777" w:rsidR="003C5DC6" w:rsidRPr="00C1784F" w:rsidRDefault="003C5DC6" w:rsidP="003C5DC6">
      <w:pPr>
        <w:rPr>
          <w:rFonts w:ascii="Arial" w:hAnsi="Arial" w:cs="Arial"/>
          <w:b/>
          <w:bCs/>
          <w:color w:val="4D4D4D"/>
          <w:sz w:val="22"/>
          <w:szCs w:val="22"/>
        </w:rPr>
      </w:pPr>
      <w:r w:rsidRPr="00C1784F">
        <w:rPr>
          <w:rFonts w:ascii="Arial" w:hAnsi="Arial" w:cs="Arial"/>
          <w:b/>
          <w:bCs/>
          <w:color w:val="4D4D4D"/>
          <w:sz w:val="22"/>
          <w:szCs w:val="22"/>
          <w:u w:val="single"/>
        </w:rPr>
        <w:t>Technical Summary</w:t>
      </w:r>
      <w:r w:rsidRPr="00C1784F">
        <w:rPr>
          <w:rFonts w:ascii="Arial" w:hAnsi="Arial" w:cs="Arial"/>
          <w:b/>
          <w:bCs/>
          <w:color w:val="4D4D4D"/>
          <w:sz w:val="22"/>
          <w:szCs w:val="22"/>
        </w:rPr>
        <w:t>:</w:t>
      </w:r>
    </w:p>
    <w:p w14:paraId="20CA9415" w14:textId="77777777" w:rsidR="003C5DC6" w:rsidRDefault="003C5DC6" w:rsidP="003C5DC6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169FBB61" w14:textId="77777777" w:rsidR="003C5DC6" w:rsidRPr="00532015" w:rsidRDefault="003C5DC6" w:rsidP="003C5DC6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8E4323D" w14:textId="4E497AA8" w:rsidR="003C5DC6" w:rsidRDefault="003C5DC6" w:rsidP="003C5DC6">
      <w:pPr>
        <w:spacing w:line="360" w:lineRule="auto"/>
        <w:rPr>
          <w:rFonts w:ascii="Arial" w:hAnsi="Arial" w:cs="Arial"/>
          <w:bCs/>
          <w:sz w:val="20"/>
          <w:szCs w:val="20"/>
          <w:lang w:val="fr-FR"/>
        </w:rPr>
      </w:pPr>
      <w:r w:rsidRPr="00F81970">
        <w:rPr>
          <w:rFonts w:ascii="Arial" w:hAnsi="Arial" w:cs="Arial"/>
          <w:b/>
          <w:bCs/>
          <w:sz w:val="20"/>
          <w:szCs w:val="20"/>
          <w:lang w:val="fr-FR"/>
        </w:rPr>
        <w:t>Progra</w:t>
      </w:r>
      <w:r w:rsidR="004C0999">
        <w:rPr>
          <w:rFonts w:ascii="Arial" w:hAnsi="Arial" w:cs="Arial"/>
          <w:b/>
          <w:bCs/>
          <w:sz w:val="20"/>
          <w:szCs w:val="20"/>
          <w:lang w:val="fr-FR"/>
        </w:rPr>
        <w:t>m</w:t>
      </w:r>
      <w:r w:rsidRPr="00F81970">
        <w:rPr>
          <w:rFonts w:ascii="Arial" w:hAnsi="Arial" w:cs="Arial"/>
          <w:b/>
          <w:bCs/>
          <w:sz w:val="20"/>
          <w:szCs w:val="20"/>
          <w:lang w:val="fr-FR"/>
        </w:rPr>
        <w:t>ming</w:t>
      </w:r>
      <w:r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E87474">
        <w:rPr>
          <w:rFonts w:ascii="Arial" w:hAnsi="Arial" w:cs="Arial"/>
          <w:b/>
          <w:bCs/>
          <w:sz w:val="20"/>
          <w:szCs w:val="20"/>
          <w:lang w:val="fr-FR"/>
        </w:rPr>
        <w:t>Langages</w:t>
      </w:r>
      <w:r w:rsidR="00E87474">
        <w:rPr>
          <w:rFonts w:ascii="Arial" w:hAnsi="Arial" w:cs="Arial"/>
          <w:b/>
          <w:bCs/>
          <w:sz w:val="20"/>
          <w:szCs w:val="20"/>
          <w:lang w:val="fr-FR"/>
        </w:rPr>
        <w:tab/>
        <w:t xml:space="preserve"> </w:t>
      </w:r>
      <w:r w:rsidRPr="00F81970">
        <w:rPr>
          <w:rFonts w:ascii="Arial" w:hAnsi="Arial" w:cs="Arial"/>
          <w:b/>
          <w:bCs/>
          <w:sz w:val="20"/>
          <w:szCs w:val="20"/>
          <w:lang w:val="fr-FR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fr-FR"/>
        </w:rPr>
        <w:tab/>
      </w:r>
      <w:r>
        <w:rPr>
          <w:rFonts w:ascii="Arial" w:hAnsi="Arial" w:cs="Arial"/>
          <w:bCs/>
          <w:sz w:val="20"/>
          <w:szCs w:val="20"/>
          <w:lang w:val="fr-FR"/>
        </w:rPr>
        <w:t>Apex, C, Java</w:t>
      </w:r>
    </w:p>
    <w:p w14:paraId="3567F1E7" w14:textId="77777777" w:rsidR="003C5DC6" w:rsidRPr="00F81970" w:rsidRDefault="003C5DC6" w:rsidP="003C5DC6">
      <w:pPr>
        <w:tabs>
          <w:tab w:val="left" w:pos="0"/>
          <w:tab w:val="left" w:pos="2700"/>
          <w:tab w:val="right" w:pos="8640"/>
        </w:tabs>
        <w:spacing w:line="360" w:lineRule="auto"/>
        <w:ind w:left="3600" w:hanging="3690"/>
        <w:rPr>
          <w:rFonts w:ascii="Arial" w:hAnsi="Arial" w:cs="Arial"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Tools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:       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81180B">
        <w:rPr>
          <w:rFonts w:ascii="Arial" w:hAnsi="Arial" w:cs="Arial"/>
          <w:bCs/>
          <w:sz w:val="20"/>
          <w:szCs w:val="20"/>
          <w:lang w:val="fr-FR"/>
        </w:rPr>
        <w:t xml:space="preserve">Force.com IDE, </w:t>
      </w:r>
      <w:r>
        <w:rPr>
          <w:rFonts w:ascii="Arial" w:hAnsi="Arial" w:cs="Arial"/>
          <w:bCs/>
          <w:sz w:val="20"/>
          <w:szCs w:val="20"/>
          <w:lang w:val="fr-FR"/>
        </w:rPr>
        <w:t>Eclipse</w:t>
      </w:r>
      <w:r w:rsidRPr="0081180B">
        <w:rPr>
          <w:rFonts w:ascii="Arial" w:hAnsi="Arial" w:cs="Arial"/>
          <w:bCs/>
          <w:sz w:val="20"/>
          <w:szCs w:val="20"/>
          <w:lang w:val="fr-FR"/>
        </w:rPr>
        <w:t>, Apex Data Loader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, </w:t>
      </w:r>
      <w:r w:rsidRPr="00706253">
        <w:rPr>
          <w:rFonts w:ascii="Arial" w:hAnsi="Arial" w:cs="Arial"/>
          <w:bCs/>
          <w:color w:val="333333"/>
          <w:sz w:val="20"/>
          <w:szCs w:val="20"/>
        </w:rPr>
        <w:t>Developer Workbench,</w:t>
      </w:r>
      <w:r>
        <w:rPr>
          <w:rFonts w:ascii="Arial" w:hAnsi="Arial" w:cs="Arial"/>
          <w:bCs/>
          <w:color w:val="333333"/>
          <w:sz w:val="20"/>
          <w:szCs w:val="20"/>
        </w:rPr>
        <w:t xml:space="preserve"> ant,                                            </w:t>
      </w:r>
      <w:r w:rsidRPr="00706253">
        <w:rPr>
          <w:rFonts w:ascii="Arial" w:hAnsi="Arial" w:cs="Arial"/>
          <w:bCs/>
          <w:color w:val="333333"/>
          <w:sz w:val="20"/>
          <w:szCs w:val="20"/>
        </w:rPr>
        <w:t>Jenkins,</w:t>
      </w:r>
      <w:r>
        <w:rPr>
          <w:rFonts w:ascii="Arial" w:hAnsi="Arial" w:cs="Arial"/>
          <w:bCs/>
          <w:color w:val="333333"/>
          <w:sz w:val="20"/>
          <w:szCs w:val="20"/>
        </w:rPr>
        <w:t xml:space="preserve"> SVN, Visual Studio Code, Orchestra, JIRA, Vitalize</w:t>
      </w:r>
    </w:p>
    <w:p w14:paraId="6FB7F70B" w14:textId="77777777" w:rsidR="003C5DC6" w:rsidRPr="00F81970" w:rsidRDefault="003C5DC6" w:rsidP="003C5DC6">
      <w:pPr>
        <w:tabs>
          <w:tab w:val="left" w:pos="10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 technologies    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F81970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F81970">
        <w:rPr>
          <w:rFonts w:ascii="Arial" w:hAnsi="Arial" w:cs="Arial"/>
          <w:bCs/>
          <w:sz w:val="20"/>
          <w:szCs w:val="20"/>
        </w:rPr>
        <w:t>Visual</w:t>
      </w:r>
      <w:r w:rsidRPr="00F81970">
        <w:rPr>
          <w:rFonts w:ascii="Arial" w:hAnsi="Arial" w:cs="Arial"/>
          <w:sz w:val="20"/>
          <w:szCs w:val="20"/>
        </w:rPr>
        <w:t xml:space="preserve"> force,</w:t>
      </w:r>
      <w:r>
        <w:rPr>
          <w:rFonts w:ascii="Arial" w:hAnsi="Arial" w:cs="Arial"/>
          <w:sz w:val="20"/>
          <w:szCs w:val="20"/>
        </w:rPr>
        <w:t xml:space="preserve"> </w:t>
      </w:r>
      <w:r w:rsidRPr="00F81970">
        <w:rPr>
          <w:rFonts w:ascii="Arial" w:hAnsi="Arial" w:cs="Arial"/>
          <w:sz w:val="20"/>
          <w:szCs w:val="20"/>
        </w:rPr>
        <w:t>JavaScript</w:t>
      </w:r>
      <w:r>
        <w:rPr>
          <w:rFonts w:ascii="Arial" w:hAnsi="Arial" w:cs="Arial"/>
          <w:sz w:val="20"/>
          <w:szCs w:val="20"/>
        </w:rPr>
        <w:t>, jQuery</w:t>
      </w:r>
    </w:p>
    <w:p w14:paraId="7F8D4FD0" w14:textId="77777777" w:rsidR="003C5DC6" w:rsidRPr="00F81970" w:rsidRDefault="003C5DC6" w:rsidP="003C5DC6">
      <w:pPr>
        <w:tabs>
          <w:tab w:val="left" w:pos="1080"/>
        </w:tabs>
        <w:spacing w:line="360" w:lineRule="auto"/>
        <w:rPr>
          <w:rFonts w:ascii="Arial" w:hAnsi="Arial" w:cs="Arial"/>
          <w:sz w:val="20"/>
          <w:szCs w:val="20"/>
        </w:rPr>
      </w:pPr>
      <w:r w:rsidRPr="00F81970">
        <w:rPr>
          <w:rFonts w:ascii="Arial" w:hAnsi="Arial" w:cs="Arial"/>
          <w:b/>
          <w:sz w:val="20"/>
          <w:szCs w:val="20"/>
        </w:rPr>
        <w:t>Operating System’s</w:t>
      </w:r>
      <w:r w:rsidRPr="00F81970">
        <w:rPr>
          <w:rFonts w:ascii="Arial" w:hAnsi="Arial" w:cs="Arial"/>
          <w:b/>
          <w:sz w:val="20"/>
          <w:szCs w:val="20"/>
        </w:rPr>
        <w:tab/>
      </w:r>
      <w:r w:rsidRPr="00F8197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81970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Windows Environment</w:t>
      </w:r>
    </w:p>
    <w:p w14:paraId="6B3BD147" w14:textId="77777777" w:rsidR="003C5DC6" w:rsidRDefault="003C5DC6" w:rsidP="003C5DC6">
      <w:pPr>
        <w:tabs>
          <w:tab w:val="left" w:pos="108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F81970">
        <w:rPr>
          <w:rFonts w:ascii="Arial" w:hAnsi="Arial" w:cs="Arial"/>
          <w:b/>
          <w:bCs/>
          <w:sz w:val="20"/>
          <w:szCs w:val="20"/>
        </w:rPr>
        <w:t>Web services</w:t>
      </w:r>
      <w:r w:rsidRPr="00F81970">
        <w:rPr>
          <w:rFonts w:ascii="Arial" w:hAnsi="Arial" w:cs="Arial"/>
          <w:b/>
          <w:bCs/>
          <w:sz w:val="20"/>
          <w:szCs w:val="20"/>
        </w:rPr>
        <w:tab/>
      </w:r>
      <w:r w:rsidRPr="00F8197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REST</w:t>
      </w:r>
      <w:r w:rsidRPr="00F8197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SOAP</w:t>
      </w:r>
    </w:p>
    <w:p w14:paraId="70D86E3A" w14:textId="77777777" w:rsidR="005412B5" w:rsidRDefault="005412B5" w:rsidP="003C5DC6">
      <w:pPr>
        <w:tabs>
          <w:tab w:val="left" w:pos="1080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A099464" w14:textId="77777777" w:rsidR="005412B5" w:rsidRDefault="005412B5" w:rsidP="003C5DC6">
      <w:pPr>
        <w:tabs>
          <w:tab w:val="left" w:pos="1080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C8E9AC5" w14:textId="77777777" w:rsidR="005412B5" w:rsidRDefault="005412B5" w:rsidP="003C5DC6">
      <w:pPr>
        <w:tabs>
          <w:tab w:val="left" w:pos="1080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5D43443" w14:textId="77777777" w:rsidR="005412B5" w:rsidRPr="00F81970" w:rsidRDefault="005412B5" w:rsidP="003C5DC6">
      <w:pPr>
        <w:tabs>
          <w:tab w:val="left" w:pos="1080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8E5A6C2" w14:textId="77777777" w:rsidR="003C5DC6" w:rsidRDefault="003C5DC6" w:rsidP="003C5DC6">
      <w:pPr>
        <w:tabs>
          <w:tab w:val="left" w:pos="1080"/>
        </w:tabs>
        <w:spacing w:line="360" w:lineRule="auto"/>
        <w:rPr>
          <w:rFonts w:ascii="Verdana" w:hAnsi="Verdana" w:cs="Arial"/>
          <w:bCs/>
          <w:sz w:val="20"/>
          <w:szCs w:val="20"/>
        </w:rPr>
      </w:pPr>
    </w:p>
    <w:p w14:paraId="7D3B580F" w14:textId="77777777" w:rsidR="003C5DC6" w:rsidRPr="00676617" w:rsidRDefault="003C5DC6" w:rsidP="003C5DC6">
      <w:pPr>
        <w:pBdr>
          <w:bottom w:val="single" w:sz="12" w:space="0" w:color="808080"/>
        </w:pBdr>
        <w:tabs>
          <w:tab w:val="left" w:pos="1775"/>
        </w:tabs>
        <w:spacing w:line="360" w:lineRule="auto"/>
        <w:jc w:val="both"/>
        <w:rPr>
          <w:rFonts w:ascii="Arial" w:hAnsi="Arial" w:cs="Arial"/>
          <w:b/>
          <w:bCs/>
          <w:color w:val="4D4D4D"/>
          <w:sz w:val="22"/>
          <w:szCs w:val="22"/>
        </w:rPr>
      </w:pPr>
      <w:r w:rsidRPr="00676617">
        <w:rPr>
          <w:rFonts w:ascii="Arial" w:hAnsi="Arial" w:cs="Arial"/>
          <w:b/>
          <w:bCs/>
          <w:color w:val="4D4D4D"/>
          <w:sz w:val="22"/>
          <w:szCs w:val="22"/>
        </w:rPr>
        <w:lastRenderedPageBreak/>
        <w:t>Education</w:t>
      </w:r>
      <w:r>
        <w:rPr>
          <w:rFonts w:ascii="Arial" w:hAnsi="Arial" w:cs="Arial"/>
          <w:b/>
          <w:bCs/>
          <w:color w:val="4D4D4D"/>
          <w:sz w:val="22"/>
          <w:szCs w:val="22"/>
        </w:rPr>
        <w:t xml:space="preserve">al </w:t>
      </w:r>
      <w:r w:rsidRPr="00683158">
        <w:rPr>
          <w:rFonts w:ascii="Arial" w:hAnsi="Arial" w:cs="Arial"/>
          <w:b/>
          <w:bCs/>
          <w:color w:val="4D4D4D"/>
          <w:sz w:val="22"/>
          <w:szCs w:val="22"/>
        </w:rPr>
        <w:t>Qualifications</w:t>
      </w:r>
      <w:r w:rsidRPr="00676617">
        <w:rPr>
          <w:rFonts w:ascii="Arial" w:hAnsi="Arial" w:cs="Arial"/>
          <w:b/>
          <w:bCs/>
          <w:color w:val="4D4D4D"/>
          <w:sz w:val="22"/>
          <w:szCs w:val="22"/>
        </w:rPr>
        <w:t>:</w:t>
      </w:r>
      <w:r w:rsidRPr="00676617">
        <w:rPr>
          <w:rFonts w:ascii="Arial" w:hAnsi="Arial" w:cs="Arial"/>
          <w:b/>
          <w:bCs/>
          <w:color w:val="4D4D4D"/>
          <w:sz w:val="22"/>
          <w:szCs w:val="22"/>
        </w:rPr>
        <w:tab/>
      </w:r>
    </w:p>
    <w:p w14:paraId="68AE33C1" w14:textId="77777777" w:rsidR="003C5DC6" w:rsidRPr="004E408F" w:rsidRDefault="003C5DC6" w:rsidP="003C5DC6">
      <w:pPr>
        <w:spacing w:line="360" w:lineRule="auto"/>
        <w:jc w:val="both"/>
        <w:rPr>
          <w:rFonts w:ascii="Arial" w:hAnsi="Arial" w:cs="Arial"/>
          <w:b/>
          <w:bCs/>
          <w:color w:val="4D4D4D"/>
          <w:sz w:val="22"/>
          <w:szCs w:val="22"/>
        </w:rPr>
      </w:pPr>
    </w:p>
    <w:p w14:paraId="7E045A23" w14:textId="77777777" w:rsidR="003C5DC6" w:rsidRPr="005412B5" w:rsidRDefault="003C5DC6" w:rsidP="003C5DC6">
      <w:pPr>
        <w:pStyle w:val="NoSpacing"/>
        <w:numPr>
          <w:ilvl w:val="0"/>
          <w:numId w:val="4"/>
        </w:numPr>
        <w:rPr>
          <w:bCs/>
        </w:rPr>
      </w:pPr>
      <w:r w:rsidRPr="00EA4206">
        <w:rPr>
          <w:b/>
        </w:rPr>
        <w:t>B Tech,</w:t>
      </w:r>
      <w:r>
        <w:rPr>
          <w:b/>
        </w:rPr>
        <w:t xml:space="preserve"> </w:t>
      </w:r>
      <w:r>
        <w:t xml:space="preserve">Computer Science &amp; Engineering from </w:t>
      </w:r>
      <w:r>
        <w:rPr>
          <w:b/>
        </w:rPr>
        <w:t>Kalinga Institute of Industrial Technology (KIIT University), Bhubaneswar.</w:t>
      </w:r>
    </w:p>
    <w:p w14:paraId="0802E78E" w14:textId="77777777" w:rsidR="005412B5" w:rsidRDefault="005412B5" w:rsidP="005412B5">
      <w:pPr>
        <w:pStyle w:val="NoSpacing"/>
        <w:rPr>
          <w:b/>
        </w:rPr>
      </w:pPr>
    </w:p>
    <w:p w14:paraId="7279E95B" w14:textId="77777777" w:rsidR="005412B5" w:rsidRDefault="005412B5" w:rsidP="005412B5">
      <w:pPr>
        <w:pStyle w:val="NoSpacing"/>
        <w:rPr>
          <w:bCs/>
        </w:rPr>
      </w:pPr>
    </w:p>
    <w:p w14:paraId="49FA3FCB" w14:textId="77777777" w:rsidR="003C5DC6" w:rsidRPr="00BB28BA" w:rsidRDefault="003C5DC6" w:rsidP="003C5DC6">
      <w:pPr>
        <w:pBdr>
          <w:bottom w:val="single" w:sz="12" w:space="0" w:color="808080"/>
        </w:pBdr>
        <w:tabs>
          <w:tab w:val="left" w:pos="1775"/>
        </w:tabs>
        <w:spacing w:line="360" w:lineRule="auto"/>
        <w:jc w:val="both"/>
        <w:rPr>
          <w:rFonts w:ascii="Arial" w:hAnsi="Arial" w:cs="Arial"/>
          <w:b/>
          <w:bCs/>
          <w:color w:val="4D4D4D"/>
          <w:sz w:val="22"/>
          <w:szCs w:val="22"/>
        </w:rPr>
      </w:pPr>
      <w:r w:rsidRPr="00132247">
        <w:rPr>
          <w:rFonts w:ascii="Arial" w:hAnsi="Arial" w:cs="Arial"/>
          <w:b/>
          <w:bCs/>
          <w:color w:val="4D4D4D"/>
          <w:sz w:val="22"/>
          <w:szCs w:val="22"/>
        </w:rPr>
        <w:t>Professional Experience:</w:t>
      </w:r>
      <w:r w:rsidRPr="00132247">
        <w:rPr>
          <w:rFonts w:ascii="Arial" w:hAnsi="Arial" w:cs="Arial"/>
          <w:b/>
          <w:bCs/>
          <w:color w:val="4D4D4D"/>
          <w:sz w:val="22"/>
          <w:szCs w:val="22"/>
        </w:rPr>
        <w:tab/>
      </w:r>
    </w:p>
    <w:p w14:paraId="206E32C7" w14:textId="77777777" w:rsidR="003C5DC6" w:rsidRDefault="003C5DC6" w:rsidP="003C5DC6">
      <w:pPr>
        <w:pStyle w:val="ListParagraph"/>
        <w:rPr>
          <w:rFonts w:ascii="Arial" w:hAnsi="Arial" w:cs="Arial"/>
          <w:sz w:val="20"/>
          <w:szCs w:val="20"/>
        </w:rPr>
      </w:pPr>
    </w:p>
    <w:p w14:paraId="3E9EC293" w14:textId="77777777" w:rsidR="003C5DC6" w:rsidRDefault="003C5DC6" w:rsidP="003C5D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</w:t>
      </w:r>
      <w:r w:rsidR="004143A3">
        <w:rPr>
          <w:rFonts w:ascii="Arial" w:hAnsi="Arial" w:cs="Arial"/>
          <w:sz w:val="20"/>
          <w:szCs w:val="20"/>
        </w:rPr>
        <w:t xml:space="preserve"> as Application Development Senior Analyst </w:t>
      </w:r>
      <w:r>
        <w:rPr>
          <w:rFonts w:ascii="Arial" w:hAnsi="Arial" w:cs="Arial"/>
          <w:sz w:val="20"/>
          <w:szCs w:val="20"/>
        </w:rPr>
        <w:t>(</w:t>
      </w:r>
      <w:r w:rsidR="004143A3"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sz w:val="20"/>
          <w:szCs w:val="20"/>
        </w:rPr>
        <w:t>Sales</w:t>
      </w:r>
      <w:r w:rsidRPr="0065490E">
        <w:rPr>
          <w:rFonts w:ascii="Arial" w:hAnsi="Arial" w:cs="Arial"/>
          <w:sz w:val="20"/>
          <w:szCs w:val="20"/>
        </w:rPr>
        <w:t>force Developer</w:t>
      </w:r>
      <w:r w:rsidR="004143A3">
        <w:rPr>
          <w:rFonts w:ascii="Arial" w:hAnsi="Arial" w:cs="Arial"/>
          <w:sz w:val="20"/>
          <w:szCs w:val="20"/>
        </w:rPr>
        <w:t>/Sr. Lightning Developer</w:t>
      </w:r>
      <w:r>
        <w:rPr>
          <w:rFonts w:ascii="Arial" w:hAnsi="Arial" w:cs="Arial"/>
          <w:sz w:val="20"/>
          <w:szCs w:val="20"/>
        </w:rPr>
        <w:t>)</w:t>
      </w:r>
      <w:r w:rsidRPr="0065490E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</w:rPr>
        <w:t>Accenture, Kolkata</w:t>
      </w:r>
      <w:r w:rsidRPr="0065490E">
        <w:rPr>
          <w:rFonts w:ascii="Arial" w:hAnsi="Arial" w:cs="Arial"/>
          <w:b/>
          <w:sz w:val="20"/>
          <w:szCs w:val="20"/>
        </w:rPr>
        <w:t xml:space="preserve"> </w:t>
      </w:r>
      <w:r w:rsidRPr="0065490E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March 2016 till date.</w:t>
      </w:r>
    </w:p>
    <w:p w14:paraId="6B9B69C6" w14:textId="77777777" w:rsidR="005412B5" w:rsidRDefault="005412B5" w:rsidP="005412B5">
      <w:pPr>
        <w:rPr>
          <w:rFonts w:ascii="Arial" w:hAnsi="Arial" w:cs="Arial"/>
          <w:sz w:val="20"/>
          <w:szCs w:val="20"/>
        </w:rPr>
      </w:pPr>
    </w:p>
    <w:p w14:paraId="4435D21B" w14:textId="77777777" w:rsidR="005412B5" w:rsidRPr="005412B5" w:rsidRDefault="005412B5" w:rsidP="005412B5">
      <w:pPr>
        <w:rPr>
          <w:rFonts w:ascii="Arial" w:hAnsi="Arial" w:cs="Arial"/>
          <w:sz w:val="20"/>
          <w:szCs w:val="20"/>
        </w:rPr>
      </w:pPr>
    </w:p>
    <w:p w14:paraId="5FCA3557" w14:textId="77777777" w:rsidR="003C5DC6" w:rsidRDefault="003C5DC6" w:rsidP="003C5DC6">
      <w:pPr>
        <w:rPr>
          <w:rFonts w:ascii="Verdana" w:hAnsi="Verdana"/>
          <w:b/>
          <w:sz w:val="20"/>
          <w:szCs w:val="20"/>
        </w:rPr>
      </w:pPr>
    </w:p>
    <w:p w14:paraId="6B6D3B25" w14:textId="77777777" w:rsidR="003C5DC6" w:rsidRPr="00BB28BA" w:rsidRDefault="003C5DC6" w:rsidP="003C5DC6">
      <w:pPr>
        <w:pBdr>
          <w:bottom w:val="single" w:sz="12" w:space="0" w:color="808080"/>
        </w:pBdr>
        <w:tabs>
          <w:tab w:val="left" w:pos="1775"/>
        </w:tabs>
        <w:spacing w:line="360" w:lineRule="auto"/>
        <w:jc w:val="both"/>
        <w:rPr>
          <w:rFonts w:ascii="Arial" w:hAnsi="Arial" w:cs="Arial"/>
          <w:b/>
          <w:bCs/>
          <w:color w:val="4D4D4D"/>
          <w:sz w:val="22"/>
          <w:szCs w:val="22"/>
        </w:rPr>
      </w:pPr>
      <w:r>
        <w:rPr>
          <w:rFonts w:ascii="Arial" w:hAnsi="Arial" w:cs="Arial"/>
          <w:b/>
          <w:bCs/>
          <w:color w:val="4D4D4D"/>
          <w:sz w:val="22"/>
          <w:szCs w:val="22"/>
        </w:rPr>
        <w:t>Training &amp; Certifications:</w:t>
      </w:r>
      <w:r w:rsidRPr="00132247">
        <w:rPr>
          <w:rFonts w:ascii="Arial" w:hAnsi="Arial" w:cs="Arial"/>
          <w:b/>
          <w:bCs/>
          <w:color w:val="4D4D4D"/>
          <w:sz w:val="22"/>
          <w:szCs w:val="22"/>
        </w:rPr>
        <w:tab/>
      </w:r>
    </w:p>
    <w:p w14:paraId="5882F3E6" w14:textId="77777777" w:rsidR="003C5DC6" w:rsidRDefault="003C5DC6" w:rsidP="003C5DC6">
      <w:pPr>
        <w:pStyle w:val="ListParagraph"/>
        <w:rPr>
          <w:rFonts w:ascii="Arial" w:hAnsi="Arial" w:cs="Arial"/>
          <w:sz w:val="20"/>
          <w:szCs w:val="20"/>
        </w:rPr>
      </w:pPr>
    </w:p>
    <w:p w14:paraId="32D3A954" w14:textId="77777777" w:rsidR="003C5DC6" w:rsidRDefault="003C5DC6" w:rsidP="003C5D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Salesforce </w:t>
      </w:r>
      <w:r w:rsidR="004143A3">
        <w:rPr>
          <w:rFonts w:ascii="Arial" w:hAnsi="Arial" w:cs="Arial"/>
          <w:sz w:val="20"/>
          <w:szCs w:val="20"/>
        </w:rPr>
        <w:t xml:space="preserve">certified </w:t>
      </w:r>
      <w:r>
        <w:rPr>
          <w:rFonts w:ascii="Arial" w:hAnsi="Arial" w:cs="Arial"/>
          <w:sz w:val="20"/>
          <w:szCs w:val="20"/>
        </w:rPr>
        <w:t>Platform Developer I (//Date of certification)</w:t>
      </w:r>
    </w:p>
    <w:p w14:paraId="7D13CF22" w14:textId="77777777" w:rsidR="003C5DC6" w:rsidRDefault="004143A3" w:rsidP="003C5D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Salesforce certified App Builder </w:t>
      </w:r>
    </w:p>
    <w:p w14:paraId="7BFE4076" w14:textId="77777777" w:rsidR="004143A3" w:rsidRDefault="004143A3" w:rsidP="003C5D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Salesforce certified ADM 201</w:t>
      </w:r>
    </w:p>
    <w:p w14:paraId="63FBEB79" w14:textId="77777777" w:rsidR="004143A3" w:rsidRDefault="004143A3" w:rsidP="003C5D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Attended trainings on Platform Developer I</w:t>
      </w:r>
    </w:p>
    <w:p w14:paraId="52855D7E" w14:textId="77777777" w:rsidR="004143A3" w:rsidRPr="006D4ADE" w:rsidRDefault="004143A3" w:rsidP="003C5DC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Attended trainings on Salesforce Lightning </w:t>
      </w:r>
    </w:p>
    <w:p w14:paraId="61609120" w14:textId="77777777" w:rsidR="003C5DC6" w:rsidRPr="0032727B" w:rsidRDefault="003C5DC6" w:rsidP="003C5DC6">
      <w:pPr>
        <w:rPr>
          <w:rFonts w:ascii="Verdana" w:hAnsi="Verdana"/>
          <w:b/>
          <w:sz w:val="20"/>
          <w:szCs w:val="20"/>
        </w:rPr>
      </w:pPr>
    </w:p>
    <w:p w14:paraId="50AC571C" w14:textId="77777777" w:rsidR="003C5DC6" w:rsidRDefault="003C5DC6" w:rsidP="003C5DC6">
      <w:pPr>
        <w:rPr>
          <w:rFonts w:ascii="Verdana" w:hAnsi="Verdana" w:cs="Arial"/>
          <w:b/>
          <w:bCs/>
          <w:color w:val="4D4D4D"/>
          <w:sz w:val="22"/>
          <w:szCs w:val="22"/>
        </w:rPr>
      </w:pPr>
    </w:p>
    <w:p w14:paraId="7E96A8E1" w14:textId="77777777" w:rsidR="003C5DC6" w:rsidRDefault="003C5DC6" w:rsidP="003C5DC6">
      <w:pPr>
        <w:rPr>
          <w:rFonts w:ascii="Verdana" w:hAnsi="Verdana"/>
          <w:b/>
          <w:sz w:val="20"/>
          <w:szCs w:val="20"/>
        </w:rPr>
      </w:pPr>
    </w:p>
    <w:p w14:paraId="74D9CC87" w14:textId="77777777" w:rsidR="003C5DC6" w:rsidRPr="00BB28BA" w:rsidRDefault="003C5DC6" w:rsidP="003C5DC6">
      <w:pPr>
        <w:pBdr>
          <w:bottom w:val="single" w:sz="12" w:space="0" w:color="808080"/>
        </w:pBdr>
        <w:tabs>
          <w:tab w:val="left" w:pos="1775"/>
        </w:tabs>
        <w:spacing w:line="360" w:lineRule="auto"/>
        <w:jc w:val="both"/>
        <w:rPr>
          <w:rFonts w:ascii="Arial" w:hAnsi="Arial" w:cs="Arial"/>
          <w:b/>
          <w:bCs/>
          <w:color w:val="4D4D4D"/>
          <w:sz w:val="22"/>
          <w:szCs w:val="22"/>
        </w:rPr>
      </w:pPr>
      <w:r>
        <w:rPr>
          <w:rFonts w:ascii="Arial" w:hAnsi="Arial" w:cs="Arial"/>
          <w:b/>
          <w:bCs/>
          <w:color w:val="4D4D4D"/>
          <w:sz w:val="22"/>
          <w:szCs w:val="22"/>
        </w:rPr>
        <w:t>Project Details:</w:t>
      </w:r>
      <w:r w:rsidRPr="00132247">
        <w:rPr>
          <w:rFonts w:ascii="Arial" w:hAnsi="Arial" w:cs="Arial"/>
          <w:b/>
          <w:bCs/>
          <w:color w:val="4D4D4D"/>
          <w:sz w:val="22"/>
          <w:szCs w:val="22"/>
        </w:rPr>
        <w:tab/>
      </w:r>
    </w:p>
    <w:p w14:paraId="62883C92" w14:textId="77777777" w:rsidR="003C5DC6" w:rsidRDefault="003C5DC6" w:rsidP="003C5DC6">
      <w:pPr>
        <w:pStyle w:val="ListParagraph"/>
        <w:rPr>
          <w:rFonts w:ascii="Arial" w:hAnsi="Arial" w:cs="Arial"/>
          <w:sz w:val="20"/>
          <w:szCs w:val="20"/>
        </w:rPr>
      </w:pPr>
    </w:p>
    <w:p w14:paraId="1F888BAD" w14:textId="77777777" w:rsidR="003C5DC6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4632F22" w14:textId="77777777" w:rsidR="003C5DC6" w:rsidRPr="009F520F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Project 1</w:t>
      </w:r>
      <w:r w:rsidRPr="009F520F">
        <w:rPr>
          <w:rFonts w:ascii="Arial" w:hAnsi="Arial" w:cs="Arial"/>
          <w:b/>
          <w:sz w:val="20"/>
          <w:szCs w:val="20"/>
          <w:u w:val="single"/>
        </w:rPr>
        <w:t>:</w:t>
      </w:r>
    </w:p>
    <w:p w14:paraId="7C140988" w14:textId="77777777" w:rsidR="003C5DC6" w:rsidRPr="00E7175C" w:rsidRDefault="003C5DC6" w:rsidP="003C5DC6">
      <w:pPr>
        <w:tabs>
          <w:tab w:val="left" w:pos="180"/>
        </w:tabs>
        <w:ind w:right="-360"/>
        <w:jc w:val="both"/>
        <w:rPr>
          <w:rFonts w:ascii="Verdana" w:hAnsi="Verdana" w:cs="AngsanaUPC"/>
          <w:b/>
          <w:sz w:val="20"/>
          <w:szCs w:val="20"/>
          <w:u w:val="single"/>
        </w:rPr>
      </w:pPr>
    </w:p>
    <w:p w14:paraId="27BEB2F9" w14:textId="77777777" w:rsidR="003C5DC6" w:rsidRDefault="003C5DC6" w:rsidP="003C5DC6">
      <w:pPr>
        <w:tabs>
          <w:tab w:val="left" w:pos="180"/>
        </w:tabs>
        <w:ind w:right="-360"/>
        <w:jc w:val="both"/>
        <w:rPr>
          <w:b/>
        </w:rPr>
      </w:pPr>
      <w:r w:rsidRPr="006351D4">
        <w:rPr>
          <w:rFonts w:ascii="Arial" w:hAnsi="Arial" w:cs="Arial"/>
          <w:b/>
          <w:bCs/>
          <w:sz w:val="20"/>
          <w:szCs w:val="20"/>
        </w:rPr>
        <w:t>Project Title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351D4">
        <w:rPr>
          <w:rFonts w:ascii="Arial" w:hAnsi="Arial" w:cs="Arial"/>
          <w:b/>
          <w:sz w:val="20"/>
          <w:szCs w:val="20"/>
        </w:rPr>
        <w:t xml:space="preserve">:  </w:t>
      </w:r>
      <w:r w:rsidR="004143A3">
        <w:rPr>
          <w:b/>
        </w:rPr>
        <w:t xml:space="preserve">UU AD </w:t>
      </w:r>
    </w:p>
    <w:p w14:paraId="59E4CB01" w14:textId="77777777" w:rsidR="003C5DC6" w:rsidRPr="006351D4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Cs/>
          <w:sz w:val="20"/>
          <w:szCs w:val="20"/>
        </w:rPr>
      </w:pPr>
    </w:p>
    <w:p w14:paraId="394CC951" w14:textId="77777777" w:rsidR="003C5DC6" w:rsidRPr="006351D4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Cs/>
          <w:sz w:val="20"/>
          <w:szCs w:val="20"/>
        </w:rPr>
      </w:pPr>
      <w:r w:rsidRPr="006351D4">
        <w:rPr>
          <w:rFonts w:ascii="Arial" w:hAnsi="Arial" w:cs="Arial"/>
          <w:b/>
          <w:bCs/>
          <w:sz w:val="20"/>
          <w:szCs w:val="20"/>
        </w:rPr>
        <w:t>Client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23C0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110211">
        <w:rPr>
          <w:rFonts w:ascii="Arial" w:hAnsi="Arial" w:cs="Arial"/>
          <w:sz w:val="20"/>
          <w:szCs w:val="20"/>
        </w:rPr>
        <w:t>UK based Water Supply Company.</w:t>
      </w:r>
    </w:p>
    <w:p w14:paraId="51D40E1A" w14:textId="77777777" w:rsidR="003C5DC6" w:rsidRPr="006351D4" w:rsidRDefault="003C5DC6" w:rsidP="003C5DC6">
      <w:pPr>
        <w:spacing w:after="113" w:line="120" w:lineRule="auto"/>
        <w:rPr>
          <w:rFonts w:ascii="Arial" w:hAnsi="Arial" w:cs="Arial"/>
          <w:b/>
          <w:sz w:val="20"/>
          <w:szCs w:val="20"/>
        </w:rPr>
      </w:pPr>
    </w:p>
    <w:p w14:paraId="4F2DE7F1" w14:textId="77777777" w:rsidR="003C5DC6" w:rsidRDefault="003C5DC6" w:rsidP="003C5DC6">
      <w:pPr>
        <w:spacing w:after="113"/>
        <w:rPr>
          <w:rFonts w:ascii="Arial" w:hAnsi="Arial" w:cs="Arial"/>
          <w:sz w:val="20"/>
          <w:szCs w:val="20"/>
        </w:rPr>
      </w:pPr>
      <w:r w:rsidRPr="006351D4"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351D4">
        <w:rPr>
          <w:rFonts w:ascii="Arial" w:hAnsi="Arial" w:cs="Arial"/>
          <w:b/>
          <w:sz w:val="20"/>
          <w:szCs w:val="20"/>
        </w:rPr>
        <w:t xml:space="preserve">:  </w:t>
      </w:r>
      <w:r w:rsidRPr="006351D4">
        <w:rPr>
          <w:rFonts w:ascii="Arial" w:hAnsi="Arial" w:cs="Arial"/>
          <w:sz w:val="20"/>
          <w:szCs w:val="20"/>
        </w:rPr>
        <w:t>Salesforce Developer</w:t>
      </w:r>
      <w:r w:rsidR="00110211">
        <w:rPr>
          <w:rFonts w:ascii="Arial" w:hAnsi="Arial" w:cs="Arial"/>
          <w:sz w:val="20"/>
          <w:szCs w:val="20"/>
        </w:rPr>
        <w:t xml:space="preserve"> / Lightning Web Components Developer</w:t>
      </w:r>
    </w:p>
    <w:p w14:paraId="2F27E2FE" w14:textId="77777777" w:rsidR="00110211" w:rsidRDefault="00110211" w:rsidP="003C5DC6">
      <w:pPr>
        <w:rPr>
          <w:rFonts w:ascii="Arial" w:hAnsi="Arial" w:cs="Arial"/>
          <w:b/>
          <w:bCs/>
          <w:sz w:val="20"/>
          <w:szCs w:val="20"/>
        </w:rPr>
      </w:pPr>
    </w:p>
    <w:p w14:paraId="283BE6F8" w14:textId="77777777" w:rsidR="003C5DC6" w:rsidRDefault="003C5DC6" w:rsidP="003C5DC6">
      <w:pPr>
        <w:rPr>
          <w:rFonts w:ascii="Arial" w:hAnsi="Arial" w:cs="Arial"/>
          <w:bCs/>
          <w:sz w:val="20"/>
          <w:szCs w:val="20"/>
        </w:rPr>
      </w:pPr>
      <w:r w:rsidRPr="001F3041">
        <w:rPr>
          <w:rFonts w:ascii="Arial" w:hAnsi="Arial" w:cs="Arial"/>
          <w:b/>
          <w:bCs/>
          <w:sz w:val="20"/>
          <w:szCs w:val="20"/>
        </w:rPr>
        <w:t xml:space="preserve">Name of </w:t>
      </w:r>
      <w:r>
        <w:rPr>
          <w:rFonts w:ascii="Arial" w:hAnsi="Arial" w:cs="Arial"/>
          <w:b/>
          <w:bCs/>
          <w:sz w:val="20"/>
          <w:szCs w:val="20"/>
        </w:rPr>
        <w:t>the</w:t>
      </w:r>
      <w:r w:rsidRPr="001F3041">
        <w:rPr>
          <w:rFonts w:ascii="Arial" w:hAnsi="Arial" w:cs="Arial"/>
          <w:b/>
          <w:bCs/>
          <w:sz w:val="20"/>
          <w:szCs w:val="20"/>
        </w:rPr>
        <w:t xml:space="preserve"> Employer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</w:t>
      </w:r>
      <w:r w:rsidRPr="001F3041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</w:rPr>
        <w:t>Accenture</w:t>
      </w:r>
    </w:p>
    <w:p w14:paraId="1D187084" w14:textId="77777777" w:rsidR="003C5DC6" w:rsidRPr="001F3041" w:rsidRDefault="003C5DC6" w:rsidP="003C5DC6">
      <w:pPr>
        <w:rPr>
          <w:rFonts w:ascii="Arial" w:hAnsi="Arial" w:cs="Arial"/>
          <w:b/>
          <w:bCs/>
          <w:sz w:val="20"/>
          <w:szCs w:val="20"/>
        </w:rPr>
      </w:pPr>
    </w:p>
    <w:p w14:paraId="4DA1492D" w14:textId="77777777" w:rsidR="003C5DC6" w:rsidRDefault="003C5DC6" w:rsidP="003C5D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Environment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F3041">
        <w:rPr>
          <w:rFonts w:ascii="Arial" w:hAnsi="Arial" w:cs="Arial"/>
          <w:b/>
          <w:bCs/>
          <w:sz w:val="20"/>
          <w:szCs w:val="20"/>
        </w:rPr>
        <w:t xml:space="preserve">:   </w:t>
      </w:r>
      <w:r w:rsidRPr="005B4D96">
        <w:rPr>
          <w:rFonts w:ascii="Arial" w:hAnsi="Arial" w:cs="Arial"/>
          <w:bCs/>
          <w:sz w:val="20"/>
          <w:szCs w:val="20"/>
        </w:rPr>
        <w:t>SalesForc</w:t>
      </w:r>
      <w:r w:rsidR="00110211">
        <w:rPr>
          <w:rFonts w:ascii="Arial" w:hAnsi="Arial" w:cs="Arial"/>
          <w:bCs/>
          <w:sz w:val="20"/>
          <w:szCs w:val="20"/>
        </w:rPr>
        <w:t>e.com, Apex, Lightning Web Components</w:t>
      </w:r>
    </w:p>
    <w:p w14:paraId="3F81194A" w14:textId="77777777" w:rsidR="003C5DC6" w:rsidRDefault="005412B5" w:rsidP="003C5DC6">
      <w:pPr>
        <w:tabs>
          <w:tab w:val="left" w:pos="5220"/>
        </w:tabs>
        <w:ind w:left="-180" w:right="-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 </w:t>
      </w:r>
    </w:p>
    <w:p w14:paraId="56B412D5" w14:textId="77777777" w:rsidR="003C5DC6" w:rsidRDefault="003C5DC6" w:rsidP="003C5DC6">
      <w:pPr>
        <w:tabs>
          <w:tab w:val="left" w:pos="522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B2DA34F" w14:textId="147ED7BE" w:rsidR="00110211" w:rsidRDefault="005412B5" w:rsidP="00AB6CD2">
      <w:pPr>
        <w:tabs>
          <w:tab w:val="left" w:pos="5220"/>
        </w:tabs>
        <w:ind w:left="-180" w:righ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3C5DC6" w:rsidRPr="0099642E">
        <w:rPr>
          <w:rFonts w:ascii="Arial" w:hAnsi="Arial" w:cs="Arial"/>
          <w:b/>
          <w:sz w:val="20"/>
          <w:szCs w:val="20"/>
          <w:u w:val="single"/>
        </w:rPr>
        <w:t>Description:</w:t>
      </w:r>
    </w:p>
    <w:p w14:paraId="30DED9E7" w14:textId="7871722B" w:rsidR="00AB6CD2" w:rsidRPr="00E07312" w:rsidRDefault="00AB6CD2" w:rsidP="00AB6CD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0"/>
          <w:szCs w:val="20"/>
        </w:rPr>
      </w:pPr>
      <w:r w:rsidRPr="00E07312">
        <w:rPr>
          <w:rFonts w:ascii="Arial" w:hAnsi="Arial" w:cs="Arial"/>
          <w:b/>
          <w:bCs/>
          <w:color w:val="222222"/>
          <w:sz w:val="20"/>
          <w:szCs w:val="20"/>
        </w:rPr>
        <w:t>United Utilities</w:t>
      </w:r>
      <w:r w:rsidRPr="00E07312">
        <w:rPr>
          <w:rFonts w:ascii="Arial" w:hAnsi="Arial" w:cs="Arial"/>
          <w:color w:val="222222"/>
          <w:sz w:val="20"/>
          <w:szCs w:val="20"/>
        </w:rPr>
        <w:t xml:space="preserve"> Group plc (UU), the United Kingdom's largest listed </w:t>
      </w:r>
      <w:hyperlink r:id="rId7" w:tooltip="Water company" w:history="1">
        <w:r w:rsidRPr="00E07312">
          <w:rPr>
            <w:rFonts w:ascii="Arial" w:hAnsi="Arial" w:cs="Arial"/>
            <w:color w:val="222222"/>
            <w:sz w:val="20"/>
            <w:szCs w:val="20"/>
          </w:rPr>
          <w:t>water company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, was founded in 1995 as a result of the merger of </w:t>
      </w:r>
      <w:hyperlink r:id="rId8" w:tooltip="North West Water" w:history="1">
        <w:r w:rsidRPr="00E07312">
          <w:rPr>
            <w:rFonts w:ascii="Arial" w:hAnsi="Arial" w:cs="Arial"/>
            <w:color w:val="222222"/>
            <w:sz w:val="20"/>
            <w:szCs w:val="20"/>
          </w:rPr>
          <w:t>North West Water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 and </w:t>
      </w:r>
      <w:hyperlink r:id="rId9" w:tooltip="NORWEB" w:history="1">
        <w:r w:rsidRPr="00E07312">
          <w:rPr>
            <w:rFonts w:ascii="Arial" w:hAnsi="Arial" w:cs="Arial"/>
            <w:color w:val="222222"/>
            <w:sz w:val="20"/>
            <w:szCs w:val="20"/>
          </w:rPr>
          <w:t>NORWEB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. The group manages the regulated water and waste water network in </w:t>
      </w:r>
      <w:hyperlink r:id="rId10" w:tooltip="North West England" w:history="1">
        <w:r w:rsidRPr="00E07312">
          <w:rPr>
            <w:rFonts w:ascii="Arial" w:hAnsi="Arial" w:cs="Arial"/>
            <w:color w:val="222222"/>
            <w:sz w:val="20"/>
            <w:szCs w:val="20"/>
          </w:rPr>
          <w:t>North West England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, which includes </w:t>
      </w:r>
      <w:proofErr w:type="spellStart"/>
      <w:r w:rsidR="008B4D4B" w:rsidRPr="00E07312">
        <w:rPr>
          <w:rFonts w:ascii="Arial" w:hAnsi="Arial" w:cs="Arial"/>
          <w:color w:val="222222"/>
          <w:sz w:val="20"/>
          <w:szCs w:val="20"/>
        </w:rPr>
        <w:fldChar w:fldCharType="begin"/>
      </w:r>
      <w:r w:rsidR="008B4D4B" w:rsidRPr="00E07312">
        <w:rPr>
          <w:rFonts w:ascii="Arial" w:hAnsi="Arial" w:cs="Arial"/>
          <w:color w:val="222222"/>
          <w:sz w:val="20"/>
          <w:szCs w:val="20"/>
        </w:rPr>
        <w:instrText xml:space="preserve"> HYPERLINK "https://en.wikipedia.org/wiki/Cumbria" \o "Cumbria" </w:instrText>
      </w:r>
      <w:r w:rsidR="008B4D4B" w:rsidRPr="00E07312">
        <w:rPr>
          <w:rFonts w:ascii="Arial" w:hAnsi="Arial" w:cs="Arial"/>
          <w:color w:val="222222"/>
          <w:sz w:val="20"/>
          <w:szCs w:val="20"/>
        </w:rPr>
        <w:fldChar w:fldCharType="separate"/>
      </w:r>
      <w:r w:rsidRPr="00E07312">
        <w:rPr>
          <w:rFonts w:ascii="Arial" w:hAnsi="Arial" w:cs="Arial"/>
          <w:color w:val="222222"/>
          <w:sz w:val="20"/>
          <w:szCs w:val="20"/>
        </w:rPr>
        <w:t>Cumbria</w:t>
      </w:r>
      <w:proofErr w:type="spellEnd"/>
      <w:r w:rsidR="008B4D4B" w:rsidRPr="00E07312">
        <w:rPr>
          <w:rFonts w:ascii="Arial" w:hAnsi="Arial" w:cs="Arial"/>
          <w:color w:val="222222"/>
          <w:sz w:val="20"/>
          <w:szCs w:val="20"/>
        </w:rPr>
        <w:fldChar w:fldCharType="end"/>
      </w:r>
      <w:r w:rsidRPr="00E07312">
        <w:rPr>
          <w:rFonts w:ascii="Arial" w:hAnsi="Arial" w:cs="Arial"/>
          <w:color w:val="222222"/>
          <w:sz w:val="20"/>
          <w:szCs w:val="20"/>
        </w:rPr>
        <w:t>, </w:t>
      </w:r>
      <w:hyperlink r:id="rId11" w:tooltip="Cheshire" w:history="1">
        <w:r w:rsidRPr="00E07312">
          <w:rPr>
            <w:rFonts w:ascii="Arial" w:hAnsi="Arial" w:cs="Arial"/>
            <w:color w:val="222222"/>
            <w:sz w:val="20"/>
            <w:szCs w:val="20"/>
          </w:rPr>
          <w:t>Cheshire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, </w:t>
      </w:r>
      <w:hyperlink r:id="rId12" w:tooltip="Greater Manchester" w:history="1">
        <w:r w:rsidRPr="00E07312">
          <w:rPr>
            <w:rFonts w:ascii="Arial" w:hAnsi="Arial" w:cs="Arial"/>
            <w:color w:val="222222"/>
            <w:sz w:val="20"/>
            <w:szCs w:val="20"/>
          </w:rPr>
          <w:t>Greater Manchester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, </w:t>
      </w:r>
      <w:hyperlink r:id="rId13" w:tooltip="Lancashire" w:history="1">
        <w:r w:rsidRPr="00E07312">
          <w:rPr>
            <w:rFonts w:ascii="Arial" w:hAnsi="Arial" w:cs="Arial"/>
            <w:color w:val="222222"/>
            <w:sz w:val="20"/>
            <w:szCs w:val="20"/>
          </w:rPr>
          <w:t>Lancashire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 and </w:t>
      </w:r>
      <w:hyperlink r:id="rId14" w:tooltip="Merseyside" w:history="1">
        <w:r w:rsidRPr="00E07312">
          <w:rPr>
            <w:rFonts w:ascii="Arial" w:hAnsi="Arial" w:cs="Arial"/>
            <w:color w:val="222222"/>
            <w:sz w:val="20"/>
            <w:szCs w:val="20"/>
          </w:rPr>
          <w:t>Merseyside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 xml:space="preserve">, which have a combined population of nearly seven million. </w:t>
      </w:r>
    </w:p>
    <w:p w14:paraId="705A4257" w14:textId="77777777" w:rsidR="00AB6CD2" w:rsidRPr="00E07312" w:rsidRDefault="00AB6CD2" w:rsidP="00AB6CD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0"/>
          <w:szCs w:val="20"/>
        </w:rPr>
      </w:pPr>
      <w:r w:rsidRPr="00E07312">
        <w:rPr>
          <w:rFonts w:ascii="Arial" w:hAnsi="Arial" w:cs="Arial"/>
          <w:color w:val="222222"/>
          <w:sz w:val="20"/>
          <w:szCs w:val="20"/>
        </w:rPr>
        <w:t>The United Utilities Group was the </w:t>
      </w:r>
      <w:hyperlink r:id="rId15" w:tooltip="Distribution network operator" w:history="1">
        <w:r w:rsidRPr="00E07312">
          <w:rPr>
            <w:rFonts w:ascii="Arial" w:hAnsi="Arial" w:cs="Arial"/>
            <w:color w:val="222222"/>
            <w:sz w:val="20"/>
            <w:szCs w:val="20"/>
          </w:rPr>
          <w:t>distribution network operator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 for the North West until 2010, when the electricity subsidiary was sold to </w:t>
      </w:r>
      <w:hyperlink r:id="rId16" w:tooltip="Electricity North West" w:history="1">
        <w:r w:rsidRPr="00E07312">
          <w:rPr>
            <w:rFonts w:ascii="Arial" w:hAnsi="Arial" w:cs="Arial"/>
            <w:color w:val="222222"/>
            <w:sz w:val="20"/>
            <w:szCs w:val="20"/>
          </w:rPr>
          <w:t>Electricity North West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. United Utilities' headquarters are in </w:t>
      </w:r>
      <w:hyperlink r:id="rId17" w:tooltip="Warrington" w:history="1">
        <w:r w:rsidRPr="00E07312">
          <w:rPr>
            <w:rFonts w:ascii="Arial" w:hAnsi="Arial" w:cs="Arial"/>
            <w:color w:val="222222"/>
            <w:sz w:val="20"/>
            <w:szCs w:val="20"/>
          </w:rPr>
          <w:t>Warrington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 and the company has 5,300 direct employees. Its shares are listed on the </w:t>
      </w:r>
      <w:hyperlink r:id="rId18" w:tooltip="London Stock Exchange" w:history="1">
        <w:r w:rsidRPr="00E07312">
          <w:rPr>
            <w:rFonts w:ascii="Arial" w:hAnsi="Arial" w:cs="Arial"/>
            <w:color w:val="222222"/>
            <w:sz w:val="20"/>
            <w:szCs w:val="20"/>
          </w:rPr>
          <w:t>London Stock Exchange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 and the </w:t>
      </w:r>
      <w:hyperlink r:id="rId19" w:tooltip="FTSE 100 Index" w:history="1">
        <w:r w:rsidRPr="00E07312">
          <w:rPr>
            <w:rFonts w:ascii="Arial" w:hAnsi="Arial" w:cs="Arial"/>
            <w:color w:val="222222"/>
            <w:sz w:val="20"/>
            <w:szCs w:val="20"/>
          </w:rPr>
          <w:t>FTSE 100 Index</w:t>
        </w:r>
      </w:hyperlink>
      <w:r w:rsidRPr="00E07312">
        <w:rPr>
          <w:rFonts w:ascii="Arial" w:hAnsi="Arial" w:cs="Arial"/>
          <w:color w:val="222222"/>
          <w:sz w:val="20"/>
          <w:szCs w:val="20"/>
        </w:rPr>
        <w:t>.</w:t>
      </w:r>
    </w:p>
    <w:p w14:paraId="51AFF220" w14:textId="14516C31" w:rsidR="00AB6CD2" w:rsidRPr="00E07312" w:rsidRDefault="00AB6CD2" w:rsidP="00AB6CD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0"/>
          <w:szCs w:val="20"/>
        </w:rPr>
      </w:pPr>
      <w:r w:rsidRPr="00E07312">
        <w:rPr>
          <w:rFonts w:ascii="Arial" w:hAnsi="Arial" w:cs="Arial"/>
          <w:color w:val="222222"/>
          <w:sz w:val="20"/>
          <w:szCs w:val="20"/>
        </w:rPr>
        <w:t>North West England is the wettest region in England,</w:t>
      </w:r>
      <w:hyperlink r:id="rId20" w:anchor="cite_note-3" w:history="1"/>
      <w:r w:rsidRPr="00E07312">
        <w:rPr>
          <w:rFonts w:ascii="Arial" w:hAnsi="Arial" w:cs="Arial"/>
          <w:color w:val="222222"/>
          <w:sz w:val="20"/>
          <w:szCs w:val="20"/>
        </w:rPr>
        <w:t xml:space="preserve"> and water hardness across the region is soft to very soft. </w:t>
      </w:r>
    </w:p>
    <w:p w14:paraId="12B04734" w14:textId="77777777" w:rsidR="00AB6CD2" w:rsidRDefault="00AB6CD2" w:rsidP="00AB6CD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14:paraId="2D2080AF" w14:textId="77777777" w:rsidR="003C5DC6" w:rsidRDefault="003C5DC6" w:rsidP="003C5D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F247D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52F578D0" w14:textId="77777777" w:rsidR="003C5DC6" w:rsidRPr="00110211" w:rsidRDefault="003C5DC6" w:rsidP="00110211">
      <w:p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</w:p>
    <w:p w14:paraId="2E28A917" w14:textId="77777777" w:rsidR="00110211" w:rsidRDefault="00110211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Understood business requirement and provided a technical solution</w:t>
      </w:r>
    </w:p>
    <w:p w14:paraId="68EBB5EA" w14:textId="77777777" w:rsidR="003C5DC6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custom setting to store site specific configuration.</w:t>
      </w:r>
    </w:p>
    <w:p w14:paraId="35AEB4B0" w14:textId="77777777" w:rsidR="003C5DC6" w:rsidRPr="001113CA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1113CA">
        <w:rPr>
          <w:rFonts w:ascii="Arial" w:hAnsi="Arial" w:cs="Arial"/>
          <w:sz w:val="20"/>
          <w:szCs w:val="20"/>
        </w:rPr>
        <w:lastRenderedPageBreak/>
        <w:t>Designed and developed</w:t>
      </w:r>
      <w:r w:rsidR="00110211">
        <w:rPr>
          <w:rFonts w:ascii="Arial" w:hAnsi="Arial" w:cs="Arial"/>
          <w:sz w:val="20"/>
          <w:szCs w:val="20"/>
        </w:rPr>
        <w:t xml:space="preserve"> </w:t>
      </w:r>
      <w:r w:rsidRPr="001113CA">
        <w:rPr>
          <w:rFonts w:ascii="Arial" w:hAnsi="Arial" w:cs="Arial"/>
          <w:sz w:val="20"/>
          <w:szCs w:val="20"/>
        </w:rPr>
        <w:t>Apex Classe</w:t>
      </w:r>
      <w:r>
        <w:rPr>
          <w:rFonts w:ascii="Arial" w:hAnsi="Arial" w:cs="Arial"/>
          <w:sz w:val="20"/>
          <w:szCs w:val="20"/>
        </w:rPr>
        <w:t>s</w:t>
      </w:r>
      <w:r w:rsidRPr="001113CA">
        <w:rPr>
          <w:rFonts w:ascii="Arial" w:hAnsi="Arial" w:cs="Arial"/>
          <w:sz w:val="20"/>
          <w:szCs w:val="20"/>
        </w:rPr>
        <w:t xml:space="preserve"> for various functional needs in the application.</w:t>
      </w:r>
    </w:p>
    <w:p w14:paraId="0A56A63F" w14:textId="77777777" w:rsidR="003C5DC6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DF64B2">
        <w:rPr>
          <w:rFonts w:ascii="Arial" w:hAnsi="Arial" w:cs="Arial"/>
          <w:sz w:val="20"/>
          <w:szCs w:val="20"/>
        </w:rPr>
        <w:t xml:space="preserve">Designed various Webpages in </w:t>
      </w:r>
      <w:r>
        <w:rPr>
          <w:rFonts w:ascii="Arial" w:hAnsi="Arial" w:cs="Arial"/>
          <w:sz w:val="20"/>
          <w:szCs w:val="20"/>
        </w:rPr>
        <w:t>Orchestra</w:t>
      </w:r>
      <w:r w:rsidRPr="00DF64B2">
        <w:rPr>
          <w:rFonts w:ascii="Arial" w:hAnsi="Arial" w:cs="Arial"/>
          <w:sz w:val="20"/>
          <w:szCs w:val="20"/>
        </w:rPr>
        <w:t xml:space="preserve"> for functional needs within Salesforce</w:t>
      </w:r>
      <w:r>
        <w:rPr>
          <w:rFonts w:ascii="Arial" w:hAnsi="Arial" w:cs="Arial"/>
          <w:sz w:val="20"/>
          <w:szCs w:val="20"/>
        </w:rPr>
        <w:t>.</w:t>
      </w:r>
    </w:p>
    <w:p w14:paraId="39347E5A" w14:textId="77777777" w:rsidR="003C5DC6" w:rsidRPr="00DF64B2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unit test classes for all apex class.</w:t>
      </w:r>
    </w:p>
    <w:p w14:paraId="2DE016C4" w14:textId="77777777" w:rsidR="003C5DC6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apex class to call Epsilon REST API to trigger email to user.</w:t>
      </w:r>
    </w:p>
    <w:p w14:paraId="08D62F67" w14:textId="77777777" w:rsidR="003C5DC6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custom object to store failed record in case email is not triggered to user.</w:t>
      </w:r>
    </w:p>
    <w:p w14:paraId="1BE53FDD" w14:textId="77777777" w:rsidR="003C5DC6" w:rsidRPr="00110211" w:rsidRDefault="003C5DC6" w:rsidP="00110211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batch job to process failed record and scheduled at specific time.</w:t>
      </w:r>
    </w:p>
    <w:p w14:paraId="44CFB2AA" w14:textId="77777777" w:rsidR="003C5DC6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Deployed from sandbox to production using Jenkins.</w:t>
      </w:r>
    </w:p>
    <w:p w14:paraId="6F05F221" w14:textId="77777777" w:rsidR="003C5DC6" w:rsidRDefault="003C5DC6" w:rsidP="003C5DC6">
      <w:pPr>
        <w:pStyle w:val="ListParagraph"/>
        <w:tabs>
          <w:tab w:val="left" w:pos="180"/>
        </w:tabs>
        <w:spacing w:before="60" w:line="276" w:lineRule="auto"/>
        <w:ind w:left="450"/>
        <w:jc w:val="both"/>
        <w:rPr>
          <w:rFonts w:ascii="Arial" w:hAnsi="Arial" w:cs="Arial"/>
          <w:sz w:val="20"/>
          <w:szCs w:val="20"/>
        </w:rPr>
      </w:pPr>
    </w:p>
    <w:p w14:paraId="5226DC0A" w14:textId="77777777" w:rsidR="003C5DC6" w:rsidRPr="00DF64B2" w:rsidRDefault="003C5DC6" w:rsidP="003C5DC6">
      <w:pPr>
        <w:pStyle w:val="ListParagraph"/>
        <w:tabs>
          <w:tab w:val="left" w:pos="180"/>
        </w:tabs>
        <w:spacing w:before="60" w:line="276" w:lineRule="auto"/>
        <w:ind w:left="450"/>
        <w:jc w:val="both"/>
        <w:rPr>
          <w:rFonts w:ascii="Arial" w:hAnsi="Arial" w:cs="Arial"/>
          <w:sz w:val="20"/>
          <w:szCs w:val="20"/>
        </w:rPr>
      </w:pPr>
    </w:p>
    <w:p w14:paraId="37D455CF" w14:textId="77777777" w:rsidR="003C5DC6" w:rsidRPr="009F520F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Project 2</w:t>
      </w:r>
      <w:r w:rsidRPr="009F520F">
        <w:rPr>
          <w:rFonts w:ascii="Arial" w:hAnsi="Arial" w:cs="Arial"/>
          <w:b/>
          <w:sz w:val="20"/>
          <w:szCs w:val="20"/>
          <w:u w:val="single"/>
        </w:rPr>
        <w:t>:</w:t>
      </w:r>
    </w:p>
    <w:p w14:paraId="67ECA86F" w14:textId="77777777" w:rsidR="003C5DC6" w:rsidRPr="00E7175C" w:rsidRDefault="003C5DC6" w:rsidP="003C5DC6">
      <w:pPr>
        <w:tabs>
          <w:tab w:val="left" w:pos="180"/>
        </w:tabs>
        <w:ind w:right="-360"/>
        <w:jc w:val="both"/>
        <w:rPr>
          <w:rFonts w:ascii="Verdana" w:hAnsi="Verdana" w:cs="AngsanaUPC"/>
          <w:b/>
          <w:sz w:val="20"/>
          <w:szCs w:val="20"/>
          <w:u w:val="single"/>
        </w:rPr>
      </w:pPr>
    </w:p>
    <w:p w14:paraId="7D069A0A" w14:textId="5DFAF022" w:rsidR="003C5DC6" w:rsidRPr="006351D4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Cs/>
          <w:sz w:val="20"/>
          <w:szCs w:val="20"/>
        </w:rPr>
      </w:pPr>
      <w:r w:rsidRPr="006351D4">
        <w:rPr>
          <w:rFonts w:ascii="Arial" w:hAnsi="Arial" w:cs="Arial"/>
          <w:b/>
          <w:bCs/>
          <w:sz w:val="20"/>
          <w:szCs w:val="20"/>
        </w:rPr>
        <w:t>Project Title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10211">
        <w:rPr>
          <w:rFonts w:ascii="Arial" w:hAnsi="Arial" w:cs="Arial"/>
          <w:b/>
          <w:sz w:val="20"/>
          <w:szCs w:val="20"/>
        </w:rPr>
        <w:t>: U</w:t>
      </w:r>
      <w:r w:rsidR="00AB6CD2">
        <w:rPr>
          <w:rFonts w:ascii="Arial" w:hAnsi="Arial" w:cs="Arial"/>
          <w:b/>
          <w:sz w:val="20"/>
          <w:szCs w:val="20"/>
        </w:rPr>
        <w:t>nivar</w:t>
      </w:r>
    </w:p>
    <w:p w14:paraId="01506B2C" w14:textId="77777777" w:rsidR="003C5DC6" w:rsidRPr="006351D4" w:rsidRDefault="003C5DC6" w:rsidP="003C5DC6">
      <w:pPr>
        <w:tabs>
          <w:tab w:val="left" w:pos="180"/>
        </w:tabs>
        <w:spacing w:line="120" w:lineRule="auto"/>
        <w:ind w:right="-357"/>
        <w:jc w:val="both"/>
        <w:rPr>
          <w:rFonts w:ascii="Arial" w:hAnsi="Arial" w:cs="Arial"/>
          <w:bCs/>
          <w:sz w:val="20"/>
          <w:szCs w:val="20"/>
        </w:rPr>
      </w:pPr>
    </w:p>
    <w:p w14:paraId="052C1C14" w14:textId="77777777" w:rsidR="003C5DC6" w:rsidRPr="006351D4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Cs/>
          <w:sz w:val="20"/>
          <w:szCs w:val="20"/>
        </w:rPr>
      </w:pPr>
      <w:r w:rsidRPr="006351D4">
        <w:rPr>
          <w:rFonts w:ascii="Arial" w:hAnsi="Arial" w:cs="Arial"/>
          <w:b/>
          <w:bCs/>
          <w:sz w:val="20"/>
          <w:szCs w:val="20"/>
        </w:rPr>
        <w:t>Client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23C0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10211">
        <w:rPr>
          <w:rFonts w:ascii="Arial" w:hAnsi="Arial" w:cs="Arial"/>
          <w:sz w:val="20"/>
          <w:szCs w:val="20"/>
        </w:rPr>
        <w:t>US based Chemical Producing Company</w:t>
      </w:r>
    </w:p>
    <w:p w14:paraId="083DDB60" w14:textId="77777777" w:rsidR="003C5DC6" w:rsidRPr="006351D4" w:rsidRDefault="003C5DC6" w:rsidP="003C5DC6">
      <w:pPr>
        <w:spacing w:after="113" w:line="120" w:lineRule="auto"/>
        <w:rPr>
          <w:rFonts w:ascii="Arial" w:hAnsi="Arial" w:cs="Arial"/>
          <w:b/>
          <w:sz w:val="20"/>
          <w:szCs w:val="20"/>
        </w:rPr>
      </w:pPr>
    </w:p>
    <w:p w14:paraId="4815A203" w14:textId="77777777" w:rsidR="003C5DC6" w:rsidRDefault="003C5DC6" w:rsidP="003C5DC6">
      <w:pPr>
        <w:spacing w:after="113"/>
        <w:rPr>
          <w:rFonts w:ascii="Arial" w:hAnsi="Arial" w:cs="Arial"/>
          <w:sz w:val="20"/>
          <w:szCs w:val="20"/>
        </w:rPr>
      </w:pPr>
      <w:r w:rsidRPr="006351D4"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Salesforce</w:t>
      </w:r>
      <w:r w:rsidR="00110211">
        <w:rPr>
          <w:rFonts w:ascii="Arial" w:hAnsi="Arial" w:cs="Arial"/>
          <w:sz w:val="20"/>
          <w:szCs w:val="20"/>
        </w:rPr>
        <w:t xml:space="preserve"> Developer</w:t>
      </w:r>
    </w:p>
    <w:p w14:paraId="00F52724" w14:textId="77777777" w:rsidR="003C5DC6" w:rsidRPr="006351D4" w:rsidRDefault="003C5DC6" w:rsidP="003C5DC6">
      <w:pPr>
        <w:spacing w:after="113"/>
        <w:rPr>
          <w:rFonts w:ascii="Arial" w:hAnsi="Arial" w:cs="Arial"/>
          <w:sz w:val="20"/>
          <w:szCs w:val="20"/>
        </w:rPr>
      </w:pPr>
      <w:r w:rsidRPr="0095607B">
        <w:rPr>
          <w:rFonts w:ascii="Arial" w:hAnsi="Arial" w:cs="Arial"/>
          <w:b/>
          <w:sz w:val="20"/>
          <w:szCs w:val="20"/>
        </w:rPr>
        <w:t xml:space="preserve">Name of </w:t>
      </w:r>
      <w:r>
        <w:rPr>
          <w:rFonts w:ascii="Arial" w:hAnsi="Arial" w:cs="Arial"/>
          <w:b/>
          <w:sz w:val="20"/>
          <w:szCs w:val="20"/>
        </w:rPr>
        <w:t>the</w:t>
      </w:r>
      <w:r w:rsidRPr="0095607B">
        <w:rPr>
          <w:rFonts w:ascii="Arial" w:hAnsi="Arial" w:cs="Arial"/>
          <w:b/>
          <w:sz w:val="20"/>
          <w:szCs w:val="20"/>
        </w:rPr>
        <w:t xml:space="preserve"> Employer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 w:rsidRPr="0095607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Accenture</w:t>
      </w:r>
    </w:p>
    <w:p w14:paraId="57EB31CB" w14:textId="77777777" w:rsidR="003C5DC6" w:rsidRPr="006351D4" w:rsidRDefault="003C5DC6" w:rsidP="003C5DC6">
      <w:pPr>
        <w:ind w:left="4320" w:hanging="4320"/>
        <w:rPr>
          <w:rFonts w:ascii="Arial" w:hAnsi="Arial" w:cs="Arial"/>
          <w:sz w:val="20"/>
          <w:szCs w:val="20"/>
        </w:rPr>
      </w:pPr>
      <w:r w:rsidRPr="006351D4">
        <w:rPr>
          <w:rFonts w:ascii="Arial" w:hAnsi="Arial" w:cs="Arial"/>
          <w:b/>
          <w:sz w:val="20"/>
          <w:szCs w:val="20"/>
        </w:rPr>
        <w:t>Environment</w:t>
      </w:r>
      <w:r>
        <w:rPr>
          <w:rFonts w:ascii="Arial" w:hAnsi="Arial" w:cs="Arial"/>
          <w:b/>
          <w:sz w:val="20"/>
          <w:szCs w:val="20"/>
        </w:rPr>
        <w:t xml:space="preserve">                              : </w:t>
      </w:r>
      <w:r w:rsidR="00110211">
        <w:rPr>
          <w:rFonts w:ascii="Arial" w:hAnsi="Arial" w:cs="Arial"/>
          <w:sz w:val="20"/>
          <w:szCs w:val="20"/>
        </w:rPr>
        <w:t>Salesforce.com, Apex, JavaScript</w:t>
      </w:r>
    </w:p>
    <w:p w14:paraId="74E22EE8" w14:textId="77777777" w:rsidR="003C5DC6" w:rsidRDefault="003C5DC6" w:rsidP="003C5DC6">
      <w:pPr>
        <w:tabs>
          <w:tab w:val="left" w:pos="522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42E70BF" w14:textId="2996248B" w:rsidR="003C5DC6" w:rsidRDefault="003C5DC6" w:rsidP="003C5DC6">
      <w:pPr>
        <w:tabs>
          <w:tab w:val="left" w:pos="522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642E">
        <w:rPr>
          <w:rFonts w:ascii="Arial" w:hAnsi="Arial" w:cs="Arial"/>
          <w:b/>
          <w:sz w:val="20"/>
          <w:szCs w:val="20"/>
          <w:u w:val="single"/>
        </w:rPr>
        <w:t>Description:</w:t>
      </w:r>
    </w:p>
    <w:p w14:paraId="0004BD8B" w14:textId="77777777" w:rsidR="00AB6CD2" w:rsidRDefault="00AB6CD2" w:rsidP="003C5DC6">
      <w:pPr>
        <w:tabs>
          <w:tab w:val="left" w:pos="522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D514754" w14:textId="014D76EF" w:rsidR="003C5DC6" w:rsidRPr="00E07312" w:rsidRDefault="00AB6CD2" w:rsidP="003C5DC6">
      <w:pPr>
        <w:jc w:val="both"/>
        <w:rPr>
          <w:rFonts w:ascii="Arial" w:hAnsi="Arial" w:cs="Arial"/>
          <w:sz w:val="20"/>
          <w:szCs w:val="20"/>
        </w:rPr>
      </w:pPr>
      <w:r w:rsidRPr="00E0731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Univar Solutions</w:t>
      </w:r>
      <w:r w:rsidRPr="00E07312">
        <w:rPr>
          <w:rFonts w:ascii="Arial" w:hAnsi="Arial" w:cs="Arial"/>
          <w:color w:val="222222"/>
          <w:sz w:val="20"/>
          <w:szCs w:val="20"/>
          <w:shd w:val="clear" w:color="auto" w:fill="FFFFFF"/>
        </w:rPr>
        <w:t> is a global chemical and ingredients distributor and provider of value-added services who works with leading suppliers worldwide. The company was founded in 1924 as Van Waters &amp; Rogers. It was also formerly known as </w:t>
      </w:r>
      <w:hyperlink r:id="rId21" w:tooltip="Vopak" w:history="1">
        <w:r w:rsidRPr="00E07312">
          <w:rPr>
            <w:rFonts w:ascii="Arial" w:hAnsi="Arial" w:cs="Arial"/>
            <w:color w:val="222222"/>
            <w:sz w:val="20"/>
            <w:szCs w:val="20"/>
          </w:rPr>
          <w:t xml:space="preserve">Royal </w:t>
        </w:r>
        <w:proofErr w:type="spellStart"/>
        <w:r w:rsidRPr="00E07312">
          <w:rPr>
            <w:rFonts w:ascii="Arial" w:hAnsi="Arial" w:cs="Arial"/>
            <w:color w:val="222222"/>
            <w:sz w:val="20"/>
            <w:szCs w:val="20"/>
          </w:rPr>
          <w:t>Vopak</w:t>
        </w:r>
        <w:proofErr w:type="spellEnd"/>
      </w:hyperlink>
      <w:r w:rsidRPr="00E0731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and later Univar. The company changed its name to Univar Solutions following the acquisition of </w:t>
      </w:r>
      <w:proofErr w:type="spellStart"/>
      <w:r w:rsidRPr="00E07312">
        <w:rPr>
          <w:rFonts w:ascii="Arial" w:hAnsi="Arial" w:cs="Arial"/>
          <w:color w:val="222222"/>
          <w:sz w:val="20"/>
          <w:szCs w:val="20"/>
          <w:shd w:val="clear" w:color="auto" w:fill="FFFFFF"/>
        </w:rPr>
        <w:t>Nexeo</w:t>
      </w:r>
      <w:proofErr w:type="spellEnd"/>
      <w:r w:rsidRPr="00E0731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Solutions in 2019.</w:t>
      </w:r>
    </w:p>
    <w:p w14:paraId="322A6D2F" w14:textId="77777777" w:rsidR="003C5DC6" w:rsidRDefault="003C5DC6" w:rsidP="003C5D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AB6DBB" w14:textId="77777777" w:rsidR="003C5DC6" w:rsidRDefault="003C5DC6" w:rsidP="003C5D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F247D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6B9D679D" w14:textId="77777777" w:rsidR="003C5DC6" w:rsidRPr="00DF247D" w:rsidRDefault="003C5DC6" w:rsidP="003C5DC6">
      <w:pPr>
        <w:jc w:val="both"/>
        <w:rPr>
          <w:rFonts w:ascii="Arial" w:hAnsi="Arial" w:cs="Arial"/>
          <w:sz w:val="20"/>
          <w:szCs w:val="20"/>
        </w:rPr>
      </w:pPr>
    </w:p>
    <w:p w14:paraId="109CD338" w14:textId="77777777" w:rsidR="00110211" w:rsidRDefault="00110211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Understood business requirement and provided a technical solution.</w:t>
      </w:r>
    </w:p>
    <w:p w14:paraId="6B5FD572" w14:textId="77777777" w:rsidR="003C5DC6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Apex class which perform REST service to FICO.</w:t>
      </w:r>
    </w:p>
    <w:p w14:paraId="568C68E7" w14:textId="77777777" w:rsidR="003C5DC6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remoting method to call it from JavaScript.</w:t>
      </w:r>
    </w:p>
    <w:p w14:paraId="63A154BC" w14:textId="77777777" w:rsidR="003C5DC6" w:rsidRDefault="003C5DC6" w:rsidP="003C5DC6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batch job to reprocess failure records again.</w:t>
      </w:r>
    </w:p>
    <w:p w14:paraId="3F3CA2F0" w14:textId="77777777" w:rsidR="00110211" w:rsidRDefault="00110211" w:rsidP="00110211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Documented changes and workflows.</w:t>
      </w:r>
      <w:r w:rsidRPr="001102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Written Apex class for business logic and web service class to perform callout</w:t>
      </w:r>
    </w:p>
    <w:p w14:paraId="1443A795" w14:textId="77777777" w:rsidR="00110211" w:rsidRDefault="00110211" w:rsidP="00110211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Used custom setting to store configuration information </w:t>
      </w:r>
    </w:p>
    <w:p w14:paraId="0280C32B" w14:textId="77777777" w:rsidR="00110211" w:rsidRDefault="00110211" w:rsidP="00110211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Written test class for Apex and Web service classes </w:t>
      </w:r>
    </w:p>
    <w:p w14:paraId="20CBF967" w14:textId="77777777" w:rsidR="003C5DC6" w:rsidRDefault="003C5DC6" w:rsidP="003C5DC6">
      <w:p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</w:p>
    <w:p w14:paraId="4C2BA169" w14:textId="77777777" w:rsidR="00110211" w:rsidRDefault="00110211" w:rsidP="003C5DC6">
      <w:pPr>
        <w:tabs>
          <w:tab w:val="left" w:pos="18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0DC2471" w14:textId="77777777" w:rsidR="003C5DC6" w:rsidRPr="009F520F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Project 3</w:t>
      </w:r>
      <w:r w:rsidRPr="009F520F">
        <w:rPr>
          <w:rFonts w:ascii="Arial" w:hAnsi="Arial" w:cs="Arial"/>
          <w:b/>
          <w:sz w:val="20"/>
          <w:szCs w:val="20"/>
          <w:u w:val="single"/>
        </w:rPr>
        <w:t>:</w:t>
      </w:r>
    </w:p>
    <w:p w14:paraId="586EE116" w14:textId="77777777" w:rsidR="003C5DC6" w:rsidRPr="00E7175C" w:rsidRDefault="003C5DC6" w:rsidP="003C5DC6">
      <w:pPr>
        <w:tabs>
          <w:tab w:val="left" w:pos="180"/>
        </w:tabs>
        <w:ind w:right="-360"/>
        <w:jc w:val="both"/>
        <w:rPr>
          <w:rFonts w:ascii="Verdana" w:hAnsi="Verdana" w:cs="AngsanaUPC"/>
          <w:b/>
          <w:sz w:val="20"/>
          <w:szCs w:val="20"/>
          <w:u w:val="single"/>
        </w:rPr>
      </w:pPr>
    </w:p>
    <w:p w14:paraId="30BDE142" w14:textId="3B32AA9C" w:rsidR="003C5DC6" w:rsidRPr="006351D4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Cs/>
          <w:sz w:val="20"/>
          <w:szCs w:val="20"/>
        </w:rPr>
      </w:pPr>
      <w:r w:rsidRPr="006351D4">
        <w:rPr>
          <w:rFonts w:ascii="Arial" w:hAnsi="Arial" w:cs="Arial"/>
          <w:b/>
          <w:bCs/>
          <w:sz w:val="20"/>
          <w:szCs w:val="20"/>
        </w:rPr>
        <w:t>Project Title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AB6CD2">
        <w:rPr>
          <w:rFonts w:ascii="Arial" w:hAnsi="Arial" w:cs="Arial"/>
          <w:b/>
          <w:sz w:val="20"/>
          <w:szCs w:val="20"/>
        </w:rPr>
        <w:t>AESP</w:t>
      </w:r>
    </w:p>
    <w:p w14:paraId="7F7779C3" w14:textId="77777777" w:rsidR="003C5DC6" w:rsidRPr="006351D4" w:rsidRDefault="003C5DC6" w:rsidP="003C5DC6">
      <w:pPr>
        <w:tabs>
          <w:tab w:val="left" w:pos="180"/>
        </w:tabs>
        <w:spacing w:line="120" w:lineRule="auto"/>
        <w:ind w:right="-357"/>
        <w:jc w:val="both"/>
        <w:rPr>
          <w:rFonts w:ascii="Arial" w:hAnsi="Arial" w:cs="Arial"/>
          <w:bCs/>
          <w:sz w:val="20"/>
          <w:szCs w:val="20"/>
        </w:rPr>
      </w:pPr>
    </w:p>
    <w:p w14:paraId="25873769" w14:textId="77777777" w:rsidR="003C5DC6" w:rsidRPr="006351D4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Cs/>
          <w:sz w:val="20"/>
          <w:szCs w:val="20"/>
        </w:rPr>
      </w:pPr>
      <w:r w:rsidRPr="006351D4">
        <w:rPr>
          <w:rFonts w:ascii="Arial" w:hAnsi="Arial" w:cs="Arial"/>
          <w:b/>
          <w:bCs/>
          <w:sz w:val="20"/>
          <w:szCs w:val="20"/>
        </w:rPr>
        <w:t>Client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23C0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10211">
        <w:rPr>
          <w:rFonts w:ascii="Arial" w:hAnsi="Arial" w:cs="Arial"/>
          <w:sz w:val="20"/>
          <w:szCs w:val="20"/>
        </w:rPr>
        <w:t>US based Pension Asset</w:t>
      </w:r>
    </w:p>
    <w:p w14:paraId="4F657D80" w14:textId="77777777" w:rsidR="003C5DC6" w:rsidRPr="006351D4" w:rsidRDefault="003C5DC6" w:rsidP="003C5DC6">
      <w:pPr>
        <w:spacing w:after="113" w:line="120" w:lineRule="auto"/>
        <w:rPr>
          <w:rFonts w:ascii="Arial" w:hAnsi="Arial" w:cs="Arial"/>
          <w:b/>
          <w:sz w:val="20"/>
          <w:szCs w:val="20"/>
        </w:rPr>
      </w:pPr>
    </w:p>
    <w:p w14:paraId="038C86D9" w14:textId="77777777" w:rsidR="003C5DC6" w:rsidRDefault="003C5DC6" w:rsidP="003C5DC6">
      <w:pPr>
        <w:spacing w:after="113"/>
        <w:rPr>
          <w:rFonts w:ascii="Arial" w:hAnsi="Arial" w:cs="Arial"/>
          <w:sz w:val="20"/>
          <w:szCs w:val="20"/>
        </w:rPr>
      </w:pPr>
      <w:r w:rsidRPr="006351D4"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>Salesforce</w:t>
      </w:r>
      <w:r w:rsidRPr="006351D4">
        <w:rPr>
          <w:rFonts w:ascii="Arial" w:hAnsi="Arial" w:cs="Arial"/>
          <w:sz w:val="20"/>
          <w:szCs w:val="20"/>
        </w:rPr>
        <w:t xml:space="preserve"> </w:t>
      </w:r>
      <w:r w:rsidR="00110211">
        <w:rPr>
          <w:rFonts w:ascii="Arial" w:hAnsi="Arial" w:cs="Arial"/>
          <w:sz w:val="20"/>
          <w:szCs w:val="20"/>
        </w:rPr>
        <w:t>Developer, CRM and CPQ Developer</w:t>
      </w:r>
    </w:p>
    <w:p w14:paraId="411DE329" w14:textId="77777777" w:rsidR="003C5DC6" w:rsidRPr="006351D4" w:rsidRDefault="003C5DC6" w:rsidP="003C5DC6">
      <w:pPr>
        <w:spacing w:after="113"/>
        <w:rPr>
          <w:rFonts w:ascii="Arial" w:hAnsi="Arial" w:cs="Arial"/>
          <w:sz w:val="20"/>
          <w:szCs w:val="20"/>
        </w:rPr>
      </w:pPr>
      <w:r w:rsidRPr="0095607B">
        <w:rPr>
          <w:rFonts w:ascii="Arial" w:hAnsi="Arial" w:cs="Arial"/>
          <w:b/>
          <w:sz w:val="20"/>
          <w:szCs w:val="20"/>
        </w:rPr>
        <w:t xml:space="preserve">Name of </w:t>
      </w:r>
      <w:r>
        <w:rPr>
          <w:rFonts w:ascii="Arial" w:hAnsi="Arial" w:cs="Arial"/>
          <w:b/>
          <w:sz w:val="20"/>
          <w:szCs w:val="20"/>
        </w:rPr>
        <w:t>the</w:t>
      </w:r>
      <w:r w:rsidRPr="0095607B">
        <w:rPr>
          <w:rFonts w:ascii="Arial" w:hAnsi="Arial" w:cs="Arial"/>
          <w:b/>
          <w:sz w:val="20"/>
          <w:szCs w:val="20"/>
        </w:rPr>
        <w:t xml:space="preserve"> Employer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 w:rsidRPr="0095607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Accenture</w:t>
      </w:r>
    </w:p>
    <w:p w14:paraId="32A07BCE" w14:textId="77777777" w:rsidR="003C5DC6" w:rsidRPr="006351D4" w:rsidRDefault="003C5DC6" w:rsidP="003C5DC6">
      <w:pPr>
        <w:ind w:left="4320" w:hanging="4320"/>
        <w:rPr>
          <w:rFonts w:ascii="Arial" w:hAnsi="Arial" w:cs="Arial"/>
          <w:sz w:val="20"/>
          <w:szCs w:val="20"/>
        </w:rPr>
      </w:pPr>
      <w:r w:rsidRPr="006351D4">
        <w:rPr>
          <w:rFonts w:ascii="Arial" w:hAnsi="Arial" w:cs="Arial"/>
          <w:b/>
          <w:sz w:val="20"/>
          <w:szCs w:val="20"/>
        </w:rPr>
        <w:t>Environment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10211">
        <w:rPr>
          <w:rFonts w:ascii="Arial" w:hAnsi="Arial" w:cs="Arial"/>
          <w:b/>
          <w:sz w:val="20"/>
          <w:szCs w:val="20"/>
        </w:rPr>
        <w:t xml:space="preserve">                             : </w:t>
      </w:r>
      <w:r>
        <w:rPr>
          <w:rFonts w:ascii="Arial" w:hAnsi="Arial" w:cs="Arial"/>
          <w:sz w:val="20"/>
          <w:szCs w:val="20"/>
        </w:rPr>
        <w:t>Salesf</w:t>
      </w:r>
      <w:r w:rsidRPr="00365CE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rc</w:t>
      </w:r>
      <w:r w:rsidRPr="00365CEA">
        <w:rPr>
          <w:rFonts w:ascii="Arial" w:hAnsi="Arial" w:cs="Arial"/>
          <w:sz w:val="20"/>
          <w:szCs w:val="20"/>
        </w:rPr>
        <w:t>e</w:t>
      </w:r>
    </w:p>
    <w:p w14:paraId="51BA547E" w14:textId="77777777" w:rsidR="003C5DC6" w:rsidRDefault="003C5DC6" w:rsidP="003C5DC6">
      <w:pPr>
        <w:tabs>
          <w:tab w:val="left" w:pos="5220"/>
        </w:tabs>
        <w:ind w:left="-180" w:right="-360"/>
        <w:jc w:val="both"/>
        <w:rPr>
          <w:rFonts w:ascii="Verdana" w:hAnsi="Verdana" w:cs="AngsanaUPC"/>
          <w:b/>
          <w:sz w:val="20"/>
          <w:szCs w:val="20"/>
          <w:u w:val="single"/>
        </w:rPr>
      </w:pPr>
    </w:p>
    <w:p w14:paraId="74484AA0" w14:textId="77777777" w:rsidR="003C5DC6" w:rsidRDefault="003C5DC6" w:rsidP="003C5DC6">
      <w:pPr>
        <w:tabs>
          <w:tab w:val="left" w:pos="5220"/>
        </w:tabs>
        <w:ind w:left="-180" w:right="-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173625" w14:textId="0A5A520B" w:rsidR="003C5DC6" w:rsidRDefault="003C5DC6" w:rsidP="001F78F8">
      <w:pPr>
        <w:tabs>
          <w:tab w:val="left" w:pos="5220"/>
        </w:tabs>
        <w:ind w:right="-360"/>
        <w:jc w:val="both"/>
        <w:rPr>
          <w:rFonts w:ascii="Arial" w:hAnsi="Arial" w:cs="Arial"/>
          <w:sz w:val="20"/>
          <w:szCs w:val="20"/>
        </w:rPr>
      </w:pPr>
      <w:r w:rsidRPr="0099642E">
        <w:rPr>
          <w:rFonts w:ascii="Arial" w:hAnsi="Arial" w:cs="Arial"/>
          <w:b/>
          <w:sz w:val="20"/>
          <w:szCs w:val="20"/>
          <w:u w:val="single"/>
        </w:rPr>
        <w:t>Description:</w:t>
      </w:r>
    </w:p>
    <w:p w14:paraId="57AA7E01" w14:textId="77777777" w:rsidR="00110211" w:rsidRDefault="00110211" w:rsidP="003C5DC6">
      <w:pPr>
        <w:jc w:val="both"/>
        <w:rPr>
          <w:rFonts w:ascii="Arial" w:hAnsi="Arial" w:cs="Arial"/>
          <w:sz w:val="20"/>
          <w:szCs w:val="20"/>
        </w:rPr>
      </w:pPr>
    </w:p>
    <w:p w14:paraId="2565A68A" w14:textId="77777777" w:rsidR="001F78F8" w:rsidRPr="001F78F8" w:rsidRDefault="001F78F8" w:rsidP="001F78F8">
      <w:pPr>
        <w:jc w:val="both"/>
        <w:rPr>
          <w:rFonts w:ascii="Arial" w:hAnsi="Arial" w:cs="Arial"/>
          <w:sz w:val="20"/>
          <w:szCs w:val="20"/>
        </w:rPr>
      </w:pPr>
      <w:r w:rsidRPr="001F78F8">
        <w:rPr>
          <w:rFonts w:ascii="Arial" w:hAnsi="Arial" w:cs="Arial"/>
          <w:sz w:val="20"/>
          <w:szCs w:val="20"/>
        </w:rPr>
        <w:t xml:space="preserve">Cisco Systems, Inc. is an American multinational technology conglomerate headquartered in San Jose, California, </w:t>
      </w:r>
    </w:p>
    <w:p w14:paraId="4DE48EA0" w14:textId="265C79BC" w:rsidR="001F78F8" w:rsidRDefault="00E07312" w:rsidP="001F78F8">
      <w:pPr>
        <w:jc w:val="both"/>
        <w:rPr>
          <w:rFonts w:ascii="Arial" w:hAnsi="Arial" w:cs="Arial"/>
          <w:sz w:val="20"/>
          <w:szCs w:val="20"/>
        </w:rPr>
      </w:pPr>
      <w:r w:rsidRPr="001F78F8">
        <w:rPr>
          <w:rFonts w:ascii="Arial" w:hAnsi="Arial" w:cs="Arial"/>
          <w:sz w:val="20"/>
          <w:szCs w:val="20"/>
        </w:rPr>
        <w:t>In</w:t>
      </w:r>
      <w:r w:rsidR="001F78F8" w:rsidRPr="001F78F8">
        <w:rPr>
          <w:rFonts w:ascii="Arial" w:hAnsi="Arial" w:cs="Arial"/>
          <w:sz w:val="20"/>
          <w:szCs w:val="20"/>
        </w:rPr>
        <w:t xml:space="preserve"> the center of Silicon Valley. Cisco develops, manufactures and sells networking hardware, software, telecommunications equipment and </w:t>
      </w:r>
      <w:r>
        <w:rPr>
          <w:rFonts w:ascii="Arial" w:hAnsi="Arial" w:cs="Arial"/>
          <w:sz w:val="20"/>
          <w:szCs w:val="20"/>
        </w:rPr>
        <w:t>o</w:t>
      </w:r>
      <w:r w:rsidRPr="001F78F8">
        <w:rPr>
          <w:rFonts w:ascii="Arial" w:hAnsi="Arial" w:cs="Arial"/>
          <w:sz w:val="20"/>
          <w:szCs w:val="20"/>
        </w:rPr>
        <w:t>ther</w:t>
      </w:r>
      <w:r w:rsidR="001F78F8" w:rsidRPr="001F78F8">
        <w:rPr>
          <w:rFonts w:ascii="Arial" w:hAnsi="Arial" w:cs="Arial"/>
          <w:sz w:val="20"/>
          <w:szCs w:val="20"/>
        </w:rPr>
        <w:t xml:space="preserve"> high-technology services and products. Through its numerous acquired subsidiaries, such as </w:t>
      </w:r>
      <w:proofErr w:type="spellStart"/>
      <w:r w:rsidR="001F78F8" w:rsidRPr="001F78F8">
        <w:rPr>
          <w:rFonts w:ascii="Arial" w:hAnsi="Arial" w:cs="Arial"/>
          <w:sz w:val="20"/>
          <w:szCs w:val="20"/>
        </w:rPr>
        <w:t>OpenDNS</w:t>
      </w:r>
      <w:proofErr w:type="spellEnd"/>
      <w:r w:rsidR="001F78F8" w:rsidRPr="001F78F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F78F8" w:rsidRPr="001F78F8">
        <w:rPr>
          <w:rFonts w:ascii="Arial" w:hAnsi="Arial" w:cs="Arial"/>
          <w:sz w:val="20"/>
          <w:szCs w:val="20"/>
        </w:rPr>
        <w:t>Webex</w:t>
      </w:r>
      <w:proofErr w:type="spellEnd"/>
      <w:r w:rsidR="001F78F8" w:rsidRPr="001F78F8">
        <w:rPr>
          <w:rFonts w:ascii="Arial" w:hAnsi="Arial" w:cs="Arial"/>
          <w:sz w:val="20"/>
          <w:szCs w:val="20"/>
        </w:rPr>
        <w:t>, Jabber and Jasper, Cisco specializes in specific tech markets, such as the Internet of Things (</w:t>
      </w:r>
      <w:proofErr w:type="spellStart"/>
      <w:r w:rsidR="001F78F8" w:rsidRPr="001F78F8">
        <w:rPr>
          <w:rFonts w:ascii="Arial" w:hAnsi="Arial" w:cs="Arial"/>
          <w:sz w:val="20"/>
          <w:szCs w:val="20"/>
        </w:rPr>
        <w:t>IoT</w:t>
      </w:r>
      <w:proofErr w:type="spellEnd"/>
      <w:r w:rsidR="001F78F8" w:rsidRPr="001F78F8">
        <w:rPr>
          <w:rFonts w:ascii="Arial" w:hAnsi="Arial" w:cs="Arial"/>
          <w:sz w:val="20"/>
          <w:szCs w:val="20"/>
        </w:rPr>
        <w:t>), domain security and energy management. Cisco is incorporated in California.</w:t>
      </w:r>
    </w:p>
    <w:p w14:paraId="44B6F25F" w14:textId="77777777" w:rsidR="00E07312" w:rsidRPr="001F78F8" w:rsidRDefault="00E07312" w:rsidP="001F78F8">
      <w:pPr>
        <w:jc w:val="both"/>
        <w:rPr>
          <w:rFonts w:ascii="Arial" w:hAnsi="Arial" w:cs="Arial"/>
          <w:sz w:val="20"/>
          <w:szCs w:val="20"/>
        </w:rPr>
      </w:pPr>
    </w:p>
    <w:p w14:paraId="056566E4" w14:textId="77777777" w:rsidR="003C5DC6" w:rsidRPr="00F83A5C" w:rsidRDefault="003C5DC6" w:rsidP="003C5DC6">
      <w:pPr>
        <w:jc w:val="both"/>
        <w:rPr>
          <w:rFonts w:ascii="Arial" w:hAnsi="Arial" w:cs="Arial"/>
          <w:sz w:val="20"/>
          <w:szCs w:val="20"/>
        </w:rPr>
      </w:pPr>
    </w:p>
    <w:p w14:paraId="1E28F29A" w14:textId="77777777" w:rsidR="003C5DC6" w:rsidRDefault="003C5DC6" w:rsidP="003C5D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F247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Responsibilities:</w:t>
      </w:r>
    </w:p>
    <w:p w14:paraId="23EFB325" w14:textId="77777777" w:rsidR="003C5DC6" w:rsidRPr="00DF247D" w:rsidRDefault="003C5DC6" w:rsidP="003C5DC6">
      <w:pPr>
        <w:jc w:val="both"/>
        <w:rPr>
          <w:rFonts w:ascii="Arial" w:hAnsi="Arial" w:cs="Arial"/>
          <w:sz w:val="20"/>
          <w:szCs w:val="20"/>
        </w:rPr>
      </w:pPr>
    </w:p>
    <w:p w14:paraId="3DB86AEF" w14:textId="77777777" w:rsidR="007136B2" w:rsidRPr="00110211" w:rsidRDefault="00181356" w:rsidP="00110211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110211">
        <w:rPr>
          <w:rFonts w:ascii="Arial" w:hAnsi="Arial" w:cs="Arial"/>
          <w:sz w:val="20"/>
          <w:szCs w:val="20"/>
        </w:rPr>
        <w:t>Working on developing various modules independently.</w:t>
      </w:r>
    </w:p>
    <w:p w14:paraId="66EB1A27" w14:textId="77777777" w:rsidR="007136B2" w:rsidRPr="00110211" w:rsidRDefault="00181356" w:rsidP="00110211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110211">
        <w:rPr>
          <w:rFonts w:ascii="Arial" w:hAnsi="Arial" w:cs="Arial"/>
          <w:sz w:val="20"/>
          <w:szCs w:val="20"/>
        </w:rPr>
        <w:t>Understanding the client requirement and developed lightning components to fulfil them.</w:t>
      </w:r>
    </w:p>
    <w:p w14:paraId="6457475F" w14:textId="77777777" w:rsidR="007136B2" w:rsidRPr="00110211" w:rsidRDefault="00181356" w:rsidP="00110211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110211">
        <w:rPr>
          <w:rFonts w:ascii="Arial" w:hAnsi="Arial" w:cs="Arial"/>
          <w:sz w:val="20"/>
          <w:szCs w:val="20"/>
        </w:rPr>
        <w:t>Implemented CPQ out-of-the-box features to implement certain requirements.</w:t>
      </w:r>
    </w:p>
    <w:p w14:paraId="0359F55C" w14:textId="77777777" w:rsidR="003C5DC6" w:rsidRPr="00110211" w:rsidRDefault="00181356" w:rsidP="00110211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110211">
        <w:rPr>
          <w:rFonts w:ascii="Arial" w:hAnsi="Arial" w:cs="Arial"/>
          <w:sz w:val="20"/>
          <w:szCs w:val="20"/>
        </w:rPr>
        <w:t>Provided solutions to challenging problems as a CRM developer to fulfil requirements</w:t>
      </w:r>
    </w:p>
    <w:p w14:paraId="2D2688D7" w14:textId="77777777" w:rsidR="00110211" w:rsidRDefault="00110211" w:rsidP="003C5DC6">
      <w:pPr>
        <w:tabs>
          <w:tab w:val="left" w:pos="18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A5C5F58" w14:textId="77777777" w:rsidR="00110211" w:rsidRDefault="00110211" w:rsidP="003C5DC6">
      <w:pPr>
        <w:tabs>
          <w:tab w:val="left" w:pos="18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C29880" w14:textId="77777777" w:rsidR="003C5DC6" w:rsidRPr="009F520F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Project 4</w:t>
      </w:r>
      <w:r w:rsidRPr="009F520F">
        <w:rPr>
          <w:rFonts w:ascii="Arial" w:hAnsi="Arial" w:cs="Arial"/>
          <w:b/>
          <w:sz w:val="20"/>
          <w:szCs w:val="20"/>
          <w:u w:val="single"/>
        </w:rPr>
        <w:t>:</w:t>
      </w:r>
    </w:p>
    <w:p w14:paraId="38611EB2" w14:textId="77777777" w:rsidR="003C5DC6" w:rsidRPr="00E7175C" w:rsidRDefault="003C5DC6" w:rsidP="003C5DC6">
      <w:pPr>
        <w:tabs>
          <w:tab w:val="left" w:pos="180"/>
        </w:tabs>
        <w:ind w:right="-360"/>
        <w:jc w:val="both"/>
        <w:rPr>
          <w:rFonts w:ascii="Verdana" w:hAnsi="Verdana" w:cs="AngsanaUPC"/>
          <w:b/>
          <w:sz w:val="20"/>
          <w:szCs w:val="20"/>
          <w:u w:val="single"/>
        </w:rPr>
      </w:pPr>
    </w:p>
    <w:p w14:paraId="00E37559" w14:textId="387AFC62" w:rsidR="003C5DC6" w:rsidRPr="006351D4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Cs/>
          <w:sz w:val="20"/>
          <w:szCs w:val="20"/>
        </w:rPr>
      </w:pPr>
      <w:r w:rsidRPr="006351D4">
        <w:rPr>
          <w:rFonts w:ascii="Arial" w:hAnsi="Arial" w:cs="Arial"/>
          <w:b/>
          <w:bCs/>
          <w:sz w:val="20"/>
          <w:szCs w:val="20"/>
        </w:rPr>
        <w:t>Project Title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351D4">
        <w:rPr>
          <w:rFonts w:ascii="Arial" w:hAnsi="Arial" w:cs="Arial"/>
          <w:b/>
          <w:sz w:val="20"/>
          <w:szCs w:val="20"/>
        </w:rPr>
        <w:t xml:space="preserve">:  </w:t>
      </w:r>
      <w:r w:rsidR="00AB6CD2">
        <w:rPr>
          <w:b/>
        </w:rPr>
        <w:t>CISCO XRM-RTB</w:t>
      </w:r>
    </w:p>
    <w:p w14:paraId="31199347" w14:textId="77777777" w:rsidR="003C5DC6" w:rsidRPr="006351D4" w:rsidRDefault="003C5DC6" w:rsidP="003C5DC6">
      <w:pPr>
        <w:tabs>
          <w:tab w:val="left" w:pos="180"/>
        </w:tabs>
        <w:spacing w:line="120" w:lineRule="auto"/>
        <w:ind w:right="-357"/>
        <w:jc w:val="both"/>
        <w:rPr>
          <w:rFonts w:ascii="Arial" w:hAnsi="Arial" w:cs="Arial"/>
          <w:bCs/>
          <w:sz w:val="20"/>
          <w:szCs w:val="20"/>
        </w:rPr>
      </w:pPr>
    </w:p>
    <w:p w14:paraId="3D33CA42" w14:textId="77777777" w:rsidR="003C5DC6" w:rsidRPr="006351D4" w:rsidRDefault="003C5DC6" w:rsidP="003C5DC6">
      <w:pPr>
        <w:tabs>
          <w:tab w:val="left" w:pos="180"/>
        </w:tabs>
        <w:ind w:right="-360"/>
        <w:jc w:val="both"/>
        <w:rPr>
          <w:rFonts w:ascii="Arial" w:hAnsi="Arial" w:cs="Arial"/>
          <w:bCs/>
          <w:sz w:val="20"/>
          <w:szCs w:val="20"/>
        </w:rPr>
      </w:pPr>
      <w:r w:rsidRPr="006351D4">
        <w:rPr>
          <w:rFonts w:ascii="Arial" w:hAnsi="Arial" w:cs="Arial"/>
          <w:b/>
          <w:bCs/>
          <w:sz w:val="20"/>
          <w:szCs w:val="20"/>
        </w:rPr>
        <w:t>Client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23C0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110211">
        <w:rPr>
          <w:rFonts w:ascii="Arial" w:hAnsi="Arial" w:cs="Arial"/>
          <w:sz w:val="20"/>
          <w:szCs w:val="20"/>
        </w:rPr>
        <w:t>CMT Bangalore based project.</w:t>
      </w:r>
    </w:p>
    <w:p w14:paraId="06E3258D" w14:textId="77777777" w:rsidR="003C5DC6" w:rsidRPr="006351D4" w:rsidRDefault="003C5DC6" w:rsidP="003C5DC6">
      <w:pPr>
        <w:spacing w:after="113" w:line="120" w:lineRule="auto"/>
        <w:rPr>
          <w:rFonts w:ascii="Arial" w:hAnsi="Arial" w:cs="Arial"/>
          <w:b/>
          <w:sz w:val="20"/>
          <w:szCs w:val="20"/>
        </w:rPr>
      </w:pPr>
    </w:p>
    <w:p w14:paraId="53244CAA" w14:textId="77777777" w:rsidR="003C5DC6" w:rsidRDefault="003C5DC6" w:rsidP="003C5DC6">
      <w:pPr>
        <w:spacing w:after="113"/>
        <w:rPr>
          <w:rFonts w:ascii="Arial" w:hAnsi="Arial" w:cs="Arial"/>
          <w:sz w:val="20"/>
          <w:szCs w:val="20"/>
        </w:rPr>
      </w:pPr>
      <w:r w:rsidRPr="006351D4"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351D4">
        <w:rPr>
          <w:rFonts w:ascii="Arial" w:hAnsi="Arial" w:cs="Arial"/>
          <w:b/>
          <w:sz w:val="20"/>
          <w:szCs w:val="20"/>
        </w:rPr>
        <w:t xml:space="preserve">:  </w:t>
      </w:r>
      <w:r w:rsidRPr="006351D4">
        <w:rPr>
          <w:rFonts w:ascii="Arial" w:hAnsi="Arial" w:cs="Arial"/>
          <w:sz w:val="20"/>
          <w:szCs w:val="20"/>
        </w:rPr>
        <w:t>Salesforce Developer.</w:t>
      </w:r>
    </w:p>
    <w:p w14:paraId="329E09AC" w14:textId="77777777" w:rsidR="003C5DC6" w:rsidRDefault="003C5DC6" w:rsidP="003C5DC6">
      <w:pPr>
        <w:rPr>
          <w:rFonts w:ascii="Arial" w:hAnsi="Arial" w:cs="Arial"/>
          <w:bCs/>
          <w:sz w:val="20"/>
          <w:szCs w:val="20"/>
        </w:rPr>
      </w:pPr>
      <w:r w:rsidRPr="001F3041">
        <w:rPr>
          <w:rFonts w:ascii="Arial" w:hAnsi="Arial" w:cs="Arial"/>
          <w:b/>
          <w:bCs/>
          <w:sz w:val="20"/>
          <w:szCs w:val="20"/>
        </w:rPr>
        <w:t xml:space="preserve">Name of </w:t>
      </w:r>
      <w:r>
        <w:rPr>
          <w:rFonts w:ascii="Arial" w:hAnsi="Arial" w:cs="Arial"/>
          <w:b/>
          <w:bCs/>
          <w:sz w:val="20"/>
          <w:szCs w:val="20"/>
        </w:rPr>
        <w:t>the</w:t>
      </w:r>
      <w:r w:rsidRPr="001F3041">
        <w:rPr>
          <w:rFonts w:ascii="Arial" w:hAnsi="Arial" w:cs="Arial"/>
          <w:b/>
          <w:bCs/>
          <w:sz w:val="20"/>
          <w:szCs w:val="20"/>
        </w:rPr>
        <w:t xml:space="preserve"> Employer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>
        <w:rPr>
          <w:rFonts w:ascii="Arial" w:hAnsi="Arial" w:cs="Arial"/>
          <w:bCs/>
          <w:sz w:val="20"/>
          <w:szCs w:val="20"/>
        </w:rPr>
        <w:t>Accenture</w:t>
      </w:r>
    </w:p>
    <w:p w14:paraId="73E5E53F" w14:textId="77777777" w:rsidR="003C5DC6" w:rsidRPr="001F3041" w:rsidRDefault="003C5DC6" w:rsidP="003C5DC6">
      <w:pPr>
        <w:rPr>
          <w:rFonts w:ascii="Arial" w:hAnsi="Arial" w:cs="Arial"/>
          <w:b/>
          <w:bCs/>
          <w:sz w:val="20"/>
          <w:szCs w:val="20"/>
        </w:rPr>
      </w:pPr>
    </w:p>
    <w:p w14:paraId="559892F4" w14:textId="77777777" w:rsidR="003C5DC6" w:rsidRDefault="003C5DC6" w:rsidP="003C5D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Environment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:  </w:t>
      </w:r>
      <w:r>
        <w:rPr>
          <w:rFonts w:ascii="Arial" w:hAnsi="Arial" w:cs="Arial"/>
          <w:bCs/>
          <w:sz w:val="20"/>
          <w:szCs w:val="20"/>
        </w:rPr>
        <w:t>SalesForce.com, Apex, HTML</w:t>
      </w:r>
      <w:r w:rsidRPr="005B4D96">
        <w:rPr>
          <w:rFonts w:ascii="Arial" w:hAnsi="Arial" w:cs="Arial"/>
          <w:bCs/>
          <w:sz w:val="20"/>
          <w:szCs w:val="20"/>
        </w:rPr>
        <w:t>, Force IDE</w:t>
      </w:r>
    </w:p>
    <w:p w14:paraId="594A783A" w14:textId="77777777" w:rsidR="003C5DC6" w:rsidRDefault="003C5DC6" w:rsidP="003C5DC6">
      <w:pPr>
        <w:tabs>
          <w:tab w:val="left" w:pos="3088"/>
        </w:tabs>
        <w:ind w:left="-180" w:right="-360"/>
        <w:jc w:val="both"/>
        <w:rPr>
          <w:rFonts w:ascii="Arial" w:hAnsi="Arial" w:cs="Arial"/>
          <w:sz w:val="20"/>
          <w:szCs w:val="20"/>
        </w:rPr>
      </w:pPr>
    </w:p>
    <w:p w14:paraId="18F31DE4" w14:textId="77777777" w:rsidR="003C5DC6" w:rsidRDefault="003C5DC6" w:rsidP="003C5DC6">
      <w:pPr>
        <w:tabs>
          <w:tab w:val="left" w:pos="3088"/>
        </w:tabs>
        <w:ind w:left="-180" w:right="-360"/>
        <w:jc w:val="both"/>
        <w:rPr>
          <w:rFonts w:ascii="Verdana" w:hAnsi="Verdana" w:cs="AngsanaUPC"/>
          <w:b/>
          <w:sz w:val="20"/>
          <w:szCs w:val="20"/>
          <w:u w:val="single"/>
        </w:rPr>
      </w:pPr>
    </w:p>
    <w:p w14:paraId="41CE7EFB" w14:textId="1EDDF968" w:rsidR="003C5DC6" w:rsidRDefault="00D82EFB" w:rsidP="003C5DC6">
      <w:pPr>
        <w:tabs>
          <w:tab w:val="left" w:pos="5220"/>
        </w:tabs>
        <w:ind w:left="-180" w:right="-3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3C5DC6" w:rsidRPr="0099642E">
        <w:rPr>
          <w:rFonts w:ascii="Arial" w:hAnsi="Arial" w:cs="Arial"/>
          <w:b/>
          <w:sz w:val="20"/>
          <w:szCs w:val="20"/>
          <w:u w:val="single"/>
        </w:rPr>
        <w:t>Description:</w:t>
      </w:r>
    </w:p>
    <w:p w14:paraId="3F673033" w14:textId="77777777" w:rsidR="005412B5" w:rsidRDefault="005412B5" w:rsidP="005412B5">
      <w:pPr>
        <w:jc w:val="both"/>
        <w:rPr>
          <w:rFonts w:ascii="Arial" w:hAnsi="Arial" w:cs="Arial"/>
          <w:sz w:val="20"/>
          <w:szCs w:val="20"/>
        </w:rPr>
      </w:pPr>
    </w:p>
    <w:p w14:paraId="0BA13808" w14:textId="77777777" w:rsidR="00D82EFB" w:rsidRPr="001F78F8" w:rsidRDefault="00D82EFB" w:rsidP="00D82EFB">
      <w:pPr>
        <w:jc w:val="both"/>
        <w:rPr>
          <w:rFonts w:ascii="Arial" w:hAnsi="Arial" w:cs="Arial"/>
          <w:sz w:val="20"/>
          <w:szCs w:val="20"/>
        </w:rPr>
      </w:pPr>
      <w:r w:rsidRPr="001F78F8">
        <w:rPr>
          <w:rFonts w:ascii="Arial" w:hAnsi="Arial" w:cs="Arial"/>
          <w:sz w:val="20"/>
          <w:szCs w:val="20"/>
        </w:rPr>
        <w:t xml:space="preserve">Cisco Systems, Inc. is an American multinational technology conglomerate headquartered in San Jose, California, </w:t>
      </w:r>
    </w:p>
    <w:p w14:paraId="42EF3DA2" w14:textId="77777777" w:rsidR="00D82EFB" w:rsidRDefault="00D82EFB" w:rsidP="00D82EFB">
      <w:pPr>
        <w:jc w:val="both"/>
        <w:rPr>
          <w:rFonts w:ascii="Arial" w:hAnsi="Arial" w:cs="Arial"/>
          <w:sz w:val="20"/>
          <w:szCs w:val="20"/>
        </w:rPr>
      </w:pPr>
      <w:r w:rsidRPr="001F78F8">
        <w:rPr>
          <w:rFonts w:ascii="Arial" w:hAnsi="Arial" w:cs="Arial"/>
          <w:sz w:val="20"/>
          <w:szCs w:val="20"/>
        </w:rPr>
        <w:t xml:space="preserve">In the center of Silicon Valley. Cisco develops, manufactures and sells networking hardware, software, telecommunications equipment and </w:t>
      </w:r>
      <w:r>
        <w:rPr>
          <w:rFonts w:ascii="Arial" w:hAnsi="Arial" w:cs="Arial"/>
          <w:sz w:val="20"/>
          <w:szCs w:val="20"/>
        </w:rPr>
        <w:t>o</w:t>
      </w:r>
      <w:r w:rsidRPr="001F78F8">
        <w:rPr>
          <w:rFonts w:ascii="Arial" w:hAnsi="Arial" w:cs="Arial"/>
          <w:sz w:val="20"/>
          <w:szCs w:val="20"/>
        </w:rPr>
        <w:t xml:space="preserve">ther high-technology services and products. Through its numerous acquired subsidiaries, such as </w:t>
      </w:r>
      <w:proofErr w:type="spellStart"/>
      <w:r w:rsidRPr="001F78F8">
        <w:rPr>
          <w:rFonts w:ascii="Arial" w:hAnsi="Arial" w:cs="Arial"/>
          <w:sz w:val="20"/>
          <w:szCs w:val="20"/>
        </w:rPr>
        <w:t>OpenDNS</w:t>
      </w:r>
      <w:proofErr w:type="spellEnd"/>
      <w:r w:rsidRPr="001F78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78F8">
        <w:rPr>
          <w:rFonts w:ascii="Arial" w:hAnsi="Arial" w:cs="Arial"/>
          <w:sz w:val="20"/>
          <w:szCs w:val="20"/>
        </w:rPr>
        <w:t>Webex</w:t>
      </w:r>
      <w:proofErr w:type="spellEnd"/>
      <w:r w:rsidRPr="001F78F8">
        <w:rPr>
          <w:rFonts w:ascii="Arial" w:hAnsi="Arial" w:cs="Arial"/>
          <w:sz w:val="20"/>
          <w:szCs w:val="20"/>
        </w:rPr>
        <w:t>, Jabber and Jasper, Cisco specializes in specific tech markets, such as the Internet of Things (</w:t>
      </w:r>
      <w:proofErr w:type="spellStart"/>
      <w:r w:rsidRPr="001F78F8">
        <w:rPr>
          <w:rFonts w:ascii="Arial" w:hAnsi="Arial" w:cs="Arial"/>
          <w:sz w:val="20"/>
          <w:szCs w:val="20"/>
        </w:rPr>
        <w:t>IoT</w:t>
      </w:r>
      <w:proofErr w:type="spellEnd"/>
      <w:r w:rsidRPr="001F78F8">
        <w:rPr>
          <w:rFonts w:ascii="Arial" w:hAnsi="Arial" w:cs="Arial"/>
          <w:sz w:val="20"/>
          <w:szCs w:val="20"/>
        </w:rPr>
        <w:t>), domain security and energy management. Cisco is incorporated in California.</w:t>
      </w:r>
    </w:p>
    <w:p w14:paraId="44B5C05B" w14:textId="77777777" w:rsidR="00D82EFB" w:rsidRDefault="00D82EFB" w:rsidP="005412B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F4E4082" w14:textId="77777777" w:rsidR="003C5DC6" w:rsidRDefault="003C5DC6" w:rsidP="003C5D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0D91C6" w14:textId="77777777" w:rsidR="003C5DC6" w:rsidRDefault="003C5DC6" w:rsidP="003C5DC6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F247D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0B9E048B" w14:textId="77777777" w:rsidR="003C5DC6" w:rsidRPr="00DF247D" w:rsidRDefault="003C5DC6" w:rsidP="003C5DC6">
      <w:pPr>
        <w:jc w:val="both"/>
        <w:rPr>
          <w:rFonts w:ascii="Arial" w:hAnsi="Arial" w:cs="Arial"/>
          <w:sz w:val="20"/>
          <w:szCs w:val="20"/>
        </w:rPr>
      </w:pPr>
    </w:p>
    <w:p w14:paraId="4820F108" w14:textId="77777777" w:rsidR="007136B2" w:rsidRPr="005412B5" w:rsidRDefault="005412B5" w:rsidP="005412B5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handling</w:t>
      </w:r>
      <w:r w:rsidR="00181356" w:rsidRPr="005412B5">
        <w:rPr>
          <w:rFonts w:ascii="Arial" w:hAnsi="Arial" w:cs="Arial"/>
          <w:sz w:val="20"/>
          <w:szCs w:val="20"/>
        </w:rPr>
        <w:t xml:space="preserve"> all the Problem tickets created for the issues found in </w:t>
      </w:r>
      <w:proofErr w:type="spellStart"/>
      <w:r w:rsidR="00181356" w:rsidRPr="005412B5">
        <w:rPr>
          <w:rFonts w:ascii="Arial" w:hAnsi="Arial" w:cs="Arial"/>
          <w:sz w:val="20"/>
          <w:szCs w:val="20"/>
        </w:rPr>
        <w:t>CSOne</w:t>
      </w:r>
      <w:proofErr w:type="spellEnd"/>
      <w:r w:rsidR="00181356" w:rsidRPr="005412B5">
        <w:rPr>
          <w:rFonts w:ascii="Arial" w:hAnsi="Arial" w:cs="Arial"/>
          <w:sz w:val="20"/>
          <w:szCs w:val="20"/>
        </w:rPr>
        <w:t xml:space="preserve"> and provide the RCA and LTF.</w:t>
      </w:r>
    </w:p>
    <w:p w14:paraId="32CBA403" w14:textId="77777777" w:rsidR="007136B2" w:rsidRPr="005412B5" w:rsidRDefault="00181356" w:rsidP="005412B5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5412B5">
        <w:rPr>
          <w:rFonts w:ascii="Arial" w:hAnsi="Arial" w:cs="Arial"/>
          <w:sz w:val="20"/>
          <w:szCs w:val="20"/>
        </w:rPr>
        <w:t>Supporting different functionalities implemented as part of releases in agile methodology.</w:t>
      </w:r>
    </w:p>
    <w:p w14:paraId="495FD457" w14:textId="77777777" w:rsidR="007136B2" w:rsidRPr="005412B5" w:rsidRDefault="00181356" w:rsidP="005412B5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 w:rsidRPr="005412B5">
        <w:rPr>
          <w:rFonts w:ascii="Arial" w:hAnsi="Arial" w:cs="Arial"/>
          <w:sz w:val="20"/>
          <w:szCs w:val="20"/>
        </w:rPr>
        <w:t>Understand business processes with respect to existing systems and their enhancements.</w:t>
      </w:r>
    </w:p>
    <w:p w14:paraId="7C61F1DB" w14:textId="77777777" w:rsidR="007136B2" w:rsidRPr="005412B5" w:rsidRDefault="005412B5" w:rsidP="005412B5">
      <w:pPr>
        <w:pStyle w:val="ListParagraph"/>
        <w:numPr>
          <w:ilvl w:val="0"/>
          <w:numId w:val="3"/>
        </w:numPr>
        <w:tabs>
          <w:tab w:val="left" w:pos="180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supporting </w:t>
      </w:r>
      <w:r w:rsidR="00181356" w:rsidRPr="005412B5">
        <w:rPr>
          <w:rFonts w:ascii="Arial" w:hAnsi="Arial" w:cs="Arial"/>
          <w:sz w:val="20"/>
          <w:szCs w:val="20"/>
        </w:rPr>
        <w:t xml:space="preserve">Service Console- </w:t>
      </w:r>
      <w:proofErr w:type="spellStart"/>
      <w:r w:rsidR="00181356" w:rsidRPr="005412B5">
        <w:rPr>
          <w:rFonts w:ascii="Arial" w:hAnsi="Arial" w:cs="Arial"/>
          <w:sz w:val="20"/>
          <w:szCs w:val="20"/>
        </w:rPr>
        <w:t>MyWorkZone</w:t>
      </w:r>
      <w:proofErr w:type="spellEnd"/>
      <w:r w:rsidR="00181356" w:rsidRPr="005412B5">
        <w:rPr>
          <w:rFonts w:ascii="Arial" w:hAnsi="Arial" w:cs="Arial"/>
          <w:sz w:val="20"/>
          <w:szCs w:val="20"/>
        </w:rPr>
        <w:t xml:space="preserve"> for the CSEs to work on the cases effectively.</w:t>
      </w:r>
    </w:p>
    <w:p w14:paraId="5488601C" w14:textId="77777777" w:rsidR="003C5DC6" w:rsidRDefault="003C5DC6" w:rsidP="003C5DC6">
      <w:pPr>
        <w:pStyle w:val="ListParagraph"/>
        <w:keepLines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4D4D4D"/>
          <w:sz w:val="22"/>
          <w:szCs w:val="22"/>
        </w:rPr>
      </w:pPr>
    </w:p>
    <w:p w14:paraId="0EDBEE43" w14:textId="77777777" w:rsidR="003C5DC6" w:rsidRDefault="003C5DC6" w:rsidP="003C5DC6">
      <w:pPr>
        <w:pStyle w:val="ListParagraph"/>
        <w:keepLines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4D4D4D"/>
          <w:sz w:val="22"/>
          <w:szCs w:val="22"/>
        </w:rPr>
      </w:pPr>
    </w:p>
    <w:p w14:paraId="26503CE2" w14:textId="77777777" w:rsidR="003C5DC6" w:rsidRDefault="003C5DC6" w:rsidP="003C5DC6">
      <w:pPr>
        <w:pStyle w:val="ListParagraph"/>
        <w:keepLines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F3C7AF2" w14:textId="77777777" w:rsidR="003C5DC6" w:rsidRPr="00BB28BA" w:rsidRDefault="003C5DC6" w:rsidP="003C5DC6">
      <w:pPr>
        <w:pBdr>
          <w:bottom w:val="single" w:sz="12" w:space="0" w:color="808080"/>
        </w:pBdr>
        <w:tabs>
          <w:tab w:val="left" w:pos="1775"/>
        </w:tabs>
        <w:spacing w:line="360" w:lineRule="auto"/>
        <w:jc w:val="both"/>
        <w:rPr>
          <w:rFonts w:ascii="Arial" w:hAnsi="Arial" w:cs="Arial"/>
          <w:b/>
          <w:bCs/>
          <w:color w:val="4D4D4D"/>
          <w:sz w:val="22"/>
          <w:szCs w:val="22"/>
        </w:rPr>
      </w:pPr>
      <w:r>
        <w:rPr>
          <w:rFonts w:ascii="Arial" w:hAnsi="Arial" w:cs="Arial"/>
          <w:b/>
          <w:bCs/>
          <w:color w:val="4D4D4D"/>
          <w:sz w:val="22"/>
          <w:szCs w:val="22"/>
        </w:rPr>
        <w:t>Personal Details:</w:t>
      </w:r>
      <w:r w:rsidRPr="00132247">
        <w:rPr>
          <w:rFonts w:ascii="Arial" w:hAnsi="Arial" w:cs="Arial"/>
          <w:b/>
          <w:bCs/>
          <w:color w:val="4D4D4D"/>
          <w:sz w:val="22"/>
          <w:szCs w:val="22"/>
        </w:rPr>
        <w:tab/>
      </w:r>
    </w:p>
    <w:p w14:paraId="7E4595BD" w14:textId="77777777" w:rsidR="003C5DC6" w:rsidRDefault="003C5DC6" w:rsidP="003C5DC6">
      <w:pPr>
        <w:pStyle w:val="ListParagraph"/>
        <w:keepLines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E8E6F5E" w14:textId="77777777" w:rsidR="003C5DC6" w:rsidRPr="006343E9" w:rsidRDefault="003C5DC6" w:rsidP="003C5DC6">
      <w:pPr>
        <w:keepLines/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343E9">
        <w:rPr>
          <w:rFonts w:ascii="Arial" w:hAnsi="Arial" w:cs="Arial"/>
          <w:bCs/>
          <w:sz w:val="22"/>
          <w:szCs w:val="22"/>
        </w:rPr>
        <w:t>Date of Birth</w:t>
      </w:r>
      <w:r w:rsidRPr="006343E9">
        <w:rPr>
          <w:rFonts w:ascii="Arial" w:hAnsi="Arial" w:cs="Arial"/>
          <w:bCs/>
          <w:sz w:val="22"/>
          <w:szCs w:val="22"/>
        </w:rPr>
        <w:tab/>
      </w:r>
      <w:r w:rsidRPr="006343E9">
        <w:rPr>
          <w:rFonts w:ascii="Arial" w:hAnsi="Arial" w:cs="Arial"/>
          <w:bCs/>
          <w:sz w:val="22"/>
          <w:szCs w:val="22"/>
        </w:rPr>
        <w:tab/>
        <w:t xml:space="preserve">: </w:t>
      </w:r>
      <w:r w:rsidRPr="006343E9">
        <w:rPr>
          <w:rFonts w:ascii="Arial" w:hAnsi="Arial" w:cs="Arial"/>
          <w:bCs/>
          <w:sz w:val="22"/>
          <w:szCs w:val="22"/>
        </w:rPr>
        <w:tab/>
        <w:t>09/12/1993</w:t>
      </w:r>
    </w:p>
    <w:p w14:paraId="49533ECB" w14:textId="77777777" w:rsidR="003C5DC6" w:rsidRPr="006343E9" w:rsidRDefault="003C5DC6" w:rsidP="003C5DC6">
      <w:pPr>
        <w:keepLines/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343E9">
        <w:rPr>
          <w:rFonts w:ascii="Arial" w:hAnsi="Arial" w:cs="Arial"/>
          <w:bCs/>
          <w:sz w:val="22"/>
          <w:szCs w:val="22"/>
        </w:rPr>
        <w:t>Languages Known</w:t>
      </w:r>
      <w:r w:rsidRPr="006343E9">
        <w:rPr>
          <w:rFonts w:ascii="Arial" w:hAnsi="Arial" w:cs="Arial"/>
          <w:bCs/>
          <w:sz w:val="22"/>
          <w:szCs w:val="22"/>
        </w:rPr>
        <w:tab/>
        <w:t xml:space="preserve">: </w:t>
      </w:r>
      <w:r w:rsidRPr="006343E9">
        <w:rPr>
          <w:rFonts w:ascii="Arial" w:hAnsi="Arial" w:cs="Arial"/>
          <w:bCs/>
          <w:sz w:val="22"/>
          <w:szCs w:val="22"/>
        </w:rPr>
        <w:tab/>
        <w:t>English, Bengali, and Hindi</w:t>
      </w:r>
    </w:p>
    <w:p w14:paraId="2D04C4A5" w14:textId="14837C92" w:rsidR="004224CD" w:rsidRPr="003C5DC6" w:rsidRDefault="003C5DC6" w:rsidP="00745E79">
      <w:pPr>
        <w:keepLines/>
        <w:widowControl w:val="0"/>
        <w:autoSpaceDE w:val="0"/>
        <w:autoSpaceDN w:val="0"/>
        <w:adjustRightInd w:val="0"/>
        <w:jc w:val="both"/>
      </w:pPr>
      <w:r w:rsidRPr="006343E9">
        <w:rPr>
          <w:rFonts w:ascii="Arial" w:hAnsi="Arial" w:cs="Arial"/>
          <w:bCs/>
          <w:sz w:val="22"/>
          <w:szCs w:val="22"/>
        </w:rPr>
        <w:t>Current Location</w:t>
      </w:r>
      <w:r w:rsidRPr="006343E9">
        <w:rPr>
          <w:rFonts w:ascii="Arial" w:hAnsi="Arial" w:cs="Arial"/>
          <w:bCs/>
          <w:sz w:val="22"/>
          <w:szCs w:val="22"/>
        </w:rPr>
        <w:tab/>
        <w:t>:</w:t>
      </w:r>
      <w:r w:rsidRPr="006343E9">
        <w:rPr>
          <w:rFonts w:ascii="Arial" w:hAnsi="Arial" w:cs="Arial"/>
          <w:bCs/>
          <w:sz w:val="22"/>
          <w:szCs w:val="22"/>
        </w:rPr>
        <w:tab/>
        <w:t>Kolkata</w:t>
      </w:r>
    </w:p>
    <w:sectPr w:rsidR="004224CD" w:rsidRPr="003C5DC6" w:rsidSect="00410F4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52" w:right="476" w:bottom="115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2F95C" w14:textId="77777777" w:rsidR="008B4D4B" w:rsidRDefault="008B4D4B">
      <w:r>
        <w:separator/>
      </w:r>
    </w:p>
  </w:endnote>
  <w:endnote w:type="continuationSeparator" w:id="0">
    <w:p w14:paraId="6EBA9A1B" w14:textId="77777777" w:rsidR="008B4D4B" w:rsidRDefault="008B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A789B" w14:textId="77777777" w:rsidR="001F78F8" w:rsidRDefault="001F7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328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7DF8E" w14:textId="77777777" w:rsidR="002446F0" w:rsidRDefault="002446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E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B80D46" w14:textId="77777777" w:rsidR="0055528A" w:rsidRPr="0055528A" w:rsidRDefault="008B4D4B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FEE0E" w14:textId="77777777" w:rsidR="001F78F8" w:rsidRDefault="001F7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4533D" w14:textId="77777777" w:rsidR="008B4D4B" w:rsidRDefault="008B4D4B">
      <w:r>
        <w:separator/>
      </w:r>
    </w:p>
  </w:footnote>
  <w:footnote w:type="continuationSeparator" w:id="0">
    <w:p w14:paraId="58BCBCDE" w14:textId="77777777" w:rsidR="008B4D4B" w:rsidRDefault="008B4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81CE9" w14:textId="77777777" w:rsidR="001F78F8" w:rsidRDefault="001F78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3631E" w14:textId="77777777" w:rsidR="009F3396" w:rsidRPr="008D1BAA" w:rsidRDefault="003C5DC6" w:rsidP="00AA5C7D">
    <w:pPr>
      <w:tabs>
        <w:tab w:val="left" w:pos="8365"/>
      </w:tabs>
      <w:rPr>
        <w:sz w:val="22"/>
      </w:rPr>
    </w:pPr>
    <w:r w:rsidRPr="008D1BAA">
      <w:rPr>
        <w:sz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9B8E5" w14:textId="77777777" w:rsidR="001F78F8" w:rsidRDefault="001F7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6B22"/>
    <w:multiLevelType w:val="hybridMultilevel"/>
    <w:tmpl w:val="7FF2E386"/>
    <w:lvl w:ilvl="0" w:tplc="09ECF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A6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4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4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2C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8E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A3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9D6691"/>
    <w:multiLevelType w:val="hybridMultilevel"/>
    <w:tmpl w:val="2F2E8190"/>
    <w:lvl w:ilvl="0" w:tplc="15CEF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A7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03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4D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C3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6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CE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69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9A4BF4"/>
    <w:multiLevelType w:val="hybridMultilevel"/>
    <w:tmpl w:val="303A8D92"/>
    <w:lvl w:ilvl="0" w:tplc="BAD0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C2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8B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0D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B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CE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40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F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5A6750"/>
    <w:multiLevelType w:val="hybridMultilevel"/>
    <w:tmpl w:val="5934B386"/>
    <w:lvl w:ilvl="0" w:tplc="B8622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A0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8B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6D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68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62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AB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3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AC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A50E3C"/>
    <w:multiLevelType w:val="hybridMultilevel"/>
    <w:tmpl w:val="67D4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4A9E"/>
    <w:multiLevelType w:val="hybridMultilevel"/>
    <w:tmpl w:val="C7940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E0D62"/>
    <w:multiLevelType w:val="hybridMultilevel"/>
    <w:tmpl w:val="388234E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315A"/>
    <w:multiLevelType w:val="hybridMultilevel"/>
    <w:tmpl w:val="2BB2D606"/>
    <w:lvl w:ilvl="0" w:tplc="23A4B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AA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4E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0F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A2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46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E0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E6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EF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991AEF"/>
    <w:multiLevelType w:val="hybridMultilevel"/>
    <w:tmpl w:val="0B58796A"/>
    <w:lvl w:ilvl="0" w:tplc="6ACEE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C8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C1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C9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01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C8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4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66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22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336F5D"/>
    <w:multiLevelType w:val="hybridMultilevel"/>
    <w:tmpl w:val="0D2235FA"/>
    <w:lvl w:ilvl="0" w:tplc="135E5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8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E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0A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6B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A0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89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41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E8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ED2C7C"/>
    <w:multiLevelType w:val="hybridMultilevel"/>
    <w:tmpl w:val="847AD9CC"/>
    <w:lvl w:ilvl="0" w:tplc="2AD2F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CD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E7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E3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4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2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29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89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81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C64502"/>
    <w:multiLevelType w:val="hybridMultilevel"/>
    <w:tmpl w:val="47202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40554C"/>
    <w:multiLevelType w:val="hybridMultilevel"/>
    <w:tmpl w:val="179071F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23"/>
    <w:rsid w:val="00060182"/>
    <w:rsid w:val="00110211"/>
    <w:rsid w:val="00181356"/>
    <w:rsid w:val="001A5AD3"/>
    <w:rsid w:val="001F78F8"/>
    <w:rsid w:val="002446F0"/>
    <w:rsid w:val="003C5DC6"/>
    <w:rsid w:val="00411229"/>
    <w:rsid w:val="004143A3"/>
    <w:rsid w:val="004224CD"/>
    <w:rsid w:val="004C0999"/>
    <w:rsid w:val="005412B5"/>
    <w:rsid w:val="007136B2"/>
    <w:rsid w:val="00745E79"/>
    <w:rsid w:val="007926F2"/>
    <w:rsid w:val="0085762C"/>
    <w:rsid w:val="008B4D4B"/>
    <w:rsid w:val="009D3423"/>
    <w:rsid w:val="00A272D4"/>
    <w:rsid w:val="00AB6CD2"/>
    <w:rsid w:val="00AE217F"/>
    <w:rsid w:val="00B955CF"/>
    <w:rsid w:val="00D82EFB"/>
    <w:rsid w:val="00E07312"/>
    <w:rsid w:val="00E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F1AB"/>
  <w15:chartTrackingRefBased/>
  <w15:docId w15:val="{261E97F1-2322-42C0-AC1F-833E30AC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4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3423"/>
    <w:pPr>
      <w:spacing w:line="360" w:lineRule="auto"/>
      <w:jc w:val="both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3423"/>
    <w:rPr>
      <w:rFonts w:ascii="Verdana" w:eastAsia="Times New Roman" w:hAnsi="Verdana" w:cs="Verdana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D34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42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423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9D34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D342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NoSpacing">
    <w:name w:val="No Spacing"/>
    <w:qFormat/>
    <w:rsid w:val="009D342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4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6F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6CD2"/>
    <w:pPr>
      <w:spacing w:before="100" w:beforeAutospacing="1" w:after="100" w:afterAutospacing="1"/>
    </w:pPr>
    <w:rPr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AB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5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8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9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rth_West_Water" TargetMode="External"/><Relationship Id="rId13" Type="http://schemas.openxmlformats.org/officeDocument/2006/relationships/hyperlink" Target="https://en.wikipedia.org/wiki/Lancashire" TargetMode="External"/><Relationship Id="rId18" Type="http://schemas.openxmlformats.org/officeDocument/2006/relationships/hyperlink" Target="https://en.wikipedia.org/wiki/London_Stock_Exchange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Vopak" TargetMode="External"/><Relationship Id="rId7" Type="http://schemas.openxmlformats.org/officeDocument/2006/relationships/hyperlink" Target="https://en.wikipedia.org/wiki/Water_company" TargetMode="External"/><Relationship Id="rId12" Type="http://schemas.openxmlformats.org/officeDocument/2006/relationships/hyperlink" Target="https://en.wikipedia.org/wiki/Greater_Manchester" TargetMode="External"/><Relationship Id="rId17" Type="http://schemas.openxmlformats.org/officeDocument/2006/relationships/hyperlink" Target="https://en.wikipedia.org/wiki/Warringto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Electricity_North_West" TargetMode="External"/><Relationship Id="rId20" Type="http://schemas.openxmlformats.org/officeDocument/2006/relationships/hyperlink" Target="https://en.wikipedia.org/wiki/United_Utiliti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heshire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Distribution_network_operator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North_West_England" TargetMode="External"/><Relationship Id="rId19" Type="http://schemas.openxmlformats.org/officeDocument/2006/relationships/hyperlink" Target="https://en.wikipedia.org/wiki/FTSE_100_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NORWEB" TargetMode="External"/><Relationship Id="rId14" Type="http://schemas.openxmlformats.org/officeDocument/2006/relationships/hyperlink" Target="https://en.wikipedia.org/wiki/Merseysid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Kumar Rai</dc:creator>
  <cp:keywords/>
  <dc:description/>
  <cp:lastModifiedBy>Mayank Kumar Rai</cp:lastModifiedBy>
  <cp:revision>13</cp:revision>
  <dcterms:created xsi:type="dcterms:W3CDTF">2019-11-23T10:05:00Z</dcterms:created>
  <dcterms:modified xsi:type="dcterms:W3CDTF">2020-04-20T05:42:00Z</dcterms:modified>
</cp:coreProperties>
</file>