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72"/>
          <w:szCs w:val="72"/>
        </w:rPr>
      </w:pPr>
      <w:r>
        <w:rPr>
          <w:rFonts w:ascii="Times New Roman" w:hAnsi="Times New Roman"/>
          <w:b w:val="1"/>
          <w:bCs w:val="1"/>
          <w:sz w:val="72"/>
          <w:szCs w:val="72"/>
          <w:rtl w:val="0"/>
          <w:lang w:val="de-DE"/>
        </w:rPr>
        <w:t>Jamie L. Cartin</w:t>
      </w:r>
    </w:p>
    <w:p>
      <w:pPr>
        <w:pStyle w:val="Body A"/>
        <w:jc w:val="center"/>
        <w:rPr>
          <w:rStyle w:val="None"/>
          <w:rFonts w:ascii="Times New Roman" w:cs="Times New Roman" w:hAnsi="Times New Roman" w:eastAsia="Times New Roman"/>
          <w:i w:val="1"/>
          <w:iCs w:val="1"/>
          <w:sz w:val="24"/>
          <w:szCs w:val="24"/>
        </w:rPr>
      </w:pPr>
      <w:r>
        <w:rPr>
          <w:rStyle w:val="Hyperlink.0"/>
          <w:outline w:val="0"/>
          <w:color w:val="0563c1"/>
          <w:u w:val="single" w:color="0563c1"/>
          <w:lang w:val="en-US"/>
          <w14:textFill>
            <w14:solidFill>
              <w14:srgbClr w14:val="0563C1"/>
            </w14:solidFill>
          </w14:textFill>
        </w:rPr>
        <w:fldChar w:fldCharType="begin" w:fldLock="0"/>
      </w:r>
      <w:r>
        <w:rPr>
          <w:rStyle w:val="Hyperlink.0"/>
          <w:outline w:val="0"/>
          <w:color w:val="0563c1"/>
          <w:u w:val="single" w:color="0563c1"/>
          <w:lang w:val="en-US"/>
          <w14:textFill>
            <w14:solidFill>
              <w14:srgbClr w14:val="0563C1"/>
            </w14:solidFill>
          </w14:textFill>
        </w:rPr>
        <w:instrText xml:space="preserve"> HYPERLINK "mailto:jamieleighcartin@gmail.com"</w:instrText>
      </w:r>
      <w:r>
        <w:rPr>
          <w:rStyle w:val="Hyperlink.0"/>
          <w:outline w:val="0"/>
          <w:color w:val="0563c1"/>
          <w:u w:val="single" w:color="0563c1"/>
          <w:lang w:val="en-US"/>
          <w14:textFill>
            <w14:solidFill>
              <w14:srgbClr w14:val="0563C1"/>
            </w14:solidFill>
          </w14:textFill>
        </w:rPr>
        <w:fldChar w:fldCharType="separate" w:fldLock="0"/>
      </w:r>
      <w:r>
        <w:rPr>
          <w:rStyle w:val="Hyperlink.0"/>
          <w:outline w:val="0"/>
          <w:color w:val="0563c1"/>
          <w:u w:val="single" w:color="0563c1"/>
          <w:rtl w:val="0"/>
          <w:lang w:val="en-US"/>
          <w14:textFill>
            <w14:solidFill>
              <w14:srgbClr w14:val="0563C1"/>
            </w14:solidFill>
          </w14:textFill>
        </w:rPr>
        <w:t>jamieleighcartin@gmail.com</w:t>
      </w:r>
      <w:r>
        <w:rPr/>
        <w:fldChar w:fldCharType="end" w:fldLock="0"/>
      </w:r>
      <w:r>
        <w:rPr>
          <w:rStyle w:val="None"/>
          <w:rFonts w:ascii="Times New Roman" w:hAnsi="Times New Roman"/>
          <w:i w:val="1"/>
          <w:iCs w:val="1"/>
          <w:sz w:val="24"/>
          <w:szCs w:val="24"/>
          <w:rtl w:val="0"/>
          <w:lang w:val="de-DE"/>
        </w:rPr>
        <w:t xml:space="preserve"> || </w:t>
      </w:r>
      <w:r>
        <w:rPr>
          <w:rStyle w:val="None"/>
          <w:rFonts w:ascii="Times New Roman" w:hAnsi="Times New Roman"/>
          <w:i w:val="1"/>
          <w:iCs w:val="1"/>
          <w:sz w:val="24"/>
          <w:szCs w:val="24"/>
          <w:rtl w:val="0"/>
          <w:lang w:val="en-US"/>
        </w:rPr>
        <w:t># 315-276-9766 ||Gouverneur, NY || Willing to relocate || Available to start immediately || Willing and able to get certified upon request ||</w:t>
      </w:r>
      <w:r>
        <w:rPr>
          <w:rStyle w:val="Hyperlink.1"/>
          <w:outline w:val="0"/>
          <w:color w:val="0000ff"/>
          <w:u w:val="single" w:color="0000ff"/>
          <w:lang w:val="en-US"/>
          <w14:textFill>
            <w14:solidFill>
              <w14:srgbClr w14:val="0000FF"/>
            </w14:solidFill>
          </w14:textFill>
        </w:rPr>
        <w:fldChar w:fldCharType="begin" w:fldLock="0"/>
      </w:r>
      <w:r>
        <w:rPr>
          <w:rStyle w:val="Hyperlink.1"/>
          <w:outline w:val="0"/>
          <w:color w:val="0000ff"/>
          <w:u w:val="single" w:color="0000ff"/>
          <w:lang w:val="en-US"/>
          <w14:textFill>
            <w14:solidFill>
              <w14:srgbClr w14:val="0000FF"/>
            </w14:solidFill>
          </w14:textFill>
        </w:rPr>
        <w:instrText xml:space="preserve"> HYPERLINK "https://jasey.tech"</w:instrText>
      </w:r>
      <w:r>
        <w:rPr>
          <w:rStyle w:val="Hyperlink.1"/>
          <w:outline w:val="0"/>
          <w:color w:val="0000ff"/>
          <w:u w:val="single" w:color="0000ff"/>
          <w:lang w:val="en-US"/>
          <w14:textFill>
            <w14:solidFill>
              <w14:srgbClr w14:val="0000FF"/>
            </w14:solidFill>
          </w14:textFill>
        </w:rPr>
        <w:fldChar w:fldCharType="separate" w:fldLock="0"/>
      </w:r>
      <w:r>
        <w:rPr>
          <w:rStyle w:val="Hyperlink.1"/>
          <w:outline w:val="0"/>
          <w:color w:val="0000ff"/>
          <w:u w:val="single" w:color="0000ff"/>
          <w:rtl w:val="0"/>
          <w:lang w:val="en-US"/>
          <w14:textFill>
            <w14:solidFill>
              <w14:srgbClr w14:val="0000FF"/>
            </w14:solidFill>
          </w14:textFill>
        </w:rPr>
        <w:t>https://jasey.tech</w:t>
      </w:r>
      <w:r>
        <w:rPr/>
        <w:fldChar w:fldCharType="end" w:fldLock="0"/>
      </w:r>
      <w:r>
        <w:rPr>
          <w:rStyle w:val="None"/>
          <w:rFonts w:ascii="Times New Roman" w:hAnsi="Times New Roman"/>
          <w:i w:val="1"/>
          <w:iCs w:val="1"/>
          <w:sz w:val="24"/>
          <w:szCs w:val="24"/>
          <w:rtl w:val="0"/>
          <w:lang w:val="en-US"/>
        </w:rPr>
        <w:t xml:space="preserve"> || Trailhead Ranger and multiple Superbadge holder (8) : </w:t>
      </w:r>
      <w:r>
        <w:rPr>
          <w:rStyle w:val="Hyperlink.2"/>
          <w:outline w:val="0"/>
          <w:color w:val="0000ff"/>
          <w:u w:val="single" w:color="0000ff"/>
          <w:lang w:val="de-DE"/>
          <w14:textFill>
            <w14:solidFill>
              <w14:srgbClr w14:val="0000FF"/>
            </w14:solidFill>
          </w14:textFill>
        </w:rPr>
        <w:fldChar w:fldCharType="begin" w:fldLock="0"/>
      </w:r>
      <w:r>
        <w:rPr>
          <w:rStyle w:val="Hyperlink.2"/>
          <w:outline w:val="0"/>
          <w:color w:val="0000ff"/>
          <w:u w:val="single" w:color="0000ff"/>
          <w:lang w:val="de-DE"/>
          <w14:textFill>
            <w14:solidFill>
              <w14:srgbClr w14:val="0000FF"/>
            </w14:solidFill>
          </w14:textFill>
        </w:rPr>
        <w:instrText xml:space="preserve"> HYPERLINK "https://trailblazer.me/id/jasey"</w:instrText>
      </w:r>
      <w:r>
        <w:rPr>
          <w:rStyle w:val="Hyperlink.2"/>
          <w:outline w:val="0"/>
          <w:color w:val="0000ff"/>
          <w:u w:val="single" w:color="0000ff"/>
          <w:lang w:val="de-DE"/>
          <w14:textFill>
            <w14:solidFill>
              <w14:srgbClr w14:val="0000FF"/>
            </w14:solidFill>
          </w14:textFill>
        </w:rPr>
        <w:fldChar w:fldCharType="separate" w:fldLock="0"/>
      </w:r>
      <w:r>
        <w:rPr>
          <w:rStyle w:val="Hyperlink.2"/>
          <w:outline w:val="0"/>
          <w:color w:val="0000ff"/>
          <w:u w:val="single" w:color="0000ff"/>
          <w:rtl w:val="0"/>
          <w:lang w:val="de-DE"/>
          <w14:textFill>
            <w14:solidFill>
              <w14:srgbClr w14:val="0000FF"/>
            </w14:solidFill>
          </w14:textFill>
        </w:rPr>
        <w:t>https://trailblazer.me/id/jasey</w:t>
      </w:r>
      <w:r>
        <w:rPr/>
        <w:fldChar w:fldCharType="end" w:fldLock="0"/>
      </w:r>
      <w:r>
        <w:rPr>
          <w:rStyle w:val="None"/>
          <w:rFonts w:ascii="Times New Roman" w:hAnsi="Times New Roman"/>
          <w:i w:val="1"/>
          <w:iCs w:val="1"/>
          <w:sz w:val="24"/>
          <w:szCs w:val="24"/>
          <w:rtl w:val="0"/>
          <w:lang w:val="en-US"/>
        </w:rPr>
        <w:t xml:space="preserve"> </w:t>
      </w:r>
    </w:p>
    <w:p>
      <w:pPr>
        <w:pStyle w:val="Body A"/>
        <w:rPr>
          <w:rStyle w:val="None"/>
          <w:rFonts w:ascii="Times New Roman" w:cs="Times New Roman" w:hAnsi="Times New Roman" w:eastAsia="Times New Roman"/>
          <w:i w:val="1"/>
          <w:iCs w:val="1"/>
          <w:sz w:val="24"/>
          <w:szCs w:val="24"/>
          <w:lang w:val="en-US"/>
        </w:rPr>
      </w:pPr>
      <w:r>
        <w:rPr>
          <w:rStyle w:val="None"/>
          <w:rFonts w:ascii="Times New Roman" w:hAnsi="Times New Roman" w:hint="default"/>
          <w:i w:val="1"/>
          <w:iCs w:val="1"/>
          <w:sz w:val="24"/>
          <w:szCs w:val="24"/>
          <w:rtl w:val="0"/>
          <w:lang w:val="en-US"/>
        </w:rPr>
        <w:t>———————————————————————————————————————————</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hint="default"/>
          <w:i w:val="1"/>
          <w:iCs w:val="1"/>
          <w:sz w:val="24"/>
          <w:szCs w:val="24"/>
          <w:rtl w:val="0"/>
          <w:lang w:val="en-US"/>
        </w:rPr>
        <w:t>———————————————————————————————————————————</w:t>
      </w:r>
    </w:p>
    <w:p>
      <w:pPr>
        <w:pStyle w:val="Body A"/>
        <w:rPr>
          <w:rStyle w:val="None"/>
          <w:rFonts w:ascii="Times New Roman" w:cs="Times New Roman" w:hAnsi="Times New Roman" w:eastAsia="Times New Roman"/>
          <w:b w:val="1"/>
          <w:bCs w:val="1"/>
          <w:sz w:val="32"/>
          <w:szCs w:val="32"/>
        </w:rPr>
      </w:pPr>
      <w:r>
        <w:rPr>
          <w:rStyle w:val="None"/>
          <w:rFonts w:ascii="Times New Roman" w:hAnsi="Times New Roman"/>
          <w:b w:val="1"/>
          <w:bCs w:val="1"/>
          <w:sz w:val="32"/>
          <w:szCs w:val="32"/>
          <w:rtl w:val="0"/>
          <w:lang w:val="de-DE"/>
        </w:rPr>
        <w:t>WORK HISTORY</w:t>
      </w: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Jasey Tech, Inc.</w:t>
      </w:r>
      <w:r>
        <w:rPr>
          <w:rStyle w:val="None"/>
          <w:rFonts w:ascii="Times New Roman" w:hAnsi="Times New Roman"/>
          <w:b w:val="1"/>
          <w:bCs w:val="1"/>
          <w:sz w:val="24"/>
          <w:szCs w:val="24"/>
          <w:rtl w:val="0"/>
          <w:lang w:val="de-DE"/>
        </w:rPr>
        <w:t xml:space="preserve"> </w:t>
      </w:r>
      <w:r>
        <w:rPr>
          <w:rStyle w:val="None"/>
          <w:rFonts w:ascii="Times New Roman" w:hAnsi="Times New Roman"/>
          <w:sz w:val="24"/>
          <w:szCs w:val="24"/>
          <w:rtl w:val="0"/>
          <w:lang w:val="de-DE"/>
        </w:rPr>
        <w:t xml:space="preserve">|| </w:t>
      </w:r>
      <w:r>
        <w:rPr>
          <w:rStyle w:val="None"/>
          <w:rFonts w:ascii="Times New Roman" w:hAnsi="Times New Roman"/>
          <w:sz w:val="24"/>
          <w:szCs w:val="24"/>
          <w:rtl w:val="0"/>
          <w:lang w:val="en-US"/>
        </w:rPr>
        <w:t>Remote</w:t>
      </w:r>
    </w:p>
    <w:p>
      <w:pPr>
        <w:pStyle w:val="Body A"/>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Salesforce Developer and Mentor</w:t>
      </w:r>
      <w:r>
        <w:rPr>
          <w:rStyle w:val="None"/>
          <w:rFonts w:ascii="Times New Roman" w:hAnsi="Times New Roman"/>
          <w:sz w:val="24"/>
          <w:szCs w:val="24"/>
          <w:rtl w:val="0"/>
          <w:lang w:val="de-DE"/>
        </w:rPr>
        <w:t xml:space="preserve"> || </w:t>
      </w:r>
      <w:r>
        <w:rPr>
          <w:rStyle w:val="None"/>
          <w:rFonts w:ascii="Times New Roman" w:hAnsi="Times New Roman"/>
          <w:sz w:val="24"/>
          <w:szCs w:val="24"/>
          <w:rtl w:val="0"/>
          <w:lang w:val="en-US"/>
        </w:rPr>
        <w:t>August 2019 - present</w:t>
      </w:r>
    </w:p>
    <w:p>
      <w:pPr>
        <w:pStyle w:val="Default"/>
        <w:spacing w:line="340" w:lineRule="atLeast"/>
        <w:rPr>
          <w:rStyle w:val="None"/>
          <w:rFonts w:ascii="Times New Roman" w:cs="Times New Roman" w:hAnsi="Times New Roman" w:eastAsia="Times New Roman"/>
          <w:b w:val="1"/>
          <w:bCs w:val="1"/>
          <w:sz w:val="32"/>
          <w:szCs w:val="32"/>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This is a passion project and NPO that I started in early August, 2019 to help introduce individuals struggling in their current jobs switch to Salesforce.  Through this program, I work with disadvantaged individuals who otherwise might not have access to resources to pursue careers in tech getting started in the Salesforce ecosystem.  I help my mentees find the right Salesforce career path to them, provide individualized training, help them navigate Trailhead, study with them and tutor them to help them obtain certifications, help with resume-building, aid in interview prep, and help them land Salesforce jobs.  I utilize donations to create scholarships, fund certification exams, and donate to disadvantaged communities.</w:t>
      </w:r>
    </w:p>
    <w:p>
      <w:pPr>
        <w:pStyle w:val="Body A"/>
        <w:rPr>
          <w:rStyle w:val="None"/>
          <w:rFonts w:ascii="Times New Roman" w:cs="Times New Roman" w:hAnsi="Times New Roman" w:eastAsia="Times New Roman"/>
          <w:b w:val="1"/>
          <w:bCs w:val="1"/>
          <w:sz w:val="32"/>
          <w:szCs w:val="32"/>
        </w:rPr>
      </w:pP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YKW Solutions,</w:t>
      </w:r>
      <w:r>
        <w:rPr>
          <w:rStyle w:val="None"/>
          <w:rFonts w:ascii="Times New Roman" w:hAnsi="Times New Roman"/>
          <w:b w:val="1"/>
          <w:bCs w:val="1"/>
          <w:sz w:val="24"/>
          <w:szCs w:val="24"/>
          <w:rtl w:val="0"/>
          <w:lang w:val="en-US"/>
        </w:rPr>
        <w:t xml:space="preserve"> LLC</w:t>
      </w:r>
      <w:r>
        <w:rPr>
          <w:rStyle w:val="None"/>
          <w:rFonts w:ascii="Times New Roman" w:hAnsi="Times New Roman"/>
          <w:b w:val="1"/>
          <w:bCs w:val="1"/>
          <w:sz w:val="24"/>
          <w:szCs w:val="24"/>
          <w:rtl w:val="0"/>
          <w:lang w:val="de-DE"/>
        </w:rPr>
        <w:t xml:space="preserve"> </w:t>
      </w:r>
      <w:r>
        <w:rPr>
          <w:rStyle w:val="None"/>
          <w:rFonts w:ascii="Times New Roman" w:hAnsi="Times New Roman"/>
          <w:sz w:val="24"/>
          <w:szCs w:val="24"/>
          <w:rtl w:val="0"/>
          <w:lang w:val="de-DE"/>
        </w:rPr>
        <w:t xml:space="preserve">|| </w:t>
      </w:r>
      <w:r>
        <w:rPr>
          <w:rStyle w:val="None"/>
          <w:rFonts w:ascii="Times New Roman" w:hAnsi="Times New Roman"/>
          <w:sz w:val="24"/>
          <w:szCs w:val="24"/>
          <w:rtl w:val="0"/>
          <w:lang w:val="en-US"/>
        </w:rPr>
        <w:t>Remote with Travel</w:t>
      </w:r>
    </w:p>
    <w:p>
      <w:pPr>
        <w:pStyle w:val="Body A"/>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Salesforce Developer / Functional Consultant / Contract</w:t>
      </w:r>
      <w:r>
        <w:rPr>
          <w:rStyle w:val="None"/>
          <w:rFonts w:ascii="Times New Roman" w:hAnsi="Times New Roman"/>
          <w:sz w:val="24"/>
          <w:szCs w:val="24"/>
          <w:rtl w:val="0"/>
          <w:lang w:val="de-DE"/>
        </w:rPr>
        <w:t xml:space="preserve"> || </w:t>
      </w:r>
      <w:r>
        <w:rPr>
          <w:rStyle w:val="None"/>
          <w:rFonts w:ascii="Times New Roman" w:hAnsi="Times New Roman"/>
          <w:sz w:val="24"/>
          <w:szCs w:val="24"/>
          <w:rtl w:val="0"/>
          <w:lang w:val="en-US"/>
        </w:rPr>
        <w:t>January 2018 - present</w:t>
      </w:r>
    </w:p>
    <w:p>
      <w:pPr>
        <w:pStyle w:val="Default"/>
        <w:spacing w:line="340" w:lineRule="atLeast"/>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I work in a functional consultant and developer capacity, assigned and sourced roles based on need and availability.  I assist clients with establishing and building upon their Salesforce platform.  This typically means traveling, consulting with the organization to build understanding, designing and building upon business requirements and use cases, working with existing internal teams utilizing Agile ideologies, using teachable moments to ensure understanding, developing to meet the needs of the organization, and guiding through deployment. I have worked with both Classic and Lightning, depending on the needs and comfort level of the organization at hand.  I have aided in the completion of dozens of successful projects to date.  My projects have ranged from simple declarative fixes to major organizational overhauls complete with full custom code, seamless integrations, Lightning implementations, and more.</w:t>
      </w:r>
    </w:p>
    <w:p>
      <w:pPr>
        <w:pStyle w:val="Default"/>
        <w:spacing w:line="340" w:lineRule="atLeast"/>
        <w:rPr>
          <w:rStyle w:val="None"/>
          <w:rFonts w:ascii="Times New Roman" w:cs="Times New Roman" w:hAnsi="Times New Roman" w:eastAsia="Times New Roman"/>
          <w:i w:val="1"/>
          <w:iCs w:val="1"/>
          <w:outline w:val="0"/>
          <w:color w:val="000000"/>
          <w:sz w:val="24"/>
          <w:szCs w:val="24"/>
          <w:u w:color="000000"/>
          <w:shd w:val="clear" w:color="auto" w:fill="ffffff"/>
          <w14:textFill>
            <w14:solidFill>
              <w14:srgbClr w14:val="000000"/>
            </w14:solidFill>
          </w14:textFill>
        </w:rPr>
      </w:pPr>
    </w:p>
    <w:p>
      <w:pPr>
        <w:pStyle w:val="Body A"/>
        <w:rPr>
          <w:rStyle w:val="None"/>
          <w:rFonts w:ascii="Times New Roman" w:cs="Times New Roman" w:hAnsi="Times New Roman" w:eastAsia="Times New Roman"/>
          <w:b w:val="1"/>
          <w:bCs w:val="1"/>
          <w:sz w:val="32"/>
          <w:szCs w:val="32"/>
          <w:lang w:val="en-US"/>
        </w:rPr>
      </w:pP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Health and Hope Mission </w:t>
      </w:r>
      <w:r>
        <w:rPr>
          <w:rStyle w:val="None"/>
          <w:rFonts w:ascii="Times New Roman" w:hAnsi="Times New Roman"/>
          <w:sz w:val="24"/>
          <w:szCs w:val="24"/>
          <w:rtl w:val="0"/>
          <w:lang w:val="de-DE"/>
        </w:rPr>
        <w:t>|| Gouverneur, NY</w:t>
      </w:r>
      <w:r>
        <w:rPr>
          <w:rStyle w:val="None"/>
          <w:rFonts w:ascii="Times New Roman" w:hAnsi="Times New Roman"/>
          <w:sz w:val="24"/>
          <w:szCs w:val="24"/>
          <w:rtl w:val="0"/>
          <w:lang w:val="en-US"/>
        </w:rPr>
        <w:t xml:space="preserve"> and Remote</w:t>
      </w:r>
    </w:p>
    <w:p>
      <w:pPr>
        <w:pStyle w:val="Body A"/>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 xml:space="preserve">Salesforce Admin/Developer &amp; Network Security Architect </w:t>
      </w:r>
      <w:r>
        <w:rPr>
          <w:rStyle w:val="None"/>
          <w:rFonts w:ascii="Times New Roman" w:hAnsi="Times New Roman"/>
          <w:sz w:val="24"/>
          <w:szCs w:val="24"/>
          <w:rtl w:val="0"/>
          <w:lang w:val="de-DE"/>
        </w:rPr>
        <w:t xml:space="preserve">|| September 2016 - </w:t>
      </w:r>
      <w:r>
        <w:rPr>
          <w:rStyle w:val="None"/>
          <w:rFonts w:ascii="Times New Roman" w:hAnsi="Times New Roman"/>
          <w:sz w:val="24"/>
          <w:szCs w:val="24"/>
          <w:rtl w:val="0"/>
          <w:lang w:val="en-US"/>
        </w:rPr>
        <w:t>February 2019</w:t>
      </w:r>
    </w:p>
    <w:p>
      <w:pPr>
        <w:pStyle w:val="Default"/>
        <w:spacing w:line="340" w:lineRule="atLeast"/>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Since being here, I first started by working with the CTO in a security-related capacity, hardening the network.  Upon molding the network and making necessary improvements, I determined the organization as a whole would benefit from using Salesforce Health Cloud.  I began researching and making the case for a switch to Salesforce.  Once we received the green light to make the switch, I began planning for implementation.  I worked with agile SDLC to help build use cases and design our infrastructure using SF.  After building use cases, I found several customization options that the business might benefit from, utilizing Apex (including triggers and test classes), VisualForce, SOQL, Process Builder, Flow Designer, and SOSL to meet these unique needs.  I also employed continuous monitoring to ensure that my code is scalable, stays under governor limits, and evolves as business needs grow over time.</w:t>
      </w:r>
    </w:p>
    <w:p>
      <w:pPr>
        <w:pStyle w:val="Default"/>
        <w:spacing w:line="340" w:lineRule="atLeast"/>
        <w:rPr>
          <w:rStyle w:val="None"/>
          <w:rFonts w:ascii="Times New Roman" w:cs="Times New Roman" w:hAnsi="Times New Roman" w:eastAsia="Times New Roman"/>
          <w:outline w:val="0"/>
          <w:color w:val="000000"/>
          <w:sz w:val="28"/>
          <w:szCs w:val="28"/>
          <w:u w:color="000000"/>
          <w:shd w:val="clear" w:color="auto" w:fill="ffffff"/>
          <w14:textFill>
            <w14:solidFill>
              <w14:srgbClr w14:val="000000"/>
            </w14:solidFill>
          </w14:textFill>
        </w:rPr>
      </w:pP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Apple </w:t>
      </w:r>
      <w:r>
        <w:rPr>
          <w:rStyle w:val="None"/>
          <w:rFonts w:ascii="Times New Roman" w:hAnsi="Times New Roman"/>
          <w:sz w:val="24"/>
          <w:szCs w:val="24"/>
          <w:rtl w:val="0"/>
          <w:lang w:val="de-DE"/>
        </w:rPr>
        <w:t>|| Remote</w:t>
      </w:r>
    </w:p>
    <w:p>
      <w:pPr>
        <w:pStyle w:val="Body A"/>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AppleCare iOS Chat Advisor</w:t>
      </w:r>
      <w:r>
        <w:rPr>
          <w:rStyle w:val="None"/>
          <w:rFonts w:ascii="Times New Roman" w:hAnsi="Times New Roman"/>
          <w:sz w:val="24"/>
          <w:szCs w:val="24"/>
          <w:rtl w:val="0"/>
          <w:lang w:val="de-DE"/>
        </w:rPr>
        <w:t xml:space="preserve"> || September 2016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June 2017</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I successfully completed Apple's rigorous training academy, becoming an expert in iOS troubleshooting and support.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This required me to multi-task and manage multiple cases at once while taking thorough documentation and using logical thinking to determine necessary troubleshooting.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de-DE"/>
        </w:rPr>
        <w:t xml:space="preserve">Teletech </w:t>
      </w:r>
      <w:r>
        <w:rPr>
          <w:rStyle w:val="None"/>
          <w:rFonts w:ascii="Times New Roman" w:hAnsi="Times New Roman"/>
          <w:sz w:val="24"/>
          <w:szCs w:val="24"/>
          <w:rtl w:val="0"/>
          <w:lang w:val="de-DE"/>
        </w:rPr>
        <w:t>|| Remote</w:t>
      </w:r>
    </w:p>
    <w:p>
      <w:pPr>
        <w:pStyle w:val="Body A"/>
        <w:rPr>
          <w:rStyle w:val="None"/>
          <w:rFonts w:ascii="Times New Roman" w:cs="Times New Roman" w:hAnsi="Times New Roman" w:eastAsia="Times New Roman"/>
          <w:sz w:val="24"/>
          <w:szCs w:val="24"/>
        </w:rPr>
      </w:pPr>
      <w:r>
        <w:rPr>
          <w:rStyle w:val="None"/>
          <w:rFonts w:ascii="Times New Roman" w:hAnsi="Times New Roman"/>
          <w:i w:val="1"/>
          <w:iCs w:val="1"/>
          <w:sz w:val="24"/>
          <w:szCs w:val="24"/>
          <w:rtl w:val="0"/>
          <w:lang w:val="en-US"/>
        </w:rPr>
        <w:t>Technical, Salesforce, and Software Support</w:t>
      </w:r>
      <w:r>
        <w:rPr>
          <w:rStyle w:val="None"/>
          <w:rFonts w:ascii="Times New Roman" w:hAnsi="Times New Roman"/>
          <w:sz w:val="24"/>
          <w:szCs w:val="24"/>
          <w:rtl w:val="0"/>
          <w:lang w:val="de-DE"/>
        </w:rPr>
        <w:t xml:space="preserve"> || September 2015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it-IT"/>
        </w:rPr>
        <w:t>April 2016</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This was a seasonal Salesforce and software support position.  Here, I was able to troubleshoot numerous technological issues.  I helped ensure that each client was satisfied while offering information assurance and implementing due diligence.  I was able to utilize Salesforce in an end-user role, focusing on things that could be improved upon to better workflow and offer support to our users.  I became the go-to person for Salesforce end-user support, while utilizing Service Cloud for more efficient case-handling.</w:t>
      </w:r>
    </w:p>
    <w:p>
      <w:pPr>
        <w:pStyle w:val="Body A"/>
        <w:rPr>
          <w:rStyle w:val="None"/>
          <w:rFonts w:ascii="Times New Roman" w:cs="Times New Roman" w:hAnsi="Times New Roman" w:eastAsia="Times New Roman"/>
          <w:sz w:val="24"/>
          <w:szCs w:val="24"/>
          <w:lang w:val="en-US"/>
        </w:rPr>
      </w:pP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Stream Global Services</w:t>
      </w:r>
      <w:r>
        <w:rPr>
          <w:rStyle w:val="None"/>
          <w:rFonts w:ascii="Times New Roman" w:hAnsi="Times New Roman"/>
          <w:b w:val="1"/>
          <w:bCs w:val="1"/>
          <w:sz w:val="24"/>
          <w:szCs w:val="24"/>
          <w:rtl w:val="0"/>
          <w:lang w:val="de-DE"/>
        </w:rPr>
        <w:t xml:space="preserve"> </w:t>
      </w:r>
      <w:r>
        <w:rPr>
          <w:rStyle w:val="None"/>
          <w:rFonts w:ascii="Times New Roman" w:hAnsi="Times New Roman"/>
          <w:sz w:val="24"/>
          <w:szCs w:val="24"/>
          <w:rtl w:val="0"/>
          <w:lang w:val="de-DE"/>
        </w:rPr>
        <w:t xml:space="preserve">|| </w:t>
      </w:r>
      <w:r>
        <w:rPr>
          <w:rStyle w:val="None"/>
          <w:rFonts w:ascii="Times New Roman" w:hAnsi="Times New Roman"/>
          <w:sz w:val="24"/>
          <w:szCs w:val="24"/>
          <w:rtl w:val="0"/>
          <w:lang w:val="en-US"/>
        </w:rPr>
        <w:t>Watertown, NY</w:t>
      </w:r>
    </w:p>
    <w:p>
      <w:pPr>
        <w:pStyle w:val="Body A"/>
        <w:rPr>
          <w:rStyle w:val="None"/>
          <w:rFonts w:ascii="Times New Roman" w:cs="Times New Roman" w:hAnsi="Times New Roman" w:eastAsia="Times New Roman"/>
          <w:sz w:val="24"/>
          <w:szCs w:val="24"/>
        </w:rPr>
      </w:pPr>
      <w:r>
        <w:rPr>
          <w:rStyle w:val="None"/>
          <w:rFonts w:ascii="Times New Roman" w:hAnsi="Times New Roman"/>
          <w:i w:val="1"/>
          <w:iCs w:val="1"/>
          <w:sz w:val="24"/>
          <w:szCs w:val="24"/>
          <w:rtl w:val="0"/>
          <w:lang w:val="en-US"/>
        </w:rPr>
        <w:t>Salesforce Technical End-User Support</w:t>
      </w:r>
      <w:r>
        <w:rPr>
          <w:rStyle w:val="None"/>
          <w:rFonts w:ascii="Times New Roman" w:hAnsi="Times New Roman"/>
          <w:sz w:val="24"/>
          <w:szCs w:val="24"/>
          <w:rtl w:val="0"/>
          <w:lang w:val="de-DE"/>
        </w:rPr>
        <w:t xml:space="preserve"> || </w:t>
      </w:r>
      <w:r>
        <w:rPr>
          <w:rStyle w:val="None"/>
          <w:rFonts w:ascii="Times New Roman" w:hAnsi="Times New Roman"/>
          <w:sz w:val="24"/>
          <w:szCs w:val="24"/>
          <w:rtl w:val="0"/>
          <w:lang w:val="en-US"/>
        </w:rPr>
        <w:t>June 2011</w:t>
      </w:r>
      <w:r>
        <w:rPr>
          <w:rStyle w:val="None"/>
          <w:rFonts w:ascii="Times New Roman" w:hAnsi="Times New Roman"/>
          <w:sz w:val="24"/>
          <w:szCs w:val="24"/>
          <w:rtl w:val="0"/>
          <w:lang w:val="de-DE"/>
        </w:rPr>
        <w:t xml:space="preserve">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February 2013</w:t>
      </w:r>
    </w:p>
    <w:p>
      <w:pPr>
        <w:pStyle w:val="Body A"/>
        <w:rPr>
          <w:rStyle w:val="None"/>
          <w:rFonts w:ascii="Times New Roman" w:cs="Times New Roman" w:hAnsi="Times New Roman" w:eastAsia="Times New Roman"/>
          <w:b w:val="1"/>
          <w:bCs w:val="1"/>
          <w:sz w:val="24"/>
          <w:szCs w:val="24"/>
          <w:lang w:val="en-US"/>
        </w:rPr>
      </w:pPr>
      <w:r>
        <w:rPr>
          <w:rStyle w:val="None"/>
          <w:rFonts w:ascii="Times New Roman" w:hAnsi="Times New Roman"/>
          <w:sz w:val="24"/>
          <w:szCs w:val="24"/>
          <w:rtl w:val="0"/>
          <w:lang w:val="en-US"/>
        </w:rPr>
        <w:t>At Stream, I worked with Service Cloud to help end users, often business users, solve issues with Salesforce. This typically involved helping users navigate Salesforce, suggesting best practices and use cases, and trouble-shooting numerous issues through case creation and escalation. I helped empower end users by showing them and teaching them about all the benefits Salesforce and its products had to offer.</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hint="default"/>
          <w:b w:val="1"/>
          <w:bCs w:val="1"/>
          <w:sz w:val="24"/>
          <w:szCs w:val="24"/>
          <w:rtl w:val="0"/>
          <w:lang w:val="en-US"/>
        </w:rPr>
        <w:t>——————————————————————————————————————</w:t>
      </w:r>
    </w:p>
    <w:p>
      <w:pPr>
        <w:pStyle w:val="Body A"/>
        <w:rPr>
          <w:rStyle w:val="None"/>
          <w:rFonts w:ascii="Times New Roman" w:cs="Times New Roman" w:hAnsi="Times New Roman" w:eastAsia="Times New Roman"/>
          <w:b w:val="1"/>
          <w:bCs w:val="1"/>
          <w:sz w:val="36"/>
          <w:szCs w:val="36"/>
          <w:lang w:val="en-US"/>
        </w:rPr>
      </w:pPr>
      <w:r>
        <w:rPr>
          <w:rStyle w:val="None"/>
          <w:rFonts w:ascii="Times New Roman" w:hAnsi="Times New Roman"/>
          <w:b w:val="1"/>
          <w:bCs w:val="1"/>
          <w:sz w:val="36"/>
          <w:szCs w:val="36"/>
          <w:rtl w:val="0"/>
          <w:lang w:val="en-US"/>
        </w:rPr>
        <w:t>EDUCATION</w:t>
      </w:r>
    </w:p>
    <w:p>
      <w:pPr>
        <w:pStyle w:val="Body A"/>
        <w:jc w:val="center"/>
        <w:rPr>
          <w:rStyle w:val="None"/>
          <w:rFonts w:ascii="Times New Roman" w:cs="Times New Roman" w:hAnsi="Times New Roman" w:eastAsia="Times New Roman"/>
          <w:b w:val="1"/>
          <w:bCs w:val="1"/>
          <w:sz w:val="24"/>
          <w:szCs w:val="24"/>
          <w:lang w:val="en-US"/>
        </w:rPr>
      </w:pPr>
      <w:r>
        <w:rPr>
          <w:rStyle w:val="None"/>
          <w:rFonts w:ascii="Times New Roman" w:hAnsi="Times New Roman"/>
          <w:b w:val="1"/>
          <w:bCs w:val="1"/>
          <w:sz w:val="24"/>
          <w:szCs w:val="24"/>
          <w:rtl w:val="0"/>
          <w:lang w:val="en-US"/>
        </w:rPr>
        <w:t xml:space="preserve">Southern New Hampshire University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Graduated</w:t>
      </w:r>
    </w:p>
    <w:p>
      <w:pPr>
        <w:pStyle w:val="Body A"/>
        <w:jc w:val="center"/>
        <w:rPr>
          <w:rStyle w:val="None"/>
          <w:rFonts w:ascii="Times New Roman" w:cs="Times New Roman" w:hAnsi="Times New Roman" w:eastAsia="Times New Roman"/>
          <w:b w:val="1"/>
          <w:bCs w:val="1"/>
          <w:i w:val="1"/>
          <w:iCs w:val="1"/>
          <w:sz w:val="24"/>
          <w:szCs w:val="24"/>
        </w:rPr>
      </w:pPr>
      <w:r>
        <w:rPr>
          <w:rStyle w:val="None"/>
          <w:rFonts w:ascii="Times New Roman" w:hAnsi="Times New Roman"/>
          <w:sz w:val="24"/>
          <w:szCs w:val="24"/>
          <w:rtl w:val="0"/>
          <w:lang w:val="en-US"/>
        </w:rPr>
        <w:t xml:space="preserve">May 2015- December </w:t>
      </w:r>
      <w:r>
        <w:rPr>
          <w:rStyle w:val="None"/>
          <w:rFonts w:ascii="Times New Roman" w:hAnsi="Times New Roman"/>
          <w:sz w:val="24"/>
          <w:szCs w:val="24"/>
          <w:rtl w:val="0"/>
          <w:lang w:val="de-DE"/>
        </w:rPr>
        <w:t xml:space="preserve">2018 ||  </w:t>
      </w:r>
      <w:r>
        <w:rPr>
          <w:rStyle w:val="None"/>
          <w:rFonts w:ascii="Times New Roman" w:hAnsi="Times New Roman"/>
          <w:b w:val="1"/>
          <w:bCs w:val="1"/>
          <w:i w:val="1"/>
          <w:iCs w:val="1"/>
          <w:sz w:val="24"/>
          <w:szCs w:val="24"/>
          <w:rtl w:val="0"/>
          <w:lang w:val="en-US"/>
        </w:rPr>
        <w:t>MS in Information Technology and Cybersecurity</w:t>
      </w:r>
    </w:p>
    <w:p>
      <w:pPr>
        <w:pStyle w:val="Body A"/>
        <w:jc w:val="center"/>
        <w:rPr>
          <w:rStyle w:val="None"/>
          <w:rFonts w:ascii="Times New Roman" w:cs="Times New Roman" w:hAnsi="Times New Roman" w:eastAsia="Times New Roman"/>
          <w:b w:val="1"/>
          <w:bCs w:val="1"/>
          <w:i w:val="1"/>
          <w:iCs w:val="1"/>
          <w:sz w:val="24"/>
          <w:szCs w:val="24"/>
        </w:rPr>
        <w:sectPr>
          <w:headerReference w:type="default" r:id="rId4"/>
          <w:footerReference w:type="default" r:id="rId5"/>
          <w:pgSz w:w="12240" w:h="15840" w:orient="portrait"/>
          <w:pgMar w:top="1440" w:right="1440" w:bottom="1440" w:left="1440" w:header="720" w:footer="720"/>
          <w:bidi w:val="0"/>
        </w:sectPr>
      </w:pPr>
      <w:r>
        <w:rPr>
          <w:rStyle w:val="None"/>
          <w:rFonts w:ascii="Times New Roman" w:cs="Times New Roman" w:hAnsi="Times New Roman" w:eastAsia="Times New Roman"/>
          <w:b w:val="1"/>
          <w:bCs w:val="1"/>
          <w:i w:val="1"/>
          <w:iCs w:val="1"/>
          <w:sz w:val="24"/>
          <w:szCs w:val="24"/>
        </w:rPr>
      </w:r>
    </w:p>
    <w:p>
      <w:pPr>
        <w:pStyle w:val="List Paragraph"/>
        <w:numPr>
          <w:ilvl w:val="0"/>
          <w:numId w:val="2"/>
        </w:numPr>
        <w:bidi w:val="0"/>
        <w:spacing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While at SNHU, I have managed to maintain a 4.0 cumulative GPA, earning me the Outstanding Student aware for being the individual with the highest GPA in my program.</w:t>
      </w:r>
    </w:p>
    <w:p>
      <w:pPr>
        <w:pStyle w:val="List Paragraph"/>
        <w:numPr>
          <w:ilvl w:val="0"/>
          <w:numId w:val="2"/>
        </w:numPr>
        <w:bidi w:val="0"/>
        <w:spacing w:line="240" w:lineRule="auto"/>
        <w:ind w:right="0"/>
        <w:jc w:val="left"/>
        <w:rPr>
          <w:rFonts w:ascii="Times New Roman" w:hAnsi="Times New Roman"/>
          <w:b w:val="1"/>
          <w:bCs w:val="1"/>
          <w:sz w:val="24"/>
          <w:szCs w:val="24"/>
          <w:rtl w:val="0"/>
          <w:lang w:val="en-US"/>
        </w:rPr>
      </w:pPr>
      <w:r>
        <w:rPr>
          <w:rStyle w:val="None A"/>
          <w:rFonts w:ascii="Times New Roman" w:hAnsi="Times New Roman"/>
          <w:b w:val="1"/>
          <w:bCs w:val="1"/>
          <w:sz w:val="24"/>
          <w:szCs w:val="24"/>
          <w:rtl w:val="0"/>
          <w:lang w:val="en-US"/>
        </w:rPr>
        <w:t>Began learning more about PaaS Salesforce.com and SaaS Force.com in great depth, utilizing such tools in my courses.</w:t>
      </w:r>
    </w:p>
    <w:p>
      <w:pPr>
        <w:pStyle w:val="List Paragraph"/>
        <w:numPr>
          <w:ilvl w:val="0"/>
          <w:numId w:val="2"/>
        </w:numPr>
        <w:bidi w:val="0"/>
        <w:spacing w:line="240" w:lineRule="auto"/>
        <w:ind w:right="0"/>
        <w:jc w:val="left"/>
        <w:rPr>
          <w:rFonts w:ascii="Times New Roman" w:hAnsi="Times New Roman"/>
          <w:b w:val="1"/>
          <w:bCs w:val="1"/>
          <w:sz w:val="24"/>
          <w:szCs w:val="24"/>
          <w:rtl w:val="0"/>
          <w:lang w:val="en-US"/>
        </w:rPr>
      </w:pPr>
      <w:r>
        <w:rPr>
          <w:rStyle w:val="None A"/>
          <w:rFonts w:ascii="Times New Roman" w:hAnsi="Times New Roman"/>
          <w:b w:val="1"/>
          <w:bCs w:val="1"/>
          <w:sz w:val="24"/>
          <w:szCs w:val="24"/>
          <w:rtl w:val="0"/>
          <w:lang w:val="en-US"/>
        </w:rPr>
        <w:t>Worked on numerous projects in Java, Python (deep learning) and other object-oriented languages, including creating file readers, GUIs, Virtual World applications, games and more.</w:t>
      </w:r>
    </w:p>
    <w:p>
      <w:pPr>
        <w:pStyle w:val="List Paragraph"/>
        <w:numPr>
          <w:ilvl w:val="0"/>
          <w:numId w:val="2"/>
        </w:numPr>
        <w:bidi w:val="0"/>
        <w:spacing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I learned about the software development lifecycle and was tasked with designing and implementing my own UML diagrams, use case and sequence models.</w:t>
      </w:r>
    </w:p>
    <w:p>
      <w:pPr>
        <w:pStyle w:val="List Paragraph"/>
        <w:numPr>
          <w:ilvl w:val="0"/>
          <w:numId w:val="2"/>
        </w:numPr>
        <w:bidi w:val="0"/>
        <w:spacing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I have been responsible for hierarchal network design, the analyzation of existing networks and procedures, the design and implementation of a functional information assurance plan, and intense testing, analyzation, and correction of vulnerabilities through multiple coding languages (Java, Python, JavaScript).</w:t>
      </w:r>
    </w:p>
    <w:p>
      <w:pPr>
        <w:pStyle w:val="List Paragraph"/>
        <w:numPr>
          <w:ilvl w:val="0"/>
          <w:numId w:val="2"/>
        </w:numPr>
        <w:bidi w:val="0"/>
        <w:spacing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Focused a great deal on the OSI Model and interconnectivity to gain invaluable understanding of networking and communication.</w:t>
      </w:r>
    </w:p>
    <w:p>
      <w:pPr>
        <w:pStyle w:val="List Paragraph"/>
        <w:numPr>
          <w:ilvl w:val="0"/>
          <w:numId w:val="2"/>
        </w:numPr>
        <w:bidi w:val="0"/>
        <w:spacing w:line="240" w:lineRule="auto"/>
        <w:ind w:right="0"/>
        <w:jc w:val="left"/>
        <w:rPr>
          <w:sz w:val="24"/>
          <w:szCs w:val="24"/>
          <w:rtl w:val="0"/>
          <w:lang w:val="en-US"/>
        </w:rPr>
        <w:sectPr>
          <w:type w:val="continuous"/>
          <w:pgSz w:w="12240" w:h="15840" w:orient="portrait"/>
          <w:pgMar w:top="1440" w:right="1440" w:bottom="1440" w:left="1440" w:header="720" w:footer="720"/>
          <w:cols w:space="468" w:num="2" w:equalWidth="1"/>
          <w:bidi w:val="0"/>
        </w:sectPr>
      </w:pPr>
      <w:r>
        <w:rPr>
          <w:rStyle w:val="None"/>
          <w:rFonts w:ascii="Times New Roman" w:hAnsi="Times New Roman"/>
          <w:sz w:val="24"/>
          <w:szCs w:val="24"/>
          <w:rtl w:val="0"/>
          <w:lang w:val="en-US"/>
        </w:rPr>
        <w:t>Multiple case studies and risk assessments performed on organizations.</w:t>
      </w:r>
      <w:r>
        <w:rPr>
          <w:rStyle w:val="None"/>
          <w:rFonts w:ascii="Times New Roman" w:cs="Times New Roman" w:hAnsi="Times New Roman" w:eastAsia="Times New Roman"/>
          <w:sz w:val="24"/>
          <w:szCs w:val="24"/>
        </w:rPr>
      </w:r>
    </w:p>
    <w:p>
      <w:pPr>
        <w:pStyle w:val="List Paragraph"/>
        <w:ind w:left="0" w:firstLine="0"/>
        <w:rPr>
          <w:rStyle w:val="None"/>
          <w:rFonts w:ascii="Times New Roman" w:cs="Times New Roman" w:hAnsi="Times New Roman" w:eastAsia="Times New Roman"/>
          <w:sz w:val="24"/>
          <w:szCs w:val="24"/>
        </w:rPr>
      </w:pPr>
    </w:p>
    <w:p>
      <w:pPr>
        <w:pStyle w:val="Body A"/>
        <w:jc w:val="center"/>
        <w:rPr>
          <w:rStyle w:val="None"/>
          <w:rFonts w:ascii="Times New Roman" w:cs="Times New Roman" w:hAnsi="Times New Roman" w:eastAsia="Times New Roman"/>
          <w:lang w:val="en-US"/>
        </w:rPr>
      </w:pPr>
    </w:p>
    <w:p>
      <w:pPr>
        <w:pStyle w:val="Body A"/>
        <w:jc w:val="center"/>
        <w:rPr>
          <w:rStyle w:val="None"/>
          <w:rFonts w:ascii="Times New Roman" w:cs="Times New Roman" w:hAnsi="Times New Roman" w:eastAsia="Times New Roman"/>
          <w:sz w:val="24"/>
          <w:szCs w:val="24"/>
          <w:lang w:val="en-US"/>
        </w:rPr>
      </w:pPr>
      <w:r>
        <w:rPr>
          <w:rStyle w:val="None"/>
          <w:rFonts w:ascii="Times New Roman" w:hAnsi="Times New Roman"/>
          <w:b w:val="1"/>
          <w:bCs w:val="1"/>
          <w:sz w:val="24"/>
          <w:szCs w:val="24"/>
          <w:rtl w:val="0"/>
          <w:lang w:val="en-US"/>
        </w:rPr>
        <w:t xml:space="preserve">State University of New York at Potsdam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Graduated</w:t>
      </w:r>
    </w:p>
    <w:p>
      <w:pPr>
        <w:pStyle w:val="Body A"/>
        <w:jc w:val="center"/>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May 2015 ||  </w:t>
      </w:r>
      <w:r>
        <w:rPr>
          <w:rStyle w:val="None"/>
          <w:rFonts w:ascii="Times New Roman" w:hAnsi="Times New Roman"/>
          <w:b w:val="1"/>
          <w:bCs w:val="1"/>
          <w:i w:val="1"/>
          <w:iCs w:val="1"/>
          <w:sz w:val="24"/>
          <w:szCs w:val="24"/>
          <w:rtl w:val="0"/>
          <w:lang w:val="en-US"/>
        </w:rPr>
        <w:t>Bachelor of the Arts focus in Computer Science</w:t>
      </w:r>
    </w:p>
    <w:p>
      <w:pPr>
        <w:pStyle w:val="List Paragraph"/>
        <w:numPr>
          <w:ilvl w:val="0"/>
          <w:numId w:val="4"/>
        </w:numPr>
        <w:bidi w:val="0"/>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I made the President</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and Dean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lists multiple times.</w:t>
      </w:r>
    </w:p>
    <w:p>
      <w:pPr>
        <w:pStyle w:val="List Paragraph"/>
        <w:numPr>
          <w:ilvl w:val="0"/>
          <w:numId w:val="4"/>
        </w:numPr>
        <w:bidi w:val="0"/>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Worked on numerous small scale computer projects, including computer science theory-based applications.</w:t>
      </w:r>
    </w:p>
    <w:sectPr>
      <w:type w:val="continuous"/>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lang w:val="en-US"/>
      <w14:textFill>
        <w14:solidFill>
          <w14:srgbClr w14:val="0563C1"/>
        </w14:solidFill>
      </w14:textFill>
    </w:r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character" w:styleId="Hyperlink.2">
    <w:name w:val="Hyperlink.2"/>
    <w:basedOn w:val="None"/>
    <w:next w:val="Hyperlink.2"/>
    <w:rPr>
      <w:outline w:val="0"/>
      <w:color w:val="0000ff"/>
      <w:u w:val="single" w:color="0000ff"/>
      <w:lang w:val="de-DE"/>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None A">
    <w:name w:val="None A"/>
    <w:rPr>
      <w:lang w:val="en-US"/>
    </w:rPr>
  </w:style>
  <w:style w:type="numbering" w:styleId="Imported Style 3">
    <w:name w:val="Imported Style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