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D2BE" w14:textId="77777777" w:rsidR="007F7ED2" w:rsidRPr="00190492" w:rsidRDefault="00000000" w:rsidP="007F7ED2">
      <w:pPr>
        <w:rPr>
          <w:rFonts w:ascii="Arial" w:hAnsi="Arial" w:cs="Arial"/>
          <w:b/>
          <w:sz w:val="24"/>
          <w:szCs w:val="24"/>
        </w:rPr>
      </w:pPr>
      <w:r w:rsidRPr="00190492">
        <w:rPr>
          <w:rFonts w:ascii="Arial" w:hAnsi="Arial" w:cs="Arial"/>
          <w:b/>
          <w:sz w:val="24"/>
          <w:szCs w:val="24"/>
        </w:rPr>
        <w:t>KESHANNAGARI CHAITANYA</w:t>
      </w:r>
    </w:p>
    <w:p w14:paraId="002AA1D0" w14:textId="77777777" w:rsidR="007F7ED2" w:rsidRPr="00A67C06" w:rsidRDefault="007F7ED2" w:rsidP="007F7ED2">
      <w:pPr>
        <w:jc w:val="center"/>
        <w:rPr>
          <w:rFonts w:ascii="Arial" w:hAnsi="Arial" w:cs="Arial"/>
          <w:sz w:val="22"/>
          <w:szCs w:val="22"/>
        </w:rPr>
      </w:pPr>
    </w:p>
    <w:p w14:paraId="7E8E536B" w14:textId="77777777" w:rsidR="007F7ED2" w:rsidRPr="00A67C06" w:rsidRDefault="00000000" w:rsidP="007F7ED2">
      <w:pPr>
        <w:rPr>
          <w:rFonts w:ascii="Arial" w:hAnsi="Arial" w:cs="Arial"/>
          <w:sz w:val="22"/>
          <w:szCs w:val="22"/>
        </w:rPr>
      </w:pPr>
      <w:r w:rsidRPr="00A67C06">
        <w:rPr>
          <w:rFonts w:ascii="Arial" w:hAnsi="Arial" w:cs="Arial"/>
          <w:b/>
          <w:sz w:val="22"/>
          <w:szCs w:val="22"/>
        </w:rPr>
        <w:t>Contact:</w:t>
      </w:r>
      <w:r w:rsidRPr="00A67C06">
        <w:rPr>
          <w:rFonts w:ascii="Arial" w:hAnsi="Arial" w:cs="Arial"/>
          <w:sz w:val="22"/>
          <w:szCs w:val="22"/>
        </w:rPr>
        <w:t xml:space="preserve"> +91-9949046321 </w:t>
      </w:r>
      <w:r w:rsidRPr="00A67C06">
        <w:rPr>
          <w:rFonts w:ascii="Arial" w:hAnsi="Arial" w:cs="Arial"/>
          <w:b/>
          <w:sz w:val="22"/>
          <w:szCs w:val="22"/>
        </w:rPr>
        <w:t xml:space="preserve">Email: </w:t>
      </w:r>
      <w:hyperlink r:id="rId5" w:history="1">
        <w:r w:rsidRPr="00A67C06">
          <w:rPr>
            <w:rStyle w:val="Hyperlink"/>
            <w:rFonts w:ascii="Arial" w:hAnsi="Arial" w:cs="Arial"/>
            <w:sz w:val="22"/>
            <w:szCs w:val="22"/>
          </w:rPr>
          <w:t>kesha.chaitanya321@gmail.com</w:t>
        </w:r>
      </w:hyperlink>
    </w:p>
    <w:p w14:paraId="35232C2E" w14:textId="77777777" w:rsidR="007F7ED2" w:rsidRPr="00A67C06" w:rsidRDefault="0081368D" w:rsidP="007F7ED2">
      <w:pPr>
        <w:jc w:val="center"/>
        <w:rPr>
          <w:rFonts w:ascii="Arial" w:hAnsi="Arial" w:cs="Arial"/>
          <w:b/>
          <w:noProof/>
          <w:color w:val="000000"/>
          <w:sz w:val="22"/>
          <w:szCs w:val="22"/>
        </w:rPr>
      </w:pPr>
      <w:r>
        <w:rPr>
          <w:rFonts w:ascii="Arial" w:hAnsi="Arial" w:cs="Arial"/>
          <w:b/>
          <w:noProof/>
          <w:color w:val="000000"/>
          <w:sz w:val="22"/>
          <w:szCs w:val="22"/>
        </w:rPr>
        <w:pict w14:anchorId="706CE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5pt;height:7pt;mso-width-percent:0;mso-height-percent:0;mso-width-percent:0;mso-height-percent:0" o:hrpct="0" o:hralign="center" o:hr="t">
            <v:imagedata r:id="rId6" o:title="BD15155_"/>
          </v:shape>
        </w:pict>
      </w:r>
    </w:p>
    <w:p w14:paraId="2162AFC3" w14:textId="77777777" w:rsidR="007F7ED2" w:rsidRPr="00A67C06" w:rsidRDefault="007F7ED2" w:rsidP="007F7ED2">
      <w:pPr>
        <w:jc w:val="both"/>
        <w:rPr>
          <w:rFonts w:ascii="Arial" w:hAnsi="Arial" w:cs="Arial"/>
          <w:sz w:val="24"/>
          <w:szCs w:val="24"/>
        </w:rPr>
      </w:pPr>
    </w:p>
    <w:p w14:paraId="61FD9784" w14:textId="77777777" w:rsidR="007F7ED2" w:rsidRPr="00A67C06" w:rsidRDefault="00000000" w:rsidP="007F7ED2">
      <w:pPr>
        <w:pBdr>
          <w:top w:val="dotted" w:sz="4" w:space="1" w:color="auto"/>
          <w:bottom w:val="dotted" w:sz="4" w:space="1" w:color="auto"/>
        </w:pBdr>
        <w:jc w:val="both"/>
        <w:rPr>
          <w:rFonts w:ascii="Arial" w:hAnsi="Arial" w:cs="Arial"/>
          <w:sz w:val="24"/>
          <w:szCs w:val="24"/>
        </w:rPr>
      </w:pPr>
      <w:r w:rsidRPr="00A67C06">
        <w:rPr>
          <w:rFonts w:ascii="Arial" w:hAnsi="Arial" w:cs="Arial"/>
          <w:sz w:val="24"/>
          <w:szCs w:val="24"/>
        </w:rPr>
        <w:t xml:space="preserve">Banking &amp; Insurance Professional having 17+ years of rich experience as Business Analyst &amp; Team Manager in Retail Branch Banking </w:t>
      </w:r>
    </w:p>
    <w:p w14:paraId="58AA8E53" w14:textId="77777777" w:rsidR="007F7ED2" w:rsidRPr="00A67C06" w:rsidRDefault="007F7ED2" w:rsidP="007F7ED2">
      <w:pPr>
        <w:rPr>
          <w:rFonts w:ascii="Arial" w:hAnsi="Arial" w:cs="Arial"/>
          <w:b/>
          <w:sz w:val="22"/>
          <w:szCs w:val="22"/>
          <w:u w:val="single"/>
        </w:rPr>
      </w:pPr>
    </w:p>
    <w:p w14:paraId="2222EB28" w14:textId="77777777" w:rsidR="007F7ED2" w:rsidRPr="000E4198" w:rsidRDefault="00000000" w:rsidP="007F7ED2">
      <w:pPr>
        <w:jc w:val="both"/>
        <w:rPr>
          <w:rFonts w:ascii="Arial" w:hAnsi="Arial" w:cs="Arial"/>
          <w:sz w:val="24"/>
          <w:szCs w:val="24"/>
          <w:u w:val="single"/>
        </w:rPr>
      </w:pPr>
      <w:r w:rsidRPr="000E4198">
        <w:rPr>
          <w:rFonts w:ascii="Arial" w:hAnsi="Arial" w:cs="Arial"/>
          <w:sz w:val="24"/>
          <w:szCs w:val="24"/>
          <w:u w:val="single"/>
        </w:rPr>
        <w:t>Profile</w:t>
      </w:r>
    </w:p>
    <w:p w14:paraId="30A431AD" w14:textId="77777777" w:rsidR="007F7ED2" w:rsidRPr="00A67C06" w:rsidRDefault="007F7ED2" w:rsidP="007F7ED2">
      <w:pPr>
        <w:jc w:val="both"/>
        <w:rPr>
          <w:rFonts w:ascii="Arial" w:hAnsi="Arial" w:cs="Arial"/>
          <w:sz w:val="22"/>
          <w:szCs w:val="22"/>
          <w:u w:val="single"/>
        </w:rPr>
      </w:pPr>
    </w:p>
    <w:p w14:paraId="26129304" w14:textId="77777777" w:rsidR="007F7ED2" w:rsidRPr="00A67C06" w:rsidRDefault="007F7ED2" w:rsidP="007F7ED2">
      <w:pPr>
        <w:jc w:val="both"/>
        <w:rPr>
          <w:rFonts w:ascii="Arial" w:hAnsi="Arial" w:cs="Arial"/>
          <w:sz w:val="24"/>
          <w:szCs w:val="24"/>
          <w:u w:val="single"/>
        </w:rPr>
      </w:pPr>
    </w:p>
    <w:p w14:paraId="319EB9C6" w14:textId="77777777" w:rsidR="007F7ED2" w:rsidRPr="000E4198" w:rsidRDefault="00000000" w:rsidP="007F7ED2">
      <w:pPr>
        <w:numPr>
          <w:ilvl w:val="0"/>
          <w:numId w:val="3"/>
        </w:numPr>
        <w:spacing w:line="276" w:lineRule="auto"/>
        <w:jc w:val="both"/>
        <w:rPr>
          <w:rFonts w:ascii="Arial" w:hAnsi="Arial" w:cs="Arial"/>
          <w:sz w:val="24"/>
          <w:szCs w:val="24"/>
          <w:u w:val="single"/>
        </w:rPr>
      </w:pPr>
      <w:r w:rsidRPr="000E4198">
        <w:rPr>
          <w:rFonts w:ascii="Arial" w:hAnsi="Arial" w:cs="Arial"/>
          <w:sz w:val="24"/>
          <w:szCs w:val="24"/>
        </w:rPr>
        <w:t xml:space="preserve">Over   Years of experience as Business Analyst, Manager – Sales  </w:t>
      </w:r>
    </w:p>
    <w:p w14:paraId="3149B90C" w14:textId="77777777" w:rsidR="007F7ED2" w:rsidRPr="000E4198" w:rsidRDefault="00000000" w:rsidP="007F7ED2">
      <w:pPr>
        <w:numPr>
          <w:ilvl w:val="0"/>
          <w:numId w:val="3"/>
        </w:numPr>
        <w:spacing w:line="276" w:lineRule="auto"/>
        <w:jc w:val="both"/>
        <w:rPr>
          <w:rFonts w:ascii="Arial" w:hAnsi="Arial" w:cs="Arial"/>
          <w:sz w:val="24"/>
          <w:szCs w:val="24"/>
          <w:u w:val="single"/>
        </w:rPr>
      </w:pPr>
      <w:r w:rsidRPr="000E4198">
        <w:rPr>
          <w:rFonts w:ascii="Arial" w:hAnsi="Arial" w:cs="Arial"/>
          <w:sz w:val="24"/>
          <w:szCs w:val="24"/>
        </w:rPr>
        <w:t>Competent &amp; target-oriented Sales and BA Professional, with an excellent and rewarding career in the Life Insurance &amp; Banking sector for more than a decade.</w:t>
      </w:r>
    </w:p>
    <w:p w14:paraId="744CCC36" w14:textId="77777777" w:rsidR="007F7ED2" w:rsidRPr="000E4198" w:rsidRDefault="00000000" w:rsidP="007F7ED2">
      <w:pPr>
        <w:numPr>
          <w:ilvl w:val="0"/>
          <w:numId w:val="3"/>
        </w:numPr>
        <w:spacing w:line="276" w:lineRule="auto"/>
        <w:jc w:val="both"/>
        <w:rPr>
          <w:rFonts w:ascii="Arial" w:hAnsi="Arial" w:cs="Arial"/>
          <w:sz w:val="24"/>
          <w:szCs w:val="24"/>
          <w:u w:val="single"/>
        </w:rPr>
      </w:pPr>
      <w:r w:rsidRPr="000E4198">
        <w:rPr>
          <w:rFonts w:ascii="Arial" w:hAnsi="Arial" w:cs="Arial"/>
          <w:sz w:val="24"/>
          <w:szCs w:val="24"/>
        </w:rPr>
        <w:t xml:space="preserve">Having rich Domain knowledge in life insurance Banking Process . </w:t>
      </w:r>
    </w:p>
    <w:p w14:paraId="41431F11" w14:textId="77777777" w:rsidR="007F7ED2" w:rsidRPr="000E4198" w:rsidRDefault="00000000" w:rsidP="007F7ED2">
      <w:pPr>
        <w:numPr>
          <w:ilvl w:val="0"/>
          <w:numId w:val="3"/>
        </w:numPr>
        <w:spacing w:line="276" w:lineRule="auto"/>
        <w:jc w:val="both"/>
        <w:rPr>
          <w:rFonts w:ascii="Arial" w:hAnsi="Arial" w:cs="Arial"/>
          <w:sz w:val="24"/>
          <w:szCs w:val="24"/>
          <w:u w:val="single"/>
        </w:rPr>
      </w:pPr>
      <w:r w:rsidRPr="000E4198">
        <w:rPr>
          <w:rFonts w:ascii="Arial" w:hAnsi="Arial" w:cs="Arial"/>
          <w:sz w:val="24"/>
          <w:szCs w:val="24"/>
        </w:rPr>
        <w:t>Possess keen business acumen in analyzing and understanding business requirements, and innovating new business processes and sales mechanisms</w:t>
      </w:r>
    </w:p>
    <w:p w14:paraId="470B94EF" w14:textId="77777777" w:rsidR="007F7ED2" w:rsidRPr="000E4198" w:rsidRDefault="00000000" w:rsidP="007F7ED2">
      <w:pPr>
        <w:numPr>
          <w:ilvl w:val="0"/>
          <w:numId w:val="3"/>
        </w:numPr>
        <w:spacing w:line="276" w:lineRule="auto"/>
        <w:jc w:val="both"/>
        <w:rPr>
          <w:rFonts w:ascii="Arial" w:hAnsi="Arial" w:cs="Arial"/>
          <w:sz w:val="24"/>
          <w:szCs w:val="24"/>
          <w:u w:val="single"/>
        </w:rPr>
      </w:pPr>
      <w:r w:rsidRPr="000E4198">
        <w:rPr>
          <w:rFonts w:ascii="Arial" w:hAnsi="Arial" w:cs="Arial"/>
          <w:sz w:val="24"/>
          <w:szCs w:val="24"/>
        </w:rPr>
        <w:t>Excellent Relationship Management skills, articulate, combine strong business acumen with the ability to conceive clients.</w:t>
      </w:r>
    </w:p>
    <w:p w14:paraId="225D72C9" w14:textId="77777777" w:rsidR="007F7ED2" w:rsidRPr="000E4198" w:rsidRDefault="00000000" w:rsidP="007F7ED2">
      <w:pPr>
        <w:numPr>
          <w:ilvl w:val="0"/>
          <w:numId w:val="3"/>
        </w:numPr>
        <w:spacing w:line="276" w:lineRule="auto"/>
        <w:jc w:val="both"/>
        <w:rPr>
          <w:rFonts w:ascii="Arial" w:hAnsi="Arial" w:cs="Arial"/>
          <w:sz w:val="24"/>
          <w:szCs w:val="24"/>
          <w:u w:val="single"/>
        </w:rPr>
      </w:pPr>
      <w:r w:rsidRPr="000E4198">
        <w:rPr>
          <w:rFonts w:ascii="Arial" w:hAnsi="Arial" w:cs="Arial"/>
          <w:sz w:val="24"/>
          <w:szCs w:val="24"/>
        </w:rPr>
        <w:t>Highly analytical and Industrious, thrives on a challenge for creative solutions and initiatives.</w:t>
      </w:r>
    </w:p>
    <w:p w14:paraId="76095A50" w14:textId="77777777" w:rsidR="007F7ED2" w:rsidRPr="004438B7" w:rsidRDefault="00000000" w:rsidP="007F7ED2">
      <w:pPr>
        <w:spacing w:before="120" w:after="120"/>
        <w:jc w:val="center"/>
        <w:rPr>
          <w:rFonts w:ascii="Arial" w:hAnsi="Arial" w:cs="Arial"/>
          <w:sz w:val="24"/>
          <w:szCs w:val="24"/>
        </w:rPr>
      </w:pPr>
      <w:r w:rsidRPr="004438B7">
        <w:rPr>
          <w:rFonts w:ascii="Arial" w:hAnsi="Arial" w:cs="Arial"/>
          <w:bCs/>
          <w:color w:val="000000"/>
          <w:sz w:val="24"/>
          <w:szCs w:val="24"/>
        </w:rPr>
        <w:t>Key Skills</w:t>
      </w:r>
    </w:p>
    <w:p w14:paraId="5FDAB256" w14:textId="77777777" w:rsidR="007F7ED2" w:rsidRPr="004438B7" w:rsidRDefault="00000000" w:rsidP="007F7ED2">
      <w:pPr>
        <w:shd w:val="clear" w:color="auto" w:fill="FFFFFF"/>
        <w:spacing w:after="120"/>
        <w:jc w:val="center"/>
        <w:rPr>
          <w:rFonts w:ascii="Arial" w:hAnsi="Arial" w:cs="Arial"/>
          <w:sz w:val="24"/>
          <w:szCs w:val="24"/>
        </w:rPr>
      </w:pPr>
      <w:r w:rsidRPr="004438B7">
        <w:rPr>
          <w:rFonts w:ascii="Arial" w:hAnsi="Arial" w:cs="Arial"/>
          <w:color w:val="000000"/>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3537"/>
        <w:gridCol w:w="3204"/>
      </w:tblGrid>
      <w:tr w:rsidR="00B97E32" w14:paraId="3AA4A03E" w14:textId="77777777" w:rsidTr="003C7E5C">
        <w:trPr>
          <w:trHeight w:val="315"/>
        </w:trPr>
        <w:tc>
          <w:tcPr>
            <w:tcW w:w="0" w:type="auto"/>
            <w:tcMar>
              <w:top w:w="0" w:type="dxa"/>
              <w:left w:w="108" w:type="dxa"/>
              <w:bottom w:w="0" w:type="dxa"/>
              <w:right w:w="108" w:type="dxa"/>
            </w:tcMar>
            <w:hideMark/>
          </w:tcPr>
          <w:p w14:paraId="63F87012" w14:textId="77777777" w:rsidR="007F7ED2" w:rsidRPr="004438B7" w:rsidRDefault="00000000" w:rsidP="007F7ED2">
            <w:pPr>
              <w:numPr>
                <w:ilvl w:val="0"/>
                <w:numId w:val="4"/>
              </w:numPr>
              <w:spacing w:before="120" w:after="120"/>
              <w:ind w:left="360"/>
              <w:textAlignment w:val="baseline"/>
              <w:rPr>
                <w:rFonts w:ascii="Arial" w:hAnsi="Arial" w:cs="Arial"/>
                <w:color w:val="000000"/>
                <w:sz w:val="24"/>
                <w:szCs w:val="24"/>
              </w:rPr>
            </w:pPr>
            <w:r w:rsidRPr="004438B7">
              <w:rPr>
                <w:rFonts w:ascii="Arial" w:hAnsi="Arial" w:cs="Arial"/>
                <w:color w:val="000000"/>
                <w:sz w:val="24"/>
                <w:szCs w:val="24"/>
              </w:rPr>
              <w:t>Business Analyst, SME</w:t>
            </w:r>
          </w:p>
        </w:tc>
        <w:tc>
          <w:tcPr>
            <w:tcW w:w="0" w:type="auto"/>
            <w:tcMar>
              <w:top w:w="0" w:type="dxa"/>
              <w:left w:w="108" w:type="dxa"/>
              <w:bottom w:w="0" w:type="dxa"/>
              <w:right w:w="108" w:type="dxa"/>
            </w:tcMar>
            <w:hideMark/>
          </w:tcPr>
          <w:p w14:paraId="4CF052C8" w14:textId="77777777" w:rsidR="007F7ED2" w:rsidRPr="004438B7" w:rsidRDefault="00000000" w:rsidP="007F7ED2">
            <w:pPr>
              <w:numPr>
                <w:ilvl w:val="0"/>
                <w:numId w:val="5"/>
              </w:numPr>
              <w:spacing w:before="120" w:after="120"/>
              <w:ind w:left="360"/>
              <w:textAlignment w:val="baseline"/>
              <w:rPr>
                <w:rFonts w:ascii="Arial" w:hAnsi="Arial" w:cs="Arial"/>
                <w:color w:val="000000"/>
                <w:sz w:val="24"/>
                <w:szCs w:val="24"/>
              </w:rPr>
            </w:pPr>
            <w:r w:rsidRPr="004438B7">
              <w:rPr>
                <w:rFonts w:ascii="Arial" w:hAnsi="Arial" w:cs="Arial"/>
                <w:color w:val="000000"/>
                <w:sz w:val="24"/>
                <w:szCs w:val="24"/>
              </w:rPr>
              <w:t>Prototype and Mock Ups</w:t>
            </w:r>
          </w:p>
        </w:tc>
      </w:tr>
      <w:tr w:rsidR="00B97E32" w14:paraId="2B3C2C38" w14:textId="77777777" w:rsidTr="003C7E5C">
        <w:trPr>
          <w:trHeight w:val="315"/>
        </w:trPr>
        <w:tc>
          <w:tcPr>
            <w:tcW w:w="0" w:type="auto"/>
            <w:tcMar>
              <w:top w:w="0" w:type="dxa"/>
              <w:left w:w="108" w:type="dxa"/>
              <w:bottom w:w="0" w:type="dxa"/>
              <w:right w:w="108" w:type="dxa"/>
            </w:tcMar>
            <w:hideMark/>
          </w:tcPr>
          <w:p w14:paraId="58A43F57" w14:textId="77777777" w:rsidR="007F7ED2" w:rsidRPr="004438B7" w:rsidRDefault="00000000" w:rsidP="007F7ED2">
            <w:pPr>
              <w:numPr>
                <w:ilvl w:val="0"/>
                <w:numId w:val="6"/>
              </w:numPr>
              <w:spacing w:before="120" w:after="120"/>
              <w:ind w:left="360"/>
              <w:textAlignment w:val="baseline"/>
              <w:rPr>
                <w:rFonts w:ascii="Arial" w:hAnsi="Arial" w:cs="Arial"/>
                <w:color w:val="000000"/>
                <w:sz w:val="24"/>
                <w:szCs w:val="24"/>
              </w:rPr>
            </w:pPr>
            <w:r w:rsidRPr="004438B7">
              <w:rPr>
                <w:rFonts w:ascii="Arial" w:hAnsi="Arial" w:cs="Arial"/>
                <w:color w:val="000000"/>
                <w:sz w:val="24"/>
                <w:szCs w:val="24"/>
              </w:rPr>
              <w:t>User Stories</w:t>
            </w:r>
          </w:p>
        </w:tc>
        <w:tc>
          <w:tcPr>
            <w:tcW w:w="0" w:type="auto"/>
            <w:tcMar>
              <w:top w:w="0" w:type="dxa"/>
              <w:left w:w="108" w:type="dxa"/>
              <w:bottom w:w="0" w:type="dxa"/>
              <w:right w:w="108" w:type="dxa"/>
            </w:tcMar>
            <w:hideMark/>
          </w:tcPr>
          <w:p w14:paraId="301EDE20" w14:textId="77777777" w:rsidR="007F7ED2" w:rsidRPr="004438B7" w:rsidRDefault="00000000" w:rsidP="007F7ED2">
            <w:pPr>
              <w:numPr>
                <w:ilvl w:val="0"/>
                <w:numId w:val="7"/>
              </w:numPr>
              <w:spacing w:before="120" w:after="120"/>
              <w:ind w:left="360"/>
              <w:textAlignment w:val="baseline"/>
              <w:rPr>
                <w:rFonts w:ascii="Arial" w:hAnsi="Arial" w:cs="Arial"/>
                <w:color w:val="000000"/>
                <w:sz w:val="24"/>
                <w:szCs w:val="24"/>
              </w:rPr>
            </w:pPr>
            <w:r w:rsidRPr="004438B7">
              <w:rPr>
                <w:rFonts w:ascii="Arial" w:hAnsi="Arial" w:cs="Arial"/>
                <w:color w:val="000000"/>
                <w:sz w:val="24"/>
                <w:szCs w:val="24"/>
              </w:rPr>
              <w:t>SDLC– Agile Scrum</w:t>
            </w:r>
          </w:p>
        </w:tc>
      </w:tr>
      <w:tr w:rsidR="00B97E32" w14:paraId="3116085F" w14:textId="77777777" w:rsidTr="003C7E5C">
        <w:trPr>
          <w:trHeight w:val="315"/>
        </w:trPr>
        <w:tc>
          <w:tcPr>
            <w:tcW w:w="0" w:type="auto"/>
            <w:tcMar>
              <w:top w:w="0" w:type="dxa"/>
              <w:left w:w="108" w:type="dxa"/>
              <w:bottom w:w="0" w:type="dxa"/>
              <w:right w:w="108" w:type="dxa"/>
            </w:tcMar>
            <w:hideMark/>
          </w:tcPr>
          <w:p w14:paraId="3E793BD5" w14:textId="77777777" w:rsidR="007F7ED2" w:rsidRPr="004438B7" w:rsidRDefault="00000000" w:rsidP="007F7ED2">
            <w:pPr>
              <w:numPr>
                <w:ilvl w:val="0"/>
                <w:numId w:val="8"/>
              </w:numPr>
              <w:spacing w:before="120" w:after="120"/>
              <w:ind w:left="360"/>
              <w:textAlignment w:val="baseline"/>
              <w:rPr>
                <w:rFonts w:ascii="Arial" w:hAnsi="Arial" w:cs="Arial"/>
                <w:color w:val="000000"/>
                <w:sz w:val="24"/>
                <w:szCs w:val="24"/>
              </w:rPr>
            </w:pPr>
            <w:r w:rsidRPr="004438B7">
              <w:rPr>
                <w:rFonts w:ascii="Arial" w:hAnsi="Arial" w:cs="Arial"/>
                <w:color w:val="000000"/>
                <w:sz w:val="24"/>
                <w:szCs w:val="24"/>
              </w:rPr>
              <w:t>BRD and FRD</w:t>
            </w:r>
          </w:p>
        </w:tc>
        <w:tc>
          <w:tcPr>
            <w:tcW w:w="0" w:type="auto"/>
            <w:tcMar>
              <w:top w:w="0" w:type="dxa"/>
              <w:left w:w="108" w:type="dxa"/>
              <w:bottom w:w="0" w:type="dxa"/>
              <w:right w:w="108" w:type="dxa"/>
            </w:tcMar>
            <w:hideMark/>
          </w:tcPr>
          <w:p w14:paraId="4BF92BE7" w14:textId="77777777" w:rsidR="007F7ED2" w:rsidRPr="004438B7" w:rsidRDefault="00000000" w:rsidP="007F7ED2">
            <w:pPr>
              <w:numPr>
                <w:ilvl w:val="0"/>
                <w:numId w:val="9"/>
              </w:numPr>
              <w:spacing w:before="120" w:after="120"/>
              <w:ind w:left="360"/>
              <w:textAlignment w:val="baseline"/>
              <w:rPr>
                <w:rFonts w:ascii="Arial" w:hAnsi="Arial" w:cs="Arial"/>
                <w:color w:val="000000"/>
                <w:sz w:val="24"/>
                <w:szCs w:val="24"/>
              </w:rPr>
            </w:pPr>
            <w:r w:rsidRPr="004438B7">
              <w:rPr>
                <w:rFonts w:ascii="Arial" w:hAnsi="Arial" w:cs="Arial"/>
                <w:color w:val="000000"/>
                <w:sz w:val="24"/>
                <w:szCs w:val="24"/>
              </w:rPr>
              <w:t>Stakeholder Interactions</w:t>
            </w:r>
          </w:p>
        </w:tc>
      </w:tr>
      <w:tr w:rsidR="00B97E32" w14:paraId="6E0D1675" w14:textId="77777777" w:rsidTr="003C7E5C">
        <w:trPr>
          <w:trHeight w:val="315"/>
        </w:trPr>
        <w:tc>
          <w:tcPr>
            <w:tcW w:w="0" w:type="auto"/>
            <w:tcMar>
              <w:top w:w="0" w:type="dxa"/>
              <w:left w:w="108" w:type="dxa"/>
              <w:bottom w:w="0" w:type="dxa"/>
              <w:right w:w="108" w:type="dxa"/>
            </w:tcMar>
            <w:hideMark/>
          </w:tcPr>
          <w:p w14:paraId="354BFAFB" w14:textId="77777777" w:rsidR="007F7ED2" w:rsidRPr="004438B7" w:rsidRDefault="00000000" w:rsidP="007F7ED2">
            <w:pPr>
              <w:numPr>
                <w:ilvl w:val="0"/>
                <w:numId w:val="10"/>
              </w:numPr>
              <w:spacing w:before="120" w:after="120"/>
              <w:ind w:left="360"/>
              <w:textAlignment w:val="baseline"/>
              <w:rPr>
                <w:rFonts w:ascii="Arial" w:hAnsi="Arial" w:cs="Arial"/>
                <w:color w:val="000000"/>
                <w:sz w:val="24"/>
                <w:szCs w:val="24"/>
              </w:rPr>
            </w:pPr>
            <w:r w:rsidRPr="004438B7">
              <w:rPr>
                <w:rFonts w:ascii="Arial" w:hAnsi="Arial" w:cs="Arial"/>
                <w:color w:val="000000"/>
                <w:sz w:val="24"/>
                <w:szCs w:val="24"/>
              </w:rPr>
              <w:t>UML and Activity Diagrams </w:t>
            </w:r>
          </w:p>
        </w:tc>
        <w:tc>
          <w:tcPr>
            <w:tcW w:w="0" w:type="auto"/>
            <w:tcMar>
              <w:top w:w="0" w:type="dxa"/>
              <w:left w:w="108" w:type="dxa"/>
              <w:bottom w:w="0" w:type="dxa"/>
              <w:right w:w="108" w:type="dxa"/>
            </w:tcMar>
            <w:hideMark/>
          </w:tcPr>
          <w:p w14:paraId="3EE83A30" w14:textId="77777777" w:rsidR="007F7ED2" w:rsidRPr="004438B7" w:rsidRDefault="00000000" w:rsidP="007F7ED2">
            <w:pPr>
              <w:numPr>
                <w:ilvl w:val="0"/>
                <w:numId w:val="11"/>
              </w:numPr>
              <w:spacing w:before="120" w:after="120"/>
              <w:ind w:left="360"/>
              <w:textAlignment w:val="baseline"/>
              <w:rPr>
                <w:rFonts w:ascii="Arial" w:hAnsi="Arial" w:cs="Arial"/>
                <w:color w:val="000000"/>
                <w:sz w:val="24"/>
                <w:szCs w:val="24"/>
              </w:rPr>
            </w:pPr>
            <w:r w:rsidRPr="004438B7">
              <w:rPr>
                <w:rFonts w:ascii="Arial" w:hAnsi="Arial" w:cs="Arial"/>
                <w:color w:val="000000"/>
                <w:sz w:val="24"/>
                <w:szCs w:val="24"/>
              </w:rPr>
              <w:t>Functional Testing</w:t>
            </w:r>
          </w:p>
        </w:tc>
      </w:tr>
      <w:tr w:rsidR="00B97E32" w14:paraId="04B5A369" w14:textId="77777777" w:rsidTr="003C7E5C">
        <w:trPr>
          <w:trHeight w:val="315"/>
        </w:trPr>
        <w:tc>
          <w:tcPr>
            <w:tcW w:w="0" w:type="auto"/>
            <w:tcMar>
              <w:top w:w="0" w:type="dxa"/>
              <w:left w:w="108" w:type="dxa"/>
              <w:bottom w:w="0" w:type="dxa"/>
              <w:right w:w="108" w:type="dxa"/>
            </w:tcMar>
            <w:hideMark/>
          </w:tcPr>
          <w:p w14:paraId="07236A3D" w14:textId="77777777" w:rsidR="007F7ED2" w:rsidRPr="004438B7" w:rsidRDefault="00000000" w:rsidP="007F7ED2">
            <w:pPr>
              <w:numPr>
                <w:ilvl w:val="0"/>
                <w:numId w:val="12"/>
              </w:numPr>
              <w:spacing w:before="120" w:after="120"/>
              <w:ind w:left="360"/>
              <w:textAlignment w:val="baseline"/>
              <w:rPr>
                <w:rFonts w:ascii="Arial" w:hAnsi="Arial" w:cs="Arial"/>
                <w:color w:val="000000"/>
                <w:sz w:val="24"/>
                <w:szCs w:val="24"/>
              </w:rPr>
            </w:pPr>
            <w:r w:rsidRPr="004438B7">
              <w:rPr>
                <w:rFonts w:ascii="Arial" w:hAnsi="Arial" w:cs="Arial"/>
                <w:color w:val="000000"/>
                <w:sz w:val="24"/>
                <w:szCs w:val="24"/>
              </w:rPr>
              <w:t>Elicitation Techniques</w:t>
            </w:r>
          </w:p>
        </w:tc>
        <w:tc>
          <w:tcPr>
            <w:tcW w:w="0" w:type="auto"/>
            <w:tcMar>
              <w:top w:w="0" w:type="dxa"/>
              <w:left w:w="108" w:type="dxa"/>
              <w:bottom w:w="0" w:type="dxa"/>
              <w:right w:w="108" w:type="dxa"/>
            </w:tcMar>
            <w:hideMark/>
          </w:tcPr>
          <w:p w14:paraId="74AF50A4" w14:textId="77777777" w:rsidR="007F7ED2" w:rsidRPr="004438B7" w:rsidRDefault="00000000" w:rsidP="007F7ED2">
            <w:pPr>
              <w:numPr>
                <w:ilvl w:val="0"/>
                <w:numId w:val="13"/>
              </w:numPr>
              <w:spacing w:before="120" w:after="120"/>
              <w:ind w:left="360"/>
              <w:textAlignment w:val="baseline"/>
              <w:rPr>
                <w:rFonts w:ascii="Arial" w:hAnsi="Arial" w:cs="Arial"/>
                <w:color w:val="000000"/>
                <w:sz w:val="24"/>
                <w:szCs w:val="24"/>
              </w:rPr>
            </w:pPr>
            <w:r w:rsidRPr="004438B7">
              <w:rPr>
                <w:rFonts w:ascii="Arial" w:hAnsi="Arial" w:cs="Arial"/>
                <w:color w:val="000000"/>
                <w:sz w:val="24"/>
                <w:szCs w:val="24"/>
              </w:rPr>
              <w:t>JIRA</w:t>
            </w:r>
          </w:p>
        </w:tc>
      </w:tr>
      <w:tr w:rsidR="00B97E32" w14:paraId="7F94F145" w14:textId="77777777" w:rsidTr="003C7E5C">
        <w:trPr>
          <w:trHeight w:val="315"/>
        </w:trPr>
        <w:tc>
          <w:tcPr>
            <w:tcW w:w="0" w:type="auto"/>
            <w:tcMar>
              <w:top w:w="0" w:type="dxa"/>
              <w:left w:w="108" w:type="dxa"/>
              <w:bottom w:w="0" w:type="dxa"/>
              <w:right w:w="108" w:type="dxa"/>
            </w:tcMar>
          </w:tcPr>
          <w:p w14:paraId="474AA220" w14:textId="77777777" w:rsidR="007F7ED2" w:rsidRPr="00A67C06" w:rsidRDefault="007F7ED2" w:rsidP="003C7E5C">
            <w:pPr>
              <w:spacing w:before="120" w:after="120"/>
              <w:textAlignment w:val="baseline"/>
              <w:rPr>
                <w:rFonts w:ascii="Arial" w:hAnsi="Arial" w:cs="Arial"/>
                <w:color w:val="000000"/>
              </w:rPr>
            </w:pPr>
          </w:p>
        </w:tc>
        <w:tc>
          <w:tcPr>
            <w:tcW w:w="0" w:type="auto"/>
            <w:tcMar>
              <w:top w:w="0" w:type="dxa"/>
              <w:left w:w="108" w:type="dxa"/>
              <w:bottom w:w="0" w:type="dxa"/>
              <w:right w:w="108" w:type="dxa"/>
            </w:tcMar>
          </w:tcPr>
          <w:p w14:paraId="153A7B32" w14:textId="77777777" w:rsidR="007F7ED2" w:rsidRPr="00A67C06" w:rsidRDefault="007F7ED2" w:rsidP="003C7E5C">
            <w:pPr>
              <w:spacing w:before="120" w:after="120"/>
              <w:ind w:left="360"/>
              <w:textAlignment w:val="baseline"/>
              <w:rPr>
                <w:rFonts w:ascii="Arial" w:hAnsi="Arial" w:cs="Arial"/>
                <w:color w:val="000000"/>
                <w:sz w:val="24"/>
                <w:szCs w:val="24"/>
              </w:rPr>
            </w:pPr>
          </w:p>
        </w:tc>
      </w:tr>
    </w:tbl>
    <w:p w14:paraId="0FF8E88B" w14:textId="77777777" w:rsidR="007F7ED2" w:rsidRPr="00A67C06" w:rsidRDefault="00000000" w:rsidP="007F7ED2">
      <w:pPr>
        <w:shd w:val="clear" w:color="auto" w:fill="FFFFFF"/>
        <w:rPr>
          <w:rFonts w:ascii="Arial" w:eastAsia="Times New Roman" w:hAnsi="Arial" w:cs="Arial"/>
          <w:b/>
          <w:bCs/>
          <w:color w:val="46464E"/>
          <w:sz w:val="22"/>
          <w:szCs w:val="22"/>
          <w:u w:val="single"/>
        </w:rPr>
      </w:pPr>
      <w:r w:rsidRPr="00A67C06">
        <w:rPr>
          <w:rFonts w:ascii="Arial" w:eastAsia="Times New Roman" w:hAnsi="Arial" w:cs="Arial"/>
          <w:b/>
          <w:bCs/>
          <w:color w:val="46464E"/>
          <w:sz w:val="22"/>
          <w:szCs w:val="22"/>
          <w:u w:val="single"/>
        </w:rPr>
        <w:t xml:space="preserve">Domain Expertise </w:t>
      </w:r>
    </w:p>
    <w:p w14:paraId="5AFDD55E" w14:textId="77777777" w:rsidR="007F7ED2" w:rsidRPr="00A67C06" w:rsidRDefault="007F7ED2" w:rsidP="007F7ED2">
      <w:pPr>
        <w:shd w:val="clear" w:color="auto" w:fill="FFFFFF"/>
        <w:rPr>
          <w:rFonts w:ascii="Arial" w:eastAsia="Times New Roman" w:hAnsi="Arial" w:cs="Arial"/>
          <w:b/>
          <w:bCs/>
          <w:color w:val="46464E"/>
          <w:sz w:val="22"/>
          <w:szCs w:val="22"/>
          <w:u w:val="single"/>
        </w:rPr>
      </w:pPr>
    </w:p>
    <w:p w14:paraId="56EF4BD1" w14:textId="77777777" w:rsidR="007F7ED2" w:rsidRPr="00A67C06" w:rsidRDefault="00000000" w:rsidP="007F7ED2">
      <w:pPr>
        <w:shd w:val="clear" w:color="auto" w:fill="FFFFFF"/>
        <w:rPr>
          <w:rFonts w:ascii="Arial" w:eastAsia="Times New Roman" w:hAnsi="Arial" w:cs="Arial"/>
          <w:color w:val="46464E"/>
          <w:sz w:val="22"/>
          <w:szCs w:val="22"/>
        </w:rPr>
      </w:pPr>
      <w:r w:rsidRPr="00A67C06">
        <w:rPr>
          <w:rFonts w:ascii="Arial" w:eastAsia="Times New Roman" w:hAnsi="Arial" w:cs="Arial"/>
          <w:color w:val="46464E"/>
          <w:sz w:val="22"/>
          <w:szCs w:val="22"/>
        </w:rPr>
        <w:t>Payments (SWIFT, RTGS, NEFT).  Liabilities and Assets (Retail and commercial)</w:t>
      </w:r>
    </w:p>
    <w:p w14:paraId="353C7482" w14:textId="77777777" w:rsidR="007F7ED2" w:rsidRPr="00A67C06" w:rsidRDefault="00000000" w:rsidP="007F7ED2">
      <w:pPr>
        <w:shd w:val="clear" w:color="auto" w:fill="FFFFFF"/>
        <w:rPr>
          <w:rFonts w:ascii="Arial" w:eastAsia="Times New Roman" w:hAnsi="Arial" w:cs="Arial"/>
          <w:color w:val="46464E"/>
          <w:sz w:val="22"/>
          <w:szCs w:val="22"/>
        </w:rPr>
      </w:pPr>
      <w:r w:rsidRPr="00A67C06">
        <w:rPr>
          <w:rFonts w:ascii="Arial" w:eastAsia="Times New Roman" w:hAnsi="Arial" w:cs="Arial"/>
          <w:color w:val="46464E"/>
          <w:sz w:val="22"/>
          <w:szCs w:val="22"/>
        </w:rPr>
        <w:t>KYC, ATM, POS, CARDS, Transaction monitoring, CMS.</w:t>
      </w:r>
    </w:p>
    <w:p w14:paraId="6B4E620F" w14:textId="77777777" w:rsidR="007F7ED2" w:rsidRPr="00A67C06" w:rsidRDefault="007F7ED2" w:rsidP="007F7ED2">
      <w:pPr>
        <w:shd w:val="clear" w:color="auto" w:fill="FFFFFF"/>
        <w:rPr>
          <w:rFonts w:ascii="Arial" w:eastAsia="Times New Roman" w:hAnsi="Arial" w:cs="Arial"/>
          <w:color w:val="46464E"/>
          <w:sz w:val="22"/>
          <w:szCs w:val="22"/>
        </w:rPr>
      </w:pPr>
    </w:p>
    <w:p w14:paraId="3914DA8D" w14:textId="77777777" w:rsidR="007F7ED2" w:rsidRDefault="007F7ED2" w:rsidP="007F7ED2">
      <w:pPr>
        <w:shd w:val="clear" w:color="auto" w:fill="FFFFFF"/>
        <w:rPr>
          <w:rFonts w:ascii="Arial" w:eastAsia="Times New Roman" w:hAnsi="Arial" w:cs="Arial"/>
          <w:color w:val="46464E"/>
          <w:sz w:val="22"/>
          <w:szCs w:val="22"/>
        </w:rPr>
      </w:pPr>
    </w:p>
    <w:p w14:paraId="70112BDC" w14:textId="77777777" w:rsidR="007F7ED2" w:rsidRDefault="007F7ED2" w:rsidP="007F7ED2">
      <w:pPr>
        <w:shd w:val="clear" w:color="auto" w:fill="FFFFFF"/>
        <w:rPr>
          <w:rFonts w:ascii="Arial" w:eastAsia="Times New Roman" w:hAnsi="Arial" w:cs="Arial"/>
          <w:color w:val="46464E"/>
          <w:sz w:val="22"/>
          <w:szCs w:val="22"/>
        </w:rPr>
      </w:pPr>
    </w:p>
    <w:p w14:paraId="5DCC928D" w14:textId="77777777" w:rsidR="007F7ED2" w:rsidRDefault="007F7ED2" w:rsidP="007F7ED2">
      <w:pPr>
        <w:shd w:val="clear" w:color="auto" w:fill="FFFFFF"/>
        <w:rPr>
          <w:rFonts w:ascii="Arial" w:eastAsia="Times New Roman" w:hAnsi="Arial" w:cs="Arial"/>
          <w:color w:val="46464E"/>
          <w:sz w:val="22"/>
          <w:szCs w:val="22"/>
        </w:rPr>
      </w:pPr>
    </w:p>
    <w:p w14:paraId="0C1F2057" w14:textId="77777777" w:rsidR="007F7ED2" w:rsidRDefault="007F7ED2" w:rsidP="007F7ED2">
      <w:pPr>
        <w:shd w:val="clear" w:color="auto" w:fill="FFFFFF"/>
        <w:rPr>
          <w:rFonts w:ascii="Arial" w:eastAsia="Times New Roman" w:hAnsi="Arial" w:cs="Arial"/>
          <w:color w:val="46464E"/>
          <w:sz w:val="22"/>
          <w:szCs w:val="22"/>
        </w:rPr>
      </w:pPr>
    </w:p>
    <w:p w14:paraId="21285969" w14:textId="77777777" w:rsidR="007F7ED2" w:rsidRPr="00A67C06" w:rsidRDefault="007F7ED2" w:rsidP="007F7ED2">
      <w:pPr>
        <w:shd w:val="clear" w:color="auto" w:fill="FFFFFF"/>
        <w:rPr>
          <w:rFonts w:ascii="Arial" w:eastAsia="Times New Roman" w:hAnsi="Arial" w:cs="Arial"/>
          <w:color w:val="46464E"/>
          <w:sz w:val="22"/>
          <w:szCs w:val="22"/>
        </w:rPr>
      </w:pPr>
    </w:p>
    <w:p w14:paraId="23FAE6A4" w14:textId="77777777" w:rsidR="007F7ED2" w:rsidRDefault="007F7ED2" w:rsidP="007F7ED2">
      <w:pPr>
        <w:shd w:val="clear" w:color="auto" w:fill="FFFFFF"/>
        <w:rPr>
          <w:rFonts w:ascii="Arial" w:eastAsia="Times New Roman" w:hAnsi="Arial" w:cs="Arial"/>
          <w:b/>
          <w:bCs/>
          <w:color w:val="46464E"/>
          <w:sz w:val="22"/>
          <w:szCs w:val="22"/>
          <w:u w:val="single"/>
        </w:rPr>
      </w:pPr>
    </w:p>
    <w:p w14:paraId="79C4E2D3" w14:textId="77777777" w:rsidR="00600DE5" w:rsidRPr="00A67C06" w:rsidRDefault="00600DE5" w:rsidP="007F7ED2">
      <w:pPr>
        <w:shd w:val="clear" w:color="auto" w:fill="FFFFFF"/>
        <w:rPr>
          <w:rFonts w:ascii="Arial" w:eastAsia="Times New Roman" w:hAnsi="Arial" w:cs="Arial"/>
          <w:b/>
          <w:bCs/>
          <w:color w:val="46464E"/>
          <w:sz w:val="22"/>
          <w:szCs w:val="22"/>
          <w:u w:val="single"/>
        </w:rPr>
      </w:pPr>
    </w:p>
    <w:p w14:paraId="6B6EDEB8" w14:textId="77777777" w:rsidR="007F7ED2" w:rsidRPr="00A67C06" w:rsidRDefault="007F7ED2" w:rsidP="007F7ED2">
      <w:pPr>
        <w:shd w:val="clear" w:color="auto" w:fill="FFFFFF"/>
        <w:rPr>
          <w:rFonts w:ascii="Arial" w:eastAsia="Times New Roman" w:hAnsi="Arial" w:cs="Arial"/>
          <w:b/>
          <w:bCs/>
          <w:color w:val="46464E"/>
          <w:sz w:val="22"/>
          <w:szCs w:val="22"/>
          <w:u w:val="single"/>
        </w:rPr>
      </w:pPr>
    </w:p>
    <w:p w14:paraId="17631B14" w14:textId="77777777" w:rsidR="007F7ED2" w:rsidRPr="00A67C06" w:rsidRDefault="00000000" w:rsidP="007F7ED2">
      <w:pPr>
        <w:shd w:val="clear" w:color="auto" w:fill="FFFFFF"/>
        <w:rPr>
          <w:rFonts w:ascii="Arial" w:eastAsia="Times New Roman" w:hAnsi="Arial" w:cs="Arial"/>
          <w:color w:val="46464E"/>
          <w:sz w:val="28"/>
          <w:szCs w:val="28"/>
          <w:u w:val="single"/>
        </w:rPr>
      </w:pPr>
      <w:r w:rsidRPr="00A67C06">
        <w:rPr>
          <w:rFonts w:ascii="Arial" w:eastAsia="Times New Roman" w:hAnsi="Arial" w:cs="Arial"/>
          <w:color w:val="46464E"/>
          <w:sz w:val="28"/>
          <w:szCs w:val="28"/>
          <w:u w:val="single"/>
        </w:rPr>
        <w:lastRenderedPageBreak/>
        <w:t xml:space="preserve">Professional Experience </w:t>
      </w:r>
    </w:p>
    <w:p w14:paraId="501286D6" w14:textId="77777777" w:rsidR="007F7ED2" w:rsidRPr="00A67C06" w:rsidRDefault="007F7ED2" w:rsidP="007F7ED2">
      <w:pPr>
        <w:shd w:val="clear" w:color="auto" w:fill="FFFFFF"/>
        <w:rPr>
          <w:rFonts w:ascii="Arial" w:eastAsia="Times New Roman" w:hAnsi="Arial" w:cs="Arial"/>
          <w:b/>
          <w:bCs/>
          <w:color w:val="46464E"/>
          <w:sz w:val="22"/>
          <w:szCs w:val="22"/>
        </w:rPr>
      </w:pPr>
    </w:p>
    <w:p w14:paraId="71CB9EE6" w14:textId="77777777" w:rsidR="007F7ED2" w:rsidRPr="00E91A64" w:rsidRDefault="00000000" w:rsidP="007F7ED2">
      <w:pPr>
        <w:shd w:val="clear" w:color="auto" w:fill="FFFFFF"/>
        <w:rPr>
          <w:rFonts w:ascii="Arial" w:eastAsia="Times New Roman" w:hAnsi="Arial" w:cs="Arial"/>
          <w:b/>
          <w:bCs/>
          <w:color w:val="46464E"/>
          <w:sz w:val="24"/>
          <w:szCs w:val="24"/>
        </w:rPr>
      </w:pPr>
      <w:r w:rsidRPr="00E91A64">
        <w:rPr>
          <w:rFonts w:ascii="Arial" w:eastAsia="Times New Roman" w:hAnsi="Arial" w:cs="Arial"/>
          <w:b/>
          <w:bCs/>
          <w:color w:val="46464E"/>
          <w:sz w:val="24"/>
          <w:szCs w:val="24"/>
        </w:rPr>
        <w:t>HDFC Bank Ltd</w:t>
      </w:r>
    </w:p>
    <w:p w14:paraId="2B9BD19F" w14:textId="77777777" w:rsidR="007F7ED2" w:rsidRPr="00A67C06" w:rsidRDefault="007F7ED2" w:rsidP="007F7ED2">
      <w:pPr>
        <w:shd w:val="clear" w:color="auto" w:fill="FFFFFF"/>
        <w:rPr>
          <w:rFonts w:ascii="Arial" w:eastAsia="Times New Roman" w:hAnsi="Arial" w:cs="Arial"/>
          <w:color w:val="46464E"/>
          <w:sz w:val="22"/>
          <w:szCs w:val="22"/>
        </w:rPr>
      </w:pPr>
    </w:p>
    <w:p w14:paraId="13C5822D" w14:textId="77777777" w:rsidR="007F7ED2" w:rsidRPr="00CD75C2" w:rsidRDefault="00000000" w:rsidP="007F7ED2">
      <w:pPr>
        <w:shd w:val="clear" w:color="auto" w:fill="FFFFFF"/>
        <w:rPr>
          <w:rFonts w:ascii="Arial" w:eastAsia="Times New Roman" w:hAnsi="Arial" w:cs="Arial"/>
          <w:b/>
          <w:bCs/>
          <w:color w:val="46464E"/>
          <w:sz w:val="22"/>
          <w:szCs w:val="22"/>
        </w:rPr>
      </w:pPr>
      <w:r w:rsidRPr="00CD75C2">
        <w:rPr>
          <w:rFonts w:ascii="Arial" w:eastAsia="Times New Roman" w:hAnsi="Arial" w:cs="Arial"/>
          <w:b/>
          <w:bCs/>
          <w:color w:val="46464E"/>
          <w:sz w:val="22"/>
          <w:szCs w:val="22"/>
        </w:rPr>
        <w:t>Senior Manager -</w:t>
      </w:r>
      <w:r w:rsidRPr="00CD75C2">
        <w:rPr>
          <w:rFonts w:ascii="Arial" w:hAnsi="Arial" w:cs="Arial"/>
          <w:b/>
          <w:bCs/>
          <w:sz w:val="22"/>
          <w:szCs w:val="22"/>
        </w:rPr>
        <w:t xml:space="preserve">– Business Analyst- From </w:t>
      </w:r>
      <w:r w:rsidRPr="00CD75C2">
        <w:rPr>
          <w:rFonts w:ascii="Arial" w:eastAsia="Times New Roman" w:hAnsi="Arial" w:cs="Arial"/>
          <w:b/>
          <w:bCs/>
          <w:color w:val="46464E"/>
          <w:sz w:val="22"/>
          <w:szCs w:val="22"/>
        </w:rPr>
        <w:t>February 2021 - October 2022</w:t>
      </w:r>
    </w:p>
    <w:p w14:paraId="1B1FC1C8" w14:textId="77777777" w:rsidR="007F7ED2" w:rsidRPr="00A67C06" w:rsidRDefault="007F7ED2" w:rsidP="007F7ED2">
      <w:pPr>
        <w:pStyle w:val="public-draftstyledefault-unorderedlistitem"/>
        <w:shd w:val="clear" w:color="auto" w:fill="FFFFFF"/>
        <w:spacing w:before="0" w:beforeAutospacing="0" w:after="75" w:afterAutospacing="0"/>
        <w:rPr>
          <w:rFonts w:ascii="Arial" w:hAnsi="Arial" w:cs="Arial"/>
          <w:color w:val="46464E"/>
        </w:rPr>
      </w:pPr>
    </w:p>
    <w:p w14:paraId="2C59C96F" w14:textId="77777777" w:rsidR="007F7ED2" w:rsidRPr="00A67C06" w:rsidRDefault="00000000" w:rsidP="007F7ED2">
      <w:pPr>
        <w:shd w:val="clear" w:color="auto" w:fill="FFFFFF"/>
        <w:rPr>
          <w:rFonts w:ascii="Arial" w:eastAsia="Times New Roman" w:hAnsi="Arial" w:cs="Arial"/>
          <w:color w:val="000000"/>
          <w:sz w:val="24"/>
          <w:szCs w:val="24"/>
          <w:lang w:eastAsia="zh-TW"/>
        </w:rPr>
      </w:pPr>
      <w:r w:rsidRPr="00A67C06">
        <w:rPr>
          <w:rFonts w:ascii="Arial" w:hAnsi="Arial" w:cs="Arial"/>
          <w:b/>
          <w:bCs/>
          <w:color w:val="000000"/>
          <w:sz w:val="24"/>
          <w:szCs w:val="24"/>
          <w:lang w:eastAsia="zh-TW"/>
        </w:rPr>
        <w:t>Project Name</w:t>
      </w:r>
      <w:r w:rsidRPr="00A67C06">
        <w:rPr>
          <w:rFonts w:ascii="Arial" w:hAnsi="Arial" w:cs="Arial"/>
          <w:color w:val="000000"/>
          <w:sz w:val="24"/>
          <w:szCs w:val="24"/>
          <w:lang w:eastAsia="zh-TW"/>
        </w:rPr>
        <w:t>: SFDC CRM</w:t>
      </w:r>
    </w:p>
    <w:p w14:paraId="0B916E82" w14:textId="77777777" w:rsidR="007F7ED2" w:rsidRPr="00A67C06" w:rsidRDefault="007F7ED2" w:rsidP="007F7ED2">
      <w:pPr>
        <w:shd w:val="clear" w:color="auto" w:fill="FFFFFF"/>
        <w:rPr>
          <w:rFonts w:ascii="Arial" w:hAnsi="Arial" w:cs="Arial"/>
          <w:color w:val="000000"/>
          <w:sz w:val="28"/>
          <w:szCs w:val="28"/>
          <w:lang w:eastAsia="zh-TW"/>
        </w:rPr>
      </w:pPr>
    </w:p>
    <w:p w14:paraId="65493A21" w14:textId="77777777" w:rsidR="007F7ED2" w:rsidRPr="00A67C06" w:rsidRDefault="00000000" w:rsidP="007F7ED2">
      <w:pPr>
        <w:shd w:val="clear" w:color="auto" w:fill="FFFFFF"/>
        <w:rPr>
          <w:rFonts w:ascii="Arial" w:hAnsi="Arial" w:cs="Arial"/>
          <w:color w:val="000000"/>
          <w:sz w:val="22"/>
          <w:szCs w:val="22"/>
          <w:lang w:val="en-US" w:eastAsia="zh-TW"/>
        </w:rPr>
      </w:pPr>
      <w:r>
        <w:rPr>
          <w:rFonts w:ascii="Arial" w:hAnsi="Arial" w:cs="Arial"/>
          <w:color w:val="000000"/>
          <w:sz w:val="22"/>
          <w:szCs w:val="22"/>
          <w:lang w:eastAsia="zh-TW"/>
        </w:rPr>
        <w:t>Project overview:</w:t>
      </w:r>
      <w:r w:rsidRPr="00E91A64">
        <w:rPr>
          <w:rFonts w:ascii="Arial" w:hAnsi="Arial" w:cs="Arial"/>
          <w:color w:val="000000"/>
          <w:sz w:val="22"/>
          <w:szCs w:val="22"/>
          <w:lang w:eastAsia="zh-TW"/>
        </w:rPr>
        <w:t xml:space="preserve"> </w:t>
      </w:r>
      <w:r w:rsidRPr="00A67C06">
        <w:rPr>
          <w:rFonts w:ascii="Arial" w:hAnsi="Arial" w:cs="Arial"/>
          <w:color w:val="000000"/>
          <w:sz w:val="22"/>
          <w:szCs w:val="22"/>
          <w:lang w:eastAsia="zh-TW"/>
        </w:rPr>
        <w:t>Bank has implemented SFDC CRM (Marketing, sales and service cloud)to enhance the customer experience by providing instant services and tracking of customer queries to resolve within the TAT. CRM application allow staff to manager and track all customer cases and queries and historical data of customers</w:t>
      </w:r>
      <w:r w:rsidRPr="00A67C06">
        <w:rPr>
          <w:rFonts w:ascii="Arial" w:hAnsi="Arial" w:cs="Arial"/>
          <w:color w:val="000000"/>
          <w:sz w:val="22"/>
          <w:szCs w:val="22"/>
          <w:lang w:val="en-US" w:eastAsia="zh-TW"/>
        </w:rPr>
        <w:t>. Bank has also implemented digital cases through SFDC CRM.</w:t>
      </w:r>
    </w:p>
    <w:p w14:paraId="4547FA13" w14:textId="77777777" w:rsidR="007F7ED2" w:rsidRPr="00A67C06" w:rsidRDefault="007F7ED2" w:rsidP="007F7ED2">
      <w:pPr>
        <w:pStyle w:val="public-draftstyledefault-unorderedlistitem"/>
        <w:shd w:val="clear" w:color="auto" w:fill="FFFFFF"/>
        <w:spacing w:before="0" w:beforeAutospacing="0" w:after="75" w:afterAutospacing="0"/>
        <w:rPr>
          <w:rFonts w:ascii="Arial" w:hAnsi="Arial" w:cs="Arial"/>
          <w:color w:val="46464E"/>
          <w:sz w:val="22"/>
          <w:szCs w:val="22"/>
        </w:rPr>
      </w:pPr>
    </w:p>
    <w:p w14:paraId="75518EEE" w14:textId="77777777" w:rsidR="007F7ED2" w:rsidRPr="00A67C06" w:rsidRDefault="00000000" w:rsidP="007F7ED2">
      <w:pPr>
        <w:pStyle w:val="ListParagraph"/>
        <w:numPr>
          <w:ilvl w:val="0"/>
          <w:numId w:val="18"/>
        </w:numPr>
        <w:contextualSpacing/>
        <w:rPr>
          <w:rFonts w:ascii="Arial" w:hAnsi="Arial" w:cs="Arial"/>
          <w:color w:val="000000"/>
          <w:sz w:val="22"/>
          <w:szCs w:val="22"/>
          <w:lang w:eastAsia="zh-TW"/>
        </w:rPr>
      </w:pPr>
      <w:r w:rsidRPr="00A67C06">
        <w:rPr>
          <w:rFonts w:ascii="Arial" w:hAnsi="Arial" w:cs="Arial"/>
          <w:color w:val="000000"/>
          <w:sz w:val="22"/>
          <w:szCs w:val="22"/>
          <w:lang w:eastAsia="zh-TW"/>
        </w:rPr>
        <w:t>Deliver performance reviews for all direct reports and provide regular feedback on performance in terms of agreed upon performance and employee development goals</w:t>
      </w:r>
    </w:p>
    <w:p w14:paraId="54E52D1B" w14:textId="77777777" w:rsidR="007F7ED2" w:rsidRPr="00A67C06" w:rsidRDefault="00000000" w:rsidP="007F7ED2">
      <w:pPr>
        <w:pStyle w:val="NormalWeb"/>
        <w:numPr>
          <w:ilvl w:val="0"/>
          <w:numId w:val="18"/>
        </w:numPr>
        <w:shd w:val="clear" w:color="auto" w:fill="FFFFFF"/>
        <w:spacing w:before="0" w:beforeAutospacing="0" w:after="0" w:afterAutospacing="0"/>
        <w:textAlignment w:val="baseline"/>
        <w:rPr>
          <w:rFonts w:ascii="Arial" w:hAnsi="Arial" w:cs="Arial"/>
          <w:color w:val="000000"/>
          <w:sz w:val="22"/>
          <w:szCs w:val="22"/>
          <w:lang w:eastAsia="zh-TW"/>
        </w:rPr>
      </w:pPr>
      <w:r w:rsidRPr="00A67C06">
        <w:rPr>
          <w:rFonts w:ascii="Arial" w:hAnsi="Arial" w:cs="Arial"/>
          <w:color w:val="000000"/>
          <w:sz w:val="22"/>
          <w:szCs w:val="22"/>
          <w:lang w:eastAsia="zh-TW"/>
        </w:rPr>
        <w:t>Working closely with stakeholders in defining the scope, analysing business requirements and segregating them into high level and low-level requirements.</w:t>
      </w:r>
    </w:p>
    <w:p w14:paraId="77004D55" w14:textId="77777777" w:rsidR="007F7ED2" w:rsidRPr="00A67C06" w:rsidRDefault="00000000" w:rsidP="007F7ED2">
      <w:pPr>
        <w:pStyle w:val="public-draftstyledefault-unorderedlistitem"/>
        <w:numPr>
          <w:ilvl w:val="0"/>
          <w:numId w:val="18"/>
        </w:numPr>
        <w:shd w:val="clear" w:color="auto" w:fill="FFFFFF"/>
        <w:spacing w:before="0" w:beforeAutospacing="0" w:after="75" w:afterAutospacing="0"/>
        <w:rPr>
          <w:rFonts w:ascii="Arial" w:hAnsi="Arial" w:cs="Arial"/>
          <w:color w:val="000000"/>
          <w:sz w:val="22"/>
          <w:szCs w:val="22"/>
          <w:lang w:eastAsia="zh-TW"/>
        </w:rPr>
      </w:pPr>
      <w:r w:rsidRPr="00A67C06">
        <w:rPr>
          <w:rFonts w:ascii="Arial" w:hAnsi="Arial" w:cs="Arial"/>
          <w:color w:val="000000"/>
          <w:sz w:val="22"/>
          <w:szCs w:val="22"/>
          <w:lang w:eastAsia="zh-TW"/>
        </w:rPr>
        <w:t>Promoted adherence to quality standards by educating personnel on quality control.</w:t>
      </w:r>
    </w:p>
    <w:p w14:paraId="61A39EA0" w14:textId="77777777" w:rsidR="007F7ED2" w:rsidRPr="00A67C06" w:rsidRDefault="007F7ED2" w:rsidP="007F7ED2">
      <w:pPr>
        <w:pStyle w:val="public-draftstyledefault-unorderedlistitem"/>
        <w:shd w:val="clear" w:color="auto" w:fill="FFFFFF"/>
        <w:spacing w:before="0" w:beforeAutospacing="0" w:after="75" w:afterAutospacing="0"/>
        <w:rPr>
          <w:rFonts w:ascii="Arial" w:hAnsi="Arial" w:cs="Arial"/>
          <w:color w:val="46464E"/>
        </w:rPr>
      </w:pPr>
    </w:p>
    <w:p w14:paraId="5D095DEE" w14:textId="77777777" w:rsidR="007F7ED2" w:rsidRPr="00A67C06" w:rsidRDefault="00000000" w:rsidP="007F7ED2">
      <w:pPr>
        <w:pStyle w:val="NormalWeb"/>
        <w:shd w:val="clear" w:color="auto" w:fill="FFFFFF"/>
        <w:spacing w:before="0" w:beforeAutospacing="0" w:after="0" w:afterAutospacing="0"/>
        <w:rPr>
          <w:rFonts w:ascii="Arial" w:hAnsi="Arial" w:cs="Arial"/>
          <w:b/>
          <w:color w:val="000000"/>
        </w:rPr>
      </w:pPr>
      <w:r w:rsidRPr="00A67C06">
        <w:rPr>
          <w:rFonts w:ascii="Arial" w:hAnsi="Arial" w:cs="Arial"/>
          <w:b/>
          <w:color w:val="000000"/>
        </w:rPr>
        <w:t>Project Name: Festive Treats</w:t>
      </w:r>
    </w:p>
    <w:p w14:paraId="4B654C53" w14:textId="77777777" w:rsidR="007F7ED2" w:rsidRPr="00A67C06" w:rsidRDefault="007F7ED2" w:rsidP="007F7ED2">
      <w:pPr>
        <w:pStyle w:val="NormalWeb"/>
        <w:shd w:val="clear" w:color="auto" w:fill="FFFFFF"/>
        <w:spacing w:before="0" w:beforeAutospacing="0" w:after="0" w:afterAutospacing="0"/>
        <w:rPr>
          <w:rFonts w:ascii="Arial" w:hAnsi="Arial" w:cs="Arial"/>
          <w:sz w:val="22"/>
          <w:szCs w:val="22"/>
        </w:rPr>
      </w:pPr>
    </w:p>
    <w:p w14:paraId="082DF654" w14:textId="77777777" w:rsidR="007F7ED2" w:rsidRPr="00A67C06" w:rsidRDefault="00000000" w:rsidP="007F7ED2">
      <w:pPr>
        <w:pStyle w:val="NormalWeb"/>
        <w:shd w:val="clear" w:color="auto" w:fill="FFFFFF"/>
        <w:spacing w:before="0" w:beforeAutospacing="0" w:after="0" w:afterAutospacing="0"/>
        <w:rPr>
          <w:rFonts w:ascii="Arial" w:hAnsi="Arial" w:cs="Arial"/>
          <w:sz w:val="22"/>
          <w:szCs w:val="22"/>
        </w:rPr>
      </w:pPr>
      <w:r w:rsidRPr="00A67C06">
        <w:rPr>
          <w:rFonts w:ascii="Arial" w:hAnsi="Arial" w:cs="Arial"/>
          <w:bCs/>
          <w:color w:val="000000"/>
          <w:sz w:val="22"/>
          <w:szCs w:val="22"/>
        </w:rPr>
        <w:t>Project Overview:</w:t>
      </w:r>
      <w:r w:rsidRPr="00A67C06">
        <w:rPr>
          <w:rFonts w:ascii="Arial" w:hAnsi="Arial" w:cs="Arial"/>
          <w:color w:val="000000"/>
          <w:sz w:val="22"/>
          <w:szCs w:val="22"/>
        </w:rPr>
        <w:t>  The Bank has successfully scaled up the ‘Festive Treats, aimed at improving the customer experience by providing a single screen for instant fulfilment of various banking loan products. Saksham currently processes over 55 million transactions and service requests annually. Festive Treats is a single screen for all needs of customer requests in the loan products in the bank. There is a drastic change in loan transaction execution speed and cost per transaction.</w:t>
      </w:r>
    </w:p>
    <w:p w14:paraId="664FB6C0" w14:textId="77777777" w:rsidR="007F7ED2" w:rsidRPr="00A67C06" w:rsidRDefault="00000000" w:rsidP="007F7ED2">
      <w:pPr>
        <w:pStyle w:val="NormalWeb"/>
        <w:shd w:val="clear" w:color="auto" w:fill="FFFFFF"/>
        <w:spacing w:before="0" w:beforeAutospacing="0" w:after="0" w:afterAutospacing="0"/>
        <w:rPr>
          <w:rFonts w:ascii="Arial" w:hAnsi="Arial" w:cs="Arial"/>
          <w:sz w:val="22"/>
          <w:szCs w:val="22"/>
        </w:rPr>
      </w:pPr>
      <w:r w:rsidRPr="00A67C06">
        <w:rPr>
          <w:rFonts w:ascii="Arial" w:hAnsi="Arial" w:cs="Arial"/>
          <w:sz w:val="22"/>
          <w:szCs w:val="22"/>
        </w:rPr>
        <w:t> </w:t>
      </w:r>
    </w:p>
    <w:p w14:paraId="1B22D378" w14:textId="77777777" w:rsidR="007F7ED2" w:rsidRPr="00A67C06" w:rsidRDefault="00000000" w:rsidP="007F7ED2">
      <w:pPr>
        <w:pStyle w:val="NormalWeb"/>
        <w:numPr>
          <w:ilvl w:val="0"/>
          <w:numId w:val="14"/>
        </w:numPr>
        <w:shd w:val="clear" w:color="auto" w:fill="FFFFFF"/>
        <w:spacing w:before="0" w:beforeAutospacing="0" w:after="0" w:afterAutospacing="0"/>
        <w:textAlignment w:val="baseline"/>
        <w:rPr>
          <w:rFonts w:ascii="Arial" w:hAnsi="Arial" w:cs="Arial"/>
          <w:color w:val="222222"/>
          <w:sz w:val="22"/>
          <w:szCs w:val="22"/>
        </w:rPr>
      </w:pPr>
      <w:r w:rsidRPr="00A67C06">
        <w:rPr>
          <w:rFonts w:ascii="Arial" w:hAnsi="Arial" w:cs="Arial"/>
          <w:color w:val="222222"/>
          <w:sz w:val="22"/>
          <w:szCs w:val="22"/>
        </w:rPr>
        <w:t>Working closely with stakeholders in defining the scope, analysing business requirements and segregating them into high level and low-level requirements.</w:t>
      </w:r>
    </w:p>
    <w:p w14:paraId="221775C4" w14:textId="77777777" w:rsidR="007F7ED2" w:rsidRPr="00A67C06" w:rsidRDefault="00000000" w:rsidP="007F7ED2">
      <w:pPr>
        <w:pStyle w:val="NormalWeb"/>
        <w:numPr>
          <w:ilvl w:val="0"/>
          <w:numId w:val="15"/>
        </w:numPr>
        <w:shd w:val="clear" w:color="auto" w:fill="FFFFFF"/>
        <w:spacing w:before="0" w:beforeAutospacing="0" w:after="0" w:afterAutospacing="0"/>
        <w:textAlignment w:val="baseline"/>
        <w:rPr>
          <w:rFonts w:ascii="Arial" w:hAnsi="Arial" w:cs="Arial"/>
          <w:color w:val="222222"/>
          <w:sz w:val="22"/>
          <w:szCs w:val="22"/>
        </w:rPr>
      </w:pPr>
      <w:r w:rsidRPr="00A67C06">
        <w:rPr>
          <w:rFonts w:ascii="Arial" w:hAnsi="Arial" w:cs="Arial"/>
          <w:color w:val="222222"/>
          <w:sz w:val="22"/>
          <w:szCs w:val="22"/>
        </w:rPr>
        <w:t>Conducting JAD sessions, white-board sessions to outline business rules.</w:t>
      </w:r>
    </w:p>
    <w:p w14:paraId="790DAB81" w14:textId="77777777" w:rsidR="007F7ED2" w:rsidRPr="00A67C06" w:rsidRDefault="00000000" w:rsidP="007F7ED2">
      <w:pPr>
        <w:pStyle w:val="NormalWeb"/>
        <w:numPr>
          <w:ilvl w:val="0"/>
          <w:numId w:val="15"/>
        </w:numPr>
        <w:shd w:val="clear" w:color="auto" w:fill="FFFFFF"/>
        <w:spacing w:before="0" w:beforeAutospacing="0" w:after="0" w:afterAutospacing="0"/>
        <w:textAlignment w:val="baseline"/>
        <w:rPr>
          <w:rFonts w:ascii="Arial" w:hAnsi="Arial" w:cs="Arial"/>
          <w:color w:val="222222"/>
          <w:sz w:val="22"/>
          <w:szCs w:val="22"/>
        </w:rPr>
      </w:pPr>
      <w:r w:rsidRPr="00A67C06">
        <w:rPr>
          <w:rFonts w:ascii="Arial" w:hAnsi="Arial" w:cs="Arial"/>
          <w:color w:val="222222"/>
          <w:sz w:val="22"/>
          <w:szCs w:val="22"/>
        </w:rPr>
        <w:t>Working with the stakeholders to create user stories addressing their business value.</w:t>
      </w:r>
    </w:p>
    <w:p w14:paraId="1C7962C2" w14:textId="77777777" w:rsidR="007F7ED2" w:rsidRPr="00A67C06" w:rsidRDefault="00000000" w:rsidP="007F7ED2">
      <w:pPr>
        <w:pStyle w:val="NormalWeb"/>
        <w:numPr>
          <w:ilvl w:val="0"/>
          <w:numId w:val="15"/>
        </w:numPr>
        <w:shd w:val="clear" w:color="auto" w:fill="FFFFFF"/>
        <w:spacing w:before="0" w:beforeAutospacing="0" w:after="0" w:afterAutospacing="0"/>
        <w:textAlignment w:val="baseline"/>
        <w:rPr>
          <w:rFonts w:ascii="Arial" w:hAnsi="Arial" w:cs="Arial"/>
          <w:color w:val="222222"/>
          <w:sz w:val="22"/>
          <w:szCs w:val="22"/>
        </w:rPr>
      </w:pPr>
      <w:r w:rsidRPr="00A67C06">
        <w:rPr>
          <w:rFonts w:ascii="Arial" w:hAnsi="Arial" w:cs="Arial"/>
          <w:color w:val="222222"/>
          <w:sz w:val="22"/>
          <w:szCs w:val="22"/>
        </w:rPr>
        <w:t>Assist Scrum Master in managing iterations, determining the team’s velocity for a particular iteration and picked up stories accordingly.</w:t>
      </w:r>
    </w:p>
    <w:p w14:paraId="77CE7FB8" w14:textId="77777777" w:rsidR="007F7ED2" w:rsidRPr="00A67C06" w:rsidRDefault="00000000" w:rsidP="007F7ED2">
      <w:pPr>
        <w:pStyle w:val="NormalWeb"/>
        <w:numPr>
          <w:ilvl w:val="0"/>
          <w:numId w:val="15"/>
        </w:numPr>
        <w:shd w:val="clear" w:color="auto" w:fill="FFFFFF"/>
        <w:spacing w:before="0" w:beforeAutospacing="0" w:after="0" w:afterAutospacing="0"/>
        <w:textAlignment w:val="baseline"/>
        <w:rPr>
          <w:rFonts w:ascii="Arial" w:hAnsi="Arial" w:cs="Arial"/>
          <w:color w:val="222222"/>
          <w:sz w:val="22"/>
          <w:szCs w:val="22"/>
        </w:rPr>
      </w:pPr>
      <w:r w:rsidRPr="00A67C06">
        <w:rPr>
          <w:rFonts w:ascii="Arial" w:hAnsi="Arial" w:cs="Arial"/>
          <w:color w:val="222222"/>
          <w:sz w:val="22"/>
          <w:szCs w:val="22"/>
        </w:rPr>
        <w:t>Help the team to understand the requirements during planning sessions for better estimation of user stories.</w:t>
      </w:r>
    </w:p>
    <w:p w14:paraId="4806AE7A" w14:textId="77777777" w:rsidR="007F7ED2" w:rsidRPr="00A67C06" w:rsidRDefault="00000000" w:rsidP="007F7ED2">
      <w:pPr>
        <w:pStyle w:val="NormalWeb"/>
        <w:numPr>
          <w:ilvl w:val="0"/>
          <w:numId w:val="15"/>
        </w:numPr>
        <w:shd w:val="clear" w:color="auto" w:fill="FFFFFF"/>
        <w:spacing w:before="0" w:beforeAutospacing="0" w:after="0" w:afterAutospacing="0"/>
        <w:textAlignment w:val="baseline"/>
        <w:rPr>
          <w:rFonts w:ascii="Arial" w:hAnsi="Arial" w:cs="Arial"/>
          <w:color w:val="222222"/>
          <w:sz w:val="22"/>
          <w:szCs w:val="22"/>
        </w:rPr>
      </w:pPr>
      <w:r w:rsidRPr="00A67C06">
        <w:rPr>
          <w:rFonts w:ascii="Arial" w:hAnsi="Arial" w:cs="Arial"/>
          <w:color w:val="222222"/>
          <w:sz w:val="22"/>
          <w:szCs w:val="22"/>
        </w:rPr>
        <w:t>Well versed with Agile management tool Jira.</w:t>
      </w:r>
    </w:p>
    <w:p w14:paraId="4360693E" w14:textId="77777777" w:rsidR="007F7ED2" w:rsidRPr="00A67C06" w:rsidRDefault="00000000" w:rsidP="007F7ED2">
      <w:pPr>
        <w:pStyle w:val="NormalWeb"/>
        <w:numPr>
          <w:ilvl w:val="0"/>
          <w:numId w:val="15"/>
        </w:numPr>
        <w:shd w:val="clear" w:color="auto" w:fill="FFFFFF"/>
        <w:spacing w:before="0" w:beforeAutospacing="0" w:after="0" w:afterAutospacing="0"/>
        <w:textAlignment w:val="baseline"/>
        <w:rPr>
          <w:rFonts w:ascii="Arial" w:hAnsi="Arial" w:cs="Arial"/>
          <w:color w:val="222222"/>
          <w:sz w:val="22"/>
          <w:szCs w:val="22"/>
        </w:rPr>
      </w:pPr>
      <w:r w:rsidRPr="00A67C06">
        <w:rPr>
          <w:rFonts w:ascii="Arial" w:hAnsi="Arial" w:cs="Arial"/>
          <w:color w:val="222222"/>
          <w:sz w:val="22"/>
          <w:szCs w:val="22"/>
        </w:rPr>
        <w:t>Assisted the QA team in creating test strategy, test scenarios and test data.</w:t>
      </w:r>
    </w:p>
    <w:p w14:paraId="64B25114" w14:textId="77777777" w:rsidR="007F7ED2" w:rsidRPr="00A67C06" w:rsidRDefault="00000000" w:rsidP="007F7ED2">
      <w:pPr>
        <w:pStyle w:val="NormalWeb"/>
        <w:numPr>
          <w:ilvl w:val="0"/>
          <w:numId w:val="15"/>
        </w:numPr>
        <w:shd w:val="clear" w:color="auto" w:fill="FFFFFF"/>
        <w:spacing w:before="0" w:beforeAutospacing="0" w:after="0" w:afterAutospacing="0"/>
        <w:textAlignment w:val="baseline"/>
        <w:rPr>
          <w:rFonts w:ascii="Arial" w:hAnsi="Arial" w:cs="Arial"/>
          <w:color w:val="222222"/>
          <w:sz w:val="22"/>
          <w:szCs w:val="22"/>
        </w:rPr>
      </w:pPr>
      <w:r w:rsidRPr="00A67C06">
        <w:rPr>
          <w:rFonts w:ascii="Arial" w:hAnsi="Arial" w:cs="Arial"/>
          <w:color w:val="222222"/>
          <w:sz w:val="22"/>
          <w:szCs w:val="22"/>
        </w:rPr>
        <w:t>Participated in refinement sessions with developer and QA’s to ensure clarity and accuracy of their understanding for a user story.</w:t>
      </w:r>
    </w:p>
    <w:p w14:paraId="27DD5923" w14:textId="77777777" w:rsidR="007F7ED2" w:rsidRPr="00A67C06" w:rsidRDefault="00000000" w:rsidP="007F7ED2">
      <w:pPr>
        <w:pStyle w:val="NormalWeb"/>
        <w:numPr>
          <w:ilvl w:val="0"/>
          <w:numId w:val="15"/>
        </w:numPr>
        <w:shd w:val="clear" w:color="auto" w:fill="FFFFFF"/>
        <w:spacing w:before="0" w:beforeAutospacing="0" w:after="0" w:afterAutospacing="0"/>
        <w:textAlignment w:val="baseline"/>
        <w:rPr>
          <w:rFonts w:ascii="Arial" w:hAnsi="Arial" w:cs="Arial"/>
          <w:color w:val="222222"/>
          <w:sz w:val="22"/>
          <w:szCs w:val="22"/>
        </w:rPr>
      </w:pPr>
      <w:r w:rsidRPr="00A67C06">
        <w:rPr>
          <w:rFonts w:ascii="Arial" w:hAnsi="Arial" w:cs="Arial"/>
          <w:color w:val="222222"/>
          <w:sz w:val="22"/>
          <w:szCs w:val="22"/>
        </w:rPr>
        <w:t>Demoed the completed user stories/ features to the project sponsor and stakeholders.</w:t>
      </w:r>
    </w:p>
    <w:p w14:paraId="71B16AA1" w14:textId="77777777" w:rsidR="007F7ED2" w:rsidRPr="00A67C06" w:rsidRDefault="00000000" w:rsidP="007F7ED2">
      <w:pPr>
        <w:pStyle w:val="NormalWeb"/>
        <w:numPr>
          <w:ilvl w:val="0"/>
          <w:numId w:val="15"/>
        </w:numPr>
        <w:shd w:val="clear" w:color="auto" w:fill="FFFFFF"/>
        <w:spacing w:before="0" w:beforeAutospacing="0" w:after="0" w:afterAutospacing="0"/>
        <w:textAlignment w:val="baseline"/>
        <w:rPr>
          <w:rFonts w:ascii="Arial" w:hAnsi="Arial" w:cs="Arial"/>
          <w:color w:val="222222"/>
          <w:sz w:val="22"/>
          <w:szCs w:val="22"/>
        </w:rPr>
      </w:pPr>
      <w:r w:rsidRPr="00A67C06">
        <w:rPr>
          <w:rFonts w:ascii="Arial" w:hAnsi="Arial" w:cs="Arial"/>
          <w:color w:val="222222"/>
          <w:sz w:val="22"/>
          <w:szCs w:val="22"/>
        </w:rPr>
        <w:t>Work with the team on project to keep the project going according to schedule.</w:t>
      </w:r>
    </w:p>
    <w:p w14:paraId="3E54974D" w14:textId="77777777" w:rsidR="007F7ED2" w:rsidRPr="00A67C06" w:rsidRDefault="00000000" w:rsidP="007F7ED2">
      <w:pPr>
        <w:pStyle w:val="NormalWeb"/>
        <w:numPr>
          <w:ilvl w:val="0"/>
          <w:numId w:val="15"/>
        </w:numPr>
        <w:shd w:val="clear" w:color="auto" w:fill="FFFFFF"/>
        <w:spacing w:before="0" w:beforeAutospacing="0" w:after="0" w:afterAutospacing="0"/>
        <w:textAlignment w:val="baseline"/>
        <w:rPr>
          <w:rFonts w:ascii="Arial" w:hAnsi="Arial" w:cs="Arial"/>
          <w:color w:val="222222"/>
          <w:sz w:val="22"/>
          <w:szCs w:val="22"/>
        </w:rPr>
      </w:pPr>
      <w:r w:rsidRPr="00A67C06">
        <w:rPr>
          <w:rFonts w:ascii="Arial" w:hAnsi="Arial" w:cs="Arial"/>
          <w:color w:val="222222"/>
          <w:sz w:val="22"/>
          <w:szCs w:val="22"/>
        </w:rPr>
        <w:t>Got a detailed understanding of business functionality and took the responsibility of preparing the Functionality Test Plan which was used by testing team while doing their testing process.</w:t>
      </w:r>
    </w:p>
    <w:p w14:paraId="4E3D45B4" w14:textId="77777777" w:rsidR="007F7ED2" w:rsidRPr="00A67C06" w:rsidRDefault="00000000" w:rsidP="007F7ED2">
      <w:pPr>
        <w:pStyle w:val="public-draftstyledefault-unorderedlistitem"/>
        <w:numPr>
          <w:ilvl w:val="0"/>
          <w:numId w:val="15"/>
        </w:numPr>
        <w:shd w:val="clear" w:color="auto" w:fill="FFFFFF"/>
        <w:spacing w:before="0" w:beforeAutospacing="0" w:after="75" w:afterAutospacing="0"/>
        <w:rPr>
          <w:rFonts w:ascii="Arial" w:hAnsi="Arial" w:cs="Arial"/>
          <w:color w:val="46464E"/>
          <w:sz w:val="22"/>
          <w:szCs w:val="22"/>
        </w:rPr>
      </w:pPr>
      <w:r w:rsidRPr="00A67C06">
        <w:rPr>
          <w:rFonts w:ascii="Arial" w:hAnsi="Arial" w:cs="Arial"/>
          <w:color w:val="46464E"/>
          <w:sz w:val="22"/>
          <w:szCs w:val="22"/>
        </w:rPr>
        <w:t>Provided regular updates to team leadership on quality metrics by communicating consistency problems or production deficiencies.</w:t>
      </w:r>
    </w:p>
    <w:p w14:paraId="1FA7F757" w14:textId="77777777" w:rsidR="007F7ED2" w:rsidRPr="00A67C06" w:rsidRDefault="00000000" w:rsidP="007F7ED2">
      <w:pPr>
        <w:pStyle w:val="public-draftstyledefault-unorderedlistitem"/>
        <w:numPr>
          <w:ilvl w:val="0"/>
          <w:numId w:val="15"/>
        </w:numPr>
        <w:shd w:val="clear" w:color="auto" w:fill="FFFFFF"/>
        <w:spacing w:before="0" w:beforeAutospacing="0" w:after="75" w:afterAutospacing="0"/>
        <w:rPr>
          <w:rFonts w:ascii="Arial" w:hAnsi="Arial" w:cs="Arial"/>
          <w:color w:val="46464E"/>
          <w:sz w:val="22"/>
          <w:szCs w:val="22"/>
        </w:rPr>
      </w:pPr>
      <w:r w:rsidRPr="00A67C06">
        <w:rPr>
          <w:rFonts w:ascii="Arial" w:hAnsi="Arial" w:cs="Arial"/>
          <w:color w:val="46464E"/>
          <w:sz w:val="22"/>
          <w:szCs w:val="22"/>
        </w:rPr>
        <w:lastRenderedPageBreak/>
        <w:t>Recorded findings of inspection process, collaborating with quality team to implement corrective actions.</w:t>
      </w:r>
    </w:p>
    <w:p w14:paraId="09C87C22" w14:textId="77777777" w:rsidR="007F7ED2" w:rsidRPr="00A67C06" w:rsidRDefault="00000000" w:rsidP="007F7ED2">
      <w:pPr>
        <w:pStyle w:val="public-draftstyledefault-unorderedlistitem"/>
        <w:numPr>
          <w:ilvl w:val="0"/>
          <w:numId w:val="15"/>
        </w:numPr>
        <w:shd w:val="clear" w:color="auto" w:fill="FFFFFF"/>
        <w:spacing w:before="0" w:beforeAutospacing="0" w:after="75" w:afterAutospacing="0"/>
        <w:rPr>
          <w:rFonts w:ascii="Arial" w:hAnsi="Arial" w:cs="Arial"/>
          <w:color w:val="46464E"/>
          <w:sz w:val="22"/>
          <w:szCs w:val="22"/>
        </w:rPr>
      </w:pPr>
      <w:r w:rsidRPr="00A67C06">
        <w:rPr>
          <w:rFonts w:ascii="Arial" w:hAnsi="Arial" w:cs="Arial"/>
          <w:color w:val="46464E"/>
          <w:sz w:val="22"/>
          <w:szCs w:val="22"/>
        </w:rPr>
        <w:t>Tested and operated mixers to confirm correct calibration while scheduling routine, preventive and reparative maintenance to maintain production workflows and achieve production output benchmarks.</w:t>
      </w:r>
    </w:p>
    <w:p w14:paraId="6B4EC851" w14:textId="77777777" w:rsidR="007F7ED2" w:rsidRPr="00A67C06" w:rsidRDefault="00000000" w:rsidP="007F7ED2">
      <w:pPr>
        <w:pStyle w:val="public-draftstyledefault-unorderedlistitem"/>
        <w:numPr>
          <w:ilvl w:val="0"/>
          <w:numId w:val="15"/>
        </w:numPr>
        <w:shd w:val="clear" w:color="auto" w:fill="FFFFFF"/>
        <w:spacing w:before="0" w:beforeAutospacing="0" w:after="75" w:afterAutospacing="0"/>
        <w:rPr>
          <w:rFonts w:ascii="Arial" w:hAnsi="Arial" w:cs="Arial"/>
          <w:color w:val="46464E"/>
          <w:sz w:val="22"/>
          <w:szCs w:val="22"/>
        </w:rPr>
      </w:pPr>
      <w:r w:rsidRPr="00A67C06">
        <w:rPr>
          <w:rFonts w:ascii="Arial" w:hAnsi="Arial" w:cs="Arial"/>
          <w:color w:val="46464E"/>
          <w:sz w:val="22"/>
          <w:szCs w:val="22"/>
        </w:rPr>
        <w:t>Monitored product standards and quality-control programs.</w:t>
      </w:r>
    </w:p>
    <w:p w14:paraId="4867AC75" w14:textId="77777777" w:rsidR="007F7ED2" w:rsidRPr="00A67C06" w:rsidRDefault="00000000" w:rsidP="007F7ED2">
      <w:pPr>
        <w:pStyle w:val="public-draftstyledefault-unorderedlistitem"/>
        <w:numPr>
          <w:ilvl w:val="0"/>
          <w:numId w:val="15"/>
        </w:numPr>
        <w:shd w:val="clear" w:color="auto" w:fill="FFFFFF"/>
        <w:spacing w:before="0" w:beforeAutospacing="0" w:after="75" w:afterAutospacing="0"/>
        <w:rPr>
          <w:rFonts w:ascii="Arial" w:hAnsi="Arial" w:cs="Arial"/>
          <w:color w:val="46464E"/>
          <w:sz w:val="22"/>
          <w:szCs w:val="22"/>
        </w:rPr>
      </w:pPr>
      <w:r w:rsidRPr="00A67C06">
        <w:rPr>
          <w:rFonts w:ascii="Arial" w:hAnsi="Arial" w:cs="Arial"/>
          <w:color w:val="46464E"/>
          <w:sz w:val="22"/>
          <w:szCs w:val="22"/>
        </w:rPr>
        <w:t>Fixed identified issues to improve workflows.</w:t>
      </w:r>
    </w:p>
    <w:p w14:paraId="4C4FE709" w14:textId="77777777" w:rsidR="007F7ED2" w:rsidRPr="00A67C06" w:rsidRDefault="007F7ED2" w:rsidP="007F7ED2">
      <w:pPr>
        <w:pStyle w:val="NormalWeb"/>
        <w:shd w:val="clear" w:color="auto" w:fill="FFFFFF"/>
        <w:spacing w:before="0" w:beforeAutospacing="0" w:after="0" w:afterAutospacing="0"/>
        <w:ind w:left="720"/>
        <w:textAlignment w:val="baseline"/>
        <w:rPr>
          <w:rFonts w:ascii="Arial" w:hAnsi="Arial" w:cs="Arial"/>
          <w:color w:val="222222"/>
          <w:sz w:val="22"/>
          <w:szCs w:val="22"/>
        </w:rPr>
      </w:pPr>
    </w:p>
    <w:p w14:paraId="305F18A4" w14:textId="77777777" w:rsidR="007F7ED2" w:rsidRPr="00E91A64" w:rsidRDefault="00000000" w:rsidP="007F7ED2">
      <w:pPr>
        <w:shd w:val="clear" w:color="auto" w:fill="FFFFFF"/>
        <w:rPr>
          <w:rFonts w:ascii="Arial" w:eastAsia="Times New Roman" w:hAnsi="Arial" w:cs="Arial"/>
          <w:b/>
          <w:bCs/>
          <w:color w:val="46464E"/>
          <w:sz w:val="24"/>
          <w:szCs w:val="24"/>
        </w:rPr>
      </w:pPr>
      <w:r>
        <w:rPr>
          <w:rFonts w:ascii="Arial" w:eastAsia="Times New Roman" w:hAnsi="Arial" w:cs="Arial"/>
          <w:b/>
          <w:bCs/>
          <w:color w:val="46464E"/>
          <w:sz w:val="24"/>
          <w:szCs w:val="24"/>
        </w:rPr>
        <w:t>KMBL</w:t>
      </w:r>
    </w:p>
    <w:p w14:paraId="4B411349" w14:textId="77777777" w:rsidR="007F7ED2" w:rsidRPr="00A67C06" w:rsidRDefault="007F7ED2" w:rsidP="007F7ED2">
      <w:pPr>
        <w:shd w:val="clear" w:color="auto" w:fill="FFFFFF"/>
        <w:rPr>
          <w:rFonts w:ascii="Arial" w:eastAsia="Times New Roman" w:hAnsi="Arial" w:cs="Arial"/>
          <w:color w:val="46464E"/>
          <w:sz w:val="22"/>
          <w:szCs w:val="22"/>
        </w:rPr>
      </w:pPr>
    </w:p>
    <w:p w14:paraId="1A8DAAD8" w14:textId="77777777" w:rsidR="007F7ED2" w:rsidRPr="00CD75C2" w:rsidRDefault="00000000" w:rsidP="007F7ED2">
      <w:pPr>
        <w:shd w:val="clear" w:color="auto" w:fill="FFFFFF"/>
        <w:rPr>
          <w:rFonts w:ascii="Arial" w:eastAsia="Times New Roman" w:hAnsi="Arial" w:cs="Arial"/>
          <w:b/>
          <w:bCs/>
          <w:color w:val="46464E"/>
          <w:sz w:val="22"/>
          <w:szCs w:val="22"/>
        </w:rPr>
      </w:pPr>
      <w:r w:rsidRPr="00CD75C2">
        <w:rPr>
          <w:rFonts w:ascii="Arial" w:eastAsia="Times New Roman" w:hAnsi="Arial" w:cs="Arial"/>
          <w:b/>
          <w:bCs/>
          <w:color w:val="46464E"/>
          <w:sz w:val="22"/>
          <w:szCs w:val="22"/>
        </w:rPr>
        <w:t>Senior Manager -</w:t>
      </w:r>
      <w:r w:rsidRPr="00CD75C2">
        <w:rPr>
          <w:rFonts w:ascii="Arial" w:hAnsi="Arial" w:cs="Arial"/>
          <w:b/>
          <w:bCs/>
          <w:sz w:val="22"/>
          <w:szCs w:val="22"/>
        </w:rPr>
        <w:t>– Business Analyst</w:t>
      </w:r>
      <w:r>
        <w:rPr>
          <w:rFonts w:ascii="Arial" w:hAnsi="Arial" w:cs="Arial"/>
          <w:b/>
          <w:bCs/>
          <w:sz w:val="22"/>
          <w:szCs w:val="22"/>
        </w:rPr>
        <w:t xml:space="preserve"> and Salesforce Administrator </w:t>
      </w:r>
      <w:r w:rsidRPr="00CD75C2">
        <w:rPr>
          <w:rFonts w:ascii="Arial" w:hAnsi="Arial" w:cs="Arial"/>
          <w:b/>
          <w:bCs/>
          <w:sz w:val="22"/>
          <w:szCs w:val="22"/>
        </w:rPr>
        <w:t xml:space="preserve">- From </w:t>
      </w:r>
      <w:r>
        <w:rPr>
          <w:rFonts w:ascii="Arial" w:eastAsia="Times New Roman" w:hAnsi="Arial" w:cs="Arial"/>
          <w:b/>
          <w:bCs/>
          <w:color w:val="46464E"/>
          <w:sz w:val="22"/>
          <w:szCs w:val="22"/>
        </w:rPr>
        <w:t>June 2017</w:t>
      </w:r>
      <w:r w:rsidRPr="00CD75C2">
        <w:rPr>
          <w:rFonts w:ascii="Arial" w:eastAsia="Times New Roman" w:hAnsi="Arial" w:cs="Arial"/>
          <w:b/>
          <w:bCs/>
          <w:color w:val="46464E"/>
          <w:sz w:val="22"/>
          <w:szCs w:val="22"/>
        </w:rPr>
        <w:t xml:space="preserve"> - </w:t>
      </w:r>
      <w:r>
        <w:rPr>
          <w:rFonts w:ascii="Arial" w:eastAsia="Times New Roman" w:hAnsi="Arial" w:cs="Arial"/>
          <w:b/>
          <w:bCs/>
          <w:color w:val="46464E"/>
          <w:sz w:val="22"/>
          <w:szCs w:val="22"/>
        </w:rPr>
        <w:t>Feb</w:t>
      </w:r>
      <w:r w:rsidRPr="00CD75C2">
        <w:rPr>
          <w:rFonts w:ascii="Arial" w:eastAsia="Times New Roman" w:hAnsi="Arial" w:cs="Arial"/>
          <w:b/>
          <w:bCs/>
          <w:color w:val="46464E"/>
          <w:sz w:val="22"/>
          <w:szCs w:val="22"/>
        </w:rPr>
        <w:t xml:space="preserve"> 202</w:t>
      </w:r>
      <w:r>
        <w:rPr>
          <w:rFonts w:ascii="Arial" w:eastAsia="Times New Roman" w:hAnsi="Arial" w:cs="Arial"/>
          <w:b/>
          <w:bCs/>
          <w:color w:val="46464E"/>
          <w:sz w:val="22"/>
          <w:szCs w:val="22"/>
        </w:rPr>
        <w:t>1</w:t>
      </w:r>
    </w:p>
    <w:p w14:paraId="47DFD358" w14:textId="77777777" w:rsidR="007F7ED2" w:rsidRPr="00A67C06" w:rsidRDefault="007F7ED2" w:rsidP="007F7ED2">
      <w:pPr>
        <w:jc w:val="both"/>
        <w:rPr>
          <w:rFonts w:ascii="Arial" w:eastAsia="Lucida Sans Unicode" w:hAnsi="Arial" w:cs="Arial"/>
          <w:b/>
          <w:sz w:val="22"/>
          <w:szCs w:val="22"/>
        </w:rPr>
      </w:pPr>
    </w:p>
    <w:p w14:paraId="70BBBD9E" w14:textId="77777777" w:rsidR="007F7ED2" w:rsidRPr="00A67C06" w:rsidRDefault="007F7ED2" w:rsidP="007F7ED2">
      <w:pPr>
        <w:jc w:val="both"/>
        <w:rPr>
          <w:rFonts w:ascii="Arial" w:eastAsia="Lucida Sans Unicode" w:hAnsi="Arial" w:cs="Arial"/>
          <w:b/>
          <w:sz w:val="22"/>
          <w:szCs w:val="22"/>
        </w:rPr>
      </w:pPr>
    </w:p>
    <w:p w14:paraId="6D6650C1" w14:textId="77777777" w:rsidR="007F7ED2" w:rsidRPr="00A67C06" w:rsidRDefault="00000000" w:rsidP="007F7ED2">
      <w:pPr>
        <w:pStyle w:val="public-draftstyledefault-unorderedlistitem"/>
        <w:numPr>
          <w:ilvl w:val="0"/>
          <w:numId w:val="17"/>
        </w:numPr>
        <w:shd w:val="clear" w:color="auto" w:fill="FFFFFF"/>
        <w:spacing w:before="0" w:beforeAutospacing="0" w:after="75" w:afterAutospacing="0"/>
        <w:ind w:left="900"/>
        <w:rPr>
          <w:rFonts w:ascii="Arial" w:hAnsi="Arial" w:cs="Arial"/>
          <w:color w:val="46464E"/>
          <w:sz w:val="22"/>
          <w:szCs w:val="22"/>
        </w:rPr>
      </w:pPr>
      <w:r w:rsidRPr="00A67C06">
        <w:rPr>
          <w:rFonts w:ascii="Arial" w:hAnsi="Arial" w:cs="Arial"/>
          <w:color w:val="46464E"/>
          <w:sz w:val="22"/>
          <w:szCs w:val="22"/>
        </w:rPr>
        <w:t>Analyzed key aspects of business to evaluate factors driving results and summarized into presentations.</w:t>
      </w:r>
    </w:p>
    <w:p w14:paraId="0934EDC8" w14:textId="77777777" w:rsidR="007F7ED2" w:rsidRPr="00A67C06" w:rsidRDefault="00000000" w:rsidP="007F7ED2">
      <w:pPr>
        <w:pStyle w:val="public-draftstyledefault-unorderedlistitem"/>
        <w:numPr>
          <w:ilvl w:val="0"/>
          <w:numId w:val="17"/>
        </w:numPr>
        <w:shd w:val="clear" w:color="auto" w:fill="FFFFFF"/>
        <w:spacing w:before="0" w:beforeAutospacing="0" w:after="75" w:afterAutospacing="0"/>
        <w:ind w:left="900"/>
        <w:rPr>
          <w:rFonts w:ascii="Arial" w:hAnsi="Arial" w:cs="Arial"/>
          <w:color w:val="46464E"/>
          <w:sz w:val="22"/>
          <w:szCs w:val="22"/>
        </w:rPr>
      </w:pPr>
      <w:r w:rsidRPr="00A67C06">
        <w:rPr>
          <w:rFonts w:ascii="Arial" w:hAnsi="Arial" w:cs="Arial"/>
          <w:color w:val="46464E"/>
          <w:sz w:val="22"/>
          <w:szCs w:val="22"/>
        </w:rPr>
        <w:t>Interacted with internal customers to understand business needs and translate into requirements and project scope.</w:t>
      </w:r>
    </w:p>
    <w:p w14:paraId="4E92DA43" w14:textId="77777777" w:rsidR="007F7ED2" w:rsidRPr="00A67C06" w:rsidRDefault="00000000" w:rsidP="007F7ED2">
      <w:pPr>
        <w:pStyle w:val="public-draftstyledefault-unorderedlistitem"/>
        <w:numPr>
          <w:ilvl w:val="0"/>
          <w:numId w:val="17"/>
        </w:numPr>
        <w:shd w:val="clear" w:color="auto" w:fill="FFFFFF"/>
        <w:spacing w:before="0" w:beforeAutospacing="0" w:after="75" w:afterAutospacing="0"/>
        <w:ind w:left="900"/>
        <w:rPr>
          <w:rFonts w:ascii="Arial" w:hAnsi="Arial" w:cs="Arial"/>
          <w:color w:val="46464E"/>
          <w:sz w:val="22"/>
          <w:szCs w:val="22"/>
        </w:rPr>
      </w:pPr>
      <w:r w:rsidRPr="00A67C06">
        <w:rPr>
          <w:rFonts w:ascii="Arial" w:hAnsi="Arial" w:cs="Arial"/>
          <w:color w:val="46464E"/>
          <w:sz w:val="22"/>
          <w:szCs w:val="22"/>
        </w:rPr>
        <w:t>Conducted interviews with key business users to collect information on business processes and user requirements.</w:t>
      </w:r>
    </w:p>
    <w:p w14:paraId="72CC168D" w14:textId="77777777" w:rsidR="007F7ED2" w:rsidRPr="00A67C06" w:rsidRDefault="00000000" w:rsidP="007F7ED2">
      <w:pPr>
        <w:pStyle w:val="public-draftstyledefault-unorderedlistitem"/>
        <w:numPr>
          <w:ilvl w:val="0"/>
          <w:numId w:val="17"/>
        </w:numPr>
        <w:shd w:val="clear" w:color="auto" w:fill="FFFFFF"/>
        <w:spacing w:before="0" w:beforeAutospacing="0" w:after="75" w:afterAutospacing="0"/>
        <w:ind w:left="900"/>
        <w:rPr>
          <w:rFonts w:ascii="Arial" w:hAnsi="Arial" w:cs="Arial"/>
          <w:color w:val="46464E"/>
          <w:sz w:val="22"/>
          <w:szCs w:val="22"/>
        </w:rPr>
      </w:pPr>
      <w:r w:rsidRPr="00A67C06">
        <w:rPr>
          <w:rFonts w:ascii="Arial" w:hAnsi="Arial" w:cs="Arial"/>
          <w:color w:val="46464E"/>
          <w:sz w:val="22"/>
          <w:szCs w:val="22"/>
        </w:rPr>
        <w:t xml:space="preserve">Researched competitors to build report </w:t>
      </w:r>
    </w:p>
    <w:p w14:paraId="1A8A13BD" w14:textId="77777777" w:rsidR="007F7ED2" w:rsidRPr="00A67C06" w:rsidRDefault="00000000" w:rsidP="007F7ED2">
      <w:pPr>
        <w:pStyle w:val="public-draftstyledefault-unorderedlistitem"/>
        <w:numPr>
          <w:ilvl w:val="0"/>
          <w:numId w:val="17"/>
        </w:numPr>
        <w:shd w:val="clear" w:color="auto" w:fill="FFFFFF"/>
        <w:spacing w:before="0" w:beforeAutospacing="0" w:after="75" w:afterAutospacing="0"/>
        <w:ind w:left="900"/>
        <w:rPr>
          <w:rFonts w:ascii="Arial" w:hAnsi="Arial" w:cs="Arial"/>
          <w:color w:val="46464E"/>
          <w:sz w:val="22"/>
          <w:szCs w:val="22"/>
        </w:rPr>
      </w:pPr>
      <w:r w:rsidRPr="00A67C06">
        <w:rPr>
          <w:rFonts w:ascii="Arial" w:hAnsi="Arial" w:cs="Arial"/>
          <w:color w:val="46464E"/>
          <w:sz w:val="22"/>
          <w:szCs w:val="22"/>
        </w:rPr>
        <w:t>Keeping track of sales target,point of contact of any sales queries and managed customer data.</w:t>
      </w:r>
    </w:p>
    <w:p w14:paraId="3E23FE85" w14:textId="77777777" w:rsidR="007F7ED2" w:rsidRPr="00A67C06" w:rsidRDefault="00000000" w:rsidP="007F7ED2">
      <w:pPr>
        <w:pStyle w:val="public-draftstyledefault-unorderedlistitem"/>
        <w:numPr>
          <w:ilvl w:val="0"/>
          <w:numId w:val="17"/>
        </w:numPr>
        <w:shd w:val="clear" w:color="auto" w:fill="FFFFFF"/>
        <w:spacing w:before="0" w:beforeAutospacing="0" w:after="75" w:afterAutospacing="0"/>
        <w:ind w:left="900"/>
        <w:rPr>
          <w:rFonts w:ascii="Arial" w:hAnsi="Arial" w:cs="Arial"/>
          <w:color w:val="46464E"/>
          <w:sz w:val="22"/>
          <w:szCs w:val="22"/>
        </w:rPr>
      </w:pPr>
      <w:r w:rsidRPr="00A67C06">
        <w:rPr>
          <w:rFonts w:ascii="Arial" w:hAnsi="Arial" w:cs="Arial"/>
          <w:color w:val="46464E"/>
          <w:sz w:val="22"/>
          <w:szCs w:val="22"/>
        </w:rPr>
        <w:t>Executed analysis of risks and identified risk mitigation strategies.</w:t>
      </w:r>
    </w:p>
    <w:p w14:paraId="05E80B63" w14:textId="77777777" w:rsidR="007F7ED2" w:rsidRPr="00A67C06" w:rsidRDefault="00000000" w:rsidP="007F7ED2">
      <w:pPr>
        <w:pStyle w:val="public-draftstyledefault-unorderedlistitem"/>
        <w:numPr>
          <w:ilvl w:val="0"/>
          <w:numId w:val="17"/>
        </w:numPr>
        <w:shd w:val="clear" w:color="auto" w:fill="FFFFFF"/>
        <w:spacing w:before="0" w:beforeAutospacing="0" w:after="75" w:afterAutospacing="0"/>
        <w:ind w:left="900"/>
        <w:rPr>
          <w:rFonts w:ascii="Arial" w:hAnsi="Arial" w:cs="Arial"/>
          <w:color w:val="46464E"/>
          <w:sz w:val="22"/>
          <w:szCs w:val="22"/>
        </w:rPr>
      </w:pPr>
      <w:r w:rsidRPr="00A67C06">
        <w:rPr>
          <w:rFonts w:ascii="Arial" w:hAnsi="Arial" w:cs="Arial"/>
          <w:color w:val="46464E"/>
          <w:sz w:val="22"/>
          <w:szCs w:val="22"/>
        </w:rPr>
        <w:t>Applied honed problem-solving skills to analyze and resolve issues impacting business operations and goal achievement.</w:t>
      </w:r>
    </w:p>
    <w:p w14:paraId="32098AFD" w14:textId="77777777" w:rsidR="007F7ED2" w:rsidRPr="00A67C06" w:rsidRDefault="00000000" w:rsidP="007F7ED2">
      <w:pPr>
        <w:pStyle w:val="public-draftstyledefault-unorderedlistitem"/>
        <w:numPr>
          <w:ilvl w:val="0"/>
          <w:numId w:val="17"/>
        </w:numPr>
        <w:shd w:val="clear" w:color="auto" w:fill="FFFFFF"/>
        <w:spacing w:before="0" w:beforeAutospacing="0" w:after="75" w:afterAutospacing="0"/>
        <w:ind w:left="900"/>
        <w:rPr>
          <w:rFonts w:ascii="Arial" w:hAnsi="Arial" w:cs="Arial"/>
          <w:color w:val="46464E"/>
          <w:sz w:val="22"/>
          <w:szCs w:val="22"/>
        </w:rPr>
      </w:pPr>
      <w:r w:rsidRPr="00A67C06">
        <w:rPr>
          <w:rFonts w:ascii="Arial" w:hAnsi="Arial" w:cs="Arial"/>
          <w:color w:val="46464E"/>
          <w:sz w:val="22"/>
          <w:szCs w:val="22"/>
        </w:rPr>
        <w:t>Improved business direction by prioritizing customers and implementing changes based on collected feedback.</w:t>
      </w:r>
    </w:p>
    <w:p w14:paraId="3325E454" w14:textId="77777777" w:rsidR="007F7ED2" w:rsidRPr="00A67C06" w:rsidRDefault="00000000" w:rsidP="007F7ED2">
      <w:pPr>
        <w:pStyle w:val="public-draftstyledefault-unorderedlistitem"/>
        <w:numPr>
          <w:ilvl w:val="0"/>
          <w:numId w:val="17"/>
        </w:numPr>
        <w:shd w:val="clear" w:color="auto" w:fill="FFFFFF"/>
        <w:spacing w:before="0" w:beforeAutospacing="0" w:after="75" w:afterAutospacing="0"/>
        <w:ind w:left="900"/>
        <w:rPr>
          <w:rFonts w:ascii="Arial" w:hAnsi="Arial" w:cs="Arial"/>
          <w:color w:val="46464E"/>
          <w:sz w:val="22"/>
          <w:szCs w:val="22"/>
        </w:rPr>
      </w:pPr>
      <w:r w:rsidRPr="00A67C06">
        <w:rPr>
          <w:rFonts w:ascii="Arial" w:hAnsi="Arial" w:cs="Arial"/>
          <w:color w:val="46464E"/>
          <w:sz w:val="22"/>
          <w:szCs w:val="22"/>
        </w:rPr>
        <w:t>Supported leadership team with reporting, analysis and business presentations to inform divisional strategies.</w:t>
      </w:r>
    </w:p>
    <w:p w14:paraId="4FB52AE1" w14:textId="77777777" w:rsidR="007F7ED2" w:rsidRPr="00A67C06" w:rsidRDefault="00000000" w:rsidP="007F7ED2">
      <w:pPr>
        <w:pStyle w:val="public-draftstyledefault-unorderedlistitem"/>
        <w:numPr>
          <w:ilvl w:val="0"/>
          <w:numId w:val="17"/>
        </w:numPr>
        <w:shd w:val="clear" w:color="auto" w:fill="FFFFFF"/>
        <w:spacing w:before="0" w:beforeAutospacing="0" w:after="75" w:afterAutospacing="0"/>
        <w:ind w:left="900"/>
        <w:rPr>
          <w:rFonts w:ascii="Arial" w:hAnsi="Arial" w:cs="Arial"/>
          <w:color w:val="46464E"/>
          <w:sz w:val="22"/>
          <w:szCs w:val="22"/>
        </w:rPr>
      </w:pPr>
      <w:r w:rsidRPr="00A67C06">
        <w:rPr>
          <w:rFonts w:ascii="Arial" w:hAnsi="Arial" w:cs="Arial"/>
          <w:color w:val="46464E"/>
          <w:sz w:val="22"/>
          <w:szCs w:val="22"/>
        </w:rPr>
        <w:t>Met with stakeholders to establish favourable business relationships and support mutually beneficial interests.</w:t>
      </w:r>
    </w:p>
    <w:p w14:paraId="743AD4B3" w14:textId="77777777" w:rsidR="007F7ED2" w:rsidRPr="00A67C06" w:rsidRDefault="00000000" w:rsidP="007F7ED2">
      <w:pPr>
        <w:pStyle w:val="public-draftstyledefault-unorderedlistitem"/>
        <w:numPr>
          <w:ilvl w:val="0"/>
          <w:numId w:val="17"/>
        </w:numPr>
        <w:shd w:val="clear" w:color="auto" w:fill="FFFFFF"/>
        <w:spacing w:before="0" w:beforeAutospacing="0" w:after="75" w:afterAutospacing="0"/>
        <w:ind w:left="900"/>
        <w:rPr>
          <w:rFonts w:ascii="Arial" w:hAnsi="Arial" w:cs="Arial"/>
          <w:color w:val="46464E"/>
          <w:sz w:val="22"/>
          <w:szCs w:val="22"/>
        </w:rPr>
      </w:pPr>
      <w:r w:rsidRPr="00A67C06">
        <w:rPr>
          <w:rFonts w:ascii="Arial" w:hAnsi="Arial" w:cs="Arial"/>
          <w:color w:val="46464E"/>
          <w:sz w:val="22"/>
          <w:szCs w:val="22"/>
        </w:rPr>
        <w:t>Conducted tests to identify issues and make necessary modifications.</w:t>
      </w:r>
    </w:p>
    <w:p w14:paraId="0FFEC480" w14:textId="77777777" w:rsidR="007F7ED2" w:rsidRPr="00A67C06" w:rsidRDefault="00000000" w:rsidP="007F7ED2">
      <w:pPr>
        <w:pStyle w:val="public-draftstyledefault-unorderedlistitem"/>
        <w:numPr>
          <w:ilvl w:val="0"/>
          <w:numId w:val="16"/>
        </w:numPr>
        <w:shd w:val="clear" w:color="auto" w:fill="FFFFFF"/>
        <w:spacing w:before="0" w:beforeAutospacing="0" w:after="75" w:afterAutospacing="0"/>
        <w:ind w:left="900"/>
        <w:rPr>
          <w:rFonts w:ascii="Arial" w:hAnsi="Arial" w:cs="Arial"/>
          <w:color w:val="46464E"/>
          <w:sz w:val="22"/>
          <w:szCs w:val="22"/>
        </w:rPr>
      </w:pPr>
      <w:r w:rsidRPr="00A67C06">
        <w:rPr>
          <w:rFonts w:ascii="Arial" w:hAnsi="Arial" w:cs="Arial"/>
          <w:color w:val="46464E"/>
          <w:sz w:val="22"/>
          <w:szCs w:val="22"/>
        </w:rPr>
        <w:t>Adhered to set schedules to test databases for flaws and reduce downtime.</w:t>
      </w:r>
    </w:p>
    <w:p w14:paraId="3BC52483" w14:textId="77777777" w:rsidR="007F7ED2" w:rsidRPr="00A67C06" w:rsidRDefault="00000000" w:rsidP="007F7ED2">
      <w:pPr>
        <w:pStyle w:val="public-draftstyledefault-unorderedlistitem"/>
        <w:numPr>
          <w:ilvl w:val="0"/>
          <w:numId w:val="16"/>
        </w:numPr>
        <w:shd w:val="clear" w:color="auto" w:fill="FFFFFF"/>
        <w:spacing w:before="0" w:beforeAutospacing="0" w:after="75" w:afterAutospacing="0"/>
        <w:ind w:left="900"/>
        <w:rPr>
          <w:rFonts w:ascii="Arial" w:hAnsi="Arial" w:cs="Arial"/>
          <w:color w:val="46464E"/>
          <w:sz w:val="22"/>
          <w:szCs w:val="22"/>
        </w:rPr>
      </w:pPr>
      <w:r w:rsidRPr="00A67C06">
        <w:rPr>
          <w:rFonts w:ascii="Arial" w:hAnsi="Arial" w:cs="Arial"/>
          <w:color w:val="46464E"/>
          <w:sz w:val="22"/>
          <w:szCs w:val="22"/>
        </w:rPr>
        <w:t>Administered, supported and monitored databases by proactively resolving database issues and maintaining servers.</w:t>
      </w:r>
    </w:p>
    <w:p w14:paraId="15169068" w14:textId="77777777" w:rsidR="007F7ED2" w:rsidRPr="00A67C06" w:rsidRDefault="00000000" w:rsidP="007F7ED2">
      <w:pPr>
        <w:pStyle w:val="public-draftstyledefault-unorderedlistitem"/>
        <w:numPr>
          <w:ilvl w:val="0"/>
          <w:numId w:val="16"/>
        </w:numPr>
        <w:shd w:val="clear" w:color="auto" w:fill="FFFFFF"/>
        <w:spacing w:before="0" w:beforeAutospacing="0" w:after="75" w:afterAutospacing="0"/>
        <w:ind w:left="900"/>
        <w:rPr>
          <w:rFonts w:ascii="Arial" w:hAnsi="Arial" w:cs="Arial"/>
          <w:color w:val="46464E"/>
          <w:sz w:val="22"/>
          <w:szCs w:val="22"/>
        </w:rPr>
      </w:pPr>
      <w:r w:rsidRPr="00A67C06">
        <w:rPr>
          <w:rFonts w:ascii="Arial" w:hAnsi="Arial" w:cs="Arial"/>
          <w:color w:val="46464E"/>
          <w:sz w:val="22"/>
          <w:szCs w:val="22"/>
        </w:rPr>
        <w:t>Modified databases to meet needs and goals determined during planning process.</w:t>
      </w:r>
    </w:p>
    <w:p w14:paraId="1DAE9EF4" w14:textId="77777777" w:rsidR="007F7ED2" w:rsidRPr="00A67C06" w:rsidRDefault="00000000" w:rsidP="007F7ED2">
      <w:pPr>
        <w:pStyle w:val="public-draftstyledefault-unorderedlistitem"/>
        <w:numPr>
          <w:ilvl w:val="0"/>
          <w:numId w:val="16"/>
        </w:numPr>
        <w:shd w:val="clear" w:color="auto" w:fill="FFFFFF"/>
        <w:spacing w:before="0" w:beforeAutospacing="0" w:after="75" w:afterAutospacing="0"/>
        <w:ind w:left="900"/>
        <w:rPr>
          <w:rFonts w:ascii="Arial" w:hAnsi="Arial" w:cs="Arial"/>
          <w:color w:val="46464E"/>
          <w:sz w:val="22"/>
          <w:szCs w:val="22"/>
        </w:rPr>
      </w:pPr>
      <w:r w:rsidRPr="00A67C06">
        <w:rPr>
          <w:rFonts w:ascii="Arial" w:hAnsi="Arial" w:cs="Arial"/>
          <w:color w:val="46464E"/>
          <w:sz w:val="22"/>
          <w:szCs w:val="22"/>
        </w:rPr>
        <w:t>Wrote and maintained technical and functional specifications to document database intentions and requirements.</w:t>
      </w:r>
    </w:p>
    <w:p w14:paraId="4F14C0D2" w14:textId="77777777" w:rsidR="007F7ED2" w:rsidRPr="00A67C06" w:rsidRDefault="00000000" w:rsidP="007F7ED2">
      <w:pPr>
        <w:pStyle w:val="public-draftstyledefault-unorderedlistitem"/>
        <w:numPr>
          <w:ilvl w:val="0"/>
          <w:numId w:val="16"/>
        </w:numPr>
        <w:shd w:val="clear" w:color="auto" w:fill="FFFFFF"/>
        <w:spacing w:before="0" w:beforeAutospacing="0" w:after="75" w:afterAutospacing="0"/>
        <w:ind w:left="900"/>
        <w:rPr>
          <w:rFonts w:ascii="Arial" w:hAnsi="Arial" w:cs="Arial"/>
          <w:color w:val="46464E"/>
          <w:sz w:val="22"/>
          <w:szCs w:val="22"/>
        </w:rPr>
      </w:pPr>
      <w:r w:rsidRPr="00A67C06">
        <w:rPr>
          <w:rFonts w:ascii="Arial" w:hAnsi="Arial" w:cs="Arial"/>
          <w:color w:val="46464E"/>
          <w:sz w:val="22"/>
          <w:szCs w:val="22"/>
        </w:rPr>
        <w:t>Developed team communications and information for meetings.</w:t>
      </w:r>
    </w:p>
    <w:p w14:paraId="6A360B62" w14:textId="77777777" w:rsidR="007F7ED2" w:rsidRPr="00A67C06" w:rsidRDefault="00000000" w:rsidP="007F7ED2">
      <w:pPr>
        <w:pStyle w:val="public-draftstyledefault-unorderedlistitem"/>
        <w:numPr>
          <w:ilvl w:val="0"/>
          <w:numId w:val="16"/>
        </w:numPr>
        <w:shd w:val="clear" w:color="auto" w:fill="FFFFFF"/>
        <w:spacing w:before="0" w:beforeAutospacing="0" w:after="75" w:afterAutospacing="0"/>
        <w:ind w:left="900"/>
        <w:rPr>
          <w:rFonts w:ascii="Arial" w:hAnsi="Arial" w:cs="Arial"/>
          <w:color w:val="46464E"/>
          <w:sz w:val="22"/>
          <w:szCs w:val="22"/>
        </w:rPr>
      </w:pPr>
      <w:r w:rsidRPr="00A67C06">
        <w:rPr>
          <w:rFonts w:ascii="Arial" w:hAnsi="Arial" w:cs="Arial"/>
          <w:color w:val="46464E"/>
          <w:sz w:val="22"/>
          <w:szCs w:val="22"/>
        </w:rPr>
        <w:t>Drove operational improvements which resulted in savings and improved profit margins.</w:t>
      </w:r>
    </w:p>
    <w:p w14:paraId="365F994D" w14:textId="0B7F12A8" w:rsidR="007F7ED2" w:rsidRPr="00A21B1E" w:rsidRDefault="00000000" w:rsidP="007F7ED2">
      <w:pPr>
        <w:pStyle w:val="public-draftstyledefault-unorderedlistitem"/>
        <w:numPr>
          <w:ilvl w:val="0"/>
          <w:numId w:val="16"/>
        </w:numPr>
        <w:shd w:val="clear" w:color="auto" w:fill="FFFFFF"/>
        <w:spacing w:before="0" w:beforeAutospacing="0" w:after="75" w:afterAutospacing="0"/>
        <w:ind w:left="900"/>
        <w:rPr>
          <w:rFonts w:ascii="Arial" w:hAnsi="Arial" w:cs="Arial"/>
          <w:color w:val="46464E"/>
          <w:sz w:val="22"/>
          <w:szCs w:val="22"/>
        </w:rPr>
      </w:pPr>
      <w:r w:rsidRPr="00A67C06">
        <w:rPr>
          <w:rFonts w:ascii="Arial" w:hAnsi="Arial" w:cs="Arial"/>
          <w:color w:val="46464E"/>
          <w:sz w:val="22"/>
          <w:szCs w:val="22"/>
        </w:rPr>
        <w:t xml:space="preserve">Handled calls </w:t>
      </w:r>
      <w:r w:rsidR="004833ED">
        <w:rPr>
          <w:rFonts w:ascii="Arial" w:hAnsi="Arial" w:cs="Arial"/>
          <w:color w:val="46464E"/>
          <w:sz w:val="22"/>
          <w:szCs w:val="22"/>
        </w:rPr>
        <w:t xml:space="preserve">daily </w:t>
      </w:r>
      <w:r w:rsidRPr="00A67C06">
        <w:rPr>
          <w:rFonts w:ascii="Arial" w:hAnsi="Arial" w:cs="Arial"/>
          <w:color w:val="46464E"/>
          <w:sz w:val="22"/>
          <w:szCs w:val="22"/>
        </w:rPr>
        <w:t>to address user enquiries and concerns.</w:t>
      </w:r>
    </w:p>
    <w:p w14:paraId="0C88EBA1" w14:textId="77777777" w:rsidR="007F7ED2" w:rsidRDefault="007F7ED2" w:rsidP="007F7ED2">
      <w:pPr>
        <w:pStyle w:val="public-draftstyledefault-unorderedlistitem"/>
        <w:shd w:val="clear" w:color="auto" w:fill="FFFFFF"/>
        <w:spacing w:before="0" w:beforeAutospacing="0" w:after="75" w:afterAutospacing="0"/>
        <w:rPr>
          <w:rFonts w:ascii="Arial" w:hAnsi="Arial" w:cs="Arial"/>
          <w:color w:val="46464E"/>
          <w:sz w:val="22"/>
          <w:szCs w:val="22"/>
        </w:rPr>
      </w:pPr>
    </w:p>
    <w:p w14:paraId="2F5A6EE4" w14:textId="77777777" w:rsidR="00600DE5" w:rsidRDefault="00600DE5" w:rsidP="007F7ED2">
      <w:pPr>
        <w:pStyle w:val="public-draftstyledefault-unorderedlistitem"/>
        <w:shd w:val="clear" w:color="auto" w:fill="FFFFFF"/>
        <w:spacing w:before="0" w:beforeAutospacing="0" w:after="75" w:afterAutospacing="0"/>
        <w:rPr>
          <w:rFonts w:ascii="Arial" w:hAnsi="Arial" w:cs="Arial"/>
          <w:color w:val="46464E"/>
          <w:sz w:val="22"/>
          <w:szCs w:val="22"/>
        </w:rPr>
      </w:pPr>
    </w:p>
    <w:p w14:paraId="78376D3B" w14:textId="77777777" w:rsidR="00600DE5" w:rsidRPr="00A67C06" w:rsidRDefault="00600DE5" w:rsidP="007F7ED2">
      <w:pPr>
        <w:pStyle w:val="public-draftstyledefault-unorderedlistitem"/>
        <w:shd w:val="clear" w:color="auto" w:fill="FFFFFF"/>
        <w:spacing w:before="0" w:beforeAutospacing="0" w:after="75" w:afterAutospacing="0"/>
        <w:rPr>
          <w:rFonts w:ascii="Arial" w:hAnsi="Arial" w:cs="Arial"/>
          <w:color w:val="46464E"/>
          <w:sz w:val="22"/>
          <w:szCs w:val="22"/>
        </w:rPr>
      </w:pPr>
    </w:p>
    <w:p w14:paraId="7BC42BFE" w14:textId="77777777" w:rsidR="007F7ED2" w:rsidRPr="00A67C06" w:rsidRDefault="007F7ED2" w:rsidP="007F7ED2">
      <w:pPr>
        <w:jc w:val="both"/>
        <w:rPr>
          <w:rFonts w:ascii="Arial" w:eastAsia="Lucida Sans Unicode" w:hAnsi="Arial" w:cs="Arial"/>
          <w:sz w:val="22"/>
          <w:szCs w:val="22"/>
        </w:rPr>
      </w:pPr>
    </w:p>
    <w:p w14:paraId="2FD8AB6E" w14:textId="77777777" w:rsidR="007F7ED2" w:rsidRPr="00A67C06" w:rsidRDefault="00000000" w:rsidP="007F7ED2">
      <w:pPr>
        <w:jc w:val="both"/>
        <w:rPr>
          <w:rFonts w:ascii="Arial" w:eastAsia="Lucida Sans Unicode" w:hAnsi="Arial" w:cs="Arial"/>
          <w:sz w:val="22"/>
          <w:szCs w:val="22"/>
          <w:u w:val="single"/>
        </w:rPr>
      </w:pPr>
      <w:r w:rsidRPr="00A67C06">
        <w:rPr>
          <w:rFonts w:ascii="Arial" w:eastAsia="Lucida Sans Unicode" w:hAnsi="Arial" w:cs="Arial"/>
          <w:b/>
          <w:sz w:val="22"/>
          <w:szCs w:val="22"/>
          <w:u w:val="single"/>
        </w:rPr>
        <w:lastRenderedPageBreak/>
        <w:t xml:space="preserve">Since Dec 2007 to May 2017 with HDFC Bank Ltd. </w:t>
      </w:r>
    </w:p>
    <w:p w14:paraId="2635740D" w14:textId="77777777" w:rsidR="007F7ED2" w:rsidRPr="00A67C06" w:rsidRDefault="007F7ED2" w:rsidP="007F7ED2">
      <w:pPr>
        <w:jc w:val="both"/>
        <w:rPr>
          <w:rFonts w:ascii="Arial" w:eastAsia="Lucida Sans Unicode" w:hAnsi="Arial" w:cs="Arial"/>
          <w:sz w:val="22"/>
          <w:szCs w:val="22"/>
        </w:rPr>
      </w:pPr>
    </w:p>
    <w:p w14:paraId="6BB1EF6F" w14:textId="77777777" w:rsidR="007F7ED2" w:rsidRPr="00A67C06" w:rsidRDefault="00000000" w:rsidP="007F7ED2">
      <w:pPr>
        <w:jc w:val="both"/>
        <w:rPr>
          <w:rFonts w:ascii="Arial" w:eastAsia="Lucida Sans Unicode" w:hAnsi="Arial" w:cs="Arial"/>
          <w:sz w:val="22"/>
          <w:szCs w:val="22"/>
          <w:u w:val="single"/>
        </w:rPr>
      </w:pPr>
      <w:r w:rsidRPr="00A67C06">
        <w:rPr>
          <w:rFonts w:ascii="Arial" w:eastAsia="Lucida Sans Unicode" w:hAnsi="Arial" w:cs="Arial"/>
          <w:sz w:val="22"/>
          <w:szCs w:val="22"/>
          <w:u w:val="single"/>
        </w:rPr>
        <w:t xml:space="preserve"> Worked as Branch Manager at Hyderabad</w:t>
      </w:r>
    </w:p>
    <w:p w14:paraId="243B77ED" w14:textId="77777777" w:rsidR="007F7ED2" w:rsidRPr="00A67C06" w:rsidRDefault="007F7ED2" w:rsidP="007F7ED2">
      <w:pPr>
        <w:jc w:val="both"/>
        <w:rPr>
          <w:rFonts w:ascii="Arial" w:hAnsi="Arial" w:cs="Arial"/>
          <w:b/>
          <w:sz w:val="22"/>
          <w:szCs w:val="22"/>
          <w:u w:val="single"/>
        </w:rPr>
      </w:pPr>
    </w:p>
    <w:p w14:paraId="187489A7" w14:textId="77777777" w:rsidR="007F7ED2" w:rsidRPr="00A67C06" w:rsidRDefault="00000000" w:rsidP="007F7ED2">
      <w:pPr>
        <w:numPr>
          <w:ilvl w:val="0"/>
          <w:numId w:val="1"/>
        </w:numPr>
        <w:jc w:val="both"/>
        <w:rPr>
          <w:rFonts w:ascii="Arial" w:hAnsi="Arial" w:cs="Arial"/>
          <w:sz w:val="22"/>
          <w:szCs w:val="22"/>
        </w:rPr>
      </w:pPr>
      <w:r w:rsidRPr="00A67C06">
        <w:rPr>
          <w:rFonts w:ascii="Arial" w:hAnsi="Arial" w:cs="Arial"/>
          <w:sz w:val="22"/>
          <w:szCs w:val="22"/>
        </w:rPr>
        <w:t>Credentials of setting up &amp; launching a new branch in Gudimalkapur by co-ordinating with admin team and other verticals and ensured smooth live of branch within the deadline. Implemented all the processes and ensured regular transactions.</w:t>
      </w:r>
    </w:p>
    <w:p w14:paraId="49D19B3E" w14:textId="77777777" w:rsidR="007F7ED2" w:rsidRPr="00A67C06" w:rsidRDefault="00000000" w:rsidP="007F7ED2">
      <w:pPr>
        <w:numPr>
          <w:ilvl w:val="0"/>
          <w:numId w:val="1"/>
        </w:numPr>
        <w:rPr>
          <w:rFonts w:ascii="Arial" w:hAnsi="Arial" w:cs="Arial"/>
          <w:sz w:val="22"/>
          <w:szCs w:val="22"/>
        </w:rPr>
      </w:pPr>
      <w:r w:rsidRPr="00A67C06">
        <w:rPr>
          <w:rFonts w:ascii="Arial" w:hAnsi="Arial" w:cs="Arial"/>
          <w:sz w:val="22"/>
          <w:szCs w:val="22"/>
        </w:rPr>
        <w:t>Ensured establishment &amp; implementation of effective KYC guidelines with appropriate procedures with effective management oversight, systems and controls, segregation of duties, training and other process knowledge related matters. Extensively worked in the market and took the bank brand into every parts of the catchment and successfully made aware of the bank / branch in the public.</w:t>
      </w:r>
    </w:p>
    <w:p w14:paraId="093D6F9F" w14:textId="77777777" w:rsidR="007F7ED2" w:rsidRPr="00A67C06" w:rsidRDefault="00000000" w:rsidP="007F7ED2">
      <w:pPr>
        <w:numPr>
          <w:ilvl w:val="0"/>
          <w:numId w:val="1"/>
        </w:numPr>
        <w:jc w:val="both"/>
        <w:rPr>
          <w:rFonts w:ascii="Arial" w:hAnsi="Arial" w:cs="Arial"/>
          <w:sz w:val="22"/>
          <w:szCs w:val="22"/>
        </w:rPr>
      </w:pPr>
      <w:r w:rsidRPr="00A67C06">
        <w:rPr>
          <w:rFonts w:ascii="Arial" w:hAnsi="Arial" w:cs="Arial"/>
          <w:sz w:val="22"/>
          <w:szCs w:val="22"/>
        </w:rPr>
        <w:t xml:space="preserve">Satisfactory Audit rating throughout the career. </w:t>
      </w:r>
    </w:p>
    <w:p w14:paraId="14EFCEED" w14:textId="77777777" w:rsidR="007F7ED2" w:rsidRPr="00A67C06" w:rsidRDefault="00000000" w:rsidP="007F7ED2">
      <w:pPr>
        <w:numPr>
          <w:ilvl w:val="0"/>
          <w:numId w:val="1"/>
        </w:numPr>
        <w:jc w:val="both"/>
        <w:rPr>
          <w:rFonts w:ascii="Arial" w:hAnsi="Arial" w:cs="Arial"/>
          <w:sz w:val="22"/>
          <w:szCs w:val="22"/>
        </w:rPr>
      </w:pPr>
      <w:r w:rsidRPr="00A67C06">
        <w:rPr>
          <w:rFonts w:ascii="Arial" w:hAnsi="Arial" w:cs="Arial"/>
          <w:sz w:val="22"/>
          <w:szCs w:val="22"/>
        </w:rPr>
        <w:t>Working towards achieving Break-Even within a span of one year and near to the target with high TPP income sourcing of Life &amp; General Insurance and building Retail Asset base of Mortgage &amp; Home Equity Loans, Housing Loans including Retail Agri&amp; Commodity Loans.</w:t>
      </w:r>
    </w:p>
    <w:p w14:paraId="4EE21B5C" w14:textId="77777777" w:rsidR="007F7ED2" w:rsidRPr="00A67C06" w:rsidRDefault="00000000" w:rsidP="007F7ED2">
      <w:pPr>
        <w:numPr>
          <w:ilvl w:val="0"/>
          <w:numId w:val="1"/>
        </w:numPr>
        <w:jc w:val="both"/>
        <w:rPr>
          <w:rFonts w:ascii="Arial" w:hAnsi="Arial" w:cs="Arial"/>
          <w:sz w:val="22"/>
          <w:szCs w:val="22"/>
        </w:rPr>
      </w:pPr>
      <w:r w:rsidRPr="00A67C06">
        <w:rPr>
          <w:rFonts w:ascii="Arial" w:hAnsi="Arial" w:cs="Arial"/>
          <w:sz w:val="22"/>
          <w:szCs w:val="22"/>
        </w:rPr>
        <w:t>Conducting Loan melas and knowing the financial needs of the customers. Based on profile ,assign them to respective asset SMs.</w:t>
      </w:r>
    </w:p>
    <w:p w14:paraId="53407A47" w14:textId="77777777" w:rsidR="007F7ED2" w:rsidRPr="00A67C06" w:rsidRDefault="00000000" w:rsidP="007F7ED2">
      <w:pPr>
        <w:numPr>
          <w:ilvl w:val="0"/>
          <w:numId w:val="1"/>
        </w:numPr>
        <w:jc w:val="both"/>
        <w:rPr>
          <w:rFonts w:ascii="Arial" w:hAnsi="Arial" w:cs="Arial"/>
          <w:sz w:val="22"/>
          <w:szCs w:val="22"/>
        </w:rPr>
      </w:pPr>
      <w:r w:rsidRPr="00A67C06">
        <w:rPr>
          <w:rFonts w:ascii="Arial" w:hAnsi="Arial" w:cs="Arial"/>
          <w:sz w:val="22"/>
          <w:szCs w:val="22"/>
        </w:rPr>
        <w:t>Complaint Management</w:t>
      </w:r>
    </w:p>
    <w:p w14:paraId="6B9FD82C" w14:textId="77777777" w:rsidR="007F7ED2" w:rsidRPr="00A67C06" w:rsidRDefault="007F7ED2" w:rsidP="007F7ED2">
      <w:pPr>
        <w:jc w:val="both"/>
        <w:rPr>
          <w:rFonts w:ascii="Arial" w:hAnsi="Arial" w:cs="Arial"/>
          <w:b/>
          <w:sz w:val="22"/>
          <w:szCs w:val="22"/>
          <w:u w:val="single"/>
        </w:rPr>
      </w:pPr>
    </w:p>
    <w:p w14:paraId="6E34FCC7" w14:textId="77777777" w:rsidR="007F7ED2" w:rsidRPr="00A67C06" w:rsidRDefault="00000000" w:rsidP="007F7ED2">
      <w:pPr>
        <w:jc w:val="both"/>
        <w:rPr>
          <w:rFonts w:ascii="Arial" w:hAnsi="Arial" w:cs="Arial"/>
          <w:b/>
          <w:sz w:val="22"/>
          <w:szCs w:val="22"/>
          <w:u w:val="single"/>
        </w:rPr>
      </w:pPr>
      <w:r w:rsidRPr="00A67C06">
        <w:rPr>
          <w:rFonts w:ascii="Arial" w:hAnsi="Arial" w:cs="Arial"/>
          <w:b/>
          <w:sz w:val="22"/>
          <w:szCs w:val="22"/>
          <w:u w:val="single"/>
        </w:rPr>
        <w:t>Nov 2005 to Dec 2007- UAE EXCHANGE AND FINANCIAL SERVICES LIMITED</w:t>
      </w:r>
    </w:p>
    <w:p w14:paraId="01D2549C" w14:textId="77777777" w:rsidR="007F7ED2" w:rsidRPr="00A67C06" w:rsidRDefault="007F7ED2" w:rsidP="007F7ED2">
      <w:pPr>
        <w:jc w:val="both"/>
        <w:rPr>
          <w:rFonts w:ascii="Arial" w:hAnsi="Arial" w:cs="Arial"/>
          <w:sz w:val="22"/>
          <w:szCs w:val="22"/>
        </w:rPr>
      </w:pPr>
    </w:p>
    <w:p w14:paraId="7D0490F3" w14:textId="77777777" w:rsidR="007F7ED2" w:rsidRPr="00A67C06" w:rsidRDefault="00000000" w:rsidP="007F7ED2">
      <w:pPr>
        <w:numPr>
          <w:ilvl w:val="0"/>
          <w:numId w:val="2"/>
        </w:numPr>
        <w:jc w:val="both"/>
        <w:rPr>
          <w:rFonts w:ascii="Arial" w:hAnsi="Arial" w:cs="Arial"/>
          <w:sz w:val="22"/>
          <w:szCs w:val="22"/>
        </w:rPr>
      </w:pPr>
      <w:r w:rsidRPr="00A67C06">
        <w:rPr>
          <w:rFonts w:ascii="Arial" w:hAnsi="Arial" w:cs="Arial"/>
          <w:sz w:val="22"/>
          <w:szCs w:val="22"/>
        </w:rPr>
        <w:t>Success in created a base of customers</w:t>
      </w:r>
    </w:p>
    <w:p w14:paraId="3339C7E5" w14:textId="77777777" w:rsidR="007F7ED2" w:rsidRPr="00A67C06" w:rsidRDefault="00000000" w:rsidP="007F7ED2">
      <w:pPr>
        <w:numPr>
          <w:ilvl w:val="0"/>
          <w:numId w:val="2"/>
        </w:numPr>
        <w:jc w:val="both"/>
        <w:rPr>
          <w:rFonts w:ascii="Arial" w:hAnsi="Arial" w:cs="Arial"/>
          <w:sz w:val="22"/>
          <w:szCs w:val="22"/>
        </w:rPr>
      </w:pPr>
      <w:r w:rsidRPr="00A67C06">
        <w:rPr>
          <w:rFonts w:ascii="Arial" w:hAnsi="Arial" w:cs="Arial"/>
          <w:sz w:val="22"/>
          <w:szCs w:val="22"/>
        </w:rPr>
        <w:t xml:space="preserve">Successfully run the branch with surplus. </w:t>
      </w:r>
    </w:p>
    <w:p w14:paraId="4AB67249" w14:textId="77777777" w:rsidR="007F7ED2" w:rsidRPr="00A67C06" w:rsidRDefault="00000000" w:rsidP="007F7ED2">
      <w:pPr>
        <w:numPr>
          <w:ilvl w:val="0"/>
          <w:numId w:val="2"/>
        </w:numPr>
        <w:jc w:val="both"/>
        <w:rPr>
          <w:rFonts w:ascii="Arial" w:hAnsi="Arial" w:cs="Arial"/>
          <w:sz w:val="22"/>
          <w:szCs w:val="22"/>
        </w:rPr>
      </w:pPr>
      <w:r w:rsidRPr="00A67C06">
        <w:rPr>
          <w:rFonts w:ascii="Arial" w:hAnsi="Arial" w:cs="Arial"/>
          <w:sz w:val="22"/>
          <w:szCs w:val="22"/>
        </w:rPr>
        <w:t>Managed the task of cross selling different products like Forex ,Gold loans, Money Transfers and Air ticketing products. Handled a team of 4 officers and 3 sales executives .</w:t>
      </w:r>
    </w:p>
    <w:p w14:paraId="544B290B" w14:textId="77777777" w:rsidR="007F7ED2" w:rsidRPr="00A67C06" w:rsidRDefault="00000000" w:rsidP="007F7ED2">
      <w:pPr>
        <w:numPr>
          <w:ilvl w:val="0"/>
          <w:numId w:val="2"/>
        </w:numPr>
        <w:jc w:val="both"/>
        <w:rPr>
          <w:rFonts w:ascii="Arial" w:hAnsi="Arial" w:cs="Arial"/>
          <w:sz w:val="22"/>
          <w:szCs w:val="22"/>
        </w:rPr>
      </w:pPr>
      <w:r w:rsidRPr="00A67C06">
        <w:rPr>
          <w:rFonts w:ascii="Arial" w:hAnsi="Arial" w:cs="Arial"/>
          <w:sz w:val="22"/>
          <w:szCs w:val="22"/>
        </w:rPr>
        <w:t xml:space="preserve">Resourcefully streamlined a </w:t>
      </w:r>
      <w:r w:rsidRPr="00A67C06">
        <w:rPr>
          <w:rFonts w:ascii="Arial" w:hAnsi="Arial" w:cs="Arial"/>
          <w:sz w:val="22"/>
          <w:szCs w:val="22"/>
        </w:rPr>
        <w:tab/>
        <w:t>processing for assessing the individual staff.</w:t>
      </w:r>
    </w:p>
    <w:p w14:paraId="6272729F" w14:textId="77777777" w:rsidR="007F7ED2" w:rsidRPr="00A67C06" w:rsidRDefault="00000000" w:rsidP="007F7ED2">
      <w:pPr>
        <w:numPr>
          <w:ilvl w:val="0"/>
          <w:numId w:val="2"/>
        </w:numPr>
        <w:jc w:val="both"/>
        <w:rPr>
          <w:rFonts w:ascii="Arial" w:hAnsi="Arial" w:cs="Arial"/>
          <w:sz w:val="22"/>
          <w:szCs w:val="22"/>
        </w:rPr>
      </w:pPr>
      <w:r w:rsidRPr="00A67C06">
        <w:rPr>
          <w:rFonts w:ascii="Arial" w:hAnsi="Arial" w:cs="Arial"/>
          <w:sz w:val="22"/>
          <w:szCs w:val="22"/>
        </w:rPr>
        <w:t>Created a disciplinary behaviour in the team and ensure all team members get promoted next level.</w:t>
      </w:r>
    </w:p>
    <w:p w14:paraId="5BA41F9E" w14:textId="77777777" w:rsidR="007F7ED2" w:rsidRPr="00A67C06" w:rsidRDefault="007F7ED2" w:rsidP="007F7ED2">
      <w:pPr>
        <w:ind w:left="284"/>
        <w:jc w:val="both"/>
        <w:rPr>
          <w:rFonts w:ascii="Arial" w:hAnsi="Arial" w:cs="Arial"/>
          <w:sz w:val="22"/>
          <w:szCs w:val="22"/>
        </w:rPr>
      </w:pPr>
    </w:p>
    <w:p w14:paraId="425DD2C8" w14:textId="77777777" w:rsidR="007F7ED2" w:rsidRPr="00A67C06" w:rsidRDefault="00000000" w:rsidP="007F7ED2">
      <w:pPr>
        <w:jc w:val="both"/>
        <w:rPr>
          <w:rFonts w:ascii="Arial" w:hAnsi="Arial" w:cs="Arial"/>
          <w:b/>
          <w:sz w:val="22"/>
          <w:szCs w:val="22"/>
          <w:u w:val="single"/>
        </w:rPr>
      </w:pPr>
      <w:r w:rsidRPr="00A67C06">
        <w:rPr>
          <w:rFonts w:ascii="Arial" w:hAnsi="Arial" w:cs="Arial"/>
          <w:b/>
          <w:sz w:val="22"/>
          <w:szCs w:val="22"/>
          <w:u w:val="single"/>
        </w:rPr>
        <w:t xml:space="preserve">Aug2004-Feb2005 with FDC LTD &amp; June2005 to Sept 2005 with Mercury Labs Ltd </w:t>
      </w:r>
    </w:p>
    <w:p w14:paraId="246C0917" w14:textId="77777777" w:rsidR="007F7ED2" w:rsidRPr="00A67C06" w:rsidRDefault="00000000" w:rsidP="007F7ED2">
      <w:pPr>
        <w:ind w:left="284"/>
        <w:jc w:val="both"/>
        <w:rPr>
          <w:rFonts w:ascii="Arial" w:hAnsi="Arial" w:cs="Arial"/>
          <w:b/>
          <w:sz w:val="22"/>
          <w:szCs w:val="22"/>
          <w:u w:val="single"/>
        </w:rPr>
      </w:pPr>
      <w:r w:rsidRPr="00A67C06">
        <w:rPr>
          <w:rFonts w:ascii="Arial" w:hAnsi="Arial" w:cs="Arial"/>
          <w:b/>
          <w:sz w:val="22"/>
          <w:szCs w:val="22"/>
          <w:u w:val="single"/>
        </w:rPr>
        <w:t>as Medical representative.</w:t>
      </w:r>
    </w:p>
    <w:p w14:paraId="5FA5874D" w14:textId="77777777" w:rsidR="007F7ED2" w:rsidRPr="00A67C06" w:rsidRDefault="007F7ED2" w:rsidP="007F7ED2">
      <w:pPr>
        <w:ind w:left="284"/>
        <w:jc w:val="both"/>
        <w:rPr>
          <w:rFonts w:ascii="Arial" w:hAnsi="Arial" w:cs="Arial"/>
          <w:sz w:val="22"/>
          <w:szCs w:val="22"/>
        </w:rPr>
      </w:pPr>
    </w:p>
    <w:p w14:paraId="6C448DE8" w14:textId="77777777" w:rsidR="007F7ED2" w:rsidRPr="00A67C06" w:rsidRDefault="00000000" w:rsidP="007F7ED2">
      <w:pPr>
        <w:numPr>
          <w:ilvl w:val="0"/>
          <w:numId w:val="2"/>
        </w:numPr>
        <w:jc w:val="both"/>
        <w:rPr>
          <w:rFonts w:ascii="Arial" w:hAnsi="Arial" w:cs="Arial"/>
          <w:sz w:val="22"/>
          <w:szCs w:val="22"/>
        </w:rPr>
      </w:pPr>
      <w:r w:rsidRPr="00A67C06">
        <w:rPr>
          <w:rFonts w:ascii="Arial" w:hAnsi="Arial" w:cs="Arial"/>
          <w:sz w:val="22"/>
          <w:szCs w:val="22"/>
        </w:rPr>
        <w:t>Being a charge of individual territory, having lot of self-motivation.</w:t>
      </w:r>
    </w:p>
    <w:p w14:paraId="1D04DD91" w14:textId="77777777" w:rsidR="007F7ED2" w:rsidRPr="00A67C06" w:rsidRDefault="00000000" w:rsidP="007F7ED2">
      <w:pPr>
        <w:numPr>
          <w:ilvl w:val="0"/>
          <w:numId w:val="2"/>
        </w:numPr>
        <w:jc w:val="both"/>
        <w:rPr>
          <w:rFonts w:ascii="Arial" w:hAnsi="Arial" w:cs="Arial"/>
          <w:sz w:val="22"/>
          <w:szCs w:val="22"/>
        </w:rPr>
      </w:pPr>
      <w:r w:rsidRPr="00A67C06">
        <w:rPr>
          <w:rFonts w:ascii="Arial" w:eastAsia="Verdana" w:hAnsi="Arial" w:cs="Arial"/>
          <w:color w:val="000000"/>
          <w:sz w:val="22"/>
          <w:szCs w:val="22"/>
        </w:rPr>
        <w:t>By using Personnel devise assistance in reporting system, differs from other company employees</w:t>
      </w:r>
    </w:p>
    <w:p w14:paraId="5EB4C6E3" w14:textId="77777777" w:rsidR="007F7ED2" w:rsidRPr="00A67C06" w:rsidRDefault="00000000" w:rsidP="007F7ED2">
      <w:pPr>
        <w:numPr>
          <w:ilvl w:val="0"/>
          <w:numId w:val="2"/>
        </w:numPr>
        <w:jc w:val="both"/>
        <w:rPr>
          <w:rFonts w:ascii="Arial" w:hAnsi="Arial" w:cs="Arial"/>
          <w:sz w:val="22"/>
          <w:szCs w:val="22"/>
        </w:rPr>
      </w:pPr>
      <w:r w:rsidRPr="00A67C06">
        <w:rPr>
          <w:rFonts w:ascii="Arial" w:eastAsia="Verdana" w:hAnsi="Arial" w:cs="Arial"/>
          <w:color w:val="000000"/>
          <w:sz w:val="22"/>
          <w:szCs w:val="22"/>
        </w:rPr>
        <w:t>Conducting free medical camps and derma camps for the social welfare</w:t>
      </w:r>
    </w:p>
    <w:p w14:paraId="583EC9AE" w14:textId="77777777" w:rsidR="007F7ED2" w:rsidRPr="00A67C06" w:rsidRDefault="00000000" w:rsidP="007F7ED2">
      <w:pPr>
        <w:numPr>
          <w:ilvl w:val="0"/>
          <w:numId w:val="2"/>
        </w:numPr>
        <w:jc w:val="both"/>
        <w:rPr>
          <w:rFonts w:ascii="Arial" w:hAnsi="Arial" w:cs="Arial"/>
          <w:sz w:val="22"/>
          <w:szCs w:val="22"/>
        </w:rPr>
      </w:pPr>
      <w:r w:rsidRPr="00A67C06">
        <w:rPr>
          <w:rFonts w:ascii="Arial" w:eastAsia="Verdana" w:hAnsi="Arial" w:cs="Arial"/>
          <w:color w:val="000000"/>
          <w:sz w:val="22"/>
          <w:szCs w:val="22"/>
        </w:rPr>
        <w:t>Business analysis</w:t>
      </w:r>
    </w:p>
    <w:p w14:paraId="7BCC0288" w14:textId="77777777" w:rsidR="007F7ED2" w:rsidRPr="00A67C06" w:rsidRDefault="00000000" w:rsidP="007F7ED2">
      <w:pPr>
        <w:numPr>
          <w:ilvl w:val="0"/>
          <w:numId w:val="2"/>
        </w:numPr>
        <w:jc w:val="both"/>
        <w:rPr>
          <w:rFonts w:ascii="Arial" w:hAnsi="Arial" w:cs="Arial"/>
          <w:sz w:val="22"/>
          <w:szCs w:val="22"/>
        </w:rPr>
      </w:pPr>
      <w:r w:rsidRPr="00A67C06">
        <w:rPr>
          <w:rFonts w:ascii="Arial" w:eastAsia="Lucida Sans Unicode" w:hAnsi="Arial" w:cs="Arial"/>
          <w:sz w:val="22"/>
          <w:szCs w:val="22"/>
        </w:rPr>
        <w:t>Achieved Quarter targets every time.</w:t>
      </w:r>
    </w:p>
    <w:p w14:paraId="5C8A11F1" w14:textId="77777777" w:rsidR="007F7ED2" w:rsidRPr="00A67C06" w:rsidRDefault="00000000" w:rsidP="007F7ED2">
      <w:pPr>
        <w:numPr>
          <w:ilvl w:val="0"/>
          <w:numId w:val="2"/>
        </w:numPr>
        <w:jc w:val="both"/>
        <w:rPr>
          <w:rFonts w:ascii="Arial" w:hAnsi="Arial" w:cs="Arial"/>
          <w:sz w:val="22"/>
          <w:szCs w:val="22"/>
        </w:rPr>
      </w:pPr>
      <w:r w:rsidRPr="00A67C06">
        <w:rPr>
          <w:rFonts w:ascii="Arial" w:eastAsia="Verdana" w:hAnsi="Arial" w:cs="Arial"/>
          <w:color w:val="000000"/>
          <w:sz w:val="22"/>
          <w:szCs w:val="22"/>
        </w:rPr>
        <w:t>Updating the competitive knowledge to the Product department</w:t>
      </w:r>
    </w:p>
    <w:p w14:paraId="37DF322D" w14:textId="77777777" w:rsidR="007F7ED2" w:rsidRPr="00A67C06" w:rsidRDefault="00000000" w:rsidP="007F7ED2">
      <w:pPr>
        <w:numPr>
          <w:ilvl w:val="0"/>
          <w:numId w:val="2"/>
        </w:numPr>
        <w:jc w:val="both"/>
        <w:rPr>
          <w:rFonts w:ascii="Arial" w:hAnsi="Arial" w:cs="Arial"/>
          <w:sz w:val="22"/>
          <w:szCs w:val="22"/>
        </w:rPr>
      </w:pPr>
      <w:r w:rsidRPr="00A67C06">
        <w:rPr>
          <w:rFonts w:ascii="Arial" w:eastAsia="Verdana" w:hAnsi="Arial" w:cs="Arial"/>
          <w:color w:val="000000"/>
          <w:sz w:val="22"/>
          <w:szCs w:val="22"/>
        </w:rPr>
        <w:t>Maintain the healthy relations with the superiors and colleagues</w:t>
      </w:r>
    </w:p>
    <w:p w14:paraId="0894CA35" w14:textId="77777777" w:rsidR="007F7ED2" w:rsidRPr="00A67C06" w:rsidRDefault="00000000" w:rsidP="007F7ED2">
      <w:pPr>
        <w:pStyle w:val="Standard"/>
        <w:numPr>
          <w:ilvl w:val="0"/>
          <w:numId w:val="2"/>
        </w:numPr>
        <w:spacing w:line="240" w:lineRule="auto"/>
        <w:jc w:val="both"/>
        <w:rPr>
          <w:rFonts w:ascii="Arial" w:eastAsia="Verdana" w:hAnsi="Arial" w:cs="Arial"/>
          <w:color w:val="333333"/>
        </w:rPr>
      </w:pPr>
      <w:r w:rsidRPr="00A67C06">
        <w:rPr>
          <w:rFonts w:ascii="Arial" w:eastAsia="Verdana" w:hAnsi="Arial" w:cs="Arial"/>
          <w:color w:val="333333"/>
        </w:rPr>
        <w:t>Successfully implementing the organization's strategy.</w:t>
      </w:r>
    </w:p>
    <w:p w14:paraId="4F1E0F45" w14:textId="77777777" w:rsidR="007F7ED2" w:rsidRPr="00A67C06" w:rsidRDefault="00000000" w:rsidP="007F7ED2">
      <w:pPr>
        <w:shd w:val="clear" w:color="auto" w:fill="000000"/>
        <w:jc w:val="center"/>
        <w:rPr>
          <w:rFonts w:ascii="Arial" w:hAnsi="Arial" w:cs="Arial"/>
          <w:b/>
          <w:sz w:val="22"/>
          <w:szCs w:val="22"/>
        </w:rPr>
      </w:pPr>
      <w:r w:rsidRPr="00A67C06">
        <w:rPr>
          <w:rFonts w:ascii="Arial" w:hAnsi="Arial" w:cs="Arial"/>
          <w:b/>
          <w:sz w:val="22"/>
          <w:szCs w:val="22"/>
        </w:rPr>
        <w:t>cademia</w:t>
      </w:r>
    </w:p>
    <w:p w14:paraId="4F3CB6DD" w14:textId="77777777" w:rsidR="007F7ED2" w:rsidRPr="00A67C06" w:rsidRDefault="007F7ED2" w:rsidP="007F7ED2">
      <w:pPr>
        <w:jc w:val="center"/>
        <w:rPr>
          <w:rFonts w:ascii="Arial" w:hAnsi="Arial" w:cs="Arial"/>
          <w:sz w:val="22"/>
          <w:szCs w:val="22"/>
        </w:rPr>
      </w:pPr>
    </w:p>
    <w:p w14:paraId="67400C3B" w14:textId="77777777" w:rsidR="007F7ED2" w:rsidRPr="00A67C06" w:rsidRDefault="00000000" w:rsidP="007F7ED2">
      <w:pPr>
        <w:jc w:val="center"/>
        <w:rPr>
          <w:rFonts w:ascii="Arial" w:hAnsi="Arial" w:cs="Arial"/>
          <w:sz w:val="22"/>
          <w:szCs w:val="22"/>
        </w:rPr>
      </w:pPr>
      <w:r w:rsidRPr="00A67C06">
        <w:rPr>
          <w:rFonts w:ascii="Arial" w:hAnsi="Arial" w:cs="Arial"/>
          <w:b/>
          <w:sz w:val="22"/>
          <w:szCs w:val="22"/>
        </w:rPr>
        <w:t>KYC AML</w:t>
      </w:r>
      <w:r w:rsidRPr="00A67C06">
        <w:rPr>
          <w:rFonts w:ascii="Arial" w:hAnsi="Arial" w:cs="Arial"/>
          <w:sz w:val="22"/>
          <w:szCs w:val="22"/>
        </w:rPr>
        <w:t xml:space="preserve"> from Indian Institute of Banking and Finance.</w:t>
      </w:r>
    </w:p>
    <w:p w14:paraId="1F222C5F" w14:textId="77777777" w:rsidR="007F7ED2" w:rsidRPr="00A67C06" w:rsidRDefault="00000000" w:rsidP="007F7ED2">
      <w:pPr>
        <w:jc w:val="center"/>
        <w:rPr>
          <w:rFonts w:ascii="Arial" w:hAnsi="Arial" w:cs="Arial"/>
          <w:sz w:val="22"/>
          <w:szCs w:val="22"/>
        </w:rPr>
      </w:pPr>
      <w:r w:rsidRPr="00A67C06">
        <w:rPr>
          <w:rFonts w:ascii="Arial" w:hAnsi="Arial" w:cs="Arial"/>
          <w:b/>
          <w:sz w:val="22"/>
          <w:szCs w:val="22"/>
        </w:rPr>
        <w:t xml:space="preserve">Bsc computers </w:t>
      </w:r>
      <w:r w:rsidRPr="00A67C06">
        <w:rPr>
          <w:rFonts w:ascii="Arial" w:hAnsi="Arial" w:cs="Arial"/>
          <w:sz w:val="22"/>
          <w:szCs w:val="22"/>
        </w:rPr>
        <w:t>from Kakatiya University</w:t>
      </w:r>
    </w:p>
    <w:p w14:paraId="7D0CF26E" w14:textId="77777777" w:rsidR="007F7ED2" w:rsidRPr="00A67C06" w:rsidRDefault="007F7ED2" w:rsidP="007F7ED2">
      <w:pPr>
        <w:jc w:val="center"/>
        <w:rPr>
          <w:rFonts w:ascii="Arial" w:hAnsi="Arial" w:cs="Arial"/>
          <w:sz w:val="22"/>
          <w:szCs w:val="22"/>
        </w:rPr>
      </w:pPr>
    </w:p>
    <w:p w14:paraId="74BD4F75" w14:textId="77777777" w:rsidR="007F7ED2" w:rsidRPr="00A67C06" w:rsidRDefault="00000000" w:rsidP="007F7ED2">
      <w:pPr>
        <w:jc w:val="center"/>
        <w:rPr>
          <w:rFonts w:ascii="Arial" w:hAnsi="Arial" w:cs="Arial"/>
          <w:b/>
          <w:color w:val="000000" w:themeColor="text1"/>
          <w:sz w:val="22"/>
          <w:szCs w:val="22"/>
        </w:rPr>
      </w:pPr>
      <w:r w:rsidRPr="00A67C06">
        <w:rPr>
          <w:rFonts w:ascii="Arial" w:hAnsi="Arial" w:cs="Arial"/>
          <w:b/>
          <w:color w:val="000000" w:themeColor="text1"/>
          <w:sz w:val="22"/>
          <w:szCs w:val="22"/>
          <w:highlight w:val="lightGray"/>
        </w:rPr>
        <w:t>Date of birth:</w:t>
      </w:r>
      <w:r w:rsidRPr="00A67C06">
        <w:rPr>
          <w:rFonts w:ascii="Arial" w:hAnsi="Arial" w:cs="Arial"/>
          <w:color w:val="000000" w:themeColor="text1"/>
          <w:sz w:val="22"/>
          <w:szCs w:val="22"/>
          <w:highlight w:val="lightGray"/>
        </w:rPr>
        <w:t xml:space="preserve"> 14th May 1982; </w:t>
      </w:r>
      <w:r w:rsidRPr="00A67C06">
        <w:rPr>
          <w:rFonts w:ascii="Arial" w:hAnsi="Arial" w:cs="Arial"/>
          <w:b/>
          <w:color w:val="000000" w:themeColor="text1"/>
          <w:sz w:val="22"/>
          <w:szCs w:val="22"/>
          <w:highlight w:val="lightGray"/>
        </w:rPr>
        <w:t>Languages Known:</w:t>
      </w:r>
      <w:r w:rsidRPr="00A67C06">
        <w:rPr>
          <w:rFonts w:ascii="Arial" w:hAnsi="Arial" w:cs="Arial"/>
          <w:color w:val="000000" w:themeColor="text1"/>
          <w:sz w:val="22"/>
          <w:szCs w:val="22"/>
          <w:highlight w:val="lightGray"/>
        </w:rPr>
        <w:t xml:space="preserve"> English, Hindi, Telugu, </w:t>
      </w:r>
    </w:p>
    <w:p w14:paraId="2DE74218" w14:textId="77777777" w:rsidR="00F12345" w:rsidRDefault="0081368D">
      <w:r>
        <w:pict w14:anchorId="09C499D7">
          <v:shape id="_x0000_s1026" type="#_x0000_t75" alt="" style="position:absolute;margin-left:0;margin-top:0;width:1pt;height:1pt;z-index:251658240;mso-wrap-edited:f;mso-width-percent:0;mso-height-percent:0;mso-width-percent:0;mso-height-percent:0">
            <v:imagedata r:id="rId7"/>
          </v:shape>
        </w:pict>
      </w:r>
    </w:p>
    <w:sectPr w:rsidR="00F12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2E0"/>
    <w:multiLevelType w:val="hybridMultilevel"/>
    <w:tmpl w:val="9F3427FA"/>
    <w:lvl w:ilvl="0" w:tplc="243A3AEE">
      <w:start w:val="1"/>
      <w:numFmt w:val="bullet"/>
      <w:lvlText w:val=""/>
      <w:lvlJc w:val="left"/>
      <w:pPr>
        <w:ind w:left="720" w:hanging="360"/>
      </w:pPr>
      <w:rPr>
        <w:rFonts w:ascii="Wingdings" w:hAnsi="Wingdings" w:hint="default"/>
      </w:rPr>
    </w:lvl>
    <w:lvl w:ilvl="1" w:tplc="12966DF6" w:tentative="1">
      <w:start w:val="1"/>
      <w:numFmt w:val="bullet"/>
      <w:lvlText w:val="o"/>
      <w:lvlJc w:val="left"/>
      <w:pPr>
        <w:ind w:left="1440" w:hanging="360"/>
      </w:pPr>
      <w:rPr>
        <w:rFonts w:ascii="Courier New" w:hAnsi="Courier New" w:cs="Courier New" w:hint="default"/>
      </w:rPr>
    </w:lvl>
    <w:lvl w:ilvl="2" w:tplc="143A3D2A" w:tentative="1">
      <w:start w:val="1"/>
      <w:numFmt w:val="bullet"/>
      <w:lvlText w:val=""/>
      <w:lvlJc w:val="left"/>
      <w:pPr>
        <w:ind w:left="2160" w:hanging="360"/>
      </w:pPr>
      <w:rPr>
        <w:rFonts w:ascii="Wingdings" w:hAnsi="Wingdings" w:hint="default"/>
      </w:rPr>
    </w:lvl>
    <w:lvl w:ilvl="3" w:tplc="E4FC3D06" w:tentative="1">
      <w:start w:val="1"/>
      <w:numFmt w:val="bullet"/>
      <w:lvlText w:val=""/>
      <w:lvlJc w:val="left"/>
      <w:pPr>
        <w:ind w:left="2880" w:hanging="360"/>
      </w:pPr>
      <w:rPr>
        <w:rFonts w:ascii="Symbol" w:hAnsi="Symbol" w:hint="default"/>
      </w:rPr>
    </w:lvl>
    <w:lvl w:ilvl="4" w:tplc="6AC20C36" w:tentative="1">
      <w:start w:val="1"/>
      <w:numFmt w:val="bullet"/>
      <w:lvlText w:val="o"/>
      <w:lvlJc w:val="left"/>
      <w:pPr>
        <w:ind w:left="3600" w:hanging="360"/>
      </w:pPr>
      <w:rPr>
        <w:rFonts w:ascii="Courier New" w:hAnsi="Courier New" w:cs="Courier New" w:hint="default"/>
      </w:rPr>
    </w:lvl>
    <w:lvl w:ilvl="5" w:tplc="D2E6559E" w:tentative="1">
      <w:start w:val="1"/>
      <w:numFmt w:val="bullet"/>
      <w:lvlText w:val=""/>
      <w:lvlJc w:val="left"/>
      <w:pPr>
        <w:ind w:left="4320" w:hanging="360"/>
      </w:pPr>
      <w:rPr>
        <w:rFonts w:ascii="Wingdings" w:hAnsi="Wingdings" w:hint="default"/>
      </w:rPr>
    </w:lvl>
    <w:lvl w:ilvl="6" w:tplc="ECFC2B22" w:tentative="1">
      <w:start w:val="1"/>
      <w:numFmt w:val="bullet"/>
      <w:lvlText w:val=""/>
      <w:lvlJc w:val="left"/>
      <w:pPr>
        <w:ind w:left="5040" w:hanging="360"/>
      </w:pPr>
      <w:rPr>
        <w:rFonts w:ascii="Symbol" w:hAnsi="Symbol" w:hint="default"/>
      </w:rPr>
    </w:lvl>
    <w:lvl w:ilvl="7" w:tplc="093EF352" w:tentative="1">
      <w:start w:val="1"/>
      <w:numFmt w:val="bullet"/>
      <w:lvlText w:val="o"/>
      <w:lvlJc w:val="left"/>
      <w:pPr>
        <w:ind w:left="5760" w:hanging="360"/>
      </w:pPr>
      <w:rPr>
        <w:rFonts w:ascii="Courier New" w:hAnsi="Courier New" w:cs="Courier New" w:hint="default"/>
      </w:rPr>
    </w:lvl>
    <w:lvl w:ilvl="8" w:tplc="24729BDC" w:tentative="1">
      <w:start w:val="1"/>
      <w:numFmt w:val="bullet"/>
      <w:lvlText w:val=""/>
      <w:lvlJc w:val="left"/>
      <w:pPr>
        <w:ind w:left="6480" w:hanging="360"/>
      </w:pPr>
      <w:rPr>
        <w:rFonts w:ascii="Wingdings" w:hAnsi="Wingdings" w:hint="default"/>
      </w:rPr>
    </w:lvl>
  </w:abstractNum>
  <w:abstractNum w:abstractNumId="1" w15:restartNumberingAfterBreak="0">
    <w:nsid w:val="0B380D05"/>
    <w:multiLevelType w:val="multilevel"/>
    <w:tmpl w:val="622E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B0D98"/>
    <w:multiLevelType w:val="multilevel"/>
    <w:tmpl w:val="6564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44CC9"/>
    <w:multiLevelType w:val="multilevel"/>
    <w:tmpl w:val="1B48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D4D21"/>
    <w:multiLevelType w:val="multilevel"/>
    <w:tmpl w:val="461CFB50"/>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85375D"/>
    <w:multiLevelType w:val="multilevel"/>
    <w:tmpl w:val="716C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B56364"/>
    <w:multiLevelType w:val="multilevel"/>
    <w:tmpl w:val="58E2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5611D"/>
    <w:multiLevelType w:val="multilevel"/>
    <w:tmpl w:val="A880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EB6DD9"/>
    <w:multiLevelType w:val="multilevel"/>
    <w:tmpl w:val="D382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890FEC"/>
    <w:multiLevelType w:val="multilevel"/>
    <w:tmpl w:val="1FF8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D8537E"/>
    <w:multiLevelType w:val="hybridMultilevel"/>
    <w:tmpl w:val="9496B966"/>
    <w:lvl w:ilvl="0" w:tplc="7DB299F6">
      <w:start w:val="1"/>
      <w:numFmt w:val="bullet"/>
      <w:lvlText w:val=""/>
      <w:lvlJc w:val="left"/>
      <w:pPr>
        <w:ind w:left="1080" w:hanging="360"/>
      </w:pPr>
      <w:rPr>
        <w:rFonts w:ascii="Symbol" w:hAnsi="Symbol" w:hint="default"/>
      </w:rPr>
    </w:lvl>
    <w:lvl w:ilvl="1" w:tplc="0CB6E17A">
      <w:start w:val="1"/>
      <w:numFmt w:val="bullet"/>
      <w:lvlText w:val="o"/>
      <w:lvlJc w:val="left"/>
      <w:pPr>
        <w:ind w:left="1800" w:hanging="360"/>
      </w:pPr>
      <w:rPr>
        <w:rFonts w:ascii="Courier New" w:hAnsi="Courier New" w:cs="Courier New" w:hint="default"/>
      </w:rPr>
    </w:lvl>
    <w:lvl w:ilvl="2" w:tplc="8AB61330">
      <w:start w:val="1"/>
      <w:numFmt w:val="bullet"/>
      <w:lvlText w:val=""/>
      <w:lvlJc w:val="left"/>
      <w:pPr>
        <w:ind w:left="2520" w:hanging="360"/>
      </w:pPr>
      <w:rPr>
        <w:rFonts w:ascii="Wingdings" w:hAnsi="Wingdings" w:hint="default"/>
      </w:rPr>
    </w:lvl>
    <w:lvl w:ilvl="3" w:tplc="736A13E2">
      <w:start w:val="1"/>
      <w:numFmt w:val="bullet"/>
      <w:lvlText w:val=""/>
      <w:lvlJc w:val="left"/>
      <w:pPr>
        <w:ind w:left="3240" w:hanging="360"/>
      </w:pPr>
      <w:rPr>
        <w:rFonts w:ascii="Symbol" w:hAnsi="Symbol" w:hint="default"/>
      </w:rPr>
    </w:lvl>
    <w:lvl w:ilvl="4" w:tplc="3D7C2CB2">
      <w:start w:val="1"/>
      <w:numFmt w:val="bullet"/>
      <w:lvlText w:val="o"/>
      <w:lvlJc w:val="left"/>
      <w:pPr>
        <w:ind w:left="3960" w:hanging="360"/>
      </w:pPr>
      <w:rPr>
        <w:rFonts w:ascii="Courier New" w:hAnsi="Courier New" w:cs="Courier New" w:hint="default"/>
      </w:rPr>
    </w:lvl>
    <w:lvl w:ilvl="5" w:tplc="21A04870">
      <w:start w:val="1"/>
      <w:numFmt w:val="bullet"/>
      <w:lvlText w:val=""/>
      <w:lvlJc w:val="left"/>
      <w:pPr>
        <w:ind w:left="4680" w:hanging="360"/>
      </w:pPr>
      <w:rPr>
        <w:rFonts w:ascii="Wingdings" w:hAnsi="Wingdings" w:hint="default"/>
      </w:rPr>
    </w:lvl>
    <w:lvl w:ilvl="6" w:tplc="51940B10">
      <w:start w:val="1"/>
      <w:numFmt w:val="bullet"/>
      <w:lvlText w:val=""/>
      <w:lvlJc w:val="left"/>
      <w:pPr>
        <w:ind w:left="5400" w:hanging="360"/>
      </w:pPr>
      <w:rPr>
        <w:rFonts w:ascii="Symbol" w:hAnsi="Symbol" w:hint="default"/>
      </w:rPr>
    </w:lvl>
    <w:lvl w:ilvl="7" w:tplc="B9C68886">
      <w:start w:val="1"/>
      <w:numFmt w:val="bullet"/>
      <w:lvlText w:val="o"/>
      <w:lvlJc w:val="left"/>
      <w:pPr>
        <w:ind w:left="6120" w:hanging="360"/>
      </w:pPr>
      <w:rPr>
        <w:rFonts w:ascii="Courier New" w:hAnsi="Courier New" w:cs="Courier New" w:hint="default"/>
      </w:rPr>
    </w:lvl>
    <w:lvl w:ilvl="8" w:tplc="261A21E8">
      <w:start w:val="1"/>
      <w:numFmt w:val="bullet"/>
      <w:lvlText w:val=""/>
      <w:lvlJc w:val="left"/>
      <w:pPr>
        <w:ind w:left="6840" w:hanging="360"/>
      </w:pPr>
      <w:rPr>
        <w:rFonts w:ascii="Wingdings" w:hAnsi="Wingdings" w:hint="default"/>
      </w:rPr>
    </w:lvl>
  </w:abstractNum>
  <w:abstractNum w:abstractNumId="11" w15:restartNumberingAfterBreak="0">
    <w:nsid w:val="5F1A4114"/>
    <w:multiLevelType w:val="multilevel"/>
    <w:tmpl w:val="A9AA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39360A"/>
    <w:multiLevelType w:val="multilevel"/>
    <w:tmpl w:val="9F4E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FA6A3E"/>
    <w:multiLevelType w:val="multilevel"/>
    <w:tmpl w:val="3880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046745"/>
    <w:multiLevelType w:val="multilevel"/>
    <w:tmpl w:val="1E72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0C667E"/>
    <w:multiLevelType w:val="multilevel"/>
    <w:tmpl w:val="59F0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7F3D32"/>
    <w:multiLevelType w:val="multilevel"/>
    <w:tmpl w:val="33C0B14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1A0810"/>
    <w:multiLevelType w:val="multilevel"/>
    <w:tmpl w:val="FFC0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86283">
    <w:abstractNumId w:val="4"/>
  </w:num>
  <w:num w:numId="2" w16cid:durableId="1862737080">
    <w:abstractNumId w:val="16"/>
  </w:num>
  <w:num w:numId="3" w16cid:durableId="336545171">
    <w:abstractNumId w:val="0"/>
  </w:num>
  <w:num w:numId="4" w16cid:durableId="1561598288">
    <w:abstractNumId w:val="13"/>
  </w:num>
  <w:num w:numId="5" w16cid:durableId="262418059">
    <w:abstractNumId w:val="7"/>
  </w:num>
  <w:num w:numId="6" w16cid:durableId="121074756">
    <w:abstractNumId w:val="9"/>
  </w:num>
  <w:num w:numId="7" w16cid:durableId="334848154">
    <w:abstractNumId w:val="2"/>
  </w:num>
  <w:num w:numId="8" w16cid:durableId="1201554491">
    <w:abstractNumId w:val="6"/>
  </w:num>
  <w:num w:numId="9" w16cid:durableId="1593666644">
    <w:abstractNumId w:val="3"/>
  </w:num>
  <w:num w:numId="10" w16cid:durableId="2048947760">
    <w:abstractNumId w:val="5"/>
  </w:num>
  <w:num w:numId="11" w16cid:durableId="951015067">
    <w:abstractNumId w:val="12"/>
  </w:num>
  <w:num w:numId="12" w16cid:durableId="1948927698">
    <w:abstractNumId w:val="1"/>
  </w:num>
  <w:num w:numId="13" w16cid:durableId="1979411213">
    <w:abstractNumId w:val="17"/>
  </w:num>
  <w:num w:numId="14" w16cid:durableId="1151483320">
    <w:abstractNumId w:val="11"/>
  </w:num>
  <w:num w:numId="15" w16cid:durableId="1731224056">
    <w:abstractNumId w:val="15"/>
  </w:num>
  <w:num w:numId="16" w16cid:durableId="968364075">
    <w:abstractNumId w:val="8"/>
  </w:num>
  <w:num w:numId="17" w16cid:durableId="1287010042">
    <w:abstractNumId w:val="14"/>
  </w:num>
  <w:num w:numId="18" w16cid:durableId="16556473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11"/>
    <w:rsid w:val="000E4198"/>
    <w:rsid w:val="00190492"/>
    <w:rsid w:val="003C7E5C"/>
    <w:rsid w:val="004438B7"/>
    <w:rsid w:val="004833ED"/>
    <w:rsid w:val="004D1ED5"/>
    <w:rsid w:val="00600DE5"/>
    <w:rsid w:val="007F7ED2"/>
    <w:rsid w:val="0081368D"/>
    <w:rsid w:val="00A21B1E"/>
    <w:rsid w:val="00A67C06"/>
    <w:rsid w:val="00B97E32"/>
    <w:rsid w:val="00CD75C2"/>
    <w:rsid w:val="00DF6311"/>
    <w:rsid w:val="00E91A64"/>
    <w:rsid w:val="00F123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A3D9406-F600-42B7-BE2A-B26084BB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ED2"/>
    <w:pPr>
      <w:spacing w:after="0" w:line="240" w:lineRule="auto"/>
    </w:pPr>
    <w:rPr>
      <w:rFonts w:ascii="Palatino Linotype" w:eastAsia="Calibri" w:hAnsi="Palatino Linotype" w:cs="Times New Roman"/>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ED2"/>
    <w:pPr>
      <w:ind w:left="720"/>
    </w:pPr>
    <w:rPr>
      <w:rFonts w:ascii="Times New Roman" w:eastAsia="Times New Roman" w:hAnsi="Times New Roman"/>
      <w:sz w:val="24"/>
      <w:szCs w:val="24"/>
      <w:lang w:val="en-GB" w:eastAsia="en-US"/>
    </w:rPr>
  </w:style>
  <w:style w:type="paragraph" w:customStyle="1" w:styleId="Standard">
    <w:name w:val="Standard"/>
    <w:rsid w:val="007F7ED2"/>
    <w:pPr>
      <w:suppressAutoHyphens/>
      <w:autoSpaceDN w:val="0"/>
      <w:spacing w:after="200" w:line="276" w:lineRule="auto"/>
      <w:textAlignment w:val="baseline"/>
    </w:pPr>
    <w:rPr>
      <w:rFonts w:ascii="Calibri" w:eastAsia="SimSun" w:hAnsi="Calibri" w:cs="Tahoma"/>
      <w:kern w:val="3"/>
      <w:lang w:val="en-US"/>
    </w:rPr>
  </w:style>
  <w:style w:type="character" w:styleId="Hyperlink">
    <w:name w:val="Hyperlink"/>
    <w:basedOn w:val="DefaultParagraphFont"/>
    <w:uiPriority w:val="99"/>
    <w:unhideWhenUsed/>
    <w:rsid w:val="007F7ED2"/>
    <w:rPr>
      <w:color w:val="0563C1" w:themeColor="hyperlink"/>
      <w:u w:val="single"/>
    </w:rPr>
  </w:style>
  <w:style w:type="paragraph" w:customStyle="1" w:styleId="public-draftstyledefault-unorderedlistitem">
    <w:name w:val="public-draftstyledefault-unorderedlistitem"/>
    <w:basedOn w:val="Normal"/>
    <w:rsid w:val="007F7ED2"/>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semiHidden/>
    <w:unhideWhenUsed/>
    <w:rsid w:val="007F7ED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7bb1db6be954b11340b6488058ca305b134f530e18705c4458440321091b5b58160c160b17405e581b4d58515c424154181c084b281e010303071941515e0f59580f1b425c4c01090340281e0103140a14405d5e014d584b50535a4f162e024b4340010143071944095400551b135b105516155c5c00031c120842501442095b5d5518120a10031753444f4a081e010303061749505e0c524f1100034e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kesha.chaitanya321@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1298</Words>
  <Characters>7401</Characters>
  <Application>Microsoft Office Word</Application>
  <DocSecurity>0</DocSecurity>
  <Lines>61</Lines>
  <Paragraphs>17</Paragraphs>
  <ScaleCrop>false</ScaleCrop>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kesha.chaitanya321@gmail.com</dc:creator>
  <cp:lastModifiedBy>Microsoft Office User</cp:lastModifiedBy>
  <cp:revision>2</cp:revision>
  <dcterms:created xsi:type="dcterms:W3CDTF">2022-12-28T11:08:00Z</dcterms:created>
  <dcterms:modified xsi:type="dcterms:W3CDTF">2022-12-28T11:08:00Z</dcterms:modified>
</cp:coreProperties>
</file>