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body>
    <w:p>
      <w:pPr>
        <w:spacing w:line="360" w:lineRule="auto"/>
        <w:ind w:right="634"/>
        <w:rPr>
          <w:b/>
          <w:lang w:val="en-US" w:eastAsia="en-US"/>
        </w:rPr>
      </w:pPr>
      <w:r>
        <w:rPr>
          <w:b/>
          <w:bCs/>
        </w:rPr>
        <w:t>P</w:t>
      </w:r>
      <w:r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/>
          <w:bCs/>
        </w:rPr>
        <w:t>Chand</w:t>
      </w:r>
      <w:r>
        <w:rPr>
          <w:b/>
          <w:bCs/>
        </w:rPr>
        <w:t xml:space="preserve"> </w:t>
      </w:r>
      <w:r>
        <w:rPr>
          <w:b/>
          <w:bCs/>
        </w:rPr>
        <w:t>Basha</w:t>
      </w:r>
    </w:p>
    <w:p>
      <w:pPr>
        <w:pBdr>
          <w:bottom w:val="single" w:color="auto" w:sz="12" w:space="1"/>
        </w:pBdr>
        <w:spacing w:line="360" w:lineRule="auto"/>
        <w:rPr/>
      </w:pPr>
      <w:r>
        <w:rPr>
          <w:rFonts w:ascii="Calibri" w:cs="Verdana" w:hAnsi="Calibri"/>
          <w:bCs/>
        </w:rPr>
        <w:t>Email</w:t>
      </w:r>
      <w:r>
        <w:rPr>
          <w:rFonts w:ascii="Calibri" w:cs="Verdana" w:hAnsi="Calibri"/>
          <w:bCs/>
        </w:rPr>
        <w:tab/>
        <w:t>:</w:t>
      </w:r>
      <w:r>
        <w:rPr>
          <w:rFonts w:ascii="Calibri" w:cs="Verdana" w:hAnsi="Calibri"/>
          <w:bCs/>
        </w:rPr>
        <w:t xml:space="preserve"> </w:t>
      </w:r>
      <w:r>
        <w:fldChar w:fldCharType="begin"/>
      </w:r>
      <w:r>
        <w:instrText xml:space="preserve">HYPERLINK "mailto:chandbashap1998@gmail.com" </w:instrText>
      </w:r>
      <w:r>
        <w:fldChar w:fldCharType="separate"/>
      </w:r>
      <w:r>
        <w:rPr>
          <w:rStyle w:val="Hyperlink"/>
          <w:u w:val="none"/>
        </w:rPr>
        <w:t>chandbashap1998@gmail.com</w:t>
      </w:r>
      <w:r>
        <w:fldChar w:fldCharType="end"/>
      </w:r>
    </w:p>
    <w:p>
      <w:pPr>
        <w:pBdr>
          <w:bottom w:val="single" w:color="auto" w:sz="12" w:space="1"/>
        </w:pBdr>
        <w:spacing w:line="360" w:lineRule="auto"/>
        <w:rPr/>
      </w:pPr>
      <w:r>
        <w:rPr>
          <w:rFonts w:ascii="Calibri" w:cs="Verdana" w:hAnsi="Calibri"/>
          <w:bCs/>
        </w:rPr>
        <w:t>Mobile</w:t>
      </w:r>
      <w:r>
        <w:rPr>
          <w:rFonts w:ascii="Calibri" w:cs="Verdana" w:hAnsi="Calibri"/>
          <w:bCs/>
        </w:rPr>
        <w:tab/>
        <w:t>:</w:t>
      </w:r>
      <w:r>
        <w:rPr>
          <w:rFonts w:ascii="Calibri" w:cs="Verdana" w:hAnsi="Calibri"/>
          <w:bCs/>
        </w:rPr>
        <w:t xml:space="preserve"> +91 </w:t>
      </w:r>
      <w:r>
        <w:rPr>
          <w:rFonts w:ascii="Calibri" w:cs="Verdana" w:hAnsi="Calibri"/>
          <w:bCs/>
          <w:lang w:val="en-IN"/>
        </w:rPr>
        <w:t>7013425694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 w:space="0"/>
        </w:pBdr>
        <w:shd w:val="clear" w:color="auto" w:fill="d9d9d9"/>
        <w:tabs>
          <w:tab w:val="right" w:pos="8640"/>
        </w:tabs>
        <w:jc w:val="both"/>
        <w:rPr>
          <w:rFonts w:ascii="Calibri" w:hAnsi="Calibri"/>
          <w:b/>
          <w:bCs/>
          <w:color w:val="000080"/>
        </w:rPr>
      </w:pPr>
      <w:r>
        <w:rPr>
          <w:b/>
          <w:bCs/>
          <w:color w:val="000080"/>
        </w:rPr>
        <w:t>CAREER OBJECTIVE</w:t>
      </w:r>
      <w:r>
        <w:rPr>
          <w:rFonts w:ascii="Calibri" w:hAnsi="Calibri"/>
          <w:b/>
          <w:bCs/>
          <w:color w:val="000080"/>
        </w:rPr>
        <w:tab/>
      </w:r>
    </w:p>
    <w:p>
      <w:pPr>
        <w:pStyle w:val="ListParagraph"/>
        <w:spacing w:line="240" w:lineRule="auto"/>
        <w:ind w:left="0"/>
        <w:jc w:val="both"/>
        <w:rPr>
          <w:rFonts w:cs="Verdana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sz w:val="24"/>
          <w:szCs w:val="24"/>
        </w:rPr>
        <w:t>To grab an opportunity and set myself a goal where I can be innovative and attain a challenging position by exercising my interpersonal and professional skills to be the fullest for the growth of the organization and mine as well</w:t>
      </w:r>
      <w:r>
        <w:t xml:space="preserve">. </w:t>
      </w:r>
    </w:p>
    <w:p>
      <w:pPr>
        <w:numPr>
          <w:ilvl w:val="0"/>
          <w:numId w:val="3"/>
        </w:numPr>
        <w:spacing w:after="120"/>
        <w:jc w:val="both"/>
        <w:rPr>
          <w:rFonts w:ascii="Calibri" w:cs="Verdana" w:hAnsi="Calibri"/>
        </w:rPr>
      </w:pPr>
      <w:r>
        <w:rPr>
          <w:rFonts w:ascii="Calibri" w:cs="Verdana" w:hAnsi="Calibri"/>
        </w:rPr>
        <w:t xml:space="preserve">Strong knowledge in </w:t>
      </w:r>
      <w:r>
        <w:rPr>
          <w:rFonts w:ascii="Calibri" w:cs="Verdana" w:hAnsi="Calibri"/>
          <w:b/>
        </w:rPr>
        <w:t>Salesforce</w:t>
      </w:r>
      <w:r>
        <w:rPr>
          <w:rFonts w:ascii="Calibri" w:cs="Verdana" w:hAnsi="Calibri"/>
        </w:rPr>
        <w:t xml:space="preserve"> </w:t>
      </w:r>
      <w:r>
        <w:rPr>
          <w:rFonts w:ascii="Calibri" w:cs="Verdana" w:hAnsi="Calibri"/>
        </w:rPr>
        <w:t xml:space="preserve">Configuration(Relationships, page layouts, Record types, profiles, Roles, Workflows, Process builder), Apex, </w:t>
      </w:r>
      <w:r>
        <w:rPr>
          <w:rFonts w:ascii="Calibri" w:cs="Verdana" w:hAnsi="Calibri"/>
        </w:rPr>
        <w:t>Visual force</w:t>
      </w:r>
      <w:r>
        <w:rPr>
          <w:rFonts w:ascii="Calibri" w:cs="Verdana" w:hAnsi="Calibri"/>
        </w:rPr>
        <w:t xml:space="preserve"> pages, Triggers and test classes.</w:t>
      </w:r>
    </w:p>
    <w:p>
      <w:pPr>
        <w:numPr>
          <w:ilvl w:val="0"/>
          <w:numId w:val="3"/>
        </w:numPr>
        <w:spacing w:after="120"/>
        <w:jc w:val="both"/>
        <w:rPr>
          <w:rFonts w:ascii="Calibri" w:cs="Verdana" w:hAnsi="Calibri"/>
        </w:rPr>
      </w:pPr>
      <w:r>
        <w:rPr>
          <w:rFonts w:ascii="Calibri" w:cs="Verdana" w:hAnsi="Calibri"/>
        </w:rPr>
        <w:t>Have good knowledge on Data Loader</w:t>
      </w:r>
      <w:r>
        <w:rPr>
          <w:rFonts w:ascii="Calibri" w:cs="Verdana" w:hAnsi="Calibri"/>
        </w:rPr>
        <w:t xml:space="preserve"> tool</w:t>
      </w:r>
      <w:r>
        <w:rPr>
          <w:rFonts w:ascii="Calibri" w:cs="Verdana" w:hAnsi="Calibri"/>
        </w:rPr>
        <w:t>.</w:t>
      </w:r>
    </w:p>
    <w:p>
      <w:pPr>
        <w:numPr>
          <w:ilvl w:val="0"/>
          <w:numId w:val="3"/>
        </w:numPr>
        <w:spacing w:before="100"/>
        <w:rPr>
          <w:rFonts w:ascii="Calibri" w:cs="Verdana" w:hAnsi="Calibri"/>
        </w:rPr>
      </w:pPr>
      <w:r>
        <w:rPr>
          <w:rFonts w:ascii="Calibri" w:cs="Verdana" w:hAnsi="Calibri"/>
        </w:rPr>
        <w:t>S</w:t>
      </w:r>
      <w:r>
        <w:rPr>
          <w:rFonts w:ascii="Calibri" w:cs="Verdana" w:hAnsi="Calibri"/>
        </w:rPr>
        <w:t xml:space="preserve">elf-motivated, quick learner with good communication skills and </w:t>
      </w:r>
      <w:r>
        <w:rPr>
          <w:rFonts w:ascii="Calibri" w:cs="Verdana" w:hAnsi="Calibri"/>
        </w:rPr>
        <w:t xml:space="preserve">good at </w:t>
      </w:r>
      <w:r>
        <w:rPr>
          <w:rFonts w:ascii="Calibri" w:cs="Verdana" w:hAnsi="Calibri"/>
        </w:rPr>
        <w:t>trouble-shooting capabilities.</w:t>
      </w:r>
    </w:p>
    <w:p>
      <w:pPr>
        <w:spacing w:before="100"/>
        <w:ind w:left="720"/>
        <w:rPr>
          <w:rFonts w:ascii="Calibri" w:cs="Verdana" w:hAnsi="Calibri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 w:space="0"/>
        </w:pBdr>
        <w:shd w:val="clear" w:color="auto" w:fill="d9d9d9"/>
        <w:rPr>
          <w:b/>
          <w:bCs/>
          <w:color w:val="000080"/>
        </w:rPr>
      </w:pPr>
      <w:r>
        <w:rPr>
          <w:b/>
          <w:bCs/>
          <w:color w:val="000080"/>
        </w:rPr>
        <w:t>Educational Qualifications:</w:t>
      </w:r>
    </w:p>
    <w:tbl>
      <w:tblPr>
        <w:tblpPr w:leftFromText="180" w:rightFromText="180" w:vertAnchor="text" w:horzAnchor="margin" w:tblpY="41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/>
      </w:tblPr>
      <w:tblGrid>
        <w:gridCol w:w="1583"/>
        <w:gridCol w:w="2876"/>
        <w:gridCol w:w="2591"/>
        <w:gridCol w:w="1086"/>
        <w:gridCol w:w="2174"/>
      </w:tblGrid>
      <w:tr>
        <w:trPr>
          <w:trHeight w:val="265"/>
        </w:trPr>
        <w:tc>
          <w:tcPr>
            <w:cnfStyle w:val="00001010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Qualification</w:t>
            </w:r>
          </w:p>
        </w:tc>
        <w:tc>
          <w:tcPr>
            <w:cnfStyle w:val="00000110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School/College</w:t>
            </w:r>
          </w:p>
        </w:tc>
        <w:tc>
          <w:tcPr>
            <w:cnfStyle w:val="00001010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Board/ University</w:t>
            </w:r>
          </w:p>
        </w:tc>
        <w:tc>
          <w:tcPr>
            <w:cnfStyle w:val="00000110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Year of Passing</w:t>
            </w:r>
          </w:p>
        </w:tc>
        <w:tc>
          <w:tcPr>
            <w:cnfStyle w:val="00001010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Percentage/CGPA</w:t>
            </w:r>
          </w:p>
        </w:tc>
      </w:tr>
      <w:tr>
        <w:trPr>
          <w:trHeight w:val="527"/>
        </w:trPr>
        <w:tc>
          <w:tcPr>
            <w:cnfStyle w:val="00001001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B. Tech</w:t>
            </w:r>
          </w:p>
          <w:p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(E.C.E)</w:t>
            </w:r>
          </w:p>
        </w:tc>
        <w:tc>
          <w:tcPr>
            <w:cnfStyle w:val="00000101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Sreenivasa Institute of Technology and Management Studies</w:t>
            </w:r>
          </w:p>
        </w:tc>
        <w:tc>
          <w:tcPr>
            <w:cnfStyle w:val="00001001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Jawaharlal Neh</w:t>
            </w:r>
            <w:r>
              <w:rPr>
                <w:rFonts w:asciiTheme="majorHAnsi" w:hAnsiTheme="majorHAnsi"/>
              </w:rPr>
              <w:t xml:space="preserve">ru Technological University, </w:t>
            </w:r>
            <w:r>
              <w:rPr>
                <w:rFonts w:asciiTheme="majorHAnsi" w:hAnsiTheme="majorHAnsi"/>
              </w:rPr>
              <w:t>Anantapur.</w:t>
            </w:r>
          </w:p>
        </w:tc>
        <w:tc>
          <w:tcPr>
            <w:cnfStyle w:val="00000101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2019</w:t>
            </w:r>
          </w:p>
        </w:tc>
        <w:tc>
          <w:tcPr>
            <w:cnfStyle w:val="00001001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8(CGPA)</w:t>
            </w:r>
          </w:p>
          <w:p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>
            <w:pPr>
              <w:pStyle w:val="NoSpacing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>
        <w:trPr>
          <w:trHeight w:val="938"/>
        </w:trPr>
        <w:tc>
          <w:tcPr>
            <w:cnfStyle w:val="00001010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Intermediate</w:t>
            </w:r>
          </w:p>
        </w:tc>
        <w:tc>
          <w:tcPr>
            <w:cnfStyle w:val="00000110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Shri Vidhyarthi Junior College,Chittoor</w:t>
            </w:r>
          </w:p>
        </w:tc>
        <w:tc>
          <w:tcPr>
            <w:cnfStyle w:val="00001010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Board of Intermediate Education, Andhra Pradesh.</w:t>
            </w:r>
          </w:p>
        </w:tc>
        <w:tc>
          <w:tcPr>
            <w:cnfStyle w:val="00000110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</w:t>
            </w:r>
          </w:p>
        </w:tc>
        <w:tc>
          <w:tcPr>
            <w:cnfStyle w:val="00001010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81.9%</w:t>
            </w:r>
          </w:p>
        </w:tc>
      </w:tr>
      <w:tr>
        <w:trPr>
          <w:trHeight w:val="832"/>
        </w:trPr>
        <w:tc>
          <w:tcPr>
            <w:cnfStyle w:val="00001001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SSC</w:t>
            </w:r>
          </w:p>
        </w:tc>
        <w:tc>
          <w:tcPr>
            <w:cnfStyle w:val="00000101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Z.P.High S</w:t>
            </w:r>
            <w:r>
              <w:rPr>
                <w:rFonts w:asciiTheme="majorHAnsi" w:hAnsiTheme="majorHAnsi"/>
              </w:rPr>
              <w:t>chool, Yadamari.</w:t>
            </w:r>
          </w:p>
        </w:tc>
        <w:tc>
          <w:tcPr>
            <w:cnfStyle w:val="00001001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t xml:space="preserve"> Board of Secondary Education, Andhra Pradesh.</w:t>
            </w:r>
          </w:p>
        </w:tc>
        <w:tc>
          <w:tcPr>
            <w:cnfStyle w:val="00000101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2013</w:t>
            </w:r>
          </w:p>
        </w:tc>
        <w:tc>
          <w:tcPr>
            <w:cnfStyle w:val="000010010000"/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</w:t>
            </w:r>
            <w:r>
              <w:rPr>
                <w:rFonts w:asciiTheme="majorHAnsi" w:hAnsiTheme="majorHAnsi"/>
              </w:rPr>
              <w:t>(CGPA)</w:t>
            </w:r>
          </w:p>
        </w:tc>
      </w:tr>
    </w:tbl>
    <w:p>
      <w:pPr>
        <w:spacing w:before="100" w:after="200"/>
        <w:ind w:left="720"/>
        <w:rPr>
          <w:rFonts w:ascii="Calibri" w:cs="Verdana" w:hAnsi="Calibri"/>
          <w:bCs/>
        </w:rPr>
      </w:pPr>
    </w:p>
    <w:p>
      <w:pPr>
        <w:spacing w:before="100" w:after="200"/>
        <w:rPr>
          <w:rFonts w:ascii="Calibri" w:cs="Verdana" w:hAnsi="Calibri"/>
          <w:bCs/>
        </w:rPr>
      </w:pPr>
    </w:p>
    <w:p>
      <w:pPr>
        <w:spacing w:before="100" w:after="200"/>
        <w:rPr>
          <w:rFonts w:ascii="Verdana" w:cs="Verdana" w:hAnsi="Verdana"/>
          <w:b/>
          <w:bCs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6"/>
          <w:right w:val="single" w:color="auto" w:sz="4" w:space="4"/>
          <w:between w:val="single" w:color="auto" w:sz="4" w:space="1"/>
          <w:bar w:val="single" w:color="auto" w:sz="4" w:space="0"/>
        </w:pBdr>
        <w:shd w:val="clear" w:color="auto" w:fill="d9d9d9"/>
        <w:rPr/>
      </w:pPr>
      <w:r>
        <w:rPr>
          <w:b/>
          <w:bCs/>
          <w:color w:val="000080"/>
        </w:rPr>
        <w:t xml:space="preserve">PROJECT # Salesforce </w:t>
      </w:r>
      <w:r>
        <w:rPr>
          <w:b/>
          <w:bCs/>
          <w:color w:val="000080"/>
        </w:rPr>
        <w:t xml:space="preserve">: </w:t>
      </w:r>
      <w:r>
        <w:rPr>
          <w:b/>
          <w:bCs/>
          <w:color w:val="000080"/>
        </w:rPr>
        <w:t>Insurance Management System</w:t>
      </w:r>
    </w:p>
    <w:p>
      <w:pPr>
        <w:spacing w:before="100" w:line="360" w:lineRule="auto"/>
        <w:rPr>
          <w:rFonts w:ascii="Calibri" w:cs="Calibri" w:hAnsi="Calibri"/>
          <w:b/>
        </w:rPr>
      </w:pPr>
    </w:p>
    <w:p>
      <w:pPr>
        <w:spacing w:before="100" w:line="360" w:lineRule="auto"/>
        <w:rPr>
          <w:rFonts w:ascii="Calibri" w:cs="Calibri" w:hAnsi="Calibri"/>
          <w:b/>
        </w:rPr>
      </w:pPr>
      <w:r>
        <w:rPr>
          <w:b/>
        </w:rPr>
        <w:t>Insurance Management System</w:t>
      </w:r>
      <w:r>
        <w:rPr>
          <w:rFonts w:ascii="Calibri" w:cs="Calibri" w:hAnsi="Calibri"/>
        </w:rPr>
        <w:t xml:space="preserve"> is </w:t>
      </w:r>
      <w:r>
        <w:rPr>
          <w:rFonts w:ascii="Calibri" w:cs="Calibri" w:hAnsi="Calibri"/>
        </w:rPr>
        <w:t xml:space="preserve">a </w:t>
      </w:r>
      <w:r>
        <w:rPr>
          <w:rFonts w:ascii="Calibri" w:cs="Calibri" w:hAnsi="Calibri"/>
        </w:rPr>
        <w:t xml:space="preserve">Salesforce platform </w:t>
      </w:r>
      <w:r>
        <w:rPr>
          <w:rFonts w:ascii="Calibri" w:cs="Calibri" w:hAnsi="Calibri"/>
        </w:rPr>
        <w:t xml:space="preserve">based application developed </w:t>
      </w:r>
      <w:r>
        <w:rPr>
          <w:rFonts w:ascii="Calibri" w:cs="Calibri" w:hAnsi="Calibri"/>
        </w:rPr>
        <w:t xml:space="preserve">to </w:t>
      </w:r>
      <w:r>
        <w:rPr>
          <w:rFonts w:ascii="Calibri" w:cs="Calibri" w:hAnsi="Calibri"/>
        </w:rPr>
        <w:t>maintain entire data of an Insurance company like – policy information, Agent &amp; customer registrations etc</w:t>
      </w:r>
      <w:r>
        <w:rPr>
          <w:rFonts w:ascii="Calibri" w:cs="Calibri" w:hAnsi="Calibri"/>
        </w:rPr>
        <w:t xml:space="preserve">. This project </w:t>
      </w:r>
      <w:r>
        <w:rPr>
          <w:rFonts w:ascii="Calibri" w:cs="Calibri" w:hAnsi="Calibri"/>
        </w:rPr>
        <w:t xml:space="preserve">is designed to satisfy basic requirement of any insurance company’s need like </w:t>
      </w:r>
      <w:r>
        <w:rPr>
          <w:rFonts w:ascii="Calibri" w:cs="Calibri" w:hAnsi="Calibri"/>
        </w:rPr>
        <w:t>sanction</w:t>
      </w:r>
      <w:r>
        <w:rPr>
          <w:rFonts w:ascii="Calibri" w:cs="Calibri" w:hAnsi="Calibri"/>
        </w:rPr>
        <w:t xml:space="preserve">, </w:t>
      </w:r>
      <w:r>
        <w:rPr>
          <w:rFonts w:ascii="Calibri" w:cs="Calibri" w:hAnsi="Calibri"/>
        </w:rPr>
        <w:t>process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 xml:space="preserve">policy details </w:t>
      </w:r>
      <w:r>
        <w:rPr>
          <w:rFonts w:ascii="Calibri" w:cs="Calibri" w:hAnsi="Calibri"/>
        </w:rPr>
        <w:t xml:space="preserve">online </w:t>
      </w:r>
      <w:r>
        <w:rPr>
          <w:rFonts w:ascii="Calibri" w:cs="Calibri" w:hAnsi="Calibri"/>
        </w:rPr>
        <w:t xml:space="preserve">and </w:t>
      </w:r>
      <w:r>
        <w:rPr>
          <w:rFonts w:ascii="Calibri" w:cs="Calibri" w:hAnsi="Calibri"/>
        </w:rPr>
        <w:t>to manage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agent as well as policy holder’s details.</w:t>
      </w:r>
      <w:r>
        <w:rPr>
          <w:rFonts w:ascii="Calibri" w:cs="Calibri" w:hAnsi="Calibri"/>
          <w:b/>
        </w:rPr>
        <w:t xml:space="preserve"> </w:t>
      </w:r>
    </w:p>
    <w:p>
      <w:pPr>
        <w:spacing w:before="100" w:line="360" w:lineRule="auto"/>
        <w:rPr>
          <w:rFonts w:ascii="Calibri" w:cs="Calibri" w:hAnsi="Calibri"/>
        </w:rPr>
      </w:pPr>
      <w:r>
        <w:rPr>
          <w:rFonts w:ascii="Calibri" w:cs="Calibri" w:hAnsi="Calibri"/>
          <w:b/>
        </w:rPr>
        <w:t xml:space="preserve">Role: </w:t>
      </w:r>
      <w:r>
        <w:rPr>
          <w:rFonts w:ascii="Calibri" w:cs="Calibri" w:hAnsi="Calibri"/>
        </w:rPr>
        <w:t>Salesforce Administrator</w:t>
      </w:r>
      <w:r>
        <w:rPr>
          <w:rFonts w:ascii="Calibri" w:cs="Calibri" w:hAnsi="Calibri"/>
        </w:rPr>
        <w:t xml:space="preserve"> &amp; Developer</w:t>
      </w:r>
    </w:p>
    <w:p>
      <w:pPr>
        <w:spacing w:before="100" w:line="360" w:lineRule="auto"/>
        <w:rPr>
          <w:rFonts w:ascii="Calibri" w:cs="Calibri" w:hAnsi="Calibri"/>
        </w:rPr>
      </w:pPr>
      <w:r>
        <w:rPr>
          <w:rFonts w:ascii="Calibri" w:cs="Calibri" w:hAnsi="Calibri"/>
          <w:b/>
        </w:rPr>
        <w:t>Responsibilities:</w:t>
      </w:r>
    </w:p>
    <w:p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Created objects, field and record types as per the </w:t>
      </w:r>
      <w:r>
        <w:rPr>
          <w:sz w:val="24"/>
          <w:szCs w:val="24"/>
        </w:rPr>
        <w:t>logic</w:t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Created Relationships according to the requirement.</w:t>
      </w:r>
    </w:p>
    <w:p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Created validation rules and workflows to automate the business process.</w:t>
      </w:r>
    </w:p>
    <w:p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Created profiles, permission sets, public groups and queues and worked on security controls.</w:t>
      </w:r>
    </w:p>
    <w:p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Worked on creating hierarchies in the organization at different stages.</w:t>
      </w:r>
    </w:p>
    <w:p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Created Workf</w:t>
      </w:r>
      <w:r>
        <w:rPr>
          <w:sz w:val="24"/>
          <w:szCs w:val="24"/>
        </w:rPr>
        <w:t>low Rules, Tasks &amp; Email Alerts.</w:t>
      </w:r>
    </w:p>
    <w:p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Worked on process builder.</w:t>
      </w:r>
    </w:p>
    <w:p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Designed and developed Apex Classes, Controller Classes and Apex Triggers for various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functional needs in the application.</w:t>
      </w:r>
    </w:p>
    <w:p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Have good knowledge on </w:t>
      </w:r>
      <w:r>
        <w:rPr>
          <w:sz w:val="24"/>
          <w:szCs w:val="24"/>
        </w:rPr>
        <w:t xml:space="preserve">SOQL </w:t>
      </w:r>
      <w:r>
        <w:rPr>
          <w:sz w:val="24"/>
          <w:szCs w:val="24"/>
        </w:rPr>
        <w:t>&amp; DML operations.</w:t>
      </w:r>
    </w:p>
    <w:p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Developed</w:t>
      </w:r>
      <w:r>
        <w:rPr>
          <w:sz w:val="24"/>
          <w:szCs w:val="24"/>
        </w:rPr>
        <w:t xml:space="preserve"> and configured various Reports &amp; Dashboards.</w:t>
      </w:r>
    </w:p>
    <w:p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good knowledge on deployment steps.</w:t>
      </w:r>
    </w:p>
    <w:p/>
    <w:p>
      <w:pPr>
        <w:spacing w:before="100" w:after="200"/>
        <w:jc w:val="both"/>
        <w:rPr>
          <w:rFonts w:ascii="Calibri" w:cs="Verdana" w:hAnsi="Calibri"/>
          <w:b/>
          <w:bCs/>
        </w:rPr>
      </w:pPr>
      <w:r>
        <w:rPr>
          <w:rFonts w:ascii="Calibri" w:cs="Verdana" w:hAnsi="Calibri"/>
          <w:b/>
          <w:bCs/>
        </w:rPr>
        <w:t xml:space="preserve">Technologies:  </w:t>
      </w:r>
    </w:p>
    <w:p>
      <w:pPr>
        <w:spacing w:before="100" w:after="200"/>
        <w:jc w:val="both"/>
        <w:rPr>
          <w:rFonts w:ascii="Calibri" w:cs="Verdana" w:hAnsi="Calibri"/>
        </w:rPr>
      </w:pPr>
      <w:r>
        <w:rPr>
          <w:rFonts w:ascii="Calibri" w:cs="Verdana" w:hAnsi="Calibri"/>
        </w:rPr>
        <w:t>Custom Objects, Custom Tabs, Security Controls, Data Loader, Workflow, Reports,  Ap</w:t>
      </w:r>
      <w:r>
        <w:rPr>
          <w:rFonts w:ascii="Calibri" w:cs="Verdana" w:hAnsi="Calibri"/>
        </w:rPr>
        <w:t xml:space="preserve">ex classes, Visual Force Pages &amp; </w:t>
      </w:r>
      <w:r>
        <w:rPr>
          <w:rFonts w:ascii="Calibri" w:cs="Verdana" w:hAnsi="Calibri"/>
        </w:rPr>
        <w:t>Process builde</w:t>
      </w:r>
      <w:r>
        <w:rPr>
          <w:rFonts w:ascii="Calibri" w:cs="Verdana" w:hAnsi="Calibri"/>
        </w:rPr>
        <w:t>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 w:space="0"/>
        </w:pBdr>
        <w:shd w:val="clear" w:color="auto" w:fill="d9d9d9"/>
        <w:jc w:val="both"/>
        <w:rPr>
          <w:rFonts w:ascii="Calibri" w:hAnsi="Calibri"/>
          <w:b/>
          <w:bCs/>
          <w:color w:val="000080"/>
        </w:rPr>
      </w:pPr>
      <w:r>
        <w:rPr>
          <w:rFonts w:ascii="Calibri" w:hAnsi="Calibri"/>
          <w:b/>
          <w:bCs/>
          <w:color w:val="000080"/>
        </w:rPr>
        <w:t>Extra-Circular</w:t>
      </w:r>
      <w:r>
        <w:rPr>
          <w:rFonts w:ascii="Calibri" w:hAnsi="Calibri"/>
          <w:b/>
          <w:bCs/>
          <w:color w:val="000080"/>
        </w:rPr>
        <w:t xml:space="preserve"> </w:t>
      </w:r>
      <w:r>
        <w:rPr>
          <w:rFonts w:ascii="Calibri" w:hAnsi="Calibri"/>
          <w:b/>
          <w:bCs/>
          <w:color w:val="000080"/>
        </w:rPr>
        <w:t>Activities</w:t>
      </w:r>
      <w:r>
        <w:rPr>
          <w:rFonts w:ascii="Calibri" w:hAnsi="Calibri"/>
          <w:b/>
          <w:bCs/>
          <w:color w:val="000080"/>
        </w:rPr>
        <w:t>:</w:t>
      </w:r>
    </w:p>
    <w:p>
      <w:pPr>
        <w:spacing w:line="360" w:lineRule="auto"/>
        <w:contextualSpacing w:val="on"/>
        <w:rPr>
          <w:rFonts w:ascii="Calibri" w:cs="Verdana" w:hAnsi="Calibri"/>
        </w:rPr>
      </w:pPr>
    </w:p>
    <w:p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Attended workshop on </w:t>
      </w:r>
      <w:r>
        <w:rPr>
          <w:rFonts w:ascii="Times New Roman" w:hAnsi="Times New Roman"/>
          <w:b/>
          <w:sz w:val="24"/>
          <w:szCs w:val="24"/>
        </w:rPr>
        <w:t>“Research Expo 2017”</w:t>
      </w:r>
      <w:r>
        <w:rPr>
          <w:rFonts w:ascii="Times New Roman" w:hAnsi="Times New Roman"/>
          <w:sz w:val="24"/>
          <w:szCs w:val="24"/>
        </w:rPr>
        <w:t xml:space="preserve"> at Indian Institute of Information Technology (IIIT) Sri City,Chittoor.</w:t>
      </w:r>
    </w:p>
    <w:p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Attended Three days National Workshop on “</w:t>
      </w:r>
      <w:r>
        <w:rPr>
          <w:rFonts w:ascii="Times New Roman" w:hAnsi="Times New Roman"/>
          <w:b/>
          <w:sz w:val="24"/>
          <w:szCs w:val="24"/>
        </w:rPr>
        <w:t xml:space="preserve">Embedded and IOT Based System Design” </w:t>
      </w:r>
      <w:r>
        <w:rPr>
          <w:rFonts w:ascii="Times New Roman" w:hAnsi="Times New Roman"/>
          <w:sz w:val="24"/>
          <w:szCs w:val="24"/>
        </w:rPr>
        <w:t>at SITAMS,</w:t>
      </w:r>
      <w:r>
        <w:rPr>
          <w:rFonts w:ascii="Times New Roman" w:hAnsi="Times New Roman"/>
          <w:sz w:val="24"/>
          <w:szCs w:val="24"/>
        </w:rPr>
        <w:t xml:space="preserve"> Chittoor</w:t>
      </w:r>
    </w:p>
    <w:p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Attended National Workshop on “</w:t>
      </w:r>
      <w:r>
        <w:rPr>
          <w:rFonts w:ascii="Times New Roman" w:hAnsi="Times New Roman"/>
          <w:b/>
          <w:sz w:val="24"/>
          <w:szCs w:val="24"/>
        </w:rPr>
        <w:t xml:space="preserve">Environmental Management And Technology” </w:t>
      </w:r>
      <w:r>
        <w:rPr>
          <w:rFonts w:ascii="Times New Roman" w:hAnsi="Times New Roman"/>
          <w:sz w:val="24"/>
          <w:szCs w:val="24"/>
        </w:rPr>
        <w:t>at SITAMS, Chittoor.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 w:space="0"/>
        </w:pBdr>
        <w:shd w:val="clear" w:color="auto" w:fill="d9d9d9"/>
        <w:jc w:val="both"/>
        <w:rPr>
          <w:rFonts w:ascii="Calibri" w:hAnsi="Calibri"/>
          <w:b/>
          <w:bCs/>
          <w:color w:val="000080"/>
        </w:rPr>
      </w:pPr>
      <w:r>
        <w:rPr>
          <w:rFonts w:ascii="Calibri" w:hAnsi="Calibri"/>
          <w:b/>
          <w:bCs/>
          <w:color w:val="000080"/>
        </w:rPr>
        <w:t>Achievements:</w:t>
      </w:r>
    </w:p>
    <w:p>
      <w:pPr>
        <w:spacing w:before="100" w:after="200"/>
        <w:jc w:val="both"/>
        <w:rPr>
          <w:rFonts w:ascii="Calibri" w:cs="Calibri" w:hAnsi="Calibri"/>
        </w:rPr>
      </w:pPr>
    </w:p>
    <w:p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Won t</w:t>
      </w:r>
      <w:r>
        <w:rPr>
          <w:rFonts w:ascii="Times New Roman" w:hAnsi="Times New Roman"/>
          <w:bCs/>
          <w:sz w:val="24"/>
          <w:szCs w:val="24"/>
        </w:rPr>
        <w:t>he S</w:t>
      </w:r>
      <w:r>
        <w:rPr>
          <w:rFonts w:ascii="Times New Roman" w:hAnsi="Times New Roman"/>
          <w:bCs/>
          <w:sz w:val="24"/>
          <w:szCs w:val="24"/>
        </w:rPr>
        <w:t>econd Prize</w:t>
      </w:r>
      <w:r>
        <w:rPr>
          <w:rFonts w:ascii="Times New Roman" w:hAnsi="Times New Roman"/>
          <w:bCs/>
          <w:sz w:val="24"/>
          <w:szCs w:val="24"/>
        </w:rPr>
        <w:t xml:space="preserve"> in </w:t>
      </w:r>
      <w:r>
        <w:rPr>
          <w:rFonts w:ascii="Times New Roman" w:hAnsi="Times New Roman"/>
          <w:b/>
          <w:bCs/>
          <w:sz w:val="24"/>
          <w:szCs w:val="24"/>
        </w:rPr>
        <w:t>Technical Quiz</w:t>
      </w:r>
      <w:r>
        <w:rPr>
          <w:rFonts w:ascii="Times New Roman" w:hAnsi="Times New Roman"/>
          <w:bCs/>
          <w:sz w:val="24"/>
          <w:szCs w:val="24"/>
        </w:rPr>
        <w:t xml:space="preserve"> during </w:t>
      </w:r>
      <w:r>
        <w:rPr>
          <w:rFonts w:ascii="Times New Roman" w:hAnsi="Times New Roman"/>
          <w:b/>
          <w:bCs/>
          <w:sz w:val="24"/>
          <w:szCs w:val="24"/>
        </w:rPr>
        <w:t>“National Science Day”</w:t>
      </w:r>
      <w:r>
        <w:rPr>
          <w:rFonts w:ascii="Times New Roman" w:hAnsi="Times New Roman"/>
          <w:bCs/>
          <w:sz w:val="24"/>
          <w:szCs w:val="24"/>
        </w:rPr>
        <w:t xml:space="preserve"> at SITAMS.</w:t>
      </w:r>
    </w:p>
    <w:p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Certified in Lower </w:t>
      </w:r>
      <w:r>
        <w:rPr>
          <w:rFonts w:ascii="Times New Roman" w:hAnsi="Times New Roman"/>
          <w:b/>
          <w:bCs/>
          <w:sz w:val="24"/>
          <w:szCs w:val="24"/>
        </w:rPr>
        <w:t>Type-writing</w:t>
      </w:r>
      <w:r>
        <w:rPr>
          <w:rFonts w:ascii="Times New Roman" w:hAnsi="Times New Roman"/>
          <w:bCs/>
          <w:sz w:val="24"/>
          <w:szCs w:val="24"/>
        </w:rPr>
        <w:t>, and trained in Higher Type-writing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Participated in National Workshop on </w:t>
      </w:r>
      <w:r>
        <w:rPr>
          <w:rFonts w:ascii="Times New Roman" w:hAnsi="Times New Roman"/>
          <w:b/>
          <w:bCs/>
          <w:sz w:val="24"/>
          <w:szCs w:val="24"/>
        </w:rPr>
        <w:t>“Popularisation of Remote Sensing Based Maps and Geospatial Information”</w:t>
      </w:r>
      <w:r>
        <w:rPr>
          <w:rFonts w:ascii="Times New Roman" w:hAnsi="Times New Roman"/>
          <w:bCs/>
          <w:sz w:val="24"/>
          <w:szCs w:val="24"/>
        </w:rPr>
        <w:t>Jointly organised by ISRS&amp;ISRO.</w:t>
      </w:r>
    </w:p>
    <w:p>
      <w:pPr>
        <w:tabs>
          <w:tab w:val="left" w:pos="2640"/>
        </w:tabs>
        <w:rPr/>
      </w:pPr>
    </w:p>
    <w:p>
      <w:pPr>
        <w:tabs>
          <w:tab w:val="left" w:pos="2640"/>
        </w:tabs>
        <w:rPr/>
      </w:pPr>
    </w:p>
    <w:p>
      <w:pPr>
        <w:tabs>
          <w:tab w:val="left" w:pos="2640"/>
        </w:tabs>
        <w:rPr/>
      </w:pPr>
    </w:p>
    <w:p>
      <w:pPr>
        <w:tabs>
          <w:tab w:val="left" w:pos="2640"/>
        </w:tabs>
        <w:rPr/>
      </w:pPr>
    </w:p>
    <w:p>
      <w:pPr>
        <w:pStyle w:val="NoSpacing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(All the information furnished by me is true to best of my knowledge and belief)</w:t>
      </w:r>
    </w:p>
    <w:p>
      <w:pPr>
        <w:pStyle w:val="NoSpacing"/>
        <w:spacing w:line="276" w:lineRule="auto"/>
        <w:jc w:val="center"/>
        <w:rPr>
          <w:sz w:val="24"/>
          <w:szCs w:val="24"/>
        </w:rPr>
      </w:pPr>
    </w:p>
    <w:p>
      <w:pPr>
        <w:pStyle w:val="NoSpacing"/>
        <w:spacing w:line="276" w:lineRule="auto"/>
        <w:jc w:val="center"/>
        <w:rPr>
          <w:sz w:val="24"/>
          <w:szCs w:val="24"/>
        </w:rPr>
      </w:pPr>
    </w:p>
    <w:p>
      <w:pPr>
        <w:pStyle w:val="NoSpacing"/>
        <w:spacing w:line="276" w:lineRule="auto"/>
        <w:jc w:val="center"/>
        <w:rPr>
          <w:i/>
          <w:sz w:val="24"/>
          <w:szCs w:val="24"/>
        </w:rPr>
      </w:pPr>
    </w:p>
    <w:p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Place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pStyle w:val="NoSpacing"/>
        <w:spacing w:line="276" w:lineRule="auto"/>
        <w:jc w:val="both"/>
        <w:rPr>
          <w:sz w:val="24"/>
          <w:szCs w:val="24"/>
        </w:rPr>
      </w:pPr>
    </w:p>
    <w:p>
      <w:pPr>
        <w:pStyle w:val="NoSpacing"/>
        <w:spacing w:line="276" w:lineRule="auto"/>
        <w:ind w:left="7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Signature</w:t>
      </w:r>
    </w:p>
    <w:p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 ( </w:t>
      </w:r>
      <w:r>
        <w:rPr>
          <w:b/>
        </w:rPr>
        <w:t>P.Chand</w:t>
      </w:r>
      <w:r>
        <w:rPr>
          <w:b/>
        </w:rPr>
        <w:t xml:space="preserve"> </w:t>
      </w:r>
      <w:r>
        <w:rPr>
          <w:b/>
        </w:rPr>
        <w:t>Basha</w:t>
      </w:r>
      <w:r>
        <w:rPr>
          <w:b/>
        </w:rPr>
        <w:t>)</w:t>
      </w:r>
    </w:p>
    <w:sectPr>
      <w:headerReference w:type="default" r:id="rId11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00000000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>
  <w:p>
    <w:pPr>
      <w:pStyle w:val="Header"/>
      <w:rPr/>
    </w:pPr>
  </w:p>
  <w:p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147"/>
    <w:rsid w:val="00030F4C"/>
    <w:rsid w:val="000669E3"/>
    <w:rsid w:val="00077A2C"/>
    <w:rsid w:val="000D082E"/>
    <w:rsid w:val="001057DA"/>
    <w:rsid w:val="001123BE"/>
    <w:rsid w:val="00133008"/>
    <w:rsid w:val="0015068B"/>
    <w:rsid w:val="00161223"/>
    <w:rsid w:val="0016494D"/>
    <w:rsid w:val="00190E7C"/>
    <w:rsid w:val="001912DA"/>
    <w:rsid w:val="001B37D9"/>
    <w:rsid w:val="001D6E1A"/>
    <w:rsid w:val="00206B2A"/>
    <w:rsid w:val="00283302"/>
    <w:rsid w:val="0029219F"/>
    <w:rsid w:val="002B34DF"/>
    <w:rsid w:val="002D6ACA"/>
    <w:rsid w:val="002F3F75"/>
    <w:rsid w:val="003741F7"/>
    <w:rsid w:val="003A15FA"/>
    <w:rsid w:val="003D7333"/>
    <w:rsid w:val="003E4797"/>
    <w:rsid w:val="003E64D9"/>
    <w:rsid w:val="003F1CE5"/>
    <w:rsid w:val="0044239A"/>
    <w:rsid w:val="00450E07"/>
    <w:rsid w:val="00462CC0"/>
    <w:rsid w:val="0049172B"/>
    <w:rsid w:val="004977EA"/>
    <w:rsid w:val="004A4D11"/>
    <w:rsid w:val="004B7EE1"/>
    <w:rsid w:val="004D3CF0"/>
    <w:rsid w:val="004E2337"/>
    <w:rsid w:val="00531693"/>
    <w:rsid w:val="005E4B79"/>
    <w:rsid w:val="00607F98"/>
    <w:rsid w:val="00613AC8"/>
    <w:rsid w:val="00621F1B"/>
    <w:rsid w:val="00622521"/>
    <w:rsid w:val="00627244"/>
    <w:rsid w:val="0063059D"/>
    <w:rsid w:val="006B06B3"/>
    <w:rsid w:val="006B489E"/>
    <w:rsid w:val="006E7A17"/>
    <w:rsid w:val="00706DF7"/>
    <w:rsid w:val="007717EC"/>
    <w:rsid w:val="007845C7"/>
    <w:rsid w:val="0078493C"/>
    <w:rsid w:val="007C6765"/>
    <w:rsid w:val="007F4ACB"/>
    <w:rsid w:val="008512EA"/>
    <w:rsid w:val="00881F0C"/>
    <w:rsid w:val="008A7963"/>
    <w:rsid w:val="008B2A73"/>
    <w:rsid w:val="008C3641"/>
    <w:rsid w:val="008F5433"/>
    <w:rsid w:val="009119D0"/>
    <w:rsid w:val="009279AE"/>
    <w:rsid w:val="0093157C"/>
    <w:rsid w:val="0095036C"/>
    <w:rsid w:val="009565D3"/>
    <w:rsid w:val="00991E10"/>
    <w:rsid w:val="00996F81"/>
    <w:rsid w:val="009A3477"/>
    <w:rsid w:val="009B0FC0"/>
    <w:rsid w:val="00A023DA"/>
    <w:rsid w:val="00A11CB7"/>
    <w:rsid w:val="00A238C6"/>
    <w:rsid w:val="00A32A96"/>
    <w:rsid w:val="00A70395"/>
    <w:rsid w:val="00AA2F0E"/>
    <w:rsid w:val="00AA62A7"/>
    <w:rsid w:val="00AB3DE4"/>
    <w:rsid w:val="00B133A4"/>
    <w:rsid w:val="00B4749A"/>
    <w:rsid w:val="00BB29B5"/>
    <w:rsid w:val="00BB4157"/>
    <w:rsid w:val="00BC3A72"/>
    <w:rsid w:val="00BD025D"/>
    <w:rsid w:val="00BD0489"/>
    <w:rsid w:val="00BF2A4F"/>
    <w:rsid w:val="00C04D6D"/>
    <w:rsid w:val="00C61293"/>
    <w:rsid w:val="00C9148F"/>
    <w:rsid w:val="00C919E3"/>
    <w:rsid w:val="00CA0896"/>
    <w:rsid w:val="00CD0E29"/>
    <w:rsid w:val="00D45147"/>
    <w:rsid w:val="00D57489"/>
    <w:rsid w:val="00D95A34"/>
    <w:rsid w:val="00DA1783"/>
    <w:rsid w:val="00DB0AAA"/>
    <w:rsid w:val="00E33750"/>
    <w:rsid w:val="00E73E06"/>
    <w:rsid w:val="00EB7022"/>
    <w:rsid w:val="00EF35CB"/>
    <w:rsid w:val="00F0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ListParagraph">
    <w:name w:val="List Paragraph"/>
    <w:basedOn w:val="Normal"/>
    <w:uiPriority w:val="34"/>
    <w:qFormat w:val="on"/>
    <w:pPr>
      <w:spacing w:after="200" w:line="276" w:lineRule="auto"/>
      <w:ind w:left="720"/>
      <w:contextualSpacing w:val="on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tactInfo">
    <w:name w:val="Contact Info"/>
    <w:basedOn w:val="Normal"/>
    <w:uiPriority w:val="99"/>
    <w:pPr>
      <w:spacing w:after="120"/>
      <w:jc w:val="center"/>
    </w:pPr>
    <w:rPr>
      <w:rFonts w:ascii="Garamond" w:hAnsi="Garamond"/>
      <w:sz w:val="20"/>
      <w:szCs w:val="20"/>
      <w:lang w:val="en-US" w:eastAsia="en-US"/>
    </w:r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Calibri" w:cs="Times New Roman" w:eastAsia="Calibri" w:hAnsi="Calibri"/>
    </w:rPr>
  </w:style>
  <w:style w:type="character" w:styleId="Hyperlink">
    <w:name w:val="Hyperlink"/>
    <w:uiPriority w:val="9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cs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cs="Times New Roman" w:eastAsia="Times New Roman" w:hAnsi="Times New Roman"/>
      <w:sz w:val="24"/>
      <w:szCs w:val="24"/>
      <w:lang w:val="en-GB" w:eastAsia="en-GB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1" Type="http://schemas.openxmlformats.org/officeDocument/2006/relationships/header" Target="head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yperlink" Target="mailto:chandbashap19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unknown</cp:lastModifiedBy>
</cp:coreProperties>
</file>