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1056"/>
        <w:gridCol w:w="3265"/>
        <w:gridCol w:w="1080"/>
        <w:gridCol w:w="2194"/>
      </w:tblGrid>
      <w:tr w:rsidR="00B219A1" w:rsidRPr="004C666E" w14:paraId="490E3F73" w14:textId="77777777" w:rsidTr="00426185">
        <w:tc>
          <w:tcPr>
            <w:tcW w:w="10024" w:type="dxa"/>
            <w:gridSpan w:val="5"/>
            <w:tcBorders>
              <w:bottom w:val="single" w:sz="4" w:space="0" w:color="BFBFBF" w:themeColor="background1" w:themeShade="BF"/>
            </w:tcBorders>
            <w:shd w:val="clear" w:color="auto" w:fill="auto"/>
          </w:tcPr>
          <w:p w14:paraId="097E4282" w14:textId="2DB673E5" w:rsidR="00B219A1" w:rsidRPr="00FC6729" w:rsidRDefault="00B219A1" w:rsidP="00A345FC">
            <w:pPr>
              <w:pStyle w:val="Caption"/>
              <w:spacing w:before="0" w:after="0"/>
              <w:rPr>
                <w:rFonts w:asciiTheme="minorHAnsi" w:hAnsiTheme="minorHAnsi" w:cstheme="minorHAnsi"/>
                <w:noProof/>
                <w:sz w:val="22"/>
                <w:szCs w:val="22"/>
              </w:rPr>
            </w:pPr>
            <w:r w:rsidRPr="00BC6755">
              <w:rPr>
                <w:rFonts w:asciiTheme="minorHAnsi" w:hAnsiTheme="minorHAnsi" w:cstheme="minorHAnsi"/>
                <w:i w:val="0"/>
                <w:noProof/>
                <w:sz w:val="26"/>
                <w:lang w:val="en-US" w:eastAsia="en-US"/>
              </w:rPr>
              <mc:AlternateContent>
                <mc:Choice Requires="wps">
                  <w:drawing>
                    <wp:anchor distT="0" distB="0" distL="114935" distR="114935" simplePos="0" relativeHeight="251669504" behindDoc="0" locked="0" layoutInCell="1" allowOverlap="1" wp14:anchorId="623DDFA5" wp14:editId="4B88F5DA">
                      <wp:simplePos x="0" y="0"/>
                      <wp:positionH relativeFrom="column">
                        <wp:posOffset>6629400</wp:posOffset>
                      </wp:positionH>
                      <wp:positionV relativeFrom="page">
                        <wp:posOffset>557530</wp:posOffset>
                      </wp:positionV>
                      <wp:extent cx="2355215" cy="831850"/>
                      <wp:effectExtent l="0" t="0" r="698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831850"/>
                              </a:xfrm>
                              <a:prstGeom prst="rect">
                                <a:avLst/>
                              </a:prstGeom>
                              <a:solidFill>
                                <a:srgbClr val="FFFFFF"/>
                              </a:solidFill>
                              <a:ln w="6350">
                                <a:solidFill>
                                  <a:srgbClr val="FFFFFF"/>
                                </a:solidFill>
                                <a:miter lim="800000"/>
                                <a:headEnd/>
                                <a:tailEnd/>
                              </a:ln>
                            </wps:spPr>
                            <wps:txbx>
                              <w:txbxContent>
                                <w:p w14:paraId="608DDBEA" w14:textId="77777777" w:rsidR="00B219A1" w:rsidRPr="006E04DE" w:rsidRDefault="00B219A1" w:rsidP="00B219A1">
                                  <w:pPr>
                                    <w:autoSpaceDE w:val="0"/>
                                    <w:rPr>
                                      <w:rFonts w:ascii="Verdana" w:hAnsi="Verdana" w:cs="Verdana"/>
                                      <w:b/>
                                      <w:sz w:val="18"/>
                                      <w:szCs w:val="18"/>
                                      <w:lang w:val="en-US"/>
                                    </w:rPr>
                                  </w:pPr>
                                  <w:r w:rsidRPr="006E04DE">
                                    <w:rPr>
                                      <w:rFonts w:ascii="Verdana" w:hAnsi="Verdana" w:cs="Verdana"/>
                                      <w:b/>
                                      <w:sz w:val="18"/>
                                      <w:szCs w:val="18"/>
                                      <w:lang w:val="en-US"/>
                                    </w:rPr>
                                    <w:t>Present Address:</w:t>
                                  </w:r>
                                </w:p>
                                <w:p w14:paraId="3D3A8456" w14:textId="77777777" w:rsidR="00B219A1" w:rsidRPr="006E04DE" w:rsidRDefault="00B219A1" w:rsidP="00B219A1">
                                  <w:pPr>
                                    <w:autoSpaceDE w:val="0"/>
                                    <w:rPr>
                                      <w:rFonts w:ascii="Verdana" w:hAnsi="Verdana" w:cs="Verdana"/>
                                      <w:b/>
                                      <w:sz w:val="18"/>
                                      <w:szCs w:val="18"/>
                                      <w:lang w:val="en-US"/>
                                    </w:rPr>
                                  </w:pPr>
                                </w:p>
                                <w:p w14:paraId="08F3B967" w14:textId="77777777" w:rsidR="00B219A1" w:rsidRPr="006E04DE" w:rsidRDefault="00B219A1" w:rsidP="00B219A1">
                                  <w:pPr>
                                    <w:autoSpaceDE w:val="0"/>
                                    <w:rPr>
                                      <w:rFonts w:ascii="Verdana" w:hAnsi="Verdana" w:cs="Verdana"/>
                                      <w:sz w:val="18"/>
                                      <w:szCs w:val="18"/>
                                      <w:lang w:val="en-US"/>
                                    </w:rPr>
                                  </w:pPr>
                                  <w:r>
                                    <w:rPr>
                                      <w:rFonts w:ascii="Verdana" w:hAnsi="Verdana" w:cs="Verdana"/>
                                      <w:sz w:val="18"/>
                                      <w:szCs w:val="18"/>
                                      <w:lang w:val="en-US"/>
                                    </w:rPr>
                                    <w:t>VIM-403</w:t>
                                  </w:r>
                                  <w:r w:rsidRPr="006E04DE">
                                    <w:rPr>
                                      <w:rFonts w:ascii="Verdana" w:hAnsi="Verdana" w:cs="Verdana"/>
                                      <w:sz w:val="18"/>
                                      <w:szCs w:val="18"/>
                                      <w:lang w:val="en-US"/>
                                    </w:rPr>
                                    <w:t xml:space="preserve">, </w:t>
                                  </w:r>
                                  <w:proofErr w:type="spellStart"/>
                                  <w:r>
                                    <w:rPr>
                                      <w:rFonts w:ascii="Verdana" w:hAnsi="Verdana" w:cs="Verdana"/>
                                      <w:sz w:val="18"/>
                                      <w:szCs w:val="18"/>
                                      <w:lang w:val="en-US"/>
                                    </w:rPr>
                                    <w:t>ShaileshreeVihar</w:t>
                                  </w:r>
                                  <w:proofErr w:type="spellEnd"/>
                                </w:p>
                                <w:p w14:paraId="091C55F3" w14:textId="77777777" w:rsidR="00B219A1" w:rsidRPr="006E04DE" w:rsidRDefault="00B219A1" w:rsidP="00B219A1">
                                  <w:pPr>
                                    <w:autoSpaceDE w:val="0"/>
                                    <w:rPr>
                                      <w:rFonts w:ascii="Verdana" w:hAnsi="Verdana" w:cs="Verdana"/>
                                      <w:sz w:val="18"/>
                                      <w:szCs w:val="18"/>
                                      <w:lang w:val="en-US"/>
                                    </w:rPr>
                                  </w:pPr>
                                  <w:proofErr w:type="spellStart"/>
                                  <w:r w:rsidRPr="006E04DE">
                                    <w:rPr>
                                      <w:rFonts w:ascii="Verdana" w:hAnsi="Verdana" w:cs="Verdana"/>
                                      <w:sz w:val="18"/>
                                      <w:szCs w:val="18"/>
                                      <w:lang w:val="en-US"/>
                                    </w:rPr>
                                    <w:t>Chandreskhpur</w:t>
                                  </w:r>
                                  <w:proofErr w:type="spellEnd"/>
                                </w:p>
                                <w:p w14:paraId="1F1A013A" w14:textId="77777777" w:rsidR="00B219A1" w:rsidRPr="006E04DE" w:rsidRDefault="00B219A1" w:rsidP="00B219A1">
                                  <w:pPr>
                                    <w:rPr>
                                      <w:rFonts w:ascii="Verdana" w:hAnsi="Verdana"/>
                                      <w:sz w:val="18"/>
                                      <w:szCs w:val="18"/>
                                    </w:rPr>
                                  </w:pPr>
                                  <w:r>
                                    <w:rPr>
                                      <w:rFonts w:ascii="Verdana" w:hAnsi="Verdana" w:cs="Verdana"/>
                                      <w:sz w:val="18"/>
                                      <w:szCs w:val="18"/>
                                      <w:lang w:val="en-US"/>
                                    </w:rPr>
                                    <w:t>Bhubaneswar– 751024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DDFA5" id="_x0000_t202" coordsize="21600,21600" o:spt="202" path="m,l,21600r21600,l21600,xe">
                      <v:stroke joinstyle="miter"/>
                      <v:path gradientshapeok="t" o:connecttype="rect"/>
                    </v:shapetype>
                    <v:shape id="Text Box 2" o:spid="_x0000_s1026" type="#_x0000_t202" style="position:absolute;margin-left:522pt;margin-top:43.9pt;width:185.45pt;height:65.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" strokecolor="white" strokeweight=".5pt">
                      <v:textbox inset="7.45pt,3.85pt,7.45pt,3.85pt">
                        <w:txbxContent>
                          <w:p w14:paraId="608DDBEA" w14:textId="77777777" w:rsidR="00B219A1" w:rsidRPr="006E04DE" w:rsidRDefault="00B219A1" w:rsidP="00B219A1">
                            <w:pPr>
                              <w:autoSpaceDE w:val="0"/>
                              <w:rPr>
                                <w:rFonts w:ascii="Verdana" w:hAnsi="Verdana" w:cs="Verdana"/>
                                <w:b/>
                                <w:sz w:val="18"/>
                                <w:szCs w:val="18"/>
                                <w:lang w:val="en-US"/>
                              </w:rPr>
                            </w:pPr>
                            <w:r w:rsidRPr="006E04DE">
                              <w:rPr>
                                <w:rFonts w:ascii="Verdana" w:hAnsi="Verdana" w:cs="Verdana"/>
                                <w:b/>
                                <w:sz w:val="18"/>
                                <w:szCs w:val="18"/>
                                <w:lang w:val="en-US"/>
                              </w:rPr>
                              <w:t>Present Address:</w:t>
                            </w:r>
                          </w:p>
                          <w:p w14:paraId="3D3A8456" w14:textId="77777777" w:rsidR="00B219A1" w:rsidRPr="006E04DE" w:rsidRDefault="00B219A1" w:rsidP="00B219A1">
                            <w:pPr>
                              <w:autoSpaceDE w:val="0"/>
                              <w:rPr>
                                <w:rFonts w:ascii="Verdana" w:hAnsi="Verdana" w:cs="Verdana"/>
                                <w:b/>
                                <w:sz w:val="18"/>
                                <w:szCs w:val="18"/>
                                <w:lang w:val="en-US"/>
                              </w:rPr>
                            </w:pPr>
                          </w:p>
                          <w:p w14:paraId="08F3B967" w14:textId="77777777" w:rsidR="00B219A1" w:rsidRPr="006E04DE" w:rsidRDefault="00B219A1" w:rsidP="00B219A1">
                            <w:pPr>
                              <w:autoSpaceDE w:val="0"/>
                              <w:rPr>
                                <w:rFonts w:ascii="Verdana" w:hAnsi="Verdana" w:cs="Verdana"/>
                                <w:sz w:val="18"/>
                                <w:szCs w:val="18"/>
                                <w:lang w:val="en-US"/>
                              </w:rPr>
                            </w:pPr>
                            <w:r>
                              <w:rPr>
                                <w:rFonts w:ascii="Verdana" w:hAnsi="Verdana" w:cs="Verdana"/>
                                <w:sz w:val="18"/>
                                <w:szCs w:val="18"/>
                                <w:lang w:val="en-US"/>
                              </w:rPr>
                              <w:t>VIM-403</w:t>
                            </w:r>
                            <w:r w:rsidRPr="006E04DE">
                              <w:rPr>
                                <w:rFonts w:ascii="Verdana" w:hAnsi="Verdana" w:cs="Verdana"/>
                                <w:sz w:val="18"/>
                                <w:szCs w:val="18"/>
                                <w:lang w:val="en-US"/>
                              </w:rPr>
                              <w:t xml:space="preserve">, </w:t>
                            </w:r>
                            <w:r>
                              <w:rPr>
                                <w:rFonts w:ascii="Verdana" w:hAnsi="Verdana" w:cs="Verdana"/>
                                <w:sz w:val="18"/>
                                <w:szCs w:val="18"/>
                                <w:lang w:val="en-US"/>
                              </w:rPr>
                              <w:t>ShaileshreeVihar</w:t>
                            </w:r>
                          </w:p>
                          <w:p w14:paraId="091C55F3" w14:textId="77777777" w:rsidR="00B219A1" w:rsidRPr="006E04DE" w:rsidRDefault="00B219A1" w:rsidP="00B219A1">
                            <w:pPr>
                              <w:autoSpaceDE w:val="0"/>
                              <w:rPr>
                                <w:rFonts w:ascii="Verdana" w:hAnsi="Verdana" w:cs="Verdana"/>
                                <w:sz w:val="18"/>
                                <w:szCs w:val="18"/>
                                <w:lang w:val="en-US"/>
                              </w:rPr>
                            </w:pPr>
                            <w:r w:rsidRPr="006E04DE">
                              <w:rPr>
                                <w:rFonts w:ascii="Verdana" w:hAnsi="Verdana" w:cs="Verdana"/>
                                <w:sz w:val="18"/>
                                <w:szCs w:val="18"/>
                                <w:lang w:val="en-US"/>
                              </w:rPr>
                              <w:t>Chandreskhpur</w:t>
                            </w:r>
                          </w:p>
                          <w:p w14:paraId="1F1A013A" w14:textId="77777777" w:rsidR="00B219A1" w:rsidRPr="006E04DE" w:rsidRDefault="00B219A1" w:rsidP="00B219A1">
                            <w:pPr>
                              <w:rPr>
                                <w:rFonts w:ascii="Verdana" w:hAnsi="Verdana"/>
                                <w:sz w:val="18"/>
                                <w:szCs w:val="18"/>
                              </w:rPr>
                            </w:pPr>
                            <w:r>
                              <w:rPr>
                                <w:rFonts w:ascii="Verdana" w:hAnsi="Verdana" w:cs="Verdana"/>
                                <w:sz w:val="18"/>
                                <w:szCs w:val="18"/>
                                <w:lang w:val="en-US"/>
                              </w:rPr>
                              <w:t>Bhubaneswar– 751024</w:t>
                            </w:r>
                          </w:p>
                        </w:txbxContent>
                      </v:textbox>
                      <w10:wrap anchory="page"/>
                    </v:shape>
                  </w:pict>
                </mc:Fallback>
              </mc:AlternateContent>
            </w:r>
            <w:r w:rsidRPr="00BC6755">
              <w:rPr>
                <w:rFonts w:asciiTheme="minorHAnsi" w:hAnsiTheme="minorHAnsi" w:cstheme="minorHAnsi"/>
                <w:b/>
                <w:i w:val="0"/>
                <w:sz w:val="26"/>
                <w:szCs w:val="24"/>
              </w:rPr>
              <w:t>Umesh Chandra Dash</w:t>
            </w:r>
            <w:r w:rsidRPr="00BC6755">
              <w:rPr>
                <w:rFonts w:asciiTheme="minorHAnsi" w:hAnsiTheme="minorHAnsi" w:cstheme="minorHAnsi"/>
                <w:b/>
                <w:i w:val="0"/>
                <w:sz w:val="26"/>
                <w:szCs w:val="24"/>
              </w:rPr>
              <w:tab/>
            </w:r>
          </w:p>
          <w:p w14:paraId="4BCA31B1" w14:textId="587FF5FB" w:rsidR="00A345FC" w:rsidRPr="00BC6755" w:rsidRDefault="00B219A1" w:rsidP="00A345FC">
            <w:pPr>
              <w:autoSpaceDE w:val="0"/>
              <w:rPr>
                <w:rFonts w:asciiTheme="minorHAnsi" w:hAnsiTheme="minorHAnsi" w:cstheme="minorHAnsi"/>
                <w:b/>
                <w:sz w:val="26"/>
                <w:szCs w:val="24"/>
              </w:rPr>
            </w:pPr>
            <w:r w:rsidRPr="00BC6755">
              <w:rPr>
                <w:rFonts w:asciiTheme="minorHAnsi" w:hAnsiTheme="minorHAnsi" w:cstheme="minorHAnsi"/>
                <w:b/>
                <w:sz w:val="26"/>
                <w:szCs w:val="24"/>
              </w:rPr>
              <w:t>Mob</w:t>
            </w:r>
            <w:r w:rsidRPr="00BC6755">
              <w:rPr>
                <w:rFonts w:asciiTheme="minorHAnsi" w:hAnsiTheme="minorHAnsi" w:cstheme="minorHAnsi"/>
                <w:sz w:val="26"/>
                <w:szCs w:val="24"/>
              </w:rPr>
              <w:t>: +91-</w:t>
            </w:r>
            <w:r w:rsidR="008E77FA" w:rsidRPr="00BC6755">
              <w:rPr>
                <w:rFonts w:asciiTheme="minorHAnsi" w:hAnsiTheme="minorHAnsi" w:cstheme="minorHAnsi"/>
                <w:sz w:val="26"/>
                <w:szCs w:val="24"/>
              </w:rPr>
              <w:t>9692369056, +</w:t>
            </w:r>
            <w:r w:rsidR="00045EE2" w:rsidRPr="00BC6755">
              <w:rPr>
                <w:rFonts w:asciiTheme="minorHAnsi" w:hAnsiTheme="minorHAnsi" w:cstheme="minorHAnsi"/>
                <w:sz w:val="26"/>
                <w:szCs w:val="24"/>
              </w:rPr>
              <w:t>91-8327785071</w:t>
            </w:r>
          </w:p>
          <w:p w14:paraId="7CBACFFE" w14:textId="69D4FE55" w:rsidR="002A7FDA" w:rsidRDefault="00B219A1" w:rsidP="00A345FC">
            <w:pPr>
              <w:autoSpaceDE w:val="0"/>
              <w:rPr>
                <w:rStyle w:val="Hyperlink"/>
                <w:rFonts w:cstheme="minorHAnsi"/>
                <w:sz w:val="26"/>
              </w:rPr>
            </w:pPr>
            <w:r w:rsidRPr="00BC6755">
              <w:rPr>
                <w:rFonts w:asciiTheme="minorHAnsi" w:hAnsiTheme="minorHAnsi" w:cstheme="minorHAnsi"/>
                <w:b/>
                <w:sz w:val="26"/>
                <w:szCs w:val="24"/>
              </w:rPr>
              <w:t>Email</w:t>
            </w:r>
            <w:r w:rsidRPr="00BC6755">
              <w:rPr>
                <w:rFonts w:asciiTheme="minorHAnsi" w:hAnsiTheme="minorHAnsi" w:cstheme="minorHAnsi"/>
                <w:sz w:val="26"/>
                <w:szCs w:val="24"/>
              </w:rPr>
              <w:t xml:space="preserve">: </w:t>
            </w:r>
            <w:hyperlink r:id="rId11" w:history="1">
              <w:r w:rsidR="00E13483" w:rsidRPr="00BC6755">
                <w:rPr>
                  <w:rStyle w:val="Hyperlink"/>
                  <w:rFonts w:cstheme="minorHAnsi"/>
                  <w:sz w:val="26"/>
                </w:rPr>
                <w:t>umeshdash2009@gmail.com</w:t>
              </w:r>
            </w:hyperlink>
          </w:p>
          <w:p w14:paraId="2B2DF37F" w14:textId="6B47D42A" w:rsidR="002A7FDA" w:rsidRPr="002A7FDA" w:rsidRDefault="002A7FDA" w:rsidP="00A345FC">
            <w:pPr>
              <w:autoSpaceDE w:val="0"/>
              <w:rPr>
                <w:rFonts w:ascii="Calibri" w:hAnsi="Calibri" w:cs="Calibri"/>
                <w:color w:val="0563C1" w:themeColor="hyperlink"/>
                <w:sz w:val="30"/>
                <w:szCs w:val="24"/>
                <w:u w:val="single"/>
              </w:rPr>
            </w:pPr>
            <w:r w:rsidRPr="002A7FDA">
              <w:rPr>
                <w:rFonts w:ascii="Calibri" w:hAnsi="Calibri" w:cs="Calibri"/>
                <w:b/>
                <w:sz w:val="30"/>
                <w:szCs w:val="28"/>
              </w:rPr>
              <w:t>L</w:t>
            </w:r>
            <w:r w:rsidRPr="002A7FDA">
              <w:rPr>
                <w:rFonts w:ascii="Calibri" w:hAnsi="Calibri" w:cs="Calibri"/>
                <w:b/>
                <w:sz w:val="24"/>
                <w:szCs w:val="24"/>
              </w:rPr>
              <w:t>inkedIn</w:t>
            </w:r>
            <w:r w:rsidRPr="002A7FDA">
              <w:rPr>
                <w:rFonts w:ascii="Calibri" w:hAnsi="Calibri" w:cs="Calibri"/>
                <w:sz w:val="30"/>
                <w:szCs w:val="28"/>
              </w:rPr>
              <w:t xml:space="preserve">: </w:t>
            </w:r>
            <w:r w:rsidRPr="002A7FDA">
              <w:rPr>
                <w:rStyle w:val="Hyperlink"/>
                <w:rFonts w:ascii="Calibri" w:hAnsi="Calibri" w:cs="Calibri"/>
                <w:sz w:val="24"/>
                <w:szCs w:val="24"/>
              </w:rPr>
              <w:t>https://www.linkedin.com/in/umesh-chandra-dash-855944104/</w:t>
            </w:r>
          </w:p>
          <w:p w14:paraId="2AE90915" w14:textId="52A55BA3" w:rsidR="00E13483" w:rsidRPr="00A345FC" w:rsidRDefault="00E13483" w:rsidP="00A345FC">
            <w:pPr>
              <w:autoSpaceDE w:val="0"/>
              <w:rPr>
                <w:rFonts w:asciiTheme="minorHAnsi" w:hAnsiTheme="minorHAnsi" w:cstheme="minorHAnsi"/>
                <w:b/>
                <w:sz w:val="26"/>
                <w:szCs w:val="24"/>
              </w:rPr>
            </w:pPr>
          </w:p>
        </w:tc>
      </w:tr>
      <w:tr w:rsidR="00C17832" w:rsidRPr="004C666E" w14:paraId="4BAF306B" w14:textId="77777777" w:rsidTr="00426185">
        <w:tc>
          <w:tcPr>
            <w:tcW w:w="10024" w:type="dxa"/>
            <w:gridSpan w:val="5"/>
            <w:tcBorders>
              <w:bottom w:val="single" w:sz="4" w:space="0" w:color="BFBFBF" w:themeColor="background1" w:themeShade="BF"/>
            </w:tcBorders>
            <w:shd w:val="clear" w:color="auto" w:fill="124079"/>
          </w:tcPr>
          <w:p w14:paraId="42A4E9EE" w14:textId="5146E134" w:rsidR="00C17832" w:rsidRPr="004C666E" w:rsidRDefault="00C17832" w:rsidP="00137506">
            <w:pPr>
              <w:tabs>
                <w:tab w:val="left" w:pos="360"/>
              </w:tabs>
              <w:autoSpaceDE w:val="0"/>
              <w:autoSpaceDN w:val="0"/>
              <w:adjustRightInd w:val="0"/>
              <w:spacing w:before="60" w:after="60"/>
              <w:rPr>
                <w:rFonts w:cstheme="minorHAnsi"/>
                <w:b/>
                <w:color w:val="FFFFFF" w:themeColor="background1"/>
                <w:sz w:val="22"/>
                <w:szCs w:val="22"/>
              </w:rPr>
            </w:pPr>
            <w:r>
              <w:rPr>
                <w:rFonts w:asciiTheme="minorHAnsi" w:hAnsiTheme="minorHAnsi" w:cstheme="minorHAnsi"/>
                <w:b/>
                <w:color w:val="FFFFFF" w:themeColor="background1"/>
                <w:sz w:val="22"/>
                <w:szCs w:val="22"/>
              </w:rPr>
              <w:t>Profile</w:t>
            </w:r>
            <w:r w:rsidRPr="004C666E">
              <w:rPr>
                <w:rFonts w:asciiTheme="minorHAnsi" w:hAnsiTheme="minorHAnsi" w:cstheme="minorHAnsi"/>
                <w:b/>
                <w:color w:val="FFFFFF" w:themeColor="background1"/>
                <w:sz w:val="22"/>
                <w:szCs w:val="22"/>
              </w:rPr>
              <w:t xml:space="preserve"> Summary</w:t>
            </w:r>
          </w:p>
        </w:tc>
      </w:tr>
      <w:tr w:rsidR="00C17832" w:rsidRPr="004C666E" w14:paraId="08A5F55F" w14:textId="77777777" w:rsidTr="00426185">
        <w:tc>
          <w:tcPr>
            <w:tcW w:w="10024" w:type="dxa"/>
            <w:gridSpan w:val="5"/>
            <w:tcBorders>
              <w:bottom w:val="single" w:sz="4" w:space="0" w:color="BFBFBF" w:themeColor="background1" w:themeShade="BF"/>
            </w:tcBorders>
            <w:shd w:val="clear" w:color="auto" w:fill="auto"/>
          </w:tcPr>
          <w:p w14:paraId="1AE1545C" w14:textId="0106CCFB" w:rsidR="00C17832" w:rsidRDefault="00C17832" w:rsidP="00E4471A">
            <w:pPr>
              <w:tabs>
                <w:tab w:val="left" w:pos="360"/>
              </w:tabs>
              <w:autoSpaceDE w:val="0"/>
              <w:autoSpaceDN w:val="0"/>
              <w:adjustRightInd w:val="0"/>
              <w:spacing w:before="60" w:after="60"/>
              <w:jc w:val="both"/>
              <w:rPr>
                <w:rFonts w:asciiTheme="minorHAnsi" w:hAnsiTheme="minorHAnsi" w:cstheme="minorHAnsi"/>
                <w:sz w:val="22"/>
                <w:szCs w:val="22"/>
              </w:rPr>
            </w:pPr>
            <w:r w:rsidRPr="00C17832">
              <w:rPr>
                <w:rFonts w:asciiTheme="minorHAnsi" w:hAnsiTheme="minorHAnsi" w:cstheme="minorHAnsi"/>
                <w:sz w:val="22"/>
                <w:szCs w:val="22"/>
              </w:rPr>
              <w:t xml:space="preserve">Working as a Senior </w:t>
            </w:r>
            <w:r w:rsidR="00340F23">
              <w:rPr>
                <w:rFonts w:asciiTheme="minorHAnsi" w:hAnsiTheme="minorHAnsi" w:cstheme="minorHAnsi"/>
                <w:sz w:val="22"/>
                <w:szCs w:val="22"/>
              </w:rPr>
              <w:t>Data</w:t>
            </w:r>
            <w:r w:rsidRPr="00C17832">
              <w:rPr>
                <w:rFonts w:asciiTheme="minorHAnsi" w:hAnsiTheme="minorHAnsi" w:cstheme="minorHAnsi"/>
                <w:sz w:val="22"/>
                <w:szCs w:val="22"/>
              </w:rPr>
              <w:t xml:space="preserve"> Engineer</w:t>
            </w:r>
            <w:r w:rsidR="00900AEC">
              <w:rPr>
                <w:rFonts w:asciiTheme="minorHAnsi" w:hAnsiTheme="minorHAnsi" w:cstheme="minorHAnsi"/>
                <w:sz w:val="22"/>
                <w:szCs w:val="22"/>
              </w:rPr>
              <w:t xml:space="preserve"> at </w:t>
            </w:r>
            <w:r w:rsidR="00D618BE" w:rsidRPr="00D2227C">
              <w:rPr>
                <w:rFonts w:asciiTheme="minorHAnsi" w:hAnsiTheme="minorHAnsi" w:cstheme="minorHAnsi"/>
                <w:b/>
                <w:bCs/>
                <w:sz w:val="22"/>
                <w:szCs w:val="22"/>
              </w:rPr>
              <w:t>Pitney Bowes</w:t>
            </w:r>
            <w:r w:rsidR="00D2227C" w:rsidRPr="00D2227C">
              <w:rPr>
                <w:rFonts w:asciiTheme="minorHAnsi" w:hAnsiTheme="minorHAnsi" w:cstheme="minorHAnsi"/>
                <w:b/>
                <w:bCs/>
                <w:sz w:val="22"/>
                <w:szCs w:val="22"/>
              </w:rPr>
              <w:t xml:space="preserve"> Inc.</w:t>
            </w:r>
            <w:r w:rsidR="00900AEC">
              <w:rPr>
                <w:rFonts w:asciiTheme="minorHAnsi" w:hAnsiTheme="minorHAnsi" w:cstheme="minorHAnsi"/>
                <w:sz w:val="22"/>
                <w:szCs w:val="22"/>
              </w:rPr>
              <w:t xml:space="preserve"> </w:t>
            </w:r>
            <w:r w:rsidRPr="00C17832">
              <w:rPr>
                <w:rFonts w:asciiTheme="minorHAnsi" w:hAnsiTheme="minorHAnsi" w:cstheme="minorHAnsi"/>
                <w:sz w:val="22"/>
                <w:szCs w:val="22"/>
              </w:rPr>
              <w:t>w</w:t>
            </w:r>
            <w:r w:rsidR="00900AEC">
              <w:rPr>
                <w:rFonts w:asciiTheme="minorHAnsi" w:hAnsiTheme="minorHAnsi" w:cstheme="minorHAnsi"/>
                <w:sz w:val="22"/>
                <w:szCs w:val="22"/>
              </w:rPr>
              <w:t xml:space="preserve">ith </w:t>
            </w:r>
            <w:r w:rsidR="00D618BE">
              <w:rPr>
                <w:rFonts w:asciiTheme="minorHAnsi" w:hAnsiTheme="minorHAnsi" w:cstheme="minorHAnsi"/>
                <w:sz w:val="22"/>
                <w:szCs w:val="22"/>
              </w:rPr>
              <w:t>7</w:t>
            </w:r>
            <w:r w:rsidR="00900AEC">
              <w:rPr>
                <w:rFonts w:asciiTheme="minorHAnsi" w:hAnsiTheme="minorHAnsi" w:cstheme="minorHAnsi"/>
                <w:sz w:val="22"/>
                <w:szCs w:val="22"/>
              </w:rPr>
              <w:t xml:space="preserve"> years of IT experience, </w:t>
            </w:r>
            <w:r w:rsidRPr="00C17832">
              <w:rPr>
                <w:rFonts w:asciiTheme="minorHAnsi" w:hAnsiTheme="minorHAnsi" w:cstheme="minorHAnsi"/>
                <w:sz w:val="22"/>
                <w:szCs w:val="22"/>
              </w:rPr>
              <w:t>having technical proficiency in the field of Business Intelligence</w:t>
            </w:r>
            <w:r w:rsidR="00341998">
              <w:rPr>
                <w:rFonts w:asciiTheme="minorHAnsi" w:hAnsiTheme="minorHAnsi" w:cstheme="minorHAnsi"/>
                <w:sz w:val="22"/>
                <w:szCs w:val="22"/>
              </w:rPr>
              <w:t xml:space="preserve">, </w:t>
            </w:r>
            <w:r w:rsidRPr="00C17832">
              <w:rPr>
                <w:rFonts w:asciiTheme="minorHAnsi" w:hAnsiTheme="minorHAnsi" w:cstheme="minorHAnsi"/>
                <w:sz w:val="22"/>
                <w:szCs w:val="22"/>
              </w:rPr>
              <w:t>Data Warehousing</w:t>
            </w:r>
            <w:r w:rsidR="00341998">
              <w:rPr>
                <w:rFonts w:asciiTheme="minorHAnsi" w:hAnsiTheme="minorHAnsi" w:cstheme="minorHAnsi"/>
                <w:sz w:val="22"/>
                <w:szCs w:val="22"/>
              </w:rPr>
              <w:t xml:space="preserve"> and Data migration</w:t>
            </w:r>
            <w:r w:rsidRPr="00C17832">
              <w:rPr>
                <w:rFonts w:asciiTheme="minorHAnsi" w:hAnsiTheme="minorHAnsi" w:cstheme="minorHAnsi"/>
                <w:sz w:val="22"/>
                <w:szCs w:val="22"/>
              </w:rPr>
              <w:t xml:space="preserve"> with Data Analysis, Business Requirements Analysis, Application Design, Development, </w:t>
            </w:r>
            <w:r w:rsidR="002A7FDA" w:rsidRPr="00C17832">
              <w:rPr>
                <w:rFonts w:asciiTheme="minorHAnsi" w:hAnsiTheme="minorHAnsi" w:cstheme="minorHAnsi"/>
                <w:sz w:val="22"/>
                <w:szCs w:val="22"/>
              </w:rPr>
              <w:t>testing,</w:t>
            </w:r>
            <w:r w:rsidRPr="00C17832">
              <w:rPr>
                <w:rFonts w:asciiTheme="minorHAnsi" w:hAnsiTheme="minorHAnsi" w:cstheme="minorHAnsi"/>
                <w:sz w:val="22"/>
                <w:szCs w:val="22"/>
              </w:rPr>
              <w:t xml:space="preserve"> and Implementation of Business Intelligence solutions using TERADATA, Snowflake, ORACLE (SQL/PLSQL), Unix Shell Scripting, Python Scripting and TABLEAU.</w:t>
            </w:r>
          </w:p>
          <w:p w14:paraId="516E1EF1" w14:textId="77777777" w:rsidR="00E13483" w:rsidRPr="00C17832" w:rsidRDefault="00E13483" w:rsidP="00E4471A">
            <w:pPr>
              <w:tabs>
                <w:tab w:val="left" w:pos="360"/>
              </w:tabs>
              <w:autoSpaceDE w:val="0"/>
              <w:autoSpaceDN w:val="0"/>
              <w:adjustRightInd w:val="0"/>
              <w:spacing w:before="60" w:after="60"/>
              <w:jc w:val="both"/>
              <w:rPr>
                <w:rFonts w:asciiTheme="minorHAnsi" w:hAnsiTheme="minorHAnsi" w:cstheme="minorHAnsi"/>
                <w:color w:val="FFFFFF" w:themeColor="background1"/>
                <w:sz w:val="22"/>
                <w:szCs w:val="22"/>
              </w:rPr>
            </w:pPr>
          </w:p>
        </w:tc>
      </w:tr>
      <w:tr w:rsidR="004C666E" w:rsidRPr="004C666E" w14:paraId="0E229168" w14:textId="77777777" w:rsidTr="00426185">
        <w:tc>
          <w:tcPr>
            <w:tcW w:w="10024" w:type="dxa"/>
            <w:gridSpan w:val="5"/>
            <w:tcBorders>
              <w:bottom w:val="single" w:sz="4" w:space="0" w:color="BFBFBF" w:themeColor="background1" w:themeShade="BF"/>
            </w:tcBorders>
            <w:shd w:val="clear" w:color="auto" w:fill="124079"/>
          </w:tcPr>
          <w:p w14:paraId="61C2ED9D" w14:textId="685DBFC0" w:rsidR="004C666E" w:rsidRPr="004C666E" w:rsidRDefault="004C666E" w:rsidP="00137506">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Skills Summary</w:t>
            </w:r>
          </w:p>
        </w:tc>
      </w:tr>
      <w:tr w:rsidR="004C666E" w:rsidRPr="004C666E" w14:paraId="0B4AFCA6" w14:textId="77777777" w:rsidTr="00426185">
        <w:tc>
          <w:tcPr>
            <w:tcW w:w="34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F30EF70" w14:textId="77777777" w:rsidR="004C666E" w:rsidRPr="004C666E" w:rsidRDefault="004C666E" w:rsidP="00137506">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Domain</w:t>
            </w:r>
          </w:p>
        </w:tc>
        <w:tc>
          <w:tcPr>
            <w:tcW w:w="653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5E7F6A" w14:textId="3773852E" w:rsidR="004C666E" w:rsidRPr="004C666E" w:rsidRDefault="00DF6DBD" w:rsidP="00414A76">
            <w:pPr>
              <w:tabs>
                <w:tab w:val="left" w:pos="9000"/>
              </w:tabs>
              <w:spacing w:after="200"/>
              <w:jc w:val="both"/>
              <w:rPr>
                <w:rFonts w:asciiTheme="minorHAnsi" w:eastAsia="Calibri" w:hAnsiTheme="minorHAnsi" w:cstheme="minorHAnsi"/>
              </w:rPr>
            </w:pPr>
            <w:r>
              <w:rPr>
                <w:rFonts w:asciiTheme="minorHAnsi" w:eastAsia="Calibri" w:hAnsiTheme="minorHAnsi" w:cstheme="minorHAnsi"/>
                <w:color w:val="404040"/>
                <w:sz w:val="22"/>
              </w:rPr>
              <w:t xml:space="preserve">Business Intelligence, DWH, </w:t>
            </w:r>
            <w:r w:rsidR="008E77FA">
              <w:rPr>
                <w:rFonts w:asciiTheme="minorHAnsi" w:eastAsia="Calibri" w:hAnsiTheme="minorHAnsi" w:cstheme="minorHAnsi"/>
                <w:color w:val="404040"/>
                <w:sz w:val="22"/>
              </w:rPr>
              <w:t>Analytics</w:t>
            </w:r>
            <w:r>
              <w:rPr>
                <w:rFonts w:asciiTheme="minorHAnsi" w:eastAsia="Calibri" w:hAnsiTheme="minorHAnsi" w:cstheme="minorHAnsi"/>
                <w:color w:val="404040"/>
                <w:sz w:val="22"/>
              </w:rPr>
              <w:t>, Data migratio</w:t>
            </w:r>
            <w:r w:rsidR="00B2287B">
              <w:rPr>
                <w:rFonts w:asciiTheme="minorHAnsi" w:eastAsia="Calibri" w:hAnsiTheme="minorHAnsi" w:cstheme="minorHAnsi"/>
                <w:color w:val="404040"/>
                <w:sz w:val="22"/>
              </w:rPr>
              <w:t>n</w:t>
            </w:r>
          </w:p>
        </w:tc>
      </w:tr>
      <w:tr w:rsidR="004C666E" w:rsidRPr="004C666E" w14:paraId="35977367" w14:textId="77777777" w:rsidTr="00426185">
        <w:trPr>
          <w:trHeight w:val="467"/>
        </w:trPr>
        <w:tc>
          <w:tcPr>
            <w:tcW w:w="34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6CB1896" w14:textId="77777777" w:rsidR="004C666E" w:rsidRPr="004C666E" w:rsidRDefault="004C666E" w:rsidP="00137506">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Technologies</w:t>
            </w:r>
          </w:p>
        </w:tc>
        <w:tc>
          <w:tcPr>
            <w:tcW w:w="653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B19BE" w14:textId="6C67C0EF" w:rsidR="004C666E" w:rsidRPr="004C666E" w:rsidRDefault="005962CD" w:rsidP="00770E42">
            <w:pPr>
              <w:tabs>
                <w:tab w:val="left" w:pos="9000"/>
              </w:tabs>
              <w:spacing w:after="200"/>
              <w:jc w:val="both"/>
              <w:rPr>
                <w:rFonts w:asciiTheme="minorHAnsi" w:eastAsia="Calibri" w:hAnsiTheme="minorHAnsi" w:cstheme="minorHAnsi"/>
              </w:rPr>
            </w:pPr>
            <w:r w:rsidRPr="004C666E">
              <w:rPr>
                <w:rFonts w:asciiTheme="minorHAnsi" w:eastAsia="Calibri" w:hAnsiTheme="minorHAnsi" w:cstheme="minorHAnsi"/>
                <w:color w:val="404040"/>
                <w:sz w:val="22"/>
              </w:rPr>
              <w:t>Snowflake</w:t>
            </w:r>
            <w:r>
              <w:rPr>
                <w:rFonts w:asciiTheme="minorHAnsi" w:eastAsia="Calibri" w:hAnsiTheme="minorHAnsi" w:cstheme="minorHAnsi"/>
                <w:color w:val="404040"/>
                <w:sz w:val="22"/>
              </w:rPr>
              <w:t>,</w:t>
            </w:r>
            <w:r w:rsidRPr="004C666E">
              <w:rPr>
                <w:rFonts w:asciiTheme="minorHAnsi" w:eastAsia="Calibri" w:hAnsiTheme="minorHAnsi" w:cstheme="minorHAnsi"/>
                <w:color w:val="404040"/>
                <w:sz w:val="22"/>
              </w:rPr>
              <w:t xml:space="preserve"> Teradata</w:t>
            </w:r>
            <w:r w:rsidR="004C666E" w:rsidRPr="004C666E">
              <w:rPr>
                <w:rFonts w:asciiTheme="minorHAnsi" w:eastAsia="Calibri" w:hAnsiTheme="minorHAnsi" w:cstheme="minorHAnsi"/>
                <w:color w:val="404040"/>
                <w:sz w:val="22"/>
              </w:rPr>
              <w:t xml:space="preserve">, </w:t>
            </w:r>
            <w:r>
              <w:rPr>
                <w:rFonts w:asciiTheme="minorHAnsi" w:eastAsia="Calibri" w:hAnsiTheme="minorHAnsi" w:cstheme="minorHAnsi"/>
                <w:color w:val="404040"/>
                <w:sz w:val="22"/>
              </w:rPr>
              <w:t xml:space="preserve">Aurora-MySQL, </w:t>
            </w:r>
            <w:r w:rsidR="004C666E" w:rsidRPr="004C666E">
              <w:rPr>
                <w:rFonts w:asciiTheme="minorHAnsi" w:eastAsia="Calibri" w:hAnsiTheme="minorHAnsi" w:cstheme="minorHAnsi"/>
                <w:color w:val="404040"/>
                <w:sz w:val="22"/>
              </w:rPr>
              <w:t>Oracle, Hadoop, Unix Shell Scripting, Python, Spark SQL</w:t>
            </w:r>
            <w:r w:rsidR="006C231D">
              <w:rPr>
                <w:rFonts w:asciiTheme="minorHAnsi" w:eastAsia="Calibri" w:hAnsiTheme="minorHAnsi" w:cstheme="minorHAnsi"/>
                <w:color w:val="404040"/>
                <w:sz w:val="22"/>
              </w:rPr>
              <w:t>, Vertica</w:t>
            </w:r>
          </w:p>
        </w:tc>
      </w:tr>
      <w:tr w:rsidR="004C666E" w:rsidRPr="004C666E" w14:paraId="1E562A25" w14:textId="77777777" w:rsidTr="00426185">
        <w:tc>
          <w:tcPr>
            <w:tcW w:w="34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E33070B" w14:textId="7F40C132" w:rsidR="004C666E" w:rsidRPr="004C666E" w:rsidRDefault="004C666E" w:rsidP="00137506">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sz w:val="22"/>
              </w:rPr>
              <w:t xml:space="preserve">Operating </w:t>
            </w:r>
            <w:r w:rsidR="008E77FA" w:rsidRPr="004C666E">
              <w:rPr>
                <w:rFonts w:asciiTheme="minorHAnsi" w:eastAsia="Calibri" w:hAnsiTheme="minorHAnsi" w:cstheme="minorHAnsi"/>
                <w:b/>
                <w:color w:val="FFFFFF"/>
                <w:sz w:val="22"/>
              </w:rPr>
              <w:t>System / ERP</w:t>
            </w:r>
            <w:r w:rsidRPr="004C666E">
              <w:rPr>
                <w:rFonts w:asciiTheme="minorHAnsi" w:eastAsia="Calibri" w:hAnsiTheme="minorHAnsi" w:cstheme="minorHAnsi"/>
                <w:b/>
                <w:color w:val="FFFFFF"/>
                <w:sz w:val="22"/>
              </w:rPr>
              <w:t xml:space="preserve"> Version</w:t>
            </w:r>
          </w:p>
        </w:tc>
        <w:tc>
          <w:tcPr>
            <w:tcW w:w="653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A1F58E" w14:textId="77777777" w:rsidR="004C666E" w:rsidRPr="004C666E" w:rsidRDefault="004C666E" w:rsidP="00137506">
            <w:pPr>
              <w:tabs>
                <w:tab w:val="left" w:pos="9000"/>
              </w:tabs>
              <w:spacing w:after="200"/>
              <w:jc w:val="both"/>
              <w:rPr>
                <w:rFonts w:asciiTheme="minorHAnsi" w:eastAsia="Calibri" w:hAnsiTheme="minorHAnsi" w:cstheme="minorHAnsi"/>
              </w:rPr>
            </w:pPr>
            <w:r w:rsidRPr="004C666E">
              <w:rPr>
                <w:rFonts w:asciiTheme="minorHAnsi" w:eastAsia="Calibri" w:hAnsiTheme="minorHAnsi" w:cstheme="minorHAnsi"/>
                <w:color w:val="404040"/>
                <w:sz w:val="22"/>
              </w:rPr>
              <w:t>Mac OS and other versions, Windows 10, UNIX</w:t>
            </w:r>
          </w:p>
        </w:tc>
      </w:tr>
      <w:tr w:rsidR="004C666E" w:rsidRPr="004C666E" w14:paraId="084C549E" w14:textId="77777777" w:rsidTr="00426185">
        <w:tc>
          <w:tcPr>
            <w:tcW w:w="34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A9B93F2" w14:textId="77777777" w:rsidR="004C666E" w:rsidRPr="004C666E" w:rsidRDefault="004C666E" w:rsidP="00137506">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sz w:val="22"/>
              </w:rPr>
              <w:t>Tools</w:t>
            </w:r>
          </w:p>
        </w:tc>
        <w:tc>
          <w:tcPr>
            <w:tcW w:w="653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87A831" w14:textId="6A695B5C" w:rsidR="004C666E" w:rsidRPr="004C666E" w:rsidRDefault="00911D8E" w:rsidP="00137506">
            <w:pPr>
              <w:tabs>
                <w:tab w:val="left" w:pos="9000"/>
              </w:tabs>
              <w:spacing w:after="200"/>
              <w:jc w:val="both"/>
              <w:rPr>
                <w:rFonts w:asciiTheme="minorHAnsi" w:eastAsia="Calibri" w:hAnsiTheme="minorHAnsi" w:cstheme="minorHAnsi"/>
                <w:color w:val="404040"/>
                <w:sz w:val="22"/>
              </w:rPr>
            </w:pPr>
            <w:r>
              <w:rPr>
                <w:rFonts w:asciiTheme="minorHAnsi" w:eastAsia="Calibri" w:hAnsiTheme="minorHAnsi" w:cstheme="minorHAnsi"/>
                <w:color w:val="404040"/>
                <w:sz w:val="22"/>
              </w:rPr>
              <w:t xml:space="preserve">DBT, </w:t>
            </w:r>
            <w:proofErr w:type="spellStart"/>
            <w:r w:rsidR="00D837D0">
              <w:rPr>
                <w:rFonts w:asciiTheme="minorHAnsi" w:eastAsia="Calibri" w:hAnsiTheme="minorHAnsi" w:cstheme="minorHAnsi"/>
                <w:color w:val="404040"/>
                <w:sz w:val="22"/>
              </w:rPr>
              <w:t>Snaplogic</w:t>
            </w:r>
            <w:proofErr w:type="spellEnd"/>
            <w:r w:rsidR="00D837D0">
              <w:rPr>
                <w:rFonts w:asciiTheme="minorHAnsi" w:eastAsia="Calibri" w:hAnsiTheme="minorHAnsi" w:cstheme="minorHAnsi"/>
                <w:color w:val="404040"/>
                <w:sz w:val="22"/>
              </w:rPr>
              <w:t xml:space="preserve">, </w:t>
            </w:r>
            <w:r w:rsidR="004C666E" w:rsidRPr="004C666E">
              <w:rPr>
                <w:rFonts w:asciiTheme="minorHAnsi" w:eastAsia="Calibri" w:hAnsiTheme="minorHAnsi" w:cstheme="minorHAnsi"/>
                <w:color w:val="404040"/>
                <w:sz w:val="22"/>
              </w:rPr>
              <w:t>Tableau,</w:t>
            </w:r>
            <w:r w:rsidR="000A1D7C">
              <w:rPr>
                <w:rFonts w:asciiTheme="minorHAnsi" w:eastAsia="Calibri" w:hAnsiTheme="minorHAnsi" w:cstheme="minorHAnsi"/>
                <w:color w:val="404040"/>
                <w:sz w:val="22"/>
              </w:rPr>
              <w:t xml:space="preserve"> Power-BI,</w:t>
            </w:r>
            <w:r w:rsidR="004C666E" w:rsidRPr="004C666E">
              <w:rPr>
                <w:rFonts w:asciiTheme="minorHAnsi" w:eastAsia="Calibri" w:hAnsiTheme="minorHAnsi" w:cstheme="minorHAnsi"/>
                <w:color w:val="404040"/>
                <w:sz w:val="22"/>
              </w:rPr>
              <w:t xml:space="preserve"> Autosys</w:t>
            </w:r>
            <w:r w:rsidR="008605D4">
              <w:rPr>
                <w:rFonts w:asciiTheme="minorHAnsi" w:eastAsia="Calibri" w:hAnsiTheme="minorHAnsi" w:cstheme="minorHAnsi"/>
                <w:color w:val="404040"/>
                <w:sz w:val="22"/>
              </w:rPr>
              <w:t>, Informatica</w:t>
            </w:r>
            <w:r w:rsidR="001D1E4A">
              <w:rPr>
                <w:rFonts w:asciiTheme="minorHAnsi" w:eastAsia="Calibri" w:hAnsiTheme="minorHAnsi" w:cstheme="minorHAnsi"/>
                <w:color w:val="404040"/>
                <w:sz w:val="22"/>
              </w:rPr>
              <w:t>, SQL-Workbench, SQL-Developer</w:t>
            </w:r>
            <w:r w:rsidR="00D40253">
              <w:rPr>
                <w:rFonts w:asciiTheme="minorHAnsi" w:eastAsia="Calibri" w:hAnsiTheme="minorHAnsi" w:cstheme="minorHAnsi"/>
                <w:color w:val="404040"/>
                <w:sz w:val="22"/>
              </w:rPr>
              <w:t xml:space="preserve">, </w:t>
            </w:r>
            <w:r w:rsidR="0027212A">
              <w:rPr>
                <w:rFonts w:asciiTheme="minorHAnsi" w:eastAsia="Calibri" w:hAnsiTheme="minorHAnsi" w:cstheme="minorHAnsi"/>
                <w:color w:val="404040"/>
                <w:sz w:val="22"/>
              </w:rPr>
              <w:t>MySQL-Workbench, Control</w:t>
            </w:r>
            <w:r w:rsidR="00D40253">
              <w:rPr>
                <w:rFonts w:asciiTheme="minorHAnsi" w:eastAsia="Calibri" w:hAnsiTheme="minorHAnsi" w:cstheme="minorHAnsi"/>
                <w:color w:val="404040"/>
                <w:sz w:val="22"/>
              </w:rPr>
              <w:t>-M, TES</w:t>
            </w:r>
          </w:p>
        </w:tc>
      </w:tr>
      <w:tr w:rsidR="004C666E" w:rsidRPr="004C666E" w14:paraId="5075AED7" w14:textId="77777777" w:rsidTr="00426185">
        <w:tc>
          <w:tcPr>
            <w:tcW w:w="34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356EBC4" w14:textId="45705F27" w:rsidR="004C666E" w:rsidRPr="004C666E" w:rsidRDefault="00DE26B9" w:rsidP="00137506">
            <w:pPr>
              <w:tabs>
                <w:tab w:val="left" w:pos="360"/>
              </w:tabs>
              <w:spacing w:before="60" w:after="60"/>
              <w:rPr>
                <w:rFonts w:asciiTheme="minorHAnsi" w:eastAsia="Calibri" w:hAnsiTheme="minorHAnsi" w:cstheme="minorHAnsi"/>
              </w:rPr>
            </w:pPr>
            <w:r>
              <w:rPr>
                <w:rFonts w:asciiTheme="minorHAnsi" w:eastAsia="Calibri" w:hAnsiTheme="minorHAnsi" w:cstheme="minorHAnsi"/>
                <w:b/>
                <w:color w:val="FFFFFF"/>
              </w:rPr>
              <w:t xml:space="preserve">Worked </w:t>
            </w:r>
            <w:r w:rsidR="00DC6F8F">
              <w:rPr>
                <w:rFonts w:asciiTheme="minorHAnsi" w:eastAsia="Calibri" w:hAnsiTheme="minorHAnsi" w:cstheme="minorHAnsi"/>
                <w:b/>
                <w:color w:val="FFFFFF"/>
              </w:rPr>
              <w:t xml:space="preserve">on </w:t>
            </w:r>
            <w:r w:rsidR="005962CD">
              <w:rPr>
                <w:rFonts w:asciiTheme="minorHAnsi" w:eastAsia="Calibri" w:hAnsiTheme="minorHAnsi" w:cstheme="minorHAnsi"/>
                <w:b/>
                <w:color w:val="FFFFFF"/>
              </w:rPr>
              <w:t>Cloud Technologies</w:t>
            </w:r>
          </w:p>
        </w:tc>
        <w:tc>
          <w:tcPr>
            <w:tcW w:w="653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FAB26" w14:textId="2AD9D11E" w:rsidR="004C666E" w:rsidRPr="004C666E" w:rsidRDefault="004C666E" w:rsidP="00137506">
            <w:pPr>
              <w:tabs>
                <w:tab w:val="left" w:pos="9000"/>
              </w:tabs>
              <w:spacing w:after="200"/>
              <w:jc w:val="both"/>
              <w:rPr>
                <w:rFonts w:asciiTheme="minorHAnsi" w:eastAsia="Calibri" w:hAnsiTheme="minorHAnsi" w:cstheme="minorHAnsi"/>
                <w:color w:val="404040"/>
                <w:sz w:val="22"/>
              </w:rPr>
            </w:pPr>
            <w:r w:rsidRPr="004C666E">
              <w:rPr>
                <w:rFonts w:asciiTheme="minorHAnsi" w:eastAsia="Calibri" w:hAnsiTheme="minorHAnsi" w:cstheme="minorHAnsi"/>
                <w:color w:val="404040"/>
                <w:sz w:val="22"/>
              </w:rPr>
              <w:t>Snowflake</w:t>
            </w:r>
            <w:r w:rsidR="00764142">
              <w:rPr>
                <w:rFonts w:asciiTheme="minorHAnsi" w:eastAsia="Calibri" w:hAnsiTheme="minorHAnsi" w:cstheme="minorHAnsi"/>
                <w:color w:val="404040"/>
                <w:sz w:val="22"/>
              </w:rPr>
              <w:t xml:space="preserve">, </w:t>
            </w:r>
            <w:r w:rsidR="002D7158">
              <w:rPr>
                <w:rFonts w:asciiTheme="minorHAnsi" w:eastAsia="Calibri" w:hAnsiTheme="minorHAnsi" w:cstheme="minorHAnsi"/>
                <w:color w:val="404040"/>
                <w:sz w:val="22"/>
              </w:rPr>
              <w:t>Aurora</w:t>
            </w:r>
            <w:r w:rsidR="001A5CBA">
              <w:rPr>
                <w:rFonts w:asciiTheme="minorHAnsi" w:eastAsia="Calibri" w:hAnsiTheme="minorHAnsi" w:cstheme="minorHAnsi"/>
                <w:color w:val="404040"/>
                <w:sz w:val="22"/>
              </w:rPr>
              <w:t>, AWS</w:t>
            </w:r>
            <w:r w:rsidR="00FE616E">
              <w:rPr>
                <w:rFonts w:asciiTheme="minorHAnsi" w:eastAsia="Calibri" w:hAnsiTheme="minorHAnsi" w:cstheme="minorHAnsi"/>
                <w:color w:val="404040"/>
                <w:sz w:val="22"/>
              </w:rPr>
              <w:t>,</w:t>
            </w:r>
            <w:r w:rsidR="00D646D2">
              <w:rPr>
                <w:rFonts w:asciiTheme="minorHAnsi" w:eastAsia="Calibri" w:hAnsiTheme="minorHAnsi" w:cstheme="minorHAnsi"/>
                <w:color w:val="404040"/>
                <w:sz w:val="22"/>
              </w:rPr>
              <w:t xml:space="preserve"> DBT</w:t>
            </w:r>
          </w:p>
        </w:tc>
      </w:tr>
      <w:tr w:rsidR="004C666E" w:rsidRPr="004C666E" w14:paraId="0AB5834E" w14:textId="77777777" w:rsidTr="00426185">
        <w:tc>
          <w:tcPr>
            <w:tcW w:w="10024" w:type="dxa"/>
            <w:gridSpan w:val="5"/>
            <w:tcBorders>
              <w:top w:val="single" w:sz="4" w:space="0" w:color="BFBFBF" w:themeColor="background1" w:themeShade="BF"/>
            </w:tcBorders>
          </w:tcPr>
          <w:p w14:paraId="4DC1465F" w14:textId="77777777" w:rsidR="004C666E" w:rsidRPr="004C666E" w:rsidRDefault="004C666E" w:rsidP="00137506">
            <w:pPr>
              <w:tabs>
                <w:tab w:val="left" w:pos="360"/>
              </w:tabs>
              <w:autoSpaceDE w:val="0"/>
              <w:autoSpaceDN w:val="0"/>
              <w:adjustRightInd w:val="0"/>
              <w:spacing w:before="60" w:after="60"/>
              <w:rPr>
                <w:rFonts w:asciiTheme="minorHAnsi" w:hAnsiTheme="minorHAnsi" w:cstheme="minorHAnsi"/>
                <w:sz w:val="22"/>
                <w:szCs w:val="22"/>
              </w:rPr>
            </w:pPr>
          </w:p>
        </w:tc>
      </w:tr>
      <w:tr w:rsidR="004C666E" w:rsidRPr="004C666E" w14:paraId="3A5C1F12" w14:textId="77777777" w:rsidTr="00426185">
        <w:tc>
          <w:tcPr>
            <w:tcW w:w="10024" w:type="dxa"/>
            <w:gridSpan w:val="5"/>
            <w:shd w:val="clear" w:color="auto" w:fill="124079"/>
          </w:tcPr>
          <w:p w14:paraId="707B042D" w14:textId="77777777" w:rsidR="004C666E" w:rsidRPr="004C666E" w:rsidRDefault="004C666E" w:rsidP="00137506">
            <w:pPr>
              <w:tabs>
                <w:tab w:val="left" w:pos="360"/>
              </w:tabs>
              <w:autoSpaceDE w:val="0"/>
              <w:autoSpaceDN w:val="0"/>
              <w:adjustRightInd w:val="0"/>
              <w:spacing w:before="60" w:after="60"/>
              <w:rPr>
                <w:rFonts w:asciiTheme="minorHAnsi" w:hAnsiTheme="minorHAnsi" w:cstheme="minorHAnsi"/>
                <w:b/>
                <w:sz w:val="22"/>
                <w:szCs w:val="22"/>
              </w:rPr>
            </w:pPr>
            <w:r w:rsidRPr="004C666E">
              <w:rPr>
                <w:rFonts w:asciiTheme="minorHAnsi" w:hAnsiTheme="minorHAnsi" w:cstheme="minorHAnsi"/>
                <w:b/>
                <w:sz w:val="22"/>
                <w:szCs w:val="22"/>
              </w:rPr>
              <w:t>Professional Certifications/ Trainings</w:t>
            </w:r>
          </w:p>
        </w:tc>
      </w:tr>
      <w:tr w:rsidR="004C666E" w:rsidRPr="004C666E" w14:paraId="5C7455AD" w14:textId="77777777" w:rsidTr="00426185">
        <w:tc>
          <w:tcPr>
            <w:tcW w:w="10024" w:type="dxa"/>
            <w:gridSpan w:val="5"/>
          </w:tcPr>
          <w:p w14:paraId="7B20BE97" w14:textId="77777777" w:rsidR="004C666E" w:rsidRPr="004C666E" w:rsidRDefault="004C666E"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color w:val="404040" w:themeColor="text1" w:themeTint="BF"/>
              </w:rPr>
            </w:pPr>
            <w:r w:rsidRPr="004C666E">
              <w:rPr>
                <w:rFonts w:asciiTheme="minorHAnsi" w:hAnsiTheme="minorHAnsi" w:cstheme="minorHAnsi"/>
                <w:color w:val="404040" w:themeColor="text1" w:themeTint="BF"/>
              </w:rPr>
              <w:t xml:space="preserve">Successfully completed </w:t>
            </w:r>
            <w:proofErr w:type="spellStart"/>
            <w:r w:rsidRPr="00695490">
              <w:rPr>
                <w:rFonts w:asciiTheme="minorHAnsi" w:hAnsiTheme="minorHAnsi" w:cstheme="minorHAnsi"/>
                <w:b/>
                <w:bCs/>
                <w:color w:val="404040" w:themeColor="text1" w:themeTint="BF"/>
              </w:rPr>
              <w:t>SnowPro</w:t>
            </w:r>
            <w:proofErr w:type="spellEnd"/>
            <w:r w:rsidRPr="004C666E">
              <w:rPr>
                <w:rFonts w:asciiTheme="minorHAnsi" w:hAnsiTheme="minorHAnsi" w:cstheme="minorHAnsi"/>
                <w:color w:val="404040" w:themeColor="text1" w:themeTint="BF"/>
              </w:rPr>
              <w:t xml:space="preserve"> certification with 89%</w:t>
            </w:r>
            <w:r w:rsidR="00D5197D">
              <w:rPr>
                <w:rFonts w:asciiTheme="minorHAnsi" w:hAnsiTheme="minorHAnsi" w:cstheme="minorHAnsi"/>
                <w:color w:val="404040" w:themeColor="text1" w:themeTint="BF"/>
              </w:rPr>
              <w:t xml:space="preserve"> on </w:t>
            </w:r>
            <w:r w:rsidR="00D633F3">
              <w:rPr>
                <w:rFonts w:asciiTheme="minorHAnsi" w:hAnsiTheme="minorHAnsi" w:cstheme="minorHAnsi"/>
                <w:color w:val="404040" w:themeColor="text1" w:themeTint="BF"/>
              </w:rPr>
              <w:t>22-</w:t>
            </w:r>
            <w:r w:rsidR="00D5197D">
              <w:rPr>
                <w:rFonts w:asciiTheme="minorHAnsi" w:hAnsiTheme="minorHAnsi" w:cstheme="minorHAnsi"/>
                <w:color w:val="404040" w:themeColor="text1" w:themeTint="BF"/>
              </w:rPr>
              <w:t>Jan-2020</w:t>
            </w:r>
            <w:r w:rsidRPr="004C666E">
              <w:rPr>
                <w:rFonts w:asciiTheme="minorHAnsi" w:hAnsiTheme="minorHAnsi" w:cstheme="minorHAnsi"/>
                <w:color w:val="404040" w:themeColor="text1" w:themeTint="BF"/>
              </w:rPr>
              <w:t xml:space="preserve">. </w:t>
            </w:r>
          </w:p>
          <w:p w14:paraId="323CAAE1" w14:textId="77777777" w:rsidR="004C666E" w:rsidRPr="002961ED" w:rsidRDefault="004C666E" w:rsidP="00137506">
            <w:pPr>
              <w:tabs>
                <w:tab w:val="left" w:pos="360"/>
              </w:tabs>
              <w:autoSpaceDE w:val="0"/>
              <w:autoSpaceDN w:val="0"/>
              <w:adjustRightInd w:val="0"/>
              <w:spacing w:before="60" w:after="60"/>
              <w:rPr>
                <w:rFonts w:asciiTheme="minorHAnsi" w:hAnsiTheme="minorHAnsi" w:cstheme="minorHAnsi"/>
              </w:rPr>
            </w:pPr>
          </w:p>
        </w:tc>
      </w:tr>
      <w:tr w:rsidR="003A637B" w:rsidRPr="004C666E" w14:paraId="44EC36B2" w14:textId="77777777" w:rsidTr="00847E99">
        <w:tc>
          <w:tcPr>
            <w:tcW w:w="10024" w:type="dxa"/>
            <w:gridSpan w:val="5"/>
            <w:shd w:val="clear" w:color="auto" w:fill="124079"/>
          </w:tcPr>
          <w:p w14:paraId="1B451967" w14:textId="4B72F977" w:rsidR="003A637B" w:rsidRPr="004C666E" w:rsidRDefault="003A637B" w:rsidP="00847E99">
            <w:pPr>
              <w:tabs>
                <w:tab w:val="left" w:pos="360"/>
              </w:tabs>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Achievements</w:t>
            </w:r>
          </w:p>
        </w:tc>
      </w:tr>
      <w:tr w:rsidR="003A637B" w:rsidRPr="004C666E" w14:paraId="536F37D4" w14:textId="77777777" w:rsidTr="00847E99">
        <w:tc>
          <w:tcPr>
            <w:tcW w:w="10024" w:type="dxa"/>
            <w:gridSpan w:val="5"/>
          </w:tcPr>
          <w:p w14:paraId="5F5169B5" w14:textId="292EC05B" w:rsidR="003A637B" w:rsidRDefault="003A637B" w:rsidP="00847E99">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Qualified in inter-unit firing competition (State level).</w:t>
            </w:r>
          </w:p>
          <w:p w14:paraId="34FB1FEF" w14:textId="5274B440" w:rsidR="003A637B" w:rsidRDefault="006C0808" w:rsidP="00847E99">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color w:val="404040" w:themeColor="text1" w:themeTint="BF"/>
              </w:rPr>
            </w:pPr>
            <w:r w:rsidRPr="006C0808">
              <w:rPr>
                <w:rFonts w:asciiTheme="minorHAnsi" w:hAnsiTheme="minorHAnsi" w:cstheme="minorHAnsi"/>
                <w:color w:val="404040" w:themeColor="text1" w:themeTint="BF"/>
              </w:rPr>
              <w:t xml:space="preserve">N.C.C. (National Cadet Corps) – </w:t>
            </w:r>
            <w:r w:rsidRPr="006C0808">
              <w:rPr>
                <w:rFonts w:asciiTheme="minorHAnsi" w:hAnsiTheme="minorHAnsi" w:cstheme="minorHAnsi"/>
                <w:b/>
                <w:bCs/>
                <w:color w:val="404040" w:themeColor="text1" w:themeTint="BF"/>
              </w:rPr>
              <w:t>'B' and 'C'</w:t>
            </w:r>
            <w:r w:rsidRPr="006C0808">
              <w:rPr>
                <w:rFonts w:asciiTheme="minorHAnsi" w:hAnsiTheme="minorHAnsi" w:cstheme="minorHAnsi"/>
                <w:color w:val="404040" w:themeColor="text1" w:themeTint="BF"/>
              </w:rPr>
              <w:t xml:space="preserve"> Certificate holder.</w:t>
            </w:r>
          </w:p>
          <w:p w14:paraId="6233DE3A" w14:textId="7AE1553F" w:rsidR="002A3417" w:rsidRPr="004C666E" w:rsidRDefault="002A3417" w:rsidP="00847E99">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Got ACE and STAR award 3 times in a year in my current organization</w:t>
            </w:r>
            <w:r w:rsidRPr="004C666E">
              <w:rPr>
                <w:rFonts w:asciiTheme="minorHAnsi" w:hAnsiTheme="minorHAnsi" w:cstheme="minorHAnsi"/>
                <w:color w:val="404040" w:themeColor="text1" w:themeTint="BF"/>
              </w:rPr>
              <w:t>.</w:t>
            </w:r>
          </w:p>
          <w:p w14:paraId="2104E26D" w14:textId="77777777" w:rsidR="003A637B" w:rsidRPr="002961ED" w:rsidRDefault="003A637B" w:rsidP="00847E99">
            <w:pPr>
              <w:tabs>
                <w:tab w:val="left" w:pos="360"/>
              </w:tabs>
              <w:autoSpaceDE w:val="0"/>
              <w:autoSpaceDN w:val="0"/>
              <w:adjustRightInd w:val="0"/>
              <w:spacing w:before="60" w:after="60"/>
              <w:rPr>
                <w:rFonts w:asciiTheme="minorHAnsi" w:hAnsiTheme="minorHAnsi" w:cstheme="minorHAnsi"/>
              </w:rPr>
            </w:pPr>
          </w:p>
        </w:tc>
      </w:tr>
      <w:tr w:rsidR="004C666E" w:rsidRPr="004C666E" w14:paraId="1DFE0505" w14:textId="77777777" w:rsidTr="00426185">
        <w:tc>
          <w:tcPr>
            <w:tcW w:w="10024" w:type="dxa"/>
            <w:gridSpan w:val="5"/>
            <w:shd w:val="clear" w:color="auto" w:fill="124079"/>
          </w:tcPr>
          <w:p w14:paraId="7607A2D0" w14:textId="77777777" w:rsidR="004C666E" w:rsidRPr="004C666E" w:rsidRDefault="004C666E" w:rsidP="00137506">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Experience Summary</w:t>
            </w:r>
          </w:p>
        </w:tc>
      </w:tr>
      <w:tr w:rsidR="00137039" w:rsidRPr="00741990" w14:paraId="6EE93CDC" w14:textId="77777777" w:rsidTr="00426185">
        <w:tc>
          <w:tcPr>
            <w:tcW w:w="10024" w:type="dxa"/>
            <w:gridSpan w:val="5"/>
          </w:tcPr>
          <w:p w14:paraId="3513433F" w14:textId="53CA616A" w:rsidR="00137039" w:rsidRDefault="00312B85"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Pr>
                <w:rFonts w:asciiTheme="minorHAnsi" w:hAnsiTheme="minorHAnsi" w:cstheme="minorHAnsi"/>
              </w:rPr>
              <w:t>7</w:t>
            </w:r>
            <w:r w:rsidR="00137039" w:rsidRPr="004C666E">
              <w:rPr>
                <w:rFonts w:asciiTheme="minorHAnsi" w:hAnsiTheme="minorHAnsi" w:cstheme="minorHAnsi"/>
              </w:rPr>
              <w:t xml:space="preserve"> </w:t>
            </w:r>
            <w:r w:rsidR="00E53FA1" w:rsidRPr="004C666E">
              <w:rPr>
                <w:rFonts w:asciiTheme="minorHAnsi" w:hAnsiTheme="minorHAnsi" w:cstheme="minorHAnsi"/>
              </w:rPr>
              <w:t>years</w:t>
            </w:r>
            <w:r w:rsidR="00137039" w:rsidRPr="004C666E">
              <w:rPr>
                <w:rFonts w:asciiTheme="minorHAnsi" w:hAnsiTheme="minorHAnsi" w:cstheme="minorHAnsi"/>
              </w:rPr>
              <w:t xml:space="preserve"> of experience in Strong Business Analysis experience on Data Analysis, User Requirement Gathering, User Requirement Analysis, Gap Analysis, Data Transformations, Data Relationships, Source Systems Analysis and Reporting Analysis.</w:t>
            </w:r>
          </w:p>
          <w:p w14:paraId="5D7EB462" w14:textId="620AC8AC" w:rsidR="00682DA7" w:rsidRPr="004C666E" w:rsidRDefault="00682DA7"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Pr>
                <w:rFonts w:asciiTheme="minorHAnsi" w:hAnsiTheme="minorHAnsi" w:cstheme="minorHAnsi"/>
              </w:rPr>
              <w:t>Worked on writing Python scripts to read data from CSV or XLS files and load it into database.</w:t>
            </w:r>
          </w:p>
          <w:p w14:paraId="3F0784BB" w14:textId="0788A49B" w:rsidR="00137039"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Proficient in Creating Procedures (through Command line, manual creation and by Database Designer), table, Statistics and performance tuning in TERADATA and ORACLE.</w:t>
            </w:r>
          </w:p>
          <w:p w14:paraId="201F9412" w14:textId="0B694549" w:rsidR="00A77890" w:rsidRDefault="00A77890"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Pr>
                <w:rFonts w:asciiTheme="minorHAnsi" w:hAnsiTheme="minorHAnsi" w:cstheme="minorHAnsi"/>
              </w:rPr>
              <w:t>D</w:t>
            </w:r>
            <w:r w:rsidRPr="00A77890">
              <w:rPr>
                <w:rFonts w:asciiTheme="minorHAnsi" w:hAnsiTheme="minorHAnsi" w:cstheme="minorHAnsi"/>
              </w:rPr>
              <w:t>evelop</w:t>
            </w:r>
            <w:r>
              <w:rPr>
                <w:rFonts w:asciiTheme="minorHAnsi" w:hAnsiTheme="minorHAnsi" w:cstheme="minorHAnsi"/>
              </w:rPr>
              <w:t>ed</w:t>
            </w:r>
            <w:r w:rsidRPr="00A77890">
              <w:rPr>
                <w:rFonts w:asciiTheme="minorHAnsi" w:hAnsiTheme="minorHAnsi" w:cstheme="minorHAnsi"/>
              </w:rPr>
              <w:t xml:space="preserve"> ETL pipelines in and out of data warehouse using combination of Python and Snowflake’s </w:t>
            </w:r>
            <w:proofErr w:type="spellStart"/>
            <w:r w:rsidRPr="00A77890">
              <w:rPr>
                <w:rFonts w:asciiTheme="minorHAnsi" w:hAnsiTheme="minorHAnsi" w:cstheme="minorHAnsi"/>
              </w:rPr>
              <w:t>SnowSQL</w:t>
            </w:r>
            <w:proofErr w:type="spellEnd"/>
            <w:r>
              <w:rPr>
                <w:rFonts w:asciiTheme="minorHAnsi" w:hAnsiTheme="minorHAnsi" w:cstheme="minorHAnsi"/>
              </w:rPr>
              <w:t>.</w:t>
            </w:r>
          </w:p>
          <w:p w14:paraId="6093C52E" w14:textId="48F59213" w:rsidR="002006C3" w:rsidRDefault="002006C3"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Pr>
                <w:rFonts w:asciiTheme="minorHAnsi" w:hAnsiTheme="minorHAnsi" w:cstheme="minorHAnsi"/>
              </w:rPr>
              <w:t>D</w:t>
            </w:r>
            <w:r w:rsidRPr="002006C3">
              <w:rPr>
                <w:rFonts w:asciiTheme="minorHAnsi" w:hAnsiTheme="minorHAnsi" w:cstheme="minorHAnsi"/>
              </w:rPr>
              <w:t>evelop</w:t>
            </w:r>
            <w:r>
              <w:rPr>
                <w:rFonts w:asciiTheme="minorHAnsi" w:hAnsiTheme="minorHAnsi" w:cstheme="minorHAnsi"/>
              </w:rPr>
              <w:t>ed</w:t>
            </w:r>
            <w:r w:rsidRPr="002006C3">
              <w:rPr>
                <w:rFonts w:asciiTheme="minorHAnsi" w:hAnsiTheme="minorHAnsi" w:cstheme="minorHAnsi"/>
              </w:rPr>
              <w:t xml:space="preserve"> scripts (Unix, Python etc.) to do Extract, Load and Transform data</w:t>
            </w:r>
            <w:r>
              <w:rPr>
                <w:rFonts w:asciiTheme="minorHAnsi" w:hAnsiTheme="minorHAnsi" w:cstheme="minorHAnsi"/>
              </w:rPr>
              <w:t>.</w:t>
            </w:r>
          </w:p>
          <w:p w14:paraId="0FF1B34E" w14:textId="5A64E1C3" w:rsidR="002006C3" w:rsidRPr="004C666E" w:rsidRDefault="002006C3"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006C3">
              <w:rPr>
                <w:rFonts w:asciiTheme="minorHAnsi" w:hAnsiTheme="minorHAnsi" w:cstheme="minorHAnsi"/>
              </w:rPr>
              <w:t>Ability to provide production support for Data Warehouse issues such data load problems, transformation/translation problems etc.</w:t>
            </w:r>
          </w:p>
          <w:p w14:paraId="1E7BC04B" w14:textId="17832431" w:rsidR="00137039"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lastRenderedPageBreak/>
              <w:t xml:space="preserve">Good knowledge in Unix Shell scripting and Python scripting. Prepared scripts which can be used for business </w:t>
            </w:r>
            <w:proofErr w:type="spellStart"/>
            <w:r w:rsidRPr="004C666E">
              <w:rPr>
                <w:rFonts w:asciiTheme="minorHAnsi" w:hAnsiTheme="minorHAnsi" w:cstheme="minorHAnsi"/>
              </w:rPr>
              <w:t>adhoc</w:t>
            </w:r>
            <w:proofErr w:type="spellEnd"/>
            <w:r w:rsidRPr="004C666E">
              <w:rPr>
                <w:rFonts w:asciiTheme="minorHAnsi" w:hAnsiTheme="minorHAnsi" w:cstheme="minorHAnsi"/>
              </w:rPr>
              <w:t xml:space="preserve"> reporting.</w:t>
            </w:r>
          </w:p>
          <w:p w14:paraId="1D102234" w14:textId="031225E4" w:rsidR="00F80F6B" w:rsidRPr="00F80F6B" w:rsidRDefault="00F80F6B" w:rsidP="00F80F6B">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741990">
              <w:rPr>
                <w:rFonts w:asciiTheme="minorHAnsi" w:hAnsiTheme="minorHAnsi" w:cstheme="minorHAnsi"/>
              </w:rPr>
              <w:t>Proficient in ETL</w:t>
            </w:r>
            <w:r>
              <w:rPr>
                <w:rFonts w:asciiTheme="minorHAnsi" w:hAnsiTheme="minorHAnsi" w:cstheme="minorHAnsi"/>
              </w:rPr>
              <w:t>/ELT</w:t>
            </w:r>
            <w:r w:rsidRPr="00741990">
              <w:rPr>
                <w:rFonts w:asciiTheme="minorHAnsi" w:hAnsiTheme="minorHAnsi" w:cstheme="minorHAnsi"/>
              </w:rPr>
              <w:t xml:space="preserve"> framework of pulling data from one DB to other DB.</w:t>
            </w:r>
          </w:p>
          <w:p w14:paraId="0C8CC63B" w14:textId="77777777" w:rsidR="00741990" w:rsidRDefault="00137039" w:rsidP="00741990">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Basic knowledge in Hadoop and Spark SQL.</w:t>
            </w:r>
          </w:p>
          <w:p w14:paraId="0F9D75C4" w14:textId="77777777" w:rsidR="00741990" w:rsidRDefault="00741990" w:rsidP="00741990">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741990">
              <w:rPr>
                <w:rFonts w:asciiTheme="minorHAnsi" w:hAnsiTheme="minorHAnsi" w:cstheme="minorHAnsi"/>
              </w:rPr>
              <w:t>Worked on ORACLE performance tuning.</w:t>
            </w:r>
          </w:p>
          <w:p w14:paraId="06062169" w14:textId="143C1FEC"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 xml:space="preserve">Proficient in creating/Modifying Tables, Views, Stored </w:t>
            </w:r>
            <w:r w:rsidR="006A74A3" w:rsidRPr="004C666E">
              <w:rPr>
                <w:rFonts w:asciiTheme="minorHAnsi" w:hAnsiTheme="minorHAnsi" w:cstheme="minorHAnsi"/>
              </w:rPr>
              <w:t>Procedures,</w:t>
            </w:r>
            <w:r w:rsidRPr="004C666E">
              <w:rPr>
                <w:rFonts w:asciiTheme="minorHAnsi" w:hAnsiTheme="minorHAnsi" w:cstheme="minorHAnsi"/>
              </w:rPr>
              <w:t xml:space="preserve"> and different type of Indexes in Teradata database.</w:t>
            </w:r>
          </w:p>
          <w:p w14:paraId="343C77A3" w14:textId="5B035ECB"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 xml:space="preserve">Worked with Teradata utilities in </w:t>
            </w:r>
            <w:r w:rsidR="0027662D" w:rsidRPr="004C666E">
              <w:rPr>
                <w:rFonts w:asciiTheme="minorHAnsi" w:hAnsiTheme="minorHAnsi" w:cstheme="minorHAnsi"/>
              </w:rPr>
              <w:t>developing &amp;</w:t>
            </w:r>
            <w:r w:rsidRPr="004C666E">
              <w:rPr>
                <w:rFonts w:asciiTheme="minorHAnsi" w:hAnsiTheme="minorHAnsi" w:cstheme="minorHAnsi"/>
              </w:rPr>
              <w:t xml:space="preserve"> designing ETL by using utilities like BTEQ, Fast Export, Fast Load, Multi Load, TPT &amp; </w:t>
            </w:r>
            <w:proofErr w:type="spellStart"/>
            <w:r w:rsidRPr="004C666E">
              <w:rPr>
                <w:rFonts w:asciiTheme="minorHAnsi" w:hAnsiTheme="minorHAnsi" w:cstheme="minorHAnsi"/>
              </w:rPr>
              <w:t>Tpump</w:t>
            </w:r>
            <w:proofErr w:type="spellEnd"/>
            <w:r w:rsidRPr="004C666E">
              <w:rPr>
                <w:rFonts w:asciiTheme="minorHAnsi" w:hAnsiTheme="minorHAnsi" w:cstheme="minorHAnsi"/>
              </w:rPr>
              <w:t xml:space="preserve"> to export and load data to/from different source systems including flat files on UNIX environments and running the batch process for Teradata using </w:t>
            </w:r>
            <w:proofErr w:type="spellStart"/>
            <w:r w:rsidRPr="004C666E">
              <w:rPr>
                <w:rFonts w:asciiTheme="minorHAnsi" w:hAnsiTheme="minorHAnsi" w:cstheme="minorHAnsi"/>
              </w:rPr>
              <w:t>autosys</w:t>
            </w:r>
            <w:proofErr w:type="spellEnd"/>
            <w:r w:rsidRPr="004C666E">
              <w:rPr>
                <w:rFonts w:asciiTheme="minorHAnsi" w:hAnsiTheme="minorHAnsi" w:cstheme="minorHAnsi"/>
              </w:rPr>
              <w:t>.</w:t>
            </w:r>
          </w:p>
          <w:p w14:paraId="0EC66E6D"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Proficient in debugging, troubleshooting, monitoring, and performance tuning by identifying long running SQL query and tuning using EXPLAIN PLAN, Collect Statistics, diagnostics help stats, Creating PI /SI &amp; Join indexes in Teradata.</w:t>
            </w:r>
          </w:p>
          <w:p w14:paraId="6D8706A4"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Experience with usages of different indexes (PI, SI, JI, VOSI, AJIs, PPI (MLPPI, SLPPI)) and Collect Statistics in performance tuning.</w:t>
            </w:r>
          </w:p>
          <w:p w14:paraId="7016A082"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Proficient in preparing high/low level documents like detailed level design and functional specifications, Test cases, Query Register and GAP documents for Business users.</w:t>
            </w:r>
          </w:p>
          <w:p w14:paraId="2F18A0D3"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Worked in creating different reports using TABLEAU.</w:t>
            </w:r>
          </w:p>
          <w:p w14:paraId="5EDE9365"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Building, publishing customized interactive reports and dashboards, report scheduling using Tableau server. Developed Tableau workbooks from multiple data sources using Data Blending.</w:t>
            </w:r>
          </w:p>
          <w:p w14:paraId="1BC9743E" w14:textId="3C9EC062"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 xml:space="preserve">Created parameters, calculated sets and sets for preparing dashboards and worksheets in Tableau. Restricted data for </w:t>
            </w:r>
            <w:r w:rsidR="002006C3">
              <w:rPr>
                <w:rFonts w:asciiTheme="minorHAnsi" w:hAnsiTheme="minorHAnsi" w:cstheme="minorHAnsi"/>
              </w:rPr>
              <w:t>specific</w:t>
            </w:r>
            <w:r w:rsidRPr="004C666E">
              <w:rPr>
                <w:rFonts w:asciiTheme="minorHAnsi" w:hAnsiTheme="minorHAnsi" w:cstheme="minorHAnsi"/>
              </w:rPr>
              <w:t xml:space="preserve"> users using User filters in TABLEAU.</w:t>
            </w:r>
          </w:p>
          <w:p w14:paraId="1A7D2D3E"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Involved in Unit Test Case, Integration Test, User Acceptance Test (UAT) preparation and testing of the applications.</w:t>
            </w:r>
          </w:p>
          <w:p w14:paraId="4F3D5846" w14:textId="77777777" w:rsidR="00137039" w:rsidRPr="004C666E" w:rsidRDefault="00137039" w:rsidP="001375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Well versed with all stages of Software Development Life Cycle (SDLC) </w:t>
            </w:r>
            <w:proofErr w:type="gramStart"/>
            <w:r w:rsidRPr="004C666E">
              <w:rPr>
                <w:rFonts w:asciiTheme="minorHAnsi" w:hAnsiTheme="minorHAnsi" w:cstheme="minorHAnsi"/>
              </w:rPr>
              <w:t>i.e.</w:t>
            </w:r>
            <w:proofErr w:type="gramEnd"/>
            <w:r w:rsidRPr="004C666E">
              <w:rPr>
                <w:rFonts w:asciiTheme="minorHAnsi" w:hAnsiTheme="minorHAnsi" w:cstheme="minorHAnsi"/>
              </w:rPr>
              <w:t xml:space="preserve"> Requirement(s) gathering &amp; analyzing, Design/redesign, Implementation and Testing.</w:t>
            </w:r>
          </w:p>
          <w:p w14:paraId="7F704A78" w14:textId="09A13DD9" w:rsidR="00A807C8" w:rsidRDefault="00137039" w:rsidP="00A807C8">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 xml:space="preserve">In-depth </w:t>
            </w:r>
            <w:r w:rsidR="00357613" w:rsidRPr="004C666E">
              <w:rPr>
                <w:rFonts w:asciiTheme="minorHAnsi" w:hAnsiTheme="minorHAnsi" w:cstheme="minorHAnsi"/>
              </w:rPr>
              <w:t>hands-on</w:t>
            </w:r>
            <w:r w:rsidRPr="004C666E">
              <w:rPr>
                <w:rFonts w:asciiTheme="minorHAnsi" w:hAnsiTheme="minorHAnsi" w:cstheme="minorHAnsi"/>
              </w:rPr>
              <w:t xml:space="preserve"> experience in database, ETL/ELT design and development and have excellent data analysis skills.</w:t>
            </w:r>
          </w:p>
          <w:p w14:paraId="11E5E405" w14:textId="77777777" w:rsidR="002E6B27" w:rsidRDefault="00137039"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4C666E">
              <w:rPr>
                <w:rFonts w:asciiTheme="minorHAnsi" w:hAnsiTheme="minorHAnsi" w:cstheme="minorHAnsi"/>
              </w:rPr>
              <w:t>Possess an analytical mind-set, fast-learning ability, independent problem-solving skills, troubleshooting expertise and versatility to resolve multifaceted issues despite the challenges of changing priorities.</w:t>
            </w:r>
          </w:p>
          <w:p w14:paraId="3B694233" w14:textId="3C831714"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 xml:space="preserve">Did analysis starting from root level and conforming the calculation for apple pay, before submitting it to USER. For this we did various round of unit testing at </w:t>
            </w:r>
            <w:r w:rsidR="00007337" w:rsidRPr="002E6B27">
              <w:rPr>
                <w:rFonts w:asciiTheme="minorHAnsi" w:hAnsiTheme="minorHAnsi" w:cstheme="minorHAnsi"/>
              </w:rPr>
              <w:t>each</w:t>
            </w:r>
            <w:r w:rsidRPr="002E6B27">
              <w:rPr>
                <w:rFonts w:asciiTheme="minorHAnsi" w:hAnsiTheme="minorHAnsi" w:cstheme="minorHAnsi"/>
              </w:rPr>
              <w:t xml:space="preserve"> point of Development.</w:t>
            </w:r>
          </w:p>
          <w:p w14:paraId="501D62B6" w14:textId="192ED71C"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 xml:space="preserve">Followed all steps of SDLC starting from analysis, coding, testing, debugging, </w:t>
            </w:r>
            <w:r w:rsidR="00007337" w:rsidRPr="002E6B27">
              <w:rPr>
                <w:rFonts w:asciiTheme="minorHAnsi" w:hAnsiTheme="minorHAnsi" w:cstheme="minorHAnsi"/>
              </w:rPr>
              <w:t>implementation,</w:t>
            </w:r>
            <w:r w:rsidRPr="002E6B27">
              <w:rPr>
                <w:rFonts w:asciiTheme="minorHAnsi" w:hAnsiTheme="minorHAnsi" w:cstheme="minorHAnsi"/>
              </w:rPr>
              <w:t xml:space="preserve"> and integration.</w:t>
            </w:r>
          </w:p>
          <w:p w14:paraId="1260C533" w14:textId="719771E4"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 xml:space="preserve">Database design and implementation including tables, procedures, </w:t>
            </w:r>
            <w:r w:rsidR="00357613" w:rsidRPr="002E6B27">
              <w:rPr>
                <w:rFonts w:asciiTheme="minorHAnsi" w:hAnsiTheme="minorHAnsi" w:cstheme="minorHAnsi"/>
              </w:rPr>
              <w:t>indexes,</w:t>
            </w:r>
            <w:r w:rsidR="002A684E">
              <w:rPr>
                <w:rFonts w:asciiTheme="minorHAnsi" w:hAnsiTheme="minorHAnsi" w:cstheme="minorHAnsi"/>
              </w:rPr>
              <w:t xml:space="preserve"> </w:t>
            </w:r>
            <w:r w:rsidRPr="002E6B27">
              <w:rPr>
                <w:rFonts w:asciiTheme="minorHAnsi" w:hAnsiTheme="minorHAnsi" w:cstheme="minorHAnsi"/>
              </w:rPr>
              <w:t>and views.</w:t>
            </w:r>
          </w:p>
          <w:p w14:paraId="2579EA47" w14:textId="77777777"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Optimized query by running explain plan, statistics, checking join strategies and spool space required for query execution.</w:t>
            </w:r>
          </w:p>
          <w:p w14:paraId="511D7AD6" w14:textId="77777777"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Worked with loading data from production into UAT using TPT, fast-load and fast-export for testing and validation.</w:t>
            </w:r>
          </w:p>
          <w:p w14:paraId="72FE43CC" w14:textId="77777777" w:rsidR="002E6B27" w:rsidRPr="002E6B27" w:rsidRDefault="002E6B27" w:rsidP="002E6B27">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Developed Test scripts &amp; Test Plans. Responsible for Unit Testing &amp; System Testing</w:t>
            </w:r>
            <w:r w:rsidR="001D038B">
              <w:rPr>
                <w:rFonts w:asciiTheme="minorHAnsi" w:hAnsiTheme="minorHAnsi" w:cstheme="minorHAnsi"/>
              </w:rPr>
              <w:t>.</w:t>
            </w:r>
          </w:p>
          <w:p w14:paraId="1F7BE412" w14:textId="77777777" w:rsidR="002E6B27" w:rsidRPr="00445F06" w:rsidRDefault="002E6B27" w:rsidP="00445F06">
            <w:pPr>
              <w:pStyle w:val="ListParagraph"/>
              <w:numPr>
                <w:ilvl w:val="0"/>
                <w:numId w:val="3"/>
              </w:numPr>
              <w:tabs>
                <w:tab w:val="left" w:pos="360"/>
              </w:tabs>
              <w:autoSpaceDE w:val="0"/>
              <w:autoSpaceDN w:val="0"/>
              <w:adjustRightInd w:val="0"/>
              <w:spacing w:before="60" w:after="60"/>
              <w:ind w:left="360"/>
              <w:jc w:val="both"/>
              <w:rPr>
                <w:rFonts w:asciiTheme="minorHAnsi" w:hAnsiTheme="minorHAnsi" w:cstheme="minorHAnsi"/>
              </w:rPr>
            </w:pPr>
            <w:r w:rsidRPr="002E6B27">
              <w:rPr>
                <w:rFonts w:asciiTheme="minorHAnsi" w:hAnsiTheme="minorHAnsi" w:cstheme="minorHAnsi"/>
              </w:rPr>
              <w:t>Building, publishing customized interactive reports and dashboards, report scheduling using Tableau server.</w:t>
            </w:r>
          </w:p>
        </w:tc>
      </w:tr>
      <w:tr w:rsidR="00137039" w:rsidRPr="004C666E" w14:paraId="5637C5DC" w14:textId="77777777" w:rsidTr="00426185">
        <w:tc>
          <w:tcPr>
            <w:tcW w:w="10024" w:type="dxa"/>
            <w:gridSpan w:val="5"/>
          </w:tcPr>
          <w:p w14:paraId="04D0B837" w14:textId="77777777" w:rsidR="00137039" w:rsidRPr="004C666E" w:rsidRDefault="00137039" w:rsidP="00137506">
            <w:pPr>
              <w:tabs>
                <w:tab w:val="left" w:pos="360"/>
              </w:tabs>
              <w:autoSpaceDE w:val="0"/>
              <w:autoSpaceDN w:val="0"/>
              <w:adjustRightInd w:val="0"/>
              <w:spacing w:before="60" w:after="60"/>
              <w:rPr>
                <w:rFonts w:asciiTheme="minorHAnsi" w:hAnsiTheme="minorHAnsi" w:cstheme="minorHAnsi"/>
                <w:sz w:val="22"/>
                <w:szCs w:val="22"/>
              </w:rPr>
            </w:pPr>
          </w:p>
        </w:tc>
      </w:tr>
      <w:tr w:rsidR="00137039" w:rsidRPr="004C666E" w14:paraId="21743FFD" w14:textId="77777777" w:rsidTr="00426185">
        <w:tc>
          <w:tcPr>
            <w:tcW w:w="10024" w:type="dxa"/>
            <w:gridSpan w:val="5"/>
            <w:shd w:val="clear" w:color="auto" w:fill="124079"/>
          </w:tcPr>
          <w:p w14:paraId="34AE6562" w14:textId="77777777" w:rsidR="00137039" w:rsidRPr="004C666E" w:rsidRDefault="00137039" w:rsidP="00137506">
            <w:pPr>
              <w:tabs>
                <w:tab w:val="left" w:pos="360"/>
              </w:tabs>
              <w:autoSpaceDE w:val="0"/>
              <w:autoSpaceDN w:val="0"/>
              <w:adjustRightInd w:val="0"/>
              <w:spacing w:before="60" w:after="60"/>
              <w:rPr>
                <w:rFonts w:asciiTheme="minorHAnsi" w:hAnsiTheme="minorHAnsi" w:cstheme="minorHAnsi"/>
                <w:b/>
                <w:sz w:val="22"/>
                <w:szCs w:val="22"/>
              </w:rPr>
            </w:pPr>
            <w:r w:rsidRPr="004C666E">
              <w:rPr>
                <w:rFonts w:asciiTheme="minorHAnsi" w:hAnsiTheme="minorHAnsi" w:cstheme="minorHAnsi"/>
                <w:b/>
                <w:sz w:val="22"/>
                <w:szCs w:val="22"/>
              </w:rPr>
              <w:t>Work Experience</w:t>
            </w:r>
          </w:p>
        </w:tc>
      </w:tr>
      <w:tr w:rsidR="008E272A" w:rsidRPr="004C666E" w14:paraId="50B255E3" w14:textId="77777777" w:rsidTr="009537CB">
        <w:tc>
          <w:tcPr>
            <w:tcW w:w="10024" w:type="dxa"/>
            <w:gridSpan w:val="5"/>
            <w:tcBorders>
              <w:bottom w:val="single" w:sz="4" w:space="0" w:color="BFBFBF" w:themeColor="background1" w:themeShade="BF"/>
            </w:tcBorders>
            <w:shd w:val="clear" w:color="auto" w:fill="1075CB"/>
          </w:tcPr>
          <w:p w14:paraId="16F5044A" w14:textId="4EE7D088" w:rsidR="008E272A" w:rsidRPr="004C666E" w:rsidRDefault="008E272A" w:rsidP="009537CB">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11</w:t>
            </w:r>
          </w:p>
        </w:tc>
      </w:tr>
      <w:tr w:rsidR="008E272A" w:rsidRPr="004C666E" w14:paraId="042150E1"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495B87C"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5ED350C6" w14:textId="77777777" w:rsidR="008E272A" w:rsidRPr="004C666E" w:rsidRDefault="008E272A"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Snowflake Optimization Phase—I, II, III, IV</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6BCEB310"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865AB" w14:textId="77777777" w:rsidR="008E272A" w:rsidRPr="004C666E" w:rsidRDefault="008E272A"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rPr>
              <w:t>2</w:t>
            </w:r>
          </w:p>
        </w:tc>
      </w:tr>
      <w:tr w:rsidR="008E272A" w:rsidRPr="004C666E" w14:paraId="559278C6"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D286FAE"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63511291" w14:textId="77777777" w:rsidR="008E272A" w:rsidRPr="004C666E" w:rsidRDefault="008E272A"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Pitney Bowes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384232E5"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A75C72" w14:textId="77777777" w:rsidR="008E272A" w:rsidRPr="004C666E" w:rsidRDefault="008E272A"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Apr,</w:t>
            </w:r>
            <w:r w:rsidRPr="004C666E">
              <w:rPr>
                <w:rFonts w:asciiTheme="minorHAnsi" w:eastAsia="Calibri" w:hAnsiTheme="minorHAnsi" w:cstheme="minorHAnsi"/>
                <w:b/>
              </w:rPr>
              <w:t>2</w:t>
            </w:r>
            <w:r>
              <w:rPr>
                <w:rFonts w:asciiTheme="minorHAnsi" w:eastAsia="Calibri" w:hAnsiTheme="minorHAnsi" w:cstheme="minorHAnsi"/>
                <w:b/>
              </w:rPr>
              <w:t>021</w:t>
            </w:r>
            <w:r w:rsidRPr="004C666E">
              <w:rPr>
                <w:rFonts w:asciiTheme="minorHAnsi" w:eastAsia="Calibri" w:hAnsiTheme="minorHAnsi" w:cstheme="minorHAnsi"/>
                <w:b/>
              </w:rPr>
              <w:t xml:space="preserve"> </w:t>
            </w:r>
            <w:r>
              <w:rPr>
                <w:rFonts w:asciiTheme="minorHAnsi" w:eastAsia="Calibri" w:hAnsiTheme="minorHAnsi" w:cstheme="minorHAnsi"/>
                <w:b/>
              </w:rPr>
              <w:t>–</w:t>
            </w:r>
            <w:r w:rsidRPr="004C666E">
              <w:rPr>
                <w:rFonts w:asciiTheme="minorHAnsi" w:eastAsia="Calibri" w:hAnsiTheme="minorHAnsi" w:cstheme="minorHAnsi"/>
                <w:b/>
              </w:rPr>
              <w:t xml:space="preserve"> </w:t>
            </w:r>
            <w:r>
              <w:rPr>
                <w:rFonts w:asciiTheme="minorHAnsi" w:eastAsia="Calibri" w:hAnsiTheme="minorHAnsi" w:cstheme="minorHAnsi"/>
                <w:b/>
              </w:rPr>
              <w:t>Till Present</w:t>
            </w:r>
          </w:p>
        </w:tc>
      </w:tr>
      <w:tr w:rsidR="008E272A" w:rsidRPr="004C666E" w14:paraId="2F5A3BD6"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F302B54"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B28D5" w14:textId="77777777" w:rsidR="008E272A" w:rsidRPr="004C666E" w:rsidRDefault="008E272A" w:rsidP="009537CB">
            <w:pPr>
              <w:spacing w:after="120"/>
              <w:rPr>
                <w:rFonts w:asciiTheme="minorHAnsi" w:eastAsia="Calibri" w:hAnsiTheme="minorHAnsi" w:cstheme="minorHAnsi"/>
              </w:rPr>
            </w:pPr>
            <w:r>
              <w:rPr>
                <w:rFonts w:asciiTheme="minorHAnsi" w:eastAsia="Calibri" w:hAnsiTheme="minorHAnsi" w:cstheme="minorHAnsi"/>
                <w:color w:val="333333"/>
                <w:shd w:val="clear" w:color="auto" w:fill="FFFFFF"/>
              </w:rPr>
              <w:t>There are lot of legacy codes present in Snowflake.  Optimized all the code by creating different stored-proc or by creating UDFs.</w:t>
            </w:r>
          </w:p>
        </w:tc>
      </w:tr>
      <w:tr w:rsidR="008E272A" w:rsidRPr="004C666E" w14:paraId="27F814D7"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3B64D05"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lastRenderedPageBreak/>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B58F35" w14:textId="77777777" w:rsidR="008E272A" w:rsidRPr="00F67C3C" w:rsidRDefault="008E272A"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Writing different stored-proc or UDFs</w:t>
            </w:r>
            <w:r w:rsidRPr="004C666E">
              <w:rPr>
                <w:rFonts w:asciiTheme="minorHAnsi" w:eastAsia="Calibri" w:hAnsiTheme="minorHAnsi" w:cstheme="minorHAnsi"/>
                <w:color w:val="333333"/>
                <w:shd w:val="clear" w:color="auto" w:fill="FFFFFF"/>
              </w:rPr>
              <w:t>.</w:t>
            </w:r>
          </w:p>
          <w:p w14:paraId="1743CEA8" w14:textId="77777777" w:rsidR="008E272A" w:rsidRPr="004C666E" w:rsidRDefault="008E272A" w:rsidP="009537CB">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Optimize the legacy code and write it in a better way that can increase the performance of the code.</w:t>
            </w:r>
          </w:p>
          <w:p w14:paraId="1F5BB3D0" w14:textId="77777777" w:rsidR="008E272A" w:rsidRPr="004C666E" w:rsidRDefault="008E272A"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Source is Snowflake and target is </w:t>
            </w:r>
            <w:r>
              <w:rPr>
                <w:rFonts w:asciiTheme="minorHAnsi" w:eastAsia="Calibri" w:hAnsiTheme="minorHAnsi" w:cstheme="minorHAnsi"/>
              </w:rPr>
              <w:t>Snowflake</w:t>
            </w:r>
            <w:r w:rsidRPr="004C666E">
              <w:rPr>
                <w:rFonts w:asciiTheme="minorHAnsi" w:eastAsia="Calibri" w:hAnsiTheme="minorHAnsi" w:cstheme="minorHAnsi"/>
                <w:color w:val="333333"/>
                <w:shd w:val="clear" w:color="auto" w:fill="FFFFFF"/>
              </w:rPr>
              <w:t>.</w:t>
            </w:r>
          </w:p>
          <w:p w14:paraId="1C0DEF8F" w14:textId="77777777" w:rsidR="008E272A" w:rsidRPr="004C666E" w:rsidRDefault="008E272A" w:rsidP="009537CB">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p>
          <w:p w14:paraId="5DABEEE1" w14:textId="77777777" w:rsidR="008E272A" w:rsidRPr="004C666E" w:rsidRDefault="008E272A" w:rsidP="009537CB">
            <w:pPr>
              <w:numPr>
                <w:ilvl w:val="0"/>
                <w:numId w:val="8"/>
              </w:numPr>
              <w:ind w:left="360" w:hanging="360"/>
              <w:rPr>
                <w:rFonts w:asciiTheme="minorHAnsi" w:hAnsiTheme="minorHAnsi" w:cstheme="minorHAnsi"/>
              </w:rPr>
            </w:pPr>
            <w:r w:rsidRPr="004C666E">
              <w:rPr>
                <w:rFonts w:asciiTheme="minorHAnsi" w:eastAsia="Calibri" w:hAnsiTheme="minorHAnsi" w:cstheme="minorHAnsi"/>
                <w:color w:val="333333"/>
                <w:shd w:val="clear" w:color="auto" w:fill="FFFFFF"/>
              </w:rPr>
              <w:t>Involved in Design review and Code review</w:t>
            </w:r>
            <w:r>
              <w:rPr>
                <w:rFonts w:asciiTheme="minorHAnsi" w:eastAsia="Calibri" w:hAnsiTheme="minorHAnsi" w:cstheme="minorHAnsi"/>
                <w:color w:val="333333"/>
                <w:shd w:val="clear" w:color="auto" w:fill="FFFFFF"/>
              </w:rPr>
              <w:t>.</w:t>
            </w:r>
          </w:p>
        </w:tc>
      </w:tr>
      <w:tr w:rsidR="008E272A" w:rsidRPr="004C666E" w14:paraId="5AB07587"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7344538B" w14:textId="77777777" w:rsidR="008E272A" w:rsidRPr="004C666E" w:rsidRDefault="008E272A"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45FABA" w14:textId="77777777" w:rsidR="008E272A" w:rsidRPr="004C666E" w:rsidRDefault="008E272A" w:rsidP="009537CB">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Snowflake,</w:t>
            </w:r>
            <w:r>
              <w:rPr>
                <w:rFonts w:asciiTheme="minorHAnsi" w:eastAsia="Calibri" w:hAnsiTheme="minorHAnsi" w:cstheme="minorHAnsi"/>
              </w:rPr>
              <w:t xml:space="preserve"> </w:t>
            </w:r>
            <w:r w:rsidRPr="004C666E">
              <w:rPr>
                <w:rFonts w:asciiTheme="minorHAnsi" w:eastAsia="Calibri" w:hAnsiTheme="minorHAnsi" w:cstheme="minorHAnsi"/>
              </w:rPr>
              <w:t>GIT</w:t>
            </w:r>
            <w:r>
              <w:rPr>
                <w:rFonts w:asciiTheme="minorHAnsi" w:eastAsia="Calibri" w:hAnsiTheme="minorHAnsi" w:cstheme="minorHAnsi"/>
              </w:rPr>
              <w:t xml:space="preserve">, </w:t>
            </w:r>
            <w:proofErr w:type="spellStart"/>
            <w:r>
              <w:rPr>
                <w:rFonts w:asciiTheme="minorHAnsi" w:eastAsia="Calibri" w:hAnsiTheme="minorHAnsi" w:cstheme="minorHAnsi"/>
              </w:rPr>
              <w:t>Snaplogic</w:t>
            </w:r>
            <w:proofErr w:type="spellEnd"/>
          </w:p>
        </w:tc>
      </w:tr>
      <w:tr w:rsidR="008E272A" w:rsidRPr="004C666E" w14:paraId="2964BF3E" w14:textId="77777777" w:rsidTr="009537CB">
        <w:tc>
          <w:tcPr>
            <w:tcW w:w="10024" w:type="dxa"/>
            <w:gridSpan w:val="5"/>
            <w:tcBorders>
              <w:bottom w:val="single" w:sz="4" w:space="0" w:color="BFBFBF" w:themeColor="background1" w:themeShade="BF"/>
            </w:tcBorders>
            <w:shd w:val="clear" w:color="auto" w:fill="auto"/>
          </w:tcPr>
          <w:p w14:paraId="3E99B294" w14:textId="77777777" w:rsidR="008E272A" w:rsidRPr="004C666E" w:rsidRDefault="008E272A" w:rsidP="009537CB">
            <w:pPr>
              <w:tabs>
                <w:tab w:val="left" w:pos="360"/>
              </w:tabs>
              <w:autoSpaceDE w:val="0"/>
              <w:autoSpaceDN w:val="0"/>
              <w:adjustRightInd w:val="0"/>
              <w:spacing w:before="60" w:after="60"/>
              <w:rPr>
                <w:rFonts w:cstheme="minorHAnsi"/>
                <w:b/>
                <w:color w:val="FFFFFF" w:themeColor="background1"/>
                <w:sz w:val="22"/>
                <w:szCs w:val="22"/>
              </w:rPr>
            </w:pPr>
          </w:p>
        </w:tc>
      </w:tr>
      <w:tr w:rsidR="00F17C54" w:rsidRPr="004C666E" w14:paraId="77049784" w14:textId="77777777" w:rsidTr="009537CB">
        <w:tc>
          <w:tcPr>
            <w:tcW w:w="10024" w:type="dxa"/>
            <w:gridSpan w:val="5"/>
            <w:tcBorders>
              <w:bottom w:val="single" w:sz="4" w:space="0" w:color="BFBFBF" w:themeColor="background1" w:themeShade="BF"/>
            </w:tcBorders>
            <w:shd w:val="clear" w:color="auto" w:fill="1075CB"/>
          </w:tcPr>
          <w:p w14:paraId="044F733D" w14:textId="17B11835" w:rsidR="00F17C54" w:rsidRPr="004C666E" w:rsidRDefault="00F17C54" w:rsidP="009537CB">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10</w:t>
            </w:r>
          </w:p>
        </w:tc>
      </w:tr>
      <w:tr w:rsidR="00F17C54" w:rsidRPr="004C666E" w14:paraId="4C460213"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35912D"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500F2651" w14:textId="0FBAF763" w:rsidR="00F17C54" w:rsidRPr="004C666E" w:rsidRDefault="00F17C54"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SCAN Rate Report</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703DC964"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63E49D" w14:textId="77777777" w:rsidR="00F17C54" w:rsidRPr="004C666E" w:rsidRDefault="00F17C54"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rPr>
              <w:t>2</w:t>
            </w:r>
          </w:p>
        </w:tc>
      </w:tr>
      <w:tr w:rsidR="00F17C54" w:rsidRPr="004C666E" w14:paraId="1A9A35D1"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4CA5EBB"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52A0FEE1" w14:textId="77777777" w:rsidR="00F17C54" w:rsidRPr="004C666E" w:rsidRDefault="00F17C54"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Pitney Bowes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55EDA81"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13565" w14:textId="07609DFA" w:rsidR="00F17C54" w:rsidRPr="004C666E" w:rsidRDefault="00D632E5"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Aug</w:t>
            </w:r>
            <w:r w:rsidR="00F17C54">
              <w:rPr>
                <w:rFonts w:asciiTheme="minorHAnsi" w:eastAsia="Calibri" w:hAnsiTheme="minorHAnsi" w:cstheme="minorHAnsi"/>
                <w:b/>
              </w:rPr>
              <w:t>,</w:t>
            </w:r>
            <w:r w:rsidR="00F17C54" w:rsidRPr="004C666E">
              <w:rPr>
                <w:rFonts w:asciiTheme="minorHAnsi" w:eastAsia="Calibri" w:hAnsiTheme="minorHAnsi" w:cstheme="minorHAnsi"/>
                <w:b/>
              </w:rPr>
              <w:t>2</w:t>
            </w:r>
            <w:r w:rsidR="00F17C54">
              <w:rPr>
                <w:rFonts w:asciiTheme="minorHAnsi" w:eastAsia="Calibri" w:hAnsiTheme="minorHAnsi" w:cstheme="minorHAnsi"/>
                <w:b/>
              </w:rPr>
              <w:t>022</w:t>
            </w:r>
            <w:r w:rsidR="00F17C54" w:rsidRPr="004C666E">
              <w:rPr>
                <w:rFonts w:asciiTheme="minorHAnsi" w:eastAsia="Calibri" w:hAnsiTheme="minorHAnsi" w:cstheme="minorHAnsi"/>
                <w:b/>
              </w:rPr>
              <w:t xml:space="preserve"> </w:t>
            </w:r>
            <w:r w:rsidR="00F17C54">
              <w:rPr>
                <w:rFonts w:asciiTheme="minorHAnsi" w:eastAsia="Calibri" w:hAnsiTheme="minorHAnsi" w:cstheme="minorHAnsi"/>
                <w:b/>
              </w:rPr>
              <w:t>–</w:t>
            </w:r>
            <w:r w:rsidR="00F17C54" w:rsidRPr="004C666E">
              <w:rPr>
                <w:rFonts w:asciiTheme="minorHAnsi" w:eastAsia="Calibri" w:hAnsiTheme="minorHAnsi" w:cstheme="minorHAnsi"/>
                <w:b/>
              </w:rPr>
              <w:t xml:space="preserve"> </w:t>
            </w:r>
            <w:r>
              <w:rPr>
                <w:rFonts w:asciiTheme="minorHAnsi" w:eastAsia="Calibri" w:hAnsiTheme="minorHAnsi" w:cstheme="minorHAnsi"/>
                <w:b/>
              </w:rPr>
              <w:t>Sep</w:t>
            </w:r>
            <w:r w:rsidR="00F17C54">
              <w:rPr>
                <w:rFonts w:asciiTheme="minorHAnsi" w:eastAsia="Calibri" w:hAnsiTheme="minorHAnsi" w:cstheme="minorHAnsi"/>
                <w:b/>
              </w:rPr>
              <w:t>,2022</w:t>
            </w:r>
          </w:p>
        </w:tc>
      </w:tr>
      <w:tr w:rsidR="00F17C54" w:rsidRPr="004C666E" w14:paraId="1EA66A60"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90F4966"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FA9EB" w14:textId="2BFCA137" w:rsidR="00F17C54" w:rsidRPr="004C666E" w:rsidRDefault="00F17C54" w:rsidP="009537CB">
            <w:pPr>
              <w:spacing w:after="120"/>
              <w:rPr>
                <w:rFonts w:asciiTheme="minorHAnsi" w:eastAsia="Calibri" w:hAnsiTheme="minorHAnsi" w:cstheme="minorHAnsi"/>
              </w:rPr>
            </w:pPr>
            <w:r>
              <w:rPr>
                <w:rFonts w:asciiTheme="minorHAnsi" w:eastAsia="Calibri" w:hAnsiTheme="minorHAnsi" w:cstheme="minorHAnsi"/>
                <w:color w:val="333333"/>
                <w:shd w:val="clear" w:color="auto" w:fill="FFFFFF"/>
              </w:rPr>
              <w:t>Here, business wants to see the scans of different parcels inside the warehouse. We have created a report to show the detail stages of the parcel.</w:t>
            </w:r>
          </w:p>
        </w:tc>
      </w:tr>
      <w:tr w:rsidR="00F17C54" w:rsidRPr="004C666E" w14:paraId="56F2955B"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14B9BB8"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6D5F2CD" w14:textId="77777777" w:rsidR="0052165B" w:rsidRPr="00F67C3C" w:rsidRDefault="0052165B" w:rsidP="0052165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Writing code to implement the business logic here</w:t>
            </w:r>
            <w:r w:rsidRPr="004C666E">
              <w:rPr>
                <w:rFonts w:asciiTheme="minorHAnsi" w:eastAsia="Calibri" w:hAnsiTheme="minorHAnsi" w:cstheme="minorHAnsi"/>
                <w:color w:val="333333"/>
                <w:shd w:val="clear" w:color="auto" w:fill="FFFFFF"/>
              </w:rPr>
              <w:t>.</w:t>
            </w:r>
          </w:p>
          <w:p w14:paraId="7A487E6D" w14:textId="77777777" w:rsidR="00F17C54" w:rsidRPr="00F67C3C" w:rsidRDefault="00F17C54" w:rsidP="009537CB">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Involved in Design </w:t>
            </w:r>
            <w:r>
              <w:rPr>
                <w:rFonts w:asciiTheme="minorHAnsi" w:eastAsia="Calibri" w:hAnsiTheme="minorHAnsi" w:cstheme="minorHAnsi"/>
                <w:color w:val="333333"/>
                <w:shd w:val="clear" w:color="auto" w:fill="FFFFFF"/>
              </w:rPr>
              <w:t>and Planning.</w:t>
            </w:r>
          </w:p>
          <w:p w14:paraId="4A270B8A" w14:textId="0B949A65" w:rsidR="0052165B" w:rsidRPr="00B65752" w:rsidRDefault="00F17C54" w:rsidP="00B65752">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r>
              <w:rPr>
                <w:rFonts w:asciiTheme="minorHAnsi" w:eastAsia="Calibri" w:hAnsiTheme="minorHAnsi" w:cstheme="minorHAnsi"/>
                <w:color w:val="333333"/>
                <w:shd w:val="clear" w:color="auto" w:fill="FFFFFF"/>
              </w:rPr>
              <w:t>.</w:t>
            </w:r>
          </w:p>
        </w:tc>
      </w:tr>
      <w:tr w:rsidR="00F17C54" w:rsidRPr="004C666E" w14:paraId="66D38D64"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358B74D" w14:textId="77777777" w:rsidR="00F17C54" w:rsidRPr="004C666E" w:rsidRDefault="00F17C54"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7CC662" w14:textId="4BB562D0" w:rsidR="00F17C54" w:rsidRPr="004C666E" w:rsidRDefault="00F17C54" w:rsidP="009537CB">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Snowflake,</w:t>
            </w:r>
            <w:r>
              <w:rPr>
                <w:rFonts w:asciiTheme="minorHAnsi" w:eastAsia="Calibri" w:hAnsiTheme="minorHAnsi" w:cstheme="minorHAnsi"/>
              </w:rPr>
              <w:t xml:space="preserve"> </w:t>
            </w:r>
            <w:r w:rsidRPr="004C666E">
              <w:rPr>
                <w:rFonts w:asciiTheme="minorHAnsi" w:eastAsia="Calibri" w:hAnsiTheme="minorHAnsi" w:cstheme="minorHAnsi"/>
              </w:rPr>
              <w:t>GIT</w:t>
            </w:r>
          </w:p>
        </w:tc>
      </w:tr>
      <w:tr w:rsidR="00F17C54" w:rsidRPr="004C666E" w14:paraId="39F1F390" w14:textId="77777777" w:rsidTr="009537CB">
        <w:tc>
          <w:tcPr>
            <w:tcW w:w="10024" w:type="dxa"/>
            <w:gridSpan w:val="5"/>
            <w:tcBorders>
              <w:bottom w:val="single" w:sz="4" w:space="0" w:color="BFBFBF" w:themeColor="background1" w:themeShade="BF"/>
            </w:tcBorders>
            <w:shd w:val="clear" w:color="auto" w:fill="auto"/>
          </w:tcPr>
          <w:p w14:paraId="5CE435D4" w14:textId="77777777" w:rsidR="00F17C54" w:rsidRPr="004C666E" w:rsidRDefault="00F17C54" w:rsidP="009537CB">
            <w:pPr>
              <w:tabs>
                <w:tab w:val="left" w:pos="360"/>
              </w:tabs>
              <w:autoSpaceDE w:val="0"/>
              <w:autoSpaceDN w:val="0"/>
              <w:adjustRightInd w:val="0"/>
              <w:spacing w:before="60" w:after="60"/>
              <w:rPr>
                <w:rFonts w:cstheme="minorHAnsi"/>
                <w:b/>
                <w:color w:val="FFFFFF" w:themeColor="background1"/>
                <w:sz w:val="22"/>
                <w:szCs w:val="22"/>
              </w:rPr>
            </w:pPr>
          </w:p>
        </w:tc>
      </w:tr>
      <w:tr w:rsidR="00EA0903" w:rsidRPr="004C666E" w14:paraId="3F19E131" w14:textId="77777777" w:rsidTr="009537CB">
        <w:tc>
          <w:tcPr>
            <w:tcW w:w="10024" w:type="dxa"/>
            <w:gridSpan w:val="5"/>
            <w:tcBorders>
              <w:bottom w:val="single" w:sz="4" w:space="0" w:color="BFBFBF" w:themeColor="background1" w:themeShade="BF"/>
            </w:tcBorders>
            <w:shd w:val="clear" w:color="auto" w:fill="1075CB"/>
          </w:tcPr>
          <w:p w14:paraId="6C2413D6" w14:textId="577E28D3" w:rsidR="00EA0903" w:rsidRPr="004C666E" w:rsidRDefault="00EA0903" w:rsidP="009537CB">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10</w:t>
            </w:r>
          </w:p>
        </w:tc>
      </w:tr>
      <w:tr w:rsidR="00EA0903" w:rsidRPr="004C666E" w14:paraId="6858DA4F"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EE0F6BB"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77664D48" w14:textId="71A3EFA9" w:rsidR="00EA0903" w:rsidRPr="004C666E" w:rsidRDefault="00EA0903"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Delivery Guarantee Pipeline</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2AAFABD5"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FDAC7" w14:textId="77777777" w:rsidR="00EA0903" w:rsidRPr="004C666E" w:rsidRDefault="00EA0903"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rPr>
              <w:t>2</w:t>
            </w:r>
          </w:p>
        </w:tc>
      </w:tr>
      <w:tr w:rsidR="00EA0903" w:rsidRPr="004C666E" w14:paraId="6B7F3E40"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3BBF69F"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4CF0F725" w14:textId="77777777" w:rsidR="00EA0903" w:rsidRPr="004C666E" w:rsidRDefault="00EA0903"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Pitney Bowes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534627EC"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766EA3" w14:textId="39AB7681" w:rsidR="00EA0903" w:rsidRPr="004C666E" w:rsidRDefault="00EA0903"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Apr,</w:t>
            </w:r>
            <w:r w:rsidRPr="004C666E">
              <w:rPr>
                <w:rFonts w:asciiTheme="minorHAnsi" w:eastAsia="Calibri" w:hAnsiTheme="minorHAnsi" w:cstheme="minorHAnsi"/>
                <w:b/>
              </w:rPr>
              <w:t>2</w:t>
            </w:r>
            <w:r>
              <w:rPr>
                <w:rFonts w:asciiTheme="minorHAnsi" w:eastAsia="Calibri" w:hAnsiTheme="minorHAnsi" w:cstheme="minorHAnsi"/>
                <w:b/>
              </w:rPr>
              <w:t>021</w:t>
            </w:r>
            <w:r w:rsidRPr="004C666E">
              <w:rPr>
                <w:rFonts w:asciiTheme="minorHAnsi" w:eastAsia="Calibri" w:hAnsiTheme="minorHAnsi" w:cstheme="minorHAnsi"/>
                <w:b/>
              </w:rPr>
              <w:t xml:space="preserve"> </w:t>
            </w:r>
            <w:r>
              <w:rPr>
                <w:rFonts w:asciiTheme="minorHAnsi" w:eastAsia="Calibri" w:hAnsiTheme="minorHAnsi" w:cstheme="minorHAnsi"/>
                <w:b/>
              </w:rPr>
              <w:t>–</w:t>
            </w:r>
            <w:r w:rsidRPr="004C666E">
              <w:rPr>
                <w:rFonts w:asciiTheme="minorHAnsi" w:eastAsia="Calibri" w:hAnsiTheme="minorHAnsi" w:cstheme="minorHAnsi"/>
                <w:b/>
              </w:rPr>
              <w:t xml:space="preserve"> </w:t>
            </w:r>
            <w:r w:rsidR="002B5484">
              <w:rPr>
                <w:rFonts w:asciiTheme="minorHAnsi" w:eastAsia="Calibri" w:hAnsiTheme="minorHAnsi" w:cstheme="minorHAnsi"/>
                <w:b/>
              </w:rPr>
              <w:t>July,202</w:t>
            </w:r>
            <w:r w:rsidR="009C4478">
              <w:rPr>
                <w:rFonts w:asciiTheme="minorHAnsi" w:eastAsia="Calibri" w:hAnsiTheme="minorHAnsi" w:cstheme="minorHAnsi"/>
                <w:b/>
              </w:rPr>
              <w:t>1</w:t>
            </w:r>
          </w:p>
        </w:tc>
      </w:tr>
      <w:tr w:rsidR="00EA0903" w:rsidRPr="004C666E" w14:paraId="06B11FDD"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B8411B1"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77144" w14:textId="748DF1CA" w:rsidR="00EA0903" w:rsidRPr="004C666E" w:rsidRDefault="00950B77" w:rsidP="009537CB">
            <w:pPr>
              <w:spacing w:after="120"/>
              <w:rPr>
                <w:rFonts w:asciiTheme="minorHAnsi" w:eastAsia="Calibri" w:hAnsiTheme="minorHAnsi" w:cstheme="minorHAnsi"/>
              </w:rPr>
            </w:pPr>
            <w:r w:rsidRPr="00950B77">
              <w:rPr>
                <w:rFonts w:asciiTheme="minorHAnsi" w:eastAsia="Calibri" w:hAnsiTheme="minorHAnsi" w:cstheme="minorHAnsi"/>
                <w:color w:val="333333"/>
                <w:shd w:val="clear" w:color="auto" w:fill="FFFFFF"/>
              </w:rPr>
              <w:t xml:space="preserve">Delivery Guarantee </w:t>
            </w:r>
            <w:r>
              <w:rPr>
                <w:rFonts w:asciiTheme="minorHAnsi" w:eastAsia="Calibri" w:hAnsiTheme="minorHAnsi" w:cstheme="minorHAnsi"/>
                <w:color w:val="333333"/>
                <w:shd w:val="clear" w:color="auto" w:fill="FFFFFF"/>
              </w:rPr>
              <w:t xml:space="preserve">is a scheme launched by PB. As part of this pipeline, we are providing the details parcel journey, where it will be easy to identify the </w:t>
            </w:r>
            <w:r w:rsidR="00544B25">
              <w:rPr>
                <w:rFonts w:asciiTheme="minorHAnsi" w:eastAsia="Calibri" w:hAnsiTheme="minorHAnsi" w:cstheme="minorHAnsi"/>
                <w:color w:val="333333"/>
                <w:shd w:val="clear" w:color="auto" w:fill="FFFFFF"/>
              </w:rPr>
              <w:t>details by using PARCEL_ID in the UI interface</w:t>
            </w:r>
            <w:r w:rsidR="00EA0903">
              <w:rPr>
                <w:rFonts w:asciiTheme="minorHAnsi" w:eastAsia="Calibri" w:hAnsiTheme="minorHAnsi" w:cstheme="minorHAnsi"/>
                <w:color w:val="333333"/>
                <w:shd w:val="clear" w:color="auto" w:fill="FFFFFF"/>
              </w:rPr>
              <w:t>.</w:t>
            </w:r>
            <w:r>
              <w:rPr>
                <w:rFonts w:asciiTheme="minorHAnsi" w:eastAsia="Calibri" w:hAnsiTheme="minorHAnsi" w:cstheme="minorHAnsi"/>
                <w:color w:val="333333"/>
                <w:shd w:val="clear" w:color="auto" w:fill="FFFFFF"/>
              </w:rPr>
              <w:t xml:space="preserve"> </w:t>
            </w:r>
          </w:p>
        </w:tc>
      </w:tr>
      <w:tr w:rsidR="00EA0903" w:rsidRPr="004C666E" w14:paraId="24590B38"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42012D0"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7E91DF" w14:textId="437DC3F9" w:rsidR="00EA0903" w:rsidRPr="00F67C3C" w:rsidRDefault="00EA0903"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Writing </w:t>
            </w:r>
            <w:r w:rsidR="00644999">
              <w:rPr>
                <w:rFonts w:asciiTheme="minorHAnsi" w:eastAsia="Calibri" w:hAnsiTheme="minorHAnsi" w:cstheme="minorHAnsi"/>
                <w:color w:val="333333"/>
                <w:shd w:val="clear" w:color="auto" w:fill="FFFFFF"/>
              </w:rPr>
              <w:t>code to implement the business logic here</w:t>
            </w:r>
            <w:r w:rsidRPr="004C666E">
              <w:rPr>
                <w:rFonts w:asciiTheme="minorHAnsi" w:eastAsia="Calibri" w:hAnsiTheme="minorHAnsi" w:cstheme="minorHAnsi"/>
                <w:color w:val="333333"/>
                <w:shd w:val="clear" w:color="auto" w:fill="FFFFFF"/>
              </w:rPr>
              <w:t>.</w:t>
            </w:r>
          </w:p>
          <w:p w14:paraId="2BAF0FD3" w14:textId="77777777" w:rsidR="00EA0903" w:rsidRPr="004C666E" w:rsidRDefault="00EA0903" w:rsidP="009537CB">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Optimize the legacy code and write it in a better way that can increase the performance of the code.</w:t>
            </w:r>
          </w:p>
          <w:p w14:paraId="75FED635" w14:textId="5A33A2F5" w:rsidR="00EA0903" w:rsidRPr="004C666E" w:rsidRDefault="00EA0903"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Source is </w:t>
            </w:r>
            <w:r w:rsidR="00520F79">
              <w:rPr>
                <w:rFonts w:asciiTheme="minorHAnsi" w:eastAsia="Calibri" w:hAnsiTheme="minorHAnsi" w:cstheme="minorHAnsi"/>
                <w:color w:val="333333"/>
                <w:shd w:val="clear" w:color="auto" w:fill="FFFFFF"/>
              </w:rPr>
              <w:t>Snowflake, AWS</w:t>
            </w:r>
            <w:r w:rsidR="00644999">
              <w:rPr>
                <w:rFonts w:asciiTheme="minorHAnsi" w:eastAsia="Calibri" w:hAnsiTheme="minorHAnsi" w:cstheme="minorHAnsi"/>
                <w:color w:val="333333"/>
                <w:shd w:val="clear" w:color="auto" w:fill="FFFFFF"/>
              </w:rPr>
              <w:t>-S3</w:t>
            </w:r>
            <w:r>
              <w:rPr>
                <w:rFonts w:asciiTheme="minorHAnsi" w:eastAsia="Calibri" w:hAnsiTheme="minorHAnsi" w:cstheme="minorHAnsi"/>
                <w:color w:val="333333"/>
                <w:shd w:val="clear" w:color="auto" w:fill="FFFFFF"/>
              </w:rPr>
              <w:t xml:space="preserve"> and target is </w:t>
            </w:r>
            <w:r>
              <w:rPr>
                <w:rFonts w:asciiTheme="minorHAnsi" w:eastAsia="Calibri" w:hAnsiTheme="minorHAnsi" w:cstheme="minorHAnsi"/>
              </w:rPr>
              <w:t>Snowflake</w:t>
            </w:r>
            <w:r w:rsidRPr="004C666E">
              <w:rPr>
                <w:rFonts w:asciiTheme="minorHAnsi" w:eastAsia="Calibri" w:hAnsiTheme="minorHAnsi" w:cstheme="minorHAnsi"/>
                <w:color w:val="333333"/>
                <w:shd w:val="clear" w:color="auto" w:fill="FFFFFF"/>
              </w:rPr>
              <w:t>.</w:t>
            </w:r>
          </w:p>
          <w:p w14:paraId="4C6CB72C" w14:textId="77777777" w:rsidR="00EA0903" w:rsidRPr="004C666E" w:rsidRDefault="00EA0903" w:rsidP="009537CB">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p>
          <w:p w14:paraId="01BC0002" w14:textId="77777777" w:rsidR="00EA0903" w:rsidRPr="004C666E" w:rsidRDefault="00EA0903" w:rsidP="009537CB">
            <w:pPr>
              <w:numPr>
                <w:ilvl w:val="0"/>
                <w:numId w:val="8"/>
              </w:numPr>
              <w:ind w:left="360" w:hanging="360"/>
              <w:rPr>
                <w:rFonts w:asciiTheme="minorHAnsi" w:hAnsiTheme="minorHAnsi" w:cstheme="minorHAnsi"/>
              </w:rPr>
            </w:pPr>
            <w:r w:rsidRPr="004C666E">
              <w:rPr>
                <w:rFonts w:asciiTheme="minorHAnsi" w:eastAsia="Calibri" w:hAnsiTheme="minorHAnsi" w:cstheme="minorHAnsi"/>
                <w:color w:val="333333"/>
                <w:shd w:val="clear" w:color="auto" w:fill="FFFFFF"/>
              </w:rPr>
              <w:t>Involved in Design review and Code review</w:t>
            </w:r>
            <w:r>
              <w:rPr>
                <w:rFonts w:asciiTheme="minorHAnsi" w:eastAsia="Calibri" w:hAnsiTheme="minorHAnsi" w:cstheme="minorHAnsi"/>
                <w:color w:val="333333"/>
                <w:shd w:val="clear" w:color="auto" w:fill="FFFFFF"/>
              </w:rPr>
              <w:t>.</w:t>
            </w:r>
          </w:p>
        </w:tc>
      </w:tr>
      <w:tr w:rsidR="00EA0903" w:rsidRPr="004C666E" w14:paraId="173362B9"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0710298F" w14:textId="77777777" w:rsidR="00EA0903" w:rsidRPr="004C666E" w:rsidRDefault="00EA0903"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216FEA3" w14:textId="56DC2061" w:rsidR="00EA0903" w:rsidRPr="004C666E" w:rsidRDefault="00EA0903" w:rsidP="009537CB">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Snowflake,</w:t>
            </w:r>
            <w:r>
              <w:rPr>
                <w:rFonts w:asciiTheme="minorHAnsi" w:eastAsia="Calibri" w:hAnsiTheme="minorHAnsi" w:cstheme="minorHAnsi"/>
              </w:rPr>
              <w:t xml:space="preserve"> </w:t>
            </w:r>
            <w:r w:rsidRPr="004C666E">
              <w:rPr>
                <w:rFonts w:asciiTheme="minorHAnsi" w:eastAsia="Calibri" w:hAnsiTheme="minorHAnsi" w:cstheme="minorHAnsi"/>
              </w:rPr>
              <w:t>GIT</w:t>
            </w:r>
            <w:r w:rsidR="00A71DCA">
              <w:rPr>
                <w:rFonts w:asciiTheme="minorHAnsi" w:eastAsia="Calibri" w:hAnsiTheme="minorHAnsi" w:cstheme="minorHAnsi"/>
              </w:rPr>
              <w:t>, Spark,</w:t>
            </w:r>
            <w:r w:rsidR="00A40866">
              <w:rPr>
                <w:rFonts w:asciiTheme="minorHAnsi" w:eastAsia="Calibri" w:hAnsiTheme="minorHAnsi" w:cstheme="minorHAnsi"/>
              </w:rPr>
              <w:t xml:space="preserve"> Hadoop</w:t>
            </w:r>
            <w:r w:rsidR="00F00341">
              <w:rPr>
                <w:rFonts w:asciiTheme="minorHAnsi" w:eastAsia="Calibri" w:hAnsiTheme="minorHAnsi" w:cstheme="minorHAnsi"/>
              </w:rPr>
              <w:t>, EMR</w:t>
            </w:r>
          </w:p>
        </w:tc>
      </w:tr>
      <w:tr w:rsidR="00EA0903" w:rsidRPr="004C666E" w14:paraId="3E7BEEA4" w14:textId="77777777" w:rsidTr="009537CB">
        <w:tc>
          <w:tcPr>
            <w:tcW w:w="10024" w:type="dxa"/>
            <w:gridSpan w:val="5"/>
            <w:tcBorders>
              <w:bottom w:val="single" w:sz="4" w:space="0" w:color="BFBFBF" w:themeColor="background1" w:themeShade="BF"/>
            </w:tcBorders>
            <w:shd w:val="clear" w:color="auto" w:fill="auto"/>
          </w:tcPr>
          <w:p w14:paraId="295F0CD4" w14:textId="77777777" w:rsidR="00EA0903" w:rsidRPr="004C666E" w:rsidRDefault="00EA0903" w:rsidP="009537CB">
            <w:pPr>
              <w:tabs>
                <w:tab w:val="left" w:pos="360"/>
              </w:tabs>
              <w:autoSpaceDE w:val="0"/>
              <w:autoSpaceDN w:val="0"/>
              <w:adjustRightInd w:val="0"/>
              <w:spacing w:before="60" w:after="60"/>
              <w:rPr>
                <w:rFonts w:cstheme="minorHAnsi"/>
                <w:b/>
                <w:color w:val="FFFFFF" w:themeColor="background1"/>
                <w:sz w:val="22"/>
                <w:szCs w:val="22"/>
              </w:rPr>
            </w:pPr>
          </w:p>
        </w:tc>
      </w:tr>
      <w:tr w:rsidR="008F6E9B" w:rsidRPr="004C666E" w14:paraId="7B7D9DD2" w14:textId="77777777" w:rsidTr="009537CB">
        <w:tc>
          <w:tcPr>
            <w:tcW w:w="10024" w:type="dxa"/>
            <w:gridSpan w:val="5"/>
            <w:tcBorders>
              <w:bottom w:val="single" w:sz="4" w:space="0" w:color="BFBFBF" w:themeColor="background1" w:themeShade="BF"/>
            </w:tcBorders>
            <w:shd w:val="clear" w:color="auto" w:fill="1075CB"/>
          </w:tcPr>
          <w:p w14:paraId="0CC1A257" w14:textId="1C2CE3BD" w:rsidR="008F6E9B" w:rsidRPr="004C666E" w:rsidRDefault="008F6E9B" w:rsidP="009537CB">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9</w:t>
            </w:r>
          </w:p>
        </w:tc>
      </w:tr>
      <w:tr w:rsidR="008F6E9B" w:rsidRPr="004C666E" w14:paraId="64CDC506"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D1C86AA"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6A66E785" w14:textId="54F21932" w:rsidR="008F6E9B" w:rsidRPr="004C666E" w:rsidRDefault="000F6541"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 xml:space="preserve">(In Cloud) </w:t>
            </w:r>
            <w:r w:rsidR="00A327D3">
              <w:rPr>
                <w:rFonts w:asciiTheme="minorHAnsi" w:eastAsia="Calibri" w:hAnsiTheme="minorHAnsi" w:cstheme="minorHAnsi"/>
                <w:b/>
              </w:rPr>
              <w:t>Centralized Framework for Job execution</w:t>
            </w:r>
            <w:r>
              <w:rPr>
                <w:rFonts w:asciiTheme="minorHAnsi" w:eastAsia="Calibri" w:hAnsiTheme="minorHAnsi" w:cstheme="minorHAnsi"/>
                <w:b/>
              </w:rPr>
              <w:t xml:space="preserve"> and </w:t>
            </w:r>
            <w:r w:rsidR="00A327D3">
              <w:rPr>
                <w:rFonts w:asciiTheme="minorHAnsi" w:eastAsia="Calibri" w:hAnsiTheme="minorHAnsi" w:cstheme="minorHAnsi"/>
                <w:b/>
              </w:rPr>
              <w:t>scheduling</w:t>
            </w:r>
            <w:r>
              <w:rPr>
                <w:rFonts w:asciiTheme="minorHAnsi" w:eastAsia="Calibri" w:hAnsiTheme="minorHAnsi" w:cstheme="minorHAnsi"/>
                <w:b/>
              </w:rPr>
              <w:t xml:space="preserve"> – Phase-I</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8CCC943"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1D10E" w14:textId="77777777" w:rsidR="008F6E9B" w:rsidRPr="004C666E" w:rsidRDefault="008F6E9B"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rPr>
              <w:t>2</w:t>
            </w:r>
          </w:p>
        </w:tc>
      </w:tr>
      <w:tr w:rsidR="008F6E9B" w:rsidRPr="004C666E" w14:paraId="39147C01"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50C6733"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07DFD836" w14:textId="77777777" w:rsidR="008F6E9B" w:rsidRPr="004C666E" w:rsidRDefault="008F6E9B"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Pitney Bowes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31764A70"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1274B8" w14:textId="704BB351" w:rsidR="008F6E9B" w:rsidRPr="004C666E" w:rsidRDefault="006C7555"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Jan</w:t>
            </w:r>
            <w:r w:rsidR="008F6E9B">
              <w:rPr>
                <w:rFonts w:asciiTheme="minorHAnsi" w:eastAsia="Calibri" w:hAnsiTheme="minorHAnsi" w:cstheme="minorHAnsi"/>
                <w:b/>
              </w:rPr>
              <w:t>,</w:t>
            </w:r>
            <w:r w:rsidR="008F6E9B" w:rsidRPr="004C666E">
              <w:rPr>
                <w:rFonts w:asciiTheme="minorHAnsi" w:eastAsia="Calibri" w:hAnsiTheme="minorHAnsi" w:cstheme="minorHAnsi"/>
                <w:b/>
              </w:rPr>
              <w:t>2</w:t>
            </w:r>
            <w:r w:rsidR="008F6E9B">
              <w:rPr>
                <w:rFonts w:asciiTheme="minorHAnsi" w:eastAsia="Calibri" w:hAnsiTheme="minorHAnsi" w:cstheme="minorHAnsi"/>
                <w:b/>
              </w:rPr>
              <w:t>02</w:t>
            </w:r>
            <w:r>
              <w:rPr>
                <w:rFonts w:asciiTheme="minorHAnsi" w:eastAsia="Calibri" w:hAnsiTheme="minorHAnsi" w:cstheme="minorHAnsi"/>
                <w:b/>
              </w:rPr>
              <w:t>2</w:t>
            </w:r>
            <w:r w:rsidR="008F6E9B" w:rsidRPr="004C666E">
              <w:rPr>
                <w:rFonts w:asciiTheme="minorHAnsi" w:eastAsia="Calibri" w:hAnsiTheme="minorHAnsi" w:cstheme="minorHAnsi"/>
                <w:b/>
              </w:rPr>
              <w:t xml:space="preserve"> </w:t>
            </w:r>
            <w:r w:rsidR="008F6E9B">
              <w:rPr>
                <w:rFonts w:asciiTheme="minorHAnsi" w:eastAsia="Calibri" w:hAnsiTheme="minorHAnsi" w:cstheme="minorHAnsi"/>
                <w:b/>
              </w:rPr>
              <w:t>–</w:t>
            </w:r>
            <w:r w:rsidR="008F6E9B" w:rsidRPr="004C666E">
              <w:rPr>
                <w:rFonts w:asciiTheme="minorHAnsi" w:eastAsia="Calibri" w:hAnsiTheme="minorHAnsi" w:cstheme="minorHAnsi"/>
                <w:b/>
              </w:rPr>
              <w:t xml:space="preserve"> </w:t>
            </w:r>
            <w:r>
              <w:rPr>
                <w:rFonts w:asciiTheme="minorHAnsi" w:eastAsia="Calibri" w:hAnsiTheme="minorHAnsi" w:cstheme="minorHAnsi"/>
                <w:b/>
              </w:rPr>
              <w:t>Feb,2022</w:t>
            </w:r>
          </w:p>
        </w:tc>
      </w:tr>
      <w:tr w:rsidR="008F6E9B" w:rsidRPr="004C666E" w14:paraId="6A934F0D"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1E5FEF0"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722F74" w14:textId="17BC80F2" w:rsidR="008F6E9B" w:rsidRPr="004C666E" w:rsidRDefault="00670195" w:rsidP="009537CB">
            <w:pPr>
              <w:spacing w:after="120"/>
              <w:rPr>
                <w:rFonts w:asciiTheme="minorHAnsi" w:eastAsia="Calibri" w:hAnsiTheme="minorHAnsi" w:cstheme="minorHAnsi"/>
              </w:rPr>
            </w:pPr>
            <w:r>
              <w:rPr>
                <w:rFonts w:asciiTheme="minorHAnsi" w:eastAsia="Calibri" w:hAnsiTheme="minorHAnsi" w:cstheme="minorHAnsi"/>
                <w:color w:val="333333"/>
                <w:shd w:val="clear" w:color="auto" w:fill="FFFFFF"/>
              </w:rPr>
              <w:t>Created a centralized framework for daily job execution, testing, and scheduling</w:t>
            </w:r>
            <w:r w:rsidR="008F6E9B">
              <w:rPr>
                <w:rFonts w:asciiTheme="minorHAnsi" w:eastAsia="Calibri" w:hAnsiTheme="minorHAnsi" w:cstheme="minorHAnsi"/>
                <w:color w:val="333333"/>
                <w:shd w:val="clear" w:color="auto" w:fill="FFFFFF"/>
              </w:rPr>
              <w:t>.</w:t>
            </w:r>
            <w:r>
              <w:rPr>
                <w:rFonts w:asciiTheme="minorHAnsi" w:eastAsia="Calibri" w:hAnsiTheme="minorHAnsi" w:cstheme="minorHAnsi"/>
                <w:color w:val="333333"/>
                <w:shd w:val="clear" w:color="auto" w:fill="FFFFFF"/>
              </w:rPr>
              <w:t xml:space="preserve"> Here, the user just needs to push the code into GIT location. </w:t>
            </w:r>
          </w:p>
        </w:tc>
      </w:tr>
      <w:tr w:rsidR="008F6E9B" w:rsidRPr="004C666E" w14:paraId="08F4C9EC"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04CA4BA"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5E6A32" w14:textId="7F6E75F9" w:rsidR="000D7F52" w:rsidRPr="000D7F52" w:rsidRDefault="000D7F52"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Initiated the idea as there was no centralized approach.</w:t>
            </w:r>
          </w:p>
          <w:p w14:paraId="075848D8" w14:textId="49ECD970" w:rsidR="008F6E9B" w:rsidRPr="000D7F52" w:rsidRDefault="008F6E9B"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Writing </w:t>
            </w:r>
            <w:r w:rsidR="000D7F52">
              <w:rPr>
                <w:rFonts w:asciiTheme="minorHAnsi" w:eastAsia="Calibri" w:hAnsiTheme="minorHAnsi" w:cstheme="minorHAnsi"/>
                <w:color w:val="333333"/>
                <w:shd w:val="clear" w:color="auto" w:fill="FFFFFF"/>
              </w:rPr>
              <w:t>Python code to support all the requirements</w:t>
            </w:r>
            <w:r w:rsidRPr="004C666E">
              <w:rPr>
                <w:rFonts w:asciiTheme="minorHAnsi" w:eastAsia="Calibri" w:hAnsiTheme="minorHAnsi" w:cstheme="minorHAnsi"/>
                <w:color w:val="333333"/>
                <w:shd w:val="clear" w:color="auto" w:fill="FFFFFF"/>
              </w:rPr>
              <w:t>.</w:t>
            </w:r>
          </w:p>
          <w:p w14:paraId="4BEC8536" w14:textId="48BC17CC" w:rsidR="000D7F52" w:rsidRPr="00F67C3C" w:rsidRDefault="000D7F52" w:rsidP="009537CB">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Involved in Design </w:t>
            </w:r>
            <w:r>
              <w:rPr>
                <w:rFonts w:asciiTheme="minorHAnsi" w:eastAsia="Calibri" w:hAnsiTheme="minorHAnsi" w:cstheme="minorHAnsi"/>
                <w:color w:val="333333"/>
                <w:shd w:val="clear" w:color="auto" w:fill="FFFFFF"/>
              </w:rPr>
              <w:t>and Planning.</w:t>
            </w:r>
          </w:p>
          <w:p w14:paraId="4BDD6EE9" w14:textId="4DD91509" w:rsidR="008F6E9B" w:rsidRPr="000D7F52" w:rsidRDefault="008F6E9B" w:rsidP="000D7F52">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r w:rsidR="000D7F52">
              <w:rPr>
                <w:rFonts w:asciiTheme="minorHAnsi" w:eastAsia="Calibri" w:hAnsiTheme="minorHAnsi" w:cstheme="minorHAnsi"/>
                <w:color w:val="333333"/>
                <w:shd w:val="clear" w:color="auto" w:fill="FFFFFF"/>
              </w:rPr>
              <w:t>.</w:t>
            </w:r>
          </w:p>
        </w:tc>
      </w:tr>
      <w:tr w:rsidR="008F6E9B" w:rsidRPr="004C666E" w14:paraId="604249CA"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1F31E14" w14:textId="77777777" w:rsidR="008F6E9B" w:rsidRPr="004C666E" w:rsidRDefault="008F6E9B"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lastRenderedPageBreak/>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6D5B9B5" w14:textId="7C7C7673" w:rsidR="008F6E9B" w:rsidRPr="004C666E" w:rsidRDefault="008F6E9B" w:rsidP="009537CB">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Snowflake,</w:t>
            </w:r>
            <w:r>
              <w:rPr>
                <w:rFonts w:asciiTheme="minorHAnsi" w:eastAsia="Calibri" w:hAnsiTheme="minorHAnsi" w:cstheme="minorHAnsi"/>
              </w:rPr>
              <w:t xml:space="preserve"> </w:t>
            </w:r>
            <w:r w:rsidRPr="004C666E">
              <w:rPr>
                <w:rFonts w:asciiTheme="minorHAnsi" w:eastAsia="Calibri" w:hAnsiTheme="minorHAnsi" w:cstheme="minorHAnsi"/>
              </w:rPr>
              <w:t>GIT</w:t>
            </w:r>
            <w:r>
              <w:rPr>
                <w:rFonts w:asciiTheme="minorHAnsi" w:eastAsia="Calibri" w:hAnsiTheme="minorHAnsi" w:cstheme="minorHAnsi"/>
              </w:rPr>
              <w:t xml:space="preserve">, </w:t>
            </w:r>
            <w:r w:rsidR="000D7F52">
              <w:rPr>
                <w:rFonts w:asciiTheme="minorHAnsi" w:eastAsia="Calibri" w:hAnsiTheme="minorHAnsi" w:cstheme="minorHAnsi"/>
              </w:rPr>
              <w:t>S3</w:t>
            </w:r>
          </w:p>
        </w:tc>
      </w:tr>
      <w:tr w:rsidR="008F6E9B" w:rsidRPr="004C666E" w14:paraId="5F718087" w14:textId="77777777" w:rsidTr="009537CB">
        <w:tc>
          <w:tcPr>
            <w:tcW w:w="10024" w:type="dxa"/>
            <w:gridSpan w:val="5"/>
            <w:tcBorders>
              <w:bottom w:val="single" w:sz="4" w:space="0" w:color="BFBFBF" w:themeColor="background1" w:themeShade="BF"/>
            </w:tcBorders>
            <w:shd w:val="clear" w:color="auto" w:fill="auto"/>
          </w:tcPr>
          <w:p w14:paraId="6A15BFF1" w14:textId="77777777" w:rsidR="008F6E9B" w:rsidRPr="004C666E" w:rsidRDefault="008F6E9B" w:rsidP="009537CB">
            <w:pPr>
              <w:tabs>
                <w:tab w:val="left" w:pos="360"/>
              </w:tabs>
              <w:autoSpaceDE w:val="0"/>
              <w:autoSpaceDN w:val="0"/>
              <w:adjustRightInd w:val="0"/>
              <w:spacing w:before="60" w:after="60"/>
              <w:rPr>
                <w:rFonts w:cstheme="minorHAnsi"/>
                <w:b/>
                <w:color w:val="FFFFFF" w:themeColor="background1"/>
                <w:sz w:val="22"/>
                <w:szCs w:val="22"/>
              </w:rPr>
            </w:pPr>
          </w:p>
        </w:tc>
      </w:tr>
      <w:tr w:rsidR="00C403FD" w:rsidRPr="004C666E" w14:paraId="7612A8C9" w14:textId="77777777" w:rsidTr="009537CB">
        <w:tc>
          <w:tcPr>
            <w:tcW w:w="10024" w:type="dxa"/>
            <w:gridSpan w:val="5"/>
            <w:tcBorders>
              <w:bottom w:val="single" w:sz="4" w:space="0" w:color="BFBFBF" w:themeColor="background1" w:themeShade="BF"/>
            </w:tcBorders>
            <w:shd w:val="clear" w:color="auto" w:fill="1075CB"/>
          </w:tcPr>
          <w:p w14:paraId="62085E33" w14:textId="6119D09E" w:rsidR="00C403FD" w:rsidRPr="004C666E" w:rsidRDefault="00C403FD" w:rsidP="009537CB">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sidR="00106EBD">
              <w:rPr>
                <w:rFonts w:asciiTheme="minorHAnsi" w:hAnsiTheme="minorHAnsi" w:cstheme="minorHAnsi"/>
                <w:b/>
                <w:color w:val="FFFFFF" w:themeColor="background1"/>
                <w:sz w:val="22"/>
                <w:szCs w:val="22"/>
              </w:rPr>
              <w:t>8</w:t>
            </w:r>
          </w:p>
        </w:tc>
      </w:tr>
      <w:tr w:rsidR="00C403FD" w:rsidRPr="004C666E" w14:paraId="2614E3B6"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4E21431"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302D684E" w14:textId="35512506" w:rsidR="00C403FD" w:rsidRPr="004C666E" w:rsidRDefault="00106EBD"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 xml:space="preserve">Snowflake </w:t>
            </w:r>
            <w:r w:rsidR="000A1D7C">
              <w:rPr>
                <w:rFonts w:asciiTheme="minorHAnsi" w:eastAsia="Calibri" w:hAnsiTheme="minorHAnsi" w:cstheme="minorHAnsi"/>
                <w:b/>
              </w:rPr>
              <w:t>Usage Dashboard</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59073D45"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65E1B" w14:textId="6D4F0FBC" w:rsidR="00C403FD" w:rsidRPr="004C666E" w:rsidRDefault="00106EBD"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rPr>
              <w:t>2</w:t>
            </w:r>
          </w:p>
        </w:tc>
      </w:tr>
      <w:tr w:rsidR="00C403FD" w:rsidRPr="004C666E" w14:paraId="6750588D"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A7095E9"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1C33C87D" w14:textId="106687F0" w:rsidR="00C403FD" w:rsidRPr="004C666E" w:rsidRDefault="002A5E65"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Pitney Bowes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99F29C5"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2338C" w14:textId="37EEF079" w:rsidR="00C403FD" w:rsidRPr="004C666E" w:rsidRDefault="00106EBD" w:rsidP="009537CB">
            <w:pPr>
              <w:tabs>
                <w:tab w:val="left" w:pos="360"/>
              </w:tabs>
              <w:spacing w:before="60" w:after="60"/>
              <w:rPr>
                <w:rFonts w:asciiTheme="minorHAnsi" w:eastAsia="Calibri" w:hAnsiTheme="minorHAnsi" w:cstheme="minorHAnsi"/>
              </w:rPr>
            </w:pPr>
            <w:r>
              <w:rPr>
                <w:rFonts w:asciiTheme="minorHAnsi" w:eastAsia="Calibri" w:hAnsiTheme="minorHAnsi" w:cstheme="minorHAnsi"/>
                <w:b/>
              </w:rPr>
              <w:t>Apr</w:t>
            </w:r>
            <w:r w:rsidR="00346F71">
              <w:rPr>
                <w:rFonts w:asciiTheme="minorHAnsi" w:eastAsia="Calibri" w:hAnsiTheme="minorHAnsi" w:cstheme="minorHAnsi"/>
                <w:b/>
              </w:rPr>
              <w:t>,</w:t>
            </w:r>
            <w:r w:rsidRPr="004C666E">
              <w:rPr>
                <w:rFonts w:asciiTheme="minorHAnsi" w:eastAsia="Calibri" w:hAnsiTheme="minorHAnsi" w:cstheme="minorHAnsi"/>
                <w:b/>
              </w:rPr>
              <w:t>2</w:t>
            </w:r>
            <w:r>
              <w:rPr>
                <w:rFonts w:asciiTheme="minorHAnsi" w:eastAsia="Calibri" w:hAnsiTheme="minorHAnsi" w:cstheme="minorHAnsi"/>
                <w:b/>
              </w:rPr>
              <w:t>021</w:t>
            </w:r>
            <w:r w:rsidRPr="004C666E">
              <w:rPr>
                <w:rFonts w:asciiTheme="minorHAnsi" w:eastAsia="Calibri" w:hAnsiTheme="minorHAnsi" w:cstheme="minorHAnsi"/>
                <w:b/>
              </w:rPr>
              <w:t xml:space="preserve"> </w:t>
            </w:r>
            <w:r>
              <w:rPr>
                <w:rFonts w:asciiTheme="minorHAnsi" w:eastAsia="Calibri" w:hAnsiTheme="minorHAnsi" w:cstheme="minorHAnsi"/>
                <w:b/>
              </w:rPr>
              <w:t>–</w:t>
            </w:r>
            <w:r w:rsidRPr="004C666E">
              <w:rPr>
                <w:rFonts w:asciiTheme="minorHAnsi" w:eastAsia="Calibri" w:hAnsiTheme="minorHAnsi" w:cstheme="minorHAnsi"/>
                <w:b/>
              </w:rPr>
              <w:t xml:space="preserve"> </w:t>
            </w:r>
            <w:r>
              <w:rPr>
                <w:rFonts w:asciiTheme="minorHAnsi" w:eastAsia="Calibri" w:hAnsiTheme="minorHAnsi" w:cstheme="minorHAnsi"/>
                <w:b/>
              </w:rPr>
              <w:t>Till Present</w:t>
            </w:r>
          </w:p>
        </w:tc>
      </w:tr>
      <w:tr w:rsidR="00C403FD" w:rsidRPr="004C666E" w14:paraId="1066B595"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061F922"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9F5403" w14:textId="43F80945" w:rsidR="00C403FD" w:rsidRPr="004C666E" w:rsidRDefault="000A1D7C" w:rsidP="009537CB">
            <w:pPr>
              <w:spacing w:after="120"/>
              <w:rPr>
                <w:rFonts w:asciiTheme="minorHAnsi" w:eastAsia="Calibri" w:hAnsiTheme="minorHAnsi" w:cstheme="minorHAnsi"/>
              </w:rPr>
            </w:pPr>
            <w:r>
              <w:rPr>
                <w:rFonts w:asciiTheme="minorHAnsi" w:eastAsia="Calibri" w:hAnsiTheme="minorHAnsi" w:cstheme="minorHAnsi"/>
                <w:color w:val="333333"/>
                <w:shd w:val="clear" w:color="auto" w:fill="FFFFFF"/>
              </w:rPr>
              <w:t xml:space="preserve">Here, we </w:t>
            </w:r>
            <w:r w:rsidR="00F6430B">
              <w:rPr>
                <w:rFonts w:asciiTheme="minorHAnsi" w:eastAsia="Calibri" w:hAnsiTheme="minorHAnsi" w:cstheme="minorHAnsi"/>
                <w:color w:val="333333"/>
                <w:shd w:val="clear" w:color="auto" w:fill="FFFFFF"/>
              </w:rPr>
              <w:t xml:space="preserve">have created a Power-BI dashboard to show the usage of different warehouse in Snowflake. </w:t>
            </w:r>
            <w:r w:rsidR="000E1425">
              <w:rPr>
                <w:rFonts w:asciiTheme="minorHAnsi" w:eastAsia="Calibri" w:hAnsiTheme="minorHAnsi" w:cstheme="minorHAnsi"/>
                <w:color w:val="333333"/>
                <w:shd w:val="clear" w:color="auto" w:fill="FFFFFF"/>
              </w:rPr>
              <w:t xml:space="preserve">Calculated different KPIs, which is easy for business to see the usage of Snowflake in </w:t>
            </w:r>
            <w:proofErr w:type="spellStart"/>
            <w:proofErr w:type="gramStart"/>
            <w:r w:rsidR="000E1425">
              <w:rPr>
                <w:rFonts w:asciiTheme="minorHAnsi" w:eastAsia="Calibri" w:hAnsiTheme="minorHAnsi" w:cstheme="minorHAnsi"/>
                <w:color w:val="333333"/>
                <w:shd w:val="clear" w:color="auto" w:fill="FFFFFF"/>
              </w:rPr>
              <w:t>a</w:t>
            </w:r>
            <w:proofErr w:type="spellEnd"/>
            <w:proofErr w:type="gramEnd"/>
            <w:r w:rsidR="000E1425">
              <w:rPr>
                <w:rFonts w:asciiTheme="minorHAnsi" w:eastAsia="Calibri" w:hAnsiTheme="minorHAnsi" w:cstheme="minorHAnsi"/>
                <w:color w:val="333333"/>
                <w:shd w:val="clear" w:color="auto" w:fill="FFFFFF"/>
              </w:rPr>
              <w:t xml:space="preserve"> organizational level.</w:t>
            </w:r>
          </w:p>
        </w:tc>
      </w:tr>
      <w:tr w:rsidR="00C403FD" w:rsidRPr="004C666E" w14:paraId="7FCB8632"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F50DB56"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781E4F" w14:textId="0E585502" w:rsidR="00E42290" w:rsidRPr="00E42290" w:rsidRDefault="00E42290" w:rsidP="00E42290">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Initiated the idea.</w:t>
            </w:r>
          </w:p>
          <w:p w14:paraId="725B0F1B" w14:textId="2A6AC0ED" w:rsidR="00E42290" w:rsidRPr="00F67C3C" w:rsidRDefault="00E42290" w:rsidP="00E42290">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Writing code to implement the business logic here</w:t>
            </w:r>
            <w:r w:rsidRPr="004C666E">
              <w:rPr>
                <w:rFonts w:asciiTheme="minorHAnsi" w:eastAsia="Calibri" w:hAnsiTheme="minorHAnsi" w:cstheme="minorHAnsi"/>
                <w:color w:val="333333"/>
                <w:shd w:val="clear" w:color="auto" w:fill="FFFFFF"/>
              </w:rPr>
              <w:t>.</w:t>
            </w:r>
          </w:p>
          <w:p w14:paraId="53C19165" w14:textId="0C560ECC" w:rsidR="00C403FD" w:rsidRPr="004C666E" w:rsidRDefault="00C403FD" w:rsidP="009537CB">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Source is Snowflake and target is </w:t>
            </w:r>
            <w:r w:rsidR="00E14E65">
              <w:rPr>
                <w:rFonts w:asciiTheme="minorHAnsi" w:eastAsia="Calibri" w:hAnsiTheme="minorHAnsi" w:cstheme="minorHAnsi"/>
              </w:rPr>
              <w:t>Snowflake</w:t>
            </w:r>
            <w:r w:rsidRPr="004C666E">
              <w:rPr>
                <w:rFonts w:asciiTheme="minorHAnsi" w:eastAsia="Calibri" w:hAnsiTheme="minorHAnsi" w:cstheme="minorHAnsi"/>
                <w:color w:val="333333"/>
                <w:shd w:val="clear" w:color="auto" w:fill="FFFFFF"/>
              </w:rPr>
              <w:t>.</w:t>
            </w:r>
          </w:p>
          <w:p w14:paraId="43F3A45C" w14:textId="77777777" w:rsidR="00C403FD" w:rsidRPr="004C666E" w:rsidRDefault="00C403FD" w:rsidP="009537CB">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p>
          <w:p w14:paraId="74F54100" w14:textId="77777777" w:rsidR="00C403FD" w:rsidRPr="004C666E" w:rsidRDefault="00C403FD" w:rsidP="009537CB">
            <w:pPr>
              <w:numPr>
                <w:ilvl w:val="0"/>
                <w:numId w:val="8"/>
              </w:numPr>
              <w:ind w:left="360" w:hanging="360"/>
              <w:rPr>
                <w:rFonts w:asciiTheme="minorHAnsi" w:hAnsiTheme="minorHAnsi" w:cstheme="minorHAnsi"/>
              </w:rPr>
            </w:pPr>
            <w:r w:rsidRPr="004C666E">
              <w:rPr>
                <w:rFonts w:asciiTheme="minorHAnsi" w:eastAsia="Calibri" w:hAnsiTheme="minorHAnsi" w:cstheme="minorHAnsi"/>
                <w:color w:val="333333"/>
                <w:shd w:val="clear" w:color="auto" w:fill="FFFFFF"/>
              </w:rPr>
              <w:t>Involved in Design review and Code review</w:t>
            </w:r>
            <w:r>
              <w:rPr>
                <w:rFonts w:asciiTheme="minorHAnsi" w:eastAsia="Calibri" w:hAnsiTheme="minorHAnsi" w:cstheme="minorHAnsi"/>
                <w:color w:val="333333"/>
                <w:shd w:val="clear" w:color="auto" w:fill="FFFFFF"/>
              </w:rPr>
              <w:t>.</w:t>
            </w:r>
          </w:p>
        </w:tc>
      </w:tr>
      <w:tr w:rsidR="00C403FD" w:rsidRPr="004C666E" w14:paraId="75529F3C" w14:textId="77777777" w:rsidTr="009537CB">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DE82D44" w14:textId="77777777" w:rsidR="00C403FD" w:rsidRPr="004C666E" w:rsidRDefault="00C403FD" w:rsidP="009537CB">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1D6259" w14:textId="1F07516A" w:rsidR="00C403FD" w:rsidRPr="004C666E" w:rsidRDefault="00C403FD" w:rsidP="009537CB">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Snowflake,</w:t>
            </w:r>
            <w:r w:rsidR="00752EA0">
              <w:rPr>
                <w:rFonts w:asciiTheme="minorHAnsi" w:eastAsia="Calibri" w:hAnsiTheme="minorHAnsi" w:cstheme="minorHAnsi"/>
              </w:rPr>
              <w:t xml:space="preserve"> </w:t>
            </w:r>
            <w:r w:rsidRPr="004C666E">
              <w:rPr>
                <w:rFonts w:asciiTheme="minorHAnsi" w:eastAsia="Calibri" w:hAnsiTheme="minorHAnsi" w:cstheme="minorHAnsi"/>
              </w:rPr>
              <w:t>GIT</w:t>
            </w:r>
            <w:r>
              <w:rPr>
                <w:rFonts w:asciiTheme="minorHAnsi" w:eastAsia="Calibri" w:hAnsiTheme="minorHAnsi" w:cstheme="minorHAnsi"/>
              </w:rPr>
              <w:t xml:space="preserve">, </w:t>
            </w:r>
            <w:r w:rsidR="00E76757">
              <w:rPr>
                <w:rFonts w:asciiTheme="minorHAnsi" w:eastAsia="Calibri" w:hAnsiTheme="minorHAnsi" w:cstheme="minorHAnsi"/>
              </w:rPr>
              <w:t>Power-BI</w:t>
            </w:r>
          </w:p>
        </w:tc>
      </w:tr>
      <w:tr w:rsidR="00C403FD" w:rsidRPr="004C666E" w14:paraId="7BA7C898" w14:textId="77777777" w:rsidTr="00C403FD">
        <w:tc>
          <w:tcPr>
            <w:tcW w:w="10024" w:type="dxa"/>
            <w:gridSpan w:val="5"/>
            <w:tcBorders>
              <w:bottom w:val="single" w:sz="4" w:space="0" w:color="BFBFBF" w:themeColor="background1" w:themeShade="BF"/>
            </w:tcBorders>
            <w:shd w:val="clear" w:color="auto" w:fill="auto"/>
          </w:tcPr>
          <w:p w14:paraId="4A215431" w14:textId="77777777" w:rsidR="00C403FD" w:rsidRPr="004C666E" w:rsidRDefault="00C403FD" w:rsidP="00137506">
            <w:pPr>
              <w:tabs>
                <w:tab w:val="left" w:pos="360"/>
              </w:tabs>
              <w:autoSpaceDE w:val="0"/>
              <w:autoSpaceDN w:val="0"/>
              <w:adjustRightInd w:val="0"/>
              <w:spacing w:before="60" w:after="60"/>
              <w:rPr>
                <w:rFonts w:cstheme="minorHAnsi"/>
                <w:b/>
                <w:color w:val="FFFFFF" w:themeColor="background1"/>
                <w:sz w:val="22"/>
                <w:szCs w:val="22"/>
              </w:rPr>
            </w:pPr>
          </w:p>
        </w:tc>
      </w:tr>
      <w:tr w:rsidR="007A24FA" w:rsidRPr="004C666E" w14:paraId="3461BE96" w14:textId="77777777" w:rsidTr="00426185">
        <w:tc>
          <w:tcPr>
            <w:tcW w:w="10024" w:type="dxa"/>
            <w:gridSpan w:val="5"/>
            <w:tcBorders>
              <w:bottom w:val="single" w:sz="4" w:space="0" w:color="BFBFBF" w:themeColor="background1" w:themeShade="BF"/>
            </w:tcBorders>
            <w:shd w:val="clear" w:color="auto" w:fill="1075CB"/>
          </w:tcPr>
          <w:p w14:paraId="6E6BB092" w14:textId="07EF42D4" w:rsidR="007A24FA" w:rsidRDefault="00835055" w:rsidP="00137506">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7</w:t>
            </w:r>
          </w:p>
        </w:tc>
      </w:tr>
      <w:tr w:rsidR="00835055" w:rsidRPr="004C666E" w14:paraId="564FCF20" w14:textId="77777777" w:rsidTr="00DD640D">
        <w:tc>
          <w:tcPr>
            <w:tcW w:w="2429" w:type="dxa"/>
            <w:tcBorders>
              <w:bottom w:val="single" w:sz="4" w:space="0" w:color="BFBFBF" w:themeColor="background1" w:themeShade="BF"/>
            </w:tcBorders>
            <w:shd w:val="clear" w:color="auto" w:fill="1075CB"/>
          </w:tcPr>
          <w:p w14:paraId="0A76F40A" w14:textId="68B488A6" w:rsidR="00835055" w:rsidRPr="004C666E" w:rsidRDefault="00835055" w:rsidP="00835055">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eastAsia="Calibri" w:hAnsiTheme="minorHAnsi" w:cstheme="minorHAnsi"/>
                <w:b/>
                <w:color w:val="FFFFFF"/>
              </w:rPr>
              <w:t>Project Name</w:t>
            </w:r>
          </w:p>
        </w:tc>
        <w:tc>
          <w:tcPr>
            <w:tcW w:w="4321" w:type="dxa"/>
            <w:gridSpan w:val="2"/>
            <w:tcBorders>
              <w:bottom w:val="single" w:sz="4" w:space="0" w:color="BFBFBF" w:themeColor="background1" w:themeShade="BF"/>
            </w:tcBorders>
            <w:shd w:val="clear" w:color="auto" w:fill="auto"/>
          </w:tcPr>
          <w:p w14:paraId="107CCD85" w14:textId="1916A716" w:rsidR="00835055" w:rsidRPr="004C666E" w:rsidRDefault="00835055" w:rsidP="00835055">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eastAsia="Calibri" w:hAnsiTheme="minorHAnsi" w:cstheme="minorHAnsi"/>
                <w:b/>
              </w:rPr>
              <w:t>CSDF</w:t>
            </w:r>
            <w:r>
              <w:rPr>
                <w:rFonts w:asciiTheme="minorHAnsi" w:eastAsia="Calibri" w:hAnsiTheme="minorHAnsi" w:cstheme="minorHAnsi"/>
                <w:b/>
              </w:rPr>
              <w:t xml:space="preserve"> – CXP ADF</w:t>
            </w:r>
            <w:r w:rsidR="00FF44E3">
              <w:rPr>
                <w:rFonts w:asciiTheme="minorHAnsi" w:eastAsia="Calibri" w:hAnsiTheme="minorHAnsi" w:cstheme="minorHAnsi"/>
                <w:b/>
              </w:rPr>
              <w:t xml:space="preserve"> File load </w:t>
            </w:r>
            <w:r w:rsidR="00DF5D41">
              <w:rPr>
                <w:rFonts w:asciiTheme="minorHAnsi" w:eastAsia="Calibri" w:hAnsiTheme="minorHAnsi" w:cstheme="minorHAnsi"/>
                <w:b/>
              </w:rPr>
              <w:t>and generate comparison sheet</w:t>
            </w:r>
            <w:r>
              <w:rPr>
                <w:rFonts w:asciiTheme="minorHAnsi" w:eastAsia="Calibri" w:hAnsiTheme="minorHAnsi" w:cstheme="minorHAnsi"/>
                <w:b/>
              </w:rPr>
              <w:t xml:space="preserve"> </w:t>
            </w:r>
            <w:r w:rsidR="00741F07">
              <w:rPr>
                <w:rFonts w:asciiTheme="minorHAnsi" w:eastAsia="Calibri" w:hAnsiTheme="minorHAnsi" w:cstheme="minorHAnsi"/>
                <w:b/>
              </w:rPr>
              <w:t xml:space="preserve">&amp; </w:t>
            </w:r>
            <w:proofErr w:type="spellStart"/>
            <w:r w:rsidR="00741F07">
              <w:rPr>
                <w:rFonts w:asciiTheme="minorHAnsi" w:eastAsia="Calibri" w:hAnsiTheme="minorHAnsi" w:cstheme="minorHAnsi"/>
                <w:b/>
              </w:rPr>
              <w:t>Adhoc</w:t>
            </w:r>
            <w:proofErr w:type="spellEnd"/>
            <w:r w:rsidR="00741F07">
              <w:rPr>
                <w:rFonts w:asciiTheme="minorHAnsi" w:eastAsia="Calibri" w:hAnsiTheme="minorHAnsi" w:cstheme="minorHAnsi"/>
                <w:b/>
              </w:rPr>
              <w:t xml:space="preserve"> tasks</w:t>
            </w:r>
          </w:p>
        </w:tc>
        <w:tc>
          <w:tcPr>
            <w:tcW w:w="1080" w:type="dxa"/>
            <w:tcBorders>
              <w:bottom w:val="single" w:sz="4" w:space="0" w:color="BFBFBF" w:themeColor="background1" w:themeShade="BF"/>
            </w:tcBorders>
            <w:shd w:val="clear" w:color="auto" w:fill="1075CB"/>
            <w:vAlign w:val="center"/>
          </w:tcPr>
          <w:p w14:paraId="1EE52F66" w14:textId="3CB79CD3" w:rsidR="00835055" w:rsidRPr="004C666E" w:rsidRDefault="00835055" w:rsidP="00835055">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eastAsia="Calibri" w:hAnsiTheme="minorHAnsi" w:cstheme="minorHAnsi"/>
                <w:b/>
                <w:color w:val="FFFFFF"/>
              </w:rPr>
              <w:t>Team Size</w:t>
            </w:r>
          </w:p>
        </w:tc>
        <w:tc>
          <w:tcPr>
            <w:tcW w:w="2194" w:type="dxa"/>
            <w:tcBorders>
              <w:bottom w:val="single" w:sz="4" w:space="0" w:color="BFBFBF" w:themeColor="background1" w:themeShade="BF"/>
            </w:tcBorders>
            <w:shd w:val="clear" w:color="auto" w:fill="auto"/>
          </w:tcPr>
          <w:p w14:paraId="2E7B96AA" w14:textId="067404BB" w:rsidR="00835055" w:rsidRPr="00835055" w:rsidRDefault="00835055" w:rsidP="00835055">
            <w:pPr>
              <w:tabs>
                <w:tab w:val="left" w:pos="360"/>
              </w:tabs>
              <w:spacing w:before="60" w:after="60"/>
              <w:rPr>
                <w:rFonts w:cstheme="minorHAnsi"/>
                <w:b/>
                <w:sz w:val="22"/>
                <w:szCs w:val="22"/>
              </w:rPr>
            </w:pPr>
            <w:r w:rsidRPr="00835055">
              <w:rPr>
                <w:rFonts w:asciiTheme="minorHAnsi" w:eastAsia="Calibri" w:hAnsiTheme="minorHAnsi" w:cstheme="minorHAnsi"/>
              </w:rPr>
              <w:t>6</w:t>
            </w:r>
          </w:p>
        </w:tc>
      </w:tr>
      <w:tr w:rsidR="00DD640D" w:rsidRPr="004C666E" w14:paraId="603F6F35" w14:textId="77777777" w:rsidTr="009A5FEC">
        <w:tc>
          <w:tcPr>
            <w:tcW w:w="2429" w:type="dxa"/>
            <w:tcBorders>
              <w:bottom w:val="single" w:sz="4" w:space="0" w:color="BFBFBF" w:themeColor="background1" w:themeShade="BF"/>
            </w:tcBorders>
            <w:shd w:val="clear" w:color="auto" w:fill="1075CB"/>
            <w:vAlign w:val="center"/>
          </w:tcPr>
          <w:p w14:paraId="214DF636" w14:textId="2D76B69C" w:rsidR="00DD640D" w:rsidRPr="004C666E" w:rsidRDefault="00DD640D" w:rsidP="00DD640D">
            <w:pPr>
              <w:tabs>
                <w:tab w:val="left" w:pos="360"/>
              </w:tabs>
              <w:autoSpaceDE w:val="0"/>
              <w:autoSpaceDN w:val="0"/>
              <w:adjustRightInd w:val="0"/>
              <w:spacing w:before="60" w:after="60"/>
              <w:rPr>
                <w:rFonts w:eastAsia="Calibri" w:cstheme="minorHAnsi"/>
                <w:b/>
                <w:color w:val="FFFFFF"/>
              </w:rPr>
            </w:pPr>
            <w:r w:rsidRPr="004C666E">
              <w:rPr>
                <w:rFonts w:asciiTheme="minorHAnsi" w:eastAsia="Calibri" w:hAnsiTheme="minorHAnsi" w:cstheme="minorHAnsi"/>
                <w:b/>
                <w:color w:val="FFFFFF"/>
              </w:rPr>
              <w:t>Client Name</w:t>
            </w:r>
          </w:p>
        </w:tc>
        <w:tc>
          <w:tcPr>
            <w:tcW w:w="4321" w:type="dxa"/>
            <w:gridSpan w:val="2"/>
            <w:tcBorders>
              <w:bottom w:val="single" w:sz="4" w:space="0" w:color="BFBFBF" w:themeColor="background1" w:themeShade="BF"/>
            </w:tcBorders>
            <w:shd w:val="clear" w:color="auto" w:fill="auto"/>
            <w:vAlign w:val="center"/>
          </w:tcPr>
          <w:p w14:paraId="46EB3D19" w14:textId="3E48463B" w:rsidR="00DD640D" w:rsidRPr="004C666E" w:rsidRDefault="00DD640D" w:rsidP="00DD640D">
            <w:pPr>
              <w:tabs>
                <w:tab w:val="left" w:pos="360"/>
              </w:tabs>
              <w:autoSpaceDE w:val="0"/>
              <w:autoSpaceDN w:val="0"/>
              <w:adjustRightInd w:val="0"/>
              <w:spacing w:before="60" w:after="60"/>
              <w:rPr>
                <w:rFonts w:eastAsia="Calibri" w:cstheme="minorHAnsi"/>
                <w:b/>
              </w:rPr>
            </w:pPr>
            <w:r w:rsidRPr="004C666E">
              <w:rPr>
                <w:rFonts w:asciiTheme="minorHAnsi" w:eastAsia="Calibri" w:hAnsiTheme="minorHAnsi" w:cstheme="minorHAnsi"/>
                <w:b/>
              </w:rPr>
              <w:t>Cisco Systems.</w:t>
            </w:r>
          </w:p>
        </w:tc>
        <w:tc>
          <w:tcPr>
            <w:tcW w:w="1080" w:type="dxa"/>
            <w:tcBorders>
              <w:bottom w:val="single" w:sz="4" w:space="0" w:color="BFBFBF" w:themeColor="background1" w:themeShade="BF"/>
            </w:tcBorders>
            <w:shd w:val="clear" w:color="auto" w:fill="1075CB"/>
            <w:vAlign w:val="center"/>
          </w:tcPr>
          <w:p w14:paraId="4993CCDC" w14:textId="75BB0AD0" w:rsidR="00DD640D" w:rsidRPr="004C666E" w:rsidRDefault="00DD640D" w:rsidP="00DD640D">
            <w:pPr>
              <w:tabs>
                <w:tab w:val="left" w:pos="360"/>
              </w:tabs>
              <w:autoSpaceDE w:val="0"/>
              <w:autoSpaceDN w:val="0"/>
              <w:adjustRightInd w:val="0"/>
              <w:spacing w:before="60" w:after="60"/>
              <w:rPr>
                <w:rFonts w:eastAsia="Calibri" w:cstheme="minorHAnsi"/>
                <w:b/>
                <w:color w:val="FFFFFF"/>
              </w:rPr>
            </w:pPr>
            <w:r w:rsidRPr="004C666E">
              <w:rPr>
                <w:rFonts w:asciiTheme="minorHAnsi" w:eastAsia="Calibri" w:hAnsiTheme="minorHAnsi" w:cstheme="minorHAnsi"/>
                <w:b/>
                <w:color w:val="FFFFFF"/>
              </w:rPr>
              <w:t>Duration</w:t>
            </w:r>
          </w:p>
        </w:tc>
        <w:tc>
          <w:tcPr>
            <w:tcW w:w="2194" w:type="dxa"/>
            <w:tcBorders>
              <w:bottom w:val="single" w:sz="4" w:space="0" w:color="BFBFBF" w:themeColor="background1" w:themeShade="BF"/>
            </w:tcBorders>
            <w:shd w:val="clear" w:color="auto" w:fill="auto"/>
            <w:vAlign w:val="center"/>
          </w:tcPr>
          <w:p w14:paraId="4626F986" w14:textId="5DC93B4F" w:rsidR="00DD640D" w:rsidRPr="00835055" w:rsidRDefault="00DD640D" w:rsidP="00DD640D">
            <w:pPr>
              <w:tabs>
                <w:tab w:val="left" w:pos="360"/>
              </w:tabs>
              <w:spacing w:before="60" w:after="60"/>
              <w:rPr>
                <w:rFonts w:eastAsia="Calibri" w:cstheme="minorHAnsi"/>
              </w:rPr>
            </w:pPr>
            <w:r>
              <w:rPr>
                <w:rFonts w:asciiTheme="minorHAnsi" w:eastAsia="Calibri" w:hAnsiTheme="minorHAnsi" w:cstheme="minorHAnsi"/>
                <w:b/>
              </w:rPr>
              <w:t>Nov,</w:t>
            </w:r>
            <w:r w:rsidRPr="004C666E">
              <w:rPr>
                <w:rFonts w:asciiTheme="minorHAnsi" w:eastAsia="Calibri" w:hAnsiTheme="minorHAnsi" w:cstheme="minorHAnsi"/>
                <w:b/>
              </w:rPr>
              <w:t>2</w:t>
            </w:r>
            <w:r>
              <w:rPr>
                <w:rFonts w:asciiTheme="minorHAnsi" w:eastAsia="Calibri" w:hAnsiTheme="minorHAnsi" w:cstheme="minorHAnsi"/>
                <w:b/>
              </w:rPr>
              <w:t>020</w:t>
            </w:r>
            <w:r w:rsidRPr="004C666E">
              <w:rPr>
                <w:rFonts w:asciiTheme="minorHAnsi" w:eastAsia="Calibri" w:hAnsiTheme="minorHAnsi" w:cstheme="minorHAnsi"/>
                <w:b/>
              </w:rPr>
              <w:t xml:space="preserve"> </w:t>
            </w:r>
            <w:r w:rsidR="002F3E25">
              <w:rPr>
                <w:rFonts w:asciiTheme="minorHAnsi" w:eastAsia="Calibri" w:hAnsiTheme="minorHAnsi" w:cstheme="minorHAnsi"/>
                <w:b/>
              </w:rPr>
              <w:t>–</w:t>
            </w:r>
            <w:r w:rsidRPr="004C666E">
              <w:rPr>
                <w:rFonts w:asciiTheme="minorHAnsi" w:eastAsia="Calibri" w:hAnsiTheme="minorHAnsi" w:cstheme="minorHAnsi"/>
                <w:b/>
              </w:rPr>
              <w:t xml:space="preserve"> </w:t>
            </w:r>
            <w:r w:rsidR="002F3E25">
              <w:rPr>
                <w:rFonts w:asciiTheme="minorHAnsi" w:eastAsia="Calibri" w:hAnsiTheme="minorHAnsi" w:cstheme="minorHAnsi"/>
                <w:b/>
              </w:rPr>
              <w:t>Apr-2021</w:t>
            </w:r>
          </w:p>
        </w:tc>
      </w:tr>
      <w:tr w:rsidR="00FF44E3" w:rsidRPr="004C666E" w14:paraId="2B33E466" w14:textId="77777777" w:rsidTr="00677791">
        <w:tc>
          <w:tcPr>
            <w:tcW w:w="2429" w:type="dxa"/>
            <w:tcBorders>
              <w:bottom w:val="single" w:sz="4" w:space="0" w:color="BFBFBF" w:themeColor="background1" w:themeShade="BF"/>
            </w:tcBorders>
            <w:shd w:val="clear" w:color="auto" w:fill="1075CB"/>
            <w:vAlign w:val="center"/>
          </w:tcPr>
          <w:p w14:paraId="645A7640" w14:textId="252745E4" w:rsidR="00FF44E3" w:rsidRPr="004C666E" w:rsidRDefault="00FF44E3" w:rsidP="00FF44E3">
            <w:pPr>
              <w:tabs>
                <w:tab w:val="left" w:pos="360"/>
              </w:tabs>
              <w:autoSpaceDE w:val="0"/>
              <w:autoSpaceDN w:val="0"/>
              <w:adjustRightInd w:val="0"/>
              <w:spacing w:before="60" w:after="60"/>
              <w:rPr>
                <w:rFonts w:eastAsia="Calibri" w:cstheme="minorHAnsi"/>
                <w:b/>
                <w:color w:val="FFFFFF"/>
              </w:rPr>
            </w:pPr>
            <w:r w:rsidRPr="004C666E">
              <w:rPr>
                <w:rFonts w:asciiTheme="minorHAnsi" w:eastAsia="Calibri" w:hAnsiTheme="minorHAnsi" w:cstheme="minorHAnsi"/>
                <w:b/>
                <w:color w:val="FFFFFF"/>
              </w:rPr>
              <w:t>Project Description</w:t>
            </w:r>
          </w:p>
        </w:tc>
        <w:tc>
          <w:tcPr>
            <w:tcW w:w="7595" w:type="dxa"/>
            <w:gridSpan w:val="4"/>
            <w:tcBorders>
              <w:bottom w:val="single" w:sz="4" w:space="0" w:color="BFBFBF" w:themeColor="background1" w:themeShade="BF"/>
            </w:tcBorders>
            <w:shd w:val="clear" w:color="auto" w:fill="auto"/>
            <w:vAlign w:val="center"/>
          </w:tcPr>
          <w:p w14:paraId="3520178A" w14:textId="374FBFEC" w:rsidR="00FF44E3" w:rsidRDefault="00FF44E3" w:rsidP="00FF44E3">
            <w:pPr>
              <w:tabs>
                <w:tab w:val="left" w:pos="360"/>
              </w:tabs>
              <w:spacing w:before="60" w:after="60"/>
              <w:rPr>
                <w:rFonts w:eastAsia="Calibri" w:cstheme="minorHAnsi"/>
                <w:b/>
              </w:rPr>
            </w:pPr>
            <w:r>
              <w:rPr>
                <w:rFonts w:asciiTheme="minorHAnsi" w:eastAsia="Calibri" w:hAnsiTheme="minorHAnsi" w:cstheme="minorHAnsi"/>
                <w:color w:val="333333"/>
                <w:shd w:val="clear" w:color="auto" w:fill="FFFFFF"/>
              </w:rPr>
              <w:t>CXP stands for customer experience portal, where any valuable customer of Cisco can login into it and get to learn about different product details and its features associated with it.</w:t>
            </w:r>
          </w:p>
        </w:tc>
      </w:tr>
      <w:tr w:rsidR="00FF44E3" w:rsidRPr="004C666E" w14:paraId="654B7CE9" w14:textId="77777777" w:rsidTr="00677791">
        <w:tc>
          <w:tcPr>
            <w:tcW w:w="2429" w:type="dxa"/>
            <w:tcBorders>
              <w:bottom w:val="single" w:sz="4" w:space="0" w:color="BFBFBF" w:themeColor="background1" w:themeShade="BF"/>
            </w:tcBorders>
            <w:shd w:val="clear" w:color="auto" w:fill="1075CB"/>
            <w:vAlign w:val="center"/>
          </w:tcPr>
          <w:p w14:paraId="5ECBB31E" w14:textId="5DB784CC" w:rsidR="00FF44E3" w:rsidRPr="004C666E" w:rsidRDefault="00FF44E3" w:rsidP="00FF44E3">
            <w:pPr>
              <w:tabs>
                <w:tab w:val="left" w:pos="360"/>
              </w:tabs>
              <w:autoSpaceDE w:val="0"/>
              <w:autoSpaceDN w:val="0"/>
              <w:adjustRightInd w:val="0"/>
              <w:spacing w:before="60" w:after="60"/>
              <w:rPr>
                <w:rFonts w:eastAsia="Calibri" w:cstheme="minorHAnsi"/>
                <w:b/>
                <w:color w:val="FFFFFF"/>
              </w:rPr>
            </w:pPr>
            <w:r w:rsidRPr="004C666E">
              <w:rPr>
                <w:rFonts w:asciiTheme="minorHAnsi" w:eastAsia="Calibri" w:hAnsiTheme="minorHAnsi" w:cstheme="minorHAnsi"/>
                <w:b/>
                <w:color w:val="FFFFFF"/>
              </w:rPr>
              <w:t>Role &amp; Contribution</w:t>
            </w:r>
          </w:p>
        </w:tc>
        <w:tc>
          <w:tcPr>
            <w:tcW w:w="7595" w:type="dxa"/>
            <w:gridSpan w:val="4"/>
            <w:tcBorders>
              <w:bottom w:val="single" w:sz="4" w:space="0" w:color="BFBFBF" w:themeColor="background1" w:themeShade="BF"/>
            </w:tcBorders>
            <w:shd w:val="clear" w:color="auto" w:fill="auto"/>
            <w:vAlign w:val="center"/>
          </w:tcPr>
          <w:p w14:paraId="5F3C881B" w14:textId="3A3303E9" w:rsidR="00F91DF7" w:rsidRDefault="00F91DF7" w:rsidP="00F91DF7">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Writing Python code for copying data from XLSX and CSV files and loaded it into Snowflake </w:t>
            </w:r>
            <w:r w:rsidR="003E4328">
              <w:rPr>
                <w:rFonts w:asciiTheme="minorHAnsi" w:hAnsiTheme="minorHAnsi" w:cstheme="minorHAnsi"/>
                <w:color w:val="333333"/>
                <w:shd w:val="clear" w:color="auto" w:fill="FFFFFF"/>
              </w:rPr>
              <w:t xml:space="preserve">tables </w:t>
            </w:r>
            <w:r>
              <w:rPr>
                <w:rFonts w:asciiTheme="minorHAnsi" w:hAnsiTheme="minorHAnsi" w:cstheme="minorHAnsi"/>
                <w:color w:val="333333"/>
                <w:shd w:val="clear" w:color="auto" w:fill="FFFFFF"/>
              </w:rPr>
              <w:t>with SCD-II implementation.</w:t>
            </w:r>
          </w:p>
          <w:p w14:paraId="5229C3CE" w14:textId="0E06E3B5" w:rsidR="003E4328" w:rsidRDefault="003E4328" w:rsidP="00F91DF7">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Generate a comparison sheet with last run’s data and current data.</w:t>
            </w:r>
          </w:p>
          <w:p w14:paraId="395A462F" w14:textId="65FDD12D" w:rsidR="00A4440E" w:rsidRDefault="00A4440E" w:rsidP="00F91DF7">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Validate the use cases defined by Business</w:t>
            </w:r>
            <w:r w:rsidR="008A09F0">
              <w:rPr>
                <w:rFonts w:asciiTheme="minorHAnsi" w:hAnsiTheme="minorHAnsi" w:cstheme="minorHAnsi"/>
                <w:color w:val="333333"/>
                <w:shd w:val="clear" w:color="auto" w:fill="FFFFFF"/>
              </w:rPr>
              <w:t xml:space="preserve"> and identify the errors</w:t>
            </w:r>
            <w:r>
              <w:rPr>
                <w:rFonts w:asciiTheme="minorHAnsi" w:hAnsiTheme="minorHAnsi" w:cstheme="minorHAnsi"/>
                <w:color w:val="333333"/>
                <w:shd w:val="clear" w:color="auto" w:fill="FFFFFF"/>
              </w:rPr>
              <w:t>.</w:t>
            </w:r>
          </w:p>
          <w:p w14:paraId="6C8BFE8B" w14:textId="5779748C" w:rsidR="00E4498A" w:rsidRPr="004C666E" w:rsidRDefault="00E4498A" w:rsidP="00F91DF7">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Send the comparison sheet over mail to the respective users.</w:t>
            </w:r>
          </w:p>
          <w:p w14:paraId="22BFFBFE" w14:textId="4CFF626B" w:rsidR="003E4328" w:rsidRDefault="00F91DF7" w:rsidP="003E4328">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r w:rsidR="00E36B51">
              <w:rPr>
                <w:rFonts w:asciiTheme="minorHAnsi" w:eastAsia="Calibri" w:hAnsiTheme="minorHAnsi" w:cstheme="minorHAnsi"/>
                <w:color w:val="333333"/>
                <w:shd w:val="clear" w:color="auto" w:fill="FFFFFF"/>
              </w:rPr>
              <w:t>.</w:t>
            </w:r>
          </w:p>
          <w:p w14:paraId="47A37850" w14:textId="45B097E5" w:rsidR="00FF44E3" w:rsidRPr="003E4328" w:rsidRDefault="00F91DF7" w:rsidP="003E4328">
            <w:pPr>
              <w:numPr>
                <w:ilvl w:val="0"/>
                <w:numId w:val="8"/>
              </w:numPr>
              <w:ind w:left="360" w:hanging="360"/>
              <w:rPr>
                <w:rFonts w:asciiTheme="minorHAnsi" w:hAnsiTheme="minorHAnsi" w:cstheme="minorHAnsi"/>
                <w:color w:val="333333"/>
                <w:shd w:val="clear" w:color="auto" w:fill="FFFFFF"/>
              </w:rPr>
            </w:pPr>
            <w:r w:rsidRPr="003E4328">
              <w:rPr>
                <w:rFonts w:asciiTheme="minorHAnsi" w:eastAsia="Calibri" w:hAnsiTheme="minorHAnsi" w:cstheme="minorHAnsi"/>
                <w:color w:val="333333"/>
                <w:shd w:val="clear" w:color="auto" w:fill="FFFFFF"/>
              </w:rPr>
              <w:t>Involved in Design review and Code review.</w:t>
            </w:r>
          </w:p>
        </w:tc>
      </w:tr>
      <w:tr w:rsidR="00741F07" w:rsidRPr="004C666E" w14:paraId="3860AC82" w14:textId="77777777" w:rsidTr="00741F07">
        <w:tc>
          <w:tcPr>
            <w:tcW w:w="2429" w:type="dxa"/>
            <w:tcBorders>
              <w:bottom w:val="single" w:sz="4" w:space="0" w:color="BFBFBF" w:themeColor="background1" w:themeShade="BF"/>
            </w:tcBorders>
            <w:shd w:val="clear" w:color="auto" w:fill="1075CB"/>
          </w:tcPr>
          <w:p w14:paraId="21E95744" w14:textId="26E1FC48" w:rsidR="00741F07" w:rsidRPr="004C666E" w:rsidRDefault="00741F07" w:rsidP="00741F07">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eastAsia="Calibri" w:hAnsiTheme="minorHAnsi" w:cstheme="minorHAnsi"/>
                <w:b/>
                <w:color w:val="FFFFFF"/>
              </w:rPr>
              <w:t>Tools and Technologies</w:t>
            </w:r>
          </w:p>
        </w:tc>
        <w:tc>
          <w:tcPr>
            <w:tcW w:w="7595" w:type="dxa"/>
            <w:gridSpan w:val="4"/>
            <w:tcBorders>
              <w:bottom w:val="single" w:sz="4" w:space="0" w:color="BFBFBF" w:themeColor="background1" w:themeShade="BF"/>
            </w:tcBorders>
            <w:shd w:val="clear" w:color="auto" w:fill="auto"/>
          </w:tcPr>
          <w:p w14:paraId="374A4C5F" w14:textId="255F800F" w:rsidR="00741F07" w:rsidRPr="004C666E" w:rsidRDefault="00741F07" w:rsidP="00741F07">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proofErr w:type="gramStart"/>
            <w:r w:rsidRPr="004C666E">
              <w:rPr>
                <w:rFonts w:asciiTheme="minorHAnsi" w:eastAsia="Calibri" w:hAnsiTheme="minorHAnsi" w:cstheme="minorHAnsi"/>
              </w:rPr>
              <w:t>Snowflake ,</w:t>
            </w:r>
            <w:proofErr w:type="gramEnd"/>
            <w:r w:rsidRPr="004C666E">
              <w:rPr>
                <w:rFonts w:asciiTheme="minorHAnsi" w:eastAsia="Calibri" w:hAnsiTheme="minorHAnsi" w:cstheme="minorHAnsi"/>
              </w:rPr>
              <w:t xml:space="preserve"> GIT</w:t>
            </w:r>
            <w:r>
              <w:rPr>
                <w:rFonts w:asciiTheme="minorHAnsi" w:eastAsia="Calibri" w:hAnsiTheme="minorHAnsi" w:cstheme="minorHAnsi"/>
              </w:rPr>
              <w:t>, Unix-</w:t>
            </w:r>
            <w:proofErr w:type="spellStart"/>
            <w:r>
              <w:rPr>
                <w:rFonts w:asciiTheme="minorHAnsi" w:eastAsia="Calibri" w:hAnsiTheme="minorHAnsi" w:cstheme="minorHAnsi"/>
              </w:rPr>
              <w:t>Contab</w:t>
            </w:r>
            <w:proofErr w:type="spellEnd"/>
            <w:r>
              <w:rPr>
                <w:rFonts w:asciiTheme="minorHAnsi" w:eastAsia="Calibri" w:hAnsiTheme="minorHAnsi" w:cstheme="minorHAnsi"/>
              </w:rPr>
              <w:t xml:space="preserve"> jobs</w:t>
            </w:r>
          </w:p>
        </w:tc>
      </w:tr>
      <w:tr w:rsidR="00741F07" w:rsidRPr="004C666E" w14:paraId="53C0F635" w14:textId="77777777" w:rsidTr="00741F07">
        <w:tc>
          <w:tcPr>
            <w:tcW w:w="10024" w:type="dxa"/>
            <w:gridSpan w:val="5"/>
            <w:tcBorders>
              <w:bottom w:val="single" w:sz="4" w:space="0" w:color="BFBFBF" w:themeColor="background1" w:themeShade="BF"/>
            </w:tcBorders>
            <w:shd w:val="clear" w:color="auto" w:fill="auto"/>
          </w:tcPr>
          <w:p w14:paraId="0621A4EE" w14:textId="77777777" w:rsidR="00741F07" w:rsidRPr="004C666E" w:rsidRDefault="00741F07" w:rsidP="00741F07">
            <w:pPr>
              <w:tabs>
                <w:tab w:val="left" w:pos="360"/>
              </w:tabs>
              <w:autoSpaceDE w:val="0"/>
              <w:autoSpaceDN w:val="0"/>
              <w:adjustRightInd w:val="0"/>
              <w:spacing w:before="60" w:after="60"/>
              <w:rPr>
                <w:rFonts w:cstheme="minorHAnsi"/>
                <w:b/>
                <w:color w:val="FFFFFF" w:themeColor="background1"/>
                <w:sz w:val="22"/>
                <w:szCs w:val="22"/>
              </w:rPr>
            </w:pPr>
          </w:p>
        </w:tc>
      </w:tr>
      <w:tr w:rsidR="00741F07" w:rsidRPr="004C666E" w14:paraId="18E57882" w14:textId="77777777" w:rsidTr="00426185">
        <w:tc>
          <w:tcPr>
            <w:tcW w:w="10024" w:type="dxa"/>
            <w:gridSpan w:val="5"/>
            <w:tcBorders>
              <w:bottom w:val="single" w:sz="4" w:space="0" w:color="BFBFBF" w:themeColor="background1" w:themeShade="BF"/>
            </w:tcBorders>
            <w:shd w:val="clear" w:color="auto" w:fill="1075CB"/>
          </w:tcPr>
          <w:p w14:paraId="03C78928" w14:textId="4839C5FA" w:rsidR="00741F07" w:rsidRPr="004C666E" w:rsidRDefault="00741F07" w:rsidP="00741F07">
            <w:pPr>
              <w:tabs>
                <w:tab w:val="left" w:pos="360"/>
              </w:tabs>
              <w:autoSpaceDE w:val="0"/>
              <w:autoSpaceDN w:val="0"/>
              <w:adjustRightInd w:val="0"/>
              <w:spacing w:before="60" w:after="60"/>
              <w:rPr>
                <w:rFonts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6</w:t>
            </w:r>
          </w:p>
        </w:tc>
      </w:tr>
      <w:tr w:rsidR="00741F07" w:rsidRPr="004C666E" w14:paraId="7A89D3FB"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64CD6D0"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3CD9BD42" w14:textId="2251A08E"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CSDF</w:t>
            </w:r>
            <w:r>
              <w:rPr>
                <w:rFonts w:asciiTheme="minorHAnsi" w:eastAsia="Calibri" w:hAnsiTheme="minorHAnsi" w:cstheme="minorHAnsi"/>
                <w:b/>
              </w:rPr>
              <w:t xml:space="preserve"> </w:t>
            </w:r>
            <w:r w:rsidRPr="004C666E">
              <w:rPr>
                <w:rFonts w:asciiTheme="minorHAnsi" w:eastAsia="Calibri" w:hAnsiTheme="minorHAnsi" w:cstheme="minorHAnsi"/>
                <w:b/>
              </w:rPr>
              <w:t>-</w:t>
            </w:r>
            <w:r>
              <w:rPr>
                <w:rFonts w:asciiTheme="minorHAnsi" w:eastAsia="Calibri" w:hAnsiTheme="minorHAnsi" w:cstheme="minorHAnsi"/>
                <w:b/>
              </w:rPr>
              <w:t xml:space="preserve"> CXP DAAS API &amp; </w:t>
            </w:r>
            <w:proofErr w:type="spellStart"/>
            <w:r>
              <w:rPr>
                <w:rFonts w:asciiTheme="minorHAnsi" w:eastAsia="Calibri" w:hAnsiTheme="minorHAnsi" w:cstheme="minorHAnsi"/>
                <w:b/>
              </w:rPr>
              <w:t>Adhoc</w:t>
            </w:r>
            <w:proofErr w:type="spellEnd"/>
            <w:r>
              <w:rPr>
                <w:rFonts w:asciiTheme="minorHAnsi" w:eastAsia="Calibri" w:hAnsiTheme="minorHAnsi" w:cstheme="minorHAnsi"/>
                <w:b/>
              </w:rPr>
              <w:t xml:space="preserve"> Tasks</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83E62B3"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5D18B6" w14:textId="4F62C2D1" w:rsidR="00741F07" w:rsidRPr="004C666E" w:rsidRDefault="00741F07" w:rsidP="00741F07">
            <w:pPr>
              <w:tabs>
                <w:tab w:val="left" w:pos="360"/>
              </w:tabs>
              <w:spacing w:before="60" w:after="60"/>
              <w:rPr>
                <w:rFonts w:asciiTheme="minorHAnsi" w:eastAsia="Calibri" w:hAnsiTheme="minorHAnsi" w:cstheme="minorHAnsi"/>
              </w:rPr>
            </w:pPr>
            <w:r>
              <w:rPr>
                <w:rFonts w:asciiTheme="minorHAnsi" w:eastAsia="Calibri" w:hAnsiTheme="minorHAnsi" w:cstheme="minorHAnsi"/>
              </w:rPr>
              <w:t>6</w:t>
            </w:r>
          </w:p>
        </w:tc>
      </w:tr>
      <w:tr w:rsidR="00741F07" w:rsidRPr="004C666E" w14:paraId="0D3744FC"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4964A88"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64B6111B"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Cisco Systems.</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37BB2083"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DB040E" w14:textId="4E7671B5" w:rsidR="00741F07" w:rsidRPr="004C666E" w:rsidRDefault="00741F07" w:rsidP="00741F07">
            <w:pPr>
              <w:tabs>
                <w:tab w:val="left" w:pos="360"/>
              </w:tabs>
              <w:spacing w:before="60" w:after="60"/>
              <w:rPr>
                <w:rFonts w:asciiTheme="minorHAnsi" w:eastAsia="Calibri" w:hAnsiTheme="minorHAnsi" w:cstheme="minorHAnsi"/>
              </w:rPr>
            </w:pPr>
            <w:r>
              <w:rPr>
                <w:rFonts w:asciiTheme="minorHAnsi" w:eastAsia="Calibri" w:hAnsiTheme="minorHAnsi" w:cstheme="minorHAnsi"/>
                <w:b/>
              </w:rPr>
              <w:t>May,</w:t>
            </w:r>
            <w:r w:rsidRPr="004C666E">
              <w:rPr>
                <w:rFonts w:asciiTheme="minorHAnsi" w:eastAsia="Calibri" w:hAnsiTheme="minorHAnsi" w:cstheme="minorHAnsi"/>
                <w:b/>
              </w:rPr>
              <w:t>2</w:t>
            </w:r>
            <w:r>
              <w:rPr>
                <w:rFonts w:asciiTheme="minorHAnsi" w:eastAsia="Calibri" w:hAnsiTheme="minorHAnsi" w:cstheme="minorHAnsi"/>
                <w:b/>
              </w:rPr>
              <w:t>020</w:t>
            </w:r>
            <w:r w:rsidRPr="004C666E">
              <w:rPr>
                <w:rFonts w:asciiTheme="minorHAnsi" w:eastAsia="Calibri" w:hAnsiTheme="minorHAnsi" w:cstheme="minorHAnsi"/>
                <w:b/>
              </w:rPr>
              <w:t xml:space="preserve"> </w:t>
            </w:r>
            <w:r>
              <w:rPr>
                <w:rFonts w:asciiTheme="minorHAnsi" w:eastAsia="Calibri" w:hAnsiTheme="minorHAnsi" w:cstheme="minorHAnsi"/>
                <w:b/>
              </w:rPr>
              <w:t>–</w:t>
            </w:r>
            <w:r w:rsidRPr="004C666E">
              <w:rPr>
                <w:rFonts w:asciiTheme="minorHAnsi" w:eastAsia="Calibri" w:hAnsiTheme="minorHAnsi" w:cstheme="minorHAnsi"/>
                <w:b/>
              </w:rPr>
              <w:t xml:space="preserve"> </w:t>
            </w:r>
            <w:r>
              <w:rPr>
                <w:rFonts w:asciiTheme="minorHAnsi" w:eastAsia="Calibri" w:hAnsiTheme="minorHAnsi" w:cstheme="minorHAnsi"/>
                <w:b/>
              </w:rPr>
              <w:t>Oct,2020</w:t>
            </w:r>
          </w:p>
        </w:tc>
      </w:tr>
      <w:tr w:rsidR="00741F07" w:rsidRPr="004C666E" w14:paraId="7BF87A5F"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C5E3E5B"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AF57C" w14:textId="77777777" w:rsidR="00741F07" w:rsidRPr="004C666E" w:rsidRDefault="00741F07" w:rsidP="00741F07">
            <w:pPr>
              <w:spacing w:after="120"/>
              <w:rPr>
                <w:rFonts w:asciiTheme="minorHAnsi" w:eastAsia="Calibri" w:hAnsiTheme="minorHAnsi" w:cstheme="minorHAnsi"/>
              </w:rPr>
            </w:pPr>
            <w:r>
              <w:rPr>
                <w:rFonts w:asciiTheme="minorHAnsi" w:eastAsia="Calibri" w:hAnsiTheme="minorHAnsi" w:cstheme="minorHAnsi"/>
                <w:color w:val="333333"/>
                <w:shd w:val="clear" w:color="auto" w:fill="FFFFFF"/>
              </w:rPr>
              <w:t>CXP stands for customer experience portal, where any valuable customer of Cisco can login into it and get to learn about different product details and its features associated with it.</w:t>
            </w:r>
          </w:p>
        </w:tc>
      </w:tr>
      <w:tr w:rsidR="00741F07" w:rsidRPr="004C666E" w14:paraId="038840DC"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7B9709"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E5DE5F2" w14:textId="722772E9" w:rsidR="00741F07" w:rsidRPr="00F67C3C" w:rsidRDefault="00741F07" w:rsidP="00741F07">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Writing Python code for copying data from Snowflake to AWS S3 to Aurora-MySQL for both full and incremental load</w:t>
            </w:r>
            <w:r w:rsidRPr="004C666E">
              <w:rPr>
                <w:rFonts w:asciiTheme="minorHAnsi" w:eastAsia="Calibri" w:hAnsiTheme="minorHAnsi" w:cstheme="minorHAnsi"/>
                <w:color w:val="333333"/>
                <w:shd w:val="clear" w:color="auto" w:fill="FFFFFF"/>
              </w:rPr>
              <w:t>.</w:t>
            </w:r>
          </w:p>
          <w:p w14:paraId="6E705585" w14:textId="40712A40"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Writing Python code for copying data from XLSX and CSV files and loaded it into Snowflake with SCD-II implementation.</w:t>
            </w:r>
          </w:p>
          <w:p w14:paraId="034B5F2B" w14:textId="77777777"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Pr>
                <w:rFonts w:asciiTheme="minorHAnsi" w:eastAsia="Calibri" w:hAnsiTheme="minorHAnsi" w:cstheme="minorHAnsi"/>
                <w:color w:val="333333"/>
                <w:shd w:val="clear" w:color="auto" w:fill="FFFFFF"/>
              </w:rPr>
              <w:t xml:space="preserve">Source is Snowflake and target is </w:t>
            </w:r>
            <w:r>
              <w:rPr>
                <w:rFonts w:asciiTheme="minorHAnsi" w:eastAsia="Calibri" w:hAnsiTheme="minorHAnsi" w:cstheme="minorHAnsi"/>
              </w:rPr>
              <w:t>Aurora-MySQL</w:t>
            </w:r>
            <w:r w:rsidRPr="004C666E">
              <w:rPr>
                <w:rFonts w:asciiTheme="minorHAnsi" w:eastAsia="Calibri" w:hAnsiTheme="minorHAnsi" w:cstheme="minorHAnsi"/>
                <w:color w:val="333333"/>
                <w:shd w:val="clear" w:color="auto" w:fill="FFFFFF"/>
              </w:rPr>
              <w:t>.</w:t>
            </w:r>
          </w:p>
          <w:p w14:paraId="7D8E9776" w14:textId="4E266C41"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p>
          <w:p w14:paraId="62557577" w14:textId="77777777" w:rsidR="00741F07" w:rsidRPr="004C666E" w:rsidRDefault="00741F07" w:rsidP="00741F07">
            <w:pPr>
              <w:numPr>
                <w:ilvl w:val="0"/>
                <w:numId w:val="8"/>
              </w:numPr>
              <w:ind w:left="360" w:hanging="360"/>
              <w:rPr>
                <w:rFonts w:asciiTheme="minorHAnsi" w:hAnsiTheme="minorHAnsi" w:cstheme="minorHAnsi"/>
              </w:rPr>
            </w:pPr>
            <w:r w:rsidRPr="004C666E">
              <w:rPr>
                <w:rFonts w:asciiTheme="minorHAnsi" w:eastAsia="Calibri" w:hAnsiTheme="minorHAnsi" w:cstheme="minorHAnsi"/>
                <w:color w:val="333333"/>
                <w:shd w:val="clear" w:color="auto" w:fill="FFFFFF"/>
              </w:rPr>
              <w:t>Involved in Design review and Code review</w:t>
            </w:r>
            <w:r>
              <w:rPr>
                <w:rFonts w:asciiTheme="minorHAnsi" w:eastAsia="Calibri" w:hAnsiTheme="minorHAnsi" w:cstheme="minorHAnsi"/>
                <w:color w:val="333333"/>
                <w:shd w:val="clear" w:color="auto" w:fill="FFFFFF"/>
              </w:rPr>
              <w:t>.</w:t>
            </w:r>
          </w:p>
        </w:tc>
      </w:tr>
      <w:tr w:rsidR="00741F07" w:rsidRPr="004C666E" w14:paraId="27006960"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D2CD73F"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lastRenderedPageBreak/>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4A3C84" w14:textId="0113842A" w:rsidR="00741F07" w:rsidRPr="004C666E" w:rsidRDefault="00741F07" w:rsidP="00741F07">
            <w:pPr>
              <w:ind w:hanging="100"/>
              <w:rPr>
                <w:rFonts w:asciiTheme="minorHAnsi" w:eastAsia="Calibri" w:hAnsiTheme="minorHAnsi" w:cstheme="minorHAnsi"/>
              </w:rPr>
            </w:pPr>
            <w:r w:rsidRPr="004C666E">
              <w:rPr>
                <w:rFonts w:asciiTheme="minorHAnsi" w:eastAsia="Calibri" w:hAnsiTheme="minorHAnsi" w:cstheme="minorHAnsi"/>
              </w:rPr>
              <w:t xml:space="preserve"> </w:t>
            </w:r>
            <w:r>
              <w:rPr>
                <w:rFonts w:asciiTheme="minorHAnsi" w:eastAsia="Calibri" w:hAnsiTheme="minorHAnsi" w:cstheme="minorHAnsi"/>
              </w:rPr>
              <w:t xml:space="preserve">Python, </w:t>
            </w:r>
            <w:r w:rsidRPr="004C666E">
              <w:rPr>
                <w:rFonts w:asciiTheme="minorHAnsi" w:eastAsia="Calibri" w:hAnsiTheme="minorHAnsi" w:cstheme="minorHAnsi"/>
              </w:rPr>
              <w:t xml:space="preserve">Snowflake, </w:t>
            </w:r>
            <w:proofErr w:type="gramStart"/>
            <w:r>
              <w:rPr>
                <w:rFonts w:asciiTheme="minorHAnsi" w:eastAsia="Calibri" w:hAnsiTheme="minorHAnsi" w:cstheme="minorHAnsi"/>
              </w:rPr>
              <w:t>AWS,S</w:t>
            </w:r>
            <w:proofErr w:type="gramEnd"/>
            <w:r>
              <w:rPr>
                <w:rFonts w:asciiTheme="minorHAnsi" w:eastAsia="Calibri" w:hAnsiTheme="minorHAnsi" w:cstheme="minorHAnsi"/>
              </w:rPr>
              <w:t>3, Aurora-MySQL</w:t>
            </w:r>
            <w:r w:rsidRPr="004C666E">
              <w:rPr>
                <w:rFonts w:asciiTheme="minorHAnsi" w:eastAsia="Calibri" w:hAnsiTheme="minorHAnsi" w:cstheme="minorHAnsi"/>
              </w:rPr>
              <w:t>, GIT</w:t>
            </w:r>
            <w:r>
              <w:rPr>
                <w:rFonts w:asciiTheme="minorHAnsi" w:eastAsia="Calibri" w:hAnsiTheme="minorHAnsi" w:cstheme="minorHAnsi"/>
              </w:rPr>
              <w:t>, Unix-</w:t>
            </w:r>
            <w:proofErr w:type="spellStart"/>
            <w:r>
              <w:rPr>
                <w:rFonts w:asciiTheme="minorHAnsi" w:eastAsia="Calibri" w:hAnsiTheme="minorHAnsi" w:cstheme="minorHAnsi"/>
              </w:rPr>
              <w:t>Contab</w:t>
            </w:r>
            <w:proofErr w:type="spellEnd"/>
            <w:r>
              <w:rPr>
                <w:rFonts w:asciiTheme="minorHAnsi" w:eastAsia="Calibri" w:hAnsiTheme="minorHAnsi" w:cstheme="minorHAnsi"/>
              </w:rPr>
              <w:t xml:space="preserve"> jobs</w:t>
            </w:r>
          </w:p>
        </w:tc>
      </w:tr>
      <w:tr w:rsidR="00741F07" w:rsidRPr="004C666E" w14:paraId="6FBE7099" w14:textId="77777777" w:rsidTr="00426185">
        <w:tc>
          <w:tcPr>
            <w:tcW w:w="10024" w:type="dxa"/>
            <w:gridSpan w:val="5"/>
            <w:tcBorders>
              <w:bottom w:val="single" w:sz="4" w:space="0" w:color="BFBFBF" w:themeColor="background1" w:themeShade="BF"/>
            </w:tcBorders>
            <w:shd w:val="clear" w:color="auto" w:fill="auto"/>
          </w:tcPr>
          <w:p w14:paraId="4071FB31" w14:textId="77777777" w:rsidR="00741F07" w:rsidRPr="004C666E" w:rsidRDefault="00741F07" w:rsidP="00741F07">
            <w:pPr>
              <w:tabs>
                <w:tab w:val="left" w:pos="360"/>
              </w:tabs>
              <w:autoSpaceDE w:val="0"/>
              <w:autoSpaceDN w:val="0"/>
              <w:adjustRightInd w:val="0"/>
              <w:spacing w:before="60" w:after="60"/>
              <w:rPr>
                <w:rFonts w:cstheme="minorHAnsi"/>
                <w:b/>
                <w:color w:val="FFFFFF" w:themeColor="background1"/>
                <w:sz w:val="22"/>
                <w:szCs w:val="22"/>
              </w:rPr>
            </w:pPr>
          </w:p>
        </w:tc>
      </w:tr>
      <w:tr w:rsidR="00741F07" w:rsidRPr="004C666E" w14:paraId="79D558BF" w14:textId="77777777" w:rsidTr="00426185">
        <w:tc>
          <w:tcPr>
            <w:tcW w:w="10024" w:type="dxa"/>
            <w:gridSpan w:val="5"/>
            <w:tcBorders>
              <w:bottom w:val="single" w:sz="4" w:space="0" w:color="BFBFBF" w:themeColor="background1" w:themeShade="BF"/>
            </w:tcBorders>
            <w:shd w:val="clear" w:color="auto" w:fill="1075CB"/>
          </w:tcPr>
          <w:p w14:paraId="751D2304"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Project 5</w:t>
            </w:r>
          </w:p>
        </w:tc>
      </w:tr>
      <w:tr w:rsidR="00741F07" w:rsidRPr="004C666E" w14:paraId="5E5A21BE"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8BA80D1"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75EC74EA"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CSDF</w:t>
            </w:r>
            <w:r>
              <w:rPr>
                <w:rFonts w:asciiTheme="minorHAnsi" w:eastAsia="Calibri" w:hAnsiTheme="minorHAnsi" w:cstheme="minorHAnsi"/>
                <w:b/>
              </w:rPr>
              <w:t xml:space="preserve"> </w:t>
            </w:r>
            <w:r w:rsidRPr="004C666E">
              <w:rPr>
                <w:rFonts w:asciiTheme="minorHAnsi" w:eastAsia="Calibri" w:hAnsiTheme="minorHAnsi" w:cstheme="minorHAnsi"/>
                <w:b/>
              </w:rPr>
              <w:t>-</w:t>
            </w:r>
            <w:r>
              <w:rPr>
                <w:rFonts w:asciiTheme="minorHAnsi" w:eastAsia="Calibri" w:hAnsiTheme="minorHAnsi" w:cstheme="minorHAnsi"/>
                <w:b/>
              </w:rPr>
              <w:t xml:space="preserve"> </w:t>
            </w:r>
            <w:r w:rsidRPr="004C666E">
              <w:rPr>
                <w:rFonts w:asciiTheme="minorHAnsi" w:eastAsia="Calibri" w:hAnsiTheme="minorHAnsi" w:cstheme="minorHAnsi"/>
                <w:b/>
              </w:rPr>
              <w:t>AMP, SNTC, NOS, LICENSE</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B4E2E8C"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C55F3"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rPr>
              <w:t>5</w:t>
            </w:r>
          </w:p>
        </w:tc>
      </w:tr>
      <w:tr w:rsidR="00741F07" w:rsidRPr="004C666E" w14:paraId="087C96FE"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2CD6764"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5D043A59"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Cisco Systems.</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63F4C11"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5D296" w14:textId="2CD8DD48" w:rsidR="00741F07" w:rsidRPr="004C666E" w:rsidRDefault="00741F07" w:rsidP="00741F07">
            <w:pPr>
              <w:tabs>
                <w:tab w:val="left" w:pos="360"/>
              </w:tabs>
              <w:spacing w:before="60" w:after="60"/>
              <w:rPr>
                <w:rFonts w:asciiTheme="minorHAnsi" w:eastAsia="Calibri" w:hAnsiTheme="minorHAnsi" w:cstheme="minorHAnsi"/>
              </w:rPr>
            </w:pPr>
            <w:proofErr w:type="gramStart"/>
            <w:r w:rsidRPr="004C666E">
              <w:rPr>
                <w:rFonts w:asciiTheme="minorHAnsi" w:eastAsia="Calibri" w:hAnsiTheme="minorHAnsi" w:cstheme="minorHAnsi"/>
                <w:b/>
              </w:rPr>
              <w:t>J</w:t>
            </w:r>
            <w:r>
              <w:rPr>
                <w:rFonts w:asciiTheme="minorHAnsi" w:eastAsia="Calibri" w:hAnsiTheme="minorHAnsi" w:cstheme="minorHAnsi"/>
                <w:b/>
              </w:rPr>
              <w:t>ul,</w:t>
            </w:r>
            <w:proofErr w:type="gramEnd"/>
            <w:r>
              <w:rPr>
                <w:rFonts w:asciiTheme="minorHAnsi" w:eastAsia="Calibri" w:hAnsiTheme="minorHAnsi" w:cstheme="minorHAnsi"/>
                <w:b/>
              </w:rPr>
              <w:t xml:space="preserve"> 2019- Apr, 2020</w:t>
            </w:r>
          </w:p>
        </w:tc>
      </w:tr>
      <w:tr w:rsidR="00741F07" w:rsidRPr="004C666E" w14:paraId="15270764"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EB9413A"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81555" w14:textId="77777777" w:rsidR="00741F07" w:rsidRPr="004C666E" w:rsidRDefault="00741F07" w:rsidP="00741F07">
            <w:pPr>
              <w:numPr>
                <w:ilvl w:val="0"/>
                <w:numId w:val="7"/>
              </w:numPr>
              <w:spacing w:after="120"/>
              <w:ind w:left="360" w:hanging="360"/>
              <w:rPr>
                <w:rFonts w:asciiTheme="minorHAnsi" w:eastAsia="Calibri" w:hAnsiTheme="minorHAnsi" w:cstheme="minorHAnsi"/>
              </w:rPr>
            </w:pPr>
            <w:r w:rsidRPr="004C666E">
              <w:rPr>
                <w:rFonts w:asciiTheme="minorHAnsi" w:eastAsia="Calibri" w:hAnsiTheme="minorHAnsi" w:cstheme="minorHAnsi"/>
                <w:color w:val="333333"/>
                <w:shd w:val="clear" w:color="auto" w:fill="FFFFFF"/>
              </w:rPr>
              <w:t>AMP product provision data for AMP4EP customers which is collected by AMP BU. This data contains the provisioning information including licensing data, start and end dates of licenses for each AMP customer who on boards AMP product.</w:t>
            </w:r>
          </w:p>
        </w:tc>
      </w:tr>
      <w:tr w:rsidR="00741F07" w:rsidRPr="004C666E" w14:paraId="113CD598"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55352EF"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8A158DE" w14:textId="17EC437E"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Development and enhancements ETL processing using Informatica.</w:t>
            </w:r>
          </w:p>
          <w:p w14:paraId="20DAFF69" w14:textId="77777777"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Both source and target tables are in Snowflake database.</w:t>
            </w:r>
          </w:p>
          <w:p w14:paraId="0C8532EB" w14:textId="5BF51EC5" w:rsidR="00741F07" w:rsidRPr="004C666E" w:rsidRDefault="00741F07" w:rsidP="00741F07">
            <w:pPr>
              <w:numPr>
                <w:ilvl w:val="0"/>
                <w:numId w:val="8"/>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Preparation of test cases, test results are other Usage guides which are essential for the project</w:t>
            </w:r>
          </w:p>
          <w:p w14:paraId="6CFF17B1" w14:textId="77777777" w:rsidR="00741F07" w:rsidRPr="004C666E" w:rsidRDefault="00741F07" w:rsidP="00741F07">
            <w:pPr>
              <w:numPr>
                <w:ilvl w:val="0"/>
                <w:numId w:val="8"/>
              </w:numPr>
              <w:ind w:left="360" w:hanging="360"/>
              <w:rPr>
                <w:rFonts w:asciiTheme="minorHAnsi" w:hAnsiTheme="minorHAnsi" w:cstheme="minorHAnsi"/>
              </w:rPr>
            </w:pPr>
            <w:r w:rsidRPr="004C666E">
              <w:rPr>
                <w:rFonts w:asciiTheme="minorHAnsi" w:eastAsia="Calibri" w:hAnsiTheme="minorHAnsi" w:cstheme="minorHAnsi"/>
                <w:color w:val="333333"/>
                <w:shd w:val="clear" w:color="auto" w:fill="FFFFFF"/>
              </w:rPr>
              <w:t>Involved in Design review and Code review</w:t>
            </w:r>
          </w:p>
        </w:tc>
      </w:tr>
      <w:tr w:rsidR="00741F07" w:rsidRPr="004C666E" w14:paraId="19779AE2"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5DAD819"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A1138C" w14:textId="77777777" w:rsidR="00741F07" w:rsidRPr="004C666E" w:rsidRDefault="00741F07" w:rsidP="00741F07">
            <w:pPr>
              <w:ind w:hanging="100"/>
              <w:rPr>
                <w:rFonts w:asciiTheme="minorHAnsi" w:eastAsia="Calibri" w:hAnsiTheme="minorHAnsi" w:cstheme="minorHAnsi"/>
              </w:rPr>
            </w:pPr>
            <w:r w:rsidRPr="004C666E">
              <w:rPr>
                <w:rFonts w:asciiTheme="minorHAnsi" w:eastAsia="Calibri" w:hAnsiTheme="minorHAnsi" w:cstheme="minorHAnsi"/>
              </w:rPr>
              <w:t xml:space="preserve"> Snowflake, Informatica, Oracle, GIT</w:t>
            </w:r>
          </w:p>
        </w:tc>
      </w:tr>
      <w:tr w:rsidR="00741F07" w:rsidRPr="004C666E" w14:paraId="7C370938" w14:textId="77777777" w:rsidTr="00426185">
        <w:tc>
          <w:tcPr>
            <w:tcW w:w="10024" w:type="dxa"/>
            <w:gridSpan w:val="5"/>
            <w:tcBorders>
              <w:top w:val="single" w:sz="4" w:space="0" w:color="BFBFBF" w:themeColor="background1" w:themeShade="BF"/>
            </w:tcBorders>
            <w:shd w:val="clear" w:color="auto" w:fill="auto"/>
          </w:tcPr>
          <w:p w14:paraId="71BD0A0A"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sz w:val="22"/>
                <w:szCs w:val="22"/>
              </w:rPr>
            </w:pPr>
          </w:p>
        </w:tc>
      </w:tr>
      <w:tr w:rsidR="00741F07" w:rsidRPr="004C666E" w14:paraId="6D3E22DE" w14:textId="77777777" w:rsidTr="00426185">
        <w:tc>
          <w:tcPr>
            <w:tcW w:w="10024" w:type="dxa"/>
            <w:gridSpan w:val="5"/>
            <w:tcBorders>
              <w:bottom w:val="single" w:sz="4" w:space="0" w:color="BFBFBF" w:themeColor="background1" w:themeShade="BF"/>
            </w:tcBorders>
            <w:shd w:val="clear" w:color="auto" w:fill="1075CB"/>
          </w:tcPr>
          <w:p w14:paraId="10DC448A" w14:textId="5B9AE714" w:rsidR="00741F07" w:rsidRPr="004C666E" w:rsidRDefault="00741F07" w:rsidP="00741F07">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4</w:t>
            </w:r>
          </w:p>
        </w:tc>
      </w:tr>
      <w:tr w:rsidR="00741F07" w:rsidRPr="004C666E" w14:paraId="016BB0F2"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A4CB5C9" w14:textId="1A6C2026" w:rsidR="00741F07" w:rsidRPr="004C666E" w:rsidRDefault="00741F07" w:rsidP="00741F07">
            <w:pPr>
              <w:tabs>
                <w:tab w:val="left" w:pos="360"/>
              </w:tabs>
              <w:spacing w:before="60" w:after="60"/>
              <w:rPr>
                <w:rFonts w:eastAsia="Calibri" w:cstheme="minorHAnsi"/>
                <w:b/>
                <w:color w:val="FFFFFF"/>
              </w:rPr>
            </w:pPr>
            <w:r w:rsidRPr="004C666E">
              <w:rPr>
                <w:rFonts w:asciiTheme="minorHAnsi" w:eastAsia="Calibri" w:hAnsiTheme="minorHAnsi" w:cstheme="minorHAnsi"/>
                <w:b/>
                <w:color w:val="FFFFFF"/>
              </w:rPr>
              <w:t>Project Name</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6D450" w14:textId="411A1278" w:rsidR="00741F07" w:rsidRPr="004C666E" w:rsidRDefault="00741F07" w:rsidP="00741F07">
            <w:pPr>
              <w:ind w:hanging="100"/>
              <w:rPr>
                <w:rFonts w:eastAsia="Calibri" w:cstheme="minorHAnsi"/>
              </w:rPr>
            </w:pPr>
            <w:r w:rsidRPr="004C666E">
              <w:rPr>
                <w:rFonts w:asciiTheme="minorHAnsi" w:eastAsia="Calibri" w:hAnsiTheme="minorHAnsi" w:cstheme="minorHAnsi"/>
                <w:b/>
              </w:rPr>
              <w:t>GBI Apple Pay</w:t>
            </w:r>
          </w:p>
        </w:tc>
      </w:tr>
      <w:tr w:rsidR="00741F07" w:rsidRPr="004C666E" w14:paraId="01A7D437"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D24B288" w14:textId="20435612" w:rsidR="00741F07" w:rsidRPr="004C666E" w:rsidRDefault="00741F07" w:rsidP="00741F07">
            <w:pPr>
              <w:tabs>
                <w:tab w:val="left" w:pos="360"/>
              </w:tabs>
              <w:spacing w:before="60" w:after="60"/>
              <w:rPr>
                <w:rFonts w:eastAsia="Calibri" w:cstheme="minorHAnsi"/>
                <w:b/>
                <w:color w:val="FFFFFF"/>
              </w:rPr>
            </w:pPr>
            <w:r w:rsidRPr="004C666E">
              <w:rPr>
                <w:rFonts w:asciiTheme="minorHAnsi" w:eastAsia="Calibri" w:hAnsiTheme="minorHAnsi" w:cstheme="minorHAnsi"/>
                <w:b/>
                <w:color w:val="FFFFFF"/>
              </w:rPr>
              <w:t>Client Name</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E20A09" w14:textId="5249A729" w:rsidR="00741F07" w:rsidRPr="004C666E" w:rsidRDefault="00741F07" w:rsidP="00741F07">
            <w:pPr>
              <w:ind w:hanging="100"/>
              <w:rPr>
                <w:rFonts w:eastAsia="Calibri" w:cstheme="minorHAnsi"/>
              </w:rPr>
            </w:pPr>
            <w:r w:rsidRPr="004C666E">
              <w:rPr>
                <w:rFonts w:asciiTheme="minorHAnsi" w:eastAsia="Calibri" w:hAnsiTheme="minorHAnsi" w:cstheme="minorHAnsi"/>
                <w:b/>
              </w:rPr>
              <w:t>Apple Inc</w:t>
            </w:r>
          </w:p>
        </w:tc>
      </w:tr>
      <w:tr w:rsidR="00741F07" w:rsidRPr="004C666E" w14:paraId="127F6379"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9C29411" w14:textId="6E9EB9B1" w:rsidR="00741F07" w:rsidRPr="004C666E" w:rsidRDefault="00741F07" w:rsidP="00741F07">
            <w:pPr>
              <w:tabs>
                <w:tab w:val="left" w:pos="360"/>
              </w:tabs>
              <w:spacing w:before="60" w:after="60"/>
              <w:rPr>
                <w:rFonts w:eastAsia="Calibri" w:cstheme="minorHAnsi"/>
                <w:b/>
                <w:color w:val="FFFFFF"/>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6A76C" w14:textId="77777777" w:rsidR="00741F07" w:rsidRPr="004C666E" w:rsidRDefault="00741F07" w:rsidP="00741F07">
            <w:pPr>
              <w:rPr>
                <w:rFonts w:asciiTheme="minorHAnsi" w:eastAsia="Calibr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Working in GBI Apple Pay Team which deals </w:t>
            </w:r>
            <w:r w:rsidRPr="004C666E">
              <w:rPr>
                <w:rFonts w:asciiTheme="minorHAnsi" w:eastAsia="Calibri" w:hAnsiTheme="minorHAnsi" w:cstheme="minorHAnsi"/>
                <w:color w:val="333333"/>
              </w:rPr>
              <w:t xml:space="preserve">in </w:t>
            </w:r>
            <w:r w:rsidRPr="004C666E">
              <w:rPr>
                <w:rFonts w:asciiTheme="minorHAnsi" w:eastAsia="Calibri" w:hAnsiTheme="minorHAnsi" w:cstheme="minorHAnsi"/>
                <w:color w:val="333333"/>
                <w:shd w:val="clear" w:color="auto" w:fill="FFFFFF"/>
              </w:rPr>
              <w:t>Measure the activity of Apple Pay usage, transaction, spend, etc.</w:t>
            </w:r>
            <w:r w:rsidRPr="004C666E">
              <w:rPr>
                <w:rFonts w:asciiTheme="minorHAnsi" w:eastAsia="Calibri" w:hAnsiTheme="minorHAnsi" w:cstheme="minorHAnsi"/>
                <w:color w:val="333333"/>
                <w:shd w:val="clear" w:color="auto" w:fill="FFFFFF"/>
              </w:rPr>
              <w:br/>
              <w:t>Those transactions activities cannot be captured in APS because of privacy concerns so Partners are submitting reports monthly. </w:t>
            </w:r>
          </w:p>
          <w:p w14:paraId="28B713CD" w14:textId="6391B844" w:rsidR="00741F07" w:rsidRPr="004C666E" w:rsidRDefault="00741F07" w:rsidP="00741F07">
            <w:pPr>
              <w:ind w:hanging="100"/>
              <w:rPr>
                <w:rFonts w:eastAsia="Calibri" w:cstheme="minorHAnsi"/>
              </w:rPr>
            </w:pPr>
            <w:r w:rsidRPr="004C666E">
              <w:rPr>
                <w:rFonts w:asciiTheme="minorHAnsi" w:eastAsia="Calibri" w:hAnsiTheme="minorHAnsi" w:cstheme="minorHAnsi"/>
                <w:color w:val="333333"/>
                <w:shd w:val="clear" w:color="auto" w:fill="FFFFFF"/>
              </w:rPr>
              <w:t>Those reports contain several metrics calculated by the partners (transactions, fraud, declines, merchant level transaction, and usage frequency). </w:t>
            </w:r>
            <w:r w:rsidRPr="004C666E">
              <w:rPr>
                <w:rFonts w:asciiTheme="minorHAnsi" w:eastAsia="Calibri" w:hAnsiTheme="minorHAnsi" w:cstheme="minorHAnsi"/>
                <w:color w:val="333333"/>
                <w:shd w:val="clear" w:color="auto" w:fill="FFFFFF"/>
              </w:rPr>
              <w:br/>
              <w:t>All contractual partners around the world are in scope.</w:t>
            </w:r>
          </w:p>
        </w:tc>
      </w:tr>
      <w:tr w:rsidR="00741F07" w:rsidRPr="004C666E" w14:paraId="183FAD14"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6A872F5" w14:textId="68570754" w:rsidR="00741F07" w:rsidRPr="004C666E" w:rsidRDefault="00741F07" w:rsidP="00741F07">
            <w:pPr>
              <w:tabs>
                <w:tab w:val="left" w:pos="360"/>
              </w:tabs>
              <w:spacing w:before="60" w:after="60"/>
              <w:rPr>
                <w:rFonts w:eastAsia="Calibri" w:cstheme="minorHAnsi"/>
                <w:b/>
                <w:color w:val="FFFFFF"/>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C120AB" w14:textId="77777777" w:rsidR="00741F07" w:rsidRPr="004C666E" w:rsidRDefault="00741F07" w:rsidP="00741F07">
            <w:pPr>
              <w:numPr>
                <w:ilvl w:val="0"/>
                <w:numId w:val="9"/>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Development and enhancements ETL processing using Python where raw source files are pre-processed and then inducted to GBI</w:t>
            </w:r>
          </w:p>
          <w:p w14:paraId="250F2354" w14:textId="77777777" w:rsidR="00741F07" w:rsidRPr="004C666E" w:rsidRDefault="00741F07" w:rsidP="00741F07">
            <w:pPr>
              <w:numPr>
                <w:ilvl w:val="0"/>
                <w:numId w:val="9"/>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Using GBI Hadoop framework source files are loaded to Hadoop core layer which uses hive tables.</w:t>
            </w:r>
          </w:p>
          <w:p w14:paraId="50CB13DF" w14:textId="77777777" w:rsidR="00741F07" w:rsidRPr="004C666E" w:rsidRDefault="00741F07" w:rsidP="00741F07">
            <w:pPr>
              <w:numPr>
                <w:ilvl w:val="0"/>
                <w:numId w:val="9"/>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Using Spark DAGS, computation </w:t>
            </w:r>
            <w:proofErr w:type="gramStart"/>
            <w:r w:rsidRPr="004C666E">
              <w:rPr>
                <w:rFonts w:asciiTheme="minorHAnsi" w:eastAsia="Calibri" w:hAnsiTheme="minorHAnsi" w:cstheme="minorHAnsi"/>
                <w:color w:val="333333"/>
                <w:shd w:val="clear" w:color="auto" w:fill="FFFFFF"/>
              </w:rPr>
              <w:t>are</w:t>
            </w:r>
            <w:proofErr w:type="gramEnd"/>
            <w:r w:rsidRPr="004C666E">
              <w:rPr>
                <w:rFonts w:asciiTheme="minorHAnsi" w:eastAsia="Calibri" w:hAnsiTheme="minorHAnsi" w:cstheme="minorHAnsi"/>
                <w:color w:val="333333"/>
                <w:shd w:val="clear" w:color="auto" w:fill="FFFFFF"/>
              </w:rPr>
              <w:t xml:space="preserve"> performed and then data loaded to Semantic Layer.</w:t>
            </w:r>
          </w:p>
          <w:p w14:paraId="19C6415C" w14:textId="77777777" w:rsidR="00741F07" w:rsidRPr="004C666E" w:rsidRDefault="00741F07" w:rsidP="00741F07">
            <w:pPr>
              <w:numPr>
                <w:ilvl w:val="0"/>
                <w:numId w:val="9"/>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Data from </w:t>
            </w:r>
            <w:proofErr w:type="spellStart"/>
            <w:r w:rsidRPr="004C666E">
              <w:rPr>
                <w:rFonts w:asciiTheme="minorHAnsi" w:eastAsia="Calibri" w:hAnsiTheme="minorHAnsi" w:cstheme="minorHAnsi"/>
                <w:color w:val="333333"/>
                <w:shd w:val="clear" w:color="auto" w:fill="FFFFFF"/>
              </w:rPr>
              <w:t>Priamry</w:t>
            </w:r>
            <w:proofErr w:type="spellEnd"/>
            <w:r w:rsidRPr="004C666E">
              <w:rPr>
                <w:rFonts w:asciiTheme="minorHAnsi" w:eastAsia="Calibri" w:hAnsiTheme="minorHAnsi" w:cstheme="minorHAnsi"/>
                <w:color w:val="333333"/>
                <w:shd w:val="clear" w:color="auto" w:fill="FFFFFF"/>
              </w:rPr>
              <w:t xml:space="preserve"> Hadoop cluster are replicated to Secondary Hadoop cluster.</w:t>
            </w:r>
          </w:p>
          <w:p w14:paraId="65C616C0" w14:textId="77777777" w:rsidR="00741F07" w:rsidRPr="004C666E" w:rsidRDefault="00741F07" w:rsidP="00741F07">
            <w:pPr>
              <w:numPr>
                <w:ilvl w:val="0"/>
                <w:numId w:val="9"/>
              </w:numPr>
              <w:ind w:left="360" w:hanging="360"/>
              <w:rPr>
                <w:rFonts w:asciiTheme="minorHAnsi" w:hAnsiTheme="minorHAnsi" w:cstheme="minorHAnsi"/>
                <w:color w:val="333333"/>
                <w:shd w:val="clear" w:color="auto" w:fill="FFFFFF"/>
              </w:rPr>
            </w:pPr>
            <w:r w:rsidRPr="004C666E">
              <w:rPr>
                <w:rFonts w:asciiTheme="minorHAnsi" w:eastAsia="Calibri" w:hAnsiTheme="minorHAnsi" w:cstheme="minorHAnsi"/>
                <w:color w:val="333333"/>
                <w:shd w:val="clear" w:color="auto" w:fill="FFFFFF"/>
              </w:rPr>
              <w:t xml:space="preserve">Preparation of test </w:t>
            </w:r>
            <w:proofErr w:type="gramStart"/>
            <w:r w:rsidRPr="004C666E">
              <w:rPr>
                <w:rFonts w:asciiTheme="minorHAnsi" w:eastAsia="Calibri" w:hAnsiTheme="minorHAnsi" w:cstheme="minorHAnsi"/>
                <w:color w:val="333333"/>
                <w:shd w:val="clear" w:color="auto" w:fill="FFFFFF"/>
              </w:rPr>
              <w:t>cases ,</w:t>
            </w:r>
            <w:proofErr w:type="gramEnd"/>
            <w:r w:rsidRPr="004C666E">
              <w:rPr>
                <w:rFonts w:asciiTheme="minorHAnsi" w:eastAsia="Calibri" w:hAnsiTheme="minorHAnsi" w:cstheme="minorHAnsi"/>
                <w:color w:val="333333"/>
                <w:shd w:val="clear" w:color="auto" w:fill="FFFFFF"/>
              </w:rPr>
              <w:t xml:space="preserve"> test results are other Usage guides which are essential for the project</w:t>
            </w:r>
          </w:p>
          <w:p w14:paraId="274EE1F8" w14:textId="7B63A3A8" w:rsidR="00741F07" w:rsidRPr="004C666E" w:rsidRDefault="00741F07" w:rsidP="00741F07">
            <w:pPr>
              <w:ind w:hanging="100"/>
              <w:rPr>
                <w:rFonts w:eastAsia="Calibri" w:cstheme="minorHAnsi"/>
              </w:rPr>
            </w:pPr>
            <w:r w:rsidRPr="004C666E">
              <w:rPr>
                <w:rFonts w:asciiTheme="minorHAnsi" w:eastAsia="Calibri" w:hAnsiTheme="minorHAnsi" w:cstheme="minorHAnsi"/>
                <w:color w:val="333333"/>
                <w:shd w:val="clear" w:color="auto" w:fill="FFFFFF"/>
              </w:rPr>
              <w:t>Involved in Design review and Code review</w:t>
            </w:r>
          </w:p>
        </w:tc>
      </w:tr>
      <w:tr w:rsidR="00741F07" w:rsidRPr="004C666E" w14:paraId="37475FA3"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04FBC706" w14:textId="388A510D" w:rsidR="00741F07" w:rsidRPr="004C666E" w:rsidRDefault="00741F07" w:rsidP="00741F07">
            <w:pPr>
              <w:tabs>
                <w:tab w:val="left" w:pos="360"/>
              </w:tabs>
              <w:spacing w:before="60" w:after="60"/>
              <w:rPr>
                <w:rFonts w:eastAsia="Calibri" w:cstheme="minorHAnsi"/>
                <w:b/>
                <w:color w:val="FFFFFF"/>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0EDD2A" w14:textId="5DB85CEE" w:rsidR="00741F07" w:rsidRPr="004C666E" w:rsidRDefault="00741F07" w:rsidP="00741F07">
            <w:pPr>
              <w:ind w:hanging="100"/>
              <w:rPr>
                <w:rFonts w:eastAsia="Calibri" w:cstheme="minorHAnsi"/>
              </w:rPr>
            </w:pPr>
            <w:r w:rsidRPr="004C666E">
              <w:rPr>
                <w:rFonts w:asciiTheme="minorHAnsi" w:eastAsia="Calibri" w:hAnsiTheme="minorHAnsi" w:cstheme="minorHAnsi"/>
              </w:rPr>
              <w:t xml:space="preserve">Hortonworks Hadoop, hive, spark, python, </w:t>
            </w:r>
            <w:proofErr w:type="spellStart"/>
            <w:proofErr w:type="gramStart"/>
            <w:r w:rsidRPr="004C666E">
              <w:rPr>
                <w:rFonts w:asciiTheme="minorHAnsi" w:eastAsia="Calibri" w:hAnsiTheme="minorHAnsi" w:cstheme="minorHAnsi"/>
              </w:rPr>
              <w:t>unix</w:t>
            </w:r>
            <w:proofErr w:type="spellEnd"/>
            <w:r w:rsidRPr="004C666E">
              <w:rPr>
                <w:rFonts w:asciiTheme="minorHAnsi" w:eastAsia="Calibri" w:hAnsiTheme="minorHAnsi" w:cstheme="minorHAnsi"/>
              </w:rPr>
              <w:t xml:space="preserve"> ,</w:t>
            </w:r>
            <w:proofErr w:type="gramEnd"/>
            <w:r w:rsidRPr="004C666E">
              <w:rPr>
                <w:rFonts w:asciiTheme="minorHAnsi" w:eastAsia="Calibri" w:hAnsiTheme="minorHAnsi" w:cstheme="minorHAnsi"/>
              </w:rPr>
              <w:t xml:space="preserve"> </w:t>
            </w:r>
            <w:proofErr w:type="spellStart"/>
            <w:r w:rsidRPr="004C666E">
              <w:rPr>
                <w:rFonts w:asciiTheme="minorHAnsi" w:eastAsia="Calibri" w:hAnsiTheme="minorHAnsi" w:cstheme="minorHAnsi"/>
              </w:rPr>
              <w:t>autosys</w:t>
            </w:r>
            <w:proofErr w:type="spellEnd"/>
            <w:r w:rsidRPr="004C666E">
              <w:rPr>
                <w:rFonts w:asciiTheme="minorHAnsi" w:eastAsia="Calibri" w:hAnsiTheme="minorHAnsi" w:cstheme="minorHAnsi"/>
              </w:rPr>
              <w:t xml:space="preserve">, GIT , Teradata </w:t>
            </w:r>
          </w:p>
        </w:tc>
      </w:tr>
      <w:tr w:rsidR="00741F07" w:rsidRPr="004C666E" w14:paraId="177DE74F" w14:textId="77777777" w:rsidTr="00426185">
        <w:tc>
          <w:tcPr>
            <w:tcW w:w="10024" w:type="dxa"/>
            <w:gridSpan w:val="5"/>
            <w:tcBorders>
              <w:top w:val="single" w:sz="4" w:space="0" w:color="BFBFBF" w:themeColor="background1" w:themeShade="BF"/>
            </w:tcBorders>
            <w:shd w:val="clear" w:color="auto" w:fill="auto"/>
          </w:tcPr>
          <w:p w14:paraId="1C7D8C59"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sz w:val="22"/>
                <w:szCs w:val="22"/>
              </w:rPr>
            </w:pPr>
          </w:p>
        </w:tc>
      </w:tr>
      <w:tr w:rsidR="00741F07" w:rsidRPr="004C666E" w14:paraId="58491537" w14:textId="77777777" w:rsidTr="00426185">
        <w:tc>
          <w:tcPr>
            <w:tcW w:w="10024" w:type="dxa"/>
            <w:gridSpan w:val="5"/>
            <w:tcBorders>
              <w:bottom w:val="single" w:sz="4" w:space="0" w:color="BFBFBF" w:themeColor="background1" w:themeShade="BF"/>
            </w:tcBorders>
            <w:shd w:val="clear" w:color="auto" w:fill="1075CB"/>
          </w:tcPr>
          <w:p w14:paraId="541F8549" w14:textId="65AE4F6D" w:rsidR="00741F07" w:rsidRPr="004C666E" w:rsidRDefault="00741F07" w:rsidP="00741F07">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 xml:space="preserve">Project </w:t>
            </w:r>
            <w:r>
              <w:rPr>
                <w:rFonts w:asciiTheme="minorHAnsi" w:hAnsiTheme="minorHAnsi" w:cstheme="minorHAnsi"/>
                <w:b/>
                <w:color w:val="FFFFFF" w:themeColor="background1"/>
                <w:sz w:val="22"/>
                <w:szCs w:val="22"/>
              </w:rPr>
              <w:t>3</w:t>
            </w:r>
          </w:p>
        </w:tc>
      </w:tr>
      <w:tr w:rsidR="00741F07" w:rsidRPr="004C666E" w14:paraId="0CE86AED"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BFB4B4"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03840914"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Apple Pay Reporting In-store/Online using Tableau solution</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7B5CF3C4"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0AC8D"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rPr>
              <w:t>3</w:t>
            </w:r>
          </w:p>
        </w:tc>
      </w:tr>
      <w:tr w:rsidR="00741F07" w:rsidRPr="004C666E" w14:paraId="343157CB"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B5AC76F"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74A1D625"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Apple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7FA14E10"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3CA921" w14:textId="77777777" w:rsidR="00741F07" w:rsidRPr="004C666E" w:rsidRDefault="00741F07" w:rsidP="00741F07">
            <w:pPr>
              <w:tabs>
                <w:tab w:val="left" w:pos="360"/>
              </w:tabs>
              <w:spacing w:before="60" w:after="60"/>
              <w:rPr>
                <w:rFonts w:asciiTheme="minorHAnsi" w:eastAsia="Calibri" w:hAnsiTheme="minorHAnsi" w:cstheme="minorHAnsi"/>
              </w:rPr>
            </w:pPr>
            <w:proofErr w:type="gramStart"/>
            <w:r w:rsidRPr="004C666E">
              <w:rPr>
                <w:rFonts w:asciiTheme="minorHAnsi" w:eastAsia="Calibri" w:hAnsiTheme="minorHAnsi" w:cstheme="minorHAnsi"/>
                <w:b/>
                <w:color w:val="404040"/>
              </w:rPr>
              <w:t>Sep,</w:t>
            </w:r>
            <w:proofErr w:type="gramEnd"/>
            <w:r w:rsidRPr="004C666E">
              <w:rPr>
                <w:rFonts w:asciiTheme="minorHAnsi" w:eastAsia="Calibri" w:hAnsiTheme="minorHAnsi" w:cstheme="minorHAnsi"/>
                <w:b/>
                <w:color w:val="404040"/>
              </w:rPr>
              <w:t xml:space="preserve"> 2015- Jun, 2018</w:t>
            </w:r>
          </w:p>
        </w:tc>
      </w:tr>
      <w:tr w:rsidR="00741F07" w:rsidRPr="004C666E" w14:paraId="2B07B92E" w14:textId="77777777" w:rsidTr="00426185">
        <w:trPr>
          <w:trHeight w:val="575"/>
        </w:trPr>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401C370"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B37E79" w14:textId="77777777" w:rsidR="00741F07" w:rsidRPr="004C666E" w:rsidRDefault="00741F07" w:rsidP="00741F07">
            <w:pPr>
              <w:rPr>
                <w:rFonts w:asciiTheme="minorHAnsi" w:eastAsia="Calibri" w:hAnsiTheme="minorHAnsi" w:cstheme="minorHAnsi"/>
              </w:rPr>
            </w:pPr>
            <w:r w:rsidRPr="004C666E">
              <w:rPr>
                <w:rFonts w:asciiTheme="minorHAnsi" w:eastAsia="Calibri" w:hAnsiTheme="minorHAnsi" w:cstheme="minorHAnsi"/>
                <w:color w:val="222222"/>
              </w:rPr>
              <w:t>This project aims at developing a reporting solution which account details of product sold via Apple pay device both in Store as well as web. An Apple manager wants to know popularity of apple pay device among users.</w:t>
            </w:r>
          </w:p>
        </w:tc>
      </w:tr>
      <w:tr w:rsidR="00741F07" w:rsidRPr="004C666E" w14:paraId="0B7EA1AA"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257EFA7"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91C09E" w14:textId="77777777" w:rsidR="00741F07" w:rsidRPr="004C666E" w:rsidRDefault="00741F07" w:rsidP="00741F07">
            <w:pPr>
              <w:numPr>
                <w:ilvl w:val="0"/>
                <w:numId w:val="9"/>
              </w:numPr>
              <w:spacing w:before="60"/>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Analyzing the requirement details and clarification.</w:t>
            </w:r>
          </w:p>
          <w:p w14:paraId="0C975D45"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Development of script and code according to the requirement.</w:t>
            </w:r>
          </w:p>
          <w:p w14:paraId="25E1DAD0"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rPr>
              <w:lastRenderedPageBreak/>
              <w:t>End to End script and data validation to ensure minimum data errors and ensure data integrity.</w:t>
            </w:r>
          </w:p>
          <w:p w14:paraId="6494209F"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Send sample Data to Users for Sign off from user before deployment.</w:t>
            </w:r>
          </w:p>
          <w:p w14:paraId="21B46368"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rPr>
              <w:t>End to End testing.</w:t>
            </w:r>
          </w:p>
          <w:p w14:paraId="205658FC"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Automation and Deployment of the signed off script.</w:t>
            </w:r>
          </w:p>
          <w:p w14:paraId="2BA08AF9"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Validate Data after deployment.</w:t>
            </w:r>
          </w:p>
          <w:p w14:paraId="49003A9D"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 xml:space="preserve">Prepare necessary Documents and Report Details in Pages. </w:t>
            </w:r>
          </w:p>
          <w:p w14:paraId="28D56FCE"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Monitor the job for the First run.</w:t>
            </w:r>
          </w:p>
          <w:p w14:paraId="1F2EF25A" w14:textId="77777777" w:rsidR="00741F07" w:rsidRPr="004C666E" w:rsidRDefault="00741F07" w:rsidP="00741F07">
            <w:pPr>
              <w:numPr>
                <w:ilvl w:val="0"/>
                <w:numId w:val="9"/>
              </w:numPr>
              <w:spacing w:after="60"/>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Develop work sheets in Tableau for each chart and metric specified.</w:t>
            </w:r>
          </w:p>
          <w:p w14:paraId="6714293B" w14:textId="77777777" w:rsidR="00741F07" w:rsidRPr="004C666E" w:rsidRDefault="00741F07" w:rsidP="00741F07">
            <w:pPr>
              <w:numPr>
                <w:ilvl w:val="0"/>
                <w:numId w:val="9"/>
              </w:numPr>
              <w:spacing w:after="60"/>
              <w:ind w:left="360" w:hanging="360"/>
              <w:rPr>
                <w:rFonts w:asciiTheme="minorHAnsi" w:eastAsia="Calibri" w:hAnsiTheme="minorHAnsi" w:cstheme="minorHAnsi"/>
                <w:color w:val="000000"/>
              </w:rPr>
            </w:pPr>
            <w:r w:rsidRPr="004C666E">
              <w:rPr>
                <w:rFonts w:asciiTheme="minorHAnsi" w:eastAsia="Calibri" w:hAnsiTheme="minorHAnsi" w:cstheme="minorHAnsi"/>
                <w:color w:val="313131"/>
              </w:rPr>
              <w:t>Deploy the Tableau work sheets into the Tableau Server.</w:t>
            </w:r>
          </w:p>
        </w:tc>
      </w:tr>
      <w:tr w:rsidR="00741F07" w:rsidRPr="004C666E" w14:paraId="0E0E79CB"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40CB972"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lastRenderedPageBreak/>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7331737" w14:textId="77777777" w:rsidR="00741F07" w:rsidRPr="004C666E" w:rsidRDefault="00741F07" w:rsidP="00741F07">
            <w:pPr>
              <w:ind w:hanging="100"/>
              <w:rPr>
                <w:rFonts w:asciiTheme="minorHAnsi" w:eastAsia="Calibri" w:hAnsiTheme="minorHAnsi" w:cstheme="minorHAnsi"/>
              </w:rPr>
            </w:pPr>
            <w:r w:rsidRPr="004C666E">
              <w:rPr>
                <w:rFonts w:asciiTheme="minorHAnsi" w:eastAsia="Calibri" w:hAnsiTheme="minorHAnsi" w:cstheme="minorHAnsi"/>
                <w:color w:val="404040"/>
              </w:rPr>
              <w:t>Teradata, Oracle, Sap HANA, ETL Framework, Autosys Scheduling and Teradata utilities, Tableau Desktop.</w:t>
            </w:r>
          </w:p>
        </w:tc>
      </w:tr>
      <w:tr w:rsidR="00741F07" w:rsidRPr="004C666E" w14:paraId="33B519AE" w14:textId="77777777" w:rsidTr="00426185">
        <w:trPr>
          <w:trHeight w:val="390"/>
        </w:trPr>
        <w:tc>
          <w:tcPr>
            <w:tcW w:w="10024" w:type="dxa"/>
            <w:gridSpan w:val="5"/>
            <w:tcBorders>
              <w:top w:val="single" w:sz="4" w:space="0" w:color="BFBFBF" w:themeColor="background1" w:themeShade="BF"/>
              <w:bottom w:val="single" w:sz="4" w:space="0" w:color="auto"/>
            </w:tcBorders>
            <w:shd w:val="clear" w:color="auto" w:fill="auto"/>
          </w:tcPr>
          <w:p w14:paraId="18489627"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sz w:val="22"/>
                <w:szCs w:val="22"/>
              </w:rPr>
            </w:pPr>
          </w:p>
        </w:tc>
      </w:tr>
      <w:tr w:rsidR="00741F07" w:rsidRPr="004C666E" w14:paraId="310F7507" w14:textId="77777777" w:rsidTr="00426185">
        <w:tc>
          <w:tcPr>
            <w:tcW w:w="10024" w:type="dxa"/>
            <w:gridSpan w:val="5"/>
            <w:tcBorders>
              <w:bottom w:val="single" w:sz="4" w:space="0" w:color="BFBFBF" w:themeColor="background1" w:themeShade="BF"/>
            </w:tcBorders>
            <w:shd w:val="clear" w:color="auto" w:fill="1075CB"/>
          </w:tcPr>
          <w:p w14:paraId="45A6F4F0"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Project 2</w:t>
            </w:r>
          </w:p>
        </w:tc>
      </w:tr>
      <w:tr w:rsidR="00741F07" w:rsidRPr="004C666E" w14:paraId="660E25ED" w14:textId="77777777" w:rsidTr="00426185">
        <w:trPr>
          <w:trHeight w:val="64"/>
        </w:trPr>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9095F37"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37969A5F"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404040"/>
                <w:sz w:val="22"/>
              </w:rPr>
              <w:t>Apple Store Application Reporting Phase I, II, III</w:t>
            </w:r>
          </w:p>
          <w:p w14:paraId="27ACFCBD" w14:textId="77777777" w:rsidR="00741F07" w:rsidRPr="004C666E" w:rsidRDefault="00741F07" w:rsidP="00741F07">
            <w:pPr>
              <w:tabs>
                <w:tab w:val="left" w:pos="360"/>
              </w:tabs>
              <w:rPr>
                <w:rFonts w:asciiTheme="minorHAnsi" w:eastAsia="Calibri" w:hAnsiTheme="minorHAnsi" w:cstheme="minorHAnsi"/>
              </w:rPr>
            </w:pP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3268AA6A"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5E707B"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rPr>
              <w:t>3</w:t>
            </w:r>
          </w:p>
        </w:tc>
      </w:tr>
      <w:tr w:rsidR="00741F07" w:rsidRPr="004C666E" w14:paraId="7494A9BB"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7D1F00E"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5BF325B2"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Apple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19FA0AFD"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43FEA" w14:textId="245078B7" w:rsidR="00741F07" w:rsidRPr="004C666E" w:rsidRDefault="00741F07" w:rsidP="00741F07">
            <w:pPr>
              <w:tabs>
                <w:tab w:val="left" w:pos="360"/>
              </w:tabs>
              <w:spacing w:before="60" w:after="60"/>
              <w:rPr>
                <w:rFonts w:asciiTheme="minorHAnsi" w:eastAsia="Calibri" w:hAnsiTheme="minorHAnsi" w:cstheme="minorHAnsi"/>
              </w:rPr>
            </w:pPr>
            <w:proofErr w:type="gramStart"/>
            <w:r w:rsidRPr="004C666E">
              <w:rPr>
                <w:rFonts w:asciiTheme="minorHAnsi" w:eastAsia="Calibri" w:hAnsiTheme="minorHAnsi" w:cstheme="minorHAnsi"/>
                <w:b/>
                <w:sz w:val="16"/>
              </w:rPr>
              <w:t>Sep,</w:t>
            </w:r>
            <w:proofErr w:type="gramEnd"/>
            <w:r w:rsidRPr="004C666E">
              <w:rPr>
                <w:rFonts w:asciiTheme="minorHAnsi" w:eastAsia="Calibri" w:hAnsiTheme="minorHAnsi" w:cstheme="minorHAnsi"/>
                <w:b/>
                <w:sz w:val="16"/>
              </w:rPr>
              <w:t xml:space="preserve"> 2015 - Jun, 2018</w:t>
            </w:r>
          </w:p>
        </w:tc>
      </w:tr>
      <w:tr w:rsidR="00741F07" w:rsidRPr="004C666E" w14:paraId="7E12C71A" w14:textId="77777777" w:rsidTr="00426185">
        <w:trPr>
          <w:trHeight w:val="1317"/>
        </w:trPr>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404DD8"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F701F3" w14:textId="77777777" w:rsidR="00741F07" w:rsidRPr="004C666E" w:rsidRDefault="00741F07" w:rsidP="00741F07">
            <w:pPr>
              <w:rPr>
                <w:rFonts w:asciiTheme="minorHAnsi" w:eastAsia="Calibri" w:hAnsiTheme="minorHAnsi" w:cstheme="minorHAnsi"/>
              </w:rPr>
            </w:pPr>
            <w:r w:rsidRPr="004C666E">
              <w:rPr>
                <w:rFonts w:asciiTheme="minorHAnsi" w:eastAsia="Calibri" w:hAnsiTheme="minorHAnsi" w:cstheme="minorHAnsi"/>
                <w:color w:val="222222"/>
              </w:rPr>
              <w:t>This project aims at developing a reporting which will help business users to compares popularity among different apple platform like via app or mobile browser or web browser. An Apple manager wants to know popularity of device among customers. This application also aims at providing real time information over product sales by using technology like Oracle and Sap HANA.</w:t>
            </w:r>
          </w:p>
        </w:tc>
      </w:tr>
      <w:tr w:rsidR="00741F07" w:rsidRPr="004C666E" w14:paraId="4311812F"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16D2C27"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43A9D0" w14:textId="77777777" w:rsidR="00741F07" w:rsidRPr="004C666E" w:rsidRDefault="00741F07" w:rsidP="00741F07">
            <w:pPr>
              <w:numPr>
                <w:ilvl w:val="0"/>
                <w:numId w:val="9"/>
              </w:numPr>
              <w:spacing w:before="60"/>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Analyzing the requirement details and clarification.</w:t>
            </w:r>
          </w:p>
          <w:p w14:paraId="72D65BA3"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Development of script and code according to the requirement.</w:t>
            </w:r>
          </w:p>
          <w:p w14:paraId="24867C92"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rPr>
              <w:t>End to End script and data validation to ensure minimum data errors and ensure data integrity.</w:t>
            </w:r>
          </w:p>
          <w:p w14:paraId="5665A65C"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Send sample Data to Users for Sign off from user before deployment.</w:t>
            </w:r>
          </w:p>
          <w:p w14:paraId="14ABEF8A"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rPr>
              <w:t>End to End testing.</w:t>
            </w:r>
          </w:p>
          <w:p w14:paraId="23114BFD"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Automation and Deployment of the signed off script.</w:t>
            </w:r>
          </w:p>
          <w:p w14:paraId="699CEDFE"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Validate Data after deployment.</w:t>
            </w:r>
          </w:p>
          <w:p w14:paraId="4463153F"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 xml:space="preserve">Prepare necessary Documents and Report Details in Pages. </w:t>
            </w:r>
          </w:p>
          <w:p w14:paraId="2832E1E9"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rPr>
              <w:t>Monitor the job for the First run.</w:t>
            </w:r>
          </w:p>
        </w:tc>
      </w:tr>
      <w:tr w:rsidR="00741F07" w:rsidRPr="004C666E" w14:paraId="4EB06236"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195C43D"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9961BAC" w14:textId="77777777" w:rsidR="00741F07" w:rsidRPr="004C666E" w:rsidRDefault="00741F07" w:rsidP="00741F07">
            <w:pPr>
              <w:ind w:hanging="100"/>
              <w:rPr>
                <w:rFonts w:asciiTheme="minorHAnsi" w:eastAsia="Calibri" w:hAnsiTheme="minorHAnsi" w:cstheme="minorHAnsi"/>
              </w:rPr>
            </w:pPr>
            <w:r w:rsidRPr="004C666E">
              <w:rPr>
                <w:rFonts w:asciiTheme="minorHAnsi" w:eastAsia="Calibri" w:hAnsiTheme="minorHAnsi" w:cstheme="minorHAnsi"/>
                <w:color w:val="404040"/>
                <w:sz w:val="22"/>
              </w:rPr>
              <w:t xml:space="preserve">  </w:t>
            </w:r>
            <w:r w:rsidRPr="004C666E">
              <w:rPr>
                <w:rFonts w:asciiTheme="minorHAnsi" w:eastAsia="Calibri" w:hAnsiTheme="minorHAnsi" w:cstheme="minorHAnsi"/>
                <w:color w:val="404040"/>
              </w:rPr>
              <w:t xml:space="preserve">Teradata, Oracle, Sap HANA, ETL Framework, Autosys Scheduling, </w:t>
            </w:r>
            <w:proofErr w:type="spellStart"/>
            <w:r w:rsidRPr="004C666E">
              <w:rPr>
                <w:rFonts w:asciiTheme="minorHAnsi" w:eastAsia="Calibri" w:hAnsiTheme="minorHAnsi" w:cstheme="minorHAnsi"/>
                <w:color w:val="404040"/>
              </w:rPr>
              <w:t>Github</w:t>
            </w:r>
            <w:proofErr w:type="spellEnd"/>
            <w:r w:rsidRPr="004C666E">
              <w:rPr>
                <w:rFonts w:asciiTheme="minorHAnsi" w:eastAsia="Calibri" w:hAnsiTheme="minorHAnsi" w:cstheme="minorHAnsi"/>
                <w:color w:val="404040"/>
              </w:rPr>
              <w:t xml:space="preserve"> and Teradata utilities</w:t>
            </w:r>
          </w:p>
        </w:tc>
      </w:tr>
      <w:tr w:rsidR="00741F07" w:rsidRPr="004C666E" w14:paraId="2C56D92D" w14:textId="77777777" w:rsidTr="00426185">
        <w:trPr>
          <w:trHeight w:val="390"/>
        </w:trPr>
        <w:tc>
          <w:tcPr>
            <w:tcW w:w="10024" w:type="dxa"/>
            <w:gridSpan w:val="5"/>
            <w:tcBorders>
              <w:top w:val="single" w:sz="4" w:space="0" w:color="BFBFBF" w:themeColor="background1" w:themeShade="BF"/>
              <w:bottom w:val="single" w:sz="4" w:space="0" w:color="auto"/>
            </w:tcBorders>
            <w:shd w:val="clear" w:color="auto" w:fill="auto"/>
          </w:tcPr>
          <w:p w14:paraId="5FB48B74"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sz w:val="22"/>
                <w:szCs w:val="22"/>
              </w:rPr>
            </w:pPr>
          </w:p>
        </w:tc>
      </w:tr>
      <w:tr w:rsidR="00741F07" w:rsidRPr="004C666E" w14:paraId="2F165CE3" w14:textId="77777777" w:rsidTr="00426185">
        <w:tc>
          <w:tcPr>
            <w:tcW w:w="10024" w:type="dxa"/>
            <w:gridSpan w:val="5"/>
            <w:tcBorders>
              <w:bottom w:val="single" w:sz="4" w:space="0" w:color="BFBFBF" w:themeColor="background1" w:themeShade="BF"/>
            </w:tcBorders>
            <w:shd w:val="clear" w:color="auto" w:fill="1075CB"/>
          </w:tcPr>
          <w:p w14:paraId="1AD66CBD" w14:textId="77777777" w:rsidR="00741F07" w:rsidRPr="004C666E" w:rsidRDefault="00741F07" w:rsidP="00741F07">
            <w:pPr>
              <w:tabs>
                <w:tab w:val="left" w:pos="360"/>
              </w:tabs>
              <w:autoSpaceDE w:val="0"/>
              <w:autoSpaceDN w:val="0"/>
              <w:adjustRightInd w:val="0"/>
              <w:spacing w:before="60" w:after="60"/>
              <w:rPr>
                <w:rFonts w:asciiTheme="minorHAnsi" w:hAnsiTheme="minorHAnsi" w:cstheme="minorHAnsi"/>
                <w:b/>
                <w:color w:val="FFFFFF" w:themeColor="background1"/>
                <w:sz w:val="22"/>
                <w:szCs w:val="22"/>
              </w:rPr>
            </w:pPr>
            <w:r w:rsidRPr="004C666E">
              <w:rPr>
                <w:rFonts w:asciiTheme="minorHAnsi" w:hAnsiTheme="minorHAnsi" w:cstheme="minorHAnsi"/>
                <w:b/>
                <w:color w:val="FFFFFF" w:themeColor="background1"/>
                <w:sz w:val="22"/>
                <w:szCs w:val="22"/>
              </w:rPr>
              <w:t>Project 1</w:t>
            </w:r>
          </w:p>
        </w:tc>
      </w:tr>
      <w:tr w:rsidR="00741F07" w:rsidRPr="004C666E" w14:paraId="1AEE3102" w14:textId="77777777" w:rsidTr="00426185">
        <w:trPr>
          <w:trHeight w:val="64"/>
        </w:trPr>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7F63C39"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FFFFFF"/>
              </w:rPr>
              <w:t>Project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0C70FC53"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404040"/>
                <w:sz w:val="22"/>
              </w:rPr>
              <w:t>SAMS Reporting</w:t>
            </w:r>
            <w:r w:rsidRPr="004C666E">
              <w:rPr>
                <w:rFonts w:asciiTheme="minorHAnsi" w:eastAsia="Calibri" w:hAnsiTheme="minorHAnsi" w:cstheme="minorHAnsi"/>
              </w:rPr>
              <w:t xml:space="preserve"> </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658CB6AB"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b/>
                <w:color w:val="FFFFFF"/>
              </w:rPr>
              <w:t>Team Size</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8B900" w14:textId="77777777" w:rsidR="00741F07" w:rsidRPr="004C666E" w:rsidRDefault="00741F07" w:rsidP="00741F07">
            <w:pPr>
              <w:tabs>
                <w:tab w:val="left" w:pos="360"/>
              </w:tabs>
              <w:rPr>
                <w:rFonts w:asciiTheme="minorHAnsi" w:eastAsia="Calibri" w:hAnsiTheme="minorHAnsi" w:cstheme="minorHAnsi"/>
              </w:rPr>
            </w:pPr>
            <w:r w:rsidRPr="004C666E">
              <w:rPr>
                <w:rFonts w:asciiTheme="minorHAnsi" w:eastAsia="Calibri" w:hAnsiTheme="minorHAnsi" w:cstheme="minorHAnsi"/>
              </w:rPr>
              <w:t>3</w:t>
            </w:r>
          </w:p>
        </w:tc>
      </w:tr>
      <w:tr w:rsidR="00741F07" w:rsidRPr="004C666E" w14:paraId="41EEC363"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EDAE4CE"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Client Name</w:t>
            </w:r>
          </w:p>
        </w:tc>
        <w:tc>
          <w:tcPr>
            <w:tcW w:w="4321" w:type="dxa"/>
            <w:gridSpan w:val="2"/>
            <w:tcBorders>
              <w:top w:val="single" w:sz="4" w:space="0" w:color="BFBFBF" w:themeColor="background1" w:themeShade="BF"/>
              <w:bottom w:val="single" w:sz="4" w:space="0" w:color="BFBFBF" w:themeColor="background1" w:themeShade="BF"/>
            </w:tcBorders>
            <w:vAlign w:val="center"/>
          </w:tcPr>
          <w:p w14:paraId="6E888CD3"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rPr>
              <w:t>Apple Inc</w:t>
            </w:r>
          </w:p>
        </w:tc>
        <w:tc>
          <w:tcPr>
            <w:tcW w:w="1080" w:type="dxa"/>
            <w:tcBorders>
              <w:top w:val="single" w:sz="4" w:space="0" w:color="BFBFBF" w:themeColor="background1" w:themeShade="BF"/>
              <w:bottom w:val="single" w:sz="4" w:space="0" w:color="BFBFBF" w:themeColor="background1" w:themeShade="BF"/>
            </w:tcBorders>
            <w:shd w:val="clear" w:color="auto" w:fill="1075CB"/>
            <w:vAlign w:val="center"/>
          </w:tcPr>
          <w:p w14:paraId="078F5A44"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Duration</w:t>
            </w:r>
          </w:p>
        </w:tc>
        <w:tc>
          <w:tcPr>
            <w:tcW w:w="219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68D7D"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sz w:val="16"/>
              </w:rPr>
              <w:t xml:space="preserve">JAN, 2016 </w:t>
            </w:r>
            <w:proofErr w:type="gramStart"/>
            <w:r w:rsidRPr="004C666E">
              <w:rPr>
                <w:rFonts w:asciiTheme="minorHAnsi" w:eastAsia="Calibri" w:hAnsiTheme="minorHAnsi" w:cstheme="minorHAnsi"/>
                <w:b/>
                <w:sz w:val="16"/>
              </w:rPr>
              <w:t>-  Jun</w:t>
            </w:r>
            <w:proofErr w:type="gramEnd"/>
            <w:r w:rsidRPr="004C666E">
              <w:rPr>
                <w:rFonts w:asciiTheme="minorHAnsi" w:eastAsia="Calibri" w:hAnsiTheme="minorHAnsi" w:cstheme="minorHAnsi"/>
                <w:b/>
                <w:sz w:val="16"/>
              </w:rPr>
              <w:t>, 2018</w:t>
            </w:r>
          </w:p>
        </w:tc>
      </w:tr>
      <w:tr w:rsidR="00741F07" w:rsidRPr="004C666E" w14:paraId="517FD573" w14:textId="77777777" w:rsidTr="00426185">
        <w:trPr>
          <w:trHeight w:val="953"/>
        </w:trPr>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FCA71AC"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Project Description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477C2FB"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color w:val="222222"/>
                <w:sz w:val="22"/>
              </w:rPr>
              <w:t xml:space="preserve">This project aims at developing </w:t>
            </w:r>
            <w:proofErr w:type="gramStart"/>
            <w:r w:rsidRPr="004C666E">
              <w:rPr>
                <w:rFonts w:asciiTheme="minorHAnsi" w:eastAsia="Calibri" w:hAnsiTheme="minorHAnsi" w:cstheme="minorHAnsi"/>
                <w:color w:val="222222"/>
                <w:sz w:val="22"/>
              </w:rPr>
              <w:t>an</w:t>
            </w:r>
            <w:proofErr w:type="gramEnd"/>
            <w:r w:rsidRPr="004C666E">
              <w:rPr>
                <w:rFonts w:asciiTheme="minorHAnsi" w:eastAsia="Calibri" w:hAnsiTheme="minorHAnsi" w:cstheme="minorHAnsi"/>
                <w:color w:val="222222"/>
                <w:sz w:val="22"/>
              </w:rPr>
              <w:t xml:space="preserve"> reporting which will help to know all opening and closing time details, special hour details and closure reason etc. for all the offline stores available worldwide.</w:t>
            </w:r>
          </w:p>
        </w:tc>
      </w:tr>
      <w:tr w:rsidR="00741F07" w:rsidRPr="004C666E" w14:paraId="4276D677"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02C7472"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t>Role &amp; Contribution</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7C00D2" w14:textId="77777777" w:rsidR="00741F07" w:rsidRPr="004C666E" w:rsidRDefault="00741F07" w:rsidP="00741F07">
            <w:pPr>
              <w:numPr>
                <w:ilvl w:val="0"/>
                <w:numId w:val="9"/>
              </w:numPr>
              <w:spacing w:before="60"/>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Analyzing the requirement details and clarification.</w:t>
            </w:r>
          </w:p>
          <w:p w14:paraId="1438561A"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Development of script and code according to the requirement.</w:t>
            </w:r>
          </w:p>
          <w:p w14:paraId="504BE6CE"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sz w:val="22"/>
              </w:rPr>
              <w:t>End to End script and data validation to ensure minimum data errors and ensure data integrity.</w:t>
            </w:r>
          </w:p>
          <w:p w14:paraId="0AE251FE"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Send sample Data to Users for Sign off from user before deployment.</w:t>
            </w:r>
          </w:p>
          <w:p w14:paraId="277038FE" w14:textId="77777777" w:rsidR="00741F07" w:rsidRPr="004C666E" w:rsidRDefault="00741F07" w:rsidP="00741F07">
            <w:pPr>
              <w:numPr>
                <w:ilvl w:val="0"/>
                <w:numId w:val="9"/>
              </w:numPr>
              <w:ind w:left="360" w:hanging="360"/>
              <w:rPr>
                <w:rFonts w:asciiTheme="minorHAnsi" w:eastAsia="Calibri" w:hAnsiTheme="minorHAnsi" w:cstheme="minorHAnsi"/>
                <w:color w:val="404040"/>
              </w:rPr>
            </w:pPr>
            <w:r w:rsidRPr="004C666E">
              <w:rPr>
                <w:rFonts w:asciiTheme="minorHAnsi" w:eastAsia="Calibri" w:hAnsiTheme="minorHAnsi" w:cstheme="minorHAnsi"/>
                <w:color w:val="404040"/>
                <w:sz w:val="22"/>
              </w:rPr>
              <w:t>End to End testing.</w:t>
            </w:r>
          </w:p>
          <w:p w14:paraId="17473933"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Automation and Deployment of the signed off script.</w:t>
            </w:r>
          </w:p>
          <w:p w14:paraId="226A1399"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lastRenderedPageBreak/>
              <w:t>Validate Data after deployment.</w:t>
            </w:r>
          </w:p>
          <w:p w14:paraId="5A7EA5A7" w14:textId="77777777" w:rsidR="00741F07" w:rsidRPr="004C666E" w:rsidRDefault="00741F07" w:rsidP="00741F07">
            <w:pPr>
              <w:numPr>
                <w:ilvl w:val="0"/>
                <w:numId w:val="9"/>
              </w:numPr>
              <w:ind w:left="36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 xml:space="preserve">Prepare necessary Documents and Report Details in Pages. </w:t>
            </w:r>
          </w:p>
          <w:p w14:paraId="47A5E60A" w14:textId="77777777" w:rsidR="00741F07" w:rsidRPr="004C666E" w:rsidRDefault="00741F07" w:rsidP="00741F07">
            <w:pPr>
              <w:numPr>
                <w:ilvl w:val="0"/>
                <w:numId w:val="9"/>
              </w:numPr>
              <w:ind w:left="720" w:hanging="360"/>
              <w:rPr>
                <w:rFonts w:asciiTheme="minorHAnsi" w:eastAsia="Calibri" w:hAnsiTheme="minorHAnsi" w:cstheme="minorHAnsi"/>
                <w:color w:val="000000"/>
              </w:rPr>
            </w:pPr>
            <w:r w:rsidRPr="004C666E">
              <w:rPr>
                <w:rFonts w:asciiTheme="minorHAnsi" w:eastAsia="Calibri" w:hAnsiTheme="minorHAnsi" w:cstheme="minorHAnsi"/>
                <w:color w:val="404040"/>
                <w:sz w:val="22"/>
              </w:rPr>
              <w:t>Monitor the job for the First run.</w:t>
            </w:r>
          </w:p>
        </w:tc>
      </w:tr>
      <w:tr w:rsidR="00741F07" w:rsidRPr="004C666E" w14:paraId="0F662AF0" w14:textId="77777777" w:rsidTr="00426185">
        <w:tc>
          <w:tcPr>
            <w:tcW w:w="2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40E5BFC" w14:textId="77777777" w:rsidR="00741F07" w:rsidRPr="004C666E" w:rsidRDefault="00741F07" w:rsidP="00741F07">
            <w:pPr>
              <w:tabs>
                <w:tab w:val="left" w:pos="360"/>
              </w:tabs>
              <w:spacing w:before="60" w:after="60"/>
              <w:rPr>
                <w:rFonts w:asciiTheme="minorHAnsi" w:eastAsia="Calibri" w:hAnsiTheme="minorHAnsi" w:cstheme="minorHAnsi"/>
              </w:rPr>
            </w:pPr>
            <w:r w:rsidRPr="004C666E">
              <w:rPr>
                <w:rFonts w:asciiTheme="minorHAnsi" w:eastAsia="Calibri" w:hAnsiTheme="minorHAnsi" w:cstheme="minorHAnsi"/>
                <w:b/>
                <w:color w:val="FFFFFF"/>
              </w:rPr>
              <w:lastRenderedPageBreak/>
              <w:t>Tools and Technologies</w:t>
            </w:r>
          </w:p>
        </w:tc>
        <w:tc>
          <w:tcPr>
            <w:tcW w:w="759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EBBAB3" w14:textId="77777777" w:rsidR="00741F07" w:rsidRPr="004C666E" w:rsidRDefault="00741F07" w:rsidP="00741F07">
            <w:pPr>
              <w:ind w:hanging="100"/>
              <w:rPr>
                <w:rFonts w:asciiTheme="minorHAnsi" w:eastAsia="Calibri" w:hAnsiTheme="minorHAnsi" w:cstheme="minorHAnsi"/>
              </w:rPr>
            </w:pPr>
            <w:r w:rsidRPr="004C666E">
              <w:rPr>
                <w:rFonts w:asciiTheme="minorHAnsi" w:eastAsia="Calibri" w:hAnsiTheme="minorHAnsi" w:cstheme="minorHAnsi"/>
                <w:color w:val="000000"/>
                <w:sz w:val="22"/>
              </w:rPr>
              <w:t xml:space="preserve">Teradata, Autosys Scheduling, </w:t>
            </w:r>
            <w:proofErr w:type="spellStart"/>
            <w:r w:rsidRPr="004C666E">
              <w:rPr>
                <w:rFonts w:asciiTheme="minorHAnsi" w:eastAsia="Calibri" w:hAnsiTheme="minorHAnsi" w:cstheme="minorHAnsi"/>
                <w:color w:val="000000"/>
                <w:sz w:val="22"/>
              </w:rPr>
              <w:t>Github</w:t>
            </w:r>
            <w:proofErr w:type="spellEnd"/>
            <w:r w:rsidRPr="004C666E">
              <w:rPr>
                <w:rFonts w:asciiTheme="minorHAnsi" w:eastAsia="Calibri" w:hAnsiTheme="minorHAnsi" w:cstheme="minorHAnsi"/>
                <w:color w:val="000000"/>
                <w:sz w:val="22"/>
              </w:rPr>
              <w:t xml:space="preserve"> and Teradata utilities.</w:t>
            </w:r>
          </w:p>
        </w:tc>
      </w:tr>
      <w:tr w:rsidR="00741F07" w:rsidRPr="004C666E" w14:paraId="3AC2E2EA" w14:textId="77777777" w:rsidTr="00426185">
        <w:trPr>
          <w:trHeight w:val="780"/>
        </w:trPr>
        <w:tc>
          <w:tcPr>
            <w:tcW w:w="10024" w:type="dxa"/>
            <w:gridSpan w:val="5"/>
            <w:tcBorders>
              <w:top w:val="single" w:sz="4" w:space="0" w:color="auto"/>
            </w:tcBorders>
            <w:shd w:val="clear" w:color="auto" w:fill="auto"/>
          </w:tcPr>
          <w:tbl>
            <w:tblPr>
              <w:tblpPr w:leftFromText="180" w:rightFromText="180" w:vertAnchor="text" w:horzAnchor="margin" w:tblpY="489"/>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3461"/>
              <w:gridCol w:w="2410"/>
              <w:gridCol w:w="1275"/>
              <w:gridCol w:w="1298"/>
            </w:tblGrid>
            <w:tr w:rsidR="00741F07" w:rsidRPr="00777ADA" w14:paraId="13D1AB6B" w14:textId="77777777" w:rsidTr="004F3577">
              <w:tc>
                <w:tcPr>
                  <w:tcW w:w="1354" w:type="dxa"/>
                  <w:shd w:val="clear" w:color="auto" w:fill="002060"/>
                </w:tcPr>
                <w:p w14:paraId="5D89FEB8" w14:textId="77777777" w:rsidR="00741F07" w:rsidRPr="00777ADA" w:rsidRDefault="00741F07" w:rsidP="00741F07">
                  <w:pPr>
                    <w:tabs>
                      <w:tab w:val="left" w:pos="169"/>
                    </w:tabs>
                    <w:autoSpaceDE w:val="0"/>
                    <w:autoSpaceDN w:val="0"/>
                    <w:adjustRightInd w:val="0"/>
                    <w:spacing w:before="60" w:after="60"/>
                    <w:rPr>
                      <w:rFonts w:cstheme="minorHAnsi"/>
                      <w:b/>
                      <w:sz w:val="22"/>
                      <w:szCs w:val="22"/>
                    </w:rPr>
                  </w:pPr>
                  <w:r w:rsidRPr="00777ADA">
                    <w:rPr>
                      <w:rFonts w:cstheme="minorHAnsi"/>
                      <w:b/>
                      <w:sz w:val="22"/>
                      <w:szCs w:val="22"/>
                    </w:rPr>
                    <w:t>Education</w:t>
                  </w:r>
                </w:p>
              </w:tc>
              <w:tc>
                <w:tcPr>
                  <w:tcW w:w="3461" w:type="dxa"/>
                  <w:shd w:val="clear" w:color="auto" w:fill="002060"/>
                </w:tcPr>
                <w:p w14:paraId="11FDC844" w14:textId="77777777" w:rsidR="00741F07" w:rsidRPr="00777ADA" w:rsidRDefault="00741F07" w:rsidP="00741F07">
                  <w:pPr>
                    <w:tabs>
                      <w:tab w:val="left" w:pos="360"/>
                    </w:tabs>
                    <w:autoSpaceDE w:val="0"/>
                    <w:autoSpaceDN w:val="0"/>
                    <w:adjustRightInd w:val="0"/>
                    <w:spacing w:before="60" w:after="60"/>
                    <w:rPr>
                      <w:rFonts w:cstheme="minorHAnsi"/>
                      <w:b/>
                      <w:sz w:val="22"/>
                      <w:szCs w:val="22"/>
                    </w:rPr>
                  </w:pPr>
                  <w:r w:rsidRPr="00777ADA">
                    <w:rPr>
                      <w:rFonts w:cstheme="minorHAnsi"/>
                      <w:b/>
                      <w:sz w:val="22"/>
                      <w:szCs w:val="22"/>
                    </w:rPr>
                    <w:t>Stream</w:t>
                  </w:r>
                </w:p>
              </w:tc>
              <w:tc>
                <w:tcPr>
                  <w:tcW w:w="2410" w:type="dxa"/>
                  <w:shd w:val="clear" w:color="auto" w:fill="002060"/>
                </w:tcPr>
                <w:p w14:paraId="618DD6F6" w14:textId="198DF8D9" w:rsidR="00741F07" w:rsidRPr="00777ADA" w:rsidRDefault="00741F07" w:rsidP="00741F07">
                  <w:pPr>
                    <w:tabs>
                      <w:tab w:val="left" w:pos="360"/>
                    </w:tabs>
                    <w:autoSpaceDE w:val="0"/>
                    <w:autoSpaceDN w:val="0"/>
                    <w:adjustRightInd w:val="0"/>
                    <w:spacing w:before="60" w:after="60"/>
                    <w:rPr>
                      <w:rFonts w:cstheme="minorHAnsi"/>
                      <w:b/>
                      <w:sz w:val="22"/>
                      <w:szCs w:val="22"/>
                    </w:rPr>
                  </w:pPr>
                  <w:r>
                    <w:rPr>
                      <w:rFonts w:cstheme="minorHAnsi"/>
                      <w:b/>
                      <w:sz w:val="22"/>
                      <w:szCs w:val="22"/>
                    </w:rPr>
                    <w:t>University</w:t>
                  </w:r>
                </w:p>
              </w:tc>
              <w:tc>
                <w:tcPr>
                  <w:tcW w:w="1275" w:type="dxa"/>
                  <w:shd w:val="clear" w:color="auto" w:fill="002060"/>
                </w:tcPr>
                <w:p w14:paraId="4FF89000" w14:textId="77C1D178" w:rsidR="00741F07" w:rsidRPr="00777ADA" w:rsidRDefault="00741F07" w:rsidP="00741F07">
                  <w:pPr>
                    <w:tabs>
                      <w:tab w:val="left" w:pos="360"/>
                    </w:tabs>
                    <w:autoSpaceDE w:val="0"/>
                    <w:autoSpaceDN w:val="0"/>
                    <w:adjustRightInd w:val="0"/>
                    <w:spacing w:before="60" w:after="60"/>
                    <w:rPr>
                      <w:rFonts w:cstheme="minorHAnsi"/>
                      <w:b/>
                      <w:sz w:val="22"/>
                      <w:szCs w:val="22"/>
                    </w:rPr>
                  </w:pPr>
                  <w:r w:rsidRPr="00777ADA">
                    <w:rPr>
                      <w:rFonts w:cstheme="minorHAnsi"/>
                      <w:b/>
                      <w:sz w:val="22"/>
                      <w:szCs w:val="22"/>
                    </w:rPr>
                    <w:t>Year</w:t>
                  </w:r>
                </w:p>
              </w:tc>
              <w:tc>
                <w:tcPr>
                  <w:tcW w:w="1298" w:type="dxa"/>
                  <w:shd w:val="clear" w:color="auto" w:fill="002060"/>
                </w:tcPr>
                <w:p w14:paraId="0DB92BCA" w14:textId="77777777" w:rsidR="00741F07" w:rsidRPr="00777ADA" w:rsidRDefault="00741F07" w:rsidP="00741F07">
                  <w:pPr>
                    <w:tabs>
                      <w:tab w:val="left" w:pos="360"/>
                    </w:tabs>
                    <w:autoSpaceDE w:val="0"/>
                    <w:autoSpaceDN w:val="0"/>
                    <w:adjustRightInd w:val="0"/>
                    <w:spacing w:before="60" w:after="60"/>
                    <w:rPr>
                      <w:rFonts w:cstheme="minorHAnsi"/>
                      <w:b/>
                      <w:sz w:val="22"/>
                      <w:szCs w:val="22"/>
                    </w:rPr>
                  </w:pPr>
                  <w:r w:rsidRPr="00777ADA">
                    <w:rPr>
                      <w:rFonts w:cstheme="minorHAnsi"/>
                      <w:b/>
                      <w:sz w:val="22"/>
                      <w:szCs w:val="22"/>
                    </w:rPr>
                    <w:t>Percentage</w:t>
                  </w:r>
                </w:p>
              </w:tc>
            </w:tr>
            <w:tr w:rsidR="00741F07" w:rsidRPr="00777ADA" w14:paraId="62422609" w14:textId="77777777" w:rsidTr="004F3577">
              <w:tc>
                <w:tcPr>
                  <w:tcW w:w="1354" w:type="dxa"/>
                  <w:shd w:val="clear" w:color="auto" w:fill="auto"/>
                </w:tcPr>
                <w:p w14:paraId="6DA9E2D6" w14:textId="77777777" w:rsidR="00741F07" w:rsidRPr="00777ADA" w:rsidRDefault="00741F07" w:rsidP="00741F07">
                  <w:pPr>
                    <w:rPr>
                      <w:rFonts w:cs="Arial"/>
                      <w:sz w:val="22"/>
                      <w:szCs w:val="22"/>
                    </w:rPr>
                  </w:pPr>
                  <w:proofErr w:type="spellStart"/>
                  <w:proofErr w:type="gramStart"/>
                  <w:r w:rsidRPr="00777ADA">
                    <w:rPr>
                      <w:rFonts w:cs="Arial"/>
                      <w:sz w:val="22"/>
                      <w:szCs w:val="22"/>
                    </w:rPr>
                    <w:t>B.Tech</w:t>
                  </w:r>
                  <w:proofErr w:type="spellEnd"/>
                  <w:proofErr w:type="gramEnd"/>
                </w:p>
              </w:tc>
              <w:tc>
                <w:tcPr>
                  <w:tcW w:w="3461" w:type="dxa"/>
                  <w:shd w:val="clear" w:color="auto" w:fill="auto"/>
                </w:tcPr>
                <w:p w14:paraId="29702A13" w14:textId="77777777" w:rsidR="00741F07" w:rsidRPr="00777ADA" w:rsidRDefault="00741F07" w:rsidP="00741F07">
                  <w:pPr>
                    <w:rPr>
                      <w:rFonts w:cs="Arial"/>
                      <w:sz w:val="22"/>
                      <w:szCs w:val="22"/>
                    </w:rPr>
                  </w:pPr>
                  <w:r w:rsidRPr="00777ADA">
                    <w:rPr>
                      <w:rFonts w:cs="Arial"/>
                      <w:sz w:val="22"/>
                      <w:szCs w:val="22"/>
                    </w:rPr>
                    <w:t>Computer Science and Engineering</w:t>
                  </w:r>
                </w:p>
              </w:tc>
              <w:tc>
                <w:tcPr>
                  <w:tcW w:w="2410" w:type="dxa"/>
                </w:tcPr>
                <w:p w14:paraId="59DF5EF0" w14:textId="46D593DC" w:rsidR="00741F07" w:rsidRPr="00777ADA" w:rsidRDefault="00741F07" w:rsidP="00741F07">
                  <w:pPr>
                    <w:rPr>
                      <w:rFonts w:cs="Arial"/>
                      <w:sz w:val="22"/>
                      <w:szCs w:val="22"/>
                    </w:rPr>
                  </w:pPr>
                  <w:r w:rsidRPr="004F3577">
                    <w:rPr>
                      <w:rFonts w:cs="Arial"/>
                      <w:sz w:val="18"/>
                      <w:szCs w:val="18"/>
                    </w:rPr>
                    <w:t>Biju Pattnaik University of Technology, Odisha</w:t>
                  </w:r>
                  <w:r>
                    <w:rPr>
                      <w:rFonts w:cs="Arial"/>
                      <w:sz w:val="18"/>
                      <w:szCs w:val="18"/>
                    </w:rPr>
                    <w:t xml:space="preserve"> (B.P.U.T)</w:t>
                  </w:r>
                </w:p>
              </w:tc>
              <w:tc>
                <w:tcPr>
                  <w:tcW w:w="1275" w:type="dxa"/>
                  <w:shd w:val="clear" w:color="auto" w:fill="auto"/>
                </w:tcPr>
                <w:p w14:paraId="4F0AD7F8" w14:textId="197C8AA3" w:rsidR="00741F07" w:rsidRPr="004F3577" w:rsidRDefault="00741F07" w:rsidP="00741F07">
                  <w:pPr>
                    <w:rPr>
                      <w:rFonts w:cs="Arial"/>
                      <w:sz w:val="18"/>
                      <w:szCs w:val="18"/>
                    </w:rPr>
                  </w:pPr>
                  <w:r w:rsidRPr="004F3577">
                    <w:rPr>
                      <w:rFonts w:cs="Arial"/>
                      <w:sz w:val="18"/>
                      <w:szCs w:val="18"/>
                    </w:rPr>
                    <w:t>2009 - 2013</w:t>
                  </w:r>
                </w:p>
              </w:tc>
              <w:tc>
                <w:tcPr>
                  <w:tcW w:w="1298" w:type="dxa"/>
                  <w:shd w:val="clear" w:color="auto" w:fill="auto"/>
                </w:tcPr>
                <w:p w14:paraId="6E0C205B" w14:textId="77777777" w:rsidR="00741F07" w:rsidRPr="00777ADA" w:rsidRDefault="00741F07" w:rsidP="00741F07">
                  <w:pPr>
                    <w:rPr>
                      <w:rFonts w:cs="Arial"/>
                      <w:sz w:val="22"/>
                      <w:szCs w:val="22"/>
                    </w:rPr>
                  </w:pPr>
                  <w:r w:rsidRPr="00777ADA">
                    <w:rPr>
                      <w:rFonts w:cs="Arial"/>
                      <w:sz w:val="22"/>
                      <w:szCs w:val="22"/>
                    </w:rPr>
                    <w:t>72%</w:t>
                  </w:r>
                </w:p>
              </w:tc>
            </w:tr>
            <w:tr w:rsidR="00741F07" w:rsidRPr="00777ADA" w14:paraId="737A57E3" w14:textId="77777777" w:rsidTr="004F3577">
              <w:tc>
                <w:tcPr>
                  <w:tcW w:w="1354" w:type="dxa"/>
                  <w:shd w:val="clear" w:color="auto" w:fill="auto"/>
                </w:tcPr>
                <w:p w14:paraId="1EBA2587" w14:textId="77777777" w:rsidR="00741F07" w:rsidRPr="00777ADA" w:rsidRDefault="00741F07" w:rsidP="00741F07">
                  <w:pPr>
                    <w:rPr>
                      <w:rFonts w:cs="Arial"/>
                      <w:sz w:val="22"/>
                      <w:szCs w:val="22"/>
                    </w:rPr>
                  </w:pPr>
                  <w:r w:rsidRPr="00777ADA">
                    <w:rPr>
                      <w:rFonts w:cs="Arial"/>
                      <w:sz w:val="22"/>
                      <w:szCs w:val="22"/>
                    </w:rPr>
                    <w:t>Diploma</w:t>
                  </w:r>
                </w:p>
              </w:tc>
              <w:tc>
                <w:tcPr>
                  <w:tcW w:w="3461" w:type="dxa"/>
                  <w:shd w:val="clear" w:color="auto" w:fill="auto"/>
                </w:tcPr>
                <w:p w14:paraId="663E61FD" w14:textId="77777777" w:rsidR="00741F07" w:rsidRPr="00777ADA" w:rsidRDefault="00741F07" w:rsidP="00741F07">
                  <w:pPr>
                    <w:rPr>
                      <w:rFonts w:cs="Arial"/>
                      <w:sz w:val="22"/>
                      <w:szCs w:val="22"/>
                    </w:rPr>
                  </w:pPr>
                  <w:r w:rsidRPr="00777ADA">
                    <w:rPr>
                      <w:rFonts w:cs="Arial"/>
                      <w:sz w:val="22"/>
                      <w:szCs w:val="22"/>
                    </w:rPr>
                    <w:t>Information Technology</w:t>
                  </w:r>
                </w:p>
              </w:tc>
              <w:tc>
                <w:tcPr>
                  <w:tcW w:w="2410" w:type="dxa"/>
                </w:tcPr>
                <w:p w14:paraId="571D87A0" w14:textId="3A684FFE" w:rsidR="00741F07" w:rsidRPr="00777ADA" w:rsidRDefault="00741F07" w:rsidP="00741F07">
                  <w:pPr>
                    <w:rPr>
                      <w:rFonts w:cs="Arial"/>
                      <w:sz w:val="22"/>
                      <w:szCs w:val="22"/>
                    </w:rPr>
                  </w:pPr>
                  <w:r w:rsidRPr="004F3577">
                    <w:rPr>
                      <w:rFonts w:cs="Arial"/>
                      <w:sz w:val="18"/>
                      <w:szCs w:val="18"/>
                    </w:rPr>
                    <w:t>State counsel of technical education &amp; vocational training (S.C.T.E &amp;</w:t>
                  </w:r>
                  <w:r>
                    <w:rPr>
                      <w:rFonts w:cs="Arial"/>
                      <w:sz w:val="18"/>
                      <w:szCs w:val="18"/>
                    </w:rPr>
                    <w:t xml:space="preserve"> </w:t>
                  </w:r>
                  <w:r w:rsidRPr="004F3577">
                    <w:rPr>
                      <w:rFonts w:cs="Arial"/>
                      <w:sz w:val="18"/>
                      <w:szCs w:val="18"/>
                    </w:rPr>
                    <w:t>V.T)</w:t>
                  </w:r>
                </w:p>
              </w:tc>
              <w:tc>
                <w:tcPr>
                  <w:tcW w:w="1275" w:type="dxa"/>
                  <w:shd w:val="clear" w:color="auto" w:fill="auto"/>
                </w:tcPr>
                <w:p w14:paraId="02421EB9" w14:textId="694A0137" w:rsidR="00741F07" w:rsidRPr="004F3577" w:rsidRDefault="00741F07" w:rsidP="00741F07">
                  <w:pPr>
                    <w:rPr>
                      <w:rFonts w:cs="Arial"/>
                      <w:sz w:val="18"/>
                      <w:szCs w:val="18"/>
                    </w:rPr>
                  </w:pPr>
                  <w:r w:rsidRPr="004F3577">
                    <w:rPr>
                      <w:rFonts w:cs="Arial"/>
                      <w:sz w:val="18"/>
                      <w:szCs w:val="18"/>
                    </w:rPr>
                    <w:t>2006 - 2009</w:t>
                  </w:r>
                </w:p>
              </w:tc>
              <w:tc>
                <w:tcPr>
                  <w:tcW w:w="1298" w:type="dxa"/>
                  <w:shd w:val="clear" w:color="auto" w:fill="auto"/>
                </w:tcPr>
                <w:p w14:paraId="3DA163B1" w14:textId="77777777" w:rsidR="00741F07" w:rsidRPr="00777ADA" w:rsidRDefault="00741F07" w:rsidP="00741F07">
                  <w:pPr>
                    <w:rPr>
                      <w:rFonts w:cs="Arial"/>
                      <w:sz w:val="22"/>
                      <w:szCs w:val="22"/>
                    </w:rPr>
                  </w:pPr>
                  <w:r w:rsidRPr="00777ADA">
                    <w:rPr>
                      <w:rFonts w:cs="Arial"/>
                      <w:sz w:val="22"/>
                      <w:szCs w:val="22"/>
                    </w:rPr>
                    <w:t>78%</w:t>
                  </w:r>
                </w:p>
              </w:tc>
            </w:tr>
            <w:tr w:rsidR="00741F07" w:rsidRPr="00777ADA" w14:paraId="464244E2" w14:textId="77777777" w:rsidTr="004F3577">
              <w:tc>
                <w:tcPr>
                  <w:tcW w:w="1354" w:type="dxa"/>
                  <w:shd w:val="clear" w:color="auto" w:fill="auto"/>
                </w:tcPr>
                <w:p w14:paraId="378AA776" w14:textId="77777777" w:rsidR="00741F07" w:rsidRPr="00777ADA" w:rsidRDefault="00741F07" w:rsidP="00741F07">
                  <w:pPr>
                    <w:rPr>
                      <w:rFonts w:cs="Arial"/>
                      <w:sz w:val="22"/>
                      <w:szCs w:val="22"/>
                    </w:rPr>
                  </w:pPr>
                  <w:r w:rsidRPr="00777ADA">
                    <w:rPr>
                      <w:rFonts w:cs="Arial"/>
                      <w:sz w:val="22"/>
                      <w:szCs w:val="22"/>
                    </w:rPr>
                    <w:t>10th</w:t>
                  </w:r>
                </w:p>
              </w:tc>
              <w:tc>
                <w:tcPr>
                  <w:tcW w:w="3461" w:type="dxa"/>
                  <w:shd w:val="clear" w:color="auto" w:fill="auto"/>
                </w:tcPr>
                <w:p w14:paraId="5D47276B" w14:textId="77777777" w:rsidR="00741F07" w:rsidRPr="00777ADA" w:rsidRDefault="00741F07" w:rsidP="00741F07">
                  <w:pPr>
                    <w:rPr>
                      <w:rFonts w:cs="Arial"/>
                      <w:sz w:val="22"/>
                      <w:szCs w:val="22"/>
                    </w:rPr>
                  </w:pPr>
                  <w:r>
                    <w:rPr>
                      <w:rFonts w:cs="Arial"/>
                      <w:sz w:val="22"/>
                      <w:szCs w:val="22"/>
                    </w:rPr>
                    <w:t>Matriculation</w:t>
                  </w:r>
                </w:p>
              </w:tc>
              <w:tc>
                <w:tcPr>
                  <w:tcW w:w="2410" w:type="dxa"/>
                </w:tcPr>
                <w:p w14:paraId="5CEC2250" w14:textId="71940C9E" w:rsidR="00741F07" w:rsidRPr="00777ADA" w:rsidRDefault="00741F07" w:rsidP="00741F07">
                  <w:pPr>
                    <w:rPr>
                      <w:rFonts w:cs="Arial"/>
                      <w:sz w:val="22"/>
                      <w:szCs w:val="22"/>
                    </w:rPr>
                  </w:pPr>
                  <w:r w:rsidRPr="004A5ECD">
                    <w:rPr>
                      <w:rFonts w:cs="Arial"/>
                      <w:sz w:val="18"/>
                      <w:szCs w:val="18"/>
                    </w:rPr>
                    <w:t>Board of Secondary Education, Odisha</w:t>
                  </w:r>
                </w:p>
              </w:tc>
              <w:tc>
                <w:tcPr>
                  <w:tcW w:w="1275" w:type="dxa"/>
                  <w:shd w:val="clear" w:color="auto" w:fill="auto"/>
                </w:tcPr>
                <w:p w14:paraId="0DC00DA3" w14:textId="22E8ED81" w:rsidR="00741F07" w:rsidRPr="004F3577" w:rsidRDefault="00741F07" w:rsidP="00741F07">
                  <w:pPr>
                    <w:rPr>
                      <w:rFonts w:cs="Arial"/>
                      <w:sz w:val="18"/>
                      <w:szCs w:val="18"/>
                    </w:rPr>
                  </w:pPr>
                  <w:r w:rsidRPr="004F3577">
                    <w:rPr>
                      <w:rFonts w:cs="Arial"/>
                      <w:sz w:val="18"/>
                      <w:szCs w:val="18"/>
                    </w:rPr>
                    <w:t>2006</w:t>
                  </w:r>
                </w:p>
              </w:tc>
              <w:tc>
                <w:tcPr>
                  <w:tcW w:w="1298" w:type="dxa"/>
                  <w:shd w:val="clear" w:color="auto" w:fill="auto"/>
                </w:tcPr>
                <w:p w14:paraId="1BD7F0EC" w14:textId="77777777" w:rsidR="00741F07" w:rsidRPr="00777ADA" w:rsidRDefault="00741F07" w:rsidP="00741F07">
                  <w:pPr>
                    <w:rPr>
                      <w:rFonts w:cs="Arial"/>
                      <w:sz w:val="22"/>
                      <w:szCs w:val="22"/>
                    </w:rPr>
                  </w:pPr>
                  <w:r w:rsidRPr="00777ADA">
                    <w:rPr>
                      <w:rFonts w:cs="Arial"/>
                      <w:sz w:val="22"/>
                      <w:szCs w:val="22"/>
                    </w:rPr>
                    <w:t>74%</w:t>
                  </w:r>
                </w:p>
              </w:tc>
            </w:tr>
          </w:tbl>
          <w:p w14:paraId="77595FF3" w14:textId="77777777" w:rsidR="00741F07" w:rsidRPr="004C666E" w:rsidRDefault="00741F07" w:rsidP="00741F07">
            <w:pPr>
              <w:tabs>
                <w:tab w:val="left" w:pos="360"/>
              </w:tabs>
              <w:autoSpaceDE w:val="0"/>
              <w:autoSpaceDN w:val="0"/>
              <w:adjustRightInd w:val="0"/>
              <w:spacing w:before="60" w:after="60"/>
              <w:ind w:hanging="108"/>
              <w:rPr>
                <w:rFonts w:asciiTheme="minorHAnsi" w:hAnsiTheme="minorHAnsi" w:cstheme="minorHAnsi"/>
                <w:sz w:val="22"/>
                <w:szCs w:val="22"/>
              </w:rPr>
            </w:pPr>
          </w:p>
        </w:tc>
      </w:tr>
    </w:tbl>
    <w:p w14:paraId="61880BBD" w14:textId="7B19A2AF" w:rsidR="001D17B4" w:rsidRDefault="001D17B4" w:rsidP="001D17B4">
      <w:pPr>
        <w:tabs>
          <w:tab w:val="left" w:pos="360"/>
        </w:tabs>
        <w:autoSpaceDE w:val="0"/>
        <w:autoSpaceDN w:val="0"/>
        <w:adjustRightInd w:val="0"/>
        <w:spacing w:after="120" w:line="276" w:lineRule="auto"/>
        <w:rPr>
          <w:rFonts w:cstheme="minorHAnsi"/>
          <w:b/>
          <w:sz w:val="22"/>
          <w:szCs w:val="22"/>
        </w:rPr>
      </w:pPr>
    </w:p>
    <w:p w14:paraId="21830697" w14:textId="77777777" w:rsidR="00484C6E" w:rsidRPr="004C666E" w:rsidRDefault="00484C6E" w:rsidP="001D17B4">
      <w:pPr>
        <w:tabs>
          <w:tab w:val="left" w:pos="360"/>
        </w:tabs>
        <w:autoSpaceDE w:val="0"/>
        <w:autoSpaceDN w:val="0"/>
        <w:adjustRightInd w:val="0"/>
        <w:spacing w:after="120" w:line="276" w:lineRule="auto"/>
        <w:rPr>
          <w:rFonts w:cstheme="minorHAnsi"/>
          <w:b/>
          <w:sz w:val="22"/>
          <w:szCs w:val="22"/>
        </w:rPr>
      </w:pPr>
    </w:p>
    <w:p w14:paraId="3B373E9B" w14:textId="77777777" w:rsidR="00335B48" w:rsidRPr="00777ADA" w:rsidRDefault="00D5351C" w:rsidP="00335B48">
      <w:pPr>
        <w:rPr>
          <w:rFonts w:cstheme="minorHAnsi"/>
          <w:b/>
          <w:sz w:val="22"/>
          <w:szCs w:val="22"/>
        </w:rPr>
      </w:pPr>
      <w:r w:rsidRPr="00777ADA">
        <w:rPr>
          <w:rFonts w:cstheme="minorHAnsi"/>
          <w:b/>
          <w:sz w:val="22"/>
          <w:szCs w:val="22"/>
        </w:rPr>
        <w:t>Declaration:</w:t>
      </w:r>
    </w:p>
    <w:p w14:paraId="51699E31" w14:textId="77777777" w:rsidR="00335B48" w:rsidRPr="00777ADA" w:rsidRDefault="00335B48" w:rsidP="00777ADA">
      <w:pPr>
        <w:jc w:val="both"/>
        <w:rPr>
          <w:rFonts w:cstheme="minorHAnsi"/>
          <w:sz w:val="22"/>
          <w:szCs w:val="22"/>
        </w:rPr>
      </w:pPr>
      <w:r w:rsidRPr="00777ADA">
        <w:rPr>
          <w:rFonts w:cstheme="minorHAnsi"/>
          <w:sz w:val="22"/>
          <w:szCs w:val="22"/>
        </w:rPr>
        <w:t>I hereby assure that the above provided information is true to the best of my knowledge and I bear respo</w:t>
      </w:r>
      <w:r w:rsidR="00D5351C" w:rsidRPr="00777ADA">
        <w:rPr>
          <w:rFonts w:cstheme="minorHAnsi"/>
          <w:sz w:val="22"/>
          <w:szCs w:val="22"/>
        </w:rPr>
        <w:t xml:space="preserve">nsibility for its correctness. </w:t>
      </w:r>
    </w:p>
    <w:p w14:paraId="5BE6AE7E" w14:textId="77777777" w:rsidR="00777ADA" w:rsidRPr="00777ADA" w:rsidRDefault="00777ADA" w:rsidP="00335B48">
      <w:pPr>
        <w:rPr>
          <w:rFonts w:cstheme="minorHAnsi"/>
          <w:sz w:val="22"/>
          <w:szCs w:val="22"/>
        </w:rPr>
      </w:pPr>
    </w:p>
    <w:p w14:paraId="3BC0F8CE" w14:textId="0E0C471D" w:rsidR="00335B48" w:rsidRPr="00777ADA" w:rsidRDefault="00D5351C" w:rsidP="00335B48">
      <w:pPr>
        <w:rPr>
          <w:rFonts w:cstheme="minorHAnsi"/>
          <w:sz w:val="22"/>
          <w:szCs w:val="22"/>
        </w:rPr>
      </w:pPr>
      <w:r w:rsidRPr="00777ADA">
        <w:rPr>
          <w:rFonts w:cstheme="minorHAnsi"/>
          <w:sz w:val="22"/>
          <w:szCs w:val="22"/>
        </w:rPr>
        <w:t xml:space="preserve">Date: </w:t>
      </w:r>
      <w:r w:rsidR="00DC0F66">
        <w:rPr>
          <w:rFonts w:cstheme="minorHAnsi"/>
          <w:sz w:val="22"/>
          <w:szCs w:val="22"/>
        </w:rPr>
        <w:t>20</w:t>
      </w:r>
      <w:r w:rsidRPr="00777ADA">
        <w:rPr>
          <w:rFonts w:cstheme="minorHAnsi"/>
          <w:sz w:val="22"/>
          <w:szCs w:val="22"/>
        </w:rPr>
        <w:t>-0</w:t>
      </w:r>
      <w:r w:rsidR="00DC0F66">
        <w:rPr>
          <w:rFonts w:cstheme="minorHAnsi"/>
          <w:sz w:val="22"/>
          <w:szCs w:val="22"/>
        </w:rPr>
        <w:t>5</w:t>
      </w:r>
      <w:r w:rsidRPr="00777ADA">
        <w:rPr>
          <w:rFonts w:cstheme="minorHAnsi"/>
          <w:sz w:val="22"/>
          <w:szCs w:val="22"/>
        </w:rPr>
        <w:t>-202</w:t>
      </w:r>
      <w:r w:rsidR="00DC0F66">
        <w:rPr>
          <w:rFonts w:cstheme="minorHAnsi"/>
          <w:sz w:val="22"/>
          <w:szCs w:val="22"/>
        </w:rPr>
        <w:t>2</w:t>
      </w:r>
    </w:p>
    <w:p w14:paraId="7515D94A" w14:textId="77777777" w:rsidR="001D17B4" w:rsidRPr="00777ADA" w:rsidRDefault="00335B48" w:rsidP="00335B48">
      <w:pPr>
        <w:rPr>
          <w:rFonts w:cstheme="minorHAnsi"/>
          <w:sz w:val="22"/>
          <w:szCs w:val="22"/>
        </w:rPr>
      </w:pPr>
      <w:r w:rsidRPr="00777ADA">
        <w:rPr>
          <w:rFonts w:cstheme="minorHAnsi"/>
          <w:sz w:val="22"/>
          <w:szCs w:val="22"/>
        </w:rPr>
        <w:t xml:space="preserve">Place: Bangalore </w:t>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r>
      <w:r w:rsidRPr="00777ADA">
        <w:rPr>
          <w:rFonts w:cstheme="minorHAnsi"/>
          <w:sz w:val="22"/>
          <w:szCs w:val="22"/>
        </w:rPr>
        <w:tab/>
        <w:t>Umesh Chandra Dash</w:t>
      </w:r>
    </w:p>
    <w:sectPr w:rsidR="001D17B4" w:rsidRPr="00777ADA" w:rsidSect="00BD3A56">
      <w:footerReference w:type="even" r:id="rId12"/>
      <w:foot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CB51" w14:textId="77777777" w:rsidR="00D53F31" w:rsidRDefault="00D53F31" w:rsidP="008C1F02">
      <w:r>
        <w:separator/>
      </w:r>
    </w:p>
  </w:endnote>
  <w:endnote w:type="continuationSeparator" w:id="0">
    <w:p w14:paraId="2A3B2607" w14:textId="77777777" w:rsidR="00D53F31" w:rsidRDefault="00D53F31"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1752" w14:textId="77777777" w:rsidR="003C03DC" w:rsidRDefault="003C03DC" w:rsidP="004B45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552DF" w14:textId="77777777" w:rsidR="003C03DC" w:rsidRDefault="003C03DC"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4623" w14:textId="77777777" w:rsidR="001D17B4" w:rsidRPr="003C1FE8" w:rsidRDefault="001D17B4" w:rsidP="001D17B4">
    <w:pPr>
      <w:tabs>
        <w:tab w:val="center" w:pos="0"/>
        <w:tab w:val="right" w:pos="8640"/>
      </w:tabs>
      <w:autoSpaceDE w:val="0"/>
      <w:autoSpaceDN w:val="0"/>
      <w:adjustRightInd w:val="0"/>
      <w:jc w:val="both"/>
      <w:rPr>
        <w:rFonts w:ascii="Calibri Light" w:hAnsi="Calibri Light" w:cs="Arial"/>
        <w:sz w:val="22"/>
        <w:szCs w:val="22"/>
      </w:rPr>
    </w:pPr>
    <w:r w:rsidRPr="003C1FE8">
      <w:rPr>
        <w:rFonts w:ascii="Calibri Light" w:hAnsi="Calibri Light" w:cs="Arial"/>
        <w:sz w:val="18"/>
        <w:szCs w:val="20"/>
      </w:rPr>
      <w:tab/>
      <w:t xml:space="preserve">Page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sidR="00A51818">
      <w:rPr>
        <w:rFonts w:ascii="Calibri Light" w:hAnsi="Calibri Light" w:cs="Arial"/>
        <w:noProof/>
        <w:sz w:val="18"/>
        <w:szCs w:val="20"/>
      </w:rPr>
      <w:t>5</w:t>
    </w:r>
    <w:r w:rsidRPr="003C1FE8">
      <w:rPr>
        <w:rFonts w:ascii="Calibri Light" w:hAnsi="Calibri Light" w:cs="Arial"/>
        <w:sz w:val="18"/>
        <w:szCs w:val="20"/>
      </w:rPr>
      <w:fldChar w:fldCharType="end"/>
    </w:r>
    <w:r w:rsidRPr="003C1FE8">
      <w:rPr>
        <w:rFonts w:ascii="Calibri Light" w:hAnsi="Calibri Light" w:cs="Arial"/>
        <w:sz w:val="18"/>
        <w:szCs w:val="20"/>
      </w:rPr>
      <w:t xml:space="preserve"> of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sidR="00A51818">
      <w:rPr>
        <w:rFonts w:ascii="Calibri Light" w:hAnsi="Calibri Light" w:cs="Arial"/>
        <w:noProof/>
        <w:sz w:val="18"/>
        <w:szCs w:val="20"/>
      </w:rPr>
      <w:t>5</w:t>
    </w:r>
    <w:r w:rsidRPr="003C1FE8">
      <w:rPr>
        <w:rFonts w:ascii="Calibri Light" w:hAnsi="Calibri Light" w:cs="Arial"/>
        <w:sz w:val="18"/>
        <w:szCs w:val="20"/>
      </w:rPr>
      <w:fldChar w:fldCharType="end"/>
    </w:r>
  </w:p>
  <w:p w14:paraId="68D28654" w14:textId="77777777" w:rsidR="008C1F02" w:rsidRPr="005D5C4A" w:rsidRDefault="008C1F02"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135E" w14:textId="77777777" w:rsidR="00D53F31" w:rsidRDefault="00D53F31" w:rsidP="008C1F02">
      <w:r>
        <w:separator/>
      </w:r>
    </w:p>
  </w:footnote>
  <w:footnote w:type="continuationSeparator" w:id="0">
    <w:p w14:paraId="033F1950" w14:textId="77777777" w:rsidR="00D53F31" w:rsidRDefault="00D53F31" w:rsidP="008C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462"/>
    <w:multiLevelType w:val="multilevel"/>
    <w:tmpl w:val="C4B27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2"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B95FEF"/>
    <w:multiLevelType w:val="multilevel"/>
    <w:tmpl w:val="603EC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E6562"/>
    <w:multiLevelType w:val="multilevel"/>
    <w:tmpl w:val="7D606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A3919"/>
    <w:multiLevelType w:val="multilevel"/>
    <w:tmpl w:val="7B26F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CD269A"/>
    <w:multiLevelType w:val="multilevel"/>
    <w:tmpl w:val="536A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62C03"/>
    <w:multiLevelType w:val="multilevel"/>
    <w:tmpl w:val="56BE3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455DD7"/>
    <w:multiLevelType w:val="multilevel"/>
    <w:tmpl w:val="77B25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27C32"/>
    <w:multiLevelType w:val="multilevel"/>
    <w:tmpl w:val="9E220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0512995">
    <w:abstractNumId w:val="2"/>
  </w:num>
  <w:num w:numId="2" w16cid:durableId="3991355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311478">
    <w:abstractNumId w:val="11"/>
  </w:num>
  <w:num w:numId="4" w16cid:durableId="1043289669">
    <w:abstractNumId w:val="4"/>
  </w:num>
  <w:num w:numId="5" w16cid:durableId="136924767">
    <w:abstractNumId w:val="8"/>
  </w:num>
  <w:num w:numId="6" w16cid:durableId="1862474917">
    <w:abstractNumId w:val="6"/>
  </w:num>
  <w:num w:numId="7" w16cid:durableId="727152219">
    <w:abstractNumId w:val="3"/>
  </w:num>
  <w:num w:numId="8" w16cid:durableId="260450208">
    <w:abstractNumId w:val="7"/>
  </w:num>
  <w:num w:numId="9" w16cid:durableId="339360329">
    <w:abstractNumId w:val="12"/>
  </w:num>
  <w:num w:numId="10" w16cid:durableId="1521384758">
    <w:abstractNumId w:val="0"/>
  </w:num>
  <w:num w:numId="11" w16cid:durableId="430511894">
    <w:abstractNumId w:val="10"/>
  </w:num>
  <w:num w:numId="12" w16cid:durableId="722171273">
    <w:abstractNumId w:val="5"/>
  </w:num>
  <w:num w:numId="13" w16cid:durableId="597715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4"/>
    <w:rsid w:val="00007337"/>
    <w:rsid w:val="000221C9"/>
    <w:rsid w:val="00045EE2"/>
    <w:rsid w:val="00053CE8"/>
    <w:rsid w:val="0005669D"/>
    <w:rsid w:val="000844DA"/>
    <w:rsid w:val="000A1D7C"/>
    <w:rsid w:val="000D7F52"/>
    <w:rsid w:val="000E1325"/>
    <w:rsid w:val="000E1425"/>
    <w:rsid w:val="000F2E9D"/>
    <w:rsid w:val="000F6541"/>
    <w:rsid w:val="00105F51"/>
    <w:rsid w:val="00106EBD"/>
    <w:rsid w:val="00110A44"/>
    <w:rsid w:val="00112649"/>
    <w:rsid w:val="00116469"/>
    <w:rsid w:val="001334CD"/>
    <w:rsid w:val="00137039"/>
    <w:rsid w:val="00145D9C"/>
    <w:rsid w:val="001828B7"/>
    <w:rsid w:val="00184F3E"/>
    <w:rsid w:val="001A0F11"/>
    <w:rsid w:val="001A5CBA"/>
    <w:rsid w:val="001B5763"/>
    <w:rsid w:val="001D038B"/>
    <w:rsid w:val="001D17B4"/>
    <w:rsid w:val="001D1E4A"/>
    <w:rsid w:val="001F660E"/>
    <w:rsid w:val="002006C3"/>
    <w:rsid w:val="0021492F"/>
    <w:rsid w:val="002264E2"/>
    <w:rsid w:val="002331B6"/>
    <w:rsid w:val="00233A32"/>
    <w:rsid w:val="00236FB1"/>
    <w:rsid w:val="002403A9"/>
    <w:rsid w:val="0026275E"/>
    <w:rsid w:val="00270884"/>
    <w:rsid w:val="0027212A"/>
    <w:rsid w:val="0027662D"/>
    <w:rsid w:val="002823E5"/>
    <w:rsid w:val="00291F24"/>
    <w:rsid w:val="00292B87"/>
    <w:rsid w:val="002940EA"/>
    <w:rsid w:val="002961ED"/>
    <w:rsid w:val="002964F6"/>
    <w:rsid w:val="002A26E1"/>
    <w:rsid w:val="002A3417"/>
    <w:rsid w:val="002A4355"/>
    <w:rsid w:val="002A5E65"/>
    <w:rsid w:val="002A684E"/>
    <w:rsid w:val="002A7FDA"/>
    <w:rsid w:val="002B5484"/>
    <w:rsid w:val="002B6C24"/>
    <w:rsid w:val="002C235D"/>
    <w:rsid w:val="002C3EF9"/>
    <w:rsid w:val="002D7158"/>
    <w:rsid w:val="002E3159"/>
    <w:rsid w:val="002E5EAB"/>
    <w:rsid w:val="002E6B27"/>
    <w:rsid w:val="002F3E25"/>
    <w:rsid w:val="00310138"/>
    <w:rsid w:val="00312B85"/>
    <w:rsid w:val="00315E28"/>
    <w:rsid w:val="00335B48"/>
    <w:rsid w:val="00340F23"/>
    <w:rsid w:val="00341998"/>
    <w:rsid w:val="00346F71"/>
    <w:rsid w:val="00351DDC"/>
    <w:rsid w:val="0035676B"/>
    <w:rsid w:val="00357613"/>
    <w:rsid w:val="00367984"/>
    <w:rsid w:val="0037267E"/>
    <w:rsid w:val="0038075F"/>
    <w:rsid w:val="003901AB"/>
    <w:rsid w:val="003A0F6B"/>
    <w:rsid w:val="003A1E89"/>
    <w:rsid w:val="003A637B"/>
    <w:rsid w:val="003C03DC"/>
    <w:rsid w:val="003C14C6"/>
    <w:rsid w:val="003C6113"/>
    <w:rsid w:val="003C6EC4"/>
    <w:rsid w:val="003E4328"/>
    <w:rsid w:val="003E760B"/>
    <w:rsid w:val="003F52C9"/>
    <w:rsid w:val="00414A76"/>
    <w:rsid w:val="00426185"/>
    <w:rsid w:val="0043351B"/>
    <w:rsid w:val="00445A89"/>
    <w:rsid w:val="00445F06"/>
    <w:rsid w:val="00455C9B"/>
    <w:rsid w:val="00484C6E"/>
    <w:rsid w:val="0048794B"/>
    <w:rsid w:val="004904F5"/>
    <w:rsid w:val="004A5ECD"/>
    <w:rsid w:val="004B2AC4"/>
    <w:rsid w:val="004B4287"/>
    <w:rsid w:val="004C666E"/>
    <w:rsid w:val="004F3577"/>
    <w:rsid w:val="00500002"/>
    <w:rsid w:val="00502B3A"/>
    <w:rsid w:val="00504BDE"/>
    <w:rsid w:val="005066A7"/>
    <w:rsid w:val="00520F79"/>
    <w:rsid w:val="0052165B"/>
    <w:rsid w:val="00537053"/>
    <w:rsid w:val="00544B25"/>
    <w:rsid w:val="00556799"/>
    <w:rsid w:val="005636CD"/>
    <w:rsid w:val="00585156"/>
    <w:rsid w:val="00593361"/>
    <w:rsid w:val="005962CD"/>
    <w:rsid w:val="005A12C3"/>
    <w:rsid w:val="005B1EA1"/>
    <w:rsid w:val="005B4741"/>
    <w:rsid w:val="005B5AFA"/>
    <w:rsid w:val="005D5C4A"/>
    <w:rsid w:val="005D73D2"/>
    <w:rsid w:val="005E3DD2"/>
    <w:rsid w:val="006043B6"/>
    <w:rsid w:val="00612C1E"/>
    <w:rsid w:val="00616479"/>
    <w:rsid w:val="00622BF2"/>
    <w:rsid w:val="00644999"/>
    <w:rsid w:val="006628D7"/>
    <w:rsid w:val="0066300F"/>
    <w:rsid w:val="00670195"/>
    <w:rsid w:val="006713A8"/>
    <w:rsid w:val="00672C57"/>
    <w:rsid w:val="00682DA7"/>
    <w:rsid w:val="00695490"/>
    <w:rsid w:val="006A74A3"/>
    <w:rsid w:val="006C0808"/>
    <w:rsid w:val="006C231D"/>
    <w:rsid w:val="006C7555"/>
    <w:rsid w:val="006D07BD"/>
    <w:rsid w:val="006E05AE"/>
    <w:rsid w:val="006E0EAC"/>
    <w:rsid w:val="007023BE"/>
    <w:rsid w:val="00703B9E"/>
    <w:rsid w:val="00741990"/>
    <w:rsid w:val="00741F07"/>
    <w:rsid w:val="00745F2C"/>
    <w:rsid w:val="00750C02"/>
    <w:rsid w:val="00752EA0"/>
    <w:rsid w:val="00764142"/>
    <w:rsid w:val="00770E42"/>
    <w:rsid w:val="00771D4A"/>
    <w:rsid w:val="00777ADA"/>
    <w:rsid w:val="007923AB"/>
    <w:rsid w:val="007A24FA"/>
    <w:rsid w:val="007A25D8"/>
    <w:rsid w:val="007A2FE3"/>
    <w:rsid w:val="007C15AB"/>
    <w:rsid w:val="007C78FD"/>
    <w:rsid w:val="007E30CE"/>
    <w:rsid w:val="007E65CA"/>
    <w:rsid w:val="00804403"/>
    <w:rsid w:val="00813041"/>
    <w:rsid w:val="00814103"/>
    <w:rsid w:val="00825FD4"/>
    <w:rsid w:val="00835055"/>
    <w:rsid w:val="00840B89"/>
    <w:rsid w:val="008605D4"/>
    <w:rsid w:val="00877FF2"/>
    <w:rsid w:val="008A09F0"/>
    <w:rsid w:val="008A173D"/>
    <w:rsid w:val="008A5641"/>
    <w:rsid w:val="008B4132"/>
    <w:rsid w:val="008C1F02"/>
    <w:rsid w:val="008C3800"/>
    <w:rsid w:val="008E272A"/>
    <w:rsid w:val="008E3677"/>
    <w:rsid w:val="008E6B72"/>
    <w:rsid w:val="008E77FA"/>
    <w:rsid w:val="008F3153"/>
    <w:rsid w:val="008F6E9B"/>
    <w:rsid w:val="00900AEC"/>
    <w:rsid w:val="00911D8E"/>
    <w:rsid w:val="009349CC"/>
    <w:rsid w:val="009360EF"/>
    <w:rsid w:val="00950B77"/>
    <w:rsid w:val="0095334A"/>
    <w:rsid w:val="0095609C"/>
    <w:rsid w:val="009602C5"/>
    <w:rsid w:val="0097202F"/>
    <w:rsid w:val="00980D2C"/>
    <w:rsid w:val="009A7DD7"/>
    <w:rsid w:val="009C4478"/>
    <w:rsid w:val="009E2118"/>
    <w:rsid w:val="009E275F"/>
    <w:rsid w:val="009E5C93"/>
    <w:rsid w:val="00A0192A"/>
    <w:rsid w:val="00A074AC"/>
    <w:rsid w:val="00A13E4A"/>
    <w:rsid w:val="00A15471"/>
    <w:rsid w:val="00A263D8"/>
    <w:rsid w:val="00A313C2"/>
    <w:rsid w:val="00A327D3"/>
    <w:rsid w:val="00A345FC"/>
    <w:rsid w:val="00A40866"/>
    <w:rsid w:val="00A4440E"/>
    <w:rsid w:val="00A51818"/>
    <w:rsid w:val="00A558F7"/>
    <w:rsid w:val="00A71813"/>
    <w:rsid w:val="00A71DCA"/>
    <w:rsid w:val="00A751B1"/>
    <w:rsid w:val="00A77890"/>
    <w:rsid w:val="00A807C8"/>
    <w:rsid w:val="00A97F33"/>
    <w:rsid w:val="00AD3953"/>
    <w:rsid w:val="00AF3B8C"/>
    <w:rsid w:val="00B1442A"/>
    <w:rsid w:val="00B1574F"/>
    <w:rsid w:val="00B219A1"/>
    <w:rsid w:val="00B2287B"/>
    <w:rsid w:val="00B34BC0"/>
    <w:rsid w:val="00B44A19"/>
    <w:rsid w:val="00B53192"/>
    <w:rsid w:val="00B649F8"/>
    <w:rsid w:val="00B65752"/>
    <w:rsid w:val="00B84D4D"/>
    <w:rsid w:val="00BC3699"/>
    <w:rsid w:val="00BC6755"/>
    <w:rsid w:val="00BC7C58"/>
    <w:rsid w:val="00BD3A56"/>
    <w:rsid w:val="00BE54C9"/>
    <w:rsid w:val="00BF125C"/>
    <w:rsid w:val="00BF48F6"/>
    <w:rsid w:val="00C17832"/>
    <w:rsid w:val="00C25E44"/>
    <w:rsid w:val="00C403FD"/>
    <w:rsid w:val="00C40B98"/>
    <w:rsid w:val="00C41290"/>
    <w:rsid w:val="00C468D0"/>
    <w:rsid w:val="00C64074"/>
    <w:rsid w:val="00C87976"/>
    <w:rsid w:val="00C90F32"/>
    <w:rsid w:val="00CA73E8"/>
    <w:rsid w:val="00CB434D"/>
    <w:rsid w:val="00CD4105"/>
    <w:rsid w:val="00CD479B"/>
    <w:rsid w:val="00D14A5B"/>
    <w:rsid w:val="00D2227C"/>
    <w:rsid w:val="00D40253"/>
    <w:rsid w:val="00D5197D"/>
    <w:rsid w:val="00D5351C"/>
    <w:rsid w:val="00D53F31"/>
    <w:rsid w:val="00D560A3"/>
    <w:rsid w:val="00D618BE"/>
    <w:rsid w:val="00D632E5"/>
    <w:rsid w:val="00D633F3"/>
    <w:rsid w:val="00D646D2"/>
    <w:rsid w:val="00D744D4"/>
    <w:rsid w:val="00D837D0"/>
    <w:rsid w:val="00D9367A"/>
    <w:rsid w:val="00D9483E"/>
    <w:rsid w:val="00D958EF"/>
    <w:rsid w:val="00D95E7A"/>
    <w:rsid w:val="00DA76EB"/>
    <w:rsid w:val="00DB7F91"/>
    <w:rsid w:val="00DC0F66"/>
    <w:rsid w:val="00DC6F8F"/>
    <w:rsid w:val="00DD4864"/>
    <w:rsid w:val="00DD640D"/>
    <w:rsid w:val="00DE26B9"/>
    <w:rsid w:val="00DE3AD7"/>
    <w:rsid w:val="00DF5B50"/>
    <w:rsid w:val="00DF5D41"/>
    <w:rsid w:val="00DF6DBD"/>
    <w:rsid w:val="00E13483"/>
    <w:rsid w:val="00E14E65"/>
    <w:rsid w:val="00E25B8E"/>
    <w:rsid w:val="00E33C68"/>
    <w:rsid w:val="00E36B51"/>
    <w:rsid w:val="00E418FB"/>
    <w:rsid w:val="00E42290"/>
    <w:rsid w:val="00E4409A"/>
    <w:rsid w:val="00E4471A"/>
    <w:rsid w:val="00E4498A"/>
    <w:rsid w:val="00E53FA1"/>
    <w:rsid w:val="00E56798"/>
    <w:rsid w:val="00E623D7"/>
    <w:rsid w:val="00E64BCF"/>
    <w:rsid w:val="00E76757"/>
    <w:rsid w:val="00E93ECF"/>
    <w:rsid w:val="00EA0903"/>
    <w:rsid w:val="00EC0FE9"/>
    <w:rsid w:val="00EC36CD"/>
    <w:rsid w:val="00EC47B9"/>
    <w:rsid w:val="00ED0F7E"/>
    <w:rsid w:val="00ED11D0"/>
    <w:rsid w:val="00ED3CE8"/>
    <w:rsid w:val="00EE0E1B"/>
    <w:rsid w:val="00F00341"/>
    <w:rsid w:val="00F070FC"/>
    <w:rsid w:val="00F17C54"/>
    <w:rsid w:val="00F276BF"/>
    <w:rsid w:val="00F42F1F"/>
    <w:rsid w:val="00F577B5"/>
    <w:rsid w:val="00F6021F"/>
    <w:rsid w:val="00F62E92"/>
    <w:rsid w:val="00F6430B"/>
    <w:rsid w:val="00F67C3C"/>
    <w:rsid w:val="00F73141"/>
    <w:rsid w:val="00F80F6B"/>
    <w:rsid w:val="00F861A1"/>
    <w:rsid w:val="00F91DF7"/>
    <w:rsid w:val="00F9348D"/>
    <w:rsid w:val="00FC6729"/>
    <w:rsid w:val="00FD4734"/>
    <w:rsid w:val="00FD7CD4"/>
    <w:rsid w:val="00FE1F55"/>
    <w:rsid w:val="00FE616E"/>
    <w:rsid w:val="00FF44E3"/>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B472"/>
  <w15:chartTrackingRefBased/>
  <w15:docId w15:val="{BF6316CE-5A04-46B2-B217-0BD5842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F7"/>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eastAsia="Calibri" w:hAnsi="Calibri Light" w:cs="Times New Roman"/>
      <w:sz w:val="22"/>
      <w:szCs w:val="22"/>
      <w:lang w:val="en-US"/>
    </w:rPr>
  </w:style>
  <w:style w:type="table" w:styleId="LightList-Accent1">
    <w:name w:val="Light List Accent 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1D17B4"/>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qFormat/>
    <w:rsid w:val="00137039"/>
    <w:pPr>
      <w:suppressLineNumbers/>
      <w:suppressAutoHyphens/>
      <w:spacing w:before="120" w:after="120"/>
    </w:pPr>
    <w:rPr>
      <w:rFonts w:ascii="Times New Roman" w:eastAsia="Times New Roman" w:hAnsi="Times New Roman" w:cs="Lucida Sans"/>
      <w:i/>
      <w:iCs/>
      <w:lang w:val="en-GB" w:eastAsia="ar-SA"/>
    </w:rPr>
  </w:style>
  <w:style w:type="character" w:styleId="Hyperlink">
    <w:name w:val="Hyperlink"/>
    <w:basedOn w:val="DefaultParagraphFont"/>
    <w:uiPriority w:val="99"/>
    <w:unhideWhenUsed/>
    <w:rsid w:val="00E13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shdash2009@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B4119-096A-4AB1-851B-4E7E04FA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5E8BE9-F17A-445C-A49E-F0EA9F1F6B6C}">
  <ds:schemaRefs>
    <ds:schemaRef ds:uri="http://schemas.openxmlformats.org/officeDocument/2006/bibliography"/>
  </ds:schemaRefs>
</ds:datastoreItem>
</file>

<file path=customXml/itemProps3.xml><?xml version="1.0" encoding="utf-8"?>
<ds:datastoreItem xmlns:ds="http://schemas.openxmlformats.org/officeDocument/2006/customXml" ds:itemID="{08C49E9E-811D-4A53-A762-49618075ABD2}">
  <ds:schemaRefs>
    <ds:schemaRef ds:uri="http://schemas.microsoft.com/sharepoint/v3/contenttype/forms"/>
  </ds:schemaRefs>
</ds:datastoreItem>
</file>

<file path=customXml/itemProps4.xml><?xml version="1.0" encoding="utf-8"?>
<ds:datastoreItem xmlns:ds="http://schemas.openxmlformats.org/officeDocument/2006/customXml" ds:itemID="{781325AE-3657-4B33-B078-1CE33A577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7</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R</dc:creator>
  <cp:keywords/>
  <dc:description/>
  <cp:lastModifiedBy>Umesh Dash</cp:lastModifiedBy>
  <cp:revision>360</cp:revision>
  <dcterms:created xsi:type="dcterms:W3CDTF">2020-02-14T06:50:00Z</dcterms:created>
  <dcterms:modified xsi:type="dcterms:W3CDTF">2022-05-20T07:11:00Z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