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SalesForce Developer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Open: Contract or Fulltime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 : 9 yrs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SalesForce Developer: 6 yrs 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 Nationwide 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 Citizen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4d5055"/>
          <w:sz w:val="21"/>
          <w:szCs w:val="21"/>
        </w:rPr>
      </w:pPr>
      <w:r w:rsidDel="00000000" w:rsidR="00000000" w:rsidRPr="00000000">
        <w:rPr>
          <w:b w:val="1"/>
          <w:color w:val="4d5055"/>
          <w:sz w:val="21"/>
          <w:szCs w:val="21"/>
          <w:rtl w:val="0"/>
        </w:rPr>
        <w:t xml:space="preserve">salesforcecrm912@gmail.com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32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Experience in SFDC Development implementing the APEX Classes, APEX Triggers, Visual Force pages, S - Controls, Force.com IDE, Eclipse with SOQL, SOSL and Plug-ins.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Built integrations between Salesforce and external applications using REST, SOAP APIs, oAuth and Single Sign-On.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Migrated changes from development to test to production environment(s) using CI technologies like Salesforce DX, Jenkins and ANT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end to end Salesforce solutions using Configuration and customization using APEX Class, Triggers, Visualforce pages and Lightning components.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Good understanding of the CRM processes. Business knowledge of Salescloud. Business knowledge of Quote to Cash (Steelbrick)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Proficient in writing clean, solid, readable code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Proven ability to deliver high-quality, reliable code implemented on schedule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management, ability to multitask, and propensity to handle urgent interrupts with poise and professionalism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Good knowledge of Javascript, SQL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Detailed knowledge of Salesforce.com architecture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Capable of writing and debugging efficient SOQL queries of standard and custom objects, and able to understand and develop for complex data models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Excellent problem solving and troubleshooting skills, with a solid customer-service orientation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Strong verbal and written communication skills including the ability to share ideas both with the business and internal IT teams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Ability to maintain a detail oriented approach while multitasking in a fast paced environment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Develops work plans or reviews other work plan timelines and manages workflows to meet project timeframes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Working with management and end-users to create and manage workflow rules, data validation, processes and flows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with management, create and manage complex workflow rules, data validation, and triggers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and manage custom objects, fields, formulas, validation rules, custom workflow, and approval processes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recommendations for enhancements and modifications to improve system performance, efficiency, internal business process, and reporting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Closely with Team Lead or Project Manager to develop solution in accordance to the system design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80" w:line="312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with Manager to provide scope and timelines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