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AD7F2" w14:textId="77777777" w:rsidR="002238AB" w:rsidRDefault="003B7398">
      <w:pPr>
        <w:pStyle w:val="Abstract"/>
        <w:spacing w:before="100" w:after="100" w:line="240" w:lineRule="auto"/>
        <w:rPr>
          <w:b/>
          <w:color w:val="FF0000"/>
        </w:rPr>
      </w:pPr>
      <w:r>
        <w:rPr>
          <w:noProof/>
        </w:rPr>
        <w:drawing>
          <wp:anchor distT="0" distB="0" distL="114300" distR="114300" simplePos="0" relativeHeight="9" behindDoc="0" locked="0" layoutInCell="1" allowOverlap="1" wp14:anchorId="1B216497" wp14:editId="6B1CAC26">
            <wp:simplePos x="0" y="0"/>
            <wp:positionH relativeFrom="column">
              <wp:posOffset>0</wp:posOffset>
            </wp:positionH>
            <wp:positionV relativeFrom="page">
              <wp:posOffset>0</wp:posOffset>
            </wp:positionV>
            <wp:extent cx="1453680" cy="484200"/>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7585" t="21548" r="63696" b="45094"/>
                    <a:stretch>
                      <a:fillRect/>
                    </a:stretch>
                  </pic:blipFill>
                  <pic:spPr>
                    <a:xfrm>
                      <a:off x="0" y="0"/>
                      <a:ext cx="1453680" cy="484200"/>
                    </a:xfrm>
                    <a:prstGeom prst="rect">
                      <a:avLst/>
                    </a:prstGeom>
                    <a:noFill/>
                    <a:ln>
                      <a:noFill/>
                    </a:ln>
                  </pic:spPr>
                </pic:pic>
              </a:graphicData>
            </a:graphic>
          </wp:anchor>
        </w:drawing>
      </w:r>
    </w:p>
    <w:p w14:paraId="7BEB5A2B" w14:textId="77777777" w:rsidR="002238AB" w:rsidRDefault="002238AB">
      <w:pPr>
        <w:pStyle w:val="Abstract"/>
        <w:spacing w:before="100" w:after="100" w:line="240" w:lineRule="auto"/>
        <w:ind w:left="0"/>
      </w:pPr>
    </w:p>
    <w:p w14:paraId="0EEF1C2F" w14:textId="77777777" w:rsidR="00A86D08" w:rsidRDefault="00A86D08" w:rsidP="00A86D08">
      <w:pPr>
        <w:pStyle w:val="NormalWeb"/>
        <w:spacing w:before="0" w:after="200"/>
        <w:jc w:val="center"/>
      </w:pPr>
      <w:r>
        <w:rPr>
          <w:color w:val="000000"/>
          <w:sz w:val="40"/>
          <w:szCs w:val="40"/>
          <w:u w:val="single"/>
        </w:rPr>
        <w:t>Haiderali Lakhani</w:t>
      </w:r>
    </w:p>
    <w:p w14:paraId="0618F498" w14:textId="4430D68E" w:rsidR="00A86D08" w:rsidRDefault="00A86D08" w:rsidP="00A86D08">
      <w:pPr>
        <w:pStyle w:val="NormalWeb"/>
        <w:spacing w:before="0" w:after="200"/>
        <w:ind w:firstLine="720"/>
        <w:jc w:val="center"/>
      </w:pPr>
      <w:r>
        <w:rPr>
          <w:color w:val="000000"/>
          <w:sz w:val="28"/>
          <w:szCs w:val="28"/>
        </w:rPr>
        <w:t xml:space="preserve">Address: A-wing, flat no. 001, New Poonam Paradise, near Narendra </w:t>
      </w:r>
      <w:r w:rsidR="00DF6EEF">
        <w:rPr>
          <w:color w:val="000000"/>
          <w:sz w:val="28"/>
          <w:szCs w:val="28"/>
        </w:rPr>
        <w:t>P</w:t>
      </w:r>
      <w:r>
        <w:rPr>
          <w:color w:val="000000"/>
          <w:sz w:val="28"/>
          <w:szCs w:val="28"/>
        </w:rPr>
        <w:t xml:space="preserve">ark, </w:t>
      </w:r>
      <w:proofErr w:type="spellStart"/>
      <w:r>
        <w:rPr>
          <w:color w:val="000000"/>
          <w:sz w:val="28"/>
          <w:szCs w:val="28"/>
        </w:rPr>
        <w:t>Hydery</w:t>
      </w:r>
      <w:proofErr w:type="spellEnd"/>
      <w:r>
        <w:rPr>
          <w:color w:val="000000"/>
          <w:sz w:val="28"/>
          <w:szCs w:val="28"/>
        </w:rPr>
        <w:t xml:space="preserve"> </w:t>
      </w:r>
      <w:proofErr w:type="spellStart"/>
      <w:r w:rsidR="00DF6EEF">
        <w:rPr>
          <w:color w:val="000000"/>
          <w:sz w:val="28"/>
          <w:szCs w:val="28"/>
        </w:rPr>
        <w:t>C</w:t>
      </w:r>
      <w:r>
        <w:rPr>
          <w:color w:val="000000"/>
          <w:sz w:val="28"/>
          <w:szCs w:val="28"/>
        </w:rPr>
        <w:t>hawk</w:t>
      </w:r>
      <w:proofErr w:type="spellEnd"/>
      <w:r>
        <w:rPr>
          <w:color w:val="000000"/>
          <w:sz w:val="28"/>
          <w:szCs w:val="28"/>
        </w:rPr>
        <w:t xml:space="preserve">, </w:t>
      </w:r>
      <w:proofErr w:type="spellStart"/>
      <w:r>
        <w:rPr>
          <w:color w:val="000000"/>
          <w:sz w:val="28"/>
          <w:szCs w:val="28"/>
        </w:rPr>
        <w:t>Naya</w:t>
      </w:r>
      <w:proofErr w:type="spellEnd"/>
      <w:r>
        <w:rPr>
          <w:color w:val="000000"/>
          <w:sz w:val="28"/>
          <w:szCs w:val="28"/>
        </w:rPr>
        <w:t xml:space="preserve"> Nagar, Mira </w:t>
      </w:r>
      <w:r w:rsidR="00DF6EEF">
        <w:rPr>
          <w:color w:val="000000"/>
          <w:sz w:val="28"/>
          <w:szCs w:val="28"/>
        </w:rPr>
        <w:t>R</w:t>
      </w:r>
      <w:r>
        <w:rPr>
          <w:color w:val="000000"/>
          <w:sz w:val="28"/>
          <w:szCs w:val="28"/>
        </w:rPr>
        <w:t>oad East, Thane 401107</w:t>
      </w:r>
    </w:p>
    <w:p w14:paraId="066C2392" w14:textId="77777777" w:rsidR="00A86D08" w:rsidRDefault="00A86D08" w:rsidP="00A86D08">
      <w:pPr>
        <w:pStyle w:val="NormalWeb"/>
        <w:spacing w:before="0" w:after="200"/>
        <w:jc w:val="center"/>
        <w:rPr>
          <w:color w:val="000000"/>
          <w:sz w:val="28"/>
          <w:szCs w:val="28"/>
        </w:rPr>
      </w:pPr>
      <w:r>
        <w:rPr>
          <w:color w:val="000000"/>
          <w:sz w:val="28"/>
          <w:szCs w:val="28"/>
        </w:rPr>
        <w:t>Mobile: 9987756420</w:t>
      </w:r>
    </w:p>
    <w:p w14:paraId="7D9D3BED" w14:textId="77777777" w:rsidR="002238AB" w:rsidRDefault="00A86D08" w:rsidP="00A86D08">
      <w:pPr>
        <w:pStyle w:val="NormalWeb"/>
        <w:spacing w:before="0" w:after="200"/>
        <w:jc w:val="center"/>
      </w:pPr>
      <w:r w:rsidRPr="00A86D08">
        <w:rPr>
          <w:color w:val="000000"/>
          <w:sz w:val="28"/>
          <w:szCs w:val="28"/>
        </w:rPr>
        <w:t xml:space="preserve">Email: </w:t>
      </w:r>
      <w:hyperlink r:id="rId8" w:history="1">
        <w:r w:rsidRPr="00A86D08">
          <w:rPr>
            <w:color w:val="000000"/>
            <w:sz w:val="28"/>
            <w:szCs w:val="28"/>
          </w:rPr>
          <w:t>lakhani.haider@gmail.com</w:t>
        </w:r>
      </w:hyperlink>
      <w:r w:rsidR="003B7398">
        <w:tab/>
      </w:r>
    </w:p>
    <w:p w14:paraId="1410F387" w14:textId="77777777" w:rsidR="002238AB" w:rsidRDefault="00714F9E" w:rsidP="00714F9E">
      <w:pPr>
        <w:pStyle w:val="Standard"/>
        <w:jc w:val="center"/>
      </w:pPr>
      <w:r w:rsidRPr="001E5FD4">
        <w:rPr>
          <w:b/>
          <w:bCs/>
          <w:color w:val="000000"/>
          <w:sz w:val="32"/>
          <w:szCs w:val="32"/>
          <w:lang w:eastAsia="en-IN"/>
        </w:rPr>
        <w:t>Career Objective</w:t>
      </w:r>
      <w:r w:rsidRPr="001E5FD4">
        <w:rPr>
          <w:color w:val="333333"/>
          <w:sz w:val="20"/>
          <w:szCs w:val="20"/>
          <w:lang w:eastAsia="en-IN"/>
        </w:rPr>
        <w:br/>
      </w:r>
      <w:r w:rsidRPr="001E5FD4">
        <w:rPr>
          <w:color w:val="333333"/>
          <w:sz w:val="28"/>
          <w:szCs w:val="28"/>
          <w:lang w:eastAsia="en-IN"/>
        </w:rPr>
        <w:t xml:space="preserve">Understanding various disciplines of technologies </w:t>
      </w:r>
      <w:r w:rsidR="002D5082">
        <w:rPr>
          <w:color w:val="333333"/>
          <w:sz w:val="28"/>
          <w:szCs w:val="28"/>
          <w:lang w:eastAsia="en-IN"/>
        </w:rPr>
        <w:t>on</w:t>
      </w:r>
      <w:r w:rsidRPr="001E5FD4">
        <w:rPr>
          <w:color w:val="333333"/>
          <w:sz w:val="28"/>
          <w:szCs w:val="28"/>
          <w:lang w:eastAsia="en-IN"/>
        </w:rPr>
        <w:t xml:space="preserve"> middle-ware and improving my understanding of the industry</w:t>
      </w:r>
      <w:r w:rsidRPr="001E5FD4">
        <w:rPr>
          <w:color w:val="333333"/>
          <w:sz w:val="28"/>
          <w:szCs w:val="28"/>
          <w:shd w:val="clear" w:color="auto" w:fill="FFFFFF"/>
          <w:lang w:eastAsia="en-IN"/>
        </w:rPr>
        <w:t>.</w:t>
      </w:r>
    </w:p>
    <w:p w14:paraId="695B4267" w14:textId="77777777" w:rsidR="002238AB" w:rsidRDefault="002238AB">
      <w:pPr>
        <w:pStyle w:val="Standard"/>
      </w:pPr>
    </w:p>
    <w:p w14:paraId="6D0F6ABE" w14:textId="77777777" w:rsidR="002238AB" w:rsidRDefault="002238AB">
      <w:pPr>
        <w:pStyle w:val="Standard"/>
      </w:pPr>
    </w:p>
    <w:p w14:paraId="037EE87F" w14:textId="77777777" w:rsidR="002D5082" w:rsidRDefault="002D5082">
      <w:pPr>
        <w:pStyle w:val="Standard"/>
      </w:pPr>
    </w:p>
    <w:p w14:paraId="36AA1226" w14:textId="77777777" w:rsidR="002D5082" w:rsidRDefault="002D5082">
      <w:pPr>
        <w:pStyle w:val="Standard"/>
      </w:pPr>
    </w:p>
    <w:p w14:paraId="3587169E" w14:textId="77777777" w:rsidR="002D5082" w:rsidRDefault="002D5082">
      <w:pPr>
        <w:pStyle w:val="Standard"/>
      </w:pPr>
    </w:p>
    <w:p w14:paraId="1A7B8AEF" w14:textId="77777777" w:rsidR="002D5082" w:rsidRDefault="002D5082" w:rsidP="002D5082">
      <w:pPr>
        <w:pStyle w:val="Standard"/>
        <w:jc w:val="both"/>
      </w:pPr>
      <w:r>
        <w:rPr>
          <w:rFonts w:ascii="Arial" w:hAnsi="Arial" w:cs="Arial"/>
          <w:b/>
          <w:u w:val="single"/>
        </w:rPr>
        <w:t>Skills:</w:t>
      </w:r>
      <w:r>
        <w:rPr>
          <w:rFonts w:ascii="Arial" w:hAnsi="Arial" w:cs="Arial"/>
          <w:b/>
          <w:sz w:val="20"/>
          <w:szCs w:val="20"/>
        </w:rPr>
        <w:t xml:space="preserve"> </w:t>
      </w:r>
    </w:p>
    <w:p w14:paraId="108DBD02" w14:textId="77777777" w:rsidR="002D5082" w:rsidRDefault="002D5082" w:rsidP="002D5082">
      <w:pPr>
        <w:pStyle w:val="Standard"/>
        <w:jc w:val="both"/>
        <w:rPr>
          <w:rFonts w:ascii="Arial" w:hAnsi="Arial" w:cs="Arial"/>
          <w:b/>
          <w:sz w:val="20"/>
          <w:szCs w:val="20"/>
        </w:rPr>
      </w:pPr>
    </w:p>
    <w:p w14:paraId="2898A276" w14:textId="77777777" w:rsidR="002D5082" w:rsidRDefault="002D5082" w:rsidP="002D5082">
      <w:pPr>
        <w:pStyle w:val="Standard"/>
        <w:jc w:val="both"/>
        <w:rPr>
          <w:rFonts w:ascii="Arial" w:hAnsi="Arial" w:cs="Arial"/>
          <w:b/>
          <w:sz w:val="20"/>
          <w:szCs w:val="20"/>
        </w:rPr>
      </w:pPr>
    </w:p>
    <w:tbl>
      <w:tblPr>
        <w:tblW w:w="9533" w:type="dxa"/>
        <w:jc w:val="center"/>
        <w:tblLayout w:type="fixed"/>
        <w:tblCellMar>
          <w:left w:w="10" w:type="dxa"/>
          <w:right w:w="10" w:type="dxa"/>
        </w:tblCellMar>
        <w:tblLook w:val="04A0" w:firstRow="1" w:lastRow="0" w:firstColumn="1" w:lastColumn="0" w:noHBand="0" w:noVBand="1"/>
      </w:tblPr>
      <w:tblGrid>
        <w:gridCol w:w="2318"/>
        <w:gridCol w:w="7215"/>
      </w:tblGrid>
      <w:tr w:rsidR="00826590" w:rsidRPr="00811A72" w14:paraId="310D4D81" w14:textId="77777777" w:rsidTr="00826590">
        <w:trPr>
          <w:trHeight w:hRule="exact" w:val="664"/>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845CC1" w14:textId="77777777" w:rsidR="00826590" w:rsidRDefault="00826590" w:rsidP="00404580">
            <w:pPr>
              <w:pStyle w:val="Standard"/>
              <w:spacing w:before="120" w:after="120" w:line="276" w:lineRule="auto"/>
              <w:jc w:val="both"/>
              <w:rPr>
                <w:rFonts w:ascii="Arial" w:hAnsi="Arial" w:cs="Arial"/>
                <w:b/>
                <w:sz w:val="20"/>
                <w:szCs w:val="20"/>
              </w:rPr>
            </w:pPr>
            <w:r>
              <w:rPr>
                <w:rFonts w:ascii="Arial" w:hAnsi="Arial" w:cs="Arial"/>
                <w:b/>
                <w:sz w:val="20"/>
                <w:szCs w:val="20"/>
              </w:rPr>
              <w:t>Certifications</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71B41" w14:textId="5F6C38C3" w:rsidR="00826590" w:rsidRPr="00811A72" w:rsidRDefault="00826590" w:rsidP="00404580">
            <w:pPr>
              <w:pStyle w:val="Standard"/>
              <w:spacing w:before="120" w:after="120" w:line="276" w:lineRule="auto"/>
              <w:jc w:val="both"/>
              <w:rPr>
                <w:b/>
                <w:color w:val="333333"/>
              </w:rPr>
            </w:pPr>
            <w:r w:rsidRPr="00811A72">
              <w:rPr>
                <w:rFonts w:ascii="Arial" w:hAnsi="Arial" w:cs="Arial"/>
                <w:b/>
                <w:color w:val="333333"/>
                <w:sz w:val="20"/>
                <w:szCs w:val="20"/>
                <w:lang w:val="en-GB"/>
              </w:rPr>
              <w:t>TIBCO BW6, TIBCO Spotfire, TIBCO BPM,</w:t>
            </w:r>
            <w:r w:rsidR="00DF6EEF">
              <w:rPr>
                <w:rFonts w:ascii="Arial" w:hAnsi="Arial" w:cs="Arial"/>
                <w:b/>
                <w:color w:val="333333"/>
                <w:sz w:val="20"/>
                <w:szCs w:val="20"/>
                <w:lang w:val="en-GB"/>
              </w:rPr>
              <w:t xml:space="preserve"> </w:t>
            </w:r>
            <w:r w:rsidRPr="00811A72">
              <w:rPr>
                <w:rFonts w:ascii="Arial" w:hAnsi="Arial" w:cs="Arial"/>
                <w:b/>
                <w:color w:val="333333"/>
                <w:sz w:val="20"/>
                <w:szCs w:val="20"/>
                <w:lang w:val="en-GB"/>
              </w:rPr>
              <w:t xml:space="preserve">TIBCO </w:t>
            </w:r>
            <w:proofErr w:type="spellStart"/>
            <w:r w:rsidRPr="00811A72">
              <w:rPr>
                <w:rFonts w:ascii="Arial" w:hAnsi="Arial" w:cs="Arial"/>
                <w:b/>
                <w:color w:val="333333"/>
                <w:sz w:val="20"/>
                <w:szCs w:val="20"/>
                <w:lang w:val="en-GB"/>
              </w:rPr>
              <w:t>Businessworks</w:t>
            </w:r>
            <w:proofErr w:type="spellEnd"/>
            <w:r w:rsidRPr="00811A72">
              <w:rPr>
                <w:rFonts w:ascii="Arial" w:hAnsi="Arial" w:cs="Arial"/>
                <w:b/>
                <w:color w:val="333333"/>
                <w:sz w:val="20"/>
                <w:szCs w:val="20"/>
                <w:lang w:val="en-GB"/>
              </w:rPr>
              <w:t xml:space="preserve"> 5.x, </w:t>
            </w:r>
            <w:r w:rsidRPr="00811A72">
              <w:rPr>
                <w:rFonts w:ascii="Arial" w:hAnsi="Arial" w:cs="Arial"/>
                <w:b/>
                <w:color w:val="333333"/>
                <w:sz w:val="20"/>
                <w:szCs w:val="20"/>
                <w:lang w:val="en-GB" w:eastAsia="es-ES"/>
              </w:rPr>
              <w:t>TIBCO EMS 8.x,</w:t>
            </w:r>
            <w:r w:rsidR="00DF6EEF">
              <w:rPr>
                <w:rFonts w:ascii="Arial" w:hAnsi="Arial" w:cs="Arial"/>
                <w:b/>
                <w:color w:val="333333"/>
                <w:sz w:val="20"/>
                <w:szCs w:val="20"/>
                <w:lang w:val="en-GB" w:eastAsia="es-ES"/>
              </w:rPr>
              <w:t xml:space="preserve"> </w:t>
            </w:r>
            <w:r w:rsidRPr="00811A72">
              <w:rPr>
                <w:rFonts w:ascii="Arial" w:hAnsi="Arial" w:cs="Arial"/>
                <w:b/>
                <w:color w:val="333333"/>
                <w:sz w:val="20"/>
                <w:szCs w:val="20"/>
                <w:lang w:val="en-GB" w:eastAsia="es-ES"/>
              </w:rPr>
              <w:t>OCPJP</w:t>
            </w:r>
          </w:p>
        </w:tc>
      </w:tr>
      <w:tr w:rsidR="005654C9" w14:paraId="2260F75F" w14:textId="77777777" w:rsidTr="00FD68B0">
        <w:trPr>
          <w:trHeight w:hRule="exact" w:val="360"/>
          <w:jc w:val="center"/>
        </w:trPr>
        <w:tc>
          <w:tcPr>
            <w:tcW w:w="231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029D4D35" w14:textId="33F24D30" w:rsidR="005654C9" w:rsidRDefault="005654C9" w:rsidP="005503D6">
            <w:pPr>
              <w:pStyle w:val="Standard"/>
              <w:spacing w:before="120" w:after="120" w:line="276" w:lineRule="auto"/>
              <w:jc w:val="both"/>
              <w:rPr>
                <w:rFonts w:ascii="Arial" w:hAnsi="Arial" w:cs="Arial"/>
                <w:b/>
                <w:sz w:val="20"/>
                <w:szCs w:val="20"/>
              </w:rPr>
            </w:pPr>
            <w:r>
              <w:rPr>
                <w:rFonts w:ascii="Arial" w:hAnsi="Arial" w:cs="Arial"/>
                <w:b/>
                <w:sz w:val="20"/>
                <w:szCs w:val="20"/>
              </w:rPr>
              <w:t>Technologies</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A7908A" w14:textId="77777777" w:rsidR="005654C9" w:rsidRDefault="005654C9" w:rsidP="005503D6">
            <w:pPr>
              <w:pStyle w:val="Standard"/>
              <w:spacing w:before="120" w:after="120" w:line="276" w:lineRule="auto"/>
              <w:jc w:val="both"/>
              <w:rPr>
                <w:rFonts w:ascii="Arial" w:hAnsi="Arial" w:cs="Arial"/>
                <w:color w:val="333333"/>
                <w:sz w:val="20"/>
                <w:szCs w:val="20"/>
              </w:rPr>
            </w:pPr>
            <w:r>
              <w:rPr>
                <w:rFonts w:ascii="Arial" w:hAnsi="Arial" w:cs="Arial"/>
                <w:color w:val="333333"/>
                <w:sz w:val="20"/>
                <w:szCs w:val="20"/>
                <w:lang w:val="en-GB"/>
              </w:rPr>
              <w:t xml:space="preserve">TIBCO BW </w:t>
            </w:r>
            <w:proofErr w:type="gramStart"/>
            <w:r>
              <w:rPr>
                <w:rFonts w:ascii="Arial" w:hAnsi="Arial" w:cs="Arial"/>
                <w:color w:val="333333"/>
                <w:sz w:val="20"/>
                <w:szCs w:val="20"/>
                <w:lang w:val="en-GB"/>
              </w:rPr>
              <w:t>6,TIBCO</w:t>
            </w:r>
            <w:proofErr w:type="gramEnd"/>
            <w:r>
              <w:rPr>
                <w:rFonts w:ascii="Arial" w:hAnsi="Arial" w:cs="Arial"/>
                <w:color w:val="333333"/>
                <w:sz w:val="20"/>
                <w:szCs w:val="20"/>
                <w:lang w:val="en-GB"/>
              </w:rPr>
              <w:t xml:space="preserve"> </w:t>
            </w:r>
            <w:proofErr w:type="spellStart"/>
            <w:r>
              <w:rPr>
                <w:rFonts w:ascii="Arial" w:hAnsi="Arial" w:cs="Arial"/>
                <w:color w:val="333333"/>
                <w:sz w:val="20"/>
                <w:szCs w:val="20"/>
                <w:lang w:val="en-GB"/>
              </w:rPr>
              <w:t>Spotfire,TIBCO</w:t>
            </w:r>
            <w:proofErr w:type="spellEnd"/>
            <w:r>
              <w:rPr>
                <w:rFonts w:ascii="Arial" w:hAnsi="Arial" w:cs="Arial"/>
                <w:color w:val="333333"/>
                <w:sz w:val="20"/>
                <w:szCs w:val="20"/>
                <w:lang w:val="en-GB"/>
              </w:rPr>
              <w:t xml:space="preserve"> BPM,</w:t>
            </w:r>
            <w:r>
              <w:rPr>
                <w:rFonts w:ascii="Arial" w:hAnsi="Arial" w:cs="Arial"/>
                <w:color w:val="333333"/>
                <w:sz w:val="20"/>
                <w:szCs w:val="20"/>
              </w:rPr>
              <w:t xml:space="preserve">TIBCO </w:t>
            </w:r>
            <w:proofErr w:type="spellStart"/>
            <w:r>
              <w:rPr>
                <w:rFonts w:ascii="Arial" w:hAnsi="Arial" w:cs="Arial"/>
                <w:color w:val="333333"/>
                <w:sz w:val="20"/>
                <w:szCs w:val="20"/>
              </w:rPr>
              <w:t>BusinessWorks</w:t>
            </w:r>
            <w:proofErr w:type="spellEnd"/>
            <w:r>
              <w:rPr>
                <w:rFonts w:ascii="Arial" w:hAnsi="Arial" w:cs="Arial"/>
                <w:color w:val="333333"/>
                <w:sz w:val="20"/>
                <w:szCs w:val="20"/>
              </w:rPr>
              <w:t>, TIBCO EMS</w:t>
            </w:r>
          </w:p>
        </w:tc>
      </w:tr>
      <w:tr w:rsidR="005654C9" w14:paraId="7D5F3CED" w14:textId="77777777" w:rsidTr="00FD68B0">
        <w:trPr>
          <w:trHeight w:hRule="exact" w:val="360"/>
          <w:jc w:val="center"/>
        </w:trPr>
        <w:tc>
          <w:tcPr>
            <w:tcW w:w="2318"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7CFEBDF1" w14:textId="7FB09287" w:rsidR="005654C9" w:rsidRDefault="005654C9" w:rsidP="005503D6">
            <w:pPr>
              <w:pStyle w:val="Standard"/>
              <w:spacing w:before="120" w:after="120" w:line="276" w:lineRule="auto"/>
              <w:jc w:val="both"/>
              <w:rPr>
                <w:rFonts w:ascii="Arial" w:hAnsi="Arial" w:cs="Arial"/>
                <w:b/>
                <w:sz w:val="20"/>
                <w:szCs w:val="20"/>
              </w:rPr>
            </w:pP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C9BCDD" w14:textId="77777777" w:rsidR="005654C9" w:rsidRDefault="005654C9" w:rsidP="005503D6">
            <w:pPr>
              <w:pStyle w:val="Standard"/>
              <w:spacing w:before="120" w:after="120" w:line="276" w:lineRule="auto"/>
              <w:jc w:val="both"/>
              <w:rPr>
                <w:rFonts w:ascii="Arial" w:hAnsi="Arial" w:cs="Arial"/>
                <w:color w:val="333333"/>
                <w:sz w:val="20"/>
                <w:szCs w:val="20"/>
                <w:lang w:val="en-GB"/>
              </w:rPr>
            </w:pPr>
            <w:r>
              <w:rPr>
                <w:rFonts w:ascii="Arial" w:hAnsi="Arial" w:cs="Arial"/>
                <w:color w:val="333333"/>
                <w:sz w:val="20"/>
                <w:szCs w:val="20"/>
                <w:lang w:val="en-GB"/>
              </w:rPr>
              <w:t>IBM MQ, Android</w:t>
            </w:r>
          </w:p>
        </w:tc>
      </w:tr>
      <w:tr w:rsidR="002D5082" w14:paraId="200A3C81" w14:textId="77777777" w:rsidTr="005503D6">
        <w:trPr>
          <w:trHeight w:hRule="exact" w:val="36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B15DB6"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Operating Systems</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4F4A5" w14:textId="77777777" w:rsidR="002D5082" w:rsidRDefault="002D5082" w:rsidP="005503D6">
            <w:pPr>
              <w:pStyle w:val="Standard"/>
              <w:spacing w:before="120" w:after="120" w:line="276" w:lineRule="auto"/>
              <w:jc w:val="both"/>
              <w:rPr>
                <w:rFonts w:ascii="Arial" w:hAnsi="Arial" w:cs="Arial"/>
                <w:color w:val="333333"/>
                <w:sz w:val="20"/>
                <w:szCs w:val="20"/>
              </w:rPr>
            </w:pPr>
            <w:r>
              <w:rPr>
                <w:rFonts w:ascii="Arial" w:hAnsi="Arial" w:cs="Arial"/>
                <w:color w:val="333333"/>
                <w:sz w:val="20"/>
                <w:szCs w:val="20"/>
              </w:rPr>
              <w:t>Windows 7,10 Linux</w:t>
            </w:r>
          </w:p>
        </w:tc>
      </w:tr>
      <w:tr w:rsidR="002D5082" w14:paraId="1B944F49" w14:textId="77777777" w:rsidTr="005503D6">
        <w:trPr>
          <w:trHeight w:hRule="exact" w:val="62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FDD2E"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 xml:space="preserve">Programming Languages  </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951005" w14:textId="77777777" w:rsidR="002D5082" w:rsidRDefault="002D5082" w:rsidP="005503D6">
            <w:pPr>
              <w:pStyle w:val="Standard"/>
              <w:spacing w:before="120" w:after="120" w:line="276" w:lineRule="auto"/>
              <w:jc w:val="both"/>
              <w:rPr>
                <w:rFonts w:ascii="Arial" w:hAnsi="Arial" w:cs="Arial"/>
                <w:color w:val="333333"/>
                <w:sz w:val="20"/>
                <w:szCs w:val="20"/>
              </w:rPr>
            </w:pPr>
            <w:r>
              <w:rPr>
                <w:rFonts w:ascii="Arial" w:hAnsi="Arial" w:cs="Arial"/>
                <w:color w:val="333333"/>
                <w:sz w:val="20"/>
                <w:szCs w:val="20"/>
              </w:rPr>
              <w:t xml:space="preserve"> Java</w:t>
            </w:r>
          </w:p>
        </w:tc>
      </w:tr>
      <w:tr w:rsidR="002D5082" w14:paraId="3F284482" w14:textId="77777777" w:rsidTr="005503D6">
        <w:trPr>
          <w:trHeight w:hRule="exact" w:val="36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2513A"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Database</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E2F045" w14:textId="77777777" w:rsidR="002D5082" w:rsidRDefault="002D5082" w:rsidP="005503D6">
            <w:pPr>
              <w:pStyle w:val="Standard"/>
              <w:spacing w:before="120" w:after="120" w:line="276" w:lineRule="auto"/>
              <w:jc w:val="both"/>
              <w:rPr>
                <w:rFonts w:ascii="Arial" w:hAnsi="Arial" w:cs="Arial"/>
                <w:color w:val="333333"/>
                <w:sz w:val="20"/>
                <w:szCs w:val="20"/>
              </w:rPr>
            </w:pPr>
            <w:r>
              <w:rPr>
                <w:rFonts w:ascii="Arial" w:hAnsi="Arial" w:cs="Arial"/>
                <w:color w:val="333333"/>
                <w:sz w:val="20"/>
                <w:szCs w:val="20"/>
              </w:rPr>
              <w:t>Oracle11</w:t>
            </w:r>
            <w:proofErr w:type="gramStart"/>
            <w:r>
              <w:rPr>
                <w:rFonts w:ascii="Arial" w:hAnsi="Arial" w:cs="Arial"/>
                <w:color w:val="333333"/>
                <w:sz w:val="20"/>
                <w:szCs w:val="20"/>
              </w:rPr>
              <w:t>g,Oracle</w:t>
            </w:r>
            <w:proofErr w:type="gramEnd"/>
            <w:r>
              <w:rPr>
                <w:rFonts w:ascii="Arial" w:hAnsi="Arial" w:cs="Arial"/>
                <w:color w:val="333333"/>
                <w:sz w:val="20"/>
                <w:szCs w:val="20"/>
              </w:rPr>
              <w:t>12c</w:t>
            </w:r>
          </w:p>
        </w:tc>
      </w:tr>
      <w:tr w:rsidR="002D5082" w14:paraId="7AE9A348" w14:textId="77777777" w:rsidTr="005503D6">
        <w:trPr>
          <w:trHeight w:hRule="exact" w:val="36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906F9"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Networking</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D2678" w14:textId="77777777" w:rsidR="002D5082" w:rsidRDefault="002D5082" w:rsidP="005503D6">
            <w:pPr>
              <w:pStyle w:val="Standard"/>
              <w:spacing w:before="120" w:after="120" w:line="276" w:lineRule="auto"/>
              <w:jc w:val="both"/>
              <w:rPr>
                <w:rFonts w:ascii="Arial" w:hAnsi="Arial" w:cs="Arial"/>
                <w:color w:val="333333"/>
                <w:sz w:val="20"/>
                <w:szCs w:val="20"/>
              </w:rPr>
            </w:pPr>
            <w:r>
              <w:rPr>
                <w:rFonts w:ascii="Arial" w:hAnsi="Arial" w:cs="Arial"/>
                <w:color w:val="333333"/>
                <w:sz w:val="20"/>
                <w:szCs w:val="20"/>
              </w:rPr>
              <w:t>Telnet, SSH.</w:t>
            </w:r>
          </w:p>
        </w:tc>
      </w:tr>
      <w:tr w:rsidR="002D5082" w14:paraId="26508470" w14:textId="77777777" w:rsidTr="005503D6">
        <w:trPr>
          <w:trHeight w:hRule="exact" w:val="36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29EB41"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Configuration Tools</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32FE3F" w14:textId="55CA7684" w:rsidR="002D5082" w:rsidRDefault="002D5082" w:rsidP="005503D6">
            <w:pPr>
              <w:pStyle w:val="Standard"/>
              <w:spacing w:before="120" w:after="120" w:line="276" w:lineRule="auto"/>
              <w:jc w:val="both"/>
              <w:rPr>
                <w:rFonts w:ascii="Arial" w:hAnsi="Arial" w:cs="Arial"/>
                <w:color w:val="333333"/>
                <w:sz w:val="20"/>
                <w:szCs w:val="20"/>
                <w:lang w:eastAsia="es-ES"/>
              </w:rPr>
            </w:pPr>
            <w:r>
              <w:rPr>
                <w:rFonts w:ascii="Arial" w:hAnsi="Arial" w:cs="Arial"/>
                <w:color w:val="333333"/>
                <w:sz w:val="20"/>
                <w:szCs w:val="20"/>
                <w:lang w:eastAsia="es-ES"/>
              </w:rPr>
              <w:t>SVN,</w:t>
            </w:r>
            <w:r w:rsidR="00DF6EEF">
              <w:rPr>
                <w:rFonts w:ascii="Arial" w:hAnsi="Arial" w:cs="Arial"/>
                <w:color w:val="333333"/>
                <w:sz w:val="20"/>
                <w:szCs w:val="20"/>
                <w:lang w:eastAsia="es-ES"/>
              </w:rPr>
              <w:t xml:space="preserve"> </w:t>
            </w:r>
            <w:r>
              <w:rPr>
                <w:rFonts w:ascii="Arial" w:hAnsi="Arial" w:cs="Arial"/>
                <w:color w:val="333333"/>
                <w:sz w:val="20"/>
                <w:szCs w:val="20"/>
                <w:lang w:eastAsia="es-ES"/>
              </w:rPr>
              <w:t>IBM RTC Tool</w:t>
            </w:r>
          </w:p>
        </w:tc>
      </w:tr>
      <w:tr w:rsidR="002D5082" w14:paraId="6B3BFE0D" w14:textId="77777777" w:rsidTr="005503D6">
        <w:trPr>
          <w:trHeight w:hRule="exact" w:val="36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59673"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Systems Integration</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99AAD8" w14:textId="77777777" w:rsidR="002D5082" w:rsidRDefault="002D5082" w:rsidP="005503D6">
            <w:pPr>
              <w:pStyle w:val="Standard"/>
              <w:spacing w:before="120" w:after="120" w:line="276" w:lineRule="auto"/>
              <w:jc w:val="both"/>
              <w:rPr>
                <w:rFonts w:ascii="Arial" w:hAnsi="Arial" w:cs="Arial"/>
                <w:color w:val="333333"/>
                <w:sz w:val="20"/>
                <w:szCs w:val="20"/>
              </w:rPr>
            </w:pPr>
            <w:r>
              <w:rPr>
                <w:rFonts w:ascii="Arial" w:hAnsi="Arial" w:cs="Arial"/>
                <w:color w:val="333333"/>
                <w:sz w:val="20"/>
                <w:szCs w:val="20"/>
              </w:rPr>
              <w:t>Business-to-Business Integration (B2B) and Enterprise Application Integration (EAI) using TIBCO and web Methods tools and technologies.</w:t>
            </w:r>
          </w:p>
        </w:tc>
      </w:tr>
      <w:tr w:rsidR="002D5082" w14:paraId="71EB815B" w14:textId="77777777" w:rsidTr="005503D6">
        <w:trPr>
          <w:trHeight w:hRule="exact" w:val="360"/>
          <w:jc w:val="center"/>
        </w:trPr>
        <w:tc>
          <w:tcPr>
            <w:tcW w:w="2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8E33E7" w14:textId="77777777" w:rsidR="002D5082" w:rsidRDefault="002D5082" w:rsidP="005503D6">
            <w:pPr>
              <w:pStyle w:val="Standard"/>
              <w:spacing w:before="120" w:after="120" w:line="276" w:lineRule="auto"/>
              <w:jc w:val="both"/>
              <w:rPr>
                <w:rFonts w:ascii="Arial" w:hAnsi="Arial" w:cs="Arial"/>
                <w:b/>
                <w:sz w:val="20"/>
                <w:szCs w:val="20"/>
              </w:rPr>
            </w:pPr>
            <w:r>
              <w:rPr>
                <w:rFonts w:ascii="Arial" w:hAnsi="Arial" w:cs="Arial"/>
                <w:b/>
                <w:sz w:val="20"/>
                <w:szCs w:val="20"/>
              </w:rPr>
              <w:t>Web technologies</w:t>
            </w:r>
          </w:p>
        </w:tc>
        <w:tc>
          <w:tcPr>
            <w:tcW w:w="72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A1670" w14:textId="77777777" w:rsidR="002D5082" w:rsidRDefault="002D5082" w:rsidP="005503D6">
            <w:pPr>
              <w:pStyle w:val="Standard"/>
              <w:spacing w:before="120" w:after="120" w:line="276" w:lineRule="auto"/>
              <w:jc w:val="both"/>
              <w:rPr>
                <w:rFonts w:ascii="Arial" w:hAnsi="Arial" w:cs="Arial"/>
                <w:color w:val="333333"/>
                <w:sz w:val="20"/>
                <w:szCs w:val="20"/>
                <w:lang w:eastAsia="es-ES"/>
              </w:rPr>
            </w:pPr>
            <w:r>
              <w:rPr>
                <w:rFonts w:ascii="Arial" w:hAnsi="Arial" w:cs="Arial"/>
                <w:color w:val="333333"/>
                <w:sz w:val="20"/>
                <w:szCs w:val="20"/>
                <w:lang w:eastAsia="es-ES"/>
              </w:rPr>
              <w:t xml:space="preserve">Web </w:t>
            </w:r>
            <w:proofErr w:type="gramStart"/>
            <w:r>
              <w:rPr>
                <w:rFonts w:ascii="Arial" w:hAnsi="Arial" w:cs="Arial"/>
                <w:color w:val="333333"/>
                <w:sz w:val="20"/>
                <w:szCs w:val="20"/>
                <w:lang w:eastAsia="es-ES"/>
              </w:rPr>
              <w:t>Services(</w:t>
            </w:r>
            <w:proofErr w:type="gramEnd"/>
            <w:r>
              <w:rPr>
                <w:rFonts w:ascii="Arial" w:hAnsi="Arial" w:cs="Arial"/>
                <w:color w:val="333333"/>
                <w:sz w:val="20"/>
                <w:szCs w:val="20"/>
                <w:lang w:eastAsia="es-ES"/>
              </w:rPr>
              <w:t>WSDL)-SOAP, IIS, AngularJS</w:t>
            </w:r>
          </w:p>
        </w:tc>
      </w:tr>
    </w:tbl>
    <w:p w14:paraId="02DA6824" w14:textId="77777777" w:rsidR="002D5082" w:rsidRDefault="002D5082">
      <w:pPr>
        <w:pStyle w:val="Standard"/>
      </w:pPr>
    </w:p>
    <w:p w14:paraId="0FD9E727" w14:textId="77777777" w:rsidR="002D5082" w:rsidRDefault="002D5082">
      <w:pPr>
        <w:pStyle w:val="Standard"/>
      </w:pPr>
    </w:p>
    <w:p w14:paraId="35856DE1" w14:textId="77777777" w:rsidR="002D5082" w:rsidRDefault="002D5082">
      <w:pPr>
        <w:pStyle w:val="Standard"/>
      </w:pPr>
    </w:p>
    <w:p w14:paraId="5AD52FBF" w14:textId="77777777" w:rsidR="002D5082" w:rsidRDefault="002D5082">
      <w:pPr>
        <w:pStyle w:val="Standard"/>
      </w:pPr>
    </w:p>
    <w:p w14:paraId="3F959884" w14:textId="77777777" w:rsidR="002D5082" w:rsidRDefault="002D5082">
      <w:pPr>
        <w:pStyle w:val="Standard"/>
      </w:pPr>
    </w:p>
    <w:p w14:paraId="6908C988" w14:textId="77777777" w:rsidR="002238AB" w:rsidRDefault="002238AB">
      <w:pPr>
        <w:pStyle w:val="Standard"/>
      </w:pPr>
    </w:p>
    <w:p w14:paraId="11284E7C" w14:textId="77777777" w:rsidR="002238AB" w:rsidRDefault="002238AB">
      <w:pPr>
        <w:pStyle w:val="Standard"/>
      </w:pPr>
    </w:p>
    <w:p w14:paraId="5257A9FC" w14:textId="77777777" w:rsidR="002238AB" w:rsidRDefault="002238AB">
      <w:pPr>
        <w:pStyle w:val="Standard"/>
      </w:pPr>
    </w:p>
    <w:p w14:paraId="08211892" w14:textId="77777777" w:rsidR="002238AB" w:rsidRDefault="002238AB">
      <w:pPr>
        <w:pStyle w:val="Standard"/>
      </w:pPr>
    </w:p>
    <w:p w14:paraId="78B83B5A" w14:textId="77777777" w:rsidR="002238AB" w:rsidRDefault="002238AB">
      <w:pPr>
        <w:pStyle w:val="Standard"/>
      </w:pPr>
    </w:p>
    <w:p w14:paraId="4EC9F33D" w14:textId="2FCC2038" w:rsidR="002238AB" w:rsidRDefault="003B7398">
      <w:pPr>
        <w:pStyle w:val="Heading1"/>
        <w:pBdr>
          <w:top w:val="single" w:sz="4" w:space="7" w:color="00000A"/>
          <w:left w:val="single" w:sz="4" w:space="9" w:color="00000A"/>
        </w:pBdr>
        <w:spacing w:before="100" w:after="100"/>
      </w:pPr>
      <w:r>
        <w:rPr>
          <w:rFonts w:cs="Arial"/>
        </w:rPr>
        <w:lastRenderedPageBreak/>
        <w:t>S</w:t>
      </w:r>
      <w:r>
        <w:rPr>
          <w:rFonts w:cs="Arial"/>
          <w:color w:val="333333"/>
        </w:rPr>
        <w:t xml:space="preserve">ummary of Experience </w:t>
      </w:r>
      <w:r>
        <w:rPr>
          <w:rFonts w:cs="Arial"/>
          <w:color w:val="333333"/>
          <w:sz w:val="20"/>
          <w:szCs w:val="20"/>
        </w:rPr>
        <w:t>(</w:t>
      </w:r>
      <w:r w:rsidR="00E805D4">
        <w:rPr>
          <w:rFonts w:cs="Arial"/>
          <w:color w:val="333333"/>
          <w:sz w:val="20"/>
          <w:szCs w:val="20"/>
        </w:rPr>
        <w:t>6</w:t>
      </w:r>
      <w:r>
        <w:rPr>
          <w:rFonts w:cs="Arial"/>
          <w:color w:val="333333"/>
          <w:sz w:val="20"/>
          <w:szCs w:val="20"/>
        </w:rPr>
        <w:t xml:space="preserve">+ </w:t>
      </w:r>
      <w:proofErr w:type="spellStart"/>
      <w:r>
        <w:rPr>
          <w:rFonts w:cs="Arial"/>
          <w:color w:val="333333"/>
          <w:sz w:val="20"/>
          <w:szCs w:val="20"/>
        </w:rPr>
        <w:t>Years Experience</w:t>
      </w:r>
      <w:proofErr w:type="spellEnd"/>
      <w:r>
        <w:rPr>
          <w:rFonts w:cs="Arial"/>
          <w:color w:val="333333"/>
          <w:sz w:val="20"/>
          <w:szCs w:val="20"/>
        </w:rPr>
        <w:t xml:space="preserve"> in TIBCO BW,</w:t>
      </w:r>
      <w:r w:rsidR="00DF6EEF">
        <w:rPr>
          <w:rFonts w:cs="Arial"/>
          <w:color w:val="333333"/>
          <w:sz w:val="20"/>
          <w:szCs w:val="20"/>
        </w:rPr>
        <w:t xml:space="preserve"> </w:t>
      </w:r>
      <w:r>
        <w:rPr>
          <w:rFonts w:cs="Arial"/>
          <w:color w:val="333333"/>
          <w:sz w:val="20"/>
          <w:szCs w:val="20"/>
        </w:rPr>
        <w:t>EMS,</w:t>
      </w:r>
      <w:r w:rsidR="00DF6EEF">
        <w:rPr>
          <w:rFonts w:cs="Arial"/>
          <w:color w:val="333333"/>
          <w:sz w:val="20"/>
          <w:szCs w:val="20"/>
        </w:rPr>
        <w:t xml:space="preserve"> </w:t>
      </w:r>
      <w:r>
        <w:rPr>
          <w:rFonts w:cs="Arial"/>
          <w:color w:val="333333"/>
          <w:sz w:val="20"/>
          <w:szCs w:val="20"/>
        </w:rPr>
        <w:t>BPM)</w:t>
      </w:r>
    </w:p>
    <w:p w14:paraId="34855BA1" w14:textId="6F22B56F" w:rsidR="002238AB" w:rsidRDefault="003B7398">
      <w:pPr>
        <w:pStyle w:val="Standard"/>
        <w:rPr>
          <w:rFonts w:ascii="Arial" w:hAnsi="Arial" w:cs="Arial"/>
          <w:bCs/>
          <w:color w:val="333333"/>
          <w:sz w:val="20"/>
          <w:szCs w:val="20"/>
        </w:rPr>
      </w:pPr>
      <w:bookmarkStart w:id="0" w:name="_GoBack"/>
      <w:r>
        <w:rPr>
          <w:rFonts w:ascii="Arial" w:hAnsi="Arial" w:cs="Arial"/>
          <w:bCs/>
          <w:color w:val="333333"/>
          <w:sz w:val="20"/>
          <w:szCs w:val="20"/>
        </w:rPr>
        <w:t xml:space="preserve">Haiderali Lakhani is TIBCO Consultant and has </w:t>
      </w:r>
      <w:r w:rsidR="00E805D4">
        <w:rPr>
          <w:rFonts w:ascii="Arial" w:hAnsi="Arial" w:cs="Arial"/>
          <w:bCs/>
          <w:color w:val="333333"/>
          <w:sz w:val="20"/>
          <w:szCs w:val="20"/>
        </w:rPr>
        <w:t>6</w:t>
      </w:r>
      <w:r w:rsidR="00A86D08">
        <w:rPr>
          <w:rFonts w:ascii="Arial" w:hAnsi="Arial" w:cs="Arial"/>
          <w:bCs/>
          <w:color w:val="333333"/>
          <w:sz w:val="20"/>
          <w:szCs w:val="20"/>
        </w:rPr>
        <w:t>+</w:t>
      </w:r>
      <w:r>
        <w:rPr>
          <w:rFonts w:ascii="Arial" w:hAnsi="Arial" w:cs="Arial"/>
          <w:bCs/>
          <w:color w:val="333333"/>
          <w:sz w:val="20"/>
          <w:szCs w:val="20"/>
        </w:rPr>
        <w:t xml:space="preserve"> years of IT experience across all major phase</w:t>
      </w:r>
      <w:r w:rsidR="00DF6EEF">
        <w:rPr>
          <w:rFonts w:ascii="Arial" w:hAnsi="Arial" w:cs="Arial"/>
          <w:bCs/>
          <w:color w:val="333333"/>
          <w:sz w:val="20"/>
          <w:szCs w:val="20"/>
        </w:rPr>
        <w:t>s</w:t>
      </w:r>
      <w:r>
        <w:rPr>
          <w:rFonts w:ascii="Arial" w:hAnsi="Arial" w:cs="Arial"/>
          <w:bCs/>
          <w:color w:val="333333"/>
          <w:sz w:val="20"/>
          <w:szCs w:val="20"/>
        </w:rPr>
        <w:t xml:space="preserve"> of </w:t>
      </w:r>
      <w:r w:rsidR="00DF6EEF">
        <w:rPr>
          <w:rFonts w:ascii="Arial" w:hAnsi="Arial" w:cs="Arial"/>
          <w:bCs/>
          <w:color w:val="333333"/>
          <w:sz w:val="20"/>
          <w:szCs w:val="20"/>
        </w:rPr>
        <w:t xml:space="preserve">the </w:t>
      </w:r>
      <w:r>
        <w:rPr>
          <w:rFonts w:ascii="Arial" w:hAnsi="Arial" w:cs="Arial"/>
          <w:bCs/>
          <w:color w:val="333333"/>
          <w:sz w:val="20"/>
          <w:szCs w:val="20"/>
        </w:rPr>
        <w:t>Software Development Lifecycle. Haiderali Lakhani focuses on SOA based integration technologies and has deep hands-on experience on TIBCO Suite of products. He has successfully delivered projects for clients in Insurance and Telecommunication Industries</w:t>
      </w:r>
      <w:r w:rsidR="00537D8B">
        <w:rPr>
          <w:rFonts w:ascii="Arial" w:hAnsi="Arial" w:cs="Arial"/>
          <w:bCs/>
          <w:color w:val="333333"/>
          <w:sz w:val="20"/>
          <w:szCs w:val="20"/>
        </w:rPr>
        <w:t xml:space="preserve"> as well as in </w:t>
      </w:r>
      <w:proofErr w:type="spellStart"/>
      <w:proofErr w:type="gramStart"/>
      <w:r w:rsidR="00537D8B">
        <w:rPr>
          <w:rFonts w:ascii="Arial" w:hAnsi="Arial" w:cs="Arial"/>
          <w:bCs/>
          <w:color w:val="333333"/>
          <w:sz w:val="20"/>
          <w:szCs w:val="20"/>
        </w:rPr>
        <w:t>Banks</w:t>
      </w:r>
      <w:r w:rsidR="006A1CA6">
        <w:rPr>
          <w:rFonts w:ascii="Arial" w:hAnsi="Arial" w:cs="Arial"/>
          <w:bCs/>
          <w:color w:val="333333"/>
          <w:sz w:val="20"/>
          <w:szCs w:val="20"/>
        </w:rPr>
        <w:t>,</w:t>
      </w:r>
      <w:r w:rsidR="00537D8B">
        <w:rPr>
          <w:rFonts w:ascii="Arial" w:hAnsi="Arial" w:cs="Arial"/>
          <w:bCs/>
          <w:color w:val="333333"/>
          <w:sz w:val="20"/>
          <w:szCs w:val="20"/>
        </w:rPr>
        <w:t>Airlines</w:t>
      </w:r>
      <w:proofErr w:type="spellEnd"/>
      <w:proofErr w:type="gramEnd"/>
      <w:r w:rsidR="006A1CA6">
        <w:rPr>
          <w:rFonts w:ascii="Arial" w:hAnsi="Arial" w:cs="Arial"/>
          <w:bCs/>
          <w:color w:val="333333"/>
          <w:sz w:val="20"/>
          <w:szCs w:val="20"/>
        </w:rPr>
        <w:t xml:space="preserve"> and Finance</w:t>
      </w:r>
      <w:r>
        <w:rPr>
          <w:rFonts w:ascii="Arial" w:hAnsi="Arial" w:cs="Arial"/>
          <w:bCs/>
          <w:color w:val="333333"/>
          <w:sz w:val="20"/>
          <w:szCs w:val="20"/>
        </w:rPr>
        <w:t>.</w:t>
      </w:r>
    </w:p>
    <w:bookmarkEnd w:id="0"/>
    <w:p w14:paraId="7B18FB9D" w14:textId="77777777" w:rsidR="002238AB" w:rsidRDefault="002238AB">
      <w:pPr>
        <w:pStyle w:val="Standard"/>
        <w:ind w:left="360"/>
        <w:jc w:val="both"/>
        <w:rPr>
          <w:rFonts w:ascii="Arial" w:hAnsi="Arial" w:cs="Arial"/>
          <w:color w:val="1F497D"/>
          <w:sz w:val="20"/>
          <w:szCs w:val="20"/>
        </w:rPr>
      </w:pPr>
    </w:p>
    <w:p w14:paraId="0879A4DC" w14:textId="77777777" w:rsidR="002238AB" w:rsidRDefault="002238AB">
      <w:pPr>
        <w:pStyle w:val="Standard"/>
        <w:jc w:val="both"/>
        <w:rPr>
          <w:rFonts w:ascii="Arial" w:hAnsi="Arial" w:cs="Arial"/>
          <w:color w:val="FF0000"/>
          <w:sz w:val="20"/>
          <w:szCs w:val="20"/>
        </w:rPr>
      </w:pPr>
    </w:p>
    <w:p w14:paraId="72CE6D36" w14:textId="14059E2A" w:rsidR="005654C9" w:rsidRDefault="005654C9" w:rsidP="00091215">
      <w:pPr>
        <w:pStyle w:val="Standard"/>
        <w:numPr>
          <w:ilvl w:val="0"/>
          <w:numId w:val="52"/>
        </w:numPr>
        <w:jc w:val="both"/>
        <w:rPr>
          <w:rFonts w:ascii="Arial" w:hAnsi="Arial" w:cs="Arial"/>
          <w:color w:val="333333"/>
          <w:sz w:val="20"/>
          <w:szCs w:val="20"/>
        </w:rPr>
      </w:pPr>
      <w:r>
        <w:rPr>
          <w:rFonts w:ascii="Arial" w:hAnsi="Arial" w:cs="Arial"/>
          <w:color w:val="333333"/>
          <w:sz w:val="20"/>
          <w:szCs w:val="20"/>
        </w:rPr>
        <w:t>Considered for Flagship projects in TCI such as Thai Airways and Bill.com</w:t>
      </w:r>
    </w:p>
    <w:p w14:paraId="3DB631E9" w14:textId="2ACA04B1" w:rsidR="00F82CF7" w:rsidRPr="005654C9" w:rsidRDefault="00537D8B" w:rsidP="00091215">
      <w:pPr>
        <w:pStyle w:val="Standard"/>
        <w:numPr>
          <w:ilvl w:val="0"/>
          <w:numId w:val="52"/>
        </w:numPr>
        <w:jc w:val="both"/>
        <w:rPr>
          <w:rFonts w:ascii="Arial" w:hAnsi="Arial" w:cs="Arial"/>
          <w:color w:val="333333"/>
          <w:sz w:val="20"/>
          <w:szCs w:val="20"/>
        </w:rPr>
      </w:pPr>
      <w:r>
        <w:rPr>
          <w:rFonts w:ascii="Arial" w:hAnsi="Arial" w:cs="Arial"/>
          <w:color w:val="333333"/>
          <w:sz w:val="20"/>
          <w:szCs w:val="20"/>
        </w:rPr>
        <w:t>Worked alone on client</w:t>
      </w:r>
      <w:r w:rsidR="00DF6EEF">
        <w:rPr>
          <w:rFonts w:ascii="Arial" w:hAnsi="Arial" w:cs="Arial"/>
          <w:color w:val="333333"/>
          <w:sz w:val="20"/>
          <w:szCs w:val="20"/>
        </w:rPr>
        <w:t>-</w:t>
      </w:r>
      <w:r>
        <w:rPr>
          <w:rFonts w:ascii="Arial" w:hAnsi="Arial" w:cs="Arial"/>
          <w:color w:val="333333"/>
          <w:sz w:val="20"/>
          <w:szCs w:val="20"/>
        </w:rPr>
        <w:t>side as a lone team member of BPM</w:t>
      </w:r>
      <w:r w:rsidR="00F82CF7">
        <w:rPr>
          <w:rFonts w:ascii="Arial" w:hAnsi="Arial" w:cs="Arial"/>
          <w:color w:val="333333"/>
          <w:sz w:val="20"/>
          <w:szCs w:val="20"/>
        </w:rPr>
        <w:t xml:space="preserve"> from India (Had a team in Paris)</w:t>
      </w:r>
      <w:r>
        <w:rPr>
          <w:rFonts w:ascii="Arial" w:hAnsi="Arial" w:cs="Arial"/>
          <w:color w:val="333333"/>
          <w:sz w:val="20"/>
          <w:szCs w:val="20"/>
        </w:rPr>
        <w:t xml:space="preserve"> for </w:t>
      </w:r>
      <w:r w:rsidR="00F82CF7">
        <w:rPr>
          <w:rFonts w:ascii="Arial" w:hAnsi="Arial" w:cs="Arial"/>
          <w:color w:val="333333"/>
          <w:sz w:val="20"/>
          <w:szCs w:val="20"/>
          <w:lang w:val="en-IN"/>
        </w:rPr>
        <w:t xml:space="preserve">development and support for BPM which was considered </w:t>
      </w:r>
      <w:r w:rsidR="00DF6EEF">
        <w:rPr>
          <w:rFonts w:ascii="Arial" w:hAnsi="Arial" w:cs="Arial"/>
          <w:color w:val="333333"/>
          <w:sz w:val="20"/>
          <w:szCs w:val="20"/>
          <w:lang w:val="en-IN"/>
        </w:rPr>
        <w:t xml:space="preserve">the </w:t>
      </w:r>
      <w:r w:rsidR="00F82CF7">
        <w:rPr>
          <w:rFonts w:ascii="Arial" w:hAnsi="Arial" w:cs="Arial"/>
          <w:color w:val="333333"/>
          <w:sz w:val="20"/>
          <w:szCs w:val="20"/>
          <w:lang w:val="en-IN"/>
        </w:rPr>
        <w:t xml:space="preserve">heart of </w:t>
      </w:r>
      <w:r w:rsidR="00DF6EEF">
        <w:rPr>
          <w:rFonts w:ascii="Arial" w:hAnsi="Arial" w:cs="Arial"/>
          <w:color w:val="333333"/>
          <w:sz w:val="20"/>
          <w:szCs w:val="20"/>
          <w:lang w:val="en-IN"/>
        </w:rPr>
        <w:t xml:space="preserve">the </w:t>
      </w:r>
      <w:r w:rsidR="00F82CF7">
        <w:rPr>
          <w:rFonts w:ascii="Arial" w:hAnsi="Arial" w:cs="Arial"/>
          <w:color w:val="333333"/>
          <w:sz w:val="20"/>
          <w:szCs w:val="20"/>
          <w:lang w:val="en-IN"/>
        </w:rPr>
        <w:t>project in BNP</w:t>
      </w:r>
    </w:p>
    <w:p w14:paraId="40DD6F2E" w14:textId="2322C9BA" w:rsidR="005654C9" w:rsidRDefault="005654C9" w:rsidP="00091215">
      <w:pPr>
        <w:pStyle w:val="Standard"/>
        <w:numPr>
          <w:ilvl w:val="0"/>
          <w:numId w:val="52"/>
        </w:numPr>
        <w:jc w:val="both"/>
        <w:rPr>
          <w:rFonts w:ascii="Arial" w:hAnsi="Arial" w:cs="Arial"/>
          <w:color w:val="333333"/>
          <w:sz w:val="20"/>
          <w:szCs w:val="20"/>
        </w:rPr>
      </w:pPr>
      <w:r w:rsidRPr="005654C9">
        <w:rPr>
          <w:rFonts w:ascii="Arial" w:hAnsi="Arial" w:cs="Arial"/>
          <w:b/>
          <w:color w:val="333333"/>
          <w:sz w:val="20"/>
          <w:szCs w:val="20"/>
        </w:rPr>
        <w:t>Winner</w:t>
      </w:r>
      <w:r>
        <w:rPr>
          <w:rFonts w:ascii="Arial" w:hAnsi="Arial" w:cs="Arial"/>
          <w:color w:val="333333"/>
          <w:sz w:val="20"/>
          <w:szCs w:val="20"/>
        </w:rPr>
        <w:t xml:space="preserve"> of Young Professional Program which consisted of </w:t>
      </w:r>
      <w:r w:rsidR="00DF6EEF">
        <w:rPr>
          <w:rFonts w:ascii="Arial" w:hAnsi="Arial" w:cs="Arial"/>
          <w:color w:val="333333"/>
          <w:sz w:val="20"/>
          <w:szCs w:val="20"/>
        </w:rPr>
        <w:t xml:space="preserve">a </w:t>
      </w:r>
      <w:r>
        <w:rPr>
          <w:rFonts w:ascii="Arial" w:hAnsi="Arial" w:cs="Arial"/>
          <w:color w:val="333333"/>
          <w:sz w:val="20"/>
          <w:szCs w:val="20"/>
        </w:rPr>
        <w:t xml:space="preserve">fundamental quiz on Azure, Ansible, Helm and </w:t>
      </w:r>
      <w:proofErr w:type="spellStart"/>
      <w:r>
        <w:rPr>
          <w:rFonts w:ascii="Arial" w:hAnsi="Arial" w:cs="Arial"/>
          <w:color w:val="333333"/>
          <w:sz w:val="20"/>
          <w:szCs w:val="20"/>
        </w:rPr>
        <w:t>Mashery</w:t>
      </w:r>
      <w:proofErr w:type="spellEnd"/>
      <w:r>
        <w:rPr>
          <w:rFonts w:ascii="Arial" w:hAnsi="Arial" w:cs="Arial"/>
          <w:color w:val="333333"/>
          <w:sz w:val="20"/>
          <w:szCs w:val="20"/>
        </w:rPr>
        <w:t>.</w:t>
      </w:r>
    </w:p>
    <w:p w14:paraId="11A59502" w14:textId="7AD3F41E" w:rsidR="003B7398" w:rsidRDefault="003B7398" w:rsidP="00091215">
      <w:pPr>
        <w:pStyle w:val="Standard"/>
        <w:numPr>
          <w:ilvl w:val="0"/>
          <w:numId w:val="52"/>
        </w:numPr>
        <w:jc w:val="both"/>
        <w:rPr>
          <w:rFonts w:ascii="Arial" w:hAnsi="Arial" w:cs="Arial"/>
          <w:color w:val="333333"/>
          <w:sz w:val="20"/>
          <w:szCs w:val="20"/>
        </w:rPr>
      </w:pPr>
      <w:r>
        <w:rPr>
          <w:rFonts w:ascii="Arial" w:hAnsi="Arial" w:cs="Arial"/>
          <w:color w:val="333333"/>
          <w:sz w:val="20"/>
          <w:szCs w:val="20"/>
        </w:rPr>
        <w:t>Learn</w:t>
      </w:r>
      <w:r w:rsidR="00DF6EEF">
        <w:rPr>
          <w:rFonts w:ascii="Arial" w:hAnsi="Arial" w:cs="Arial"/>
          <w:color w:val="333333"/>
          <w:sz w:val="20"/>
          <w:szCs w:val="20"/>
        </w:rPr>
        <w:t>ed</w:t>
      </w:r>
      <w:r>
        <w:rPr>
          <w:rFonts w:ascii="Arial" w:hAnsi="Arial" w:cs="Arial"/>
          <w:color w:val="333333"/>
          <w:sz w:val="20"/>
          <w:szCs w:val="20"/>
        </w:rPr>
        <w:t xml:space="preserve"> IBM MQ and collaborated with </w:t>
      </w:r>
      <w:r w:rsidR="00DF6EEF">
        <w:rPr>
          <w:rFonts w:ascii="Arial" w:hAnsi="Arial" w:cs="Arial"/>
          <w:color w:val="333333"/>
          <w:sz w:val="20"/>
          <w:szCs w:val="20"/>
        </w:rPr>
        <w:t xml:space="preserve">the </w:t>
      </w:r>
      <w:r>
        <w:rPr>
          <w:rFonts w:ascii="Arial" w:hAnsi="Arial" w:cs="Arial"/>
          <w:color w:val="333333"/>
          <w:sz w:val="20"/>
          <w:szCs w:val="20"/>
        </w:rPr>
        <w:t>client to migrate from adapter to plugin for BW</w:t>
      </w:r>
    </w:p>
    <w:p w14:paraId="7807D333" w14:textId="77777777" w:rsidR="005654C9" w:rsidRDefault="003B7398" w:rsidP="005654C9">
      <w:pPr>
        <w:pStyle w:val="Standard"/>
        <w:numPr>
          <w:ilvl w:val="0"/>
          <w:numId w:val="52"/>
        </w:numPr>
        <w:jc w:val="both"/>
        <w:rPr>
          <w:rFonts w:ascii="Arial" w:hAnsi="Arial" w:cs="Arial"/>
          <w:color w:val="333333"/>
          <w:sz w:val="20"/>
          <w:szCs w:val="20"/>
        </w:rPr>
      </w:pPr>
      <w:r>
        <w:rPr>
          <w:rFonts w:ascii="Arial" w:hAnsi="Arial" w:cs="Arial"/>
          <w:color w:val="333333"/>
          <w:sz w:val="20"/>
          <w:szCs w:val="20"/>
        </w:rPr>
        <w:t xml:space="preserve">Understanding of working of </w:t>
      </w:r>
      <w:proofErr w:type="spellStart"/>
      <w:r>
        <w:rPr>
          <w:rFonts w:ascii="Arial" w:hAnsi="Arial" w:cs="Arial"/>
          <w:color w:val="333333"/>
          <w:sz w:val="20"/>
          <w:szCs w:val="20"/>
        </w:rPr>
        <w:t>Mashery</w:t>
      </w:r>
      <w:proofErr w:type="spellEnd"/>
      <w:r>
        <w:rPr>
          <w:rFonts w:ascii="Arial" w:hAnsi="Arial" w:cs="Arial"/>
          <w:color w:val="333333"/>
          <w:sz w:val="20"/>
          <w:szCs w:val="20"/>
        </w:rPr>
        <w:t xml:space="preserve"> in TIBCO Cloud.</w:t>
      </w:r>
    </w:p>
    <w:p w14:paraId="5C48AC8D" w14:textId="147C1A40" w:rsidR="002238AB" w:rsidRDefault="005654C9" w:rsidP="005654C9">
      <w:pPr>
        <w:pStyle w:val="Standard"/>
        <w:numPr>
          <w:ilvl w:val="0"/>
          <w:numId w:val="52"/>
        </w:numPr>
        <w:jc w:val="both"/>
        <w:rPr>
          <w:rFonts w:ascii="Arial" w:hAnsi="Arial" w:cs="Arial"/>
          <w:color w:val="333333"/>
          <w:sz w:val="20"/>
          <w:szCs w:val="20"/>
        </w:rPr>
      </w:pPr>
      <w:r>
        <w:rPr>
          <w:rFonts w:ascii="Arial" w:hAnsi="Arial" w:cs="Arial"/>
          <w:color w:val="333333"/>
          <w:sz w:val="20"/>
          <w:szCs w:val="20"/>
        </w:rPr>
        <w:t xml:space="preserve"> </w:t>
      </w:r>
      <w:r w:rsidR="003B7398">
        <w:rPr>
          <w:rFonts w:ascii="Arial" w:hAnsi="Arial" w:cs="Arial"/>
          <w:color w:val="333333"/>
          <w:sz w:val="20"/>
          <w:szCs w:val="20"/>
        </w:rPr>
        <w:t>In Iron Mountain working as a Primary BPM Developer along with UI skills for CSS and simple JS</w:t>
      </w:r>
    </w:p>
    <w:p w14:paraId="6B108346" w14:textId="149813DE" w:rsidR="002238AB" w:rsidRDefault="003B7398">
      <w:pPr>
        <w:pStyle w:val="Standard"/>
        <w:numPr>
          <w:ilvl w:val="0"/>
          <w:numId w:val="46"/>
        </w:numPr>
        <w:jc w:val="both"/>
        <w:rPr>
          <w:rFonts w:ascii="Arial" w:hAnsi="Arial" w:cs="Arial"/>
          <w:color w:val="333333"/>
          <w:sz w:val="20"/>
          <w:szCs w:val="20"/>
        </w:rPr>
      </w:pPr>
      <w:r>
        <w:rPr>
          <w:rFonts w:ascii="Arial" w:hAnsi="Arial" w:cs="Arial"/>
          <w:color w:val="333333"/>
          <w:sz w:val="20"/>
          <w:szCs w:val="20"/>
        </w:rPr>
        <w:t>Good Troubleshooting and cross</w:t>
      </w:r>
      <w:r w:rsidR="00DF6EEF">
        <w:rPr>
          <w:rFonts w:ascii="Arial" w:hAnsi="Arial" w:cs="Arial"/>
          <w:color w:val="333333"/>
          <w:sz w:val="20"/>
          <w:szCs w:val="20"/>
        </w:rPr>
        <w:t>-</w:t>
      </w:r>
      <w:r>
        <w:rPr>
          <w:rFonts w:ascii="Arial" w:hAnsi="Arial" w:cs="Arial"/>
          <w:color w:val="333333"/>
          <w:sz w:val="20"/>
          <w:szCs w:val="20"/>
        </w:rPr>
        <w:t>team communication skills as a TIBCO BW developer</w:t>
      </w:r>
      <w:r w:rsidR="005654C9">
        <w:rPr>
          <w:rFonts w:ascii="Arial" w:hAnsi="Arial" w:cs="Arial"/>
          <w:color w:val="333333"/>
          <w:sz w:val="20"/>
          <w:szCs w:val="20"/>
        </w:rPr>
        <w:t xml:space="preserve"> </w:t>
      </w:r>
      <w:r>
        <w:rPr>
          <w:rFonts w:ascii="Arial" w:hAnsi="Arial" w:cs="Arial"/>
          <w:color w:val="333333"/>
          <w:sz w:val="20"/>
          <w:szCs w:val="20"/>
        </w:rPr>
        <w:t xml:space="preserve">(Been </w:t>
      </w:r>
      <w:r w:rsidR="00DF6EEF">
        <w:rPr>
          <w:rFonts w:ascii="Arial" w:hAnsi="Arial" w:cs="Arial"/>
          <w:color w:val="333333"/>
          <w:sz w:val="20"/>
          <w:szCs w:val="20"/>
        </w:rPr>
        <w:t>Single point of contact</w:t>
      </w:r>
      <w:r>
        <w:rPr>
          <w:rFonts w:ascii="Arial" w:hAnsi="Arial" w:cs="Arial"/>
          <w:color w:val="333333"/>
          <w:sz w:val="20"/>
          <w:szCs w:val="20"/>
        </w:rPr>
        <w:t xml:space="preserve"> at many times for doubts from other teams)</w:t>
      </w:r>
      <w:r w:rsidR="00C945B5">
        <w:rPr>
          <w:rFonts w:ascii="Arial" w:hAnsi="Arial" w:cs="Arial"/>
          <w:color w:val="333333"/>
          <w:sz w:val="20"/>
          <w:szCs w:val="20"/>
        </w:rPr>
        <w:t xml:space="preserve"> </w:t>
      </w:r>
    </w:p>
    <w:p w14:paraId="7388FD67" w14:textId="293EEF16" w:rsidR="002238AB" w:rsidRDefault="003B7398">
      <w:pPr>
        <w:pStyle w:val="Standard"/>
        <w:numPr>
          <w:ilvl w:val="0"/>
          <w:numId w:val="46"/>
        </w:numPr>
        <w:jc w:val="both"/>
        <w:rPr>
          <w:rFonts w:ascii="Arial" w:hAnsi="Arial" w:cs="Arial"/>
          <w:color w:val="333333"/>
          <w:sz w:val="20"/>
          <w:szCs w:val="20"/>
        </w:rPr>
      </w:pPr>
      <w:r>
        <w:rPr>
          <w:rFonts w:ascii="Arial" w:hAnsi="Arial" w:cs="Arial"/>
          <w:color w:val="333333"/>
          <w:sz w:val="20"/>
          <w:szCs w:val="20"/>
        </w:rPr>
        <w:t xml:space="preserve">Good Technical skills in BPM as </w:t>
      </w:r>
      <w:r w:rsidR="00DF6EEF">
        <w:rPr>
          <w:rFonts w:ascii="Arial" w:hAnsi="Arial" w:cs="Arial"/>
          <w:color w:val="333333"/>
          <w:sz w:val="20"/>
          <w:szCs w:val="20"/>
        </w:rPr>
        <w:t xml:space="preserve">I </w:t>
      </w:r>
      <w:r>
        <w:rPr>
          <w:rFonts w:ascii="Arial" w:hAnsi="Arial" w:cs="Arial"/>
          <w:color w:val="333333"/>
          <w:sz w:val="20"/>
          <w:szCs w:val="20"/>
        </w:rPr>
        <w:t>have been a single point of contact for any issues in BPM in my project (Reliance) Retail Domain including but not limited to Infrastructure and Code.</w:t>
      </w:r>
    </w:p>
    <w:p w14:paraId="696E44B0" w14:textId="6E66E4BF" w:rsidR="002238AB" w:rsidRDefault="003B7398">
      <w:pPr>
        <w:pStyle w:val="Standard"/>
        <w:numPr>
          <w:ilvl w:val="0"/>
          <w:numId w:val="46"/>
        </w:numPr>
        <w:jc w:val="both"/>
        <w:rPr>
          <w:rFonts w:ascii="Arial" w:hAnsi="Arial" w:cs="Arial"/>
          <w:color w:val="333333"/>
          <w:sz w:val="20"/>
          <w:szCs w:val="20"/>
        </w:rPr>
      </w:pPr>
      <w:r>
        <w:rPr>
          <w:rFonts w:ascii="Arial" w:hAnsi="Arial" w:cs="Arial"/>
          <w:color w:val="333333"/>
          <w:sz w:val="20"/>
          <w:szCs w:val="20"/>
        </w:rPr>
        <w:t>Expert knowledge of TIBCO BusinessWorks5.x, TIBCO EMS 8.x, TIBCO BPM, Java and Android.</w:t>
      </w:r>
    </w:p>
    <w:p w14:paraId="464DFFE9" w14:textId="77777777" w:rsidR="002238AB" w:rsidRDefault="002238AB">
      <w:pPr>
        <w:pStyle w:val="Standard"/>
        <w:jc w:val="both"/>
        <w:rPr>
          <w:color w:val="333333"/>
        </w:rPr>
      </w:pPr>
    </w:p>
    <w:p w14:paraId="395F5DAB" w14:textId="77777777" w:rsidR="002238AB" w:rsidRDefault="002238AB">
      <w:pPr>
        <w:pStyle w:val="Standard"/>
        <w:jc w:val="both"/>
        <w:rPr>
          <w:rFonts w:ascii="Arial" w:hAnsi="Arial" w:cs="Arial"/>
          <w:b/>
        </w:rPr>
      </w:pPr>
    </w:p>
    <w:p w14:paraId="1A9942AA" w14:textId="77777777" w:rsidR="002238AB" w:rsidRDefault="002238AB">
      <w:pPr>
        <w:pStyle w:val="Standard"/>
        <w:jc w:val="both"/>
        <w:rPr>
          <w:rFonts w:ascii="Arial" w:hAnsi="Arial" w:cs="Arial"/>
          <w:b/>
          <w:color w:val="FF0000"/>
          <w:sz w:val="20"/>
          <w:szCs w:val="20"/>
        </w:rPr>
      </w:pPr>
    </w:p>
    <w:p w14:paraId="049F298F" w14:textId="77777777" w:rsidR="002238AB" w:rsidRDefault="003B7398">
      <w:pPr>
        <w:pStyle w:val="Heading1"/>
        <w:pageBreakBefore/>
        <w:pBdr>
          <w:top w:val="single" w:sz="4" w:space="7" w:color="00000A"/>
          <w:left w:val="single" w:sz="4" w:space="9" w:color="00000A"/>
        </w:pBdr>
        <w:spacing w:before="100" w:after="100"/>
      </w:pPr>
      <w:r>
        <w:lastRenderedPageBreak/>
        <w:t>Employment summary</w:t>
      </w:r>
    </w:p>
    <w:p w14:paraId="690A1675" w14:textId="77777777" w:rsidR="002238AB" w:rsidRDefault="003B7398">
      <w:pPr>
        <w:pStyle w:val="Heading7"/>
        <w:ind w:left="1296" w:hanging="1296"/>
        <w:jc w:val="left"/>
      </w:pPr>
      <w:r>
        <w:rPr>
          <w:sz w:val="20"/>
          <w:szCs w:val="20"/>
        </w:rPr>
        <w:t>TIBCO Software India Pvt. Ltd</w:t>
      </w:r>
      <w:r>
        <w:tab/>
      </w:r>
      <w:r>
        <w:rPr>
          <w:color w:val="FF0000"/>
        </w:rPr>
        <w:t xml:space="preserve"> </w:t>
      </w:r>
      <w:r>
        <w:rPr>
          <w:color w:val="FF0000"/>
        </w:rPr>
        <w:tab/>
      </w:r>
      <w:r>
        <w:rPr>
          <w:color w:val="FF0000"/>
        </w:rPr>
        <w:tab/>
      </w:r>
      <w:r>
        <w:rPr>
          <w:color w:val="FF0000"/>
        </w:rPr>
        <w:tab/>
        <w:t xml:space="preserve">                   </w:t>
      </w:r>
      <w:r>
        <w:rPr>
          <w:color w:val="FF0000"/>
        </w:rPr>
        <w:tab/>
      </w:r>
      <w:r>
        <w:rPr>
          <w:sz w:val="20"/>
          <w:szCs w:val="20"/>
        </w:rPr>
        <w:t>JULY, 2014 TO PRESENT</w:t>
      </w:r>
    </w:p>
    <w:p w14:paraId="430C7998" w14:textId="4F87B46A" w:rsidR="002238AB" w:rsidRDefault="003B7398">
      <w:pPr>
        <w:pStyle w:val="Heading7"/>
        <w:ind w:left="1296" w:hanging="1296"/>
        <w:jc w:val="left"/>
        <w:rPr>
          <w:b w:val="0"/>
          <w:color w:val="333333"/>
          <w:sz w:val="20"/>
          <w:szCs w:val="20"/>
        </w:rPr>
      </w:pPr>
      <w:r>
        <w:rPr>
          <w:b w:val="0"/>
          <w:color w:val="333333"/>
          <w:sz w:val="20"/>
          <w:szCs w:val="20"/>
        </w:rPr>
        <w:t>Consultant</w:t>
      </w:r>
    </w:p>
    <w:p w14:paraId="50A1960F" w14:textId="77777777" w:rsidR="002238AB" w:rsidRDefault="002238AB">
      <w:pPr>
        <w:pStyle w:val="Standard"/>
      </w:pPr>
    </w:p>
    <w:p w14:paraId="62068F1F" w14:textId="21CEB319" w:rsidR="002238AB" w:rsidRDefault="003B7398">
      <w:pPr>
        <w:pStyle w:val="Heading1"/>
        <w:pBdr>
          <w:top w:val="single" w:sz="4" w:space="7" w:color="00000A"/>
          <w:left w:val="single" w:sz="4" w:space="9" w:color="00000A"/>
        </w:pBdr>
        <w:spacing w:before="100" w:after="100"/>
      </w:pPr>
      <w:r>
        <w:t xml:space="preserve">Work History </w:t>
      </w:r>
      <w:r>
        <w:rPr>
          <w:b w:val="0"/>
          <w:color w:val="333333"/>
          <w:sz w:val="20"/>
          <w:szCs w:val="20"/>
        </w:rPr>
        <w:t>(</w:t>
      </w:r>
      <w:r w:rsidR="0084631B">
        <w:rPr>
          <w:b w:val="0"/>
          <w:color w:val="333333"/>
          <w:sz w:val="20"/>
          <w:szCs w:val="20"/>
        </w:rPr>
        <w:t xml:space="preserve">Working on TIBCO products in various domains for </w:t>
      </w:r>
      <w:r w:rsidR="003E1FBE">
        <w:rPr>
          <w:b w:val="0"/>
          <w:color w:val="333333"/>
          <w:sz w:val="20"/>
          <w:szCs w:val="20"/>
        </w:rPr>
        <w:t>6</w:t>
      </w:r>
      <w:r w:rsidR="0084631B">
        <w:rPr>
          <w:b w:val="0"/>
          <w:color w:val="333333"/>
          <w:sz w:val="20"/>
          <w:szCs w:val="20"/>
        </w:rPr>
        <w:t>+ Years</w:t>
      </w:r>
      <w:r>
        <w:rPr>
          <w:b w:val="0"/>
          <w:color w:val="333333"/>
          <w:sz w:val="20"/>
          <w:szCs w:val="20"/>
        </w:rPr>
        <w:t>)</w:t>
      </w:r>
    </w:p>
    <w:p w14:paraId="24E8F9D0" w14:textId="0FF59DD2" w:rsidR="007042AC" w:rsidRDefault="007042AC" w:rsidP="007042AC">
      <w:pPr>
        <w:pStyle w:val="Standard"/>
        <w:rPr>
          <w:rFonts w:ascii="Arial" w:hAnsi="Arial" w:cs="Arial"/>
          <w:b/>
          <w:bCs/>
          <w:color w:val="000000"/>
          <w:sz w:val="20"/>
          <w:szCs w:val="20"/>
        </w:rPr>
      </w:pPr>
      <w:r>
        <w:rPr>
          <w:rFonts w:ascii="Arial" w:hAnsi="Arial" w:cs="Arial"/>
          <w:b/>
          <w:bCs/>
          <w:color w:val="000000"/>
          <w:sz w:val="20"/>
          <w:szCs w:val="20"/>
        </w:rPr>
        <w:t>Project – Bill.com</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721030">
        <w:rPr>
          <w:rFonts w:ascii="Arial" w:hAnsi="Arial" w:cs="Arial"/>
          <w:b/>
          <w:bCs/>
          <w:color w:val="000000"/>
          <w:sz w:val="20"/>
          <w:szCs w:val="20"/>
        </w:rPr>
        <w:tab/>
      </w:r>
      <w:r w:rsidR="00721030">
        <w:rPr>
          <w:rFonts w:ascii="Arial" w:hAnsi="Arial" w:cs="Arial"/>
          <w:b/>
          <w:bCs/>
          <w:color w:val="000000"/>
          <w:sz w:val="20"/>
          <w:szCs w:val="20"/>
        </w:rPr>
        <w:tab/>
      </w:r>
      <w:r w:rsidR="00721030">
        <w:rPr>
          <w:rFonts w:ascii="Arial" w:hAnsi="Arial" w:cs="Arial"/>
          <w:b/>
          <w:bCs/>
          <w:color w:val="000000"/>
          <w:sz w:val="20"/>
          <w:szCs w:val="20"/>
        </w:rPr>
        <w:tab/>
      </w:r>
      <w:r>
        <w:rPr>
          <w:rFonts w:ascii="Arial" w:hAnsi="Arial" w:cs="Arial"/>
          <w:b/>
          <w:bCs/>
          <w:color w:val="000000"/>
          <w:sz w:val="20"/>
          <w:szCs w:val="20"/>
        </w:rPr>
        <w:t>June2020-Present</w:t>
      </w:r>
    </w:p>
    <w:p w14:paraId="18C4607B" w14:textId="77777777" w:rsidR="007042AC" w:rsidRDefault="007042AC" w:rsidP="007042AC">
      <w:pPr>
        <w:pStyle w:val="Standard"/>
        <w:rPr>
          <w:rFonts w:ascii="Arial" w:hAnsi="Arial" w:cs="Arial"/>
          <w:b/>
          <w:bCs/>
          <w:color w:val="000000"/>
          <w:sz w:val="20"/>
          <w:szCs w:val="20"/>
        </w:rPr>
      </w:pPr>
    </w:p>
    <w:p w14:paraId="40B5FFD6" w14:textId="7C6277B5" w:rsidR="007042AC" w:rsidRPr="001E603A" w:rsidRDefault="007042AC" w:rsidP="007042AC">
      <w:pPr>
        <w:pStyle w:val="Standard"/>
        <w:numPr>
          <w:ilvl w:val="0"/>
          <w:numId w:val="60"/>
        </w:numPr>
        <w:rPr>
          <w:rFonts w:ascii="Arial" w:hAnsi="Arial" w:cs="Arial"/>
          <w:bCs/>
          <w:color w:val="000000"/>
          <w:sz w:val="20"/>
          <w:szCs w:val="20"/>
        </w:rPr>
      </w:pPr>
      <w:r w:rsidRPr="001E603A">
        <w:rPr>
          <w:rFonts w:ascii="Arial" w:hAnsi="Arial" w:cs="Arial"/>
          <w:bCs/>
          <w:color w:val="000000"/>
          <w:sz w:val="20"/>
          <w:szCs w:val="20"/>
        </w:rPr>
        <w:t xml:space="preserve">Role: </w:t>
      </w:r>
      <w:r>
        <w:rPr>
          <w:rFonts w:ascii="Arial" w:hAnsi="Arial" w:cs="Arial"/>
          <w:bCs/>
          <w:color w:val="000000"/>
          <w:sz w:val="20"/>
          <w:szCs w:val="20"/>
        </w:rPr>
        <w:t>TCI Developer</w:t>
      </w:r>
    </w:p>
    <w:p w14:paraId="1364B175" w14:textId="7F4483FE" w:rsidR="007042AC" w:rsidRPr="00E9385F" w:rsidRDefault="007042AC" w:rsidP="007042AC">
      <w:pPr>
        <w:pStyle w:val="Standard"/>
        <w:numPr>
          <w:ilvl w:val="0"/>
          <w:numId w:val="60"/>
        </w:numPr>
        <w:rPr>
          <w:rFonts w:ascii="Arial" w:hAnsi="Arial" w:cs="Arial"/>
          <w:bCs/>
          <w:color w:val="000000"/>
          <w:sz w:val="20"/>
          <w:szCs w:val="20"/>
        </w:rPr>
      </w:pPr>
      <w:r w:rsidRPr="001E603A">
        <w:rPr>
          <w:rFonts w:ascii="Arial" w:hAnsi="Arial" w:cs="Arial"/>
          <w:bCs/>
          <w:color w:val="000000"/>
          <w:sz w:val="20"/>
          <w:szCs w:val="20"/>
        </w:rPr>
        <w:t xml:space="preserve">Domain: </w:t>
      </w:r>
      <w:r>
        <w:rPr>
          <w:rFonts w:ascii="Arial" w:hAnsi="Arial" w:cs="Arial"/>
          <w:bCs/>
          <w:color w:val="000000"/>
          <w:sz w:val="20"/>
          <w:szCs w:val="20"/>
        </w:rPr>
        <w:t>Finance</w:t>
      </w:r>
    </w:p>
    <w:p w14:paraId="25DBB7A5" w14:textId="77777777" w:rsidR="00E9385F" w:rsidRDefault="00E9385F" w:rsidP="007042AC">
      <w:pPr>
        <w:pStyle w:val="Standard"/>
        <w:rPr>
          <w:rFonts w:ascii="Arial" w:hAnsi="Arial" w:cs="Arial"/>
          <w:b/>
          <w:bCs/>
          <w:color w:val="202122"/>
          <w:sz w:val="21"/>
          <w:szCs w:val="21"/>
          <w:shd w:val="clear" w:color="auto" w:fill="FFFFFF"/>
        </w:rPr>
      </w:pPr>
    </w:p>
    <w:p w14:paraId="4D879479" w14:textId="25A0D36D" w:rsidR="00DF6EEF" w:rsidRDefault="00E9385F" w:rsidP="007042AC">
      <w:pPr>
        <w:pStyle w:val="Standard"/>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Bill.com</w:t>
      </w:r>
      <w:r>
        <w:rPr>
          <w:rFonts w:ascii="Arial" w:hAnsi="Arial" w:cs="Arial"/>
          <w:color w:val="202122"/>
          <w:sz w:val="21"/>
          <w:szCs w:val="21"/>
          <w:shd w:val="clear" w:color="auto" w:fill="FFFFFF"/>
        </w:rPr>
        <w:t> is a provider of cloud-based software that automates back-office financial operations for small and midsize businesses. The company's AI-enabled platform creates connections between businesses and their suppliers and clients to help businesses manage their cash inflows and outflows. </w:t>
      </w:r>
    </w:p>
    <w:p w14:paraId="617020A2" w14:textId="77777777" w:rsidR="00E9385F" w:rsidRDefault="00E9385F" w:rsidP="007042AC">
      <w:pPr>
        <w:pStyle w:val="Standard"/>
        <w:rPr>
          <w:rFonts w:ascii="Arial" w:hAnsi="Arial" w:cs="Arial"/>
          <w:b/>
          <w:bCs/>
          <w:color w:val="000000"/>
          <w:sz w:val="20"/>
          <w:szCs w:val="20"/>
        </w:rPr>
      </w:pPr>
    </w:p>
    <w:p w14:paraId="18F8981E" w14:textId="77777777" w:rsidR="007042AC" w:rsidRDefault="007042AC" w:rsidP="007042AC">
      <w:pPr>
        <w:pStyle w:val="Standard"/>
        <w:rPr>
          <w:rFonts w:ascii="Arial" w:hAnsi="Arial" w:cs="Arial"/>
          <w:b/>
          <w:bCs/>
          <w:color w:val="000000"/>
          <w:sz w:val="20"/>
          <w:szCs w:val="20"/>
        </w:rPr>
      </w:pPr>
      <w:r>
        <w:rPr>
          <w:rFonts w:ascii="Arial" w:hAnsi="Arial" w:cs="Arial"/>
          <w:b/>
          <w:bCs/>
          <w:color w:val="000000"/>
          <w:sz w:val="20"/>
          <w:szCs w:val="20"/>
        </w:rPr>
        <w:t>Project Description</w:t>
      </w:r>
    </w:p>
    <w:p w14:paraId="13F07CBC" w14:textId="29724DB5" w:rsidR="007042AC" w:rsidRDefault="007042AC" w:rsidP="007042AC">
      <w:pPr>
        <w:pStyle w:val="Standard"/>
        <w:rPr>
          <w:rFonts w:ascii="Arial" w:hAnsi="Arial" w:cs="Arial"/>
          <w:color w:val="000000"/>
          <w:sz w:val="20"/>
          <w:szCs w:val="22"/>
        </w:rPr>
      </w:pPr>
      <w:r>
        <w:rPr>
          <w:rFonts w:ascii="Arial" w:hAnsi="Arial" w:cs="Arial"/>
          <w:color w:val="000000"/>
          <w:sz w:val="20"/>
          <w:szCs w:val="22"/>
        </w:rPr>
        <w:t xml:space="preserve">One of the initial projects in TIBCO for TCI involving TCI Scribe which had been under the radar of CEO and higher management. The integration project which would be used to integrate the bill.com system with Microsoft Dynamics 365 Business Central through TCI. The products considered were </w:t>
      </w:r>
      <w:proofErr w:type="spellStart"/>
      <w:r>
        <w:rPr>
          <w:rFonts w:ascii="Arial" w:hAnsi="Arial" w:cs="Arial"/>
          <w:color w:val="000000"/>
          <w:sz w:val="20"/>
          <w:szCs w:val="22"/>
        </w:rPr>
        <w:t>Auditsafe</w:t>
      </w:r>
      <w:proofErr w:type="spellEnd"/>
      <w:r>
        <w:rPr>
          <w:rFonts w:ascii="Arial" w:hAnsi="Arial" w:cs="Arial"/>
          <w:color w:val="000000"/>
          <w:sz w:val="20"/>
          <w:szCs w:val="22"/>
        </w:rPr>
        <w:t xml:space="preserve">, </w:t>
      </w:r>
      <w:proofErr w:type="spellStart"/>
      <w:r>
        <w:rPr>
          <w:rFonts w:ascii="Arial" w:hAnsi="Arial" w:cs="Arial"/>
          <w:color w:val="000000"/>
          <w:sz w:val="20"/>
          <w:szCs w:val="22"/>
        </w:rPr>
        <w:t>Flogo</w:t>
      </w:r>
      <w:proofErr w:type="spellEnd"/>
      <w:r w:rsidR="005654C9">
        <w:rPr>
          <w:rFonts w:ascii="Arial" w:hAnsi="Arial" w:cs="Arial"/>
          <w:color w:val="000000"/>
          <w:sz w:val="20"/>
          <w:szCs w:val="22"/>
        </w:rPr>
        <w:t xml:space="preserve">, </w:t>
      </w:r>
      <w:r>
        <w:rPr>
          <w:rFonts w:ascii="Arial" w:hAnsi="Arial" w:cs="Arial"/>
          <w:color w:val="000000"/>
          <w:sz w:val="20"/>
          <w:szCs w:val="22"/>
        </w:rPr>
        <w:t>Scribe</w:t>
      </w:r>
      <w:r w:rsidR="005654C9">
        <w:rPr>
          <w:rFonts w:ascii="Arial" w:hAnsi="Arial" w:cs="Arial"/>
          <w:color w:val="000000"/>
          <w:sz w:val="20"/>
          <w:szCs w:val="22"/>
        </w:rPr>
        <w:t xml:space="preserve"> and </w:t>
      </w:r>
      <w:proofErr w:type="spellStart"/>
      <w:r w:rsidR="005654C9">
        <w:rPr>
          <w:rFonts w:ascii="Arial" w:hAnsi="Arial" w:cs="Arial"/>
          <w:color w:val="000000"/>
          <w:sz w:val="20"/>
          <w:szCs w:val="22"/>
        </w:rPr>
        <w:t>Mashery</w:t>
      </w:r>
      <w:proofErr w:type="spellEnd"/>
      <w:r>
        <w:rPr>
          <w:rFonts w:ascii="Arial" w:hAnsi="Arial" w:cs="Arial"/>
          <w:color w:val="000000"/>
          <w:sz w:val="20"/>
          <w:szCs w:val="22"/>
        </w:rPr>
        <w:t xml:space="preserve">. </w:t>
      </w:r>
    </w:p>
    <w:p w14:paraId="0BEDF6DE" w14:textId="77777777" w:rsidR="007042AC" w:rsidRDefault="007042AC" w:rsidP="007042AC">
      <w:pPr>
        <w:pStyle w:val="Standard"/>
        <w:rPr>
          <w:rFonts w:ascii="Arial" w:hAnsi="Arial" w:cs="Arial"/>
          <w:color w:val="000000"/>
          <w:sz w:val="20"/>
          <w:szCs w:val="22"/>
        </w:rPr>
      </w:pPr>
    </w:p>
    <w:p w14:paraId="43244976" w14:textId="77777777" w:rsidR="007042AC" w:rsidRPr="001E603A" w:rsidRDefault="007042AC" w:rsidP="007042AC">
      <w:pPr>
        <w:pStyle w:val="Standard"/>
        <w:rPr>
          <w:rFonts w:ascii="Arial" w:hAnsi="Arial" w:cs="Arial"/>
          <w:color w:val="000000"/>
          <w:sz w:val="20"/>
          <w:szCs w:val="22"/>
        </w:rPr>
      </w:pPr>
      <w:r>
        <w:rPr>
          <w:rFonts w:ascii="Arial" w:hAnsi="Arial" w:cs="Arial"/>
          <w:color w:val="000000"/>
          <w:sz w:val="20"/>
          <w:szCs w:val="22"/>
        </w:rPr>
        <w:t>Responsibilities</w:t>
      </w:r>
    </w:p>
    <w:p w14:paraId="62231127" w14:textId="605558D6" w:rsidR="007042AC" w:rsidRDefault="007042AC" w:rsidP="007042AC">
      <w:pPr>
        <w:pStyle w:val="Standard"/>
        <w:numPr>
          <w:ilvl w:val="0"/>
          <w:numId w:val="61"/>
        </w:numPr>
        <w:rPr>
          <w:rFonts w:ascii="Arial" w:hAnsi="Arial" w:cs="Arial"/>
          <w:color w:val="000000"/>
          <w:sz w:val="20"/>
          <w:szCs w:val="22"/>
        </w:rPr>
      </w:pPr>
      <w:r>
        <w:rPr>
          <w:rFonts w:ascii="Arial" w:hAnsi="Arial" w:cs="Arial"/>
          <w:color w:val="000000"/>
          <w:sz w:val="20"/>
          <w:szCs w:val="22"/>
        </w:rPr>
        <w:t>Understanding and creation of POC</w:t>
      </w:r>
      <w:r w:rsidR="005654C9">
        <w:rPr>
          <w:rFonts w:ascii="Arial" w:hAnsi="Arial" w:cs="Arial"/>
          <w:color w:val="000000"/>
          <w:sz w:val="20"/>
          <w:szCs w:val="22"/>
        </w:rPr>
        <w:t xml:space="preserve"> on Scribe and </w:t>
      </w:r>
      <w:proofErr w:type="spellStart"/>
      <w:r w:rsidR="005654C9">
        <w:rPr>
          <w:rFonts w:ascii="Arial" w:hAnsi="Arial" w:cs="Arial"/>
          <w:color w:val="000000"/>
          <w:sz w:val="20"/>
          <w:szCs w:val="22"/>
        </w:rPr>
        <w:t>Flogo</w:t>
      </w:r>
      <w:proofErr w:type="spellEnd"/>
      <w:r>
        <w:rPr>
          <w:rFonts w:ascii="Arial" w:hAnsi="Arial" w:cs="Arial"/>
          <w:color w:val="000000"/>
          <w:sz w:val="20"/>
          <w:szCs w:val="22"/>
        </w:rPr>
        <w:t>.</w:t>
      </w:r>
    </w:p>
    <w:p w14:paraId="7655E479" w14:textId="11B99CDB" w:rsidR="007042AC" w:rsidRDefault="005654C9" w:rsidP="007042AC">
      <w:pPr>
        <w:pStyle w:val="Standard"/>
        <w:numPr>
          <w:ilvl w:val="0"/>
          <w:numId w:val="61"/>
        </w:numPr>
        <w:rPr>
          <w:rFonts w:ascii="Arial" w:hAnsi="Arial" w:cs="Arial"/>
          <w:color w:val="000000"/>
          <w:sz w:val="20"/>
          <w:szCs w:val="22"/>
        </w:rPr>
      </w:pPr>
      <w:r>
        <w:rPr>
          <w:rFonts w:ascii="Arial" w:hAnsi="Arial" w:cs="Arial"/>
          <w:color w:val="000000"/>
          <w:sz w:val="20"/>
          <w:szCs w:val="22"/>
        </w:rPr>
        <w:t>Co-ordinati</w:t>
      </w:r>
      <w:r w:rsidR="00DF6EEF">
        <w:rPr>
          <w:rFonts w:ascii="Arial" w:hAnsi="Arial" w:cs="Arial"/>
          <w:color w:val="000000"/>
          <w:sz w:val="20"/>
          <w:szCs w:val="22"/>
        </w:rPr>
        <w:t>ng</w:t>
      </w:r>
      <w:r>
        <w:rPr>
          <w:rFonts w:ascii="Arial" w:hAnsi="Arial" w:cs="Arial"/>
          <w:color w:val="000000"/>
          <w:sz w:val="20"/>
          <w:szCs w:val="22"/>
        </w:rPr>
        <w:t xml:space="preserve"> with </w:t>
      </w:r>
      <w:r w:rsidR="00DF6EEF">
        <w:rPr>
          <w:rFonts w:ascii="Arial" w:hAnsi="Arial" w:cs="Arial"/>
          <w:color w:val="000000"/>
          <w:sz w:val="20"/>
          <w:szCs w:val="22"/>
        </w:rPr>
        <w:t xml:space="preserve">the </w:t>
      </w:r>
      <w:r>
        <w:rPr>
          <w:rFonts w:ascii="Arial" w:hAnsi="Arial" w:cs="Arial"/>
          <w:color w:val="000000"/>
          <w:sz w:val="20"/>
          <w:szCs w:val="22"/>
        </w:rPr>
        <w:t>Engineering team in case of issues</w:t>
      </w:r>
      <w:r w:rsidR="007042AC">
        <w:rPr>
          <w:rFonts w:ascii="Arial" w:hAnsi="Arial" w:cs="Arial"/>
          <w:color w:val="000000"/>
          <w:sz w:val="20"/>
          <w:szCs w:val="22"/>
        </w:rPr>
        <w:t>.</w:t>
      </w:r>
    </w:p>
    <w:p w14:paraId="18C32619" w14:textId="50D18E81" w:rsidR="003E1FBE" w:rsidRDefault="003E1FBE" w:rsidP="007042AC">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Working on Login Module to get access from Bill.com from </w:t>
      </w:r>
      <w:proofErr w:type="spellStart"/>
      <w:r>
        <w:rPr>
          <w:rFonts w:ascii="Arial" w:hAnsi="Arial" w:cs="Arial"/>
          <w:color w:val="000000"/>
          <w:sz w:val="20"/>
          <w:szCs w:val="22"/>
        </w:rPr>
        <w:t>Flogo</w:t>
      </w:r>
      <w:proofErr w:type="spellEnd"/>
    </w:p>
    <w:p w14:paraId="2C8D0129" w14:textId="3A993AE2" w:rsidR="007042AC" w:rsidRDefault="007042AC" w:rsidP="00E805D4">
      <w:pPr>
        <w:pStyle w:val="Standard"/>
        <w:ind w:left="720"/>
        <w:rPr>
          <w:rFonts w:ascii="Arial" w:hAnsi="Arial" w:cs="Arial"/>
          <w:color w:val="000000"/>
          <w:sz w:val="20"/>
          <w:szCs w:val="22"/>
        </w:rPr>
      </w:pPr>
    </w:p>
    <w:p w14:paraId="3E49810F" w14:textId="77777777" w:rsidR="007042AC" w:rsidRDefault="007042AC">
      <w:pPr>
        <w:pStyle w:val="Standard"/>
        <w:rPr>
          <w:rFonts w:ascii="Arial" w:hAnsi="Arial" w:cs="Arial"/>
          <w:b/>
          <w:bCs/>
          <w:color w:val="000000"/>
          <w:sz w:val="20"/>
          <w:szCs w:val="20"/>
        </w:rPr>
      </w:pPr>
    </w:p>
    <w:p w14:paraId="55876A16" w14:textId="59470530" w:rsidR="001E603A" w:rsidRDefault="001E603A">
      <w:pPr>
        <w:pStyle w:val="Standard"/>
        <w:rPr>
          <w:rFonts w:ascii="Arial" w:hAnsi="Arial" w:cs="Arial"/>
          <w:b/>
          <w:bCs/>
          <w:color w:val="000000"/>
          <w:sz w:val="20"/>
          <w:szCs w:val="20"/>
        </w:rPr>
      </w:pPr>
      <w:r>
        <w:rPr>
          <w:rFonts w:ascii="Arial" w:hAnsi="Arial" w:cs="Arial"/>
          <w:b/>
          <w:bCs/>
          <w:color w:val="000000"/>
          <w:sz w:val="20"/>
          <w:szCs w:val="20"/>
        </w:rPr>
        <w:t>Project – TCI</w:t>
      </w:r>
      <w:r w:rsidR="005551F4">
        <w:rPr>
          <w:rFonts w:ascii="Arial" w:hAnsi="Arial" w:cs="Arial"/>
          <w:b/>
          <w:bCs/>
          <w:color w:val="000000"/>
          <w:sz w:val="20"/>
          <w:szCs w:val="20"/>
        </w:rPr>
        <w:t xml:space="preserve"> and </w:t>
      </w:r>
      <w:proofErr w:type="spellStart"/>
      <w:r w:rsidR="005551F4">
        <w:rPr>
          <w:rFonts w:ascii="Arial" w:hAnsi="Arial" w:cs="Arial"/>
          <w:b/>
          <w:bCs/>
          <w:color w:val="000000"/>
          <w:sz w:val="20"/>
          <w:szCs w:val="20"/>
        </w:rPr>
        <w:t>Flogo</w:t>
      </w:r>
      <w:proofErr w:type="spellEnd"/>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721030">
        <w:rPr>
          <w:rFonts w:ascii="Arial" w:hAnsi="Arial" w:cs="Arial"/>
          <w:b/>
          <w:bCs/>
          <w:color w:val="000000"/>
          <w:sz w:val="20"/>
          <w:szCs w:val="20"/>
        </w:rPr>
        <w:tab/>
      </w:r>
      <w:r w:rsidR="00721030">
        <w:rPr>
          <w:rFonts w:ascii="Arial" w:hAnsi="Arial" w:cs="Arial"/>
          <w:b/>
          <w:bCs/>
          <w:color w:val="000000"/>
          <w:sz w:val="20"/>
          <w:szCs w:val="20"/>
        </w:rPr>
        <w:tab/>
      </w:r>
      <w:r w:rsidR="00E9385F">
        <w:rPr>
          <w:rFonts w:ascii="Arial" w:hAnsi="Arial" w:cs="Arial"/>
          <w:b/>
          <w:bCs/>
          <w:color w:val="000000"/>
          <w:sz w:val="20"/>
          <w:szCs w:val="20"/>
        </w:rPr>
        <w:tab/>
        <w:t xml:space="preserve"> May</w:t>
      </w:r>
      <w:r>
        <w:rPr>
          <w:rFonts w:ascii="Arial" w:hAnsi="Arial" w:cs="Arial"/>
          <w:b/>
          <w:bCs/>
          <w:color w:val="000000"/>
          <w:sz w:val="20"/>
          <w:szCs w:val="20"/>
        </w:rPr>
        <w:t xml:space="preserve"> 2020</w:t>
      </w:r>
    </w:p>
    <w:p w14:paraId="2FE71AB9" w14:textId="77777777" w:rsidR="001E603A" w:rsidRDefault="001E603A">
      <w:pPr>
        <w:pStyle w:val="Standard"/>
        <w:rPr>
          <w:rFonts w:ascii="Arial" w:hAnsi="Arial" w:cs="Arial"/>
          <w:b/>
          <w:bCs/>
          <w:color w:val="000000"/>
          <w:sz w:val="20"/>
          <w:szCs w:val="20"/>
        </w:rPr>
      </w:pPr>
    </w:p>
    <w:p w14:paraId="235CA0D4" w14:textId="5691D412" w:rsidR="001E603A" w:rsidRPr="001E603A" w:rsidRDefault="001E603A" w:rsidP="001E603A">
      <w:pPr>
        <w:pStyle w:val="Standard"/>
        <w:numPr>
          <w:ilvl w:val="0"/>
          <w:numId w:val="60"/>
        </w:numPr>
        <w:rPr>
          <w:rFonts w:ascii="Arial" w:hAnsi="Arial" w:cs="Arial"/>
          <w:bCs/>
          <w:color w:val="000000"/>
          <w:sz w:val="20"/>
          <w:szCs w:val="20"/>
        </w:rPr>
      </w:pPr>
      <w:r w:rsidRPr="001E603A">
        <w:rPr>
          <w:rFonts w:ascii="Arial" w:hAnsi="Arial" w:cs="Arial"/>
          <w:bCs/>
          <w:color w:val="000000"/>
          <w:sz w:val="20"/>
          <w:szCs w:val="20"/>
        </w:rPr>
        <w:t>Role: Research and Dev</w:t>
      </w:r>
      <w:r w:rsidR="00DF6EEF">
        <w:rPr>
          <w:rFonts w:ascii="Arial" w:hAnsi="Arial" w:cs="Arial"/>
          <w:bCs/>
          <w:color w:val="000000"/>
          <w:sz w:val="20"/>
          <w:szCs w:val="20"/>
        </w:rPr>
        <w:t>O</w:t>
      </w:r>
      <w:r w:rsidRPr="001E603A">
        <w:rPr>
          <w:rFonts w:ascii="Arial" w:hAnsi="Arial" w:cs="Arial"/>
          <w:bCs/>
          <w:color w:val="000000"/>
          <w:sz w:val="20"/>
          <w:szCs w:val="20"/>
        </w:rPr>
        <w:t>ps</w:t>
      </w:r>
    </w:p>
    <w:p w14:paraId="2187036B" w14:textId="3381A6DC" w:rsidR="001E603A" w:rsidRPr="001E603A" w:rsidRDefault="001E603A" w:rsidP="001E603A">
      <w:pPr>
        <w:pStyle w:val="Standard"/>
        <w:numPr>
          <w:ilvl w:val="0"/>
          <w:numId w:val="60"/>
        </w:numPr>
        <w:rPr>
          <w:rFonts w:ascii="Arial" w:hAnsi="Arial" w:cs="Arial"/>
          <w:bCs/>
          <w:color w:val="000000"/>
          <w:sz w:val="20"/>
          <w:szCs w:val="20"/>
        </w:rPr>
      </w:pPr>
      <w:r w:rsidRPr="001E603A">
        <w:rPr>
          <w:rFonts w:ascii="Arial" w:hAnsi="Arial" w:cs="Arial"/>
          <w:bCs/>
          <w:color w:val="000000"/>
          <w:sz w:val="20"/>
          <w:szCs w:val="20"/>
        </w:rPr>
        <w:t>Domain: Internal</w:t>
      </w:r>
    </w:p>
    <w:p w14:paraId="1C71EF7F" w14:textId="5121DFA6" w:rsidR="001E603A" w:rsidRDefault="001E603A">
      <w:pPr>
        <w:pStyle w:val="Standard"/>
        <w:rPr>
          <w:rFonts w:ascii="Arial" w:hAnsi="Arial" w:cs="Arial"/>
          <w:b/>
          <w:bCs/>
          <w:color w:val="000000"/>
          <w:sz w:val="20"/>
          <w:szCs w:val="20"/>
        </w:rPr>
      </w:pPr>
    </w:p>
    <w:p w14:paraId="1B8DBFB2" w14:textId="7DCB823E" w:rsidR="001E603A" w:rsidRDefault="001E603A">
      <w:pPr>
        <w:pStyle w:val="Standard"/>
        <w:rPr>
          <w:rFonts w:ascii="Arial" w:hAnsi="Arial" w:cs="Arial"/>
          <w:b/>
          <w:bCs/>
          <w:color w:val="000000"/>
          <w:sz w:val="20"/>
          <w:szCs w:val="20"/>
        </w:rPr>
      </w:pPr>
      <w:r>
        <w:rPr>
          <w:rFonts w:ascii="Arial" w:hAnsi="Arial" w:cs="Arial"/>
          <w:b/>
          <w:bCs/>
          <w:color w:val="000000"/>
          <w:sz w:val="20"/>
          <w:szCs w:val="20"/>
        </w:rPr>
        <w:t>Project Description</w:t>
      </w:r>
    </w:p>
    <w:p w14:paraId="035083AE" w14:textId="253B04FB" w:rsidR="001E603A" w:rsidRDefault="001E603A">
      <w:pPr>
        <w:pStyle w:val="Standard"/>
        <w:rPr>
          <w:rFonts w:ascii="Arial" w:hAnsi="Arial" w:cs="Arial"/>
          <w:color w:val="000000"/>
          <w:sz w:val="20"/>
          <w:szCs w:val="22"/>
        </w:rPr>
      </w:pPr>
      <w:r w:rsidRPr="001E603A">
        <w:rPr>
          <w:rFonts w:ascii="Arial" w:hAnsi="Arial" w:cs="Arial"/>
          <w:color w:val="000000"/>
          <w:sz w:val="20"/>
          <w:szCs w:val="22"/>
        </w:rPr>
        <w:t xml:space="preserve">We were tasked </w:t>
      </w:r>
      <w:r w:rsidR="00DF6EEF">
        <w:rPr>
          <w:rFonts w:ascii="Arial" w:hAnsi="Arial" w:cs="Arial"/>
          <w:color w:val="000000"/>
          <w:sz w:val="20"/>
          <w:szCs w:val="22"/>
        </w:rPr>
        <w:t>with</w:t>
      </w:r>
      <w:r w:rsidRPr="001E603A">
        <w:rPr>
          <w:rFonts w:ascii="Arial" w:hAnsi="Arial" w:cs="Arial"/>
          <w:color w:val="000000"/>
          <w:sz w:val="20"/>
          <w:szCs w:val="22"/>
        </w:rPr>
        <w:t xml:space="preserve"> understanding </w:t>
      </w:r>
      <w:proofErr w:type="spellStart"/>
      <w:proofErr w:type="gramStart"/>
      <w:r w:rsidRPr="001E603A">
        <w:rPr>
          <w:rFonts w:ascii="Arial" w:hAnsi="Arial" w:cs="Arial"/>
          <w:color w:val="000000"/>
          <w:sz w:val="20"/>
          <w:szCs w:val="22"/>
        </w:rPr>
        <w:t>Flogo</w:t>
      </w:r>
      <w:proofErr w:type="spellEnd"/>
      <w:r>
        <w:rPr>
          <w:rFonts w:ascii="Arial" w:hAnsi="Arial" w:cs="Arial"/>
          <w:color w:val="000000"/>
          <w:sz w:val="20"/>
          <w:szCs w:val="22"/>
        </w:rPr>
        <w:t>(</w:t>
      </w:r>
      <w:proofErr w:type="gramEnd"/>
      <w:r>
        <w:rPr>
          <w:rFonts w:ascii="Arial" w:hAnsi="Arial" w:cs="Arial"/>
          <w:color w:val="000000"/>
          <w:sz w:val="20"/>
          <w:szCs w:val="22"/>
        </w:rPr>
        <w:t>Enterprise and Cloud),</w:t>
      </w:r>
      <w:r w:rsidR="00DF6EEF">
        <w:rPr>
          <w:rFonts w:ascii="Arial" w:hAnsi="Arial" w:cs="Arial"/>
          <w:color w:val="000000"/>
          <w:sz w:val="20"/>
          <w:szCs w:val="22"/>
        </w:rPr>
        <w:t xml:space="preserve"> </w:t>
      </w:r>
      <w:proofErr w:type="spellStart"/>
      <w:r>
        <w:rPr>
          <w:rFonts w:ascii="Arial" w:hAnsi="Arial" w:cs="Arial"/>
          <w:color w:val="000000"/>
          <w:sz w:val="20"/>
          <w:szCs w:val="22"/>
        </w:rPr>
        <w:t>Auditsafe</w:t>
      </w:r>
      <w:proofErr w:type="spellEnd"/>
      <w:r w:rsidRPr="001E603A">
        <w:rPr>
          <w:rFonts w:ascii="Arial" w:hAnsi="Arial" w:cs="Arial"/>
          <w:color w:val="000000"/>
          <w:sz w:val="20"/>
          <w:szCs w:val="22"/>
        </w:rPr>
        <w:t xml:space="preserve"> and </w:t>
      </w:r>
      <w:r>
        <w:rPr>
          <w:rFonts w:ascii="Arial" w:hAnsi="Arial" w:cs="Arial"/>
          <w:color w:val="000000"/>
          <w:sz w:val="20"/>
          <w:szCs w:val="22"/>
        </w:rPr>
        <w:t xml:space="preserve">TCM for </w:t>
      </w:r>
      <w:r w:rsidRPr="001E603A">
        <w:rPr>
          <w:rFonts w:ascii="Arial" w:hAnsi="Arial" w:cs="Arial"/>
          <w:color w:val="000000"/>
          <w:sz w:val="20"/>
          <w:szCs w:val="22"/>
        </w:rPr>
        <w:t xml:space="preserve">creating resources to get people up to speed for working on upcoming </w:t>
      </w:r>
      <w:proofErr w:type="spellStart"/>
      <w:r w:rsidR="00DF6EEF">
        <w:rPr>
          <w:rFonts w:ascii="Arial" w:hAnsi="Arial" w:cs="Arial"/>
          <w:color w:val="000000"/>
          <w:sz w:val="20"/>
          <w:szCs w:val="22"/>
        </w:rPr>
        <w:t>F</w:t>
      </w:r>
      <w:r w:rsidRPr="001E603A">
        <w:rPr>
          <w:rFonts w:ascii="Arial" w:hAnsi="Arial" w:cs="Arial"/>
          <w:color w:val="000000"/>
          <w:sz w:val="20"/>
          <w:szCs w:val="22"/>
        </w:rPr>
        <w:t>logo</w:t>
      </w:r>
      <w:proofErr w:type="spellEnd"/>
      <w:r w:rsidRPr="001E603A">
        <w:rPr>
          <w:rFonts w:ascii="Arial" w:hAnsi="Arial" w:cs="Arial"/>
          <w:color w:val="000000"/>
          <w:sz w:val="20"/>
          <w:szCs w:val="22"/>
        </w:rPr>
        <w:t xml:space="preserve"> projects</w:t>
      </w:r>
      <w:r>
        <w:rPr>
          <w:rFonts w:ascii="Arial" w:hAnsi="Arial" w:cs="Arial"/>
          <w:color w:val="000000"/>
          <w:sz w:val="20"/>
          <w:szCs w:val="22"/>
        </w:rPr>
        <w:t>. We were tasked</w:t>
      </w:r>
      <w:r w:rsidR="005551F4">
        <w:rPr>
          <w:rFonts w:ascii="Arial" w:hAnsi="Arial" w:cs="Arial"/>
          <w:color w:val="000000"/>
          <w:sz w:val="20"/>
          <w:szCs w:val="22"/>
        </w:rPr>
        <w:t xml:space="preserve"> </w:t>
      </w:r>
      <w:r w:rsidR="00DF6EEF">
        <w:rPr>
          <w:rFonts w:ascii="Arial" w:hAnsi="Arial" w:cs="Arial"/>
          <w:color w:val="000000"/>
          <w:sz w:val="20"/>
          <w:szCs w:val="22"/>
        </w:rPr>
        <w:t>with</w:t>
      </w:r>
      <w:r w:rsidR="005551F4">
        <w:rPr>
          <w:rFonts w:ascii="Arial" w:hAnsi="Arial" w:cs="Arial"/>
          <w:color w:val="000000"/>
          <w:sz w:val="20"/>
          <w:szCs w:val="22"/>
        </w:rPr>
        <w:t xml:space="preserve"> researching </w:t>
      </w:r>
      <w:r w:rsidR="00DF6EEF">
        <w:rPr>
          <w:rFonts w:ascii="Arial" w:hAnsi="Arial" w:cs="Arial"/>
          <w:color w:val="000000"/>
          <w:sz w:val="20"/>
          <w:szCs w:val="22"/>
        </w:rPr>
        <w:t xml:space="preserve">a </w:t>
      </w:r>
      <w:r w:rsidR="005551F4">
        <w:rPr>
          <w:rFonts w:ascii="Arial" w:hAnsi="Arial" w:cs="Arial"/>
          <w:color w:val="000000"/>
          <w:sz w:val="20"/>
          <w:szCs w:val="22"/>
        </w:rPr>
        <w:t xml:space="preserve">different aspect of </w:t>
      </w:r>
      <w:proofErr w:type="spellStart"/>
      <w:r w:rsidR="005551F4">
        <w:rPr>
          <w:rFonts w:ascii="Arial" w:hAnsi="Arial" w:cs="Arial"/>
          <w:color w:val="000000"/>
          <w:sz w:val="20"/>
          <w:szCs w:val="22"/>
        </w:rPr>
        <w:t>Flogo</w:t>
      </w:r>
      <w:proofErr w:type="spellEnd"/>
      <w:r w:rsidR="005551F4">
        <w:rPr>
          <w:rFonts w:ascii="Arial" w:hAnsi="Arial" w:cs="Arial"/>
          <w:color w:val="000000"/>
          <w:sz w:val="20"/>
          <w:szCs w:val="22"/>
        </w:rPr>
        <w:t xml:space="preserve"> and Docker along with tools like Ansible and different cloud platforms.</w:t>
      </w:r>
    </w:p>
    <w:p w14:paraId="60CB8D11" w14:textId="7BEFB9D6" w:rsidR="005551F4" w:rsidRDefault="005551F4">
      <w:pPr>
        <w:pStyle w:val="Standard"/>
        <w:rPr>
          <w:rFonts w:ascii="Arial" w:hAnsi="Arial" w:cs="Arial"/>
          <w:color w:val="000000"/>
          <w:sz w:val="20"/>
          <w:szCs w:val="22"/>
        </w:rPr>
      </w:pPr>
    </w:p>
    <w:p w14:paraId="36B93FD4" w14:textId="17B1CBF3" w:rsidR="005551F4" w:rsidRPr="001E603A" w:rsidRDefault="005551F4">
      <w:pPr>
        <w:pStyle w:val="Standard"/>
        <w:rPr>
          <w:rFonts w:ascii="Arial" w:hAnsi="Arial" w:cs="Arial"/>
          <w:color w:val="000000"/>
          <w:sz w:val="20"/>
          <w:szCs w:val="22"/>
        </w:rPr>
      </w:pPr>
      <w:r>
        <w:rPr>
          <w:rFonts w:ascii="Arial" w:hAnsi="Arial" w:cs="Arial"/>
          <w:color w:val="000000"/>
          <w:sz w:val="20"/>
          <w:szCs w:val="22"/>
        </w:rPr>
        <w:t>Responsibilities</w:t>
      </w:r>
    </w:p>
    <w:p w14:paraId="48AA81E3" w14:textId="32E98DCE" w:rsidR="001E603A" w:rsidRDefault="005551F4" w:rsidP="005551F4">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Using Ansible to Deploy </w:t>
      </w:r>
      <w:proofErr w:type="spellStart"/>
      <w:r>
        <w:rPr>
          <w:rFonts w:ascii="Arial" w:hAnsi="Arial" w:cs="Arial"/>
          <w:color w:val="000000"/>
          <w:sz w:val="20"/>
          <w:szCs w:val="22"/>
        </w:rPr>
        <w:t>Flogo</w:t>
      </w:r>
      <w:proofErr w:type="spellEnd"/>
      <w:r>
        <w:rPr>
          <w:rFonts w:ascii="Arial" w:hAnsi="Arial" w:cs="Arial"/>
          <w:color w:val="000000"/>
          <w:sz w:val="20"/>
          <w:szCs w:val="22"/>
        </w:rPr>
        <w:t xml:space="preserve"> Enterprise on Cloud platforms like Azure and AWS.</w:t>
      </w:r>
    </w:p>
    <w:p w14:paraId="02639368" w14:textId="2C0AC38F" w:rsidR="005551F4" w:rsidRDefault="005551F4" w:rsidP="005551F4">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Understanding different flavors of </w:t>
      </w:r>
      <w:proofErr w:type="spellStart"/>
      <w:r>
        <w:rPr>
          <w:rFonts w:ascii="Arial" w:hAnsi="Arial" w:cs="Arial"/>
          <w:color w:val="000000"/>
          <w:sz w:val="20"/>
          <w:szCs w:val="22"/>
        </w:rPr>
        <w:t>Flogo</w:t>
      </w:r>
      <w:proofErr w:type="spellEnd"/>
      <w:r>
        <w:rPr>
          <w:rFonts w:ascii="Arial" w:hAnsi="Arial" w:cs="Arial"/>
          <w:color w:val="000000"/>
          <w:sz w:val="20"/>
          <w:szCs w:val="22"/>
        </w:rPr>
        <w:t xml:space="preserve"> and their differences (Open Source, Enterprise and TCI).</w:t>
      </w:r>
    </w:p>
    <w:p w14:paraId="372D0222" w14:textId="41B8C7C6" w:rsidR="005551F4" w:rsidRDefault="005551F4" w:rsidP="005551F4">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Creation of new activity in </w:t>
      </w:r>
      <w:proofErr w:type="spellStart"/>
      <w:r>
        <w:rPr>
          <w:rFonts w:ascii="Arial" w:hAnsi="Arial" w:cs="Arial"/>
          <w:color w:val="000000"/>
          <w:sz w:val="20"/>
          <w:szCs w:val="22"/>
        </w:rPr>
        <w:t>Flogo</w:t>
      </w:r>
      <w:proofErr w:type="spellEnd"/>
      <w:r>
        <w:rPr>
          <w:rFonts w:ascii="Arial" w:hAnsi="Arial" w:cs="Arial"/>
          <w:color w:val="000000"/>
          <w:sz w:val="20"/>
          <w:szCs w:val="22"/>
        </w:rPr>
        <w:t xml:space="preserve"> by coding in </w:t>
      </w:r>
      <w:proofErr w:type="spellStart"/>
      <w:r>
        <w:rPr>
          <w:rFonts w:ascii="Arial" w:hAnsi="Arial" w:cs="Arial"/>
          <w:color w:val="000000"/>
          <w:sz w:val="20"/>
          <w:szCs w:val="22"/>
        </w:rPr>
        <w:t>GoLang</w:t>
      </w:r>
      <w:proofErr w:type="spellEnd"/>
    </w:p>
    <w:p w14:paraId="33418146" w14:textId="6478DE69" w:rsidR="005551F4" w:rsidRDefault="005551F4" w:rsidP="005551F4">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Using </w:t>
      </w:r>
      <w:proofErr w:type="gramStart"/>
      <w:r>
        <w:rPr>
          <w:rFonts w:ascii="Arial" w:hAnsi="Arial" w:cs="Arial"/>
          <w:color w:val="000000"/>
          <w:sz w:val="20"/>
          <w:szCs w:val="22"/>
        </w:rPr>
        <w:t>TCM(</w:t>
      </w:r>
      <w:proofErr w:type="gramEnd"/>
      <w:r>
        <w:rPr>
          <w:rFonts w:ascii="Arial" w:hAnsi="Arial" w:cs="Arial"/>
          <w:color w:val="000000"/>
          <w:sz w:val="20"/>
          <w:szCs w:val="22"/>
        </w:rPr>
        <w:t xml:space="preserve">TIBCO Cloud Messaging) for communication within different flows in </w:t>
      </w:r>
      <w:proofErr w:type="spellStart"/>
      <w:r>
        <w:rPr>
          <w:rFonts w:ascii="Arial" w:hAnsi="Arial" w:cs="Arial"/>
          <w:color w:val="000000"/>
          <w:sz w:val="20"/>
          <w:szCs w:val="22"/>
        </w:rPr>
        <w:t>Flogo</w:t>
      </w:r>
      <w:proofErr w:type="spellEnd"/>
    </w:p>
    <w:p w14:paraId="123A423D" w14:textId="643AE208" w:rsidR="005551F4" w:rsidRDefault="005551F4" w:rsidP="005551F4">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Using </w:t>
      </w:r>
      <w:proofErr w:type="spellStart"/>
      <w:r>
        <w:rPr>
          <w:rFonts w:ascii="Arial" w:hAnsi="Arial" w:cs="Arial"/>
          <w:color w:val="000000"/>
          <w:sz w:val="20"/>
          <w:szCs w:val="22"/>
        </w:rPr>
        <w:t>Auditsafe</w:t>
      </w:r>
      <w:proofErr w:type="spellEnd"/>
      <w:r>
        <w:rPr>
          <w:rFonts w:ascii="Arial" w:hAnsi="Arial" w:cs="Arial"/>
          <w:color w:val="000000"/>
          <w:sz w:val="20"/>
          <w:szCs w:val="22"/>
        </w:rPr>
        <w:t xml:space="preserve"> with </w:t>
      </w:r>
      <w:proofErr w:type="spellStart"/>
      <w:r>
        <w:rPr>
          <w:rFonts w:ascii="Arial" w:hAnsi="Arial" w:cs="Arial"/>
          <w:color w:val="000000"/>
          <w:sz w:val="20"/>
          <w:szCs w:val="22"/>
        </w:rPr>
        <w:t>Flogo</w:t>
      </w:r>
      <w:proofErr w:type="spellEnd"/>
      <w:r>
        <w:rPr>
          <w:rFonts w:ascii="Arial" w:hAnsi="Arial" w:cs="Arial"/>
          <w:color w:val="000000"/>
          <w:sz w:val="20"/>
          <w:szCs w:val="22"/>
        </w:rPr>
        <w:t xml:space="preserve"> to create audit flows and </w:t>
      </w:r>
      <w:r w:rsidR="00DF6EEF">
        <w:rPr>
          <w:rFonts w:ascii="Arial" w:hAnsi="Arial" w:cs="Arial"/>
          <w:color w:val="000000"/>
          <w:sz w:val="20"/>
          <w:szCs w:val="22"/>
        </w:rPr>
        <w:t xml:space="preserve">a </w:t>
      </w:r>
      <w:r>
        <w:rPr>
          <w:rFonts w:ascii="Arial" w:hAnsi="Arial" w:cs="Arial"/>
          <w:color w:val="000000"/>
          <w:sz w:val="20"/>
          <w:szCs w:val="22"/>
        </w:rPr>
        <w:t xml:space="preserve">basic understanding of </w:t>
      </w:r>
      <w:proofErr w:type="spellStart"/>
      <w:r>
        <w:rPr>
          <w:rFonts w:ascii="Arial" w:hAnsi="Arial" w:cs="Arial"/>
          <w:color w:val="000000"/>
          <w:sz w:val="20"/>
          <w:szCs w:val="22"/>
        </w:rPr>
        <w:t>Auditsafe</w:t>
      </w:r>
      <w:proofErr w:type="spellEnd"/>
    </w:p>
    <w:p w14:paraId="1DEC1FE3" w14:textId="0FE3A4F2" w:rsidR="005551F4" w:rsidRDefault="005551F4" w:rsidP="005551F4">
      <w:pPr>
        <w:pStyle w:val="Standard"/>
        <w:numPr>
          <w:ilvl w:val="0"/>
          <w:numId w:val="61"/>
        </w:numPr>
        <w:rPr>
          <w:rFonts w:ascii="Arial" w:hAnsi="Arial" w:cs="Arial"/>
          <w:color w:val="000000"/>
          <w:sz w:val="20"/>
          <w:szCs w:val="22"/>
        </w:rPr>
      </w:pPr>
      <w:r>
        <w:rPr>
          <w:rFonts w:ascii="Arial" w:hAnsi="Arial" w:cs="Arial"/>
          <w:color w:val="000000"/>
          <w:sz w:val="20"/>
          <w:szCs w:val="22"/>
        </w:rPr>
        <w:t xml:space="preserve">Understanding Docker to work with </w:t>
      </w:r>
      <w:proofErr w:type="spellStart"/>
      <w:r>
        <w:rPr>
          <w:rFonts w:ascii="Arial" w:hAnsi="Arial" w:cs="Arial"/>
          <w:color w:val="000000"/>
          <w:sz w:val="20"/>
          <w:szCs w:val="22"/>
        </w:rPr>
        <w:t>Flogo</w:t>
      </w:r>
      <w:proofErr w:type="spellEnd"/>
      <w:r>
        <w:rPr>
          <w:rFonts w:ascii="Arial" w:hAnsi="Arial" w:cs="Arial"/>
          <w:color w:val="000000"/>
          <w:sz w:val="20"/>
          <w:szCs w:val="22"/>
        </w:rPr>
        <w:t xml:space="preserve"> </w:t>
      </w:r>
    </w:p>
    <w:p w14:paraId="6681D648" w14:textId="77777777" w:rsidR="005551F4" w:rsidRPr="001E603A" w:rsidRDefault="005551F4">
      <w:pPr>
        <w:pStyle w:val="Standard"/>
        <w:rPr>
          <w:rFonts w:ascii="Arial" w:hAnsi="Arial" w:cs="Arial"/>
          <w:color w:val="000000"/>
          <w:sz w:val="20"/>
          <w:szCs w:val="22"/>
        </w:rPr>
      </w:pPr>
    </w:p>
    <w:p w14:paraId="30AD71A7" w14:textId="2D27C4F5" w:rsidR="00C945B5" w:rsidRDefault="00537D8B">
      <w:pPr>
        <w:pStyle w:val="Standard"/>
        <w:rPr>
          <w:rFonts w:ascii="Arial" w:hAnsi="Arial" w:cs="Arial"/>
          <w:b/>
          <w:bCs/>
          <w:color w:val="000000"/>
          <w:sz w:val="20"/>
          <w:szCs w:val="20"/>
        </w:rPr>
      </w:pPr>
      <w:r>
        <w:rPr>
          <w:rFonts w:ascii="Arial" w:hAnsi="Arial" w:cs="Arial"/>
          <w:b/>
          <w:bCs/>
          <w:color w:val="000000"/>
          <w:sz w:val="20"/>
          <w:szCs w:val="20"/>
        </w:rPr>
        <w:t>Project – Thai Airways</w:t>
      </w:r>
      <w:r>
        <w:rPr>
          <w:rFonts w:ascii="Arial" w:hAnsi="Arial" w:cs="Arial"/>
          <w:b/>
          <w:bCs/>
          <w:color w:val="000000"/>
          <w:sz w:val="20"/>
          <w:szCs w:val="20"/>
        </w:rPr>
        <w:tab/>
      </w:r>
      <w:r w:rsidR="00C945B5">
        <w:rPr>
          <w:rFonts w:ascii="Arial" w:hAnsi="Arial" w:cs="Arial"/>
          <w:b/>
          <w:bCs/>
          <w:color w:val="000000"/>
          <w:sz w:val="20"/>
          <w:szCs w:val="20"/>
        </w:rPr>
        <w:tab/>
      </w:r>
      <w:r w:rsidR="00C945B5">
        <w:rPr>
          <w:rFonts w:ascii="Arial" w:hAnsi="Arial" w:cs="Arial"/>
          <w:b/>
          <w:bCs/>
          <w:color w:val="000000"/>
          <w:sz w:val="20"/>
          <w:szCs w:val="20"/>
        </w:rPr>
        <w:tab/>
      </w:r>
      <w:r w:rsidR="00C945B5">
        <w:rPr>
          <w:rFonts w:ascii="Arial" w:hAnsi="Arial" w:cs="Arial"/>
          <w:b/>
          <w:bCs/>
          <w:color w:val="000000"/>
          <w:sz w:val="20"/>
          <w:szCs w:val="20"/>
        </w:rPr>
        <w:tab/>
      </w:r>
      <w:r w:rsidR="00C945B5">
        <w:rPr>
          <w:rFonts w:ascii="Arial" w:hAnsi="Arial" w:cs="Arial"/>
          <w:b/>
          <w:bCs/>
          <w:color w:val="000000"/>
          <w:sz w:val="20"/>
          <w:szCs w:val="20"/>
        </w:rPr>
        <w:tab/>
      </w:r>
      <w:r w:rsidR="00C945B5">
        <w:rPr>
          <w:rFonts w:ascii="Arial" w:hAnsi="Arial" w:cs="Arial"/>
          <w:b/>
          <w:bCs/>
          <w:color w:val="000000"/>
          <w:sz w:val="20"/>
          <w:szCs w:val="20"/>
        </w:rPr>
        <w:tab/>
      </w:r>
      <w:r w:rsidR="00721030">
        <w:rPr>
          <w:rFonts w:ascii="Arial" w:hAnsi="Arial" w:cs="Arial"/>
          <w:b/>
          <w:bCs/>
          <w:color w:val="000000"/>
          <w:sz w:val="20"/>
          <w:szCs w:val="20"/>
        </w:rPr>
        <w:tab/>
      </w:r>
      <w:r w:rsidR="00721030">
        <w:rPr>
          <w:rFonts w:ascii="Arial" w:hAnsi="Arial" w:cs="Arial"/>
          <w:b/>
          <w:bCs/>
          <w:color w:val="000000"/>
          <w:sz w:val="20"/>
          <w:szCs w:val="20"/>
        </w:rPr>
        <w:tab/>
      </w:r>
      <w:r w:rsidR="00E9385F">
        <w:rPr>
          <w:rFonts w:ascii="Arial" w:hAnsi="Arial" w:cs="Arial"/>
          <w:b/>
          <w:bCs/>
          <w:color w:val="000000"/>
          <w:sz w:val="20"/>
          <w:szCs w:val="20"/>
        </w:rPr>
        <w:t>January –</w:t>
      </w:r>
      <w:r w:rsidR="00C945B5">
        <w:rPr>
          <w:rFonts w:ascii="Arial" w:hAnsi="Arial" w:cs="Arial"/>
          <w:b/>
          <w:bCs/>
          <w:color w:val="000000"/>
          <w:sz w:val="20"/>
          <w:szCs w:val="20"/>
        </w:rPr>
        <w:t xml:space="preserve"> </w:t>
      </w:r>
      <w:r w:rsidR="001E603A">
        <w:rPr>
          <w:rFonts w:ascii="Arial" w:hAnsi="Arial" w:cs="Arial"/>
          <w:b/>
          <w:bCs/>
          <w:color w:val="000000"/>
          <w:sz w:val="20"/>
          <w:szCs w:val="20"/>
        </w:rPr>
        <w:t>April 2020</w:t>
      </w:r>
    </w:p>
    <w:p w14:paraId="08EDE1E6" w14:textId="77777777" w:rsidR="0084631B" w:rsidRDefault="0084631B">
      <w:pPr>
        <w:pStyle w:val="Standard"/>
        <w:rPr>
          <w:rFonts w:ascii="Arial" w:hAnsi="Arial" w:cs="Arial"/>
          <w:b/>
          <w:bCs/>
          <w:color w:val="000000"/>
          <w:sz w:val="20"/>
          <w:szCs w:val="20"/>
        </w:rPr>
      </w:pPr>
    </w:p>
    <w:p w14:paraId="28FFD9F2" w14:textId="41FE265F" w:rsidR="0084631B" w:rsidRPr="002D5082" w:rsidRDefault="00C945B5" w:rsidP="00091215">
      <w:pPr>
        <w:pStyle w:val="Standard"/>
        <w:numPr>
          <w:ilvl w:val="0"/>
          <w:numId w:val="57"/>
        </w:numPr>
        <w:rPr>
          <w:rFonts w:ascii="Arial" w:hAnsi="Arial" w:cs="Arial"/>
          <w:bCs/>
          <w:color w:val="000000"/>
          <w:sz w:val="20"/>
          <w:szCs w:val="20"/>
        </w:rPr>
      </w:pPr>
      <w:r w:rsidRPr="002D5082">
        <w:rPr>
          <w:rFonts w:ascii="Arial" w:hAnsi="Arial" w:cs="Arial"/>
          <w:bCs/>
          <w:color w:val="000000"/>
          <w:sz w:val="20"/>
          <w:szCs w:val="20"/>
        </w:rPr>
        <w:t>Role: TIBCO Consultant</w:t>
      </w:r>
    </w:p>
    <w:p w14:paraId="7A58E4E3" w14:textId="4E12DFB4" w:rsidR="0084631B" w:rsidRPr="002D5082" w:rsidRDefault="0084631B" w:rsidP="00091215">
      <w:pPr>
        <w:pStyle w:val="Standard"/>
        <w:numPr>
          <w:ilvl w:val="0"/>
          <w:numId w:val="57"/>
        </w:numPr>
        <w:rPr>
          <w:rFonts w:ascii="Arial" w:hAnsi="Arial" w:cs="Arial"/>
          <w:bCs/>
          <w:color w:val="000000"/>
          <w:sz w:val="20"/>
          <w:szCs w:val="20"/>
        </w:rPr>
      </w:pPr>
      <w:r w:rsidRPr="002D5082">
        <w:rPr>
          <w:rFonts w:ascii="Arial" w:hAnsi="Arial" w:cs="Arial"/>
          <w:bCs/>
          <w:color w:val="000000"/>
          <w:sz w:val="20"/>
          <w:szCs w:val="20"/>
        </w:rPr>
        <w:t>Domain: Airlines</w:t>
      </w:r>
    </w:p>
    <w:p w14:paraId="3F51DFB6" w14:textId="77777777" w:rsidR="0084631B" w:rsidRDefault="0084631B">
      <w:pPr>
        <w:pStyle w:val="Standard"/>
        <w:rPr>
          <w:rFonts w:ascii="Arial" w:hAnsi="Arial" w:cs="Arial"/>
          <w:b/>
          <w:bCs/>
          <w:color w:val="000000"/>
          <w:sz w:val="20"/>
          <w:szCs w:val="20"/>
        </w:rPr>
      </w:pPr>
    </w:p>
    <w:p w14:paraId="020FFEB4" w14:textId="3AAAF843" w:rsidR="00E9385F" w:rsidRDefault="00E9385F">
      <w:pPr>
        <w:pStyle w:val="Standard"/>
        <w:rPr>
          <w:rFonts w:ascii="Arial" w:hAnsi="Arial" w:cs="Arial"/>
          <w:b/>
          <w:bCs/>
          <w:color w:val="000000"/>
          <w:sz w:val="20"/>
          <w:szCs w:val="20"/>
        </w:rPr>
      </w:pPr>
    </w:p>
    <w:p w14:paraId="4C02F703" w14:textId="26059FE3" w:rsidR="00E9385F" w:rsidRPr="00E9385F" w:rsidRDefault="00E9385F" w:rsidP="00E9385F">
      <w:pPr>
        <w:pStyle w:val="Standard"/>
        <w:rPr>
          <w:rFonts w:ascii="Arial" w:hAnsi="Arial" w:cs="Arial"/>
          <w:color w:val="000000"/>
          <w:sz w:val="20"/>
          <w:szCs w:val="22"/>
        </w:rPr>
      </w:pPr>
      <w:r w:rsidRPr="00E9385F">
        <w:rPr>
          <w:rFonts w:ascii="Arial" w:hAnsi="Arial" w:cs="Arial"/>
          <w:color w:val="000000"/>
          <w:sz w:val="20"/>
          <w:szCs w:val="22"/>
        </w:rPr>
        <w:t>Thai Airways International Public Co., ltd., trading as THAI (</w:t>
      </w:r>
      <w:hyperlink r:id="rId9" w:tooltip="Stock Exchange of Thailand" w:history="1">
        <w:r w:rsidRPr="00E9385F">
          <w:rPr>
            <w:rFonts w:ascii="Arial" w:hAnsi="Arial" w:cs="Arial"/>
            <w:color w:val="000000"/>
            <w:sz w:val="20"/>
            <w:szCs w:val="22"/>
          </w:rPr>
          <w:t>SET</w:t>
        </w:r>
      </w:hyperlink>
      <w:r w:rsidRPr="00E9385F">
        <w:rPr>
          <w:rFonts w:ascii="Arial" w:hAnsi="Arial" w:cs="Arial"/>
          <w:color w:val="000000"/>
          <w:sz w:val="20"/>
          <w:szCs w:val="22"/>
        </w:rPr>
        <w:t>: </w:t>
      </w:r>
      <w:hyperlink r:id="rId10" w:history="1">
        <w:r w:rsidRPr="00E9385F">
          <w:rPr>
            <w:rFonts w:ascii="Arial" w:hAnsi="Arial" w:cs="Arial"/>
            <w:color w:val="000000"/>
            <w:sz w:val="20"/>
            <w:szCs w:val="22"/>
          </w:rPr>
          <w:t>THAI</w:t>
        </w:r>
      </w:hyperlink>
      <w:r w:rsidRPr="00E9385F">
        <w:rPr>
          <w:rFonts w:ascii="Arial" w:hAnsi="Arial" w:cs="Arial"/>
          <w:color w:val="000000"/>
          <w:sz w:val="20"/>
          <w:szCs w:val="22"/>
        </w:rPr>
        <w:t>, </w:t>
      </w:r>
      <w:hyperlink r:id="rId11" w:tooltip="Thai language" w:history="1">
        <w:r w:rsidRPr="00E9385F">
          <w:rPr>
            <w:rFonts w:ascii="Arial" w:hAnsi="Arial" w:cs="Arial"/>
            <w:color w:val="000000"/>
            <w:sz w:val="20"/>
            <w:szCs w:val="22"/>
          </w:rPr>
          <w:t>Thai</w:t>
        </w:r>
      </w:hyperlink>
      <w:r w:rsidRPr="00E9385F">
        <w:rPr>
          <w:rFonts w:ascii="Arial" w:hAnsi="Arial" w:cs="Arial"/>
          <w:color w:val="000000"/>
          <w:sz w:val="20"/>
          <w:szCs w:val="22"/>
        </w:rPr>
        <w:t>: </w:t>
      </w:r>
      <w:r w:rsidRPr="00E9385F">
        <w:rPr>
          <w:rFonts w:ascii="Leelawadee UI" w:hAnsi="Leelawadee UI" w:cs="Leelawadee UI" w:hint="cs"/>
          <w:color w:val="000000"/>
          <w:sz w:val="20"/>
          <w:szCs w:val="22"/>
          <w:cs/>
          <w:lang w:bidi="th-TH"/>
        </w:rPr>
        <w:t>บริษัท</w:t>
      </w:r>
      <w:r w:rsidRPr="00E9385F">
        <w:rPr>
          <w:rFonts w:ascii="Arial" w:hAnsi="Arial" w:cs="Arial"/>
          <w:color w:val="000000"/>
          <w:sz w:val="20"/>
          <w:szCs w:val="22"/>
          <w:cs/>
          <w:lang w:bidi="th-TH"/>
        </w:rPr>
        <w:t xml:space="preserve"> </w:t>
      </w:r>
      <w:r w:rsidRPr="00E9385F">
        <w:rPr>
          <w:rFonts w:ascii="Leelawadee UI" w:hAnsi="Leelawadee UI" w:cs="Leelawadee UI" w:hint="cs"/>
          <w:color w:val="000000"/>
          <w:sz w:val="20"/>
          <w:szCs w:val="22"/>
          <w:cs/>
          <w:lang w:bidi="th-TH"/>
        </w:rPr>
        <w:t>การบินไทย</w:t>
      </w:r>
      <w:r w:rsidRPr="00E9385F">
        <w:rPr>
          <w:rFonts w:ascii="Arial" w:hAnsi="Arial" w:cs="Arial"/>
          <w:color w:val="000000"/>
          <w:sz w:val="20"/>
          <w:szCs w:val="22"/>
          <w:cs/>
          <w:lang w:bidi="th-TH"/>
        </w:rPr>
        <w:t xml:space="preserve"> </w:t>
      </w:r>
      <w:r w:rsidRPr="00E9385F">
        <w:rPr>
          <w:rFonts w:ascii="Leelawadee UI" w:hAnsi="Leelawadee UI" w:cs="Leelawadee UI" w:hint="cs"/>
          <w:color w:val="000000"/>
          <w:sz w:val="20"/>
          <w:szCs w:val="22"/>
          <w:cs/>
          <w:lang w:bidi="th-TH"/>
        </w:rPr>
        <w:t>จำกัด</w:t>
      </w:r>
      <w:r w:rsidRPr="00E9385F">
        <w:rPr>
          <w:rFonts w:ascii="Arial" w:hAnsi="Arial" w:cs="Arial"/>
          <w:color w:val="000000"/>
          <w:sz w:val="20"/>
          <w:szCs w:val="22"/>
          <w:cs/>
          <w:lang w:bidi="th-TH"/>
        </w:rPr>
        <w:t xml:space="preserve"> (</w:t>
      </w:r>
      <w:r w:rsidRPr="00E9385F">
        <w:rPr>
          <w:rFonts w:ascii="Leelawadee UI" w:hAnsi="Leelawadee UI" w:cs="Leelawadee UI" w:hint="cs"/>
          <w:color w:val="000000"/>
          <w:sz w:val="20"/>
          <w:szCs w:val="22"/>
          <w:cs/>
          <w:lang w:bidi="th-TH"/>
        </w:rPr>
        <w:t>มหาชน</w:t>
      </w:r>
      <w:r w:rsidRPr="00E9385F">
        <w:rPr>
          <w:rFonts w:ascii="Arial" w:hAnsi="Arial" w:cs="Arial"/>
          <w:color w:val="000000"/>
          <w:sz w:val="20"/>
          <w:szCs w:val="22"/>
          <w:cs/>
          <w:lang w:bidi="th-TH"/>
        </w:rPr>
        <w:t>)</w:t>
      </w:r>
      <w:r w:rsidRPr="00E9385F">
        <w:rPr>
          <w:rFonts w:ascii="Arial" w:hAnsi="Arial" w:cs="Arial"/>
          <w:color w:val="000000"/>
          <w:sz w:val="20"/>
          <w:szCs w:val="22"/>
        </w:rPr>
        <w:t>) is the national flag carrier </w:t>
      </w:r>
      <w:hyperlink r:id="rId12" w:tooltip="Airline" w:history="1">
        <w:r w:rsidRPr="00E9385F">
          <w:rPr>
            <w:rFonts w:ascii="Arial" w:hAnsi="Arial" w:cs="Arial"/>
            <w:color w:val="000000"/>
            <w:sz w:val="20"/>
            <w:szCs w:val="22"/>
          </w:rPr>
          <w:t>airline</w:t>
        </w:r>
      </w:hyperlink>
      <w:r w:rsidRPr="00E9385F">
        <w:rPr>
          <w:rFonts w:ascii="Arial" w:hAnsi="Arial" w:cs="Arial"/>
          <w:color w:val="000000"/>
          <w:sz w:val="20"/>
          <w:szCs w:val="22"/>
        </w:rPr>
        <w:t> of </w:t>
      </w:r>
      <w:hyperlink r:id="rId13" w:tooltip="Thailand" w:history="1">
        <w:r w:rsidRPr="00E9385F">
          <w:rPr>
            <w:rFonts w:ascii="Arial" w:hAnsi="Arial" w:cs="Arial"/>
            <w:color w:val="000000"/>
            <w:sz w:val="20"/>
            <w:szCs w:val="22"/>
          </w:rPr>
          <w:t>Thailand</w:t>
        </w:r>
      </w:hyperlink>
      <w:r w:rsidRPr="00E9385F">
        <w:rPr>
          <w:rFonts w:ascii="Arial" w:hAnsi="Arial" w:cs="Arial"/>
          <w:color w:val="000000"/>
          <w:sz w:val="20"/>
          <w:szCs w:val="22"/>
        </w:rPr>
        <w:t>. Formed in 1988, the airline has its corporate </w:t>
      </w:r>
      <w:hyperlink r:id="rId14" w:tooltip="Headquarters" w:history="1">
        <w:r w:rsidRPr="00E9385F">
          <w:rPr>
            <w:rFonts w:ascii="Arial" w:hAnsi="Arial" w:cs="Arial"/>
            <w:color w:val="000000"/>
            <w:sz w:val="20"/>
            <w:szCs w:val="22"/>
          </w:rPr>
          <w:t>headquarters</w:t>
        </w:r>
      </w:hyperlink>
      <w:r w:rsidRPr="00E9385F">
        <w:rPr>
          <w:rFonts w:ascii="Arial" w:hAnsi="Arial" w:cs="Arial"/>
          <w:color w:val="000000"/>
          <w:sz w:val="20"/>
          <w:szCs w:val="22"/>
        </w:rPr>
        <w:t> in </w:t>
      </w:r>
      <w:proofErr w:type="spellStart"/>
      <w:r w:rsidRPr="00E9385F">
        <w:rPr>
          <w:rFonts w:ascii="Arial" w:hAnsi="Arial" w:cs="Arial"/>
          <w:color w:val="000000"/>
          <w:sz w:val="20"/>
          <w:szCs w:val="22"/>
        </w:rPr>
        <w:t>Vibhavadi</w:t>
      </w:r>
      <w:proofErr w:type="spellEnd"/>
      <w:r w:rsidRPr="00E9385F">
        <w:rPr>
          <w:rFonts w:ascii="Arial" w:hAnsi="Arial" w:cs="Arial"/>
          <w:color w:val="000000"/>
          <w:sz w:val="20"/>
          <w:szCs w:val="22"/>
        </w:rPr>
        <w:t xml:space="preserve"> </w:t>
      </w:r>
      <w:proofErr w:type="spellStart"/>
      <w:r w:rsidRPr="00E9385F">
        <w:rPr>
          <w:rFonts w:ascii="Arial" w:hAnsi="Arial" w:cs="Arial"/>
          <w:color w:val="000000"/>
          <w:sz w:val="20"/>
          <w:szCs w:val="22"/>
        </w:rPr>
        <w:t>Rangsit</w:t>
      </w:r>
      <w:proofErr w:type="spellEnd"/>
      <w:r w:rsidRPr="00E9385F">
        <w:rPr>
          <w:rFonts w:ascii="Arial" w:hAnsi="Arial" w:cs="Arial"/>
          <w:color w:val="000000"/>
          <w:sz w:val="20"/>
          <w:szCs w:val="22"/>
        </w:rPr>
        <w:t xml:space="preserve"> Road, </w:t>
      </w:r>
      <w:proofErr w:type="spellStart"/>
      <w:r w:rsidRPr="00E9385F">
        <w:rPr>
          <w:rFonts w:ascii="Arial" w:hAnsi="Arial" w:cs="Arial"/>
          <w:color w:val="000000"/>
          <w:sz w:val="20"/>
          <w:szCs w:val="22"/>
        </w:rPr>
        <w:t>Chatuchak</w:t>
      </w:r>
      <w:proofErr w:type="spellEnd"/>
      <w:r w:rsidRPr="00E9385F">
        <w:rPr>
          <w:rFonts w:ascii="Arial" w:hAnsi="Arial" w:cs="Arial"/>
          <w:color w:val="000000"/>
          <w:sz w:val="20"/>
          <w:szCs w:val="22"/>
        </w:rPr>
        <w:t xml:space="preserve"> District, </w:t>
      </w:r>
      <w:hyperlink r:id="rId15" w:tooltip="Bangkok" w:history="1">
        <w:r w:rsidRPr="00E9385F">
          <w:rPr>
            <w:rFonts w:ascii="Arial" w:hAnsi="Arial" w:cs="Arial"/>
            <w:color w:val="000000"/>
            <w:sz w:val="20"/>
            <w:szCs w:val="22"/>
          </w:rPr>
          <w:t>Bangkok</w:t>
        </w:r>
      </w:hyperlink>
      <w:r w:rsidRPr="00E9385F">
        <w:rPr>
          <w:rFonts w:ascii="Arial" w:hAnsi="Arial" w:cs="Arial"/>
          <w:color w:val="000000"/>
          <w:sz w:val="20"/>
          <w:szCs w:val="22"/>
        </w:rPr>
        <w:t>, and primarily operates from </w:t>
      </w:r>
      <w:hyperlink r:id="rId16" w:tooltip="Suvarnabhumi Airport" w:history="1">
        <w:r w:rsidRPr="00E9385F">
          <w:rPr>
            <w:rFonts w:ascii="Arial" w:hAnsi="Arial" w:cs="Arial"/>
            <w:color w:val="000000"/>
            <w:sz w:val="20"/>
            <w:szCs w:val="22"/>
          </w:rPr>
          <w:t>Suvarnabhumi Airport</w:t>
        </w:r>
      </w:hyperlink>
      <w:r w:rsidRPr="00E9385F">
        <w:rPr>
          <w:rFonts w:ascii="Arial" w:hAnsi="Arial" w:cs="Arial"/>
          <w:color w:val="000000"/>
          <w:sz w:val="20"/>
          <w:szCs w:val="22"/>
        </w:rPr>
        <w:t>. THAI is a founding member of the </w:t>
      </w:r>
      <w:hyperlink r:id="rId17" w:tooltip="Star Alliance" w:history="1">
        <w:r w:rsidRPr="00E9385F">
          <w:rPr>
            <w:rFonts w:ascii="Arial" w:hAnsi="Arial" w:cs="Arial"/>
            <w:color w:val="000000"/>
            <w:sz w:val="20"/>
            <w:szCs w:val="22"/>
          </w:rPr>
          <w:t>Star Alliance</w:t>
        </w:r>
      </w:hyperlink>
      <w:r w:rsidRPr="00E9385F">
        <w:rPr>
          <w:rFonts w:ascii="Arial" w:hAnsi="Arial" w:cs="Arial"/>
          <w:color w:val="000000"/>
          <w:sz w:val="20"/>
          <w:szCs w:val="22"/>
        </w:rPr>
        <w:t>. The airline is the second-largest </w:t>
      </w:r>
      <w:hyperlink r:id="rId18" w:tooltip="Shareholder" w:history="1">
        <w:r w:rsidRPr="00E9385F">
          <w:rPr>
            <w:rFonts w:ascii="Arial" w:hAnsi="Arial" w:cs="Arial"/>
            <w:color w:val="000000"/>
            <w:sz w:val="20"/>
            <w:szCs w:val="22"/>
          </w:rPr>
          <w:t>shareholder</w:t>
        </w:r>
      </w:hyperlink>
      <w:r w:rsidRPr="00E9385F">
        <w:rPr>
          <w:rFonts w:ascii="Arial" w:hAnsi="Arial" w:cs="Arial"/>
          <w:color w:val="000000"/>
          <w:sz w:val="20"/>
          <w:szCs w:val="22"/>
        </w:rPr>
        <w:t> of the </w:t>
      </w:r>
      <w:hyperlink r:id="rId19" w:tooltip="Low-cost carrier" w:history="1">
        <w:r w:rsidRPr="00E9385F">
          <w:rPr>
            <w:rFonts w:ascii="Arial" w:hAnsi="Arial" w:cs="Arial"/>
            <w:color w:val="000000"/>
            <w:sz w:val="20"/>
            <w:szCs w:val="22"/>
          </w:rPr>
          <w:t>low-cost carrier</w:t>
        </w:r>
      </w:hyperlink>
      <w:r w:rsidRPr="00E9385F">
        <w:rPr>
          <w:rFonts w:ascii="Arial" w:hAnsi="Arial" w:cs="Arial"/>
          <w:color w:val="000000"/>
          <w:sz w:val="20"/>
          <w:szCs w:val="22"/>
        </w:rPr>
        <w:t> </w:t>
      </w:r>
      <w:proofErr w:type="spellStart"/>
      <w:r w:rsidRPr="00E9385F">
        <w:rPr>
          <w:rFonts w:ascii="Arial" w:hAnsi="Arial" w:cs="Arial"/>
          <w:color w:val="000000"/>
          <w:sz w:val="20"/>
          <w:szCs w:val="22"/>
        </w:rPr>
        <w:t>Nok</w:t>
      </w:r>
      <w:proofErr w:type="spellEnd"/>
      <w:r w:rsidRPr="00E9385F">
        <w:rPr>
          <w:rFonts w:ascii="Arial" w:hAnsi="Arial" w:cs="Arial"/>
          <w:color w:val="000000"/>
          <w:sz w:val="20"/>
          <w:szCs w:val="22"/>
        </w:rPr>
        <w:t xml:space="preserve"> Air with a 21.80 per cent stake, and it launched a regional carrier under the name </w:t>
      </w:r>
      <w:hyperlink r:id="rId20" w:tooltip="Thai Smile" w:history="1">
        <w:r w:rsidRPr="00E9385F">
          <w:rPr>
            <w:rFonts w:ascii="Arial" w:hAnsi="Arial" w:cs="Arial"/>
            <w:color w:val="000000"/>
            <w:sz w:val="20"/>
            <w:szCs w:val="22"/>
          </w:rPr>
          <w:t>Thai Smile</w:t>
        </w:r>
      </w:hyperlink>
      <w:r w:rsidRPr="00E9385F">
        <w:rPr>
          <w:rFonts w:ascii="Arial" w:hAnsi="Arial" w:cs="Arial"/>
          <w:color w:val="000000"/>
          <w:sz w:val="20"/>
          <w:szCs w:val="22"/>
        </w:rPr>
        <w:t> in the middle of 2012 using new </w:t>
      </w:r>
      <w:hyperlink r:id="rId21" w:anchor="A320" w:tooltip="Airbus A320 family" w:history="1">
        <w:r w:rsidRPr="00E9385F">
          <w:rPr>
            <w:rFonts w:ascii="Arial" w:hAnsi="Arial" w:cs="Arial"/>
            <w:color w:val="000000"/>
            <w:sz w:val="20"/>
            <w:szCs w:val="22"/>
          </w:rPr>
          <w:t>Airbus A320</w:t>
        </w:r>
      </w:hyperlink>
      <w:r w:rsidRPr="00E9385F">
        <w:rPr>
          <w:rFonts w:ascii="Arial" w:hAnsi="Arial" w:cs="Arial"/>
          <w:color w:val="000000"/>
          <w:sz w:val="20"/>
          <w:szCs w:val="22"/>
        </w:rPr>
        <w:t> aircraft</w:t>
      </w:r>
    </w:p>
    <w:p w14:paraId="43001DB6" w14:textId="62D78B83" w:rsidR="00537D8B" w:rsidRPr="00E9385F" w:rsidRDefault="0084631B">
      <w:pPr>
        <w:pStyle w:val="Standard"/>
        <w:rPr>
          <w:rFonts w:ascii="Arial" w:hAnsi="Arial" w:cs="Arial"/>
          <w:color w:val="000000"/>
          <w:sz w:val="20"/>
          <w:szCs w:val="22"/>
        </w:rPr>
      </w:pPr>
      <w:r w:rsidRPr="00E9385F">
        <w:rPr>
          <w:rFonts w:ascii="Arial" w:hAnsi="Arial" w:cs="Arial"/>
          <w:b/>
          <w:bCs/>
          <w:color w:val="000000"/>
          <w:sz w:val="20"/>
          <w:szCs w:val="20"/>
        </w:rPr>
        <w:t>Project Description</w:t>
      </w:r>
      <w:r w:rsidR="00537D8B" w:rsidRPr="00E9385F">
        <w:rPr>
          <w:rFonts w:ascii="Arial" w:hAnsi="Arial" w:cs="Arial"/>
          <w:b/>
          <w:bCs/>
          <w:color w:val="000000"/>
          <w:sz w:val="20"/>
          <w:szCs w:val="20"/>
        </w:rPr>
        <w:tab/>
      </w:r>
      <w:r w:rsidR="00537D8B" w:rsidRPr="00E9385F">
        <w:rPr>
          <w:rFonts w:ascii="Arial" w:hAnsi="Arial" w:cs="Arial"/>
          <w:color w:val="000000"/>
          <w:sz w:val="20"/>
          <w:szCs w:val="22"/>
        </w:rPr>
        <w:tab/>
      </w:r>
      <w:r w:rsidR="00537D8B" w:rsidRPr="00E9385F">
        <w:rPr>
          <w:rFonts w:ascii="Arial" w:hAnsi="Arial" w:cs="Arial"/>
          <w:color w:val="000000"/>
          <w:sz w:val="20"/>
          <w:szCs w:val="22"/>
        </w:rPr>
        <w:tab/>
      </w:r>
      <w:r w:rsidR="00537D8B" w:rsidRPr="00E9385F">
        <w:rPr>
          <w:rFonts w:ascii="Arial" w:hAnsi="Arial" w:cs="Arial"/>
          <w:color w:val="000000"/>
          <w:sz w:val="20"/>
          <w:szCs w:val="22"/>
        </w:rPr>
        <w:tab/>
      </w:r>
      <w:r w:rsidR="00537D8B" w:rsidRPr="00E9385F">
        <w:rPr>
          <w:rFonts w:ascii="Arial" w:hAnsi="Arial" w:cs="Arial"/>
          <w:color w:val="000000"/>
          <w:sz w:val="20"/>
          <w:szCs w:val="22"/>
        </w:rPr>
        <w:tab/>
      </w:r>
    </w:p>
    <w:p w14:paraId="7680ABBA" w14:textId="69BBC092" w:rsidR="0084631B" w:rsidRPr="00266A27" w:rsidRDefault="0084631B">
      <w:pPr>
        <w:pStyle w:val="Standard"/>
        <w:rPr>
          <w:rFonts w:ascii="Arial" w:hAnsi="Arial" w:cs="Arial"/>
          <w:color w:val="000000"/>
          <w:sz w:val="20"/>
          <w:szCs w:val="22"/>
        </w:rPr>
      </w:pPr>
      <w:r w:rsidRPr="00266A27">
        <w:rPr>
          <w:rFonts w:ascii="Arial" w:hAnsi="Arial" w:cs="Arial"/>
          <w:color w:val="000000"/>
          <w:sz w:val="20"/>
          <w:szCs w:val="22"/>
        </w:rPr>
        <w:t xml:space="preserve">We were tasked with migration of </w:t>
      </w:r>
      <w:r w:rsidR="00DF6EEF">
        <w:rPr>
          <w:rFonts w:ascii="Arial" w:hAnsi="Arial" w:cs="Arial"/>
          <w:color w:val="000000"/>
          <w:sz w:val="20"/>
          <w:szCs w:val="22"/>
        </w:rPr>
        <w:t xml:space="preserve">a </w:t>
      </w:r>
      <w:r w:rsidRPr="00266A27">
        <w:rPr>
          <w:rFonts w:ascii="Arial" w:hAnsi="Arial" w:cs="Arial"/>
          <w:color w:val="000000"/>
          <w:sz w:val="20"/>
          <w:szCs w:val="22"/>
        </w:rPr>
        <w:t>very old stack of TIBCO which included products like policy director</w:t>
      </w:r>
      <w:r w:rsidR="00DF6EEF">
        <w:rPr>
          <w:rFonts w:ascii="Arial" w:hAnsi="Arial" w:cs="Arial"/>
          <w:color w:val="000000"/>
          <w:sz w:val="20"/>
          <w:szCs w:val="22"/>
        </w:rPr>
        <w:t xml:space="preserve"> </w:t>
      </w:r>
      <w:r w:rsidRPr="00266A27">
        <w:rPr>
          <w:rFonts w:ascii="Arial" w:hAnsi="Arial" w:cs="Arial"/>
          <w:color w:val="000000"/>
          <w:sz w:val="20"/>
          <w:szCs w:val="22"/>
        </w:rPr>
        <w:t>(PD), Service Grid</w:t>
      </w:r>
      <w:r w:rsidR="00DF6EEF">
        <w:rPr>
          <w:rFonts w:ascii="Arial" w:hAnsi="Arial" w:cs="Arial"/>
          <w:color w:val="000000"/>
          <w:sz w:val="20"/>
          <w:szCs w:val="22"/>
        </w:rPr>
        <w:t xml:space="preserve"> </w:t>
      </w:r>
      <w:r w:rsidRPr="00266A27">
        <w:rPr>
          <w:rFonts w:ascii="Arial" w:hAnsi="Arial" w:cs="Arial"/>
          <w:color w:val="000000"/>
          <w:sz w:val="20"/>
          <w:szCs w:val="22"/>
        </w:rPr>
        <w:t>(SG) and Business work service engine</w:t>
      </w:r>
      <w:r w:rsidR="00E9385F">
        <w:rPr>
          <w:rFonts w:ascii="Arial" w:hAnsi="Arial" w:cs="Arial"/>
          <w:color w:val="000000"/>
          <w:sz w:val="20"/>
          <w:szCs w:val="22"/>
        </w:rPr>
        <w:t xml:space="preserve"> </w:t>
      </w:r>
      <w:r w:rsidRPr="00266A27">
        <w:rPr>
          <w:rFonts w:ascii="Arial" w:hAnsi="Arial" w:cs="Arial"/>
          <w:color w:val="000000"/>
          <w:sz w:val="20"/>
          <w:szCs w:val="22"/>
        </w:rPr>
        <w:t>(BWSE)…. to newer technologies.</w:t>
      </w:r>
      <w:r w:rsidR="00DF6EEF">
        <w:rPr>
          <w:rFonts w:ascii="Arial" w:hAnsi="Arial" w:cs="Arial"/>
          <w:color w:val="000000"/>
          <w:sz w:val="20"/>
          <w:szCs w:val="22"/>
        </w:rPr>
        <w:t xml:space="preserve"> </w:t>
      </w:r>
      <w:r w:rsidRPr="00266A27">
        <w:rPr>
          <w:rFonts w:ascii="Arial" w:hAnsi="Arial" w:cs="Arial"/>
          <w:color w:val="000000"/>
          <w:sz w:val="20"/>
          <w:szCs w:val="22"/>
        </w:rPr>
        <w:t xml:space="preserve">We also had MQ migration from </w:t>
      </w:r>
      <w:r w:rsidR="00DF6EEF">
        <w:rPr>
          <w:rFonts w:ascii="Arial" w:hAnsi="Arial" w:cs="Arial"/>
          <w:color w:val="000000"/>
          <w:sz w:val="20"/>
          <w:szCs w:val="22"/>
        </w:rPr>
        <w:t xml:space="preserve">the </w:t>
      </w:r>
      <w:r w:rsidRPr="00266A27">
        <w:rPr>
          <w:rFonts w:ascii="Arial" w:hAnsi="Arial" w:cs="Arial"/>
          <w:color w:val="000000"/>
          <w:sz w:val="20"/>
          <w:szCs w:val="22"/>
        </w:rPr>
        <w:t xml:space="preserve">adapter to </w:t>
      </w:r>
      <w:r w:rsidR="00DF6EEF">
        <w:rPr>
          <w:rFonts w:ascii="Arial" w:hAnsi="Arial" w:cs="Arial"/>
          <w:color w:val="000000"/>
          <w:sz w:val="20"/>
          <w:szCs w:val="22"/>
        </w:rPr>
        <w:t xml:space="preserve">the </w:t>
      </w:r>
      <w:r w:rsidRPr="00266A27">
        <w:rPr>
          <w:rFonts w:ascii="Arial" w:hAnsi="Arial" w:cs="Arial"/>
          <w:color w:val="000000"/>
          <w:sz w:val="20"/>
          <w:szCs w:val="22"/>
        </w:rPr>
        <w:t>plugin for BW.</w:t>
      </w:r>
      <w:r w:rsidR="00266A27" w:rsidRPr="00266A27">
        <w:rPr>
          <w:rFonts w:ascii="Arial" w:hAnsi="Arial" w:cs="Arial"/>
          <w:color w:val="000000"/>
          <w:sz w:val="20"/>
          <w:szCs w:val="22"/>
        </w:rPr>
        <w:t xml:space="preserve"> We also had new development work for TCI and </w:t>
      </w:r>
      <w:proofErr w:type="spellStart"/>
      <w:r w:rsidR="00DF6EEF">
        <w:rPr>
          <w:rFonts w:ascii="Arial" w:hAnsi="Arial" w:cs="Arial"/>
          <w:color w:val="000000"/>
          <w:sz w:val="20"/>
          <w:szCs w:val="22"/>
        </w:rPr>
        <w:t>M</w:t>
      </w:r>
      <w:r w:rsidR="00266A27" w:rsidRPr="00266A27">
        <w:rPr>
          <w:rFonts w:ascii="Arial" w:hAnsi="Arial" w:cs="Arial"/>
          <w:color w:val="000000"/>
          <w:sz w:val="20"/>
          <w:szCs w:val="22"/>
        </w:rPr>
        <w:t>ashery</w:t>
      </w:r>
      <w:proofErr w:type="spellEnd"/>
    </w:p>
    <w:p w14:paraId="4148EBE4" w14:textId="77777777" w:rsidR="0084631B" w:rsidRDefault="0084631B">
      <w:pPr>
        <w:pStyle w:val="Standard"/>
        <w:rPr>
          <w:rFonts w:ascii="Arial" w:hAnsi="Arial" w:cs="Arial"/>
          <w:b/>
          <w:bCs/>
          <w:color w:val="000000"/>
          <w:sz w:val="20"/>
          <w:szCs w:val="20"/>
        </w:rPr>
      </w:pPr>
    </w:p>
    <w:p w14:paraId="258E6445" w14:textId="77777777" w:rsidR="0084631B" w:rsidRDefault="0084631B">
      <w:pPr>
        <w:pStyle w:val="Standard"/>
        <w:rPr>
          <w:rFonts w:ascii="Arial" w:hAnsi="Arial" w:cs="Arial"/>
          <w:b/>
          <w:bCs/>
          <w:color w:val="000000"/>
          <w:sz w:val="20"/>
          <w:szCs w:val="20"/>
        </w:rPr>
      </w:pPr>
      <w:r>
        <w:rPr>
          <w:rFonts w:ascii="Arial" w:hAnsi="Arial" w:cs="Arial"/>
          <w:b/>
          <w:bCs/>
          <w:color w:val="000000"/>
          <w:sz w:val="20"/>
          <w:szCs w:val="20"/>
        </w:rPr>
        <w:t>Responsibilities</w:t>
      </w:r>
    </w:p>
    <w:p w14:paraId="3871E770" w14:textId="53FE9895" w:rsidR="00826590" w:rsidRPr="00826590" w:rsidRDefault="00826590" w:rsidP="00826590">
      <w:pPr>
        <w:suppressAutoHyphens w:val="0"/>
        <w:autoSpaceDN/>
        <w:textAlignment w:val="auto"/>
        <w:rPr>
          <w:rFonts w:ascii="Arial" w:hAnsi="Arial" w:cs="Arial"/>
          <w:color w:val="000000"/>
          <w:szCs w:val="22"/>
        </w:rPr>
      </w:pPr>
      <w:r w:rsidRPr="00100897">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 xml:space="preserve">Learning the Legacy products SG BWSE and PD and understanding with the client regarding </w:t>
      </w:r>
      <w:r w:rsidR="00DF6EEF">
        <w:rPr>
          <w:rFonts w:ascii="Arial" w:hAnsi="Arial" w:cs="Arial"/>
          <w:color w:val="000000"/>
          <w:szCs w:val="22"/>
        </w:rPr>
        <w:t xml:space="preserve">the </w:t>
      </w:r>
      <w:r>
        <w:rPr>
          <w:rFonts w:ascii="Arial" w:hAnsi="Arial" w:cs="Arial"/>
          <w:color w:val="000000"/>
          <w:szCs w:val="22"/>
        </w:rPr>
        <w:t>s</w:t>
      </w:r>
      <w:r w:rsidRPr="00826590">
        <w:rPr>
          <w:rFonts w:ascii="Arial" w:hAnsi="Arial" w:cs="Arial"/>
          <w:color w:val="000000"/>
          <w:szCs w:val="22"/>
        </w:rPr>
        <w:t>cope</w:t>
      </w:r>
    </w:p>
    <w:p w14:paraId="532B1940" w14:textId="14B06E64"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Designing an approach to migrate their current stack to BW5 and creati</w:t>
      </w:r>
      <w:r>
        <w:rPr>
          <w:rFonts w:ascii="Arial" w:hAnsi="Arial" w:cs="Arial"/>
          <w:color w:val="000000"/>
          <w:szCs w:val="22"/>
        </w:rPr>
        <w:t>on</w:t>
      </w:r>
      <w:r w:rsidRPr="00826590">
        <w:rPr>
          <w:rFonts w:ascii="Arial" w:hAnsi="Arial" w:cs="Arial"/>
          <w:color w:val="000000"/>
          <w:szCs w:val="22"/>
        </w:rPr>
        <w:t xml:space="preserve"> </w:t>
      </w:r>
      <w:r>
        <w:rPr>
          <w:rFonts w:ascii="Arial" w:hAnsi="Arial" w:cs="Arial"/>
          <w:color w:val="000000"/>
          <w:szCs w:val="22"/>
        </w:rPr>
        <w:t>of</w:t>
      </w:r>
      <w:r w:rsidRPr="00826590">
        <w:rPr>
          <w:rFonts w:ascii="Arial" w:hAnsi="Arial" w:cs="Arial"/>
          <w:color w:val="000000"/>
          <w:szCs w:val="22"/>
        </w:rPr>
        <w:t xml:space="preserve"> effort</w:t>
      </w:r>
      <w:r>
        <w:rPr>
          <w:rFonts w:ascii="Arial" w:hAnsi="Arial" w:cs="Arial"/>
          <w:color w:val="000000"/>
          <w:szCs w:val="22"/>
        </w:rPr>
        <w:t xml:space="preserve"> </w:t>
      </w:r>
      <w:r w:rsidRPr="00826590">
        <w:rPr>
          <w:rFonts w:ascii="Arial" w:hAnsi="Arial" w:cs="Arial"/>
          <w:color w:val="000000"/>
          <w:szCs w:val="22"/>
        </w:rPr>
        <w:t>sheet.</w:t>
      </w:r>
    </w:p>
    <w:p w14:paraId="0F458FA1" w14:textId="18DDABDE"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Migration of MQ Adapter to MQ Plugin and improving my understanding of MQ</w:t>
      </w:r>
    </w:p>
    <w:p w14:paraId="7A7627FB" w14:textId="0342D00F"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 xml:space="preserve">Learning of </w:t>
      </w:r>
      <w:proofErr w:type="spellStart"/>
      <w:r w:rsidRPr="00826590">
        <w:rPr>
          <w:rFonts w:ascii="Arial" w:hAnsi="Arial" w:cs="Arial"/>
          <w:color w:val="000000"/>
          <w:szCs w:val="22"/>
        </w:rPr>
        <w:t>Mashery</w:t>
      </w:r>
      <w:proofErr w:type="spellEnd"/>
      <w:r w:rsidRPr="00826590">
        <w:rPr>
          <w:rFonts w:ascii="Arial" w:hAnsi="Arial" w:cs="Arial"/>
          <w:color w:val="000000"/>
          <w:szCs w:val="22"/>
        </w:rPr>
        <w:t xml:space="preserve"> and played a role in </w:t>
      </w:r>
      <w:r w:rsidR="00DF6EEF">
        <w:rPr>
          <w:rFonts w:ascii="Arial" w:hAnsi="Arial" w:cs="Arial"/>
          <w:color w:val="000000"/>
          <w:szCs w:val="22"/>
        </w:rPr>
        <w:t xml:space="preserve">the </w:t>
      </w:r>
      <w:r w:rsidRPr="00826590">
        <w:rPr>
          <w:rFonts w:ascii="Arial" w:hAnsi="Arial" w:cs="Arial"/>
          <w:color w:val="000000"/>
          <w:szCs w:val="22"/>
        </w:rPr>
        <w:t xml:space="preserve">creation of </w:t>
      </w:r>
      <w:r w:rsidR="00DF6EEF">
        <w:rPr>
          <w:rFonts w:ascii="Arial" w:hAnsi="Arial" w:cs="Arial"/>
          <w:color w:val="000000"/>
          <w:szCs w:val="22"/>
        </w:rPr>
        <w:t xml:space="preserve">the </w:t>
      </w:r>
      <w:r w:rsidRPr="00826590">
        <w:rPr>
          <w:rFonts w:ascii="Arial" w:hAnsi="Arial" w:cs="Arial"/>
          <w:color w:val="000000"/>
          <w:szCs w:val="22"/>
        </w:rPr>
        <w:t>cloud environment</w:t>
      </w:r>
    </w:p>
    <w:p w14:paraId="7B9E4139" w14:textId="35348852"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 xml:space="preserve">Business Works TCI development in </w:t>
      </w:r>
      <w:r w:rsidR="00DF6EEF">
        <w:rPr>
          <w:rFonts w:ascii="Arial" w:hAnsi="Arial" w:cs="Arial"/>
          <w:color w:val="000000"/>
          <w:szCs w:val="22"/>
        </w:rPr>
        <w:t xml:space="preserve">the </w:t>
      </w:r>
      <w:r w:rsidRPr="00826590">
        <w:rPr>
          <w:rFonts w:ascii="Arial" w:hAnsi="Arial" w:cs="Arial"/>
          <w:color w:val="000000"/>
          <w:szCs w:val="22"/>
        </w:rPr>
        <w:t>studio</w:t>
      </w:r>
    </w:p>
    <w:p w14:paraId="0988FE4A" w14:textId="34593116"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 xml:space="preserve">Creation of </w:t>
      </w:r>
      <w:proofErr w:type="spellStart"/>
      <w:proofErr w:type="gramStart"/>
      <w:r w:rsidRPr="00826590">
        <w:rPr>
          <w:rFonts w:ascii="Arial" w:hAnsi="Arial" w:cs="Arial"/>
          <w:color w:val="000000"/>
          <w:szCs w:val="22"/>
        </w:rPr>
        <w:t>tib:tunnel</w:t>
      </w:r>
      <w:proofErr w:type="spellEnd"/>
      <w:proofErr w:type="gramEnd"/>
      <w:r w:rsidRPr="00826590">
        <w:rPr>
          <w:rFonts w:ascii="Arial" w:hAnsi="Arial" w:cs="Arial"/>
          <w:color w:val="000000"/>
          <w:szCs w:val="22"/>
        </w:rPr>
        <w:t xml:space="preserve"> connectivity between cloud and on</w:t>
      </w:r>
      <w:r w:rsidR="00DF6EEF">
        <w:rPr>
          <w:rFonts w:ascii="Arial" w:hAnsi="Arial" w:cs="Arial"/>
          <w:color w:val="000000"/>
          <w:szCs w:val="22"/>
        </w:rPr>
        <w:t>-</w:t>
      </w:r>
      <w:r w:rsidRPr="00826590">
        <w:rPr>
          <w:rFonts w:ascii="Arial" w:hAnsi="Arial" w:cs="Arial"/>
          <w:color w:val="000000"/>
          <w:szCs w:val="22"/>
        </w:rPr>
        <w:t>premise APIs</w:t>
      </w:r>
    </w:p>
    <w:p w14:paraId="1B3B28D5" w14:textId="73D1213D"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 xml:space="preserve">Creation of sequence diagram </w:t>
      </w:r>
    </w:p>
    <w:p w14:paraId="02CB2EF7" w14:textId="54C27C41" w:rsidR="00826590" w:rsidRPr="00826590" w:rsidRDefault="00826590" w:rsidP="00826590">
      <w:pPr>
        <w:widowControl/>
        <w:suppressAutoHyphens w:val="0"/>
        <w:autoSpaceDN/>
        <w:textAlignment w:val="auto"/>
        <w:rPr>
          <w:rFonts w:ascii="Arial" w:hAnsi="Arial" w:cs="Arial"/>
          <w:color w:val="000000"/>
          <w:szCs w:val="22"/>
        </w:rPr>
      </w:pPr>
      <w:r w:rsidRPr="00826590">
        <w:rPr>
          <w:rFonts w:ascii="Arial" w:hAnsi="Arial" w:cs="Arial"/>
          <w:color w:val="000000"/>
          <w:szCs w:val="22"/>
        </w:rPr>
        <w:sym w:font="Symbol" w:char="F0B7"/>
      </w:r>
      <w:r>
        <w:rPr>
          <w:rFonts w:ascii="Arial" w:hAnsi="Arial" w:cs="Arial"/>
          <w:color w:val="000000"/>
          <w:szCs w:val="22"/>
        </w:rPr>
        <w:t xml:space="preserve"> </w:t>
      </w:r>
      <w:r w:rsidRPr="00826590">
        <w:rPr>
          <w:rFonts w:ascii="Arial" w:hAnsi="Arial" w:cs="Arial"/>
          <w:color w:val="000000"/>
          <w:szCs w:val="22"/>
        </w:rPr>
        <w:t>Engaging the client and leading the Upgrade of BW and AMX products</w:t>
      </w:r>
    </w:p>
    <w:p w14:paraId="17FE5C43" w14:textId="77777777" w:rsidR="00537D8B" w:rsidRPr="00826590" w:rsidRDefault="00537D8B">
      <w:pPr>
        <w:pStyle w:val="Standard"/>
        <w:rPr>
          <w:rFonts w:ascii="Arial" w:hAnsi="Arial" w:cs="Arial"/>
          <w:color w:val="000000"/>
          <w:sz w:val="20"/>
          <w:szCs w:val="22"/>
        </w:rPr>
      </w:pPr>
    </w:p>
    <w:p w14:paraId="14264791" w14:textId="77777777" w:rsidR="002238AB" w:rsidRDefault="003B7398">
      <w:pPr>
        <w:pStyle w:val="Standard"/>
        <w:rPr>
          <w:rFonts w:ascii="Arial" w:hAnsi="Arial" w:cs="Arial"/>
          <w:b/>
          <w:bCs/>
          <w:color w:val="000000"/>
          <w:sz w:val="20"/>
          <w:szCs w:val="20"/>
        </w:rPr>
      </w:pPr>
      <w:r>
        <w:rPr>
          <w:rFonts w:ascii="Arial" w:hAnsi="Arial" w:cs="Arial"/>
          <w:b/>
          <w:bCs/>
          <w:color w:val="000000"/>
          <w:sz w:val="20"/>
          <w:szCs w:val="20"/>
        </w:rPr>
        <w:t>PROJECT – BNP Paribas Case Management</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NOVEMBER 2018-</w:t>
      </w:r>
      <w:r w:rsidR="00537D8B">
        <w:rPr>
          <w:rFonts w:ascii="Arial" w:hAnsi="Arial" w:cs="Arial"/>
          <w:b/>
          <w:bCs/>
          <w:color w:val="000000"/>
          <w:sz w:val="20"/>
          <w:szCs w:val="20"/>
        </w:rPr>
        <w:t>December 2019</w:t>
      </w:r>
    </w:p>
    <w:p w14:paraId="1B943542" w14:textId="77777777" w:rsidR="002238AB" w:rsidRDefault="002238AB">
      <w:pPr>
        <w:pStyle w:val="Standard"/>
        <w:rPr>
          <w:rFonts w:ascii="Arial" w:hAnsi="Arial" w:cs="Arial"/>
          <w:b/>
          <w:bCs/>
          <w:color w:val="000000"/>
          <w:sz w:val="20"/>
          <w:szCs w:val="20"/>
        </w:rPr>
      </w:pPr>
    </w:p>
    <w:p w14:paraId="1FCBE591" w14:textId="5CBCF920" w:rsidR="002238AB" w:rsidRDefault="003B7398" w:rsidP="00091215">
      <w:pPr>
        <w:pStyle w:val="Standard"/>
        <w:numPr>
          <w:ilvl w:val="0"/>
          <w:numId w:val="53"/>
        </w:numPr>
        <w:jc w:val="both"/>
      </w:pPr>
      <w:r>
        <w:rPr>
          <w:rFonts w:ascii="Arial" w:hAnsi="Arial" w:cs="Arial"/>
          <w:bCs/>
          <w:color w:val="000000"/>
          <w:sz w:val="20"/>
          <w:szCs w:val="20"/>
        </w:rPr>
        <w:t>Role: TIBCO Consultant</w:t>
      </w:r>
    </w:p>
    <w:p w14:paraId="6C32B52E" w14:textId="070EBBE5" w:rsidR="002238AB" w:rsidRDefault="003B7398" w:rsidP="00091215">
      <w:pPr>
        <w:pStyle w:val="Standard"/>
        <w:numPr>
          <w:ilvl w:val="0"/>
          <w:numId w:val="53"/>
        </w:numPr>
        <w:jc w:val="both"/>
        <w:rPr>
          <w:rFonts w:ascii="Arial" w:hAnsi="Arial" w:cs="Arial"/>
          <w:bCs/>
          <w:color w:val="000000"/>
          <w:sz w:val="20"/>
          <w:szCs w:val="20"/>
        </w:rPr>
      </w:pPr>
      <w:r>
        <w:rPr>
          <w:rFonts w:ascii="Arial" w:hAnsi="Arial" w:cs="Arial"/>
          <w:bCs/>
          <w:color w:val="000000"/>
          <w:sz w:val="20"/>
          <w:szCs w:val="20"/>
        </w:rPr>
        <w:t xml:space="preserve">Domain: </w:t>
      </w:r>
      <w:proofErr w:type="gramStart"/>
      <w:r>
        <w:rPr>
          <w:rFonts w:ascii="Arial" w:hAnsi="Arial" w:cs="Arial"/>
          <w:bCs/>
          <w:color w:val="000000"/>
          <w:sz w:val="20"/>
          <w:szCs w:val="20"/>
        </w:rPr>
        <w:t>Bank(</w:t>
      </w:r>
      <w:proofErr w:type="gramEnd"/>
      <w:r>
        <w:rPr>
          <w:rFonts w:ascii="Arial" w:hAnsi="Arial" w:cs="Arial"/>
          <w:bCs/>
          <w:color w:val="000000"/>
          <w:sz w:val="20"/>
          <w:szCs w:val="20"/>
        </w:rPr>
        <w:t>Trade Finance)</w:t>
      </w:r>
    </w:p>
    <w:p w14:paraId="705D86D1" w14:textId="77777777" w:rsidR="002238AB" w:rsidRDefault="002238AB">
      <w:pPr>
        <w:pStyle w:val="Standard"/>
        <w:rPr>
          <w:rFonts w:ascii="Arial" w:hAnsi="Arial" w:cs="Arial"/>
          <w:b/>
          <w:bCs/>
          <w:color w:val="000000"/>
          <w:sz w:val="20"/>
          <w:szCs w:val="20"/>
        </w:rPr>
      </w:pPr>
    </w:p>
    <w:p w14:paraId="11394683" w14:textId="5D52CB75" w:rsidR="00E9385F" w:rsidRDefault="00E9385F">
      <w:pPr>
        <w:pStyle w:val="Standard"/>
        <w:rPr>
          <w:rFonts w:ascii="Arial" w:hAnsi="Arial" w:cs="Arial"/>
          <w:b/>
          <w:bCs/>
          <w:color w:val="000000"/>
          <w:sz w:val="20"/>
          <w:szCs w:val="20"/>
        </w:rPr>
      </w:pPr>
    </w:p>
    <w:p w14:paraId="4C54265D" w14:textId="5973715A" w:rsidR="00E9385F" w:rsidRDefault="00E9385F">
      <w:pPr>
        <w:pStyle w:val="Standard"/>
        <w:rPr>
          <w:rFonts w:ascii="Arial" w:hAnsi="Arial" w:cs="Arial"/>
          <w:b/>
          <w:bCs/>
          <w:color w:val="000000"/>
          <w:sz w:val="20"/>
          <w:szCs w:val="20"/>
        </w:rPr>
      </w:pPr>
      <w:r w:rsidRPr="00E9385F">
        <w:rPr>
          <w:rFonts w:ascii="Arial" w:hAnsi="Arial" w:cs="Arial"/>
          <w:color w:val="000000"/>
          <w:sz w:val="20"/>
          <w:szCs w:val="22"/>
        </w:rPr>
        <w:t xml:space="preserve">BNP Paribas S.A. is a French international banking group. It is the world's 8th largest bank by total assets, and currently operates with a presence in 72 countries. It was formed through the merger of Banque </w:t>
      </w:r>
      <w:proofErr w:type="spellStart"/>
      <w:r w:rsidRPr="00E9385F">
        <w:rPr>
          <w:rFonts w:ascii="Arial" w:hAnsi="Arial" w:cs="Arial"/>
          <w:color w:val="000000"/>
          <w:sz w:val="20"/>
          <w:szCs w:val="22"/>
        </w:rPr>
        <w:t>Nationale</w:t>
      </w:r>
      <w:proofErr w:type="spellEnd"/>
      <w:r w:rsidRPr="00E9385F">
        <w:rPr>
          <w:rFonts w:ascii="Arial" w:hAnsi="Arial" w:cs="Arial"/>
          <w:color w:val="000000"/>
          <w:sz w:val="20"/>
          <w:szCs w:val="22"/>
        </w:rPr>
        <w:t xml:space="preserve"> de Paris (BNP) and Paribas in 2000, but has a corporate identity stretching back to its first foundation in 1848 as a national bank. It is one of three major international French banks, along with Société Générale and Crédit Agricole. The group is listed on the first market of Euronext Paris and a component of the Euro </w:t>
      </w:r>
      <w:proofErr w:type="spellStart"/>
      <w:r w:rsidRPr="00E9385F">
        <w:rPr>
          <w:rFonts w:ascii="Arial" w:hAnsi="Arial" w:cs="Arial"/>
          <w:color w:val="000000"/>
          <w:sz w:val="20"/>
          <w:szCs w:val="22"/>
        </w:rPr>
        <w:t>Stoxx</w:t>
      </w:r>
      <w:proofErr w:type="spellEnd"/>
      <w:r w:rsidRPr="00E9385F">
        <w:rPr>
          <w:rFonts w:ascii="Arial" w:hAnsi="Arial" w:cs="Arial"/>
          <w:color w:val="000000"/>
          <w:sz w:val="20"/>
          <w:szCs w:val="22"/>
        </w:rPr>
        <w:t xml:space="preserve"> 50 stock market index, while it also included in the French CAC 40 index</w:t>
      </w:r>
      <w:r w:rsidRPr="00E9385F">
        <w:rPr>
          <w:rFonts w:ascii="Arial" w:hAnsi="Arial" w:cs="Arial"/>
          <w:b/>
          <w:bCs/>
          <w:color w:val="000000"/>
          <w:sz w:val="20"/>
          <w:szCs w:val="20"/>
        </w:rPr>
        <w:t>.</w:t>
      </w:r>
    </w:p>
    <w:p w14:paraId="4F09E959" w14:textId="40D39CF5" w:rsidR="002238AB" w:rsidRDefault="003B7398">
      <w:pPr>
        <w:pStyle w:val="Standard"/>
        <w:rPr>
          <w:rFonts w:ascii="Arial" w:hAnsi="Arial" w:cs="Arial"/>
          <w:b/>
          <w:bCs/>
          <w:color w:val="000000"/>
          <w:sz w:val="20"/>
          <w:szCs w:val="20"/>
        </w:rPr>
      </w:pPr>
      <w:r>
        <w:rPr>
          <w:rFonts w:ascii="Arial" w:hAnsi="Arial" w:cs="Arial"/>
          <w:b/>
          <w:bCs/>
          <w:color w:val="000000"/>
          <w:sz w:val="20"/>
          <w:szCs w:val="20"/>
        </w:rPr>
        <w:t>Project Description</w:t>
      </w:r>
    </w:p>
    <w:p w14:paraId="4A49EB0D" w14:textId="575A8A9F" w:rsidR="002238AB" w:rsidRDefault="003B7398">
      <w:pPr>
        <w:pStyle w:val="Textbody"/>
        <w:rPr>
          <w:color w:val="000000"/>
          <w:sz w:val="20"/>
          <w:szCs w:val="22"/>
        </w:rPr>
      </w:pPr>
      <w:r>
        <w:rPr>
          <w:color w:val="000000"/>
          <w:sz w:val="20"/>
          <w:szCs w:val="22"/>
        </w:rPr>
        <w:t xml:space="preserve">We are heading a project to replace old systems </w:t>
      </w:r>
      <w:r w:rsidR="00DF6EEF">
        <w:rPr>
          <w:color w:val="000000"/>
          <w:sz w:val="20"/>
          <w:szCs w:val="22"/>
        </w:rPr>
        <w:t>that</w:t>
      </w:r>
      <w:r>
        <w:rPr>
          <w:color w:val="000000"/>
          <w:sz w:val="20"/>
          <w:szCs w:val="22"/>
        </w:rPr>
        <w:t xml:space="preserve"> were used to generate an international guarantee considering concerns such as parties involved along with facility check</w:t>
      </w:r>
      <w:r w:rsidR="00DF6EEF">
        <w:rPr>
          <w:color w:val="000000"/>
          <w:sz w:val="20"/>
          <w:szCs w:val="22"/>
        </w:rPr>
        <w:t>s</w:t>
      </w:r>
      <w:r>
        <w:rPr>
          <w:color w:val="000000"/>
          <w:sz w:val="20"/>
          <w:szCs w:val="22"/>
        </w:rPr>
        <w:t xml:space="preserve"> th</w:t>
      </w:r>
      <w:r w:rsidR="00DF6EEF">
        <w:rPr>
          <w:color w:val="000000"/>
          <w:sz w:val="20"/>
          <w:szCs w:val="22"/>
        </w:rPr>
        <w:t>ro</w:t>
      </w:r>
      <w:r>
        <w:rPr>
          <w:color w:val="000000"/>
          <w:sz w:val="20"/>
          <w:szCs w:val="22"/>
        </w:rPr>
        <w:t>ugh systems such as A2 which are their database for customer information</w:t>
      </w:r>
      <w:r w:rsidR="00266A27">
        <w:rPr>
          <w:color w:val="000000"/>
          <w:sz w:val="20"/>
          <w:szCs w:val="22"/>
        </w:rPr>
        <w:t>.</w:t>
      </w:r>
      <w:r w:rsidR="00DF6EEF">
        <w:rPr>
          <w:color w:val="000000"/>
          <w:sz w:val="20"/>
          <w:szCs w:val="22"/>
        </w:rPr>
        <w:t xml:space="preserve"> </w:t>
      </w:r>
      <w:r>
        <w:rPr>
          <w:color w:val="000000"/>
          <w:sz w:val="20"/>
          <w:szCs w:val="22"/>
        </w:rPr>
        <w:t>We are using Angular 7,</w:t>
      </w:r>
      <w:r w:rsidR="00DF6EEF">
        <w:rPr>
          <w:color w:val="000000"/>
          <w:sz w:val="20"/>
          <w:szCs w:val="22"/>
        </w:rPr>
        <w:t xml:space="preserve"> </w:t>
      </w:r>
      <w:r>
        <w:rPr>
          <w:color w:val="000000"/>
          <w:sz w:val="20"/>
          <w:szCs w:val="22"/>
        </w:rPr>
        <w:t>Spring integration framework,</w:t>
      </w:r>
      <w:r w:rsidR="00DF6EEF">
        <w:rPr>
          <w:color w:val="000000"/>
          <w:sz w:val="20"/>
          <w:szCs w:val="22"/>
        </w:rPr>
        <w:t xml:space="preserve"> </w:t>
      </w:r>
      <w:r>
        <w:rPr>
          <w:color w:val="000000"/>
          <w:sz w:val="20"/>
          <w:szCs w:val="22"/>
        </w:rPr>
        <w:t>TIBCO BW,</w:t>
      </w:r>
      <w:r w:rsidR="00DF6EEF">
        <w:rPr>
          <w:color w:val="000000"/>
          <w:sz w:val="20"/>
          <w:szCs w:val="22"/>
        </w:rPr>
        <w:t xml:space="preserve"> </w:t>
      </w:r>
      <w:r>
        <w:rPr>
          <w:color w:val="000000"/>
          <w:sz w:val="20"/>
          <w:szCs w:val="22"/>
        </w:rPr>
        <w:t>TIBCO BPM and TIBCO EMS</w:t>
      </w:r>
    </w:p>
    <w:p w14:paraId="10CB24E5" w14:textId="77777777" w:rsidR="002238AB" w:rsidRDefault="00266A27">
      <w:pPr>
        <w:pStyle w:val="Standard"/>
        <w:rPr>
          <w:rFonts w:ascii="Arial" w:hAnsi="Arial" w:cs="Arial"/>
          <w:b/>
          <w:bCs/>
          <w:color w:val="000000"/>
          <w:sz w:val="20"/>
          <w:szCs w:val="20"/>
        </w:rPr>
      </w:pPr>
      <w:r>
        <w:rPr>
          <w:rFonts w:ascii="Arial" w:hAnsi="Arial" w:cs="Arial"/>
          <w:b/>
          <w:bCs/>
          <w:color w:val="000000"/>
          <w:sz w:val="20"/>
          <w:szCs w:val="20"/>
        </w:rPr>
        <w:t>Responsibilities</w:t>
      </w:r>
    </w:p>
    <w:p w14:paraId="2381E677" w14:textId="77777777" w:rsidR="00826590" w:rsidRPr="00100897" w:rsidRDefault="00826590" w:rsidP="00826590">
      <w:pPr>
        <w:rPr>
          <w:rFonts w:ascii="Arial" w:hAnsi="Arial" w:cs="Arial"/>
          <w:color w:val="000000"/>
          <w:szCs w:val="22"/>
        </w:rPr>
      </w:pPr>
      <w:r w:rsidRPr="00100897">
        <w:rPr>
          <w:rFonts w:ascii="Arial" w:hAnsi="Arial" w:cs="Arial"/>
          <w:color w:val="000000"/>
          <w:szCs w:val="22"/>
        </w:rPr>
        <w:sym w:font="Symbol" w:char="F0B7"/>
      </w:r>
      <w:r w:rsidRPr="00826590">
        <w:rPr>
          <w:rFonts w:ascii="Arial" w:hAnsi="Arial" w:cs="Arial"/>
          <w:color w:val="000000"/>
          <w:szCs w:val="22"/>
        </w:rPr>
        <w:t xml:space="preserve"> </w:t>
      </w:r>
      <w:r w:rsidRPr="00100897">
        <w:rPr>
          <w:rFonts w:ascii="Arial" w:hAnsi="Arial" w:cs="Arial"/>
          <w:color w:val="000000"/>
          <w:szCs w:val="22"/>
        </w:rPr>
        <w:t xml:space="preserve">Single Point of Contact for any BPM requirement during Indian </w:t>
      </w:r>
      <w:proofErr w:type="spellStart"/>
      <w:r w:rsidRPr="00100897">
        <w:rPr>
          <w:rFonts w:ascii="Arial" w:hAnsi="Arial" w:cs="Arial"/>
          <w:color w:val="000000"/>
          <w:szCs w:val="22"/>
        </w:rPr>
        <w:t>timezone</w:t>
      </w:r>
      <w:proofErr w:type="spellEnd"/>
      <w:r w:rsidRPr="00100897">
        <w:rPr>
          <w:rFonts w:ascii="Arial" w:hAnsi="Arial" w:cs="Arial"/>
          <w:color w:val="000000"/>
          <w:szCs w:val="22"/>
        </w:rPr>
        <w:t xml:space="preserve"> for BPM</w:t>
      </w:r>
    </w:p>
    <w:p w14:paraId="49733760" w14:textId="4784DA17" w:rsidR="00826590" w:rsidRPr="00100897" w:rsidRDefault="00826590" w:rsidP="00826590">
      <w:pPr>
        <w:rPr>
          <w:rFonts w:ascii="Arial" w:hAnsi="Arial" w:cs="Arial"/>
          <w:color w:val="000000"/>
          <w:szCs w:val="22"/>
        </w:rPr>
      </w:pPr>
      <w:r w:rsidRPr="00100897">
        <w:rPr>
          <w:rFonts w:ascii="Arial" w:hAnsi="Arial" w:cs="Arial"/>
          <w:color w:val="000000"/>
          <w:szCs w:val="22"/>
        </w:rPr>
        <w:sym w:font="Symbol" w:char="F0B7"/>
      </w:r>
      <w:r w:rsidRPr="00826590">
        <w:rPr>
          <w:rFonts w:ascii="Arial" w:hAnsi="Arial" w:cs="Arial"/>
          <w:color w:val="000000"/>
          <w:szCs w:val="22"/>
        </w:rPr>
        <w:t xml:space="preserve"> </w:t>
      </w:r>
      <w:r w:rsidRPr="00100897">
        <w:rPr>
          <w:rFonts w:ascii="Arial" w:hAnsi="Arial" w:cs="Arial"/>
          <w:color w:val="000000"/>
          <w:szCs w:val="22"/>
        </w:rPr>
        <w:t xml:space="preserve">Creation of BW Module Electronic upload which was appreciated by </w:t>
      </w:r>
      <w:r w:rsidR="00DF6EEF">
        <w:rPr>
          <w:rFonts w:ascii="Arial" w:hAnsi="Arial" w:cs="Arial"/>
          <w:color w:val="000000"/>
          <w:szCs w:val="22"/>
        </w:rPr>
        <w:t xml:space="preserve">the </w:t>
      </w:r>
      <w:r w:rsidRPr="00100897">
        <w:rPr>
          <w:rFonts w:ascii="Arial" w:hAnsi="Arial" w:cs="Arial"/>
          <w:color w:val="000000"/>
          <w:szCs w:val="22"/>
        </w:rPr>
        <w:t>client</w:t>
      </w:r>
    </w:p>
    <w:p w14:paraId="6420370A" w14:textId="77777777" w:rsidR="00826590" w:rsidRPr="00100897" w:rsidRDefault="00826590" w:rsidP="00826590">
      <w:pPr>
        <w:rPr>
          <w:rFonts w:ascii="Arial" w:hAnsi="Arial" w:cs="Arial"/>
          <w:color w:val="000000"/>
          <w:szCs w:val="22"/>
        </w:rPr>
      </w:pPr>
      <w:r w:rsidRPr="00100897">
        <w:rPr>
          <w:rFonts w:ascii="Arial" w:hAnsi="Arial" w:cs="Arial"/>
          <w:color w:val="000000"/>
          <w:szCs w:val="22"/>
        </w:rPr>
        <w:sym w:font="Symbol" w:char="F0B7"/>
      </w:r>
      <w:r w:rsidRPr="00826590">
        <w:rPr>
          <w:rFonts w:ascii="Arial" w:hAnsi="Arial" w:cs="Arial"/>
          <w:color w:val="000000"/>
          <w:szCs w:val="22"/>
        </w:rPr>
        <w:t xml:space="preserve"> </w:t>
      </w:r>
      <w:r w:rsidRPr="00100897">
        <w:rPr>
          <w:rFonts w:ascii="Arial" w:hAnsi="Arial" w:cs="Arial"/>
          <w:color w:val="000000"/>
          <w:szCs w:val="22"/>
        </w:rPr>
        <w:t>Deputy Lead for BW and BPM</w:t>
      </w:r>
    </w:p>
    <w:p w14:paraId="42EC5A51" w14:textId="77777777" w:rsidR="00826590" w:rsidRPr="00100897" w:rsidRDefault="00826590" w:rsidP="00826590">
      <w:pPr>
        <w:rPr>
          <w:rFonts w:ascii="Arial" w:hAnsi="Arial" w:cs="Arial"/>
          <w:color w:val="000000"/>
          <w:szCs w:val="22"/>
        </w:rPr>
      </w:pPr>
      <w:r w:rsidRPr="00100897">
        <w:rPr>
          <w:rFonts w:ascii="Arial" w:hAnsi="Arial" w:cs="Arial"/>
          <w:color w:val="000000"/>
          <w:szCs w:val="22"/>
        </w:rPr>
        <w:sym w:font="Symbol" w:char="F0B7"/>
      </w:r>
      <w:r w:rsidRPr="00826590">
        <w:rPr>
          <w:rFonts w:ascii="Arial" w:hAnsi="Arial" w:cs="Arial"/>
          <w:color w:val="000000"/>
          <w:szCs w:val="22"/>
        </w:rPr>
        <w:t xml:space="preserve"> </w:t>
      </w:r>
      <w:r w:rsidRPr="00100897">
        <w:rPr>
          <w:rFonts w:ascii="Arial" w:hAnsi="Arial" w:cs="Arial"/>
          <w:color w:val="000000"/>
          <w:szCs w:val="22"/>
        </w:rPr>
        <w:t>Creation of ant scripts of BPM for CICD</w:t>
      </w:r>
    </w:p>
    <w:p w14:paraId="0051AD8C" w14:textId="77777777" w:rsidR="00826590" w:rsidRPr="00100897" w:rsidRDefault="00826590" w:rsidP="00826590">
      <w:pPr>
        <w:rPr>
          <w:rFonts w:ascii="Arial" w:hAnsi="Arial" w:cs="Arial"/>
          <w:color w:val="000000"/>
          <w:szCs w:val="22"/>
        </w:rPr>
      </w:pPr>
      <w:r w:rsidRPr="00100897">
        <w:rPr>
          <w:rFonts w:ascii="Arial" w:hAnsi="Arial" w:cs="Arial"/>
          <w:color w:val="000000"/>
          <w:szCs w:val="22"/>
        </w:rPr>
        <w:sym w:font="Symbol" w:char="F0B7"/>
      </w:r>
      <w:r w:rsidRPr="00826590">
        <w:rPr>
          <w:rFonts w:ascii="Arial" w:hAnsi="Arial" w:cs="Arial"/>
          <w:color w:val="000000"/>
          <w:szCs w:val="22"/>
        </w:rPr>
        <w:t xml:space="preserve"> </w:t>
      </w:r>
      <w:r w:rsidRPr="00100897">
        <w:rPr>
          <w:rFonts w:ascii="Arial" w:hAnsi="Arial" w:cs="Arial"/>
          <w:color w:val="000000"/>
          <w:szCs w:val="22"/>
        </w:rPr>
        <w:t>Upgrading BPM 4.2 to 4.3</w:t>
      </w:r>
    </w:p>
    <w:p w14:paraId="7E7840AA" w14:textId="77777777" w:rsidR="00266A27" w:rsidRDefault="00266A27">
      <w:pPr>
        <w:pStyle w:val="Standard"/>
        <w:rPr>
          <w:rFonts w:ascii="Arial" w:hAnsi="Arial" w:cs="Arial"/>
          <w:b/>
          <w:bCs/>
          <w:color w:val="000000"/>
          <w:sz w:val="20"/>
          <w:szCs w:val="20"/>
        </w:rPr>
      </w:pPr>
    </w:p>
    <w:p w14:paraId="6655B35D" w14:textId="77777777" w:rsidR="002238AB" w:rsidRDefault="003B7398">
      <w:pPr>
        <w:pStyle w:val="Standard"/>
        <w:rPr>
          <w:rFonts w:ascii="Arial" w:hAnsi="Arial" w:cs="Arial"/>
          <w:b/>
          <w:bCs/>
          <w:color w:val="000000"/>
          <w:sz w:val="20"/>
          <w:szCs w:val="20"/>
        </w:rPr>
      </w:pPr>
      <w:r>
        <w:rPr>
          <w:rFonts w:ascii="Arial" w:hAnsi="Arial" w:cs="Arial"/>
          <w:b/>
          <w:bCs/>
          <w:color w:val="000000"/>
          <w:sz w:val="20"/>
          <w:szCs w:val="20"/>
        </w:rPr>
        <w:tab/>
      </w:r>
    </w:p>
    <w:p w14:paraId="00CEEF80" w14:textId="5D527B03" w:rsidR="002238AB" w:rsidRDefault="003B7398">
      <w:pPr>
        <w:pStyle w:val="Standard"/>
        <w:jc w:val="both"/>
        <w:rPr>
          <w:rFonts w:ascii="Arial" w:hAnsi="Arial" w:cs="Arial"/>
          <w:b/>
          <w:sz w:val="20"/>
          <w:szCs w:val="22"/>
          <w:u w:val="single"/>
        </w:rPr>
      </w:pPr>
      <w:r>
        <w:rPr>
          <w:rFonts w:ascii="Arial" w:hAnsi="Arial" w:cs="Arial"/>
          <w:b/>
          <w:sz w:val="20"/>
          <w:szCs w:val="22"/>
          <w:u w:val="single"/>
        </w:rPr>
        <w:t>PROJECT – Learning</w:t>
      </w:r>
      <w:r w:rsidR="00DF6EEF">
        <w:rPr>
          <w:rFonts w:ascii="Arial" w:hAnsi="Arial" w:cs="Arial"/>
          <w:b/>
          <w:sz w:val="20"/>
          <w:szCs w:val="22"/>
          <w:u w:val="single"/>
        </w:rPr>
        <w:t xml:space="preserve"> </w:t>
      </w:r>
      <w:r>
        <w:rPr>
          <w:rFonts w:ascii="Arial" w:hAnsi="Arial" w:cs="Arial"/>
          <w:b/>
          <w:sz w:val="20"/>
          <w:szCs w:val="22"/>
          <w:u w:val="single"/>
        </w:rPr>
        <w:t>&amp;</w:t>
      </w:r>
      <w:r w:rsidR="00DF6EEF">
        <w:rPr>
          <w:rFonts w:ascii="Arial" w:hAnsi="Arial" w:cs="Arial"/>
          <w:b/>
          <w:sz w:val="20"/>
          <w:szCs w:val="22"/>
          <w:u w:val="single"/>
        </w:rPr>
        <w:t xml:space="preserve"> </w:t>
      </w:r>
      <w:r>
        <w:rPr>
          <w:rFonts w:ascii="Arial" w:hAnsi="Arial" w:cs="Arial"/>
          <w:b/>
          <w:sz w:val="20"/>
          <w:szCs w:val="22"/>
          <w:u w:val="single"/>
        </w:rPr>
        <w:t>Development</w:t>
      </w:r>
      <w:r>
        <w:rPr>
          <w:rFonts w:ascii="Arial" w:hAnsi="Arial" w:cs="Arial"/>
          <w:b/>
          <w:sz w:val="20"/>
          <w:szCs w:val="22"/>
          <w:u w:val="single"/>
        </w:rPr>
        <w:tab/>
      </w:r>
      <w:r>
        <w:rPr>
          <w:rFonts w:ascii="Arial" w:hAnsi="Arial" w:cs="Arial"/>
          <w:b/>
          <w:sz w:val="20"/>
          <w:szCs w:val="22"/>
          <w:u w:val="single"/>
        </w:rPr>
        <w:tab/>
      </w:r>
      <w:r>
        <w:rPr>
          <w:rFonts w:ascii="Arial" w:hAnsi="Arial" w:cs="Arial"/>
          <w:b/>
          <w:sz w:val="20"/>
          <w:szCs w:val="22"/>
          <w:u w:val="single"/>
        </w:rPr>
        <w:tab/>
      </w:r>
      <w:r>
        <w:rPr>
          <w:rFonts w:ascii="Arial" w:hAnsi="Arial" w:cs="Arial"/>
          <w:b/>
          <w:sz w:val="20"/>
          <w:szCs w:val="22"/>
          <w:u w:val="single"/>
        </w:rPr>
        <w:tab/>
        <w:t>MAY,2018 TO SEPTEMBER 2018</w:t>
      </w:r>
    </w:p>
    <w:p w14:paraId="1DC6A684" w14:textId="77777777" w:rsidR="002238AB" w:rsidRDefault="002238AB">
      <w:pPr>
        <w:pStyle w:val="Standard"/>
        <w:jc w:val="both"/>
        <w:rPr>
          <w:rFonts w:ascii="Arial" w:hAnsi="Arial" w:cs="Arial"/>
          <w:b/>
          <w:bCs/>
          <w:color w:val="000000"/>
          <w:sz w:val="20"/>
          <w:szCs w:val="20"/>
          <w:u w:val="single"/>
        </w:rPr>
      </w:pPr>
    </w:p>
    <w:p w14:paraId="68EEE573" w14:textId="4EAF8683" w:rsidR="002238AB" w:rsidRDefault="003B7398" w:rsidP="00091215">
      <w:pPr>
        <w:pStyle w:val="Standard"/>
        <w:numPr>
          <w:ilvl w:val="0"/>
          <w:numId w:val="53"/>
        </w:numPr>
        <w:jc w:val="both"/>
        <w:rPr>
          <w:rFonts w:ascii="Arial" w:hAnsi="Arial" w:cs="Arial"/>
          <w:bCs/>
          <w:color w:val="000000"/>
          <w:sz w:val="20"/>
          <w:szCs w:val="20"/>
        </w:rPr>
      </w:pPr>
      <w:r>
        <w:rPr>
          <w:rFonts w:ascii="Arial" w:hAnsi="Arial" w:cs="Arial"/>
          <w:bCs/>
          <w:color w:val="000000"/>
          <w:sz w:val="20"/>
          <w:szCs w:val="20"/>
        </w:rPr>
        <w:t>Role: TIBCO BW6, BPM and Spotfire Developer</w:t>
      </w:r>
    </w:p>
    <w:p w14:paraId="2FE56DC5" w14:textId="3EC8277B" w:rsidR="002238AB" w:rsidRDefault="003B7398" w:rsidP="00091215">
      <w:pPr>
        <w:pStyle w:val="Standard"/>
        <w:numPr>
          <w:ilvl w:val="0"/>
          <w:numId w:val="53"/>
        </w:numPr>
        <w:jc w:val="both"/>
        <w:rPr>
          <w:rFonts w:ascii="Arial" w:hAnsi="Arial" w:cs="Arial"/>
          <w:bCs/>
          <w:color w:val="000000"/>
          <w:sz w:val="20"/>
          <w:szCs w:val="20"/>
        </w:rPr>
      </w:pPr>
      <w:r>
        <w:rPr>
          <w:rFonts w:ascii="Arial" w:hAnsi="Arial" w:cs="Arial"/>
          <w:bCs/>
          <w:color w:val="000000"/>
          <w:sz w:val="20"/>
          <w:szCs w:val="20"/>
        </w:rPr>
        <w:t>Domain: Learning &amp; Development</w:t>
      </w:r>
    </w:p>
    <w:p w14:paraId="0FB0D977" w14:textId="77777777" w:rsidR="002238AB" w:rsidRDefault="002238AB">
      <w:pPr>
        <w:pStyle w:val="ListParagraph"/>
        <w:ind w:left="0"/>
        <w:jc w:val="both"/>
        <w:rPr>
          <w:rFonts w:ascii="Arial" w:hAnsi="Arial" w:cs="Arial"/>
          <w:color w:val="000000"/>
          <w:sz w:val="20"/>
          <w:szCs w:val="22"/>
        </w:rPr>
      </w:pPr>
    </w:p>
    <w:p w14:paraId="0E9354DE" w14:textId="77777777" w:rsidR="002238AB" w:rsidRDefault="002238AB">
      <w:pPr>
        <w:pStyle w:val="Standard"/>
        <w:rPr>
          <w:rFonts w:ascii="Arial" w:hAnsi="Arial" w:cs="Arial"/>
          <w:sz w:val="20"/>
          <w:szCs w:val="22"/>
        </w:rPr>
      </w:pPr>
    </w:p>
    <w:p w14:paraId="452B89B0" w14:textId="77777777" w:rsidR="002238AB" w:rsidRDefault="003B7398">
      <w:pPr>
        <w:pStyle w:val="Standard"/>
        <w:rPr>
          <w:rFonts w:ascii="Arial" w:hAnsi="Arial" w:cs="Arial"/>
          <w:sz w:val="20"/>
          <w:szCs w:val="22"/>
        </w:rPr>
      </w:pPr>
      <w:r>
        <w:rPr>
          <w:rFonts w:ascii="Arial" w:hAnsi="Arial" w:cs="Arial"/>
          <w:sz w:val="20"/>
          <w:szCs w:val="22"/>
        </w:rPr>
        <w:lastRenderedPageBreak/>
        <w:t>Project Description:</w:t>
      </w:r>
    </w:p>
    <w:p w14:paraId="324DF1E4" w14:textId="3AA3BE9F" w:rsidR="002238AB" w:rsidRDefault="003B7398">
      <w:pPr>
        <w:pStyle w:val="Textbody"/>
        <w:rPr>
          <w:sz w:val="20"/>
          <w:szCs w:val="22"/>
        </w:rPr>
      </w:pPr>
      <w:r>
        <w:rPr>
          <w:color w:val="000000"/>
          <w:sz w:val="20"/>
          <w:szCs w:val="22"/>
        </w:rPr>
        <w:t xml:space="preserve">We needed to create a project to replace an implementation </w:t>
      </w:r>
      <w:r w:rsidR="00DF6EEF">
        <w:rPr>
          <w:color w:val="000000"/>
          <w:sz w:val="20"/>
          <w:szCs w:val="22"/>
        </w:rPr>
        <w:t>that</w:t>
      </w:r>
      <w:r>
        <w:rPr>
          <w:color w:val="000000"/>
          <w:sz w:val="20"/>
          <w:szCs w:val="22"/>
        </w:rPr>
        <w:t xml:space="preserve"> worked using </w:t>
      </w:r>
      <w:r w:rsidR="00DF6EEF">
        <w:rPr>
          <w:color w:val="000000"/>
          <w:sz w:val="20"/>
          <w:szCs w:val="22"/>
        </w:rPr>
        <w:t xml:space="preserve">TIBCO </w:t>
      </w:r>
      <w:proofErr w:type="spellStart"/>
      <w:r w:rsidR="00DF6EEF">
        <w:rPr>
          <w:color w:val="000000"/>
          <w:sz w:val="20"/>
          <w:szCs w:val="22"/>
        </w:rPr>
        <w:t>F</w:t>
      </w:r>
      <w:r>
        <w:rPr>
          <w:color w:val="000000"/>
          <w:sz w:val="20"/>
          <w:szCs w:val="22"/>
        </w:rPr>
        <w:t>ormvine</w:t>
      </w:r>
      <w:proofErr w:type="spellEnd"/>
      <w:r>
        <w:rPr>
          <w:color w:val="000000"/>
          <w:sz w:val="20"/>
          <w:szCs w:val="22"/>
        </w:rPr>
        <w:t xml:space="preserve"> and MSOffice for tasks such as Training Creation and Scheduling, Registration of Training,</w:t>
      </w:r>
      <w:r w:rsidR="00DF6EEF">
        <w:rPr>
          <w:color w:val="000000"/>
          <w:sz w:val="20"/>
          <w:szCs w:val="22"/>
        </w:rPr>
        <w:t xml:space="preserve"> </w:t>
      </w:r>
      <w:r>
        <w:rPr>
          <w:color w:val="000000"/>
          <w:sz w:val="20"/>
          <w:szCs w:val="22"/>
        </w:rPr>
        <w:t>Attendance of Training and Reports around it</w:t>
      </w:r>
      <w:r>
        <w:rPr>
          <w:sz w:val="20"/>
          <w:szCs w:val="22"/>
        </w:rPr>
        <w:t>.</w:t>
      </w:r>
      <w:r w:rsidR="00DF6EEF">
        <w:rPr>
          <w:sz w:val="20"/>
          <w:szCs w:val="22"/>
        </w:rPr>
        <w:t xml:space="preserve"> </w:t>
      </w:r>
      <w:r>
        <w:rPr>
          <w:sz w:val="20"/>
          <w:szCs w:val="22"/>
        </w:rPr>
        <w:t>We used Angular JS BW6 BPM and Spotfire to make the process more streamlined and easier to administrate.</w:t>
      </w:r>
    </w:p>
    <w:p w14:paraId="73458035" w14:textId="77777777" w:rsidR="002238AB" w:rsidRDefault="002238AB">
      <w:pPr>
        <w:pStyle w:val="Textbody"/>
      </w:pPr>
    </w:p>
    <w:p w14:paraId="4C545CED" w14:textId="77777777" w:rsidR="002238AB" w:rsidRDefault="003B7398">
      <w:pPr>
        <w:pStyle w:val="Standard"/>
        <w:rPr>
          <w:rFonts w:ascii="Arial" w:hAnsi="Arial" w:cs="Arial"/>
          <w:sz w:val="20"/>
          <w:szCs w:val="22"/>
        </w:rPr>
      </w:pPr>
      <w:r>
        <w:rPr>
          <w:rFonts w:ascii="Arial" w:hAnsi="Arial" w:cs="Arial"/>
          <w:b/>
          <w:bCs/>
          <w:sz w:val="20"/>
          <w:szCs w:val="22"/>
        </w:rPr>
        <w:t>Responsibilities</w:t>
      </w:r>
      <w:r>
        <w:rPr>
          <w:rFonts w:ascii="Arial" w:hAnsi="Arial" w:cs="Arial"/>
          <w:sz w:val="20"/>
          <w:szCs w:val="22"/>
        </w:rPr>
        <w:t>:</w:t>
      </w:r>
    </w:p>
    <w:p w14:paraId="5B7DCAAF" w14:textId="36D4B09B" w:rsidR="002238AB" w:rsidRDefault="003B7398" w:rsidP="00826590">
      <w:pPr>
        <w:pStyle w:val="Standard"/>
        <w:numPr>
          <w:ilvl w:val="0"/>
          <w:numId w:val="58"/>
        </w:numPr>
        <w:rPr>
          <w:rFonts w:ascii="Arial" w:hAnsi="Arial" w:cs="Arial"/>
          <w:sz w:val="20"/>
          <w:szCs w:val="22"/>
        </w:rPr>
      </w:pPr>
      <w:r>
        <w:rPr>
          <w:rFonts w:ascii="Arial" w:hAnsi="Arial" w:cs="Arial"/>
          <w:sz w:val="20"/>
          <w:szCs w:val="22"/>
        </w:rPr>
        <w:t>Mentoring a junior and getting involved in design,</w:t>
      </w:r>
      <w:r w:rsidR="00DF6EEF">
        <w:rPr>
          <w:rFonts w:ascii="Arial" w:hAnsi="Arial" w:cs="Arial"/>
          <w:sz w:val="20"/>
          <w:szCs w:val="22"/>
        </w:rPr>
        <w:t xml:space="preserve"> </w:t>
      </w:r>
      <w:r>
        <w:rPr>
          <w:rFonts w:ascii="Arial" w:hAnsi="Arial" w:cs="Arial"/>
          <w:sz w:val="20"/>
          <w:szCs w:val="22"/>
        </w:rPr>
        <w:t>development and testing phase of all modules</w:t>
      </w:r>
    </w:p>
    <w:p w14:paraId="03D58C92" w14:textId="77777777" w:rsidR="002238AB" w:rsidRDefault="003B7398" w:rsidP="00826590">
      <w:pPr>
        <w:pStyle w:val="Standard"/>
        <w:numPr>
          <w:ilvl w:val="0"/>
          <w:numId w:val="58"/>
        </w:numPr>
        <w:rPr>
          <w:rFonts w:ascii="Arial" w:hAnsi="Arial" w:cs="Arial"/>
          <w:sz w:val="20"/>
          <w:szCs w:val="22"/>
        </w:rPr>
      </w:pPr>
      <w:r>
        <w:rPr>
          <w:rFonts w:ascii="Arial" w:hAnsi="Arial" w:cs="Arial"/>
          <w:sz w:val="20"/>
          <w:szCs w:val="22"/>
        </w:rPr>
        <w:t>Creation of modules to add Certification details of users and getting hours for the same</w:t>
      </w:r>
    </w:p>
    <w:p w14:paraId="327E6D38" w14:textId="77777777" w:rsidR="002238AB" w:rsidRDefault="003B7398" w:rsidP="00826590">
      <w:pPr>
        <w:pStyle w:val="Standard"/>
        <w:numPr>
          <w:ilvl w:val="0"/>
          <w:numId w:val="58"/>
        </w:numPr>
        <w:rPr>
          <w:rFonts w:ascii="Arial" w:hAnsi="Arial" w:cs="Arial"/>
          <w:sz w:val="20"/>
          <w:szCs w:val="22"/>
        </w:rPr>
      </w:pPr>
      <w:r>
        <w:rPr>
          <w:rFonts w:ascii="Arial" w:hAnsi="Arial" w:cs="Arial"/>
          <w:sz w:val="20"/>
          <w:szCs w:val="22"/>
        </w:rPr>
        <w:t>Development of module to have seamless integration with UI for different users without having those users in BPM using WI attributes</w:t>
      </w:r>
    </w:p>
    <w:p w14:paraId="3730CF51" w14:textId="77777777" w:rsidR="002238AB" w:rsidRDefault="003B7398" w:rsidP="00826590">
      <w:pPr>
        <w:pStyle w:val="Standard"/>
        <w:numPr>
          <w:ilvl w:val="0"/>
          <w:numId w:val="58"/>
        </w:numPr>
        <w:rPr>
          <w:rFonts w:ascii="Arial" w:hAnsi="Arial" w:cs="Arial"/>
          <w:sz w:val="20"/>
          <w:szCs w:val="22"/>
        </w:rPr>
      </w:pPr>
      <w:r>
        <w:rPr>
          <w:rFonts w:ascii="Arial" w:hAnsi="Arial" w:cs="Arial"/>
          <w:sz w:val="20"/>
          <w:szCs w:val="22"/>
        </w:rPr>
        <w:t>Integration with the Corporate LDAP using BW6 code</w:t>
      </w:r>
    </w:p>
    <w:p w14:paraId="668E2553" w14:textId="1887F1CB" w:rsidR="002238AB" w:rsidRDefault="003B7398" w:rsidP="00826590">
      <w:pPr>
        <w:pStyle w:val="Standard"/>
        <w:numPr>
          <w:ilvl w:val="0"/>
          <w:numId w:val="58"/>
        </w:numPr>
        <w:rPr>
          <w:rFonts w:ascii="Arial" w:hAnsi="Arial" w:cs="Arial"/>
          <w:sz w:val="20"/>
          <w:szCs w:val="22"/>
        </w:rPr>
      </w:pPr>
      <w:r>
        <w:rPr>
          <w:rFonts w:ascii="Arial" w:hAnsi="Arial" w:cs="Arial"/>
          <w:sz w:val="20"/>
          <w:szCs w:val="22"/>
        </w:rPr>
        <w:t>Setting up the entire environment except</w:t>
      </w:r>
      <w:r w:rsidR="00DF6EEF">
        <w:rPr>
          <w:rFonts w:ascii="Arial" w:hAnsi="Arial" w:cs="Arial"/>
          <w:sz w:val="20"/>
          <w:szCs w:val="22"/>
        </w:rPr>
        <w:t xml:space="preserve"> for</w:t>
      </w:r>
      <w:r>
        <w:rPr>
          <w:rFonts w:ascii="Arial" w:hAnsi="Arial" w:cs="Arial"/>
          <w:sz w:val="20"/>
          <w:szCs w:val="22"/>
        </w:rPr>
        <w:t xml:space="preserve"> the UI part in DEV machine provided to us</w:t>
      </w:r>
    </w:p>
    <w:p w14:paraId="763AC541" w14:textId="77777777" w:rsidR="002238AB" w:rsidRDefault="003B7398" w:rsidP="00826590">
      <w:pPr>
        <w:pStyle w:val="Standard"/>
        <w:numPr>
          <w:ilvl w:val="0"/>
          <w:numId w:val="58"/>
        </w:numPr>
        <w:rPr>
          <w:rFonts w:ascii="Arial" w:hAnsi="Arial" w:cs="Arial"/>
          <w:sz w:val="20"/>
          <w:szCs w:val="22"/>
        </w:rPr>
      </w:pPr>
      <w:r>
        <w:rPr>
          <w:rFonts w:ascii="Arial" w:hAnsi="Arial" w:cs="Arial"/>
          <w:sz w:val="20"/>
          <w:szCs w:val="22"/>
        </w:rPr>
        <w:t>Co-ordination with UI team and Upper management for BW and BPM modules</w:t>
      </w:r>
    </w:p>
    <w:p w14:paraId="47AE423A" w14:textId="3253B72A" w:rsidR="002238AB" w:rsidRDefault="003B7398" w:rsidP="00826590">
      <w:pPr>
        <w:pStyle w:val="Standard"/>
        <w:numPr>
          <w:ilvl w:val="0"/>
          <w:numId w:val="58"/>
        </w:numPr>
        <w:rPr>
          <w:rFonts w:ascii="Arial" w:hAnsi="Arial" w:cs="Arial"/>
          <w:sz w:val="20"/>
          <w:szCs w:val="22"/>
        </w:rPr>
      </w:pPr>
      <w:r>
        <w:rPr>
          <w:rFonts w:ascii="Arial" w:hAnsi="Arial" w:cs="Arial"/>
          <w:sz w:val="20"/>
          <w:szCs w:val="22"/>
        </w:rPr>
        <w:t>Development of Spotfire Reports using Cross Table,</w:t>
      </w:r>
      <w:r w:rsidR="00DF6EEF">
        <w:rPr>
          <w:rFonts w:ascii="Arial" w:hAnsi="Arial" w:cs="Arial"/>
          <w:sz w:val="20"/>
          <w:szCs w:val="22"/>
        </w:rPr>
        <w:t xml:space="preserve"> </w:t>
      </w:r>
      <w:r>
        <w:rPr>
          <w:rFonts w:ascii="Arial" w:hAnsi="Arial" w:cs="Arial"/>
          <w:sz w:val="20"/>
          <w:szCs w:val="22"/>
        </w:rPr>
        <w:t xml:space="preserve">Bar Graph </w:t>
      </w:r>
      <w:proofErr w:type="spellStart"/>
      <w:r>
        <w:rPr>
          <w:rFonts w:ascii="Arial" w:hAnsi="Arial" w:cs="Arial"/>
          <w:sz w:val="20"/>
          <w:szCs w:val="22"/>
        </w:rPr>
        <w:t>etc</w:t>
      </w:r>
      <w:proofErr w:type="spellEnd"/>
    </w:p>
    <w:p w14:paraId="032F8F67" w14:textId="30DCDE52" w:rsidR="002238AB" w:rsidRDefault="003B7398" w:rsidP="00826590">
      <w:pPr>
        <w:pStyle w:val="Standard"/>
        <w:numPr>
          <w:ilvl w:val="0"/>
          <w:numId w:val="58"/>
        </w:numPr>
        <w:rPr>
          <w:rFonts w:ascii="Arial" w:hAnsi="Arial" w:cs="Arial"/>
          <w:sz w:val="20"/>
          <w:szCs w:val="22"/>
        </w:rPr>
      </w:pPr>
      <w:r>
        <w:rPr>
          <w:rFonts w:ascii="Arial" w:hAnsi="Arial" w:cs="Arial"/>
          <w:sz w:val="20"/>
          <w:szCs w:val="22"/>
        </w:rPr>
        <w:t xml:space="preserve">Creation of Spotfire Environment on the provided machine </w:t>
      </w:r>
      <w:proofErr w:type="spellStart"/>
      <w:r>
        <w:rPr>
          <w:rFonts w:ascii="Arial" w:hAnsi="Arial" w:cs="Arial"/>
          <w:sz w:val="20"/>
          <w:szCs w:val="22"/>
        </w:rPr>
        <w:t>I.e</w:t>
      </w:r>
      <w:proofErr w:type="spellEnd"/>
      <w:r>
        <w:rPr>
          <w:rFonts w:ascii="Arial" w:hAnsi="Arial" w:cs="Arial"/>
          <w:sz w:val="20"/>
          <w:szCs w:val="22"/>
        </w:rPr>
        <w:t xml:space="preserve"> Spotfire Server,</w:t>
      </w:r>
      <w:r w:rsidR="00DF6EEF">
        <w:rPr>
          <w:rFonts w:ascii="Arial" w:hAnsi="Arial" w:cs="Arial"/>
          <w:sz w:val="20"/>
          <w:szCs w:val="22"/>
        </w:rPr>
        <w:t xml:space="preserve"> </w:t>
      </w:r>
      <w:r>
        <w:rPr>
          <w:rFonts w:ascii="Arial" w:hAnsi="Arial" w:cs="Arial"/>
          <w:sz w:val="20"/>
          <w:szCs w:val="22"/>
        </w:rPr>
        <w:t>Nodes,</w:t>
      </w:r>
      <w:r w:rsidR="00DF6EEF">
        <w:rPr>
          <w:rFonts w:ascii="Arial" w:hAnsi="Arial" w:cs="Arial"/>
          <w:sz w:val="20"/>
          <w:szCs w:val="22"/>
        </w:rPr>
        <w:t xml:space="preserve"> </w:t>
      </w:r>
      <w:proofErr w:type="spellStart"/>
      <w:r>
        <w:rPr>
          <w:rFonts w:ascii="Arial" w:hAnsi="Arial" w:cs="Arial"/>
          <w:sz w:val="20"/>
          <w:szCs w:val="22"/>
        </w:rPr>
        <w:t>WebPlayer</w:t>
      </w:r>
      <w:proofErr w:type="spellEnd"/>
      <w:r>
        <w:rPr>
          <w:rFonts w:ascii="Arial" w:hAnsi="Arial" w:cs="Arial"/>
          <w:sz w:val="20"/>
          <w:szCs w:val="22"/>
        </w:rPr>
        <w:t>,</w:t>
      </w:r>
      <w:r w:rsidR="00DF6EEF">
        <w:rPr>
          <w:rFonts w:ascii="Arial" w:hAnsi="Arial" w:cs="Arial"/>
          <w:sz w:val="20"/>
          <w:szCs w:val="22"/>
        </w:rPr>
        <w:t xml:space="preserve"> </w:t>
      </w:r>
      <w:r>
        <w:rPr>
          <w:rFonts w:ascii="Arial" w:hAnsi="Arial" w:cs="Arial"/>
          <w:sz w:val="20"/>
          <w:szCs w:val="22"/>
        </w:rPr>
        <w:t xml:space="preserve">Spotfire Analyst </w:t>
      </w:r>
      <w:proofErr w:type="spellStart"/>
      <w:r>
        <w:rPr>
          <w:rFonts w:ascii="Arial" w:hAnsi="Arial" w:cs="Arial"/>
          <w:sz w:val="20"/>
          <w:szCs w:val="22"/>
        </w:rPr>
        <w:t>etc</w:t>
      </w:r>
      <w:proofErr w:type="spellEnd"/>
    </w:p>
    <w:p w14:paraId="529D1E36" w14:textId="77777777" w:rsidR="002238AB" w:rsidRDefault="002238AB">
      <w:pPr>
        <w:pStyle w:val="Standard"/>
        <w:rPr>
          <w:rFonts w:ascii="Arial" w:hAnsi="Arial" w:cs="Arial"/>
          <w:sz w:val="20"/>
          <w:szCs w:val="22"/>
        </w:rPr>
      </w:pPr>
    </w:p>
    <w:p w14:paraId="709CD582" w14:textId="77777777" w:rsidR="002238AB" w:rsidRDefault="002238AB">
      <w:pPr>
        <w:pStyle w:val="Standard"/>
        <w:rPr>
          <w:rFonts w:ascii="Arial" w:hAnsi="Arial" w:cs="Arial"/>
          <w:b/>
          <w:bCs/>
          <w:color w:val="000000"/>
          <w:sz w:val="20"/>
          <w:szCs w:val="20"/>
        </w:rPr>
      </w:pPr>
    </w:p>
    <w:p w14:paraId="4BB7CF8A" w14:textId="77777777" w:rsidR="002238AB" w:rsidRDefault="003B7398">
      <w:pPr>
        <w:pStyle w:val="Standard"/>
        <w:jc w:val="both"/>
        <w:rPr>
          <w:rFonts w:ascii="Arial" w:hAnsi="Arial" w:cs="Arial"/>
          <w:b/>
          <w:sz w:val="20"/>
          <w:szCs w:val="22"/>
          <w:u w:val="single"/>
        </w:rPr>
      </w:pPr>
      <w:r>
        <w:rPr>
          <w:rFonts w:ascii="Arial" w:hAnsi="Arial" w:cs="Arial"/>
          <w:b/>
          <w:sz w:val="20"/>
          <w:szCs w:val="22"/>
          <w:u w:val="single"/>
        </w:rPr>
        <w:t>PROJECT – IRON MOUNTAIN</w:t>
      </w:r>
      <w:r>
        <w:rPr>
          <w:rFonts w:ascii="Arial" w:hAnsi="Arial" w:cs="Arial"/>
          <w:b/>
          <w:sz w:val="20"/>
          <w:szCs w:val="22"/>
          <w:u w:val="single"/>
        </w:rPr>
        <w:tab/>
      </w:r>
      <w:r>
        <w:rPr>
          <w:rFonts w:ascii="Arial" w:hAnsi="Arial" w:cs="Arial"/>
          <w:b/>
          <w:sz w:val="20"/>
          <w:szCs w:val="22"/>
          <w:u w:val="single"/>
        </w:rPr>
        <w:tab/>
      </w:r>
      <w:r>
        <w:rPr>
          <w:rFonts w:ascii="Arial" w:hAnsi="Arial" w:cs="Arial"/>
          <w:b/>
          <w:sz w:val="20"/>
          <w:szCs w:val="22"/>
          <w:u w:val="single"/>
        </w:rPr>
        <w:tab/>
      </w:r>
      <w:r>
        <w:rPr>
          <w:rFonts w:ascii="Arial" w:hAnsi="Arial" w:cs="Arial"/>
          <w:b/>
          <w:sz w:val="20"/>
          <w:szCs w:val="22"/>
          <w:u w:val="single"/>
        </w:rPr>
        <w:tab/>
      </w:r>
      <w:r>
        <w:rPr>
          <w:rFonts w:ascii="Arial" w:hAnsi="Arial" w:cs="Arial"/>
          <w:b/>
          <w:sz w:val="20"/>
          <w:szCs w:val="22"/>
          <w:u w:val="single"/>
        </w:rPr>
        <w:tab/>
        <w:t>November,2017-APRIL2018</w:t>
      </w:r>
    </w:p>
    <w:p w14:paraId="65A1CFF3" w14:textId="77777777" w:rsidR="002238AB" w:rsidRDefault="002238AB">
      <w:pPr>
        <w:pStyle w:val="Standard"/>
        <w:jc w:val="both"/>
        <w:rPr>
          <w:rFonts w:ascii="Arial" w:hAnsi="Arial" w:cs="Arial"/>
          <w:b/>
          <w:bCs/>
          <w:color w:val="000000"/>
          <w:sz w:val="20"/>
          <w:szCs w:val="20"/>
          <w:u w:val="single"/>
        </w:rPr>
      </w:pPr>
    </w:p>
    <w:p w14:paraId="0BB38FEC" w14:textId="2449AC1C" w:rsidR="002238AB" w:rsidRDefault="003B7398" w:rsidP="00091215">
      <w:pPr>
        <w:pStyle w:val="Standard"/>
        <w:numPr>
          <w:ilvl w:val="0"/>
          <w:numId w:val="53"/>
        </w:numPr>
        <w:jc w:val="both"/>
        <w:rPr>
          <w:rFonts w:ascii="Arial" w:hAnsi="Arial" w:cs="Arial"/>
          <w:bCs/>
          <w:color w:val="000000"/>
          <w:sz w:val="20"/>
          <w:szCs w:val="20"/>
        </w:rPr>
      </w:pPr>
      <w:r>
        <w:rPr>
          <w:rFonts w:ascii="Arial" w:hAnsi="Arial" w:cs="Arial"/>
          <w:bCs/>
          <w:color w:val="000000"/>
          <w:sz w:val="20"/>
          <w:szCs w:val="20"/>
        </w:rPr>
        <w:t>Role: TIBCO BPM Developer</w:t>
      </w:r>
    </w:p>
    <w:p w14:paraId="02A500C4" w14:textId="395C6A1E" w:rsidR="002238AB" w:rsidRDefault="003B7398" w:rsidP="00091215">
      <w:pPr>
        <w:pStyle w:val="Standard"/>
        <w:numPr>
          <w:ilvl w:val="0"/>
          <w:numId w:val="53"/>
        </w:numPr>
        <w:jc w:val="both"/>
        <w:rPr>
          <w:rFonts w:ascii="Arial" w:hAnsi="Arial" w:cs="Arial"/>
          <w:bCs/>
          <w:color w:val="000000"/>
          <w:sz w:val="20"/>
          <w:szCs w:val="20"/>
        </w:rPr>
      </w:pPr>
      <w:r>
        <w:rPr>
          <w:rFonts w:ascii="Arial" w:hAnsi="Arial" w:cs="Arial"/>
          <w:bCs/>
          <w:color w:val="000000"/>
          <w:sz w:val="20"/>
          <w:szCs w:val="20"/>
        </w:rPr>
        <w:t>Domain: Document Management System</w:t>
      </w:r>
    </w:p>
    <w:p w14:paraId="0F1B233E" w14:textId="77777777" w:rsidR="002238AB" w:rsidRDefault="002238AB">
      <w:pPr>
        <w:pStyle w:val="ListParagraph"/>
        <w:ind w:left="0"/>
        <w:jc w:val="both"/>
        <w:rPr>
          <w:rFonts w:ascii="Arial" w:hAnsi="Arial" w:cs="Arial"/>
          <w:color w:val="000000"/>
          <w:sz w:val="20"/>
          <w:szCs w:val="22"/>
        </w:rPr>
      </w:pPr>
    </w:p>
    <w:p w14:paraId="1F23B24E" w14:textId="5BEF3C51" w:rsidR="002238AB" w:rsidRDefault="003B7398">
      <w:pPr>
        <w:pStyle w:val="Standard"/>
      </w:pPr>
      <w:r>
        <w:rPr>
          <w:rStyle w:val="StrongEmphasis"/>
          <w:rFonts w:ascii="Arial" w:hAnsi="Arial" w:cs="Arial"/>
          <w:b w:val="0"/>
          <w:bCs w:val="0"/>
          <w:color w:val="464646"/>
          <w:sz w:val="20"/>
          <w:szCs w:val="22"/>
        </w:rPr>
        <w:t xml:space="preserve">Iron Mountain Incorporated </w:t>
      </w:r>
      <w:r>
        <w:rPr>
          <w:rFonts w:ascii="Arial" w:hAnsi="Arial" w:cs="Arial"/>
          <w:b/>
          <w:color w:val="464646"/>
          <w:sz w:val="20"/>
          <w:szCs w:val="22"/>
        </w:rPr>
        <w:t>is a global business dedicated to storing, protecting and managing, information and assets.</w:t>
      </w:r>
      <w:r w:rsidR="00DF6EEF">
        <w:rPr>
          <w:rFonts w:ascii="Arial" w:hAnsi="Arial" w:cs="Arial"/>
          <w:b/>
          <w:color w:val="464646"/>
          <w:sz w:val="20"/>
          <w:szCs w:val="22"/>
        </w:rPr>
        <w:t xml:space="preserve"> </w:t>
      </w:r>
      <w:r>
        <w:rPr>
          <w:rFonts w:ascii="Arial" w:hAnsi="Arial" w:cs="Arial"/>
          <w:sz w:val="20"/>
          <w:szCs w:val="22"/>
        </w:rPr>
        <w:t>Organization</w:t>
      </w:r>
      <w:r w:rsidR="00DF6EEF">
        <w:rPr>
          <w:rFonts w:ascii="Arial" w:hAnsi="Arial" w:cs="Arial"/>
          <w:sz w:val="20"/>
          <w:szCs w:val="22"/>
        </w:rPr>
        <w:t>s</w:t>
      </w:r>
      <w:r>
        <w:rPr>
          <w:rFonts w:ascii="Arial" w:hAnsi="Arial" w:cs="Arial"/>
          <w:sz w:val="20"/>
          <w:szCs w:val="22"/>
        </w:rPr>
        <w:t xml:space="preserve"> across the globe trust us to store and protect information and assets. Thousands of local enterprises work with us, as does almost all of the FORTUNE 1000. From critical business information to geological samples, works of fine art to original recordings of treasured artists, our customers can rely on us to protect what they value and help unlock its potential.</w:t>
      </w:r>
    </w:p>
    <w:p w14:paraId="377C2E55" w14:textId="77777777" w:rsidR="002238AB" w:rsidRDefault="002238AB">
      <w:pPr>
        <w:pStyle w:val="Standard"/>
        <w:rPr>
          <w:rFonts w:ascii="Arial" w:hAnsi="Arial" w:cs="Arial"/>
          <w:sz w:val="20"/>
          <w:szCs w:val="22"/>
        </w:rPr>
      </w:pPr>
    </w:p>
    <w:p w14:paraId="320A3E1C" w14:textId="77777777" w:rsidR="002238AB" w:rsidRDefault="003B7398">
      <w:pPr>
        <w:pStyle w:val="Standard"/>
        <w:rPr>
          <w:rFonts w:ascii="Arial" w:hAnsi="Arial" w:cs="Arial"/>
          <w:sz w:val="20"/>
          <w:szCs w:val="22"/>
        </w:rPr>
      </w:pPr>
      <w:r>
        <w:rPr>
          <w:rFonts w:ascii="Arial" w:hAnsi="Arial" w:cs="Arial"/>
          <w:sz w:val="20"/>
          <w:szCs w:val="22"/>
        </w:rPr>
        <w:t>Project Description:</w:t>
      </w:r>
    </w:p>
    <w:p w14:paraId="4DFD79BC" w14:textId="596383DA" w:rsidR="002238AB" w:rsidRDefault="003B7398">
      <w:pPr>
        <w:pStyle w:val="Textbody"/>
        <w:rPr>
          <w:color w:val="000000"/>
          <w:sz w:val="20"/>
          <w:szCs w:val="22"/>
        </w:rPr>
      </w:pPr>
      <w:bookmarkStart w:id="1" w:name="docs-internal-guid-b5f05198-f52c-925d-55"/>
      <w:bookmarkEnd w:id="1"/>
      <w:r>
        <w:rPr>
          <w:color w:val="000000"/>
          <w:sz w:val="20"/>
          <w:szCs w:val="22"/>
        </w:rPr>
        <w:t>Iron Mountain expects the HR solution for Walmart to be a parametric application (vertical solution) so that it can be used as a framework for other customers. Iron Mountain is to explain how the framework is expected to be extended to other customers.</w:t>
      </w:r>
    </w:p>
    <w:p w14:paraId="1033F8AB" w14:textId="24C8E1EB" w:rsidR="002238AB" w:rsidRDefault="003B7398">
      <w:pPr>
        <w:pStyle w:val="Standard"/>
        <w:rPr>
          <w:rFonts w:ascii="Arial" w:hAnsi="Arial" w:cs="Arial"/>
          <w:sz w:val="20"/>
          <w:szCs w:val="22"/>
        </w:rPr>
      </w:pPr>
      <w:r>
        <w:rPr>
          <w:rFonts w:ascii="Arial" w:hAnsi="Arial" w:cs="Arial"/>
          <w:sz w:val="20"/>
          <w:szCs w:val="22"/>
        </w:rPr>
        <w:t xml:space="preserve">The development of the HR Vertical Solution for Walmart to be aligned with the current BPMx2 project. Even if these projects are not the same, Iron Mountain expects them to share a basic code guideline and even specific code parts. Integrations with core applications are an example </w:t>
      </w:r>
      <w:r w:rsidR="00DF6EEF">
        <w:rPr>
          <w:rFonts w:ascii="Arial" w:hAnsi="Arial" w:cs="Arial"/>
          <w:sz w:val="20"/>
          <w:szCs w:val="22"/>
        </w:rPr>
        <w:t>of</w:t>
      </w:r>
      <w:r>
        <w:rPr>
          <w:rFonts w:ascii="Arial" w:hAnsi="Arial" w:cs="Arial"/>
          <w:sz w:val="20"/>
          <w:szCs w:val="22"/>
        </w:rPr>
        <w:t xml:space="preserve"> this. Note that these pieces are not yet built, but Iron Mountain is expected to build them for this project.</w:t>
      </w:r>
    </w:p>
    <w:p w14:paraId="34D763A8" w14:textId="77777777" w:rsidR="002238AB" w:rsidRDefault="002238AB">
      <w:pPr>
        <w:pStyle w:val="Textbody"/>
      </w:pPr>
    </w:p>
    <w:p w14:paraId="4616EBF6" w14:textId="77777777" w:rsidR="002238AB" w:rsidRDefault="003B7398">
      <w:pPr>
        <w:pStyle w:val="Textbody"/>
      </w:pPr>
      <w:r>
        <w:t>Responsibilities:</w:t>
      </w:r>
    </w:p>
    <w:p w14:paraId="78672497" w14:textId="45022E0F" w:rsidR="002238AB" w:rsidRDefault="003B7398">
      <w:pPr>
        <w:pStyle w:val="Textbody"/>
      </w:pPr>
      <w:r>
        <w:t xml:space="preserve">Creation of Search and File Request module along with corresponding additions in </w:t>
      </w:r>
      <w:r w:rsidR="00DF6EEF">
        <w:t>the BOM</w:t>
      </w:r>
      <w:r>
        <w:t xml:space="preserve"> structure and creation of Form UI.</w:t>
      </w:r>
      <w:r w:rsidR="00DF6EEF">
        <w:t xml:space="preserve"> </w:t>
      </w:r>
      <w:r>
        <w:t xml:space="preserve">It also involved </w:t>
      </w:r>
      <w:r w:rsidR="00DF6EEF">
        <w:t xml:space="preserve">the </w:t>
      </w:r>
      <w:r>
        <w:t xml:space="preserve">creation of </w:t>
      </w:r>
      <w:r w:rsidR="00DF6EEF">
        <w:t xml:space="preserve">a </w:t>
      </w:r>
      <w:r>
        <w:t xml:space="preserve">module for IM Employee to work on each file requested by </w:t>
      </w:r>
      <w:r w:rsidR="00DF6EEF">
        <w:t xml:space="preserve">the </w:t>
      </w:r>
      <w:r>
        <w:t>client</w:t>
      </w:r>
      <w:r>
        <w:br/>
        <w:t xml:space="preserve">Creation of services to add </w:t>
      </w:r>
      <w:r w:rsidR="00DF6EEF">
        <w:t>URL</w:t>
      </w:r>
      <w:r>
        <w:t xml:space="preserve"> and display of </w:t>
      </w:r>
      <w:r w:rsidR="00DF6EEF">
        <w:t xml:space="preserve">the </w:t>
      </w:r>
      <w:r>
        <w:t xml:space="preserve">digital document in </w:t>
      </w:r>
      <w:r w:rsidR="00DF6EEF">
        <w:t xml:space="preserve">the </w:t>
      </w:r>
      <w:r>
        <w:t xml:space="preserve">system </w:t>
      </w:r>
      <w:r>
        <w:br/>
        <w:t>Creation of Interface for Geo Info to mark all the branches available for a client as a tree structure</w:t>
      </w:r>
      <w:r>
        <w:br/>
        <w:t>Creation of pendency module</w:t>
      </w:r>
      <w:r>
        <w:br/>
        <w:t xml:space="preserve">Exposure of service as a REST client and collaboration with other teammates using </w:t>
      </w:r>
      <w:proofErr w:type="spellStart"/>
      <w:r>
        <w:t>svn</w:t>
      </w:r>
      <w:proofErr w:type="spellEnd"/>
      <w:r>
        <w:t xml:space="preserve"> as a store </w:t>
      </w:r>
      <w:r>
        <w:br/>
        <w:t xml:space="preserve">Active discussion with </w:t>
      </w:r>
      <w:r w:rsidR="00DF6EEF">
        <w:t xml:space="preserve">the </w:t>
      </w:r>
      <w:r>
        <w:t xml:space="preserve">team for resolving all the doubts regarding the creation of </w:t>
      </w:r>
      <w:r w:rsidR="00DF6EEF">
        <w:t xml:space="preserve">the </w:t>
      </w:r>
      <w:r>
        <w:t xml:space="preserve">process as we were provided with only screenshots from </w:t>
      </w:r>
      <w:r w:rsidR="00DF6EEF">
        <w:t xml:space="preserve">the </w:t>
      </w:r>
      <w:r>
        <w:t>last system</w:t>
      </w:r>
    </w:p>
    <w:p w14:paraId="27F3A819" w14:textId="77777777" w:rsidR="002238AB" w:rsidRDefault="002238AB">
      <w:pPr>
        <w:pStyle w:val="Standard"/>
        <w:rPr>
          <w:rFonts w:ascii="Arial" w:hAnsi="Arial" w:cs="Arial"/>
          <w:sz w:val="20"/>
          <w:szCs w:val="22"/>
        </w:rPr>
      </w:pPr>
    </w:p>
    <w:p w14:paraId="498488A5" w14:textId="77777777" w:rsidR="002238AB" w:rsidRDefault="002238AB">
      <w:pPr>
        <w:pStyle w:val="Standard"/>
        <w:rPr>
          <w:rFonts w:ascii="Arial" w:hAnsi="Arial" w:cs="Arial"/>
          <w:b/>
          <w:sz w:val="20"/>
          <w:szCs w:val="22"/>
          <w:u w:val="single"/>
        </w:rPr>
      </w:pPr>
    </w:p>
    <w:p w14:paraId="7C7AF94E" w14:textId="4C20E298" w:rsidR="002238AB" w:rsidRDefault="003B7398">
      <w:pPr>
        <w:pStyle w:val="Standard"/>
        <w:jc w:val="both"/>
      </w:pPr>
      <w:r>
        <w:rPr>
          <w:rFonts w:ascii="Arial" w:hAnsi="Arial" w:cs="Arial"/>
          <w:b/>
          <w:sz w:val="20"/>
          <w:szCs w:val="22"/>
          <w:u w:val="single"/>
        </w:rPr>
        <w:t>PROJECT – OSS-BSS for Reliance JIO</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
          <w:sz w:val="20"/>
          <w:szCs w:val="22"/>
        </w:rPr>
        <w:t>MAY, 2016 – November</w:t>
      </w:r>
      <w:r w:rsidR="00DF6EEF">
        <w:rPr>
          <w:rFonts w:ascii="Arial" w:hAnsi="Arial" w:cs="Arial"/>
          <w:b/>
          <w:sz w:val="20"/>
          <w:szCs w:val="22"/>
        </w:rPr>
        <w:t xml:space="preserve"> </w:t>
      </w:r>
      <w:r>
        <w:rPr>
          <w:rFonts w:ascii="Arial" w:hAnsi="Arial" w:cs="Arial"/>
          <w:b/>
          <w:sz w:val="20"/>
          <w:szCs w:val="22"/>
        </w:rPr>
        <w:t>201</w:t>
      </w:r>
      <w:r w:rsidR="00552731">
        <w:rPr>
          <w:rFonts w:ascii="Arial" w:hAnsi="Arial" w:cs="Arial"/>
          <w:b/>
          <w:sz w:val="20"/>
          <w:szCs w:val="22"/>
        </w:rPr>
        <w:t>7</w:t>
      </w:r>
    </w:p>
    <w:p w14:paraId="14BB1D99" w14:textId="77777777" w:rsidR="002238AB" w:rsidRDefault="002238AB">
      <w:pPr>
        <w:pStyle w:val="Standard"/>
        <w:jc w:val="both"/>
        <w:rPr>
          <w:rFonts w:ascii="Arial" w:hAnsi="Arial" w:cs="Arial"/>
          <w:bCs/>
          <w:color w:val="000000"/>
          <w:sz w:val="20"/>
          <w:szCs w:val="20"/>
        </w:rPr>
      </w:pPr>
    </w:p>
    <w:p w14:paraId="696B3E96" w14:textId="2CB1CB14" w:rsidR="002238AB" w:rsidRDefault="003B7398" w:rsidP="00091215">
      <w:pPr>
        <w:pStyle w:val="ListParagraph"/>
        <w:numPr>
          <w:ilvl w:val="0"/>
          <w:numId w:val="54"/>
        </w:numPr>
        <w:jc w:val="both"/>
        <w:rPr>
          <w:rFonts w:ascii="Arial" w:hAnsi="Arial" w:cs="Arial"/>
          <w:bCs/>
          <w:color w:val="000000"/>
          <w:sz w:val="20"/>
          <w:szCs w:val="20"/>
        </w:rPr>
      </w:pPr>
      <w:r>
        <w:rPr>
          <w:rFonts w:ascii="Arial" w:hAnsi="Arial" w:cs="Arial"/>
          <w:bCs/>
          <w:color w:val="000000"/>
          <w:sz w:val="20"/>
          <w:szCs w:val="20"/>
        </w:rPr>
        <w:t>Role: TIBCO Developer,</w:t>
      </w:r>
      <w:r w:rsidR="00DF6EEF">
        <w:rPr>
          <w:rFonts w:ascii="Arial" w:hAnsi="Arial" w:cs="Arial"/>
          <w:bCs/>
          <w:color w:val="000000"/>
          <w:sz w:val="20"/>
          <w:szCs w:val="20"/>
        </w:rPr>
        <w:t xml:space="preserve"> </w:t>
      </w:r>
      <w:r>
        <w:rPr>
          <w:rFonts w:ascii="Arial" w:hAnsi="Arial" w:cs="Arial"/>
          <w:bCs/>
          <w:color w:val="000000"/>
          <w:sz w:val="20"/>
          <w:szCs w:val="20"/>
        </w:rPr>
        <w:t xml:space="preserve">Support  </w:t>
      </w:r>
    </w:p>
    <w:p w14:paraId="524CEFAF" w14:textId="6D0D6F0C" w:rsidR="002238AB" w:rsidRDefault="003B7398">
      <w:pPr>
        <w:pStyle w:val="ListParagraph"/>
        <w:numPr>
          <w:ilvl w:val="0"/>
          <w:numId w:val="50"/>
        </w:numPr>
        <w:jc w:val="both"/>
        <w:rPr>
          <w:rFonts w:ascii="Arial" w:hAnsi="Arial" w:cs="Arial"/>
          <w:bCs/>
          <w:color w:val="000000"/>
          <w:sz w:val="20"/>
          <w:szCs w:val="20"/>
        </w:rPr>
      </w:pPr>
      <w:r>
        <w:rPr>
          <w:rFonts w:ascii="Arial" w:hAnsi="Arial" w:cs="Arial"/>
          <w:bCs/>
          <w:color w:val="000000"/>
          <w:sz w:val="20"/>
          <w:szCs w:val="20"/>
        </w:rPr>
        <w:t>Domain: Telecommunication</w:t>
      </w:r>
    </w:p>
    <w:p w14:paraId="6C93FBB1" w14:textId="77777777" w:rsidR="002238AB" w:rsidRDefault="002238AB">
      <w:pPr>
        <w:pStyle w:val="Standard"/>
        <w:jc w:val="both"/>
        <w:rPr>
          <w:rFonts w:ascii="Arial" w:hAnsi="Arial" w:cs="Arial"/>
          <w:bCs/>
          <w:color w:val="000000"/>
          <w:sz w:val="20"/>
          <w:szCs w:val="20"/>
        </w:rPr>
      </w:pPr>
    </w:p>
    <w:p w14:paraId="042B9D75" w14:textId="17DF483C" w:rsidR="002238AB" w:rsidRDefault="003B7398">
      <w:pPr>
        <w:pStyle w:val="Standard"/>
        <w:rPr>
          <w:rFonts w:ascii="Arial" w:hAnsi="Arial" w:cs="Arial"/>
          <w:sz w:val="20"/>
          <w:szCs w:val="22"/>
        </w:rPr>
      </w:pPr>
      <w:r>
        <w:rPr>
          <w:rFonts w:ascii="Arial" w:hAnsi="Arial" w:cs="Arial"/>
          <w:sz w:val="20"/>
          <w:szCs w:val="22"/>
        </w:rPr>
        <w:t xml:space="preserve">Reliance </w:t>
      </w:r>
      <w:proofErr w:type="spellStart"/>
      <w:r>
        <w:rPr>
          <w:rFonts w:ascii="Arial" w:hAnsi="Arial" w:cs="Arial"/>
          <w:sz w:val="20"/>
          <w:szCs w:val="22"/>
        </w:rPr>
        <w:t>Jio</w:t>
      </w:r>
      <w:proofErr w:type="spellEnd"/>
      <w:r>
        <w:rPr>
          <w:rFonts w:ascii="Arial" w:hAnsi="Arial" w:cs="Arial"/>
          <w:sz w:val="20"/>
          <w:szCs w:val="22"/>
        </w:rPr>
        <w:t xml:space="preserve"> </w:t>
      </w:r>
      <w:proofErr w:type="spellStart"/>
      <w:r>
        <w:rPr>
          <w:rFonts w:ascii="Arial" w:hAnsi="Arial" w:cs="Arial"/>
          <w:sz w:val="20"/>
          <w:szCs w:val="22"/>
        </w:rPr>
        <w:t>Infocomm</w:t>
      </w:r>
      <w:proofErr w:type="spellEnd"/>
      <w:r>
        <w:rPr>
          <w:rFonts w:ascii="Arial" w:hAnsi="Arial" w:cs="Arial"/>
          <w:sz w:val="20"/>
          <w:szCs w:val="22"/>
        </w:rPr>
        <w:t xml:space="preserve"> Limited, doing business as </w:t>
      </w:r>
      <w:proofErr w:type="spellStart"/>
      <w:r>
        <w:rPr>
          <w:rFonts w:ascii="Arial" w:hAnsi="Arial" w:cs="Arial"/>
          <w:sz w:val="20"/>
          <w:szCs w:val="22"/>
        </w:rPr>
        <w:t>Jio</w:t>
      </w:r>
      <w:proofErr w:type="spellEnd"/>
      <w:r>
        <w:rPr>
          <w:rFonts w:ascii="Arial" w:hAnsi="Arial" w:cs="Arial"/>
          <w:sz w:val="20"/>
          <w:szCs w:val="22"/>
        </w:rPr>
        <w:t xml:space="preserve">, is </w:t>
      </w:r>
      <w:r w:rsidR="00DF6EEF">
        <w:rPr>
          <w:rFonts w:ascii="Arial" w:hAnsi="Arial" w:cs="Arial"/>
          <w:sz w:val="20"/>
          <w:szCs w:val="22"/>
        </w:rPr>
        <w:t>an</w:t>
      </w:r>
      <w:r>
        <w:rPr>
          <w:rFonts w:ascii="Arial" w:hAnsi="Arial" w:cs="Arial"/>
          <w:sz w:val="20"/>
          <w:szCs w:val="22"/>
        </w:rPr>
        <w:t xml:space="preserve"> LTE mobile network operator in India. It is a wholly</w:t>
      </w:r>
      <w:r w:rsidR="00DF6EEF">
        <w:rPr>
          <w:rFonts w:ascii="Arial" w:hAnsi="Arial" w:cs="Arial"/>
          <w:sz w:val="20"/>
          <w:szCs w:val="22"/>
        </w:rPr>
        <w:t>-</w:t>
      </w:r>
      <w:r>
        <w:rPr>
          <w:rFonts w:ascii="Arial" w:hAnsi="Arial" w:cs="Arial"/>
          <w:sz w:val="20"/>
          <w:szCs w:val="22"/>
        </w:rPr>
        <w:t>owned subsidiary of Reliance Industries headquartered in Mumbai, that provides wireless 4G LTE service network (without 2G/3G based services) and is the only 100% VoLTE (Voice over LTE) operator in the country, with coverage across all 22 telecom circles in India.</w:t>
      </w:r>
    </w:p>
    <w:p w14:paraId="18443134" w14:textId="77777777" w:rsidR="002238AB" w:rsidRDefault="002238AB">
      <w:pPr>
        <w:pStyle w:val="Standard"/>
        <w:rPr>
          <w:rFonts w:ascii="Arial" w:hAnsi="Arial" w:cs="Arial"/>
          <w:sz w:val="20"/>
          <w:szCs w:val="22"/>
        </w:rPr>
      </w:pPr>
    </w:p>
    <w:p w14:paraId="0B204500" w14:textId="77777777" w:rsidR="002238AB" w:rsidRDefault="003B7398">
      <w:pPr>
        <w:pStyle w:val="Standard"/>
        <w:rPr>
          <w:rFonts w:ascii="Arial" w:hAnsi="Arial" w:cs="Arial"/>
          <w:b/>
          <w:sz w:val="20"/>
          <w:szCs w:val="22"/>
          <w:u w:val="single"/>
        </w:rPr>
      </w:pPr>
      <w:r>
        <w:rPr>
          <w:rFonts w:ascii="Arial" w:hAnsi="Arial" w:cs="Arial"/>
          <w:b/>
          <w:sz w:val="20"/>
          <w:szCs w:val="22"/>
          <w:u w:val="single"/>
        </w:rPr>
        <w:t>Project Description:</w:t>
      </w:r>
    </w:p>
    <w:p w14:paraId="7003D1CF" w14:textId="77777777" w:rsidR="002238AB" w:rsidRDefault="002238AB">
      <w:pPr>
        <w:pStyle w:val="Standard"/>
        <w:rPr>
          <w:rFonts w:ascii="Arial" w:hAnsi="Arial" w:cs="Arial"/>
          <w:sz w:val="20"/>
          <w:szCs w:val="22"/>
        </w:rPr>
      </w:pPr>
    </w:p>
    <w:p w14:paraId="5D94F6F8" w14:textId="7C115D4F" w:rsidR="002238AB" w:rsidRDefault="003B7398">
      <w:pPr>
        <w:pStyle w:val="Standard"/>
        <w:rPr>
          <w:rFonts w:ascii="Arial" w:hAnsi="Arial" w:cs="Arial"/>
          <w:sz w:val="20"/>
          <w:szCs w:val="22"/>
        </w:rPr>
      </w:pPr>
      <w:r>
        <w:rPr>
          <w:rFonts w:ascii="Arial" w:hAnsi="Arial" w:cs="Arial"/>
          <w:sz w:val="20"/>
          <w:szCs w:val="22"/>
        </w:rPr>
        <w:t xml:space="preserve">As part of planning the 4G initiative to be launched on Broadband Wireless Access (BWA) Spectrum in all 22 circles of India, RIL considers the broadband opportunity as a new frontier of </w:t>
      </w:r>
      <w:r w:rsidR="00DF6EEF">
        <w:rPr>
          <w:rFonts w:ascii="Arial" w:hAnsi="Arial" w:cs="Arial"/>
          <w:sz w:val="20"/>
          <w:szCs w:val="22"/>
        </w:rPr>
        <w:t xml:space="preserve">a </w:t>
      </w:r>
      <w:r>
        <w:rPr>
          <w:rFonts w:ascii="Arial" w:hAnsi="Arial" w:cs="Arial"/>
          <w:sz w:val="20"/>
          <w:szCs w:val="22"/>
        </w:rPr>
        <w:t>knowledge economy in which it can take a leadership position and provide world-class 4G network and services. TIBCO will be primar</w:t>
      </w:r>
      <w:r w:rsidR="00DF6EEF">
        <w:rPr>
          <w:rFonts w:ascii="Arial" w:hAnsi="Arial" w:cs="Arial"/>
          <w:sz w:val="20"/>
          <w:szCs w:val="22"/>
        </w:rPr>
        <w:t>il</w:t>
      </w:r>
      <w:r>
        <w:rPr>
          <w:rFonts w:ascii="Arial" w:hAnsi="Arial" w:cs="Arial"/>
          <w:sz w:val="20"/>
          <w:szCs w:val="22"/>
        </w:rPr>
        <w:t>y used for Business Processes, Applications and Data Integration. TIBCO being the middleware provides the platform/infrastructure for Business Process realization, Service virtualization and management of service interactions between communicating participants.</w:t>
      </w:r>
    </w:p>
    <w:p w14:paraId="36D38334" w14:textId="77777777" w:rsidR="002238AB" w:rsidRDefault="002238AB">
      <w:pPr>
        <w:pStyle w:val="Standard"/>
        <w:rPr>
          <w:rFonts w:ascii="Arial" w:hAnsi="Arial" w:cs="Arial"/>
          <w:sz w:val="20"/>
          <w:szCs w:val="22"/>
        </w:rPr>
      </w:pPr>
    </w:p>
    <w:p w14:paraId="6B5D2613" w14:textId="77777777" w:rsidR="002238AB" w:rsidRDefault="002238AB">
      <w:pPr>
        <w:pStyle w:val="Standard"/>
        <w:rPr>
          <w:rFonts w:ascii="Arial" w:hAnsi="Arial" w:cs="Arial"/>
          <w:sz w:val="20"/>
          <w:szCs w:val="22"/>
        </w:rPr>
      </w:pPr>
    </w:p>
    <w:p w14:paraId="6F8A8BFA" w14:textId="77777777" w:rsidR="002238AB" w:rsidRDefault="002238AB">
      <w:pPr>
        <w:pStyle w:val="Standard"/>
        <w:rPr>
          <w:rFonts w:ascii="Arial" w:hAnsi="Arial" w:cs="Arial"/>
          <w:sz w:val="20"/>
          <w:szCs w:val="22"/>
        </w:rPr>
      </w:pPr>
    </w:p>
    <w:p w14:paraId="3128F75F" w14:textId="77777777" w:rsidR="002238AB" w:rsidRDefault="003B7398">
      <w:pPr>
        <w:pStyle w:val="Standard"/>
        <w:rPr>
          <w:rFonts w:ascii="Arial" w:hAnsi="Arial" w:cs="Arial"/>
          <w:b/>
          <w:sz w:val="20"/>
          <w:szCs w:val="20"/>
          <w:u w:val="single"/>
        </w:rPr>
      </w:pPr>
      <w:r>
        <w:rPr>
          <w:rFonts w:ascii="Arial" w:hAnsi="Arial" w:cs="Arial"/>
          <w:b/>
          <w:sz w:val="20"/>
          <w:szCs w:val="20"/>
          <w:u w:val="single"/>
        </w:rPr>
        <w:t>Responsibilities:</w:t>
      </w:r>
    </w:p>
    <w:p w14:paraId="0BA6D39A" w14:textId="77777777" w:rsidR="002238AB" w:rsidRDefault="003B7398">
      <w:pPr>
        <w:pStyle w:val="ListParagraph"/>
        <w:numPr>
          <w:ilvl w:val="0"/>
          <w:numId w:val="50"/>
        </w:numPr>
        <w:rPr>
          <w:rFonts w:ascii="Arial" w:hAnsi="Arial" w:cs="Arial"/>
          <w:sz w:val="20"/>
          <w:szCs w:val="22"/>
        </w:rPr>
      </w:pPr>
      <w:r>
        <w:rPr>
          <w:rFonts w:ascii="Arial" w:hAnsi="Arial" w:cs="Arial"/>
          <w:sz w:val="20"/>
          <w:szCs w:val="22"/>
        </w:rPr>
        <w:t>Creation and Ownership of CAF_RETRIEVAL_SERVICE Project in BW which consisted of around 15 processes.</w:t>
      </w:r>
    </w:p>
    <w:p w14:paraId="1A10777D" w14:textId="77777777" w:rsidR="002238AB" w:rsidRDefault="003B7398">
      <w:pPr>
        <w:pStyle w:val="ListParagraph"/>
        <w:numPr>
          <w:ilvl w:val="0"/>
          <w:numId w:val="50"/>
        </w:numPr>
        <w:rPr>
          <w:rFonts w:ascii="Arial" w:hAnsi="Arial" w:cs="Arial"/>
          <w:sz w:val="20"/>
          <w:szCs w:val="22"/>
        </w:rPr>
      </w:pPr>
      <w:r>
        <w:rPr>
          <w:rFonts w:ascii="Arial" w:hAnsi="Arial" w:cs="Arial"/>
          <w:sz w:val="20"/>
          <w:szCs w:val="22"/>
        </w:rPr>
        <w:t>Provided support and enhancement for CAF_RETRIEVAL_SERVICE in BPM. Later was provided ownership of the code after receiving KT from BPM Developers.</w:t>
      </w:r>
    </w:p>
    <w:p w14:paraId="04C4C743" w14:textId="03E9CD2A" w:rsidR="002238AB" w:rsidRDefault="003B7398">
      <w:pPr>
        <w:pStyle w:val="ListParagraph"/>
        <w:numPr>
          <w:ilvl w:val="0"/>
          <w:numId w:val="50"/>
        </w:numPr>
        <w:rPr>
          <w:rFonts w:ascii="Arial" w:hAnsi="Arial" w:cs="Arial"/>
          <w:sz w:val="20"/>
          <w:szCs w:val="22"/>
        </w:rPr>
      </w:pPr>
      <w:r>
        <w:rPr>
          <w:rFonts w:ascii="Arial" w:hAnsi="Arial" w:cs="Arial"/>
          <w:sz w:val="20"/>
          <w:szCs w:val="22"/>
        </w:rPr>
        <w:t>Creation of AS_BULK_QUERY Project in BW for querying by specifying parameters such as Discovery URL,</w:t>
      </w:r>
      <w:r w:rsidR="00DF6EEF">
        <w:rPr>
          <w:rFonts w:ascii="Arial" w:hAnsi="Arial" w:cs="Arial"/>
          <w:sz w:val="20"/>
          <w:szCs w:val="22"/>
        </w:rPr>
        <w:t xml:space="preserve"> </w:t>
      </w:r>
      <w:r>
        <w:rPr>
          <w:rFonts w:ascii="Arial" w:hAnsi="Arial" w:cs="Arial"/>
          <w:sz w:val="20"/>
          <w:szCs w:val="22"/>
        </w:rPr>
        <w:t>meta-space name, space name,</w:t>
      </w:r>
      <w:r w:rsidR="00DF6EEF">
        <w:rPr>
          <w:rFonts w:ascii="Arial" w:hAnsi="Arial" w:cs="Arial"/>
          <w:sz w:val="20"/>
          <w:szCs w:val="22"/>
        </w:rPr>
        <w:t xml:space="preserve"> </w:t>
      </w:r>
      <w:r>
        <w:rPr>
          <w:rFonts w:ascii="Arial" w:hAnsi="Arial" w:cs="Arial"/>
          <w:sz w:val="20"/>
          <w:szCs w:val="22"/>
        </w:rPr>
        <w:t xml:space="preserve">filters </w:t>
      </w:r>
      <w:proofErr w:type="spellStart"/>
      <w:r>
        <w:rPr>
          <w:rFonts w:ascii="Arial" w:hAnsi="Arial" w:cs="Arial"/>
          <w:sz w:val="20"/>
          <w:szCs w:val="22"/>
        </w:rPr>
        <w:t>etc</w:t>
      </w:r>
      <w:proofErr w:type="spellEnd"/>
      <w:r>
        <w:rPr>
          <w:rFonts w:ascii="Arial" w:hAnsi="Arial" w:cs="Arial"/>
          <w:sz w:val="20"/>
          <w:szCs w:val="22"/>
        </w:rPr>
        <w:t xml:space="preserve"> as a user</w:t>
      </w:r>
      <w:r w:rsidR="00DF6EEF">
        <w:rPr>
          <w:rFonts w:ascii="Arial" w:hAnsi="Arial" w:cs="Arial"/>
          <w:sz w:val="20"/>
          <w:szCs w:val="22"/>
        </w:rPr>
        <w:t>-</w:t>
      </w:r>
      <w:r>
        <w:rPr>
          <w:rFonts w:ascii="Arial" w:hAnsi="Arial" w:cs="Arial"/>
          <w:sz w:val="20"/>
          <w:szCs w:val="22"/>
        </w:rPr>
        <w:t>friendly soap service.</w:t>
      </w:r>
    </w:p>
    <w:p w14:paraId="0C1D0872" w14:textId="77777777" w:rsidR="002238AB" w:rsidRDefault="003B7398">
      <w:pPr>
        <w:pStyle w:val="ListParagraph"/>
        <w:numPr>
          <w:ilvl w:val="0"/>
          <w:numId w:val="50"/>
        </w:numPr>
        <w:rPr>
          <w:rFonts w:ascii="Arial" w:hAnsi="Arial" w:cs="Arial"/>
          <w:sz w:val="20"/>
          <w:szCs w:val="22"/>
        </w:rPr>
      </w:pPr>
      <w:r>
        <w:rPr>
          <w:rFonts w:ascii="Arial" w:hAnsi="Arial" w:cs="Arial"/>
          <w:sz w:val="20"/>
          <w:szCs w:val="22"/>
        </w:rPr>
        <w:t>Creation of Dashboards in Spotfire to provide analytical information regarding various processes(orders) present in the BPM service for demo purposes.</w:t>
      </w:r>
    </w:p>
    <w:p w14:paraId="50D9AC3E" w14:textId="0BCCAA38" w:rsidR="002238AB" w:rsidRDefault="003B7398">
      <w:pPr>
        <w:pStyle w:val="ListParagraph"/>
        <w:numPr>
          <w:ilvl w:val="0"/>
          <w:numId w:val="50"/>
        </w:numPr>
        <w:rPr>
          <w:rFonts w:ascii="Arial" w:hAnsi="Arial" w:cs="Arial"/>
          <w:sz w:val="20"/>
          <w:szCs w:val="22"/>
        </w:rPr>
      </w:pPr>
      <w:r>
        <w:rPr>
          <w:rFonts w:ascii="Arial" w:hAnsi="Arial" w:cs="Arial"/>
          <w:sz w:val="20"/>
          <w:szCs w:val="22"/>
        </w:rPr>
        <w:t xml:space="preserve">Creation of </w:t>
      </w:r>
      <w:r w:rsidR="00DF6EEF">
        <w:rPr>
          <w:rFonts w:ascii="Arial" w:hAnsi="Arial" w:cs="Arial"/>
          <w:sz w:val="20"/>
          <w:szCs w:val="22"/>
        </w:rPr>
        <w:t xml:space="preserve">the </w:t>
      </w:r>
      <w:r>
        <w:rPr>
          <w:rFonts w:ascii="Arial" w:hAnsi="Arial" w:cs="Arial"/>
          <w:sz w:val="20"/>
          <w:szCs w:val="22"/>
        </w:rPr>
        <w:t xml:space="preserve">Demo Process to showcase the various capability of BPM 4.1. Played a crucial role in developing the UI in angular </w:t>
      </w:r>
      <w:proofErr w:type="spellStart"/>
      <w:r>
        <w:rPr>
          <w:rFonts w:ascii="Arial" w:hAnsi="Arial" w:cs="Arial"/>
          <w:sz w:val="20"/>
          <w:szCs w:val="22"/>
        </w:rPr>
        <w:t>js</w:t>
      </w:r>
      <w:proofErr w:type="spellEnd"/>
      <w:r>
        <w:rPr>
          <w:rFonts w:ascii="Arial" w:hAnsi="Arial" w:cs="Arial"/>
          <w:sz w:val="20"/>
          <w:szCs w:val="22"/>
        </w:rPr>
        <w:t xml:space="preserve"> using BPM libraries for </w:t>
      </w:r>
      <w:r w:rsidR="00DF6EEF">
        <w:rPr>
          <w:rFonts w:ascii="Arial" w:hAnsi="Arial" w:cs="Arial"/>
          <w:sz w:val="20"/>
          <w:szCs w:val="22"/>
        </w:rPr>
        <w:t xml:space="preserve">an </w:t>
      </w:r>
      <w:r>
        <w:rPr>
          <w:rFonts w:ascii="Arial" w:hAnsi="Arial" w:cs="Arial"/>
          <w:sz w:val="20"/>
          <w:szCs w:val="22"/>
        </w:rPr>
        <w:t>angular framework.</w:t>
      </w:r>
    </w:p>
    <w:p w14:paraId="49B1B485" w14:textId="77777777" w:rsidR="002238AB" w:rsidRDefault="003B7398">
      <w:pPr>
        <w:pStyle w:val="ListParagraph"/>
        <w:numPr>
          <w:ilvl w:val="0"/>
          <w:numId w:val="50"/>
        </w:numPr>
      </w:pPr>
      <w:r>
        <w:rPr>
          <w:rFonts w:ascii="Arial" w:hAnsi="Arial" w:cs="Arial"/>
          <w:sz w:val="20"/>
          <w:szCs w:val="22"/>
        </w:rPr>
        <w:t>Enhancement of a BW Wrapper code which was used to expose t</w:t>
      </w:r>
      <w:bookmarkStart w:id="2" w:name="_GoBack1"/>
      <w:bookmarkEnd w:id="2"/>
      <w:r>
        <w:rPr>
          <w:rFonts w:ascii="Arial" w:hAnsi="Arial" w:cs="Arial"/>
          <w:sz w:val="20"/>
          <w:szCs w:val="22"/>
        </w:rPr>
        <w:t>he BPM in-built services for compatibility with UI developers (Regulatory Portal) using our BPM services.</w:t>
      </w:r>
    </w:p>
    <w:p w14:paraId="41671EAB" w14:textId="77777777" w:rsidR="002238AB" w:rsidRDefault="002238AB">
      <w:pPr>
        <w:pStyle w:val="Standard"/>
        <w:jc w:val="both"/>
        <w:rPr>
          <w:rFonts w:ascii="Arial" w:hAnsi="Arial" w:cs="Arial"/>
          <w:b/>
          <w:sz w:val="20"/>
          <w:szCs w:val="22"/>
          <w:u w:val="single"/>
        </w:rPr>
      </w:pPr>
    </w:p>
    <w:p w14:paraId="2C10637C" w14:textId="77777777" w:rsidR="002238AB" w:rsidRDefault="002238AB">
      <w:pPr>
        <w:pStyle w:val="Standard"/>
        <w:ind w:left="1296" w:hanging="1296"/>
        <w:jc w:val="both"/>
        <w:rPr>
          <w:rFonts w:ascii="Arial" w:hAnsi="Arial" w:cs="Arial"/>
          <w:bCs/>
          <w:color w:val="FF0000"/>
          <w:sz w:val="20"/>
          <w:szCs w:val="20"/>
          <w:u w:val="single"/>
        </w:rPr>
      </w:pPr>
    </w:p>
    <w:p w14:paraId="0BC54BF7" w14:textId="77777777" w:rsidR="002238AB" w:rsidRDefault="002238AB">
      <w:pPr>
        <w:pStyle w:val="Standard"/>
        <w:jc w:val="both"/>
        <w:rPr>
          <w:rFonts w:ascii="Arial" w:hAnsi="Arial" w:cs="Arial"/>
          <w:bCs/>
          <w:color w:val="000000"/>
          <w:sz w:val="20"/>
          <w:szCs w:val="20"/>
        </w:rPr>
      </w:pPr>
    </w:p>
    <w:p w14:paraId="2AFFF3E3" w14:textId="77777777" w:rsidR="002238AB" w:rsidRDefault="003B7398">
      <w:pPr>
        <w:pStyle w:val="Standard"/>
        <w:jc w:val="both"/>
      </w:pPr>
      <w:r>
        <w:rPr>
          <w:rFonts w:ascii="Arial" w:hAnsi="Arial" w:cs="Arial"/>
          <w:b/>
          <w:sz w:val="20"/>
          <w:szCs w:val="22"/>
          <w:u w:val="single"/>
        </w:rPr>
        <w:t>PROJECT – RPI DEVELOPMENT PROJECT FOR 3UK</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
          <w:sz w:val="20"/>
          <w:szCs w:val="22"/>
        </w:rPr>
        <w:t>AUGUST, 2015 - MARCH, 2016</w:t>
      </w:r>
    </w:p>
    <w:p w14:paraId="383C04F0" w14:textId="77777777" w:rsidR="002238AB" w:rsidRDefault="002238AB">
      <w:pPr>
        <w:pStyle w:val="Standard"/>
        <w:jc w:val="both"/>
        <w:rPr>
          <w:rFonts w:ascii="Arial" w:hAnsi="Arial" w:cs="Arial"/>
          <w:bCs/>
          <w:color w:val="000000"/>
          <w:sz w:val="20"/>
          <w:szCs w:val="20"/>
        </w:rPr>
      </w:pPr>
    </w:p>
    <w:p w14:paraId="71962AE0" w14:textId="45AAEF06" w:rsidR="002238AB" w:rsidRDefault="003B7398">
      <w:pPr>
        <w:pStyle w:val="ListParagraph"/>
        <w:numPr>
          <w:ilvl w:val="0"/>
          <w:numId w:val="50"/>
        </w:numPr>
        <w:jc w:val="both"/>
        <w:rPr>
          <w:rFonts w:ascii="Arial" w:hAnsi="Arial" w:cs="Arial"/>
          <w:bCs/>
          <w:color w:val="000000"/>
          <w:sz w:val="20"/>
          <w:szCs w:val="20"/>
        </w:rPr>
      </w:pPr>
      <w:r>
        <w:rPr>
          <w:rFonts w:ascii="Arial" w:hAnsi="Arial" w:cs="Arial"/>
          <w:bCs/>
          <w:color w:val="000000"/>
          <w:sz w:val="20"/>
          <w:szCs w:val="20"/>
        </w:rPr>
        <w:t>Role: Business Works Developer</w:t>
      </w:r>
    </w:p>
    <w:p w14:paraId="28F7BC5A" w14:textId="49A09A5D" w:rsidR="00A86D08" w:rsidRDefault="00A86D08">
      <w:pPr>
        <w:pStyle w:val="ListParagraph"/>
        <w:numPr>
          <w:ilvl w:val="0"/>
          <w:numId w:val="50"/>
        </w:numPr>
        <w:jc w:val="both"/>
        <w:rPr>
          <w:rFonts w:ascii="Arial" w:hAnsi="Arial" w:cs="Arial"/>
          <w:bCs/>
          <w:color w:val="000000"/>
          <w:sz w:val="20"/>
          <w:szCs w:val="20"/>
        </w:rPr>
      </w:pPr>
      <w:r>
        <w:rPr>
          <w:rFonts w:ascii="Arial" w:hAnsi="Arial" w:cs="Arial"/>
          <w:bCs/>
          <w:color w:val="000000"/>
          <w:sz w:val="20"/>
          <w:szCs w:val="20"/>
        </w:rPr>
        <w:t>Domain: Telecommunication</w:t>
      </w:r>
    </w:p>
    <w:p w14:paraId="43018E9B" w14:textId="77777777" w:rsidR="002238AB" w:rsidRDefault="002238AB">
      <w:pPr>
        <w:pStyle w:val="Standard"/>
        <w:jc w:val="both"/>
        <w:rPr>
          <w:rFonts w:ascii="Arial" w:hAnsi="Arial" w:cs="Arial"/>
          <w:bCs/>
          <w:color w:val="000000"/>
          <w:sz w:val="20"/>
          <w:szCs w:val="20"/>
        </w:rPr>
      </w:pPr>
    </w:p>
    <w:p w14:paraId="2DC895D8" w14:textId="77777777" w:rsidR="002238AB" w:rsidRDefault="003B7398">
      <w:pPr>
        <w:pStyle w:val="Standard"/>
        <w:jc w:val="both"/>
        <w:rPr>
          <w:rFonts w:ascii="Arial" w:hAnsi="Arial" w:cs="Arial"/>
          <w:sz w:val="20"/>
          <w:szCs w:val="22"/>
        </w:rPr>
      </w:pPr>
      <w:r>
        <w:rPr>
          <w:rFonts w:ascii="Arial" w:hAnsi="Arial" w:cs="Arial"/>
          <w:sz w:val="20"/>
          <w:szCs w:val="22"/>
        </w:rPr>
        <w:t>Three is a brand name under which several UMTS-based mobile phone networks and Broadband Internet Providers are operated in Australia, Austria, Denmark, Hong Kong, Macaw, Indonesia, Ireland, Italy, Sweden, and the United Kingdom. RPI stands for Retail Price Index The project had a definite plan to incorporate an additional unit of hardware and software to add the Retail price inflation index to the ongoing base prices established by the company.</w:t>
      </w:r>
    </w:p>
    <w:p w14:paraId="03294887" w14:textId="77777777" w:rsidR="002238AB" w:rsidRDefault="002238AB">
      <w:pPr>
        <w:pStyle w:val="Standard"/>
        <w:rPr>
          <w:rFonts w:ascii="Arial" w:hAnsi="Arial" w:cs="Arial"/>
          <w:sz w:val="20"/>
          <w:szCs w:val="22"/>
        </w:rPr>
      </w:pPr>
    </w:p>
    <w:p w14:paraId="61D01A57" w14:textId="77777777" w:rsidR="002238AB" w:rsidRDefault="003B7398">
      <w:pPr>
        <w:pStyle w:val="Standard"/>
        <w:rPr>
          <w:rFonts w:ascii="Arial" w:hAnsi="Arial" w:cs="Arial"/>
          <w:b/>
          <w:sz w:val="20"/>
          <w:szCs w:val="22"/>
          <w:u w:val="single"/>
        </w:rPr>
      </w:pPr>
      <w:r>
        <w:rPr>
          <w:rFonts w:ascii="Arial" w:hAnsi="Arial" w:cs="Arial"/>
          <w:b/>
          <w:sz w:val="20"/>
          <w:szCs w:val="22"/>
          <w:u w:val="single"/>
        </w:rPr>
        <w:t>Project Description:</w:t>
      </w:r>
    </w:p>
    <w:p w14:paraId="078F5766" w14:textId="77777777" w:rsidR="002238AB" w:rsidRDefault="002238AB">
      <w:pPr>
        <w:pStyle w:val="Standard"/>
        <w:rPr>
          <w:rFonts w:ascii="Arial" w:hAnsi="Arial" w:cs="Arial"/>
          <w:sz w:val="20"/>
          <w:szCs w:val="22"/>
        </w:rPr>
      </w:pPr>
    </w:p>
    <w:p w14:paraId="21189BBB" w14:textId="7CFAFA47" w:rsidR="002238AB" w:rsidRDefault="003B7398">
      <w:pPr>
        <w:pStyle w:val="Standard"/>
        <w:rPr>
          <w:rFonts w:ascii="Arial" w:hAnsi="Arial" w:cs="Arial"/>
          <w:sz w:val="20"/>
          <w:szCs w:val="22"/>
        </w:rPr>
      </w:pPr>
      <w:r>
        <w:rPr>
          <w:rFonts w:ascii="Arial" w:hAnsi="Arial" w:cs="Arial"/>
          <w:sz w:val="20"/>
          <w:szCs w:val="22"/>
        </w:rPr>
        <w:t xml:space="preserve">An implementation of an automation system which consisted of TIBCO products like BW FOS FC was designed to meet the company’s needs for implementing the new tariff system according to the inflation rate in Areas of interest. We have used transports like SOAP/JMS SOAP/HTTP XML/JMS AE over RV using </w:t>
      </w:r>
      <w:r w:rsidR="00DF6EEF">
        <w:rPr>
          <w:rFonts w:ascii="Arial" w:hAnsi="Arial" w:cs="Arial"/>
          <w:sz w:val="20"/>
          <w:szCs w:val="22"/>
        </w:rPr>
        <w:t xml:space="preserve">the </w:t>
      </w:r>
      <w:r>
        <w:rPr>
          <w:rFonts w:ascii="Arial" w:hAnsi="Arial" w:cs="Arial"/>
          <w:sz w:val="20"/>
          <w:szCs w:val="22"/>
        </w:rPr>
        <w:t>TIBCO adapter palette and SFTP plugin. The RPI project was made on top of a</w:t>
      </w:r>
      <w:r w:rsidR="00DF6EEF">
        <w:rPr>
          <w:rFonts w:ascii="Arial" w:hAnsi="Arial" w:cs="Arial"/>
          <w:sz w:val="20"/>
          <w:szCs w:val="22"/>
        </w:rPr>
        <w:t>n</w:t>
      </w:r>
      <w:r>
        <w:rPr>
          <w:rFonts w:ascii="Arial" w:hAnsi="Arial" w:cs="Arial"/>
          <w:sz w:val="20"/>
          <w:szCs w:val="22"/>
        </w:rPr>
        <w:t xml:space="preserve"> MCE (Multi</w:t>
      </w:r>
      <w:r w:rsidR="00DF6EEF">
        <w:rPr>
          <w:rFonts w:ascii="Arial" w:hAnsi="Arial" w:cs="Arial"/>
          <w:sz w:val="20"/>
          <w:szCs w:val="22"/>
        </w:rPr>
        <w:t>-</w:t>
      </w:r>
      <w:r>
        <w:rPr>
          <w:rFonts w:ascii="Arial" w:hAnsi="Arial" w:cs="Arial"/>
          <w:sz w:val="20"/>
          <w:szCs w:val="22"/>
        </w:rPr>
        <w:t xml:space="preserve">Channel Engine) Framework which was imported as a </w:t>
      </w:r>
      <w:proofErr w:type="spellStart"/>
      <w:r>
        <w:rPr>
          <w:rFonts w:ascii="Arial" w:hAnsi="Arial" w:cs="Arial"/>
          <w:sz w:val="20"/>
          <w:szCs w:val="22"/>
        </w:rPr>
        <w:t>projlib</w:t>
      </w:r>
      <w:proofErr w:type="spellEnd"/>
      <w:r>
        <w:rPr>
          <w:rFonts w:ascii="Arial" w:hAnsi="Arial" w:cs="Arial"/>
          <w:sz w:val="20"/>
          <w:szCs w:val="22"/>
        </w:rPr>
        <w:t xml:space="preserve"> into the project leading to high re-usability of the components designed. The project also consisted of high levels of automation. We had designed </w:t>
      </w:r>
      <w:r>
        <w:rPr>
          <w:rFonts w:ascii="Arial" w:hAnsi="Arial" w:cs="Arial"/>
          <w:sz w:val="20"/>
          <w:szCs w:val="22"/>
        </w:rPr>
        <w:lastRenderedPageBreak/>
        <w:t xml:space="preserve">for automated installation of TIBCO Products like BW FC FOS and also BW application using Jenkins which used Ant to call utilities such as </w:t>
      </w:r>
      <w:proofErr w:type="spellStart"/>
      <w:r>
        <w:rPr>
          <w:rFonts w:ascii="Arial" w:hAnsi="Arial" w:cs="Arial"/>
          <w:sz w:val="20"/>
          <w:szCs w:val="22"/>
        </w:rPr>
        <w:t>buildEAR</w:t>
      </w:r>
      <w:proofErr w:type="spellEnd"/>
      <w:r>
        <w:rPr>
          <w:rFonts w:ascii="Arial" w:hAnsi="Arial" w:cs="Arial"/>
          <w:sz w:val="20"/>
          <w:szCs w:val="22"/>
        </w:rPr>
        <w:t xml:space="preserve"> and </w:t>
      </w:r>
      <w:proofErr w:type="spellStart"/>
      <w:r>
        <w:rPr>
          <w:rFonts w:ascii="Arial" w:hAnsi="Arial" w:cs="Arial"/>
          <w:sz w:val="20"/>
          <w:szCs w:val="22"/>
        </w:rPr>
        <w:t>AppManage</w:t>
      </w:r>
      <w:proofErr w:type="spellEnd"/>
      <w:r>
        <w:rPr>
          <w:rFonts w:ascii="Arial" w:hAnsi="Arial" w:cs="Arial"/>
          <w:sz w:val="20"/>
          <w:szCs w:val="22"/>
        </w:rPr>
        <w:t>.</w:t>
      </w:r>
    </w:p>
    <w:p w14:paraId="481B06D6" w14:textId="77777777" w:rsidR="002238AB" w:rsidRDefault="002238AB">
      <w:pPr>
        <w:pStyle w:val="Standard"/>
        <w:rPr>
          <w:rFonts w:ascii="Arial" w:hAnsi="Arial" w:cs="Arial"/>
          <w:sz w:val="20"/>
          <w:szCs w:val="22"/>
        </w:rPr>
      </w:pPr>
    </w:p>
    <w:p w14:paraId="4FE21888" w14:textId="77777777" w:rsidR="002238AB" w:rsidRDefault="003B7398">
      <w:pPr>
        <w:pStyle w:val="Standard"/>
        <w:rPr>
          <w:rFonts w:ascii="Arial" w:hAnsi="Arial" w:cs="Arial"/>
          <w:b/>
          <w:sz w:val="20"/>
          <w:szCs w:val="20"/>
          <w:u w:val="single"/>
        </w:rPr>
      </w:pPr>
      <w:r>
        <w:rPr>
          <w:rFonts w:ascii="Arial" w:hAnsi="Arial" w:cs="Arial"/>
          <w:b/>
          <w:sz w:val="20"/>
          <w:szCs w:val="20"/>
          <w:u w:val="single"/>
        </w:rPr>
        <w:t>Responsibilities:</w:t>
      </w:r>
    </w:p>
    <w:p w14:paraId="2FD3FC9D" w14:textId="77777777" w:rsidR="002238AB" w:rsidRDefault="003B7398">
      <w:pPr>
        <w:pStyle w:val="ListParagraph"/>
        <w:numPr>
          <w:ilvl w:val="0"/>
          <w:numId w:val="50"/>
        </w:numPr>
      </w:pPr>
      <w:r>
        <w:rPr>
          <w:rFonts w:ascii="Arial" w:hAnsi="Arial" w:cs="Arial"/>
          <w:sz w:val="20"/>
          <w:szCs w:val="22"/>
        </w:rPr>
        <w:t xml:space="preserve">Creation of one BW application from Scratch </w:t>
      </w:r>
      <w:r>
        <w:rPr>
          <w:rFonts w:ascii="Arial" w:hAnsi="Arial" w:cs="Arial"/>
          <w:i/>
          <w:sz w:val="20"/>
          <w:szCs w:val="22"/>
        </w:rPr>
        <w:t>Batch Interface</w:t>
      </w:r>
      <w:r>
        <w:rPr>
          <w:rFonts w:ascii="Arial" w:hAnsi="Arial" w:cs="Arial"/>
          <w:sz w:val="20"/>
          <w:szCs w:val="22"/>
        </w:rPr>
        <w:t xml:space="preserve"> which was used for taking up bulk contracts from PeopleSoft System by fetching the files from its SFTP server using LLD.</w:t>
      </w:r>
    </w:p>
    <w:p w14:paraId="728ED964" w14:textId="77777777" w:rsidR="002238AB" w:rsidRDefault="003B7398">
      <w:pPr>
        <w:pStyle w:val="ListParagraph"/>
        <w:numPr>
          <w:ilvl w:val="0"/>
          <w:numId w:val="50"/>
        </w:numPr>
        <w:rPr>
          <w:rFonts w:ascii="Arial" w:hAnsi="Arial" w:cs="Arial"/>
          <w:sz w:val="20"/>
          <w:szCs w:val="22"/>
        </w:rPr>
      </w:pPr>
      <w:r>
        <w:rPr>
          <w:rFonts w:ascii="Arial" w:hAnsi="Arial" w:cs="Arial"/>
          <w:sz w:val="20"/>
          <w:szCs w:val="22"/>
        </w:rPr>
        <w:t xml:space="preserve">Major contribution in other BW application development namely Product Information Management, Process Components </w:t>
      </w:r>
      <w:proofErr w:type="spellStart"/>
      <w:r>
        <w:rPr>
          <w:rFonts w:ascii="Arial" w:hAnsi="Arial" w:cs="Arial"/>
          <w:sz w:val="20"/>
          <w:szCs w:val="22"/>
        </w:rPr>
        <w:t>SingleView</w:t>
      </w:r>
      <w:proofErr w:type="spellEnd"/>
      <w:r>
        <w:rPr>
          <w:rFonts w:ascii="Arial" w:hAnsi="Arial" w:cs="Arial"/>
          <w:sz w:val="20"/>
          <w:szCs w:val="22"/>
        </w:rPr>
        <w:t xml:space="preserve"> Technical Service, </w:t>
      </w:r>
      <w:proofErr w:type="spellStart"/>
      <w:r>
        <w:rPr>
          <w:rFonts w:ascii="Arial" w:hAnsi="Arial" w:cs="Arial"/>
          <w:sz w:val="20"/>
          <w:szCs w:val="22"/>
        </w:rPr>
        <w:t>Tertio</w:t>
      </w:r>
      <w:proofErr w:type="spellEnd"/>
      <w:r>
        <w:rPr>
          <w:rFonts w:ascii="Arial" w:hAnsi="Arial" w:cs="Arial"/>
          <w:sz w:val="20"/>
          <w:szCs w:val="22"/>
        </w:rPr>
        <w:t xml:space="preserve"> Technical Service and Service Order Management</w:t>
      </w:r>
    </w:p>
    <w:p w14:paraId="6D36C0AB" w14:textId="77777777" w:rsidR="002238AB" w:rsidRDefault="003B7398">
      <w:pPr>
        <w:pStyle w:val="ListParagraph"/>
        <w:numPr>
          <w:ilvl w:val="0"/>
          <w:numId w:val="50"/>
        </w:numPr>
        <w:rPr>
          <w:rFonts w:ascii="Arial" w:hAnsi="Arial" w:cs="Arial"/>
          <w:sz w:val="20"/>
          <w:szCs w:val="22"/>
        </w:rPr>
      </w:pPr>
      <w:r>
        <w:rPr>
          <w:rFonts w:ascii="Arial" w:hAnsi="Arial" w:cs="Arial"/>
          <w:sz w:val="20"/>
          <w:szCs w:val="22"/>
        </w:rPr>
        <w:t>Unit Testing the BW applications on designer and QA analysis</w:t>
      </w:r>
    </w:p>
    <w:p w14:paraId="688A5D53" w14:textId="77777777" w:rsidR="002238AB" w:rsidRDefault="003B7398">
      <w:pPr>
        <w:pStyle w:val="ListParagraph"/>
        <w:numPr>
          <w:ilvl w:val="0"/>
          <w:numId w:val="50"/>
        </w:numPr>
        <w:rPr>
          <w:rFonts w:ascii="Arial" w:hAnsi="Arial" w:cs="Arial"/>
          <w:sz w:val="20"/>
          <w:szCs w:val="22"/>
        </w:rPr>
      </w:pPr>
      <w:r>
        <w:rPr>
          <w:rFonts w:ascii="Arial" w:hAnsi="Arial" w:cs="Arial"/>
          <w:sz w:val="20"/>
          <w:szCs w:val="22"/>
        </w:rPr>
        <w:t>Primary Troubleshooter for all BW applications</w:t>
      </w:r>
    </w:p>
    <w:p w14:paraId="1F2B2713" w14:textId="5AB0495C" w:rsidR="002238AB" w:rsidRDefault="003B7398">
      <w:pPr>
        <w:pStyle w:val="ListParagraph"/>
        <w:numPr>
          <w:ilvl w:val="0"/>
          <w:numId w:val="50"/>
        </w:numPr>
        <w:rPr>
          <w:rFonts w:ascii="Arial" w:hAnsi="Arial" w:cs="Arial"/>
          <w:sz w:val="20"/>
          <w:szCs w:val="22"/>
        </w:rPr>
      </w:pPr>
      <w:r>
        <w:rPr>
          <w:rFonts w:ascii="Arial" w:hAnsi="Arial" w:cs="Arial"/>
          <w:sz w:val="20"/>
          <w:szCs w:val="22"/>
        </w:rPr>
        <w:t xml:space="preserve">Co-ordination with the tester initially of the team for providing </w:t>
      </w:r>
      <w:r w:rsidR="00DF6EEF">
        <w:rPr>
          <w:rFonts w:ascii="Arial" w:hAnsi="Arial" w:cs="Arial"/>
          <w:sz w:val="20"/>
          <w:szCs w:val="22"/>
        </w:rPr>
        <w:t xml:space="preserve">an </w:t>
      </w:r>
      <w:r>
        <w:rPr>
          <w:rFonts w:ascii="Arial" w:hAnsi="Arial" w:cs="Arial"/>
          <w:sz w:val="20"/>
          <w:szCs w:val="22"/>
        </w:rPr>
        <w:t>overview of the project</w:t>
      </w:r>
    </w:p>
    <w:p w14:paraId="5586C949" w14:textId="4BD669E3" w:rsidR="002238AB" w:rsidRDefault="003B7398">
      <w:pPr>
        <w:pStyle w:val="ListParagraph"/>
        <w:numPr>
          <w:ilvl w:val="0"/>
          <w:numId w:val="50"/>
        </w:numPr>
        <w:rPr>
          <w:rFonts w:ascii="Arial" w:hAnsi="Arial" w:cs="Arial"/>
          <w:sz w:val="20"/>
          <w:szCs w:val="22"/>
        </w:rPr>
      </w:pPr>
      <w:r>
        <w:rPr>
          <w:rFonts w:ascii="Arial" w:hAnsi="Arial" w:cs="Arial"/>
          <w:sz w:val="20"/>
          <w:szCs w:val="22"/>
        </w:rPr>
        <w:t xml:space="preserve">Provision of support for automated deployments using Jenkins on </w:t>
      </w:r>
      <w:r w:rsidR="00DF6EEF">
        <w:rPr>
          <w:rFonts w:ascii="Arial" w:hAnsi="Arial" w:cs="Arial"/>
          <w:sz w:val="20"/>
          <w:szCs w:val="22"/>
        </w:rPr>
        <w:t xml:space="preserve">the </w:t>
      </w:r>
      <w:r>
        <w:rPr>
          <w:rFonts w:ascii="Arial" w:hAnsi="Arial" w:cs="Arial"/>
          <w:sz w:val="20"/>
          <w:szCs w:val="22"/>
        </w:rPr>
        <w:t>offshore environment</w:t>
      </w:r>
    </w:p>
    <w:p w14:paraId="2EE4D701" w14:textId="3B7080A7" w:rsidR="002238AB" w:rsidRDefault="003B7398">
      <w:pPr>
        <w:pStyle w:val="ListParagraph"/>
        <w:numPr>
          <w:ilvl w:val="0"/>
          <w:numId w:val="50"/>
        </w:numPr>
        <w:rPr>
          <w:rFonts w:ascii="Arial" w:hAnsi="Arial" w:cs="Arial"/>
          <w:sz w:val="20"/>
          <w:szCs w:val="22"/>
        </w:rPr>
      </w:pPr>
      <w:r>
        <w:rPr>
          <w:rFonts w:ascii="Arial" w:hAnsi="Arial" w:cs="Arial"/>
          <w:sz w:val="20"/>
          <w:szCs w:val="22"/>
        </w:rPr>
        <w:t xml:space="preserve">Providing the CM Delivery which consisted of artifacts such as Enterprise Archive Delivery note GV sheet configuration file and a comms file which indicated which queues are required to be created    </w:t>
      </w:r>
    </w:p>
    <w:p w14:paraId="1C1900E8" w14:textId="77777777" w:rsidR="002238AB" w:rsidRDefault="002238AB">
      <w:pPr>
        <w:pStyle w:val="ListParagraph"/>
        <w:rPr>
          <w:rFonts w:ascii="Arial" w:hAnsi="Arial" w:cs="Arial"/>
          <w:sz w:val="20"/>
          <w:szCs w:val="22"/>
        </w:rPr>
      </w:pPr>
    </w:p>
    <w:p w14:paraId="064478F6" w14:textId="77777777" w:rsidR="002238AB" w:rsidRDefault="002238AB">
      <w:pPr>
        <w:pStyle w:val="Standard"/>
        <w:rPr>
          <w:rFonts w:ascii="Arial" w:hAnsi="Arial" w:cs="Arial"/>
          <w:sz w:val="20"/>
          <w:szCs w:val="22"/>
        </w:rPr>
      </w:pPr>
    </w:p>
    <w:p w14:paraId="0BE11D15" w14:textId="77777777" w:rsidR="002238AB" w:rsidRDefault="002238AB">
      <w:pPr>
        <w:pStyle w:val="Standard"/>
        <w:rPr>
          <w:rFonts w:ascii="Arial" w:hAnsi="Arial" w:cs="Arial"/>
          <w:sz w:val="20"/>
          <w:szCs w:val="22"/>
        </w:rPr>
      </w:pPr>
    </w:p>
    <w:p w14:paraId="56256C72" w14:textId="77777777" w:rsidR="002238AB" w:rsidRDefault="002238AB">
      <w:pPr>
        <w:pStyle w:val="Standard"/>
        <w:rPr>
          <w:rFonts w:ascii="Arial" w:hAnsi="Arial" w:cs="Arial"/>
          <w:sz w:val="20"/>
          <w:szCs w:val="22"/>
        </w:rPr>
      </w:pPr>
    </w:p>
    <w:p w14:paraId="74BE25A1" w14:textId="77777777" w:rsidR="002238AB" w:rsidRDefault="002238AB">
      <w:pPr>
        <w:pStyle w:val="Standard"/>
        <w:rPr>
          <w:rFonts w:ascii="Arial" w:hAnsi="Arial" w:cs="Arial"/>
          <w:b/>
          <w:sz w:val="20"/>
          <w:szCs w:val="22"/>
          <w:u w:val="single"/>
        </w:rPr>
      </w:pPr>
    </w:p>
    <w:p w14:paraId="3DB697FC" w14:textId="77777777" w:rsidR="002238AB" w:rsidRDefault="003B7398">
      <w:pPr>
        <w:pStyle w:val="Standard"/>
      </w:pPr>
      <w:r>
        <w:rPr>
          <w:rFonts w:ascii="Arial" w:hAnsi="Arial" w:cs="Arial"/>
          <w:b/>
          <w:sz w:val="20"/>
          <w:szCs w:val="22"/>
          <w:u w:val="single"/>
        </w:rPr>
        <w:t>PROJECT – SANTAM MIGRATION PROJECT</w:t>
      </w:r>
      <w:r>
        <w:rPr>
          <w:rFonts w:ascii="Arial" w:hAnsi="Arial" w:cs="Arial"/>
          <w:b/>
          <w:sz w:val="20"/>
          <w:szCs w:val="22"/>
        </w:rPr>
        <w:t xml:space="preserve">       </w:t>
      </w:r>
      <w:r>
        <w:rPr>
          <w:rFonts w:ascii="Arial" w:hAnsi="Arial" w:cs="Arial"/>
          <w:b/>
          <w:sz w:val="20"/>
          <w:szCs w:val="22"/>
        </w:rPr>
        <w:tab/>
      </w:r>
      <w:r>
        <w:rPr>
          <w:rFonts w:ascii="Arial" w:hAnsi="Arial" w:cs="Arial"/>
          <w:b/>
          <w:sz w:val="20"/>
          <w:szCs w:val="22"/>
        </w:rPr>
        <w:tab/>
      </w:r>
      <w:r>
        <w:rPr>
          <w:rFonts w:ascii="Arial" w:hAnsi="Arial" w:cs="Arial"/>
          <w:b/>
          <w:sz w:val="20"/>
          <w:szCs w:val="22"/>
        </w:rPr>
        <w:tab/>
        <w:t>MARCH, 2015 – JULY, 2015</w:t>
      </w:r>
    </w:p>
    <w:p w14:paraId="20F17A30" w14:textId="77777777" w:rsidR="002238AB" w:rsidRDefault="003B7398">
      <w:pPr>
        <w:pStyle w:val="Standard"/>
        <w:rPr>
          <w:rFonts w:ascii="Arial" w:hAnsi="Arial" w:cs="Arial"/>
          <w:b/>
          <w:sz w:val="20"/>
          <w:szCs w:val="22"/>
        </w:rPr>
      </w:pPr>
      <w:r>
        <w:rPr>
          <w:rFonts w:ascii="Arial" w:hAnsi="Arial" w:cs="Arial"/>
          <w:b/>
          <w:sz w:val="20"/>
          <w:szCs w:val="22"/>
        </w:rPr>
        <w:t xml:space="preserve">             </w:t>
      </w:r>
    </w:p>
    <w:p w14:paraId="6AE93C88" w14:textId="7BA8FA02" w:rsidR="002238AB" w:rsidRDefault="003B7398">
      <w:pPr>
        <w:pStyle w:val="ListParagraph"/>
        <w:numPr>
          <w:ilvl w:val="0"/>
          <w:numId w:val="50"/>
        </w:numPr>
        <w:rPr>
          <w:rFonts w:ascii="Arial" w:hAnsi="Arial" w:cs="Arial"/>
          <w:sz w:val="20"/>
          <w:szCs w:val="22"/>
        </w:rPr>
      </w:pPr>
      <w:r>
        <w:rPr>
          <w:rFonts w:ascii="Arial" w:hAnsi="Arial" w:cs="Arial"/>
          <w:sz w:val="20"/>
          <w:szCs w:val="22"/>
        </w:rPr>
        <w:t>Role: Developer</w:t>
      </w:r>
    </w:p>
    <w:p w14:paraId="10C416FC" w14:textId="1C8C290C" w:rsidR="00A86D08" w:rsidRDefault="00A86D08">
      <w:pPr>
        <w:pStyle w:val="ListParagraph"/>
        <w:numPr>
          <w:ilvl w:val="0"/>
          <w:numId w:val="50"/>
        </w:numPr>
        <w:rPr>
          <w:rFonts w:ascii="Arial" w:hAnsi="Arial" w:cs="Arial"/>
          <w:sz w:val="20"/>
          <w:szCs w:val="22"/>
        </w:rPr>
      </w:pPr>
      <w:r>
        <w:rPr>
          <w:rFonts w:ascii="Arial" w:hAnsi="Arial" w:cs="Arial"/>
          <w:sz w:val="20"/>
          <w:szCs w:val="22"/>
        </w:rPr>
        <w:t>Domain: Insurance</w:t>
      </w:r>
    </w:p>
    <w:p w14:paraId="4DB27279" w14:textId="77777777" w:rsidR="002238AB" w:rsidRDefault="003B7398">
      <w:pPr>
        <w:pStyle w:val="Standard"/>
        <w:rPr>
          <w:rFonts w:ascii="Arial" w:hAnsi="Arial" w:cs="Arial"/>
          <w:b/>
          <w:sz w:val="20"/>
          <w:szCs w:val="22"/>
        </w:rPr>
      </w:pPr>
      <w:r>
        <w:rPr>
          <w:rFonts w:ascii="Arial" w:hAnsi="Arial" w:cs="Arial"/>
          <w:b/>
          <w:sz w:val="20"/>
          <w:szCs w:val="22"/>
        </w:rPr>
        <w:t xml:space="preserve">  </w:t>
      </w:r>
    </w:p>
    <w:p w14:paraId="51DE7D3F" w14:textId="77777777" w:rsidR="002238AB" w:rsidRDefault="003B7398">
      <w:pPr>
        <w:pStyle w:val="Standard"/>
        <w:rPr>
          <w:rFonts w:ascii="Arial" w:hAnsi="Arial" w:cs="Arial"/>
          <w:sz w:val="20"/>
          <w:szCs w:val="22"/>
        </w:rPr>
      </w:pPr>
      <w:proofErr w:type="spellStart"/>
      <w:r>
        <w:rPr>
          <w:rFonts w:ascii="Arial" w:hAnsi="Arial" w:cs="Arial"/>
          <w:sz w:val="20"/>
          <w:szCs w:val="22"/>
        </w:rPr>
        <w:t>Santam</w:t>
      </w:r>
      <w:proofErr w:type="spellEnd"/>
      <w:r>
        <w:rPr>
          <w:rFonts w:ascii="Arial" w:hAnsi="Arial" w:cs="Arial"/>
          <w:sz w:val="20"/>
          <w:szCs w:val="22"/>
        </w:rPr>
        <w:t xml:space="preserve"> Ltd provides various general insurance products in South Africa and internationally. The company offers various short-term insurance solutions, including engineering, guarantee, liability, miscellaneous, motor, accident and health, property, transport, agriculture, and alternative risk transfer insurance, as well as cell captive facilities.</w:t>
      </w:r>
    </w:p>
    <w:p w14:paraId="5F77CC4D" w14:textId="77777777" w:rsidR="002238AB" w:rsidRDefault="002238AB">
      <w:pPr>
        <w:pStyle w:val="ListParagraph"/>
        <w:rPr>
          <w:rFonts w:ascii="Arial" w:hAnsi="Arial" w:cs="Arial"/>
          <w:sz w:val="20"/>
          <w:szCs w:val="22"/>
        </w:rPr>
      </w:pPr>
    </w:p>
    <w:p w14:paraId="11E58DD4" w14:textId="77777777" w:rsidR="002238AB" w:rsidRDefault="003B7398">
      <w:pPr>
        <w:pStyle w:val="Standard"/>
        <w:rPr>
          <w:rFonts w:ascii="Arial" w:hAnsi="Arial" w:cs="Arial"/>
          <w:b/>
          <w:sz w:val="20"/>
          <w:szCs w:val="22"/>
          <w:u w:val="single"/>
        </w:rPr>
      </w:pPr>
      <w:r>
        <w:rPr>
          <w:rFonts w:ascii="Arial" w:hAnsi="Arial" w:cs="Arial"/>
          <w:b/>
          <w:sz w:val="20"/>
          <w:szCs w:val="22"/>
          <w:u w:val="single"/>
        </w:rPr>
        <w:t>Project Description:</w:t>
      </w:r>
    </w:p>
    <w:p w14:paraId="2E7EA80D" w14:textId="77777777" w:rsidR="002238AB" w:rsidRDefault="002238AB">
      <w:pPr>
        <w:pStyle w:val="Standard"/>
        <w:rPr>
          <w:rFonts w:ascii="Arial" w:hAnsi="Arial" w:cs="Arial"/>
          <w:b/>
          <w:sz w:val="20"/>
          <w:szCs w:val="22"/>
          <w:u w:val="single"/>
        </w:rPr>
      </w:pPr>
    </w:p>
    <w:p w14:paraId="4C01D0BD" w14:textId="0EED80C1" w:rsidR="002238AB" w:rsidRDefault="003B7398">
      <w:pPr>
        <w:pStyle w:val="Standard"/>
      </w:pPr>
      <w:r>
        <w:rPr>
          <w:rFonts w:ascii="Arial" w:hAnsi="Arial" w:cs="Arial"/>
          <w:sz w:val="20"/>
          <w:szCs w:val="22"/>
        </w:rPr>
        <w:t xml:space="preserve">This project included </w:t>
      </w:r>
      <w:r w:rsidR="00DF6EEF">
        <w:rPr>
          <w:rFonts w:ascii="Arial" w:hAnsi="Arial" w:cs="Arial"/>
          <w:sz w:val="20"/>
          <w:szCs w:val="22"/>
        </w:rPr>
        <w:t xml:space="preserve">the </w:t>
      </w:r>
      <w:r>
        <w:rPr>
          <w:rFonts w:ascii="Arial" w:hAnsi="Arial" w:cs="Arial"/>
          <w:sz w:val="20"/>
          <w:szCs w:val="22"/>
        </w:rPr>
        <w:t>migration of services from TIBCO AMX Service Grid 2.3 to TIBCO AMX Service Grid 3.3.</w:t>
      </w:r>
      <w:r w:rsidR="00DF6EEF">
        <w:rPr>
          <w:rFonts w:ascii="Arial" w:hAnsi="Arial" w:cs="Arial"/>
          <w:sz w:val="20"/>
          <w:szCs w:val="22"/>
        </w:rPr>
        <w:t xml:space="preserve"> </w:t>
      </w:r>
      <w:r>
        <w:rPr>
          <w:rFonts w:ascii="Arial" w:hAnsi="Arial" w:cs="Arial"/>
          <w:sz w:val="20"/>
          <w:szCs w:val="22"/>
        </w:rPr>
        <w:t xml:space="preserve">The services consisted of java and mediation components. These services were exposed </w:t>
      </w:r>
      <w:r w:rsidR="00DF6EEF">
        <w:rPr>
          <w:rFonts w:ascii="Arial" w:hAnsi="Arial" w:cs="Arial"/>
          <w:sz w:val="20"/>
          <w:szCs w:val="22"/>
        </w:rPr>
        <w:t>to</w:t>
      </w:r>
      <w:r>
        <w:rPr>
          <w:rFonts w:ascii="Arial" w:hAnsi="Arial" w:cs="Arial"/>
          <w:sz w:val="20"/>
          <w:szCs w:val="22"/>
        </w:rPr>
        <w:t xml:space="preserve"> JMS and HTTP. These services route the request from the client web UI to the main components of </w:t>
      </w:r>
      <w:proofErr w:type="spellStart"/>
      <w:r>
        <w:rPr>
          <w:rFonts w:ascii="Arial" w:hAnsi="Arial" w:cs="Arial"/>
          <w:sz w:val="20"/>
          <w:szCs w:val="22"/>
        </w:rPr>
        <w:t>Santam’s</w:t>
      </w:r>
      <w:proofErr w:type="spellEnd"/>
      <w:r>
        <w:rPr>
          <w:rFonts w:ascii="Arial" w:hAnsi="Arial" w:cs="Arial"/>
          <w:sz w:val="20"/>
          <w:szCs w:val="22"/>
        </w:rPr>
        <w:t xml:space="preserve"> claim processing technologies.</w:t>
      </w:r>
    </w:p>
    <w:p w14:paraId="7CB1D094" w14:textId="77777777" w:rsidR="002238AB" w:rsidRDefault="002238AB">
      <w:pPr>
        <w:pStyle w:val="Standard"/>
        <w:rPr>
          <w:rFonts w:ascii="Arial" w:hAnsi="Arial" w:cs="Arial"/>
          <w:b/>
          <w:sz w:val="20"/>
          <w:szCs w:val="20"/>
          <w:u w:val="single"/>
        </w:rPr>
      </w:pPr>
    </w:p>
    <w:p w14:paraId="4C9BA983" w14:textId="77777777" w:rsidR="002238AB" w:rsidRDefault="003B7398">
      <w:pPr>
        <w:pStyle w:val="Standard"/>
        <w:rPr>
          <w:rFonts w:ascii="Arial" w:hAnsi="Arial" w:cs="Arial"/>
          <w:b/>
          <w:sz w:val="20"/>
          <w:szCs w:val="20"/>
          <w:u w:val="single"/>
        </w:rPr>
      </w:pPr>
      <w:r>
        <w:rPr>
          <w:rFonts w:ascii="Arial" w:hAnsi="Arial" w:cs="Arial"/>
          <w:b/>
          <w:sz w:val="20"/>
          <w:szCs w:val="20"/>
          <w:u w:val="single"/>
        </w:rPr>
        <w:t>Responsibilities:</w:t>
      </w:r>
    </w:p>
    <w:p w14:paraId="0AC2E83A" w14:textId="77777777" w:rsidR="002238AB" w:rsidRDefault="002238AB">
      <w:pPr>
        <w:pStyle w:val="Standard"/>
        <w:rPr>
          <w:rFonts w:ascii="Arial" w:hAnsi="Arial" w:cs="Arial"/>
          <w:b/>
          <w:sz w:val="20"/>
          <w:szCs w:val="20"/>
          <w:u w:val="single"/>
        </w:rPr>
      </w:pPr>
    </w:p>
    <w:p w14:paraId="7253A02E" w14:textId="77777777" w:rsidR="002238AB" w:rsidRDefault="002238AB">
      <w:pPr>
        <w:pStyle w:val="Standard"/>
        <w:rPr>
          <w:rFonts w:ascii="Arial" w:hAnsi="Arial" w:cs="Arial"/>
          <w:b/>
          <w:sz w:val="20"/>
          <w:szCs w:val="20"/>
          <w:u w:val="single"/>
        </w:rPr>
      </w:pPr>
    </w:p>
    <w:p w14:paraId="0D34FDE0" w14:textId="77777777" w:rsidR="002238AB" w:rsidRDefault="003B7398" w:rsidP="00091215">
      <w:pPr>
        <w:pStyle w:val="Standard"/>
        <w:numPr>
          <w:ilvl w:val="0"/>
          <w:numId w:val="55"/>
        </w:numPr>
        <w:jc w:val="both"/>
        <w:rPr>
          <w:rFonts w:ascii="Arial" w:hAnsi="Arial" w:cs="Arial"/>
          <w:bCs/>
          <w:color w:val="000000"/>
          <w:sz w:val="20"/>
          <w:szCs w:val="20"/>
        </w:rPr>
      </w:pPr>
      <w:r>
        <w:rPr>
          <w:rFonts w:ascii="Arial" w:hAnsi="Arial" w:cs="Arial"/>
          <w:bCs/>
          <w:color w:val="000000"/>
          <w:sz w:val="20"/>
          <w:szCs w:val="20"/>
        </w:rPr>
        <w:t>Migration of java component and mediation component.</w:t>
      </w:r>
    </w:p>
    <w:p w14:paraId="44FC22E9"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Debugging the error encountered.</w:t>
      </w:r>
    </w:p>
    <w:p w14:paraId="17D428C0"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Creating test suites in SOAP UI and unit testing the code.</w:t>
      </w:r>
    </w:p>
    <w:p w14:paraId="412C1B00"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Deployment of services on AMX administrator.</w:t>
      </w:r>
    </w:p>
    <w:p w14:paraId="5414B341"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Scripted deployment on AMX administrator using Jenkins.</w:t>
      </w:r>
    </w:p>
    <w:p w14:paraId="392D9FCD"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Created Tools for documentation which was also forwarded in other projects</w:t>
      </w:r>
    </w:p>
    <w:p w14:paraId="2658577D" w14:textId="77777777" w:rsidR="002238AB" w:rsidRDefault="002238AB">
      <w:pPr>
        <w:pStyle w:val="Standard"/>
        <w:jc w:val="both"/>
        <w:rPr>
          <w:rFonts w:ascii="Arial" w:hAnsi="Arial" w:cs="Arial"/>
          <w:bCs/>
          <w:color w:val="000000"/>
          <w:sz w:val="20"/>
          <w:szCs w:val="20"/>
        </w:rPr>
      </w:pPr>
    </w:p>
    <w:p w14:paraId="2EE9F3E0" w14:textId="5CE3E108" w:rsidR="002238AB" w:rsidRPr="00DF6EEF" w:rsidRDefault="003B7398" w:rsidP="00DF6EEF">
      <w:pPr>
        <w:pStyle w:val="Standard"/>
        <w:jc w:val="both"/>
        <w:rPr>
          <w:rFonts w:ascii="Arial" w:hAnsi="Arial" w:cs="Arial"/>
          <w:sz w:val="20"/>
          <w:szCs w:val="22"/>
        </w:rPr>
      </w:pPr>
      <w:r>
        <w:rPr>
          <w:rFonts w:ascii="Arial" w:hAnsi="Arial" w:cs="Arial"/>
          <w:sz w:val="20"/>
          <w:szCs w:val="22"/>
        </w:rPr>
        <w:t xml:space="preserve"> </w:t>
      </w:r>
    </w:p>
    <w:p w14:paraId="603DA686" w14:textId="77777777" w:rsidR="002238AB" w:rsidRDefault="002238AB">
      <w:pPr>
        <w:pStyle w:val="Standard"/>
        <w:rPr>
          <w:rFonts w:ascii="Arial" w:hAnsi="Arial" w:cs="Arial"/>
          <w:b/>
          <w:bCs/>
          <w:color w:val="000000"/>
          <w:sz w:val="20"/>
          <w:szCs w:val="20"/>
        </w:rPr>
      </w:pPr>
    </w:p>
    <w:p w14:paraId="5137D946" w14:textId="77777777" w:rsidR="002238AB" w:rsidRDefault="002238AB">
      <w:pPr>
        <w:pStyle w:val="Standard"/>
        <w:rPr>
          <w:rFonts w:ascii="Arial" w:hAnsi="Arial" w:cs="Arial"/>
          <w:b/>
          <w:bCs/>
          <w:color w:val="000000"/>
          <w:sz w:val="20"/>
          <w:szCs w:val="20"/>
        </w:rPr>
      </w:pPr>
    </w:p>
    <w:p w14:paraId="6697278C" w14:textId="77777777" w:rsidR="002238AB" w:rsidRDefault="002238AB">
      <w:pPr>
        <w:pStyle w:val="Standard"/>
        <w:rPr>
          <w:rFonts w:ascii="Arial" w:hAnsi="Arial" w:cs="Arial"/>
          <w:b/>
          <w:bCs/>
          <w:color w:val="000000"/>
          <w:sz w:val="20"/>
          <w:szCs w:val="20"/>
        </w:rPr>
      </w:pPr>
    </w:p>
    <w:p w14:paraId="4FD50CE3" w14:textId="77777777" w:rsidR="002238AB" w:rsidRDefault="003B7398">
      <w:pPr>
        <w:pStyle w:val="Heading7"/>
        <w:jc w:val="left"/>
      </w:pPr>
      <w:r>
        <w:rPr>
          <w:sz w:val="20"/>
          <w:szCs w:val="20"/>
        </w:rPr>
        <w:t>DETAILS OF THE ASSIGNMENTS DONE IN ACADEMIA BATCH</w:t>
      </w:r>
      <w:r>
        <w:rPr>
          <w:color w:val="00000A"/>
        </w:rPr>
        <w:t>:</w:t>
      </w:r>
    </w:p>
    <w:p w14:paraId="3B5C30F0" w14:textId="77777777" w:rsidR="002238AB" w:rsidRDefault="002238AB">
      <w:pPr>
        <w:pStyle w:val="Standard"/>
      </w:pPr>
    </w:p>
    <w:p w14:paraId="5ACE442C" w14:textId="77777777" w:rsidR="002238AB" w:rsidRDefault="003B7398">
      <w:pPr>
        <w:pStyle w:val="Standard"/>
        <w:spacing w:before="100" w:after="100"/>
      </w:pPr>
      <w:r>
        <w:rPr>
          <w:rFonts w:ascii="Arial" w:hAnsi="Arial" w:cs="Arial"/>
          <w:b/>
          <w:bCs/>
          <w:sz w:val="20"/>
          <w:szCs w:val="20"/>
          <w:u w:val="single"/>
        </w:rPr>
        <w:t>INTERNAL PROJECT- RETAIL BANKING ACCOUNT OPENING</w:t>
      </w:r>
      <w:r>
        <w:rPr>
          <w:rFonts w:ascii="Arial" w:hAnsi="Arial" w:cs="Arial"/>
          <w:b/>
          <w:bCs/>
          <w:sz w:val="20"/>
          <w:szCs w:val="20"/>
        </w:rPr>
        <w:t xml:space="preserve">                         JAN, 2015</w:t>
      </w:r>
    </w:p>
    <w:p w14:paraId="361A35C9" w14:textId="77777777" w:rsidR="002238AB" w:rsidRDefault="003B7398">
      <w:pPr>
        <w:pStyle w:val="ListParagraph"/>
        <w:numPr>
          <w:ilvl w:val="0"/>
          <w:numId w:val="50"/>
        </w:numPr>
        <w:spacing w:before="100" w:after="100"/>
      </w:pPr>
      <w:r>
        <w:rPr>
          <w:rFonts w:ascii="Arial" w:hAnsi="Arial" w:cs="Arial"/>
          <w:bCs/>
          <w:color w:val="000000"/>
          <w:sz w:val="20"/>
          <w:szCs w:val="20"/>
        </w:rPr>
        <w:lastRenderedPageBreak/>
        <w:t xml:space="preserve">Role: - </w:t>
      </w:r>
      <w:r>
        <w:rPr>
          <w:rFonts w:ascii="Arial" w:hAnsi="Arial" w:cs="Arial"/>
          <w:bCs/>
          <w:sz w:val="20"/>
          <w:szCs w:val="20"/>
        </w:rPr>
        <w:t>Trainee member</w:t>
      </w:r>
    </w:p>
    <w:p w14:paraId="268E25C8" w14:textId="7E4E8A65" w:rsidR="002238AB" w:rsidRDefault="003B7398">
      <w:pPr>
        <w:pStyle w:val="Standard"/>
        <w:spacing w:before="100" w:after="100"/>
        <w:jc w:val="both"/>
      </w:pPr>
      <w:r>
        <w:rPr>
          <w:rFonts w:ascii="Arial" w:hAnsi="Arial" w:cs="Arial"/>
          <w:sz w:val="20"/>
          <w:szCs w:val="20"/>
        </w:rPr>
        <w:t xml:space="preserve">The project aims at automating the retail account opening process by using </w:t>
      </w:r>
      <w:r>
        <w:rPr>
          <w:rFonts w:ascii="Arial" w:hAnsi="Arial" w:cs="Arial"/>
          <w:b/>
          <w:sz w:val="20"/>
          <w:szCs w:val="20"/>
        </w:rPr>
        <w:t>TIBCO AMX BPM 3.0(New features)</w:t>
      </w:r>
      <w:r>
        <w:rPr>
          <w:rFonts w:ascii="Arial" w:hAnsi="Arial" w:cs="Arial"/>
          <w:sz w:val="20"/>
          <w:szCs w:val="20"/>
        </w:rPr>
        <w:t xml:space="preserve"> and </w:t>
      </w:r>
      <w:r>
        <w:rPr>
          <w:rFonts w:ascii="Arial" w:hAnsi="Arial" w:cs="Arial"/>
          <w:b/>
          <w:sz w:val="20"/>
          <w:szCs w:val="20"/>
        </w:rPr>
        <w:t xml:space="preserve">TIBCO BW. </w:t>
      </w:r>
      <w:r>
        <w:rPr>
          <w:rFonts w:ascii="Arial" w:hAnsi="Arial" w:cs="Arial"/>
          <w:sz w:val="20"/>
          <w:szCs w:val="20"/>
        </w:rPr>
        <w:t xml:space="preserve">It </w:t>
      </w:r>
      <w:r w:rsidR="00DF6EEF">
        <w:rPr>
          <w:rFonts w:ascii="Arial" w:hAnsi="Arial" w:cs="Arial"/>
          <w:sz w:val="20"/>
          <w:szCs w:val="20"/>
        </w:rPr>
        <w:t>was</w:t>
      </w:r>
      <w:r>
        <w:rPr>
          <w:rFonts w:ascii="Arial" w:hAnsi="Arial" w:cs="Arial"/>
          <w:sz w:val="20"/>
          <w:szCs w:val="20"/>
        </w:rPr>
        <w:t xml:space="preserve"> also integrated with Alfresco (Document Management System).</w:t>
      </w:r>
    </w:p>
    <w:p w14:paraId="364C2141" w14:textId="3CD64BC4" w:rsidR="002238AB" w:rsidRDefault="003B7398">
      <w:pPr>
        <w:pStyle w:val="Standard"/>
        <w:spacing w:before="100" w:after="100"/>
        <w:jc w:val="both"/>
        <w:rPr>
          <w:rFonts w:ascii="Arial" w:hAnsi="Arial" w:cs="Arial"/>
          <w:sz w:val="20"/>
          <w:szCs w:val="20"/>
        </w:rPr>
      </w:pPr>
      <w:r>
        <w:rPr>
          <w:rFonts w:ascii="Arial" w:hAnsi="Arial" w:cs="Arial"/>
          <w:sz w:val="20"/>
          <w:szCs w:val="20"/>
        </w:rPr>
        <w:t xml:space="preserve">The customer can also open an account using </w:t>
      </w:r>
      <w:r w:rsidR="00DF6EEF">
        <w:rPr>
          <w:rFonts w:ascii="Arial" w:hAnsi="Arial" w:cs="Arial"/>
          <w:sz w:val="20"/>
          <w:szCs w:val="20"/>
        </w:rPr>
        <w:t xml:space="preserve">an </w:t>
      </w:r>
      <w:r>
        <w:rPr>
          <w:rFonts w:ascii="Arial" w:hAnsi="Arial" w:cs="Arial"/>
          <w:sz w:val="20"/>
          <w:szCs w:val="20"/>
        </w:rPr>
        <w:t>Android application.</w:t>
      </w:r>
    </w:p>
    <w:p w14:paraId="21A48BEA" w14:textId="77777777" w:rsidR="002238AB" w:rsidRDefault="003B7398">
      <w:pPr>
        <w:pStyle w:val="Standard"/>
        <w:spacing w:before="100" w:after="100"/>
        <w:rPr>
          <w:rFonts w:ascii="Arial" w:hAnsi="Arial" w:cs="Arial"/>
          <w:b/>
          <w:sz w:val="20"/>
          <w:szCs w:val="20"/>
          <w:u w:val="single"/>
        </w:rPr>
      </w:pPr>
      <w:r>
        <w:rPr>
          <w:rFonts w:ascii="Arial" w:hAnsi="Arial" w:cs="Arial"/>
          <w:b/>
          <w:sz w:val="20"/>
          <w:szCs w:val="20"/>
          <w:u w:val="single"/>
        </w:rPr>
        <w:t>Responsibilities:</w:t>
      </w:r>
    </w:p>
    <w:p w14:paraId="4098468E" w14:textId="77777777" w:rsidR="002238AB" w:rsidRDefault="003B7398">
      <w:pPr>
        <w:pStyle w:val="Standard"/>
        <w:numPr>
          <w:ilvl w:val="0"/>
          <w:numId w:val="40"/>
        </w:numPr>
        <w:rPr>
          <w:rFonts w:ascii="Arial" w:hAnsi="Arial" w:cs="Arial"/>
          <w:sz w:val="20"/>
          <w:szCs w:val="20"/>
        </w:rPr>
      </w:pPr>
      <w:r>
        <w:rPr>
          <w:rFonts w:ascii="Arial" w:hAnsi="Arial" w:cs="Arial"/>
          <w:sz w:val="20"/>
          <w:szCs w:val="20"/>
        </w:rPr>
        <w:t>Analyzed the requirement.</w:t>
      </w:r>
    </w:p>
    <w:p w14:paraId="2CD7986B" w14:textId="77777777" w:rsidR="002238AB" w:rsidRDefault="003B7398">
      <w:pPr>
        <w:pStyle w:val="Standard"/>
        <w:numPr>
          <w:ilvl w:val="0"/>
          <w:numId w:val="40"/>
        </w:numPr>
        <w:rPr>
          <w:rFonts w:ascii="Arial" w:hAnsi="Arial" w:cs="Arial"/>
          <w:bCs/>
          <w:color w:val="000000"/>
          <w:sz w:val="20"/>
          <w:szCs w:val="20"/>
        </w:rPr>
      </w:pPr>
      <w:r>
        <w:rPr>
          <w:rFonts w:ascii="Arial" w:hAnsi="Arial" w:cs="Arial"/>
          <w:bCs/>
          <w:color w:val="000000"/>
          <w:sz w:val="20"/>
          <w:szCs w:val="20"/>
        </w:rPr>
        <w:t>Involved in the design phase.</w:t>
      </w:r>
    </w:p>
    <w:p w14:paraId="65FF0AC0" w14:textId="4B0C323E" w:rsidR="002238AB" w:rsidRDefault="003B7398">
      <w:pPr>
        <w:pStyle w:val="Standard"/>
        <w:numPr>
          <w:ilvl w:val="0"/>
          <w:numId w:val="40"/>
        </w:numPr>
        <w:rPr>
          <w:rFonts w:ascii="Arial" w:hAnsi="Arial" w:cs="Arial"/>
          <w:bCs/>
          <w:color w:val="000000"/>
          <w:sz w:val="20"/>
          <w:szCs w:val="20"/>
        </w:rPr>
      </w:pPr>
      <w:r>
        <w:rPr>
          <w:rFonts w:ascii="Arial" w:hAnsi="Arial" w:cs="Arial"/>
          <w:bCs/>
          <w:color w:val="000000"/>
          <w:sz w:val="20"/>
          <w:szCs w:val="20"/>
        </w:rPr>
        <w:t>Involved in the creation of technical design document</w:t>
      </w:r>
      <w:r w:rsidR="00DF6EEF">
        <w:rPr>
          <w:rFonts w:ascii="Arial" w:hAnsi="Arial" w:cs="Arial"/>
          <w:bCs/>
          <w:color w:val="000000"/>
          <w:sz w:val="20"/>
          <w:szCs w:val="20"/>
        </w:rPr>
        <w:t>s</w:t>
      </w:r>
      <w:r>
        <w:rPr>
          <w:rFonts w:ascii="Arial" w:hAnsi="Arial" w:cs="Arial"/>
          <w:bCs/>
          <w:color w:val="000000"/>
          <w:sz w:val="20"/>
          <w:szCs w:val="20"/>
        </w:rPr>
        <w:t>.</w:t>
      </w:r>
    </w:p>
    <w:p w14:paraId="044C4557" w14:textId="77777777" w:rsidR="002238AB" w:rsidRDefault="003B7398">
      <w:pPr>
        <w:pStyle w:val="Standard"/>
        <w:numPr>
          <w:ilvl w:val="0"/>
          <w:numId w:val="40"/>
        </w:numPr>
        <w:rPr>
          <w:rFonts w:ascii="Arial" w:hAnsi="Arial" w:cs="Arial"/>
          <w:sz w:val="20"/>
          <w:szCs w:val="20"/>
        </w:rPr>
      </w:pPr>
      <w:r>
        <w:rPr>
          <w:rFonts w:ascii="Arial" w:hAnsi="Arial" w:cs="Arial"/>
          <w:sz w:val="20"/>
          <w:szCs w:val="20"/>
        </w:rPr>
        <w:t>Developed the required BOM, ORG Models and Processes for the system using Business Studio.</w:t>
      </w:r>
    </w:p>
    <w:p w14:paraId="7D0CC90F" w14:textId="77777777" w:rsidR="002238AB" w:rsidRDefault="003B7398">
      <w:pPr>
        <w:pStyle w:val="Standard"/>
        <w:numPr>
          <w:ilvl w:val="0"/>
          <w:numId w:val="40"/>
        </w:numPr>
        <w:rPr>
          <w:rFonts w:ascii="Arial" w:hAnsi="Arial" w:cs="Arial"/>
          <w:sz w:val="20"/>
          <w:szCs w:val="20"/>
        </w:rPr>
      </w:pPr>
      <w:r>
        <w:rPr>
          <w:rFonts w:ascii="Arial" w:hAnsi="Arial" w:cs="Arial"/>
          <w:sz w:val="20"/>
          <w:szCs w:val="20"/>
        </w:rPr>
        <w:t xml:space="preserve">Customizing and enhancing the basic functionality of forms using </w:t>
      </w:r>
      <w:proofErr w:type="spellStart"/>
      <w:r>
        <w:rPr>
          <w:rFonts w:ascii="Arial" w:hAnsi="Arial" w:cs="Arial"/>
          <w:sz w:val="20"/>
          <w:szCs w:val="20"/>
        </w:rPr>
        <w:t>JQuery</w:t>
      </w:r>
      <w:proofErr w:type="spellEnd"/>
      <w:r>
        <w:rPr>
          <w:rFonts w:ascii="Arial" w:hAnsi="Arial" w:cs="Arial"/>
          <w:sz w:val="20"/>
          <w:szCs w:val="20"/>
        </w:rPr>
        <w:t>.</w:t>
      </w:r>
    </w:p>
    <w:p w14:paraId="6E8A35F7"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Development of user interfaces.</w:t>
      </w:r>
    </w:p>
    <w:p w14:paraId="474525C3"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Development and deployment of TIBCO BW process and TIBCO AMX BPM processes</w:t>
      </w:r>
    </w:p>
    <w:p w14:paraId="42C68C5F" w14:textId="7777777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Troubleshooting and debugging the error encountered.</w:t>
      </w:r>
    </w:p>
    <w:p w14:paraId="5603ECE1" w14:textId="0F3A6D27" w:rsidR="002238AB" w:rsidRDefault="003B7398">
      <w:pPr>
        <w:pStyle w:val="Standard"/>
        <w:numPr>
          <w:ilvl w:val="0"/>
          <w:numId w:val="40"/>
        </w:numPr>
        <w:jc w:val="both"/>
        <w:rPr>
          <w:rFonts w:ascii="Arial" w:hAnsi="Arial" w:cs="Arial"/>
          <w:bCs/>
          <w:color w:val="000000"/>
          <w:sz w:val="20"/>
          <w:szCs w:val="20"/>
        </w:rPr>
      </w:pPr>
      <w:r>
        <w:rPr>
          <w:rFonts w:ascii="Arial" w:hAnsi="Arial" w:cs="Arial"/>
          <w:bCs/>
          <w:color w:val="000000"/>
          <w:sz w:val="20"/>
          <w:szCs w:val="20"/>
        </w:rPr>
        <w:t xml:space="preserve">Creating Web Services (HTTP Request) to interact with </w:t>
      </w:r>
      <w:r w:rsidR="00DF6EEF">
        <w:rPr>
          <w:rFonts w:ascii="Arial" w:hAnsi="Arial" w:cs="Arial"/>
          <w:bCs/>
          <w:color w:val="000000"/>
          <w:sz w:val="20"/>
          <w:szCs w:val="20"/>
        </w:rPr>
        <w:t xml:space="preserve">the </w:t>
      </w:r>
      <w:r>
        <w:rPr>
          <w:rFonts w:ascii="Arial" w:hAnsi="Arial" w:cs="Arial"/>
          <w:bCs/>
          <w:color w:val="000000"/>
          <w:sz w:val="20"/>
          <w:szCs w:val="20"/>
        </w:rPr>
        <w:t>downstream system.</w:t>
      </w:r>
    </w:p>
    <w:p w14:paraId="6FA361CE" w14:textId="0D2046A4" w:rsidR="002238AB" w:rsidRDefault="003B7398">
      <w:pPr>
        <w:pStyle w:val="Standard"/>
        <w:numPr>
          <w:ilvl w:val="0"/>
          <w:numId w:val="40"/>
        </w:numPr>
        <w:spacing w:before="100" w:after="100"/>
        <w:jc w:val="both"/>
        <w:rPr>
          <w:rFonts w:ascii="Arial" w:hAnsi="Arial" w:cs="Arial"/>
          <w:bCs/>
          <w:color w:val="000000"/>
          <w:sz w:val="20"/>
          <w:szCs w:val="20"/>
        </w:rPr>
      </w:pPr>
      <w:r>
        <w:rPr>
          <w:rFonts w:ascii="Arial" w:hAnsi="Arial" w:cs="Arial"/>
          <w:bCs/>
          <w:color w:val="000000"/>
          <w:sz w:val="20"/>
          <w:szCs w:val="20"/>
        </w:rPr>
        <w:t>Creation of android(client</w:t>
      </w:r>
      <w:r w:rsidR="00DF6EEF">
        <w:rPr>
          <w:rFonts w:ascii="Arial" w:hAnsi="Arial" w:cs="Arial"/>
          <w:bCs/>
          <w:color w:val="000000"/>
          <w:sz w:val="20"/>
          <w:szCs w:val="20"/>
        </w:rPr>
        <w:t>-</w:t>
      </w:r>
      <w:r>
        <w:rPr>
          <w:rFonts w:ascii="Arial" w:hAnsi="Arial" w:cs="Arial"/>
          <w:bCs/>
          <w:color w:val="000000"/>
          <w:sz w:val="20"/>
          <w:szCs w:val="20"/>
        </w:rPr>
        <w:t xml:space="preserve">side) and </w:t>
      </w:r>
      <w:proofErr w:type="gramStart"/>
      <w:r>
        <w:rPr>
          <w:rFonts w:ascii="Arial" w:hAnsi="Arial" w:cs="Arial"/>
          <w:bCs/>
          <w:color w:val="000000"/>
          <w:sz w:val="20"/>
          <w:szCs w:val="20"/>
        </w:rPr>
        <w:t>BW(</w:t>
      </w:r>
      <w:proofErr w:type="gramEnd"/>
      <w:r>
        <w:rPr>
          <w:rFonts w:ascii="Arial" w:hAnsi="Arial" w:cs="Arial"/>
          <w:bCs/>
          <w:color w:val="000000"/>
          <w:sz w:val="20"/>
          <w:szCs w:val="20"/>
        </w:rPr>
        <w:t>server</w:t>
      </w:r>
      <w:r w:rsidR="00DF6EEF">
        <w:rPr>
          <w:rFonts w:ascii="Arial" w:hAnsi="Arial" w:cs="Arial"/>
          <w:bCs/>
          <w:color w:val="000000"/>
          <w:sz w:val="20"/>
          <w:szCs w:val="20"/>
        </w:rPr>
        <w:t>-</w:t>
      </w:r>
      <w:r>
        <w:rPr>
          <w:rFonts w:ascii="Arial" w:hAnsi="Arial" w:cs="Arial"/>
          <w:bCs/>
          <w:color w:val="000000"/>
          <w:sz w:val="20"/>
          <w:szCs w:val="20"/>
        </w:rPr>
        <w:t>side) application to forward the details to the account opening application in BPM</w:t>
      </w:r>
    </w:p>
    <w:p w14:paraId="69EC1584" w14:textId="77777777" w:rsidR="002238AB" w:rsidRDefault="002238AB">
      <w:pPr>
        <w:pStyle w:val="Standard"/>
        <w:jc w:val="both"/>
        <w:rPr>
          <w:rFonts w:ascii="Arial" w:hAnsi="Arial" w:cs="Arial"/>
          <w:bCs/>
          <w:color w:val="000000"/>
          <w:sz w:val="20"/>
          <w:szCs w:val="20"/>
        </w:rPr>
      </w:pPr>
    </w:p>
    <w:p w14:paraId="2102688F" w14:textId="77777777" w:rsidR="002238AB" w:rsidRDefault="002238AB">
      <w:pPr>
        <w:pStyle w:val="Standard"/>
        <w:jc w:val="both"/>
        <w:rPr>
          <w:rFonts w:ascii="Arial" w:hAnsi="Arial" w:cs="Arial"/>
          <w:bCs/>
          <w:color w:val="000000"/>
          <w:sz w:val="20"/>
          <w:szCs w:val="20"/>
        </w:rPr>
      </w:pPr>
    </w:p>
    <w:p w14:paraId="7471F63C" w14:textId="77777777" w:rsidR="002238AB" w:rsidRDefault="002238AB">
      <w:pPr>
        <w:pStyle w:val="Standard"/>
        <w:jc w:val="both"/>
        <w:rPr>
          <w:rFonts w:ascii="Arial" w:hAnsi="Arial" w:cs="Arial"/>
          <w:bCs/>
          <w:color w:val="000000"/>
          <w:sz w:val="20"/>
          <w:szCs w:val="20"/>
        </w:rPr>
      </w:pPr>
    </w:p>
    <w:p w14:paraId="53005627" w14:textId="77777777" w:rsidR="002238AB" w:rsidRDefault="002238AB">
      <w:pPr>
        <w:pStyle w:val="Standard"/>
        <w:jc w:val="both"/>
        <w:rPr>
          <w:rFonts w:ascii="Arial" w:hAnsi="Arial" w:cs="Arial"/>
          <w:bCs/>
          <w:color w:val="000000"/>
          <w:sz w:val="20"/>
          <w:szCs w:val="20"/>
        </w:rPr>
      </w:pPr>
    </w:p>
    <w:p w14:paraId="4EF607D5" w14:textId="77777777" w:rsidR="002238AB" w:rsidRDefault="002238AB">
      <w:pPr>
        <w:pStyle w:val="Standard"/>
        <w:jc w:val="both"/>
        <w:rPr>
          <w:rFonts w:ascii="Arial" w:hAnsi="Arial" w:cs="Arial"/>
          <w:bCs/>
          <w:color w:val="000000"/>
          <w:sz w:val="20"/>
          <w:szCs w:val="20"/>
        </w:rPr>
      </w:pPr>
    </w:p>
    <w:p w14:paraId="4F976546" w14:textId="77777777" w:rsidR="002238AB" w:rsidRDefault="002238AB">
      <w:pPr>
        <w:pStyle w:val="Standard"/>
        <w:jc w:val="both"/>
        <w:rPr>
          <w:rFonts w:ascii="Arial" w:hAnsi="Arial" w:cs="Arial"/>
          <w:bCs/>
          <w:color w:val="000000"/>
          <w:sz w:val="20"/>
          <w:szCs w:val="20"/>
        </w:rPr>
      </w:pPr>
    </w:p>
    <w:p w14:paraId="4FDE04ED" w14:textId="5CE0CA50" w:rsidR="002238AB" w:rsidRDefault="002238AB" w:rsidP="00826590">
      <w:pPr>
        <w:pStyle w:val="Standard"/>
        <w:tabs>
          <w:tab w:val="left" w:pos="3450"/>
        </w:tabs>
        <w:jc w:val="both"/>
        <w:rPr>
          <w:sz w:val="18"/>
          <w:szCs w:val="18"/>
        </w:rPr>
      </w:pPr>
    </w:p>
    <w:p w14:paraId="136FC5F4" w14:textId="77777777" w:rsidR="002238AB" w:rsidRDefault="002238AB">
      <w:pPr>
        <w:pStyle w:val="Standard"/>
        <w:jc w:val="both"/>
        <w:rPr>
          <w:sz w:val="18"/>
          <w:szCs w:val="18"/>
        </w:rPr>
      </w:pPr>
    </w:p>
    <w:p w14:paraId="4209CA8D" w14:textId="77777777" w:rsidR="002238AB" w:rsidRDefault="003B7398">
      <w:pPr>
        <w:pStyle w:val="Heading1"/>
        <w:spacing w:before="100" w:after="100"/>
      </w:pPr>
      <w:r>
        <w:t>Academic qualifications</w:t>
      </w:r>
    </w:p>
    <w:p w14:paraId="0CAC63CF" w14:textId="77777777" w:rsidR="002238AB" w:rsidRDefault="003B7398">
      <w:pPr>
        <w:pStyle w:val="Standard"/>
        <w:tabs>
          <w:tab w:val="left" w:pos="-1080"/>
          <w:tab w:val="left" w:pos="-720"/>
          <w:tab w:val="left" w:pos="0"/>
          <w:tab w:val="left" w:pos="360"/>
          <w:tab w:val="left" w:pos="720"/>
          <w:tab w:val="left" w:pos="1080"/>
        </w:tabs>
        <w:spacing w:before="100" w:after="100"/>
        <w:rPr>
          <w:rFonts w:ascii="Arial" w:hAnsi="Arial" w:cs="Arial"/>
          <w:bCs/>
          <w:color w:val="000000"/>
          <w:sz w:val="20"/>
          <w:szCs w:val="20"/>
        </w:rPr>
      </w:pPr>
      <w:r>
        <w:rPr>
          <w:rFonts w:ascii="Arial" w:hAnsi="Arial" w:cs="Arial"/>
          <w:bCs/>
          <w:color w:val="000000"/>
          <w:sz w:val="20"/>
          <w:szCs w:val="20"/>
        </w:rPr>
        <w:t>Bachelor of Information Technology from Vivekanand Education Society, Institute of Technology (Mumbai University) – 2014 with an aggregate of 69.7 %.</w:t>
      </w:r>
    </w:p>
    <w:p w14:paraId="4C7DB4D8" w14:textId="2A42CA43" w:rsidR="002238AB" w:rsidRDefault="003B7398">
      <w:pPr>
        <w:pStyle w:val="Heading7"/>
        <w:ind w:left="1296" w:hanging="1296"/>
        <w:jc w:val="left"/>
        <w:rPr>
          <w:sz w:val="20"/>
          <w:szCs w:val="20"/>
        </w:rPr>
      </w:pPr>
      <w:r>
        <w:rPr>
          <w:sz w:val="20"/>
          <w:szCs w:val="20"/>
        </w:rPr>
        <w:t>Training Attended:</w:t>
      </w:r>
    </w:p>
    <w:p w14:paraId="0D8FA899" w14:textId="77777777" w:rsidR="002238AB" w:rsidRDefault="003B7398" w:rsidP="00091215">
      <w:pPr>
        <w:pStyle w:val="Standard"/>
        <w:numPr>
          <w:ilvl w:val="0"/>
          <w:numId w:val="56"/>
        </w:numPr>
        <w:spacing w:before="100" w:after="100"/>
        <w:jc w:val="both"/>
        <w:rPr>
          <w:rFonts w:ascii="Arial" w:hAnsi="Arial"/>
          <w:bCs/>
          <w:iCs/>
          <w:color w:val="000000"/>
          <w:sz w:val="20"/>
          <w:szCs w:val="20"/>
        </w:rPr>
      </w:pPr>
      <w:r>
        <w:rPr>
          <w:rFonts w:ascii="Arial" w:hAnsi="Arial"/>
          <w:bCs/>
          <w:iCs/>
          <w:color w:val="000000"/>
          <w:sz w:val="20"/>
          <w:szCs w:val="20"/>
        </w:rPr>
        <w:t xml:space="preserve">BW201: Essentials of TIBCO </w:t>
      </w:r>
      <w:proofErr w:type="spellStart"/>
      <w:r>
        <w:rPr>
          <w:rFonts w:ascii="Arial" w:hAnsi="Arial"/>
          <w:bCs/>
          <w:iCs/>
          <w:color w:val="000000"/>
          <w:sz w:val="20"/>
          <w:szCs w:val="20"/>
        </w:rPr>
        <w:t>ActiveMatrix</w:t>
      </w:r>
      <w:proofErr w:type="spellEnd"/>
      <w:r>
        <w:rPr>
          <w:rFonts w:ascii="Arial" w:hAnsi="Arial"/>
          <w:bCs/>
          <w:iCs/>
          <w:color w:val="000000"/>
          <w:sz w:val="20"/>
          <w:szCs w:val="20"/>
        </w:rPr>
        <w:t xml:space="preserve"> </w:t>
      </w:r>
      <w:proofErr w:type="spellStart"/>
      <w:r>
        <w:rPr>
          <w:rFonts w:ascii="Arial" w:hAnsi="Arial"/>
          <w:bCs/>
          <w:iCs/>
          <w:color w:val="000000"/>
          <w:sz w:val="20"/>
          <w:szCs w:val="20"/>
        </w:rPr>
        <w:t>BusinessWorks</w:t>
      </w:r>
      <w:proofErr w:type="spellEnd"/>
      <w:r>
        <w:rPr>
          <w:rFonts w:ascii="Arial" w:hAnsi="Arial"/>
          <w:bCs/>
          <w:iCs/>
          <w:color w:val="000000"/>
          <w:sz w:val="20"/>
          <w:szCs w:val="20"/>
        </w:rPr>
        <w:t>™ 5.x</w:t>
      </w:r>
    </w:p>
    <w:p w14:paraId="5B43BF29"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 xml:space="preserve">BW611: TIBCO </w:t>
      </w:r>
      <w:proofErr w:type="spellStart"/>
      <w:r>
        <w:rPr>
          <w:rFonts w:ascii="Arial" w:hAnsi="Arial"/>
          <w:bCs/>
          <w:iCs/>
          <w:color w:val="000000"/>
          <w:sz w:val="20"/>
          <w:szCs w:val="20"/>
        </w:rPr>
        <w:t>ActiveMatrix</w:t>
      </w:r>
      <w:proofErr w:type="spellEnd"/>
      <w:r>
        <w:rPr>
          <w:rFonts w:ascii="Arial" w:hAnsi="Arial"/>
          <w:bCs/>
          <w:iCs/>
          <w:color w:val="000000"/>
          <w:sz w:val="20"/>
          <w:szCs w:val="20"/>
        </w:rPr>
        <w:t xml:space="preserve"> </w:t>
      </w:r>
      <w:proofErr w:type="spellStart"/>
      <w:r>
        <w:rPr>
          <w:rFonts w:ascii="Arial" w:hAnsi="Arial"/>
          <w:bCs/>
          <w:iCs/>
          <w:color w:val="000000"/>
          <w:sz w:val="20"/>
          <w:szCs w:val="20"/>
        </w:rPr>
        <w:t>BusinessWorks</w:t>
      </w:r>
      <w:proofErr w:type="spellEnd"/>
      <w:r>
        <w:rPr>
          <w:rFonts w:ascii="Arial" w:hAnsi="Arial"/>
          <w:bCs/>
          <w:iCs/>
          <w:color w:val="000000"/>
          <w:sz w:val="20"/>
          <w:szCs w:val="20"/>
        </w:rPr>
        <w:t>™ 5.x.</w:t>
      </w:r>
    </w:p>
    <w:p w14:paraId="51096FF8"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 xml:space="preserve">Integration Boot Camp · BW651: TIBCO </w:t>
      </w:r>
      <w:proofErr w:type="spellStart"/>
      <w:r>
        <w:rPr>
          <w:rFonts w:ascii="Arial" w:hAnsi="Arial"/>
          <w:bCs/>
          <w:iCs/>
          <w:color w:val="000000"/>
          <w:sz w:val="20"/>
          <w:szCs w:val="20"/>
        </w:rPr>
        <w:t>ActiveMatrix</w:t>
      </w:r>
      <w:proofErr w:type="spellEnd"/>
      <w:r>
        <w:rPr>
          <w:rFonts w:ascii="Arial" w:hAnsi="Arial"/>
          <w:bCs/>
          <w:iCs/>
          <w:color w:val="000000"/>
          <w:sz w:val="20"/>
          <w:szCs w:val="20"/>
        </w:rPr>
        <w:t xml:space="preserve"> </w:t>
      </w:r>
      <w:proofErr w:type="spellStart"/>
      <w:r>
        <w:rPr>
          <w:rFonts w:ascii="Arial" w:hAnsi="Arial"/>
          <w:bCs/>
          <w:iCs/>
          <w:color w:val="000000"/>
          <w:sz w:val="20"/>
          <w:szCs w:val="20"/>
        </w:rPr>
        <w:t>BusinessWorks</w:t>
      </w:r>
      <w:proofErr w:type="spellEnd"/>
      <w:r>
        <w:rPr>
          <w:rFonts w:ascii="Arial" w:hAnsi="Arial"/>
          <w:bCs/>
          <w:iCs/>
          <w:color w:val="000000"/>
          <w:sz w:val="20"/>
          <w:szCs w:val="20"/>
        </w:rPr>
        <w:t>™ 5.x</w:t>
      </w:r>
    </w:p>
    <w:p w14:paraId="72196265"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HWK301: TIBCO Hawk™ 5.x Administration</w:t>
      </w:r>
    </w:p>
    <w:p w14:paraId="52E0ACB5"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 xml:space="preserve">BE401: Developing CEP Solutions with TIBCO </w:t>
      </w:r>
      <w:proofErr w:type="spellStart"/>
      <w:r>
        <w:rPr>
          <w:rFonts w:ascii="Arial" w:hAnsi="Arial"/>
          <w:bCs/>
          <w:iCs/>
          <w:color w:val="000000"/>
          <w:sz w:val="20"/>
          <w:szCs w:val="20"/>
        </w:rPr>
        <w:t>BusinessEvents</w:t>
      </w:r>
      <w:proofErr w:type="spellEnd"/>
      <w:r>
        <w:rPr>
          <w:rFonts w:ascii="Arial" w:hAnsi="Arial"/>
          <w:bCs/>
          <w:iCs/>
          <w:color w:val="000000"/>
          <w:sz w:val="20"/>
          <w:szCs w:val="20"/>
        </w:rPr>
        <w:t>® 5.x</w:t>
      </w:r>
    </w:p>
    <w:p w14:paraId="104E8AE0"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EMS301: TIBCO Enterprise Message Service™ 7.x Administration.</w:t>
      </w:r>
    </w:p>
    <w:p w14:paraId="3032752A"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 xml:space="preserve">BPM401: TIBCO </w:t>
      </w:r>
      <w:proofErr w:type="spellStart"/>
      <w:r>
        <w:rPr>
          <w:rFonts w:ascii="Arial" w:hAnsi="Arial"/>
          <w:bCs/>
          <w:iCs/>
          <w:color w:val="000000"/>
          <w:sz w:val="20"/>
          <w:szCs w:val="20"/>
        </w:rPr>
        <w:t>ActiveMatrix</w:t>
      </w:r>
      <w:proofErr w:type="spellEnd"/>
      <w:r>
        <w:rPr>
          <w:rFonts w:ascii="Arial" w:hAnsi="Arial"/>
          <w:bCs/>
          <w:iCs/>
          <w:color w:val="000000"/>
          <w:sz w:val="20"/>
          <w:szCs w:val="20"/>
        </w:rPr>
        <w:t xml:space="preserve"> BPM™ 2.x</w:t>
      </w:r>
    </w:p>
    <w:p w14:paraId="1AC5922B" w14:textId="77777777" w:rsidR="002238AB" w:rsidRDefault="003B7398">
      <w:pPr>
        <w:pStyle w:val="Standard"/>
        <w:numPr>
          <w:ilvl w:val="0"/>
          <w:numId w:val="51"/>
        </w:numPr>
        <w:spacing w:before="100" w:after="100"/>
        <w:jc w:val="both"/>
        <w:rPr>
          <w:rFonts w:ascii="Arial" w:hAnsi="Arial"/>
          <w:bCs/>
          <w:iCs/>
          <w:color w:val="000000"/>
          <w:sz w:val="20"/>
          <w:szCs w:val="20"/>
        </w:rPr>
      </w:pPr>
      <w:r>
        <w:rPr>
          <w:rFonts w:ascii="Arial" w:hAnsi="Arial"/>
          <w:bCs/>
          <w:iCs/>
          <w:color w:val="000000"/>
          <w:sz w:val="20"/>
          <w:szCs w:val="20"/>
        </w:rPr>
        <w:t xml:space="preserve">BPM801: TIBCO </w:t>
      </w:r>
      <w:proofErr w:type="spellStart"/>
      <w:r>
        <w:rPr>
          <w:rFonts w:ascii="Arial" w:hAnsi="Arial"/>
          <w:bCs/>
          <w:iCs/>
          <w:color w:val="000000"/>
          <w:sz w:val="20"/>
          <w:szCs w:val="20"/>
        </w:rPr>
        <w:t>ActiveMatrix</w:t>
      </w:r>
      <w:proofErr w:type="spellEnd"/>
      <w:r>
        <w:rPr>
          <w:rFonts w:ascii="Arial" w:hAnsi="Arial"/>
          <w:bCs/>
          <w:iCs/>
          <w:color w:val="000000"/>
          <w:sz w:val="20"/>
          <w:szCs w:val="20"/>
        </w:rPr>
        <w:t xml:space="preserve"> BPM™ 2.x</w:t>
      </w:r>
    </w:p>
    <w:p w14:paraId="28854128" w14:textId="77777777" w:rsidR="002238AB" w:rsidRDefault="003B7398">
      <w:pPr>
        <w:pStyle w:val="Standard"/>
        <w:numPr>
          <w:ilvl w:val="0"/>
          <w:numId w:val="51"/>
        </w:numPr>
        <w:tabs>
          <w:tab w:val="left" w:pos="-1080"/>
          <w:tab w:val="left" w:pos="-720"/>
          <w:tab w:val="left" w:pos="0"/>
          <w:tab w:val="left" w:pos="360"/>
          <w:tab w:val="left" w:pos="720"/>
          <w:tab w:val="left" w:pos="1080"/>
        </w:tabs>
        <w:spacing w:before="100" w:after="100"/>
        <w:jc w:val="both"/>
        <w:rPr>
          <w:rFonts w:ascii="Source Sans Pro" w:hAnsi="Source Sans Pro" w:cs="Arial"/>
          <w:bCs/>
          <w:color w:val="000000"/>
          <w:sz w:val="20"/>
          <w:szCs w:val="20"/>
        </w:rPr>
      </w:pPr>
      <w:r>
        <w:rPr>
          <w:rFonts w:ascii="Source Sans Pro" w:hAnsi="Source Sans Pro" w:cs="Arial"/>
          <w:bCs/>
          <w:color w:val="000000"/>
          <w:sz w:val="20"/>
          <w:szCs w:val="20"/>
        </w:rPr>
        <w:t xml:space="preserve">AMX601: TIBCO </w:t>
      </w:r>
      <w:proofErr w:type="spellStart"/>
      <w:r>
        <w:rPr>
          <w:rFonts w:ascii="Source Sans Pro" w:hAnsi="Source Sans Pro" w:cs="Arial"/>
          <w:bCs/>
          <w:color w:val="000000"/>
          <w:sz w:val="20"/>
          <w:szCs w:val="20"/>
        </w:rPr>
        <w:t>ActiveMatrix</w:t>
      </w:r>
      <w:proofErr w:type="spellEnd"/>
      <w:r>
        <w:rPr>
          <w:rFonts w:ascii="Source Sans Pro" w:hAnsi="Source Sans Pro" w:cs="Arial"/>
          <w:bCs/>
          <w:color w:val="000000"/>
          <w:sz w:val="20"/>
          <w:szCs w:val="20"/>
        </w:rPr>
        <w:t xml:space="preserve"> 3.x Developer Boot Camp</w:t>
      </w:r>
    </w:p>
    <w:sectPr w:rsidR="002238AB">
      <w:headerReference w:type="default" r:id="rId22"/>
      <w:footerReference w:type="default" r:id="rId23"/>
      <w:footerReference w:type="first" r:id="rId24"/>
      <w:pgSz w:w="12240" w:h="15840"/>
      <w:pgMar w:top="1137" w:right="1080" w:bottom="777" w:left="1843" w:header="10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AE7C" w14:textId="77777777" w:rsidR="000E625E" w:rsidRDefault="000E625E">
      <w:r>
        <w:separator/>
      </w:r>
    </w:p>
  </w:endnote>
  <w:endnote w:type="continuationSeparator" w:id="0">
    <w:p w14:paraId="373D6D4C" w14:textId="77777777" w:rsidR="000E625E" w:rsidRDefault="000E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Courier">
    <w:panose1 w:val="02070409020205020404"/>
    <w:charset w:val="00"/>
    <w:family w:val="roman"/>
    <w:pitch w:val="variable"/>
  </w:font>
  <w:font w:name="Leelawadee UI">
    <w:panose1 w:val="020B0502040204020203"/>
    <w:charset w:val="00"/>
    <w:family w:val="swiss"/>
    <w:pitch w:val="variable"/>
    <w:sig w:usb0="A3000003" w:usb1="00000000" w:usb2="00010000" w:usb3="00000000" w:csb0="00010101" w:csb1="00000000"/>
  </w:font>
  <w:font w:name="Source Sans Pro">
    <w:charset w:val="00"/>
    <w:family w:val="swiss"/>
    <w:pitch w:val="variable"/>
    <w:sig w:usb0="600002F7" w:usb1="02000001" w:usb2="00000000" w:usb3="00000000" w:csb0="0000019F" w:csb1="00000000"/>
  </w:font>
  <w:font w:name="Gotham">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5BC2" w14:textId="77777777" w:rsidR="00C945B5" w:rsidRDefault="00C945B5">
    <w:pPr>
      <w:pStyle w:val="Standard"/>
      <w:tabs>
        <w:tab w:val="center" w:pos="4680"/>
        <w:tab w:val="right" w:pos="9360"/>
      </w:tabs>
      <w:ind w:right="180"/>
    </w:pPr>
    <w:r>
      <w:rPr>
        <w:rFonts w:ascii="Gotham" w:hAnsi="Gotham" w:cs="Arial"/>
        <w:color w:val="000000"/>
        <w:sz w:val="18"/>
      </w:rPr>
      <w:tab/>
    </w:r>
    <w:r>
      <w:rPr>
        <w:rFonts w:ascii="Gotham" w:hAnsi="Gotham" w:cs="Arial"/>
        <w:color w:val="000000"/>
        <w:sz w:val="18"/>
      </w:rPr>
      <w:tab/>
    </w:r>
    <w:r>
      <w:fldChar w:fldCharType="begin"/>
    </w:r>
    <w:r>
      <w:instrText xml:space="preserve"> PAGE </w:instrText>
    </w:r>
    <w:r>
      <w:fldChar w:fldCharType="separate"/>
    </w:r>
    <w:r>
      <w:t>8</w:t>
    </w:r>
    <w:r>
      <w:fldChar w:fldCharType="end"/>
    </w:r>
    <w:r>
      <w:rPr>
        <w:rFonts w:ascii="Helvetica" w:hAnsi="Helvetica" w:cs="Arial"/>
        <w:color w:val="000000"/>
        <w:sz w:val="18"/>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7A24" w14:textId="77777777" w:rsidR="00C945B5" w:rsidRDefault="00C945B5">
    <w:pPr>
      <w:pStyle w:val="Footer"/>
    </w:pPr>
    <w:r>
      <w:rPr>
        <w:noProof/>
      </w:rPr>
      <w:drawing>
        <wp:anchor distT="0" distB="0" distL="114300" distR="114300" simplePos="0" relativeHeight="251661312" behindDoc="1" locked="0" layoutInCell="1" allowOverlap="1" wp14:anchorId="06EBDA3E" wp14:editId="21203ACB">
          <wp:simplePos x="0" y="0"/>
          <wp:positionH relativeFrom="column">
            <wp:posOffset>-429840</wp:posOffset>
          </wp:positionH>
          <wp:positionV relativeFrom="paragraph">
            <wp:posOffset>-466200</wp:posOffset>
          </wp:positionV>
          <wp:extent cx="1453680" cy="484560"/>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591" t="21526" r="63690" b="45094"/>
                  <a:stretch>
                    <a:fillRect/>
                  </a:stretch>
                </pic:blipFill>
                <pic:spPr>
                  <a:xfrm>
                    <a:off x="0" y="0"/>
                    <a:ext cx="1453680" cy="48456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5166" w14:textId="77777777" w:rsidR="000E625E" w:rsidRDefault="000E625E">
      <w:r>
        <w:rPr>
          <w:color w:val="000000"/>
        </w:rPr>
        <w:separator/>
      </w:r>
    </w:p>
  </w:footnote>
  <w:footnote w:type="continuationSeparator" w:id="0">
    <w:p w14:paraId="712AB172" w14:textId="77777777" w:rsidR="000E625E" w:rsidRDefault="000E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53FA" w14:textId="77777777" w:rsidR="00C945B5" w:rsidRDefault="00C945B5">
    <w:pPr>
      <w:pStyle w:val="Standard"/>
      <w:spacing w:before="240"/>
      <w:ind w:left="5040" w:right="187"/>
    </w:pPr>
    <w:r>
      <w:rPr>
        <w:rFonts w:ascii="Arial" w:hAnsi="Arial" w:cs="Arial"/>
        <w:sz w:val="18"/>
      </w:rPr>
      <w:t xml:space="preserve">           Confidential Resume –</w:t>
    </w:r>
    <w:r>
      <w:rPr>
        <w:rFonts w:ascii="Arial" w:hAnsi="Arial" w:cs="Arial"/>
        <w:color w:val="333333"/>
        <w:sz w:val="18"/>
      </w:rPr>
      <w:t xml:space="preserve"> </w:t>
    </w:r>
    <w:r>
      <w:rPr>
        <w:rFonts w:ascii="Arial" w:hAnsi="Arial" w:cs="Arial"/>
        <w:b/>
        <w:color w:val="333333"/>
        <w:sz w:val="18"/>
      </w:rPr>
      <w:t>Haiderali Lakhani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DF0"/>
    <w:multiLevelType w:val="multilevel"/>
    <w:tmpl w:val="2F08B628"/>
    <w:styleLink w:val="WWNum39"/>
    <w:lvl w:ilvl="0">
      <w:numFmt w:val="bullet"/>
      <w:lvlText w:val=""/>
      <w:lvlJc w:val="left"/>
      <w:pPr>
        <w:ind w:left="644" w:hanging="360"/>
      </w:pPr>
      <w:rPr>
        <w:rFonts w:ascii="Symbol" w:hAnsi="Symbol"/>
        <w:b w:val="0"/>
        <w:i w:val="0"/>
        <w:color w:val="00000A"/>
        <w:sz w:val="20"/>
        <w:szCs w:val="2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 w15:restartNumberingAfterBreak="0">
    <w:nsid w:val="01E314BD"/>
    <w:multiLevelType w:val="hybridMultilevel"/>
    <w:tmpl w:val="7B107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1A5C06"/>
    <w:multiLevelType w:val="multilevel"/>
    <w:tmpl w:val="371CA17A"/>
    <w:styleLink w:val="WWNum2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 w15:restartNumberingAfterBreak="0">
    <w:nsid w:val="081B15E2"/>
    <w:multiLevelType w:val="multilevel"/>
    <w:tmpl w:val="542C7CC4"/>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99225D"/>
    <w:multiLevelType w:val="multilevel"/>
    <w:tmpl w:val="F11C4132"/>
    <w:styleLink w:val="WWNum23"/>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 w15:restartNumberingAfterBreak="0">
    <w:nsid w:val="0BB70C7B"/>
    <w:multiLevelType w:val="multilevel"/>
    <w:tmpl w:val="DCF07B66"/>
    <w:styleLink w:val="WWNum4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0E3084D"/>
    <w:multiLevelType w:val="multilevel"/>
    <w:tmpl w:val="2462250C"/>
    <w:styleLink w:val="WWNum5"/>
    <w:lvl w:ilvl="0">
      <w:start w:val="1"/>
      <w:numFmt w:val="decimal"/>
      <w:lvlText w:val="%1."/>
      <w:lvlJc w:val="left"/>
      <w:pPr>
        <w:ind w:left="360" w:hanging="360"/>
      </w:pPr>
    </w:lvl>
    <w:lvl w:ilvl="1">
      <w:start w:val="1"/>
      <w:numFmt w:val="upperLetter"/>
      <w:lvlText w:val="APPENDIX %2."/>
      <w:lvlJc w:val="left"/>
      <w:pPr>
        <w:ind w:left="374" w:hanging="187"/>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45B1EA5"/>
    <w:multiLevelType w:val="hybridMultilevel"/>
    <w:tmpl w:val="96D6F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6B5D80"/>
    <w:multiLevelType w:val="multilevel"/>
    <w:tmpl w:val="833E4A12"/>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738021C"/>
    <w:multiLevelType w:val="multilevel"/>
    <w:tmpl w:val="1BCCD16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521A78"/>
    <w:multiLevelType w:val="multilevel"/>
    <w:tmpl w:val="58564CDA"/>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B5A724F"/>
    <w:multiLevelType w:val="multilevel"/>
    <w:tmpl w:val="3A868A5E"/>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D663AC"/>
    <w:multiLevelType w:val="multilevel"/>
    <w:tmpl w:val="27289A6E"/>
    <w:styleLink w:val="WWNum7"/>
    <w:lvl w:ilvl="0">
      <w:start w:val="1"/>
      <w:numFmt w:val="decimal"/>
      <w:lvlText w:val="%1"/>
      <w:lvlJc w:val="left"/>
      <w:pPr>
        <w:ind w:left="734" w:hanging="547"/>
      </w:pPr>
    </w:lvl>
    <w:lvl w:ilvl="1">
      <w:start w:val="1"/>
      <w:numFmt w:val="decimal"/>
      <w:lvlText w:val="%1.%2"/>
      <w:lvlJc w:val="left"/>
      <w:pPr>
        <w:ind w:left="720" w:hanging="720"/>
      </w:pPr>
    </w:lvl>
    <w:lvl w:ilvl="2">
      <w:start w:val="1"/>
      <w:numFmt w:val="decimal"/>
      <w:lvlText w:val="%1.%2.%3"/>
      <w:lvlJc w:val="left"/>
      <w:pPr>
        <w:ind w:left="900" w:hanging="900"/>
      </w:pPr>
    </w:lvl>
    <w:lvl w:ilvl="3">
      <w:start w:val="1"/>
      <w:numFmt w:val="decimal"/>
      <w:lvlText w:val="%1.%2.%3.%4"/>
      <w:lvlJc w:val="left"/>
      <w:pPr>
        <w:ind w:left="900" w:hanging="900"/>
      </w:pPr>
    </w:lvl>
    <w:lvl w:ilvl="4">
      <w:start w:val="1"/>
      <w:numFmt w:val="decimal"/>
      <w:lvlText w:val="%1.%2.%3.%4.%5"/>
      <w:lvlJc w:val="left"/>
      <w:pPr>
        <w:ind w:left="1098" w:hanging="1008"/>
      </w:pPr>
    </w:lvl>
    <w:lvl w:ilvl="5">
      <w:start w:val="1"/>
      <w:numFmt w:val="decimal"/>
      <w:lvlText w:val="%1.%2.%3.%4.%5.%6"/>
      <w:lvlJc w:val="left"/>
      <w:pPr>
        <w:ind w:left="1242" w:hanging="1152"/>
      </w:pPr>
    </w:lvl>
    <w:lvl w:ilvl="6">
      <w:start w:val="1"/>
      <w:numFmt w:val="decimal"/>
      <w:lvlText w:val="%1.%2.%3.%4.%5.%6.%7"/>
      <w:lvlJc w:val="left"/>
      <w:pPr>
        <w:ind w:left="1386" w:hanging="1296"/>
      </w:pPr>
    </w:lvl>
    <w:lvl w:ilvl="7">
      <w:start w:val="1"/>
      <w:numFmt w:val="decimal"/>
      <w:lvlText w:val="%1.%2.%3.%4.%5.%6.%7.%8"/>
      <w:lvlJc w:val="left"/>
      <w:pPr>
        <w:ind w:left="1530" w:hanging="1440"/>
      </w:pPr>
    </w:lvl>
    <w:lvl w:ilvl="8">
      <w:start w:val="1"/>
      <w:numFmt w:val="decimal"/>
      <w:lvlText w:val="%1.%2.%3.%4.%5.%6.%7.%8.%9"/>
      <w:lvlJc w:val="left"/>
      <w:pPr>
        <w:ind w:left="1674" w:hanging="1584"/>
      </w:pPr>
    </w:lvl>
  </w:abstractNum>
  <w:abstractNum w:abstractNumId="13" w15:restartNumberingAfterBreak="0">
    <w:nsid w:val="1E067958"/>
    <w:multiLevelType w:val="hybridMultilevel"/>
    <w:tmpl w:val="0F382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5016E8"/>
    <w:multiLevelType w:val="multilevel"/>
    <w:tmpl w:val="D4C66CE8"/>
    <w:styleLink w:val="WWNum2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5" w15:restartNumberingAfterBreak="0">
    <w:nsid w:val="2006394B"/>
    <w:multiLevelType w:val="multilevel"/>
    <w:tmpl w:val="6A860AD0"/>
    <w:styleLink w:val="WWNum1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160" w:hanging="360"/>
      </w:pPr>
    </w:lvl>
    <w:lvl w:ilvl="6">
      <w:start w:val="1"/>
      <w:numFmt w:val="decimal"/>
      <w:lvlText w:val="%1.%2.%3.%4.%5.%6.%7."/>
      <w:lvlJc w:val="left"/>
      <w:pPr>
        <w:ind w:left="252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20CA2BCD"/>
    <w:multiLevelType w:val="multilevel"/>
    <w:tmpl w:val="1C4C120A"/>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20E066D4"/>
    <w:multiLevelType w:val="multilevel"/>
    <w:tmpl w:val="24425D1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D946D9"/>
    <w:multiLevelType w:val="multilevel"/>
    <w:tmpl w:val="4BD2064A"/>
    <w:styleLink w:val="WWNum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63869FE"/>
    <w:multiLevelType w:val="multilevel"/>
    <w:tmpl w:val="0218D572"/>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6C20F2D"/>
    <w:multiLevelType w:val="multilevel"/>
    <w:tmpl w:val="DF02E7C8"/>
    <w:styleLink w:val="WWNum46"/>
    <w:lvl w:ilvl="0">
      <w:numFmt w:val="bullet"/>
      <w:lvlText w:val=""/>
      <w:lvlJc w:val="left"/>
      <w:pPr>
        <w:ind w:left="72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70A594E"/>
    <w:multiLevelType w:val="multilevel"/>
    <w:tmpl w:val="9BDA914C"/>
    <w:styleLink w:val="WWNum2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2" w15:restartNumberingAfterBreak="0">
    <w:nsid w:val="272501BF"/>
    <w:multiLevelType w:val="multilevel"/>
    <w:tmpl w:val="5252778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E5C2C42"/>
    <w:multiLevelType w:val="multilevel"/>
    <w:tmpl w:val="25AA575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88591C"/>
    <w:multiLevelType w:val="multilevel"/>
    <w:tmpl w:val="B9045C26"/>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790250"/>
    <w:multiLevelType w:val="multilevel"/>
    <w:tmpl w:val="CA722162"/>
    <w:styleLink w:val="WWNum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F9804CA"/>
    <w:multiLevelType w:val="multilevel"/>
    <w:tmpl w:val="AF502CD8"/>
    <w:styleLink w:val="Outline"/>
    <w:lvl w:ilvl="0">
      <w:start w:val="1"/>
      <w:numFmt w:val="decimal"/>
      <w:lvlText w:val="%1"/>
      <w:lvlJc w:val="left"/>
      <w:pPr>
        <w:ind w:left="734" w:hanging="547"/>
      </w:pPr>
    </w:lvl>
    <w:lvl w:ilvl="1">
      <w:start w:val="1"/>
      <w:numFmt w:val="decimal"/>
      <w:pStyle w:val="Subtitle"/>
      <w:lvlText w:val="%1.%2"/>
      <w:lvlJc w:val="left"/>
      <w:pPr>
        <w:ind w:left="720" w:hanging="720"/>
      </w:pPr>
    </w:lvl>
    <w:lvl w:ilvl="2">
      <w:start w:val="1"/>
      <w:numFmt w:val="decimal"/>
      <w:lvlText w:val="%1.%2.%3"/>
      <w:lvlJc w:val="left"/>
      <w:pPr>
        <w:ind w:left="900" w:hanging="900"/>
      </w:pPr>
    </w:lvl>
    <w:lvl w:ilvl="3">
      <w:start w:val="1"/>
      <w:numFmt w:val="decimal"/>
      <w:lvlText w:val="%1.%2.%3.%4"/>
      <w:lvlJc w:val="left"/>
      <w:pPr>
        <w:ind w:left="900" w:hanging="900"/>
      </w:pPr>
    </w:lvl>
    <w:lvl w:ilvl="4">
      <w:start w:val="1"/>
      <w:numFmt w:val="none"/>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4ED30BC"/>
    <w:multiLevelType w:val="multilevel"/>
    <w:tmpl w:val="9D983B7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3C7C1C61"/>
    <w:multiLevelType w:val="multilevel"/>
    <w:tmpl w:val="F7369B8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D3850F1"/>
    <w:multiLevelType w:val="multilevel"/>
    <w:tmpl w:val="0B46F85E"/>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2090926"/>
    <w:multiLevelType w:val="multilevel"/>
    <w:tmpl w:val="5E264A50"/>
    <w:styleLink w:val="WWNum12"/>
    <w:lvl w:ilvl="0">
      <w:numFmt w:val="bullet"/>
      <w:lvlText w:val="o"/>
      <w:lvlJc w:val="left"/>
      <w:pPr>
        <w:ind w:left="1980" w:hanging="360"/>
      </w:pPr>
      <w:rPr>
        <w:rFonts w:ascii="Courier New" w:hAnsi="Courier New"/>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31" w15:restartNumberingAfterBreak="0">
    <w:nsid w:val="438F7692"/>
    <w:multiLevelType w:val="multilevel"/>
    <w:tmpl w:val="33A83C28"/>
    <w:styleLink w:val="WWNum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6F73B98"/>
    <w:multiLevelType w:val="multilevel"/>
    <w:tmpl w:val="FF1807A2"/>
    <w:styleLink w:val="WWNum4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9C3704A"/>
    <w:multiLevelType w:val="hybridMultilevel"/>
    <w:tmpl w:val="34ECB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D492104"/>
    <w:multiLevelType w:val="multilevel"/>
    <w:tmpl w:val="A1D4F4E8"/>
    <w:styleLink w:val="WWNum2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5" w15:restartNumberingAfterBreak="0">
    <w:nsid w:val="512D7E42"/>
    <w:multiLevelType w:val="multilevel"/>
    <w:tmpl w:val="F254192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2D924E4"/>
    <w:multiLevelType w:val="multilevel"/>
    <w:tmpl w:val="14A6A13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3C27F41"/>
    <w:multiLevelType w:val="multilevel"/>
    <w:tmpl w:val="62200454"/>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45931D3"/>
    <w:multiLevelType w:val="multilevel"/>
    <w:tmpl w:val="43E4FFC6"/>
    <w:styleLink w:val="WWNum2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9" w15:restartNumberingAfterBreak="0">
    <w:nsid w:val="57116516"/>
    <w:multiLevelType w:val="multilevel"/>
    <w:tmpl w:val="7CCC0C36"/>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59695C3C"/>
    <w:multiLevelType w:val="multilevel"/>
    <w:tmpl w:val="58E84234"/>
    <w:styleLink w:val="WWNum4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599905AE"/>
    <w:multiLevelType w:val="multilevel"/>
    <w:tmpl w:val="3812905E"/>
    <w:styleLink w:val="WWNum3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2" w15:restartNumberingAfterBreak="0">
    <w:nsid w:val="59FC6F0C"/>
    <w:multiLevelType w:val="hybridMultilevel"/>
    <w:tmpl w:val="C6EA8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A6B0968"/>
    <w:multiLevelType w:val="multilevel"/>
    <w:tmpl w:val="3C829E00"/>
    <w:styleLink w:val="WWNum1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160" w:hanging="360"/>
      </w:pPr>
    </w:lvl>
    <w:lvl w:ilvl="6">
      <w:start w:val="1"/>
      <w:numFmt w:val="decimal"/>
      <w:lvlText w:val="%1.%2.%3.%4.%5.%6.%7."/>
      <w:lvlJc w:val="left"/>
      <w:pPr>
        <w:ind w:left="252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4" w15:restartNumberingAfterBreak="0">
    <w:nsid w:val="5C185DE6"/>
    <w:multiLevelType w:val="multilevel"/>
    <w:tmpl w:val="EFBA5C96"/>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67B4627"/>
    <w:multiLevelType w:val="multilevel"/>
    <w:tmpl w:val="FCB2E5AA"/>
    <w:styleLink w:val="WWNum4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99724C4"/>
    <w:multiLevelType w:val="multilevel"/>
    <w:tmpl w:val="766EC7A0"/>
    <w:styleLink w:val="WWNum18"/>
    <w:lvl w:ilvl="0">
      <w:numFmt w:val="bullet"/>
      <w:lvlText w:val=""/>
      <w:lvlJc w:val="left"/>
      <w:pPr>
        <w:ind w:left="720" w:hanging="360"/>
      </w:pPr>
      <w:rPr>
        <w:rFonts w:ascii="Wingdings" w:hAnsi="Wingdings"/>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7" w15:restartNumberingAfterBreak="0">
    <w:nsid w:val="69D96E23"/>
    <w:multiLevelType w:val="multilevel"/>
    <w:tmpl w:val="E1C2532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A2678E0"/>
    <w:multiLevelType w:val="multilevel"/>
    <w:tmpl w:val="FF96C95C"/>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02D4998"/>
    <w:multiLevelType w:val="multilevel"/>
    <w:tmpl w:val="060A08C8"/>
    <w:styleLink w:val="WWNum35"/>
    <w:lvl w:ilvl="0">
      <w:numFmt w:val="bullet"/>
      <w:lvlText w:val=""/>
      <w:lvlJc w:val="left"/>
      <w:pPr>
        <w:ind w:left="3420" w:hanging="360"/>
      </w:pPr>
      <w:rPr>
        <w:rFonts w:ascii="Symbol" w:hAnsi="Symbol"/>
      </w:rPr>
    </w:lvl>
    <w:lvl w:ilvl="1">
      <w:numFmt w:val="bullet"/>
      <w:lvlText w:val="o"/>
      <w:lvlJc w:val="left"/>
      <w:pPr>
        <w:ind w:left="4140" w:hanging="360"/>
      </w:pPr>
      <w:rPr>
        <w:rFonts w:ascii="Courier New" w:hAnsi="Courier New" w:cs="Courier New"/>
      </w:rPr>
    </w:lvl>
    <w:lvl w:ilvl="2">
      <w:numFmt w:val="bullet"/>
      <w:lvlText w:val=""/>
      <w:lvlJc w:val="left"/>
      <w:pPr>
        <w:ind w:left="4860" w:hanging="360"/>
      </w:pPr>
      <w:rPr>
        <w:rFonts w:ascii="Wingdings" w:hAnsi="Wingdings"/>
      </w:rPr>
    </w:lvl>
    <w:lvl w:ilvl="3">
      <w:numFmt w:val="bullet"/>
      <w:lvlText w:val=""/>
      <w:lvlJc w:val="left"/>
      <w:pPr>
        <w:ind w:left="5580" w:hanging="360"/>
      </w:pPr>
      <w:rPr>
        <w:rFonts w:ascii="Symbol" w:hAnsi="Symbol"/>
      </w:rPr>
    </w:lvl>
    <w:lvl w:ilvl="4">
      <w:numFmt w:val="bullet"/>
      <w:lvlText w:val="o"/>
      <w:lvlJc w:val="left"/>
      <w:pPr>
        <w:ind w:left="6300" w:hanging="360"/>
      </w:pPr>
      <w:rPr>
        <w:rFonts w:ascii="Courier New" w:hAnsi="Courier New" w:cs="Courier New"/>
      </w:rPr>
    </w:lvl>
    <w:lvl w:ilvl="5">
      <w:numFmt w:val="bullet"/>
      <w:lvlText w:val=""/>
      <w:lvlJc w:val="left"/>
      <w:pPr>
        <w:ind w:left="7020" w:hanging="360"/>
      </w:pPr>
      <w:rPr>
        <w:rFonts w:ascii="Wingdings" w:hAnsi="Wingdings"/>
      </w:rPr>
    </w:lvl>
    <w:lvl w:ilvl="6">
      <w:numFmt w:val="bullet"/>
      <w:lvlText w:val=""/>
      <w:lvlJc w:val="left"/>
      <w:pPr>
        <w:ind w:left="7740" w:hanging="360"/>
      </w:pPr>
      <w:rPr>
        <w:rFonts w:ascii="Symbol" w:hAnsi="Symbol"/>
      </w:rPr>
    </w:lvl>
    <w:lvl w:ilvl="7">
      <w:numFmt w:val="bullet"/>
      <w:lvlText w:val="o"/>
      <w:lvlJc w:val="left"/>
      <w:pPr>
        <w:ind w:left="8460" w:hanging="360"/>
      </w:pPr>
      <w:rPr>
        <w:rFonts w:ascii="Courier New" w:hAnsi="Courier New" w:cs="Courier New"/>
      </w:rPr>
    </w:lvl>
    <w:lvl w:ilvl="8">
      <w:numFmt w:val="bullet"/>
      <w:lvlText w:val=""/>
      <w:lvlJc w:val="left"/>
      <w:pPr>
        <w:ind w:left="9180" w:hanging="360"/>
      </w:pPr>
      <w:rPr>
        <w:rFonts w:ascii="Wingdings" w:hAnsi="Wingdings"/>
      </w:rPr>
    </w:lvl>
  </w:abstractNum>
  <w:abstractNum w:abstractNumId="50" w15:restartNumberingAfterBreak="0">
    <w:nsid w:val="724517DF"/>
    <w:multiLevelType w:val="multilevel"/>
    <w:tmpl w:val="E6F28376"/>
    <w:styleLink w:val="WWNum33"/>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7392076D"/>
    <w:multiLevelType w:val="multilevel"/>
    <w:tmpl w:val="134CD0FC"/>
    <w:styleLink w:val="WWNum19"/>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2" w15:restartNumberingAfterBreak="0">
    <w:nsid w:val="74D028E3"/>
    <w:multiLevelType w:val="multilevel"/>
    <w:tmpl w:val="80B2BD2C"/>
    <w:styleLink w:val="WWNum3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7E6167E"/>
    <w:multiLevelType w:val="multilevel"/>
    <w:tmpl w:val="1BFE6454"/>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83610A2"/>
    <w:multiLevelType w:val="multilevel"/>
    <w:tmpl w:val="76BA2DFA"/>
    <w:styleLink w:val="WWNum20"/>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5" w15:restartNumberingAfterBreak="0">
    <w:nsid w:val="7A491780"/>
    <w:multiLevelType w:val="multilevel"/>
    <w:tmpl w:val="6C6E3F36"/>
    <w:styleLink w:val="WWNum11"/>
    <w:lvl w:ilvl="0">
      <w:start w:val="1"/>
      <w:numFmt w:val="decimal"/>
      <w:lvlText w:val="%1"/>
      <w:lvlJc w:val="left"/>
      <w:pPr>
        <w:ind w:left="734" w:hanging="547"/>
      </w:pPr>
    </w:lvl>
    <w:lvl w:ilvl="1">
      <w:start w:val="1"/>
      <w:numFmt w:val="decimal"/>
      <w:lvlText w:val="%1.%2"/>
      <w:lvlJc w:val="left"/>
      <w:pPr>
        <w:ind w:left="720" w:hanging="720"/>
      </w:pPr>
    </w:lvl>
    <w:lvl w:ilvl="2">
      <w:start w:val="1"/>
      <w:numFmt w:val="decimal"/>
      <w:lvlText w:val="%1.%2.%3"/>
      <w:lvlJc w:val="left"/>
      <w:pPr>
        <w:ind w:left="900" w:hanging="900"/>
      </w:pPr>
    </w:lvl>
    <w:lvl w:ilvl="3">
      <w:start w:val="1"/>
      <w:numFmt w:val="decimal"/>
      <w:lvlText w:val="%1.%2.%3.%4"/>
      <w:lvlJc w:val="left"/>
      <w:pPr>
        <w:ind w:left="900" w:hanging="900"/>
      </w:pPr>
    </w:lvl>
    <w:lvl w:ilvl="4">
      <w:start w:val="1"/>
      <w:numFmt w:val="decimal"/>
      <w:lvlText w:val="%1.%2.%3.%4.%5"/>
      <w:lvlJc w:val="left"/>
      <w:pPr>
        <w:ind w:left="1098" w:hanging="1008"/>
      </w:pPr>
    </w:lvl>
    <w:lvl w:ilvl="5">
      <w:start w:val="1"/>
      <w:numFmt w:val="decimal"/>
      <w:lvlText w:val="%1.%2.%3.%4.%5.%6"/>
      <w:lvlJc w:val="left"/>
      <w:pPr>
        <w:ind w:left="1242" w:hanging="1152"/>
      </w:pPr>
    </w:lvl>
    <w:lvl w:ilvl="6">
      <w:start w:val="1"/>
      <w:numFmt w:val="decimal"/>
      <w:lvlText w:val="%1.%2.%3.%4.%5.%6.%7"/>
      <w:lvlJc w:val="left"/>
      <w:pPr>
        <w:ind w:left="1386" w:hanging="1296"/>
      </w:pPr>
    </w:lvl>
    <w:lvl w:ilvl="7">
      <w:start w:val="1"/>
      <w:numFmt w:val="decimal"/>
      <w:lvlText w:val="%1.%2.%3.%4.%5.%6.%7.%8"/>
      <w:lvlJc w:val="left"/>
      <w:pPr>
        <w:ind w:left="1530" w:hanging="1440"/>
      </w:pPr>
    </w:lvl>
    <w:lvl w:ilvl="8">
      <w:start w:val="1"/>
      <w:numFmt w:val="decimal"/>
      <w:lvlText w:val="%1.%2.%3.%4.%5.%6.%7.%8.%9"/>
      <w:lvlJc w:val="left"/>
      <w:pPr>
        <w:ind w:left="1674" w:hanging="1584"/>
      </w:pPr>
    </w:lvl>
  </w:abstractNum>
  <w:abstractNum w:abstractNumId="56" w15:restartNumberingAfterBreak="0">
    <w:nsid w:val="7D880D07"/>
    <w:multiLevelType w:val="multilevel"/>
    <w:tmpl w:val="F0F8F64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35"/>
  </w:num>
  <w:num w:numId="3">
    <w:abstractNumId w:val="23"/>
  </w:num>
  <w:num w:numId="4">
    <w:abstractNumId w:val="56"/>
  </w:num>
  <w:num w:numId="5">
    <w:abstractNumId w:val="22"/>
  </w:num>
  <w:num w:numId="6">
    <w:abstractNumId w:val="6"/>
  </w:num>
  <w:num w:numId="7">
    <w:abstractNumId w:val="44"/>
  </w:num>
  <w:num w:numId="8">
    <w:abstractNumId w:val="12"/>
  </w:num>
  <w:num w:numId="9">
    <w:abstractNumId w:val="47"/>
  </w:num>
  <w:num w:numId="10">
    <w:abstractNumId w:val="11"/>
  </w:num>
  <w:num w:numId="11">
    <w:abstractNumId w:val="43"/>
  </w:num>
  <w:num w:numId="12">
    <w:abstractNumId w:val="55"/>
  </w:num>
  <w:num w:numId="13">
    <w:abstractNumId w:val="30"/>
  </w:num>
  <w:num w:numId="14">
    <w:abstractNumId w:val="15"/>
  </w:num>
  <w:num w:numId="15">
    <w:abstractNumId w:val="17"/>
  </w:num>
  <w:num w:numId="16">
    <w:abstractNumId w:val="8"/>
  </w:num>
  <w:num w:numId="17">
    <w:abstractNumId w:val="53"/>
  </w:num>
  <w:num w:numId="18">
    <w:abstractNumId w:val="28"/>
  </w:num>
  <w:num w:numId="19">
    <w:abstractNumId w:val="46"/>
  </w:num>
  <w:num w:numId="20">
    <w:abstractNumId w:val="51"/>
  </w:num>
  <w:num w:numId="21">
    <w:abstractNumId w:val="54"/>
  </w:num>
  <w:num w:numId="22">
    <w:abstractNumId w:val="21"/>
  </w:num>
  <w:num w:numId="23">
    <w:abstractNumId w:val="38"/>
  </w:num>
  <w:num w:numId="24">
    <w:abstractNumId w:val="4"/>
  </w:num>
  <w:num w:numId="25">
    <w:abstractNumId w:val="34"/>
  </w:num>
  <w:num w:numId="26">
    <w:abstractNumId w:val="2"/>
  </w:num>
  <w:num w:numId="27">
    <w:abstractNumId w:val="14"/>
  </w:num>
  <w:num w:numId="28">
    <w:abstractNumId w:val="31"/>
  </w:num>
  <w:num w:numId="29">
    <w:abstractNumId w:val="18"/>
  </w:num>
  <w:num w:numId="30">
    <w:abstractNumId w:val="37"/>
  </w:num>
  <w:num w:numId="31">
    <w:abstractNumId w:val="19"/>
  </w:num>
  <w:num w:numId="32">
    <w:abstractNumId w:val="3"/>
  </w:num>
  <w:num w:numId="33">
    <w:abstractNumId w:val="52"/>
  </w:num>
  <w:num w:numId="34">
    <w:abstractNumId w:val="50"/>
  </w:num>
  <w:num w:numId="35">
    <w:abstractNumId w:val="41"/>
  </w:num>
  <w:num w:numId="36">
    <w:abstractNumId w:val="49"/>
  </w:num>
  <w:num w:numId="37">
    <w:abstractNumId w:val="9"/>
  </w:num>
  <w:num w:numId="38">
    <w:abstractNumId w:val="24"/>
  </w:num>
  <w:num w:numId="39">
    <w:abstractNumId w:val="36"/>
  </w:num>
  <w:num w:numId="40">
    <w:abstractNumId w:val="0"/>
  </w:num>
  <w:num w:numId="41">
    <w:abstractNumId w:val="39"/>
  </w:num>
  <w:num w:numId="42">
    <w:abstractNumId w:val="48"/>
  </w:num>
  <w:num w:numId="43">
    <w:abstractNumId w:val="29"/>
  </w:num>
  <w:num w:numId="44">
    <w:abstractNumId w:val="45"/>
  </w:num>
  <w:num w:numId="45">
    <w:abstractNumId w:val="10"/>
  </w:num>
  <w:num w:numId="46">
    <w:abstractNumId w:val="40"/>
  </w:num>
  <w:num w:numId="47">
    <w:abstractNumId w:val="20"/>
  </w:num>
  <w:num w:numId="48">
    <w:abstractNumId w:val="32"/>
  </w:num>
  <w:num w:numId="49">
    <w:abstractNumId w:val="16"/>
  </w:num>
  <w:num w:numId="50">
    <w:abstractNumId w:val="25"/>
  </w:num>
  <w:num w:numId="51">
    <w:abstractNumId w:val="5"/>
  </w:num>
  <w:num w:numId="52">
    <w:abstractNumId w:val="40"/>
  </w:num>
  <w:num w:numId="53">
    <w:abstractNumId w:val="27"/>
  </w:num>
  <w:num w:numId="54">
    <w:abstractNumId w:val="25"/>
  </w:num>
  <w:num w:numId="55">
    <w:abstractNumId w:val="0"/>
  </w:num>
  <w:num w:numId="56">
    <w:abstractNumId w:val="5"/>
  </w:num>
  <w:num w:numId="57">
    <w:abstractNumId w:val="33"/>
  </w:num>
  <w:num w:numId="58">
    <w:abstractNumId w:val="1"/>
  </w:num>
  <w:num w:numId="59">
    <w:abstractNumId w:val="7"/>
  </w:num>
  <w:num w:numId="60">
    <w:abstractNumId w:val="42"/>
  </w:num>
  <w:num w:numId="61">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MDExMjU2NzGzNDFR0lEKTi0uzszPAykwrgUArN024SwAAAA="/>
  </w:docVars>
  <w:rsids>
    <w:rsidRoot w:val="002238AB"/>
    <w:rsid w:val="00024C02"/>
    <w:rsid w:val="00057053"/>
    <w:rsid w:val="00091215"/>
    <w:rsid w:val="000E625E"/>
    <w:rsid w:val="00186D0D"/>
    <w:rsid w:val="001A6497"/>
    <w:rsid w:val="001E603A"/>
    <w:rsid w:val="002238AB"/>
    <w:rsid w:val="00266A27"/>
    <w:rsid w:val="002D5082"/>
    <w:rsid w:val="002F621F"/>
    <w:rsid w:val="003B7398"/>
    <w:rsid w:val="003E1FBE"/>
    <w:rsid w:val="00537D8B"/>
    <w:rsid w:val="00552731"/>
    <w:rsid w:val="005551F4"/>
    <w:rsid w:val="005654C9"/>
    <w:rsid w:val="005960D9"/>
    <w:rsid w:val="006A1CA6"/>
    <w:rsid w:val="007042AC"/>
    <w:rsid w:val="00714F9E"/>
    <w:rsid w:val="00721030"/>
    <w:rsid w:val="007361F1"/>
    <w:rsid w:val="00811A72"/>
    <w:rsid w:val="00826590"/>
    <w:rsid w:val="0084631B"/>
    <w:rsid w:val="00A86D08"/>
    <w:rsid w:val="00BF33C7"/>
    <w:rsid w:val="00C867F9"/>
    <w:rsid w:val="00C945B5"/>
    <w:rsid w:val="00CA4776"/>
    <w:rsid w:val="00DF6EEF"/>
    <w:rsid w:val="00E805D4"/>
    <w:rsid w:val="00E9385F"/>
    <w:rsid w:val="00F82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CD20"/>
  <w15:docId w15:val="{6866DEE1-B005-4B08-A747-00601F06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uiPriority w:val="9"/>
    <w:qFormat/>
    <w:pPr>
      <w:keepNext/>
      <w:pBdr>
        <w:top w:val="single" w:sz="4" w:space="6" w:color="00000A"/>
        <w:left w:val="single" w:sz="4" w:space="6" w:color="00000A"/>
        <w:bottom w:val="single" w:sz="4" w:space="6" w:color="00000A"/>
        <w:right w:val="single" w:sz="4" w:space="4" w:color="00000A"/>
      </w:pBdr>
      <w:spacing w:before="360" w:after="120"/>
      <w:outlineLvl w:val="0"/>
    </w:pPr>
    <w:rPr>
      <w:rFonts w:ascii="Arial" w:hAnsi="Arial"/>
      <w:b/>
      <w:bCs/>
      <w:color w:val="000000"/>
      <w:sz w:val="32"/>
      <w:szCs w:val="32"/>
    </w:rPr>
  </w:style>
  <w:style w:type="paragraph" w:styleId="Heading2">
    <w:name w:val="heading 2"/>
    <w:basedOn w:val="Standard"/>
    <w:next w:val="Textbody"/>
    <w:uiPriority w:val="9"/>
    <w:unhideWhenUsed/>
    <w:qFormat/>
    <w:pPr>
      <w:keepNext/>
      <w:spacing w:before="240" w:after="60"/>
      <w:outlineLvl w:val="1"/>
    </w:pPr>
    <w:rPr>
      <w:rFonts w:ascii="Arial" w:hAnsi="Arial" w:cs="Arial"/>
      <w:b/>
      <w:bCs/>
      <w:color w:val="000000"/>
      <w:szCs w:val="28"/>
    </w:rPr>
  </w:style>
  <w:style w:type="paragraph" w:styleId="Heading3">
    <w:name w:val="heading 3"/>
    <w:basedOn w:val="Standard"/>
    <w:next w:val="Textbody"/>
    <w:uiPriority w:val="9"/>
    <w:semiHidden/>
    <w:unhideWhenUsed/>
    <w:qFormat/>
    <w:pPr>
      <w:keepNext/>
      <w:spacing w:before="180" w:after="60"/>
      <w:outlineLvl w:val="2"/>
    </w:pPr>
    <w:rPr>
      <w:rFonts w:ascii="Arial" w:hAnsi="Arial" w:cs="Arial"/>
      <w:b/>
      <w:color w:val="000000"/>
      <w:sz w:val="20"/>
      <w:szCs w:val="26"/>
    </w:rPr>
  </w:style>
  <w:style w:type="paragraph" w:styleId="Heading4">
    <w:name w:val="heading 4"/>
    <w:basedOn w:val="Standard"/>
    <w:next w:val="Textbody"/>
    <w:uiPriority w:val="9"/>
    <w:semiHidden/>
    <w:unhideWhenUsed/>
    <w:qFormat/>
    <w:pPr>
      <w:keepNext/>
      <w:spacing w:before="120" w:after="60"/>
      <w:outlineLvl w:val="3"/>
    </w:pPr>
    <w:rPr>
      <w:rFonts w:ascii="Arial" w:hAnsi="Arial" w:cs="Arial"/>
      <w:b/>
      <w:i/>
      <w:iCs/>
      <w:color w:val="000000"/>
      <w:sz w:val="20"/>
      <w:szCs w:val="292"/>
      <w:u w:val="single"/>
    </w:rPr>
  </w:style>
  <w:style w:type="paragraph" w:styleId="Heading5">
    <w:name w:val="heading 5"/>
    <w:basedOn w:val="Standard"/>
    <w:next w:val="Textbody"/>
    <w:uiPriority w:val="9"/>
    <w:semiHidden/>
    <w:unhideWhenUsed/>
    <w:qFormat/>
    <w:pPr>
      <w:keepNext/>
      <w:outlineLvl w:val="4"/>
    </w:pPr>
    <w:rPr>
      <w:rFonts w:ascii="Arial" w:hAnsi="Arial" w:cs="Arial"/>
      <w:b/>
      <w:bCs/>
      <w:color w:val="000000"/>
      <w:sz w:val="18"/>
      <w:u w:val="single"/>
    </w:rPr>
  </w:style>
  <w:style w:type="paragraph" w:styleId="Heading6">
    <w:name w:val="heading 6"/>
    <w:basedOn w:val="Standard"/>
    <w:next w:val="Textbody"/>
    <w:uiPriority w:val="9"/>
    <w:semiHidden/>
    <w:unhideWhenUsed/>
    <w:qFormat/>
    <w:pPr>
      <w:keepNext/>
      <w:jc w:val="center"/>
      <w:outlineLvl w:val="5"/>
    </w:pPr>
    <w:rPr>
      <w:rFonts w:ascii="Arial" w:hAnsi="Arial" w:cs="Arial"/>
      <w:b/>
      <w:bCs/>
      <w:color w:val="000000"/>
      <w:sz w:val="18"/>
      <w:szCs w:val="28"/>
    </w:rPr>
  </w:style>
  <w:style w:type="paragraph" w:styleId="Heading7">
    <w:name w:val="heading 7"/>
    <w:basedOn w:val="Standard"/>
    <w:next w:val="Textbody"/>
    <w:pPr>
      <w:keepNext/>
      <w:jc w:val="center"/>
      <w:outlineLvl w:val="6"/>
    </w:pPr>
    <w:rPr>
      <w:rFonts w:ascii="Arial" w:hAnsi="Arial" w:cs="Arial"/>
      <w:b/>
      <w:bCs/>
      <w:color w:val="000000"/>
      <w:sz w:val="22"/>
      <w:szCs w:val="32"/>
    </w:rPr>
  </w:style>
  <w:style w:type="paragraph" w:styleId="Heading8">
    <w:name w:val="heading 8"/>
    <w:basedOn w:val="Heading7"/>
    <w:next w:val="Textbody"/>
    <w:pPr>
      <w:spacing w:before="120" w:after="120"/>
      <w:jc w:val="left"/>
      <w:outlineLvl w:val="7"/>
    </w:pPr>
    <w:rPr>
      <w:rFonts w:ascii="Times New Roman" w:hAnsi="Times New Roman" w:cs="Times New Roman"/>
      <w:b w:val="0"/>
      <w:bCs w:val="0"/>
      <w:i/>
      <w:color w:val="00000A"/>
      <w:sz w:val="20"/>
      <w:szCs w:val="20"/>
    </w:rPr>
  </w:style>
  <w:style w:type="paragraph" w:styleId="Heading9">
    <w:name w:val="heading 9"/>
    <w:basedOn w:val="Heading8"/>
    <w:next w:val="Textbody"/>
    <w:pPr>
      <w:outlineLvl w:val="8"/>
    </w:pPr>
    <w:rPr>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80" w:line="300" w:lineRule="auto"/>
    </w:pPr>
    <w:rPr>
      <w:rFonts w:ascii="Arial" w:hAnsi="Arial" w:cs="Arial"/>
      <w:sz w:val="18"/>
      <w:szCs w:val="17"/>
    </w:rPr>
  </w:style>
  <w:style w:type="paragraph" w:styleId="List">
    <w:name w:val="List"/>
    <w:basedOn w:val="Textbody"/>
  </w:style>
  <w:style w:type="paragraph" w:styleId="Caption">
    <w:name w:val="caption"/>
    <w:basedOn w:val="Standard"/>
    <w:pPr>
      <w:spacing w:before="120" w:after="480" w:line="276" w:lineRule="auto"/>
      <w:jc w:val="center"/>
    </w:pPr>
    <w:rPr>
      <w:rFonts w:ascii="Arial" w:hAnsi="Arial"/>
      <w:bCs/>
      <w:i/>
      <w:sz w:val="18"/>
      <w:szCs w:val="20"/>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720"/>
      <w:ind w:left="2347"/>
    </w:pPr>
    <w:rPr>
      <w:rFonts w:ascii="Arial" w:hAnsi="Arial" w:cs="Arial"/>
      <w:b/>
      <w:bCs/>
      <w:sz w:val="48"/>
      <w:szCs w:val="32"/>
    </w:rPr>
  </w:style>
  <w:style w:type="paragraph" w:styleId="Subtitle">
    <w:name w:val="Subtitle"/>
    <w:basedOn w:val="Standard"/>
    <w:next w:val="Textbody"/>
    <w:uiPriority w:val="11"/>
    <w:qFormat/>
    <w:pPr>
      <w:numPr>
        <w:ilvl w:val="1"/>
        <w:numId w:val="1"/>
      </w:numPr>
      <w:spacing w:after="60" w:line="288" w:lineRule="auto"/>
      <w:outlineLvl w:val="1"/>
    </w:pPr>
    <w:rPr>
      <w:rFonts w:ascii="Arial" w:hAnsi="Arial" w:cs="Arial"/>
      <w:i/>
      <w:iCs/>
      <w:color w:val="000000"/>
      <w:sz w:val="16"/>
      <w:szCs w:val="28"/>
    </w:rPr>
  </w:style>
  <w:style w:type="paragraph" w:styleId="ListNumber">
    <w:name w:val="List Number"/>
    <w:basedOn w:val="Standard"/>
    <w:pPr>
      <w:spacing w:before="120" w:after="120" w:line="300" w:lineRule="auto"/>
    </w:pPr>
    <w:rPr>
      <w:rFonts w:ascii="Arial" w:hAnsi="Arial" w:cs="Arial"/>
      <w:sz w:val="18"/>
    </w:rPr>
  </w:style>
  <w:style w:type="paragraph" w:styleId="Footer">
    <w:name w:val="footer"/>
    <w:basedOn w:val="Standard"/>
    <w:pPr>
      <w:suppressLineNumbers/>
      <w:tabs>
        <w:tab w:val="center" w:pos="4320"/>
        <w:tab w:val="right" w:pos="8640"/>
      </w:tabs>
    </w:pPr>
  </w:style>
  <w:style w:type="paragraph" w:customStyle="1" w:styleId="Abstract">
    <w:name w:val="Abstract"/>
    <w:basedOn w:val="Standard"/>
    <w:pPr>
      <w:spacing w:after="240" w:line="300" w:lineRule="auto"/>
      <w:ind w:left="2340"/>
    </w:pPr>
    <w:rPr>
      <w:rFonts w:ascii="Arial" w:hAnsi="Arial" w:cs="Arial"/>
      <w:sz w:val="20"/>
    </w:rPr>
  </w:style>
  <w:style w:type="paragraph" w:styleId="ListBullet">
    <w:name w:val="List Bullet"/>
    <w:basedOn w:val="Standard"/>
    <w:pPr>
      <w:spacing w:before="120" w:after="120" w:line="300" w:lineRule="auto"/>
      <w:ind w:left="630" w:hanging="270"/>
    </w:pPr>
    <w:rPr>
      <w:rFonts w:ascii="Arial" w:hAnsi="Arial" w:cs="Arial"/>
      <w:color w:val="000000"/>
      <w:sz w:val="18"/>
      <w:szCs w:val="8"/>
    </w:rPr>
  </w:style>
  <w:style w:type="paragraph" w:customStyle="1" w:styleId="Contents8">
    <w:name w:val="Contents 8"/>
    <w:basedOn w:val="Standard"/>
    <w:pPr>
      <w:tabs>
        <w:tab w:val="right" w:leader="dot" w:pos="9337"/>
      </w:tabs>
      <w:ind w:left="1680"/>
    </w:pPr>
    <w:rPr>
      <w:rFonts w:ascii="Trebuchet MS" w:hAnsi="Trebuchet MS"/>
    </w:rPr>
  </w:style>
  <w:style w:type="paragraph" w:customStyle="1" w:styleId="Contents1">
    <w:name w:val="Contents 1"/>
    <w:basedOn w:val="Standard"/>
    <w:pPr>
      <w:tabs>
        <w:tab w:val="left" w:pos="1256"/>
        <w:tab w:val="left" w:pos="2077"/>
        <w:tab w:val="right" w:leader="dot" w:pos="9090"/>
      </w:tabs>
      <w:spacing w:before="180" w:after="60"/>
      <w:ind w:left="450" w:hanging="450"/>
    </w:pPr>
    <w:rPr>
      <w:rFonts w:ascii="Arial" w:hAnsi="Arial"/>
      <w:b/>
      <w:bCs/>
      <w:szCs w:val="32"/>
    </w:rPr>
  </w:style>
  <w:style w:type="paragraph" w:customStyle="1" w:styleId="Contents2">
    <w:name w:val="Contents 2"/>
    <w:basedOn w:val="Standard"/>
    <w:pPr>
      <w:tabs>
        <w:tab w:val="left" w:pos="1260"/>
        <w:tab w:val="right" w:leader="dot" w:pos="9000"/>
      </w:tabs>
      <w:spacing w:before="20" w:after="20"/>
      <w:ind w:left="360"/>
    </w:pPr>
    <w:rPr>
      <w:rFonts w:ascii="Arial" w:hAnsi="Arial"/>
      <w:sz w:val="20"/>
    </w:rPr>
  </w:style>
  <w:style w:type="paragraph" w:customStyle="1" w:styleId="Contents3">
    <w:name w:val="Contents 3"/>
    <w:basedOn w:val="Standard"/>
    <w:pPr>
      <w:tabs>
        <w:tab w:val="left" w:pos="3247"/>
        <w:tab w:val="left" w:pos="3307"/>
        <w:tab w:val="right" w:leader="dot" w:pos="10267"/>
      </w:tabs>
      <w:ind w:left="1627" w:hanging="720"/>
    </w:pPr>
    <w:rPr>
      <w:rFonts w:ascii="Arial" w:hAnsi="Arial"/>
      <w:sz w:val="20"/>
      <w:szCs w:val="20"/>
    </w:rPr>
  </w:style>
  <w:style w:type="paragraph" w:customStyle="1" w:styleId="Heading1Numbered">
    <w:name w:val="Heading 1 Numbered"/>
    <w:basedOn w:val="Heading1"/>
    <w:pPr>
      <w:pageBreakBefore/>
      <w:tabs>
        <w:tab w:val="left" w:pos="1454"/>
      </w:tabs>
      <w:spacing w:before="0" w:after="480"/>
      <w:ind w:left="734" w:hanging="547"/>
    </w:pPr>
  </w:style>
  <w:style w:type="paragraph" w:customStyle="1" w:styleId="Heading2Numbered">
    <w:name w:val="Heading 2 Numbered"/>
    <w:basedOn w:val="Heading2"/>
    <w:pPr>
      <w:spacing w:before="360"/>
    </w:pPr>
  </w:style>
  <w:style w:type="paragraph" w:customStyle="1" w:styleId="Heading3Numbered">
    <w:name w:val="Heading 3 Numbered"/>
    <w:basedOn w:val="Heading3"/>
    <w:pPr>
      <w:spacing w:before="240"/>
      <w:ind w:left="900" w:hanging="900"/>
    </w:pPr>
  </w:style>
  <w:style w:type="paragraph" w:customStyle="1" w:styleId="Heading4Numbered">
    <w:name w:val="Heading 4 Numbered"/>
    <w:basedOn w:val="Heading4"/>
    <w:pPr>
      <w:tabs>
        <w:tab w:val="left" w:pos="1800"/>
      </w:tabs>
      <w:spacing w:before="180"/>
      <w:ind w:left="900" w:hanging="900"/>
    </w:pPr>
    <w:rPr>
      <w:u w:val="none"/>
    </w:rPr>
  </w:style>
  <w:style w:type="paragraph" w:customStyle="1" w:styleId="Contents4">
    <w:name w:val="Contents 4"/>
    <w:basedOn w:val="Standard"/>
    <w:pPr>
      <w:tabs>
        <w:tab w:val="left" w:pos="3960"/>
        <w:tab w:val="right" w:leader="dot" w:pos="10260"/>
      </w:tabs>
      <w:ind w:left="1620"/>
    </w:pPr>
    <w:rPr>
      <w:rFonts w:ascii="Arial" w:hAnsi="Arial" w:cs="Arial"/>
      <w:sz w:val="18"/>
    </w:rPr>
  </w:style>
  <w:style w:type="paragraph" w:customStyle="1" w:styleId="Contents5">
    <w:name w:val="Contents 5"/>
    <w:basedOn w:val="Standard"/>
    <w:pPr>
      <w:tabs>
        <w:tab w:val="right" w:leader="dot" w:pos="9466"/>
      </w:tabs>
      <w:ind w:left="960"/>
    </w:pPr>
    <w:rPr>
      <w:rFonts w:ascii="Trebuchet MS" w:hAnsi="Trebuchet MS"/>
    </w:rPr>
  </w:style>
  <w:style w:type="paragraph" w:customStyle="1" w:styleId="Contents6">
    <w:name w:val="Contents 6"/>
    <w:basedOn w:val="Standard"/>
    <w:pPr>
      <w:tabs>
        <w:tab w:val="right" w:leader="dot" w:pos="9423"/>
      </w:tabs>
      <w:ind w:left="1200"/>
    </w:pPr>
    <w:rPr>
      <w:rFonts w:ascii="Trebuchet MS" w:hAnsi="Trebuchet MS"/>
    </w:rPr>
  </w:style>
  <w:style w:type="paragraph" w:customStyle="1" w:styleId="Contents7">
    <w:name w:val="Contents 7"/>
    <w:basedOn w:val="Standard"/>
    <w:pPr>
      <w:tabs>
        <w:tab w:val="right" w:leader="dot" w:pos="9380"/>
      </w:tabs>
      <w:ind w:left="1440"/>
    </w:pPr>
    <w:rPr>
      <w:rFonts w:ascii="Trebuchet MS" w:hAnsi="Trebuchet MS"/>
    </w:rPr>
  </w:style>
  <w:style w:type="paragraph" w:customStyle="1" w:styleId="SidebarText">
    <w:name w:val="Sidebar Text"/>
    <w:basedOn w:val="Standard"/>
    <w:pPr>
      <w:spacing w:after="240" w:line="300" w:lineRule="exact"/>
    </w:pPr>
    <w:rPr>
      <w:rFonts w:ascii="Arial" w:hAnsi="Arial" w:cs="Arial"/>
      <w:bCs/>
      <w:i/>
      <w:color w:val="871138"/>
      <w:spacing w:val="10"/>
      <w:sz w:val="18"/>
      <w:szCs w:val="16"/>
    </w:rPr>
  </w:style>
  <w:style w:type="paragraph" w:customStyle="1" w:styleId="Contents9">
    <w:name w:val="Contents 9"/>
    <w:basedOn w:val="Standard"/>
    <w:pPr>
      <w:tabs>
        <w:tab w:val="right" w:leader="dot" w:pos="9294"/>
      </w:tabs>
      <w:ind w:left="1920"/>
    </w:pPr>
    <w:rPr>
      <w:rFonts w:ascii="Trebuchet MS" w:hAnsi="Trebuchet MS"/>
    </w:rPr>
  </w:style>
  <w:style w:type="paragraph" w:styleId="Date">
    <w:name w:val="Date"/>
    <w:basedOn w:val="Standard"/>
    <w:rPr>
      <w:sz w:val="22"/>
      <w:szCs w:val="20"/>
    </w:rPr>
  </w:style>
  <w:style w:type="paragraph" w:customStyle="1" w:styleId="Heaeding3">
    <w:name w:val="Heaeding 3"/>
    <w:basedOn w:val="Standard"/>
    <w:pPr>
      <w:ind w:left="1080"/>
    </w:pPr>
    <w:rPr>
      <w:sz w:val="22"/>
      <w:szCs w:val="20"/>
    </w:rPr>
  </w:style>
  <w:style w:type="paragraph" w:customStyle="1" w:styleId="ContentsHeading">
    <w:name w:val="Contents Heading"/>
    <w:basedOn w:val="Heading1"/>
    <w:pPr>
      <w:suppressLineNumbers/>
      <w:pBdr>
        <w:top w:val="single" w:sz="4" w:space="6" w:color="000001"/>
        <w:left w:val="none" w:sz="0" w:space="0" w:color="auto"/>
        <w:bottom w:val="single" w:sz="24" w:space="4" w:color="00408A"/>
        <w:right w:val="none" w:sz="0" w:space="0" w:color="auto"/>
      </w:pBdr>
      <w:spacing w:before="0"/>
      <w:ind w:left="-360" w:right="2059"/>
    </w:pPr>
    <w:rPr>
      <w:rFonts w:ascii="Helvetica" w:hAnsi="Helvetica"/>
      <w:color w:val="00408A"/>
      <w:szCs w:val="20"/>
    </w:rPr>
  </w:style>
  <w:style w:type="paragraph" w:styleId="FootnoteText">
    <w:name w:val="footnote text"/>
    <w:basedOn w:val="Standard"/>
    <w:pPr>
      <w:ind w:left="1800"/>
    </w:pPr>
    <w:rPr>
      <w:sz w:val="16"/>
      <w:szCs w:val="20"/>
    </w:rPr>
  </w:style>
  <w:style w:type="paragraph" w:customStyle="1" w:styleId="FigureCaption">
    <w:name w:val="Figure Caption"/>
    <w:basedOn w:val="Standard"/>
    <w:pPr>
      <w:spacing w:before="160" w:after="240" w:line="220" w:lineRule="exact"/>
    </w:pPr>
    <w:rPr>
      <w:rFonts w:ascii="Arial" w:hAnsi="Arial"/>
      <w:b/>
      <w:sz w:val="18"/>
      <w:szCs w:val="20"/>
    </w:rPr>
  </w:style>
  <w:style w:type="paragraph" w:styleId="BalloonText">
    <w:name w:val="Balloon Text"/>
    <w:basedOn w:val="Standard"/>
    <w:rPr>
      <w:rFonts w:ascii="Tahoma" w:hAnsi="Tahoma" w:cs="Tahoma"/>
      <w:sz w:val="16"/>
      <w:szCs w:val="16"/>
    </w:rPr>
  </w:style>
  <w:style w:type="paragraph" w:customStyle="1" w:styleId="TableText">
    <w:name w:val="Table Text"/>
    <w:basedOn w:val="Textbody"/>
    <w:pPr>
      <w:spacing w:before="60" w:after="60" w:line="240" w:lineRule="auto"/>
    </w:pPr>
    <w:rPr>
      <w:rFonts w:cs="Times New Roman"/>
      <w:color w:val="000000"/>
      <w:szCs w:val="20"/>
    </w:rPr>
  </w:style>
  <w:style w:type="paragraph" w:customStyle="1" w:styleId="TableCaption">
    <w:name w:val="Table Caption"/>
    <w:pPr>
      <w:keepNext/>
      <w:widowControl/>
      <w:spacing w:before="160" w:after="80"/>
    </w:pPr>
    <w:rPr>
      <w:rFonts w:ascii="Arial" w:hAnsi="Arial"/>
      <w:b/>
      <w:sz w:val="18"/>
    </w:rPr>
  </w:style>
  <w:style w:type="paragraph" w:styleId="TableofFigures">
    <w:name w:val="table of figures"/>
    <w:basedOn w:val="Standard"/>
    <w:pPr>
      <w:tabs>
        <w:tab w:val="right" w:leader="dot" w:pos="9043"/>
      </w:tabs>
      <w:spacing w:before="120" w:after="60"/>
      <w:ind w:left="403" w:hanging="403"/>
    </w:pPr>
    <w:rPr>
      <w:rFonts w:ascii="Arial" w:hAnsi="Arial"/>
      <w:sz w:val="22"/>
      <w:szCs w:val="20"/>
    </w:rPr>
  </w:style>
  <w:style w:type="paragraph" w:customStyle="1" w:styleId="ChangeLog">
    <w:name w:val="ChangeLog"/>
    <w:basedOn w:val="Textbody"/>
    <w:pPr>
      <w:ind w:left="540" w:right="360"/>
    </w:pPr>
    <w:rPr>
      <w:rFonts w:ascii="Times New Roman" w:hAnsi="Times New Roman" w:cs="Times New Roman"/>
      <w:color w:val="000000"/>
      <w:sz w:val="22"/>
    </w:rPr>
  </w:style>
  <w:style w:type="paragraph" w:customStyle="1" w:styleId="ChangeLogTitle">
    <w:name w:val="ChangeLogTitle"/>
    <w:pPr>
      <w:widowControl/>
      <w:spacing w:after="60"/>
    </w:pPr>
    <w:rPr>
      <w:rFonts w:ascii="Arial" w:hAnsi="Arial" w:cs="Arial"/>
      <w:b/>
      <w:bCs/>
      <w:sz w:val="24"/>
    </w:rPr>
  </w:style>
  <w:style w:type="paragraph" w:customStyle="1" w:styleId="Copyright">
    <w:name w:val="Copyright"/>
    <w:basedOn w:val="Standard"/>
    <w:pPr>
      <w:spacing w:before="40" w:after="40"/>
    </w:pPr>
    <w:rPr>
      <w:sz w:val="20"/>
    </w:rPr>
  </w:style>
  <w:style w:type="paragraph" w:customStyle="1" w:styleId="appendix">
    <w:name w:val="appendix"/>
    <w:basedOn w:val="Standard"/>
    <w:pPr>
      <w:keepNext/>
      <w:pBdr>
        <w:top w:val="single" w:sz="4" w:space="6" w:color="00000A"/>
        <w:left w:val="single" w:sz="4" w:space="6" w:color="00000A"/>
        <w:bottom w:val="single" w:sz="4" w:space="6" w:color="00000A"/>
        <w:right w:val="single" w:sz="4" w:space="4" w:color="00000A"/>
      </w:pBdr>
      <w:tabs>
        <w:tab w:val="left" w:pos="2714"/>
      </w:tabs>
      <w:spacing w:before="360" w:after="480"/>
      <w:ind w:left="374" w:hanging="187"/>
    </w:pPr>
    <w:rPr>
      <w:rFonts w:ascii="Arial Bold" w:hAnsi="Arial Bold"/>
      <w:b/>
      <w:bCs/>
      <w:color w:val="000000"/>
      <w:sz w:val="32"/>
      <w:szCs w:val="32"/>
    </w:rPr>
  </w:style>
  <w:style w:type="paragraph" w:styleId="CommentText">
    <w:name w:val="annotation text"/>
    <w:basedOn w:val="Standard"/>
    <w:rPr>
      <w:rFonts w:ascii="Trebuchet MS" w:hAnsi="Trebuchet MS"/>
      <w:sz w:val="20"/>
      <w:szCs w:val="20"/>
    </w:rPr>
  </w:style>
  <w:style w:type="paragraph" w:styleId="CommentSubject">
    <w:name w:val="annotation subject"/>
    <w:basedOn w:val="CommentText"/>
    <w:rPr>
      <w:b/>
      <w:bCs/>
    </w:rPr>
  </w:style>
  <w:style w:type="paragraph" w:customStyle="1" w:styleId="TableHeader">
    <w:name w:val="Table Header"/>
    <w:basedOn w:val="Textbody"/>
    <w:pPr>
      <w:spacing w:before="60" w:after="60" w:line="240" w:lineRule="auto"/>
    </w:pPr>
    <w:rPr>
      <w:rFonts w:ascii="Arial Bold" w:hAnsi="Arial Bold"/>
      <w:b/>
    </w:rPr>
  </w:style>
  <w:style w:type="paragraph" w:customStyle="1" w:styleId="Callout">
    <w:name w:val="Callout"/>
    <w:basedOn w:val="Standard"/>
    <w:pPr>
      <w:pBdr>
        <w:top w:val="double" w:sz="6" w:space="3" w:color="00000A"/>
        <w:left w:val="double" w:sz="6" w:space="4" w:color="00000A"/>
        <w:bottom w:val="double" w:sz="6" w:space="3" w:color="00000A"/>
        <w:right w:val="double" w:sz="6" w:space="4" w:color="00000A"/>
      </w:pBdr>
      <w:spacing w:before="120" w:after="120" w:line="276" w:lineRule="auto"/>
      <w:ind w:left="907" w:right="907" w:hanging="187"/>
      <w:jc w:val="both"/>
    </w:pPr>
    <w:rPr>
      <w:rFonts w:ascii="Tahoma" w:hAnsi="Tahoma" w:cs="Tahoma"/>
      <w:b/>
      <w:color w:val="FF0000"/>
      <w:sz w:val="18"/>
      <w:szCs w:val="22"/>
    </w:rPr>
  </w:style>
  <w:style w:type="paragraph" w:customStyle="1" w:styleId="Code">
    <w:name w:val="Code"/>
    <w:basedOn w:val="Textbody"/>
    <w:pPr>
      <w:spacing w:after="0"/>
      <w:ind w:left="720"/>
    </w:pPr>
    <w:rPr>
      <w:rFonts w:ascii="Courier" w:hAnsi="Courier" w:cs="Courier New"/>
    </w:rPr>
  </w:style>
  <w:style w:type="paragraph" w:styleId="Header">
    <w:name w:val="header"/>
    <w:basedOn w:val="Standard"/>
    <w:pPr>
      <w:suppressLineNumbers/>
      <w:tabs>
        <w:tab w:val="center" w:pos="4320"/>
        <w:tab w:val="right" w:pos="8640"/>
      </w:tabs>
    </w:pPr>
  </w:style>
  <w:style w:type="paragraph" w:customStyle="1" w:styleId="Heading3-notnumbered">
    <w:name w:val="Heading 3 - not numbered"/>
    <w:basedOn w:val="Heading3Numbered"/>
  </w:style>
  <w:style w:type="paragraph" w:customStyle="1" w:styleId="Step">
    <w:name w:val="Step"/>
    <w:basedOn w:val="Textbody"/>
    <w:pPr>
      <w:spacing w:before="480" w:after="120" w:line="276" w:lineRule="auto"/>
    </w:pPr>
    <w:rPr>
      <w:b/>
    </w:rPr>
  </w:style>
  <w:style w:type="paragraph" w:customStyle="1" w:styleId="Step2">
    <w:name w:val="Step2"/>
    <w:basedOn w:val="Step"/>
    <w:pPr>
      <w:spacing w:after="60"/>
      <w:ind w:left="720"/>
    </w:pPr>
    <w:rPr>
      <w:b w:val="0"/>
      <w:i/>
    </w:rPr>
  </w:style>
  <w:style w:type="paragraph" w:styleId="NormalWeb">
    <w:name w:val="Normal (Web)"/>
    <w:basedOn w:val="Standard"/>
    <w:uiPriority w:val="99"/>
    <w:pPr>
      <w:spacing w:before="100" w:after="100"/>
    </w:pPr>
  </w:style>
  <w:style w:type="paragraph" w:styleId="ListParagraph">
    <w:name w:val="List Paragraph"/>
    <w:basedOn w:val="Standard"/>
    <w:pPr>
      <w:ind w:left="720"/>
    </w:pPr>
  </w:style>
  <w:style w:type="paragraph" w:customStyle="1" w:styleId="Achievement">
    <w:name w:val="Achievement"/>
    <w:basedOn w:val="Textbody"/>
    <w:pPr>
      <w:spacing w:after="60" w:line="220" w:lineRule="atLeast"/>
      <w:jc w:val="both"/>
    </w:pPr>
    <w:rPr>
      <w:rFonts w:cs="Times New Roman"/>
      <w:spacing w:val="-5"/>
      <w:sz w:val="20"/>
      <w:szCs w:val="20"/>
    </w:rPr>
  </w:style>
  <w:style w:type="paragraph" w:styleId="BodyText2">
    <w:name w:val="Body Text 2"/>
    <w:basedOn w:val="Standard"/>
    <w:pPr>
      <w:spacing w:after="120" w:line="480" w:lineRule="auto"/>
    </w:p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styleId="PageNumber">
    <w:name w:val="page number"/>
    <w:basedOn w:val="DefaultParagraphFont"/>
    <w:rPr>
      <w:rFonts w:ascii="Arial" w:hAnsi="Arial" w:cs="Arial"/>
      <w:b/>
      <w:bCs/>
      <w:color w:val="000000"/>
      <w:sz w:val="20"/>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Tahoma" w:hAnsi="Tahoma" w:cs="Tahoma"/>
      <w:sz w:val="16"/>
      <w:szCs w:val="16"/>
    </w:rPr>
  </w:style>
  <w:style w:type="character" w:customStyle="1" w:styleId="Heading2NumberedChar">
    <w:name w:val="Heading 2 Numbered Char"/>
    <w:basedOn w:val="DefaultParagraphFont"/>
    <w:rPr>
      <w:rFonts w:ascii="Arial" w:hAnsi="Arial" w:cs="Arial"/>
      <w:b/>
      <w:bCs/>
      <w:color w:val="000000"/>
      <w:sz w:val="24"/>
      <w:szCs w:val="28"/>
    </w:rPr>
  </w:style>
  <w:style w:type="character" w:customStyle="1" w:styleId="BodyTextChar">
    <w:name w:val="Body Text Char"/>
    <w:basedOn w:val="DefaultParagraphFont"/>
    <w:rPr>
      <w:rFonts w:ascii="Arial" w:hAnsi="Arial" w:cs="Arial"/>
      <w:sz w:val="18"/>
      <w:szCs w:val="17"/>
    </w:rPr>
  </w:style>
  <w:style w:type="character" w:customStyle="1" w:styleId="SubtitleChar">
    <w:name w:val="Subtitle Char"/>
    <w:basedOn w:val="DefaultParagraphFont"/>
    <w:rPr>
      <w:rFonts w:ascii="Arial" w:hAnsi="Arial" w:cs="Arial"/>
      <w:color w:val="000000"/>
      <w:sz w:val="16"/>
      <w:szCs w:val="24"/>
    </w:rPr>
  </w:style>
  <w:style w:type="character" w:customStyle="1" w:styleId="Heading2Char">
    <w:name w:val="Heading 2 Char"/>
    <w:rPr>
      <w:rFonts w:ascii="Arial" w:hAnsi="Arial" w:cs="Arial"/>
      <w:b/>
      <w:bCs/>
      <w:color w:val="000000"/>
      <w:sz w:val="24"/>
      <w:szCs w:val="28"/>
    </w:rPr>
  </w:style>
  <w:style w:type="character" w:customStyle="1" w:styleId="BodyText2Char">
    <w:name w:val="Body Text 2 Char"/>
    <w:basedOn w:val="DefaultParagraphFont"/>
    <w:rPr>
      <w:sz w:val="24"/>
      <w:szCs w:val="24"/>
    </w:rPr>
  </w:style>
  <w:style w:type="character" w:customStyle="1" w:styleId="ListLabel1">
    <w:name w:val="ListLabel 1"/>
    <w:rPr>
      <w:b/>
      <w:i w:val="0"/>
      <w:sz w:val="18"/>
    </w:rPr>
  </w:style>
  <w:style w:type="character" w:customStyle="1" w:styleId="ListLabel2">
    <w:name w:val="ListLabel 2"/>
    <w:rPr>
      <w:rFonts w:cs="Courier New"/>
    </w:rPr>
  </w:style>
  <w:style w:type="character" w:customStyle="1" w:styleId="ListLabel3">
    <w:name w:val="ListLabel 3"/>
    <w:rPr>
      <w:b w:val="0"/>
      <w:i w:val="0"/>
      <w:color w:val="00000A"/>
      <w:sz w:val="20"/>
      <w:szCs w:val="20"/>
    </w:rPr>
  </w:style>
  <w:style w:type="character" w:customStyle="1" w:styleId="ListLabel4">
    <w:name w:val="ListLabel 4"/>
    <w:rPr>
      <w:color w:val="000000"/>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8Num2">
    <w:name w:val="WW8Num2"/>
    <w:basedOn w:val="NoList"/>
    <w:pPr>
      <w:numPr>
        <w:numId w:val="49"/>
      </w:numPr>
    </w:pPr>
  </w:style>
  <w:style w:type="numbering" w:customStyle="1" w:styleId="WWNum50">
    <w:name w:val="WWNum50"/>
    <w:basedOn w:val="NoList"/>
    <w:pPr>
      <w:numPr>
        <w:numId w:val="50"/>
      </w:numPr>
    </w:pPr>
  </w:style>
  <w:style w:type="numbering" w:customStyle="1" w:styleId="WWNum49">
    <w:name w:val="WWNum49"/>
    <w:basedOn w:val="NoList"/>
    <w:pPr>
      <w:numPr>
        <w:numId w:val="51"/>
      </w:numPr>
    </w:pPr>
  </w:style>
  <w:style w:type="character" w:styleId="Hyperlink">
    <w:name w:val="Hyperlink"/>
    <w:basedOn w:val="DefaultParagraphFont"/>
    <w:uiPriority w:val="99"/>
    <w:semiHidden/>
    <w:unhideWhenUsed/>
    <w:rsid w:val="00A86D08"/>
    <w:rPr>
      <w:color w:val="0000FF"/>
      <w:u w:val="single"/>
    </w:rPr>
  </w:style>
  <w:style w:type="paragraph" w:styleId="NoSpacing">
    <w:name w:val="No Spacing"/>
    <w:uiPriority w:val="1"/>
    <w:qFormat/>
    <w:rsid w:val="00E9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96798">
      <w:bodyDiv w:val="1"/>
      <w:marLeft w:val="0"/>
      <w:marRight w:val="0"/>
      <w:marTop w:val="0"/>
      <w:marBottom w:val="0"/>
      <w:divBdr>
        <w:top w:val="none" w:sz="0" w:space="0" w:color="auto"/>
        <w:left w:val="none" w:sz="0" w:space="0" w:color="auto"/>
        <w:bottom w:val="none" w:sz="0" w:space="0" w:color="auto"/>
        <w:right w:val="none" w:sz="0" w:space="0" w:color="auto"/>
      </w:divBdr>
      <w:divsChild>
        <w:div w:id="738869074">
          <w:marLeft w:val="0"/>
          <w:marRight w:val="0"/>
          <w:marTop w:val="0"/>
          <w:marBottom w:val="0"/>
          <w:divBdr>
            <w:top w:val="none" w:sz="0" w:space="0" w:color="auto"/>
            <w:left w:val="none" w:sz="0" w:space="0" w:color="auto"/>
            <w:bottom w:val="none" w:sz="0" w:space="0" w:color="auto"/>
            <w:right w:val="none" w:sz="0" w:space="0" w:color="auto"/>
          </w:divBdr>
        </w:div>
        <w:div w:id="1288319139">
          <w:marLeft w:val="0"/>
          <w:marRight w:val="0"/>
          <w:marTop w:val="0"/>
          <w:marBottom w:val="0"/>
          <w:divBdr>
            <w:top w:val="none" w:sz="0" w:space="0" w:color="auto"/>
            <w:left w:val="none" w:sz="0" w:space="0" w:color="auto"/>
            <w:bottom w:val="none" w:sz="0" w:space="0" w:color="auto"/>
            <w:right w:val="none" w:sz="0" w:space="0" w:color="auto"/>
          </w:divBdr>
        </w:div>
        <w:div w:id="1730110021">
          <w:marLeft w:val="0"/>
          <w:marRight w:val="0"/>
          <w:marTop w:val="0"/>
          <w:marBottom w:val="0"/>
          <w:divBdr>
            <w:top w:val="none" w:sz="0" w:space="0" w:color="auto"/>
            <w:left w:val="none" w:sz="0" w:space="0" w:color="auto"/>
            <w:bottom w:val="none" w:sz="0" w:space="0" w:color="auto"/>
            <w:right w:val="none" w:sz="0" w:space="0" w:color="auto"/>
          </w:divBdr>
        </w:div>
        <w:div w:id="466319240">
          <w:marLeft w:val="0"/>
          <w:marRight w:val="0"/>
          <w:marTop w:val="0"/>
          <w:marBottom w:val="0"/>
          <w:divBdr>
            <w:top w:val="none" w:sz="0" w:space="0" w:color="auto"/>
            <w:left w:val="none" w:sz="0" w:space="0" w:color="auto"/>
            <w:bottom w:val="none" w:sz="0" w:space="0" w:color="auto"/>
            <w:right w:val="none" w:sz="0" w:space="0" w:color="auto"/>
          </w:divBdr>
        </w:div>
        <w:div w:id="1124038586">
          <w:marLeft w:val="0"/>
          <w:marRight w:val="0"/>
          <w:marTop w:val="0"/>
          <w:marBottom w:val="0"/>
          <w:divBdr>
            <w:top w:val="none" w:sz="0" w:space="0" w:color="auto"/>
            <w:left w:val="none" w:sz="0" w:space="0" w:color="auto"/>
            <w:bottom w:val="none" w:sz="0" w:space="0" w:color="auto"/>
            <w:right w:val="none" w:sz="0" w:space="0" w:color="auto"/>
          </w:divBdr>
        </w:div>
        <w:div w:id="1167483130">
          <w:marLeft w:val="0"/>
          <w:marRight w:val="0"/>
          <w:marTop w:val="0"/>
          <w:marBottom w:val="0"/>
          <w:divBdr>
            <w:top w:val="none" w:sz="0" w:space="0" w:color="auto"/>
            <w:left w:val="none" w:sz="0" w:space="0" w:color="auto"/>
            <w:bottom w:val="none" w:sz="0" w:space="0" w:color="auto"/>
            <w:right w:val="none" w:sz="0" w:space="0" w:color="auto"/>
          </w:divBdr>
        </w:div>
        <w:div w:id="1888911190">
          <w:marLeft w:val="0"/>
          <w:marRight w:val="0"/>
          <w:marTop w:val="0"/>
          <w:marBottom w:val="0"/>
          <w:divBdr>
            <w:top w:val="none" w:sz="0" w:space="0" w:color="auto"/>
            <w:left w:val="none" w:sz="0" w:space="0" w:color="auto"/>
            <w:bottom w:val="none" w:sz="0" w:space="0" w:color="auto"/>
            <w:right w:val="none" w:sz="0" w:space="0" w:color="auto"/>
          </w:divBdr>
        </w:div>
        <w:div w:id="873998272">
          <w:marLeft w:val="0"/>
          <w:marRight w:val="0"/>
          <w:marTop w:val="0"/>
          <w:marBottom w:val="0"/>
          <w:divBdr>
            <w:top w:val="none" w:sz="0" w:space="0" w:color="auto"/>
            <w:left w:val="none" w:sz="0" w:space="0" w:color="auto"/>
            <w:bottom w:val="none" w:sz="0" w:space="0" w:color="auto"/>
            <w:right w:val="none" w:sz="0" w:space="0" w:color="auto"/>
          </w:divBdr>
        </w:div>
        <w:div w:id="152141073">
          <w:marLeft w:val="0"/>
          <w:marRight w:val="0"/>
          <w:marTop w:val="0"/>
          <w:marBottom w:val="0"/>
          <w:divBdr>
            <w:top w:val="none" w:sz="0" w:space="0" w:color="auto"/>
            <w:left w:val="none" w:sz="0" w:space="0" w:color="auto"/>
            <w:bottom w:val="none" w:sz="0" w:space="0" w:color="auto"/>
            <w:right w:val="none" w:sz="0" w:space="0" w:color="auto"/>
          </w:divBdr>
        </w:div>
        <w:div w:id="546989672">
          <w:marLeft w:val="0"/>
          <w:marRight w:val="0"/>
          <w:marTop w:val="0"/>
          <w:marBottom w:val="0"/>
          <w:divBdr>
            <w:top w:val="none" w:sz="0" w:space="0" w:color="auto"/>
            <w:left w:val="none" w:sz="0" w:space="0" w:color="auto"/>
            <w:bottom w:val="none" w:sz="0" w:space="0" w:color="auto"/>
            <w:right w:val="none" w:sz="0" w:space="0" w:color="auto"/>
          </w:divBdr>
        </w:div>
        <w:div w:id="1255436147">
          <w:marLeft w:val="0"/>
          <w:marRight w:val="0"/>
          <w:marTop w:val="0"/>
          <w:marBottom w:val="0"/>
          <w:divBdr>
            <w:top w:val="none" w:sz="0" w:space="0" w:color="auto"/>
            <w:left w:val="none" w:sz="0" w:space="0" w:color="auto"/>
            <w:bottom w:val="none" w:sz="0" w:space="0" w:color="auto"/>
            <w:right w:val="none" w:sz="0" w:space="0" w:color="auto"/>
          </w:divBdr>
        </w:div>
        <w:div w:id="1129317948">
          <w:marLeft w:val="0"/>
          <w:marRight w:val="0"/>
          <w:marTop w:val="0"/>
          <w:marBottom w:val="0"/>
          <w:divBdr>
            <w:top w:val="none" w:sz="0" w:space="0" w:color="auto"/>
            <w:left w:val="none" w:sz="0" w:space="0" w:color="auto"/>
            <w:bottom w:val="none" w:sz="0" w:space="0" w:color="auto"/>
            <w:right w:val="none" w:sz="0" w:space="0" w:color="auto"/>
          </w:divBdr>
        </w:div>
        <w:div w:id="901715687">
          <w:marLeft w:val="0"/>
          <w:marRight w:val="0"/>
          <w:marTop w:val="0"/>
          <w:marBottom w:val="0"/>
          <w:divBdr>
            <w:top w:val="none" w:sz="0" w:space="0" w:color="auto"/>
            <w:left w:val="none" w:sz="0" w:space="0" w:color="auto"/>
            <w:bottom w:val="none" w:sz="0" w:space="0" w:color="auto"/>
            <w:right w:val="none" w:sz="0" w:space="0" w:color="auto"/>
          </w:divBdr>
        </w:div>
        <w:div w:id="864095193">
          <w:marLeft w:val="0"/>
          <w:marRight w:val="0"/>
          <w:marTop w:val="0"/>
          <w:marBottom w:val="0"/>
          <w:divBdr>
            <w:top w:val="none" w:sz="0" w:space="0" w:color="auto"/>
            <w:left w:val="none" w:sz="0" w:space="0" w:color="auto"/>
            <w:bottom w:val="none" w:sz="0" w:space="0" w:color="auto"/>
            <w:right w:val="none" w:sz="0" w:space="0" w:color="auto"/>
          </w:divBdr>
        </w:div>
        <w:div w:id="198862398">
          <w:marLeft w:val="0"/>
          <w:marRight w:val="0"/>
          <w:marTop w:val="0"/>
          <w:marBottom w:val="0"/>
          <w:divBdr>
            <w:top w:val="none" w:sz="0" w:space="0" w:color="auto"/>
            <w:left w:val="none" w:sz="0" w:space="0" w:color="auto"/>
            <w:bottom w:val="none" w:sz="0" w:space="0" w:color="auto"/>
            <w:right w:val="none" w:sz="0" w:space="0" w:color="auto"/>
          </w:divBdr>
        </w:div>
        <w:div w:id="1811898249">
          <w:marLeft w:val="0"/>
          <w:marRight w:val="0"/>
          <w:marTop w:val="0"/>
          <w:marBottom w:val="0"/>
          <w:divBdr>
            <w:top w:val="none" w:sz="0" w:space="0" w:color="auto"/>
            <w:left w:val="none" w:sz="0" w:space="0" w:color="auto"/>
            <w:bottom w:val="none" w:sz="0" w:space="0" w:color="auto"/>
            <w:right w:val="none" w:sz="0" w:space="0" w:color="auto"/>
          </w:divBdr>
        </w:div>
        <w:div w:id="834685238">
          <w:marLeft w:val="0"/>
          <w:marRight w:val="0"/>
          <w:marTop w:val="0"/>
          <w:marBottom w:val="0"/>
          <w:divBdr>
            <w:top w:val="none" w:sz="0" w:space="0" w:color="auto"/>
            <w:left w:val="none" w:sz="0" w:space="0" w:color="auto"/>
            <w:bottom w:val="none" w:sz="0" w:space="0" w:color="auto"/>
            <w:right w:val="none" w:sz="0" w:space="0" w:color="auto"/>
          </w:divBdr>
        </w:div>
      </w:divsChild>
    </w:div>
    <w:div w:id="1143809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hani.haider@gmail.com" TargetMode="External"/><Relationship Id="rId13" Type="http://schemas.openxmlformats.org/officeDocument/2006/relationships/hyperlink" Target="https://en.wikipedia.org/wiki/Thailand" TargetMode="External"/><Relationship Id="rId18" Type="http://schemas.openxmlformats.org/officeDocument/2006/relationships/hyperlink" Target="https://en.wikipedia.org/wiki/Sharehol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Airbus_A320_family" TargetMode="External"/><Relationship Id="rId7" Type="http://schemas.openxmlformats.org/officeDocument/2006/relationships/image" Target="media/image1.png"/><Relationship Id="rId12" Type="http://schemas.openxmlformats.org/officeDocument/2006/relationships/hyperlink" Target="https://en.wikipedia.org/wiki/Airline" TargetMode="External"/><Relationship Id="rId17" Type="http://schemas.openxmlformats.org/officeDocument/2006/relationships/hyperlink" Target="https://en.wikipedia.org/wiki/Star_Alli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uvarnabhumi_Airport" TargetMode="External"/><Relationship Id="rId20" Type="http://schemas.openxmlformats.org/officeDocument/2006/relationships/hyperlink" Target="https://en.wikipedia.org/wiki/Thai_Sm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ai_languag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Bangkok" TargetMode="External"/><Relationship Id="rId23" Type="http://schemas.openxmlformats.org/officeDocument/2006/relationships/footer" Target="footer1.xml"/><Relationship Id="rId10" Type="http://schemas.openxmlformats.org/officeDocument/2006/relationships/hyperlink" Target="https://www.set.or.th/set/companyprofile.do?symbol=thai" TargetMode="External"/><Relationship Id="rId19" Type="http://schemas.openxmlformats.org/officeDocument/2006/relationships/hyperlink" Target="https://en.wikipedia.org/wiki/Low-cost_carrier" TargetMode="External"/><Relationship Id="rId4" Type="http://schemas.openxmlformats.org/officeDocument/2006/relationships/webSettings" Target="webSettings.xml"/><Relationship Id="rId9" Type="http://schemas.openxmlformats.org/officeDocument/2006/relationships/hyperlink" Target="https://en.wikipedia.org/wiki/Stock_Exchange_of_Thailand" TargetMode="External"/><Relationship Id="rId14" Type="http://schemas.openxmlformats.org/officeDocument/2006/relationships/hyperlink" Target="https://en.wikipedia.org/wiki/Headquarter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TIBCO CTS Best Practices Template</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TIBCO CTS Best Practices Template</dc:title>
  <dc:creator>administrator</dc:creator>
  <cp:lastModifiedBy>Haiderali Lakhani</cp:lastModifiedBy>
  <cp:revision>16</cp:revision>
  <cp:lastPrinted>2020-03-18T05:47:00Z</cp:lastPrinted>
  <dcterms:created xsi:type="dcterms:W3CDTF">2020-03-18T05:38:00Z</dcterms:created>
  <dcterms:modified xsi:type="dcterms:W3CDTF">2020-07-04T06:57:00Z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TIBCO Software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TIBCO PSG Document Template</vt:lpwstr>
  </property>
</Properties>
</file>