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D746" w14:textId="3CEFB2F0" w:rsidR="0004387B" w:rsidRPr="00FF5BDF" w:rsidRDefault="002E42ED" w:rsidP="007732D2">
      <w:pPr>
        <w:pBdr>
          <w:bottom w:val="thick" w:sz="12" w:space="12" w:color="auto"/>
        </w:pBdr>
        <w:spacing w:before="240" w:after="240"/>
        <w:jc w:val="center"/>
        <w:rPr>
          <w:rFonts w:ascii="Arial Black" w:eastAsia="Arial Black" w:hAnsi="Arial Black" w:cs="Arial Black"/>
          <w:b/>
          <w:caps/>
          <w:color w:val="060606"/>
          <w:sz w:val="18"/>
          <w:szCs w:val="18"/>
        </w:rPr>
      </w:pPr>
      <w:r w:rsidRPr="00FF5BDF">
        <w:rPr>
          <w:rFonts w:ascii="Arial Black" w:eastAsia="Arial Black" w:hAnsi="Arial Black" w:cs="Arial Black"/>
          <w:b/>
          <w:caps/>
          <w:color w:val="060606"/>
          <w:sz w:val="18"/>
          <w:szCs w:val="18"/>
        </w:rPr>
        <w:t xml:space="preserve">Pavan Kumar Yalapatireddy </w:t>
      </w:r>
      <w:r w:rsidR="000479CB" w:rsidRPr="00FF5BDF">
        <w:rPr>
          <w:rFonts w:ascii="Arial Black" w:eastAsia="Arial Black" w:hAnsi="Arial Black" w:cs="Arial Black"/>
          <w:b/>
          <w:caps/>
          <w:color w:val="060606"/>
          <w:sz w:val="18"/>
          <w:szCs w:val="18"/>
        </w:rPr>
        <w:t xml:space="preserve">– </w:t>
      </w:r>
      <w:r w:rsidRPr="00FF5BDF">
        <w:rPr>
          <w:rFonts w:ascii="Arial Black" w:eastAsia="Arial Black" w:hAnsi="Arial Black" w:cs="Arial Black"/>
          <w:b/>
          <w:caps/>
          <w:color w:val="060606"/>
          <w:sz w:val="18"/>
          <w:szCs w:val="18"/>
        </w:rPr>
        <w:t xml:space="preserve">senior </w:t>
      </w:r>
      <w:r w:rsidR="007732D2" w:rsidRPr="00FF5BDF">
        <w:rPr>
          <w:rFonts w:ascii="Arial Black" w:eastAsia="Arial Black" w:hAnsi="Arial Black" w:cs="Arial Black"/>
          <w:b/>
          <w:caps/>
          <w:color w:val="060606"/>
          <w:sz w:val="18"/>
          <w:szCs w:val="18"/>
        </w:rPr>
        <w:t>software Engineer</w:t>
      </w:r>
    </w:p>
    <w:p w14:paraId="6BEDDE97" w14:textId="78E7F67C" w:rsidR="00FF5BDF" w:rsidRPr="00FF5BDF" w:rsidRDefault="00FF5BDF" w:rsidP="007732D2">
      <w:pPr>
        <w:pBdr>
          <w:bottom w:val="thick" w:sz="12" w:space="12" w:color="auto"/>
        </w:pBdr>
        <w:spacing w:before="240" w:after="240"/>
        <w:jc w:val="center"/>
        <w:rPr>
          <w:sz w:val="18"/>
          <w:szCs w:val="18"/>
        </w:rPr>
      </w:pPr>
      <w:r w:rsidRPr="00FF5BDF">
        <w:rPr>
          <w:rFonts w:ascii="Arial Black" w:eastAsia="Arial Black" w:hAnsi="Arial Black" w:cs="Arial Black"/>
          <w:b/>
          <w:caps/>
          <w:color w:val="060606"/>
          <w:sz w:val="18"/>
          <w:szCs w:val="18"/>
        </w:rPr>
        <w:t>+91 9966132772                     yalapatireddypavan@gmail.com</w:t>
      </w:r>
    </w:p>
    <w:p w14:paraId="0C474F81" w14:textId="77777777" w:rsidR="0004387B" w:rsidRDefault="00E55B69" w:rsidP="0048097B">
      <w:pPr>
        <w:spacing w:before="200"/>
        <w:jc w:val="both"/>
      </w:pPr>
      <w:r>
        <w:rPr>
          <w:rFonts w:ascii="Arial Black" w:eastAsia="Arial Black" w:hAnsi="Arial Black" w:cs="Arial Black"/>
          <w:caps/>
          <w:color w:val="0F4EF6"/>
          <w:sz w:val="24"/>
        </w:rPr>
        <w:t>Summary</w:t>
      </w:r>
    </w:p>
    <w:p w14:paraId="06A5DF3E" w14:textId="39AAFB08" w:rsidR="00BF33CD" w:rsidRPr="00BF33CD" w:rsidRDefault="00E64F71" w:rsidP="002E42ED">
      <w:pPr>
        <w:numPr>
          <w:ilvl w:val="0"/>
          <w:numId w:val="1"/>
        </w:numPr>
        <w:tabs>
          <w:tab w:val="num" w:pos="720"/>
        </w:tabs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E64F71">
        <w:rPr>
          <w:rFonts w:ascii="Trebuchet MS" w:eastAsia="Trebuchet MS" w:hAnsi="Trebuchet MS" w:cs="Trebuchet MS"/>
          <w:color w:val="060606"/>
          <w:sz w:val="20"/>
        </w:rPr>
        <w:t xml:space="preserve">Software </w:t>
      </w:r>
      <w:r w:rsidR="00EE5BD8">
        <w:rPr>
          <w:rFonts w:ascii="Trebuchet MS" w:eastAsia="Trebuchet MS" w:hAnsi="Trebuchet MS" w:cs="Trebuchet MS"/>
          <w:color w:val="060606"/>
          <w:sz w:val="20"/>
        </w:rPr>
        <w:t>professional offering 11+ years of IT experience</w:t>
      </w:r>
    </w:p>
    <w:p w14:paraId="11F3AF93" w14:textId="77777777" w:rsidR="00EE5BD8" w:rsidRPr="00EE5BD8" w:rsidRDefault="00EE5BD8" w:rsidP="002E42ED">
      <w:pPr>
        <w:numPr>
          <w:ilvl w:val="0"/>
          <w:numId w:val="1"/>
        </w:numPr>
        <w:tabs>
          <w:tab w:val="num" w:pos="720"/>
        </w:tabs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4+ years of Experience in Workday as Techno Functional HCM Consultant </w:t>
      </w:r>
    </w:p>
    <w:p w14:paraId="4BCDCC01" w14:textId="2232CD1E" w:rsidR="00EE5BD8" w:rsidRPr="00EE5BD8" w:rsidRDefault="00EE5BD8" w:rsidP="002E42ED">
      <w:pPr>
        <w:numPr>
          <w:ilvl w:val="0"/>
          <w:numId w:val="1"/>
        </w:numPr>
        <w:tabs>
          <w:tab w:val="num" w:pos="720"/>
        </w:tabs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EE5BD8">
        <w:rPr>
          <w:rFonts w:ascii="Trebuchet MS" w:eastAsia="Trebuchet MS" w:hAnsi="Trebuchet MS" w:cs="Trebuchet MS"/>
          <w:color w:val="060606"/>
          <w:sz w:val="20"/>
        </w:rPr>
        <w:t>Proficient in Workday modules like Core HCM, Compensation, Recruiting, Business process (Hire, termination, contingent worker)</w:t>
      </w:r>
    </w:p>
    <w:p w14:paraId="75469F01" w14:textId="77777777" w:rsidR="00EE5BD8" w:rsidRDefault="00EE5BD8" w:rsidP="002E42ED">
      <w:pPr>
        <w:numPr>
          <w:ilvl w:val="0"/>
          <w:numId w:val="1"/>
        </w:numPr>
        <w:tabs>
          <w:tab w:val="num" w:pos="720"/>
        </w:tabs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EE5BD8">
        <w:rPr>
          <w:rFonts w:ascii="Trebuchet MS" w:eastAsia="Trebuchet MS" w:hAnsi="Trebuchet MS" w:cs="Trebuchet MS"/>
          <w:color w:val="060606"/>
          <w:sz w:val="20"/>
        </w:rPr>
        <w:t>Good knowledge in Workday Functional HCM with responsibilities Supervisory organizations</w:t>
      </w:r>
      <w:r>
        <w:rPr>
          <w:rFonts w:ascii="Trebuchet MS" w:eastAsia="Trebuchet MS" w:hAnsi="Trebuchet MS" w:cs="Trebuchet MS"/>
          <w:color w:val="060606"/>
          <w:sz w:val="20"/>
        </w:rPr>
        <w:t>, s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taffing </w:t>
      </w:r>
      <w:r>
        <w:rPr>
          <w:rFonts w:ascii="Trebuchet MS" w:eastAsia="Trebuchet MS" w:hAnsi="Trebuchet MS" w:cs="Trebuchet MS"/>
          <w:color w:val="060606"/>
          <w:sz w:val="20"/>
        </w:rPr>
        <w:t>m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odels, </w:t>
      </w:r>
      <w:r>
        <w:rPr>
          <w:rFonts w:ascii="Trebuchet MS" w:eastAsia="Trebuchet MS" w:hAnsi="Trebuchet MS" w:cs="Trebuchet MS"/>
          <w:color w:val="060606"/>
          <w:sz w:val="20"/>
        </w:rPr>
        <w:t>j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ob and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ositions, 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efining </w:t>
      </w:r>
      <w:r>
        <w:rPr>
          <w:rFonts w:ascii="Trebuchet MS" w:eastAsia="Trebuchet MS" w:hAnsi="Trebuchet MS" w:cs="Trebuchet MS"/>
          <w:color w:val="060606"/>
          <w:sz w:val="20"/>
        </w:rPr>
        <w:t>b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EE5BD8">
        <w:rPr>
          <w:rFonts w:ascii="Trebuchet MS" w:eastAsia="Trebuchet MS" w:hAnsi="Trebuchet MS" w:cs="Trebuchet MS"/>
          <w:color w:val="060606"/>
          <w:sz w:val="20"/>
        </w:rPr>
        <w:t>rocess, and security Groups</w:t>
      </w:r>
    </w:p>
    <w:p w14:paraId="4E6F4A08" w14:textId="4AB7DAFE" w:rsidR="00EE5BD8" w:rsidRPr="00EE5BD8" w:rsidRDefault="00EE5BD8" w:rsidP="002E42ED">
      <w:pPr>
        <w:numPr>
          <w:ilvl w:val="0"/>
          <w:numId w:val="1"/>
        </w:numPr>
        <w:tabs>
          <w:tab w:val="num" w:pos="720"/>
        </w:tabs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Experience in </w:t>
      </w:r>
      <w:r>
        <w:rPr>
          <w:rFonts w:ascii="Trebuchet MS" w:eastAsia="Trebuchet MS" w:hAnsi="Trebuchet MS" w:cs="Trebuchet MS"/>
          <w:color w:val="060606"/>
          <w:sz w:val="20"/>
        </w:rPr>
        <w:t>b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EE5BD8">
        <w:rPr>
          <w:rFonts w:ascii="Trebuchet MS" w:eastAsia="Trebuchet MS" w:hAnsi="Trebuchet MS" w:cs="Trebuchet MS"/>
          <w:color w:val="060606"/>
          <w:sz w:val="20"/>
        </w:rPr>
        <w:t>rocess Flows, Case Tools, and Business Analysis of Workday Techno Functionality Workday HCM</w:t>
      </w:r>
    </w:p>
    <w:p w14:paraId="14855397" w14:textId="7D3B1BB7" w:rsidR="00BF33CD" w:rsidRDefault="00BF33CD" w:rsidP="002E42ED">
      <w:pPr>
        <w:numPr>
          <w:ilvl w:val="0"/>
          <w:numId w:val="1"/>
        </w:numPr>
        <w:tabs>
          <w:tab w:val="num" w:pos="720"/>
        </w:tabs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BF33CD">
        <w:rPr>
          <w:rFonts w:ascii="Trebuchet MS" w:eastAsia="Trebuchet MS" w:hAnsi="Trebuchet MS" w:cs="Trebuchet MS"/>
          <w:color w:val="060606"/>
          <w:sz w:val="20"/>
        </w:rPr>
        <w:t>Deep knowledge and skills in</w:t>
      </w:r>
      <w:r w:rsidR="00EE5BD8">
        <w:rPr>
          <w:rFonts w:ascii="Trebuchet MS" w:eastAsia="Trebuchet MS" w:hAnsi="Trebuchet MS" w:cs="Trebuchet MS"/>
          <w:color w:val="060606"/>
          <w:sz w:val="20"/>
        </w:rPr>
        <w:t xml:space="preserve"> c</w:t>
      </w:r>
      <w:r w:rsidR="00EE5BD8" w:rsidRPr="00EE5BD8">
        <w:rPr>
          <w:rFonts w:ascii="Trebuchet MS" w:eastAsia="Trebuchet MS" w:hAnsi="Trebuchet MS" w:cs="Trebuchet MS"/>
          <w:color w:val="060606"/>
          <w:sz w:val="20"/>
        </w:rPr>
        <w:t xml:space="preserve">ustomized </w:t>
      </w:r>
      <w:r w:rsidR="00EE5BD8">
        <w:rPr>
          <w:rFonts w:ascii="Trebuchet MS" w:eastAsia="Trebuchet MS" w:hAnsi="Trebuchet MS" w:cs="Trebuchet MS"/>
          <w:color w:val="060606"/>
          <w:sz w:val="20"/>
        </w:rPr>
        <w:t>r</w:t>
      </w:r>
      <w:r w:rsidR="00EE5BD8" w:rsidRPr="00EE5BD8">
        <w:rPr>
          <w:rFonts w:ascii="Trebuchet MS" w:eastAsia="Trebuchet MS" w:hAnsi="Trebuchet MS" w:cs="Trebuchet MS"/>
          <w:color w:val="060606"/>
          <w:sz w:val="20"/>
        </w:rPr>
        <w:t xml:space="preserve">eport </w:t>
      </w:r>
      <w:r w:rsidR="00EE5BD8">
        <w:rPr>
          <w:rFonts w:ascii="Trebuchet MS" w:eastAsia="Trebuchet MS" w:hAnsi="Trebuchet MS" w:cs="Trebuchet MS"/>
          <w:color w:val="060606"/>
          <w:sz w:val="20"/>
        </w:rPr>
        <w:t>g</w:t>
      </w:r>
      <w:r w:rsidR="00EE5BD8" w:rsidRPr="00EE5BD8">
        <w:rPr>
          <w:rFonts w:ascii="Trebuchet MS" w:eastAsia="Trebuchet MS" w:hAnsi="Trebuchet MS" w:cs="Trebuchet MS"/>
          <w:color w:val="060606"/>
          <w:sz w:val="20"/>
        </w:rPr>
        <w:t xml:space="preserve">eneration and strong knowledge on </w:t>
      </w:r>
      <w:r w:rsidR="00EE5BD8">
        <w:rPr>
          <w:rFonts w:ascii="Trebuchet MS" w:eastAsia="Trebuchet MS" w:hAnsi="Trebuchet MS" w:cs="Trebuchet MS"/>
          <w:color w:val="060606"/>
          <w:sz w:val="20"/>
        </w:rPr>
        <w:t>a</w:t>
      </w:r>
      <w:r w:rsidR="00EE5BD8" w:rsidRPr="00EE5BD8">
        <w:rPr>
          <w:rFonts w:ascii="Trebuchet MS" w:eastAsia="Trebuchet MS" w:hAnsi="Trebuchet MS" w:cs="Trebuchet MS"/>
          <w:color w:val="060606"/>
          <w:sz w:val="20"/>
        </w:rPr>
        <w:t xml:space="preserve">dvance </w:t>
      </w:r>
      <w:r w:rsidR="00EE5BD8">
        <w:rPr>
          <w:rFonts w:ascii="Trebuchet MS" w:eastAsia="Trebuchet MS" w:hAnsi="Trebuchet MS" w:cs="Trebuchet MS"/>
          <w:color w:val="060606"/>
          <w:sz w:val="20"/>
        </w:rPr>
        <w:t>r</w:t>
      </w:r>
      <w:r w:rsidR="00EE5BD8" w:rsidRPr="00EE5BD8">
        <w:rPr>
          <w:rFonts w:ascii="Trebuchet MS" w:eastAsia="Trebuchet MS" w:hAnsi="Trebuchet MS" w:cs="Trebuchet MS"/>
          <w:color w:val="060606"/>
          <w:sz w:val="20"/>
        </w:rPr>
        <w:t>eports</w:t>
      </w:r>
    </w:p>
    <w:p w14:paraId="1640A2C9" w14:textId="3CC74750" w:rsidR="00EE5BD8" w:rsidRPr="00BF33CD" w:rsidRDefault="00EE5BD8" w:rsidP="002E42ED">
      <w:pPr>
        <w:numPr>
          <w:ilvl w:val="0"/>
          <w:numId w:val="1"/>
        </w:numPr>
        <w:tabs>
          <w:tab w:val="num" w:pos="720"/>
        </w:tabs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Excellent experience with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ompensation, </w:t>
      </w:r>
      <w:r>
        <w:rPr>
          <w:rFonts w:ascii="Trebuchet MS" w:eastAsia="Trebuchet MS" w:hAnsi="Trebuchet MS" w:cs="Trebuchet MS"/>
          <w:color w:val="060606"/>
          <w:sz w:val="20"/>
        </w:rPr>
        <w:t>h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iring,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ore connectors, </w:t>
      </w:r>
      <w:r>
        <w:rPr>
          <w:rFonts w:ascii="Trebuchet MS" w:eastAsia="Trebuchet MS" w:hAnsi="Trebuchet MS" w:cs="Trebuchet MS"/>
          <w:color w:val="060606"/>
          <w:sz w:val="20"/>
        </w:rPr>
        <w:t>i</w:t>
      </w:r>
      <w:r w:rsidRPr="00EE5BD8">
        <w:rPr>
          <w:rFonts w:ascii="Trebuchet MS" w:eastAsia="Trebuchet MS" w:hAnsi="Trebuchet MS" w:cs="Trebuchet MS"/>
          <w:color w:val="060606"/>
          <w:sz w:val="20"/>
        </w:rPr>
        <w:t>nbound/</w:t>
      </w:r>
      <w:r>
        <w:rPr>
          <w:rFonts w:ascii="Trebuchet MS" w:eastAsia="Trebuchet MS" w:hAnsi="Trebuchet MS" w:cs="Trebuchet MS"/>
          <w:color w:val="060606"/>
          <w:sz w:val="20"/>
        </w:rPr>
        <w:t>o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utbound EIB, Workday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eport </w:t>
      </w:r>
      <w:r>
        <w:rPr>
          <w:rFonts w:ascii="Trebuchet MS" w:eastAsia="Trebuchet MS" w:hAnsi="Trebuchet MS" w:cs="Trebuchet MS"/>
          <w:color w:val="060606"/>
          <w:sz w:val="20"/>
        </w:rPr>
        <w:t>w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riter, Workday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ystem </w:t>
      </w:r>
      <w:r>
        <w:rPr>
          <w:rFonts w:ascii="Trebuchet MS" w:eastAsia="Trebuchet MS" w:hAnsi="Trebuchet MS" w:cs="Trebuchet MS"/>
          <w:color w:val="060606"/>
          <w:sz w:val="20"/>
        </w:rPr>
        <w:t>i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ntegration, Workday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ecurity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ole </w:t>
      </w:r>
      <w:r>
        <w:rPr>
          <w:rFonts w:ascii="Trebuchet MS" w:eastAsia="Trebuchet MS" w:hAnsi="Trebuchet MS" w:cs="Trebuchet MS"/>
          <w:color w:val="060606"/>
          <w:sz w:val="20"/>
        </w:rPr>
        <w:t>se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tup, 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ocument </w:t>
      </w:r>
      <w:r>
        <w:rPr>
          <w:rFonts w:ascii="Trebuchet MS" w:eastAsia="Trebuchet MS" w:hAnsi="Trebuchet MS" w:cs="Trebuchet MS"/>
          <w:color w:val="060606"/>
          <w:sz w:val="20"/>
        </w:rPr>
        <w:t>t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ransformation, XML, XSLT, end to end business process, </w:t>
      </w:r>
      <w:r>
        <w:rPr>
          <w:rFonts w:ascii="Trebuchet MS" w:eastAsia="Trebuchet MS" w:hAnsi="Trebuchet MS" w:cs="Trebuchet MS"/>
          <w:color w:val="060606"/>
          <w:sz w:val="20"/>
        </w:rPr>
        <w:t>u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ser acceptance testing (UAT), Workday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loud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onnect and </w:t>
      </w:r>
      <w:r>
        <w:rPr>
          <w:rFonts w:ascii="Trebuchet MS" w:eastAsia="Trebuchet MS" w:hAnsi="Trebuchet MS" w:cs="Trebuchet MS"/>
          <w:color w:val="060606"/>
          <w:sz w:val="20"/>
        </w:rPr>
        <w:t>we</w:t>
      </w:r>
      <w:r w:rsidRPr="00EE5BD8">
        <w:rPr>
          <w:rFonts w:ascii="Trebuchet MS" w:eastAsia="Trebuchet MS" w:hAnsi="Trebuchet MS" w:cs="Trebuchet MS"/>
          <w:color w:val="060606"/>
          <w:sz w:val="20"/>
        </w:rPr>
        <w:t xml:space="preserve">b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EE5BD8">
        <w:rPr>
          <w:rFonts w:ascii="Trebuchet MS" w:eastAsia="Trebuchet MS" w:hAnsi="Trebuchet MS" w:cs="Trebuchet MS"/>
          <w:color w:val="060606"/>
          <w:sz w:val="20"/>
        </w:rPr>
        <w:t>ervices</w:t>
      </w:r>
    </w:p>
    <w:p w14:paraId="18F3E1E7" w14:textId="77777777" w:rsidR="00EE5BD8" w:rsidRDefault="00EE5BD8" w:rsidP="002E42ED">
      <w:pPr>
        <w:numPr>
          <w:ilvl w:val="0"/>
          <w:numId w:val="1"/>
        </w:numPr>
        <w:tabs>
          <w:tab w:val="num" w:pos="720"/>
        </w:tabs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bookmarkStart w:id="0" w:name="_Hlk144198589"/>
      <w:r w:rsidRPr="00EE5BD8">
        <w:rPr>
          <w:rFonts w:ascii="Trebuchet MS" w:eastAsia="Trebuchet MS" w:hAnsi="Trebuchet MS" w:cs="Trebuchet MS"/>
          <w:color w:val="060606"/>
          <w:sz w:val="20"/>
        </w:rPr>
        <w:t>Strong interpersonal and communication skills with ability to maintain effective working relationships</w:t>
      </w:r>
    </w:p>
    <w:p w14:paraId="74060A27" w14:textId="77777777" w:rsidR="00497F99" w:rsidRDefault="00497F99" w:rsidP="00497F99">
      <w:pPr>
        <w:ind w:left="710"/>
        <w:jc w:val="both"/>
        <w:rPr>
          <w:rFonts w:ascii="Trebuchet MS" w:eastAsia="Trebuchet MS" w:hAnsi="Trebuchet MS" w:cs="Trebuchet MS"/>
          <w:color w:val="060606"/>
          <w:sz w:val="20"/>
        </w:rPr>
      </w:pPr>
    </w:p>
    <w:p w14:paraId="7B6AF7CC" w14:textId="3D0C920B" w:rsidR="00497F99" w:rsidRDefault="00497F99" w:rsidP="00497F99">
      <w:pPr>
        <w:spacing w:before="200" w:after="120"/>
        <w:jc w:val="both"/>
        <w:rPr>
          <w:rFonts w:ascii="Arial Black" w:eastAsia="Arial Black" w:hAnsi="Arial Black" w:cs="Arial Black"/>
          <w:caps/>
          <w:color w:val="0F4EF6"/>
          <w:sz w:val="24"/>
        </w:rPr>
      </w:pPr>
      <w:r w:rsidRPr="00497F99">
        <w:rPr>
          <w:rFonts w:ascii="Arial Black" w:eastAsia="Arial Black" w:hAnsi="Arial Black" w:cs="Arial Black"/>
          <w:caps/>
          <w:color w:val="0F4EF6"/>
          <w:sz w:val="24"/>
        </w:rPr>
        <w:t>Workday Skills:</w:t>
      </w:r>
    </w:p>
    <w:p w14:paraId="40374E23" w14:textId="224D4A3B" w:rsidR="00497F99" w:rsidRDefault="00497F99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497F99">
        <w:rPr>
          <w:rFonts w:ascii="Trebuchet MS" w:eastAsia="Trebuchet MS" w:hAnsi="Trebuchet MS" w:cs="Trebuchet MS"/>
          <w:bCs/>
          <w:color w:val="060606"/>
          <w:sz w:val="20"/>
        </w:rPr>
        <w:t>Workday CORE HCM</w:t>
      </w:r>
    </w:p>
    <w:p w14:paraId="176630ED" w14:textId="4F65193B" w:rsidR="00D22A94" w:rsidRPr="00497F99" w:rsidRDefault="00D22A94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Workday Payroll</w:t>
      </w:r>
    </w:p>
    <w:p w14:paraId="5B709A0E" w14:textId="4D53233C" w:rsidR="00497F99" w:rsidRPr="00497F99" w:rsidRDefault="00497F99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497F99">
        <w:rPr>
          <w:rFonts w:ascii="Trebuchet MS" w:eastAsia="Trebuchet MS" w:hAnsi="Trebuchet MS" w:cs="Trebuchet MS"/>
          <w:bCs/>
          <w:color w:val="060606"/>
          <w:sz w:val="20"/>
        </w:rPr>
        <w:t xml:space="preserve">Workday </w:t>
      </w:r>
      <w:r w:rsidR="00D22A94">
        <w:rPr>
          <w:rFonts w:ascii="Trebuchet MS" w:eastAsia="Trebuchet MS" w:hAnsi="Trebuchet MS" w:cs="Trebuchet MS"/>
          <w:bCs/>
          <w:color w:val="060606"/>
          <w:sz w:val="20"/>
        </w:rPr>
        <w:t>R</w:t>
      </w:r>
      <w:r w:rsidRPr="00497F99">
        <w:rPr>
          <w:rFonts w:ascii="Trebuchet MS" w:eastAsia="Trebuchet MS" w:hAnsi="Trebuchet MS" w:cs="Trebuchet MS"/>
          <w:bCs/>
          <w:color w:val="060606"/>
          <w:sz w:val="20"/>
        </w:rPr>
        <w:t>ecurting</w:t>
      </w:r>
    </w:p>
    <w:p w14:paraId="4319EA21" w14:textId="79202B57" w:rsidR="00497F99" w:rsidRPr="00497F99" w:rsidRDefault="00497F99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497F99">
        <w:rPr>
          <w:rFonts w:ascii="Trebuchet MS" w:eastAsia="Trebuchet MS" w:hAnsi="Trebuchet MS" w:cs="Trebuchet MS"/>
          <w:bCs/>
          <w:color w:val="060606"/>
          <w:sz w:val="20"/>
        </w:rPr>
        <w:t>Workday B</w:t>
      </w:r>
      <w:r>
        <w:rPr>
          <w:rFonts w:ascii="Trebuchet MS" w:eastAsia="Trebuchet MS" w:hAnsi="Trebuchet MS" w:cs="Trebuchet MS"/>
          <w:bCs/>
          <w:color w:val="060606"/>
          <w:sz w:val="20"/>
        </w:rPr>
        <w:t>enefits</w:t>
      </w:r>
    </w:p>
    <w:p w14:paraId="58648EFB" w14:textId="3F1D68C6" w:rsidR="00497F99" w:rsidRPr="00497F99" w:rsidRDefault="00497F99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497F99">
        <w:rPr>
          <w:rFonts w:ascii="Trebuchet MS" w:eastAsia="Trebuchet MS" w:hAnsi="Trebuchet MS" w:cs="Trebuchet MS"/>
          <w:bCs/>
          <w:color w:val="060606"/>
          <w:sz w:val="20"/>
        </w:rPr>
        <w:t xml:space="preserve">Workday </w:t>
      </w:r>
      <w:r>
        <w:rPr>
          <w:rFonts w:ascii="Trebuchet MS" w:eastAsia="Trebuchet MS" w:hAnsi="Trebuchet MS" w:cs="Trebuchet MS"/>
          <w:bCs/>
          <w:color w:val="060606"/>
          <w:sz w:val="20"/>
        </w:rPr>
        <w:t>T</w:t>
      </w:r>
      <w:r w:rsidRPr="00497F99">
        <w:rPr>
          <w:rFonts w:ascii="Trebuchet MS" w:eastAsia="Trebuchet MS" w:hAnsi="Trebuchet MS" w:cs="Trebuchet MS"/>
          <w:bCs/>
          <w:color w:val="060606"/>
          <w:sz w:val="20"/>
        </w:rPr>
        <w:t>alent</w:t>
      </w:r>
    </w:p>
    <w:p w14:paraId="6D93FE0B" w14:textId="41F35019" w:rsidR="00497F99" w:rsidRPr="00497F99" w:rsidRDefault="00497F99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497F99">
        <w:rPr>
          <w:rFonts w:ascii="Trebuchet MS" w:eastAsia="Trebuchet MS" w:hAnsi="Trebuchet MS" w:cs="Trebuchet MS"/>
          <w:bCs/>
          <w:color w:val="060606"/>
          <w:sz w:val="20"/>
        </w:rPr>
        <w:t>Workday R</w:t>
      </w:r>
      <w:r>
        <w:rPr>
          <w:rFonts w:ascii="Trebuchet MS" w:eastAsia="Trebuchet MS" w:hAnsi="Trebuchet MS" w:cs="Trebuchet MS"/>
          <w:bCs/>
          <w:color w:val="060606"/>
          <w:sz w:val="20"/>
        </w:rPr>
        <w:t>eporting</w:t>
      </w:r>
    </w:p>
    <w:p w14:paraId="20F5CD6C" w14:textId="17877886" w:rsidR="00497F99" w:rsidRPr="00497F99" w:rsidRDefault="00497F99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497F99">
        <w:rPr>
          <w:rFonts w:ascii="Trebuchet MS" w:eastAsia="Trebuchet MS" w:hAnsi="Trebuchet MS" w:cs="Trebuchet MS"/>
          <w:bCs/>
          <w:color w:val="060606"/>
          <w:sz w:val="20"/>
        </w:rPr>
        <w:t>W</w:t>
      </w:r>
      <w:r>
        <w:rPr>
          <w:rFonts w:ascii="Trebuchet MS" w:eastAsia="Trebuchet MS" w:hAnsi="Trebuchet MS" w:cs="Trebuchet MS"/>
          <w:bCs/>
          <w:color w:val="060606"/>
          <w:sz w:val="20"/>
        </w:rPr>
        <w:t>orkday</w:t>
      </w:r>
      <w:r w:rsidRPr="00497F99">
        <w:rPr>
          <w:rFonts w:ascii="Trebuchet MS" w:eastAsia="Trebuchet MS" w:hAnsi="Trebuchet MS" w:cs="Trebuchet MS"/>
          <w:bCs/>
          <w:color w:val="060606"/>
          <w:sz w:val="20"/>
        </w:rPr>
        <w:t xml:space="preserve"> EIB</w:t>
      </w:r>
    </w:p>
    <w:p w14:paraId="7C1BBA18" w14:textId="52ABC5B7" w:rsidR="00497F99" w:rsidRPr="00497F99" w:rsidRDefault="00497F99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497F99">
        <w:rPr>
          <w:rFonts w:ascii="Trebuchet MS" w:eastAsia="Trebuchet MS" w:hAnsi="Trebuchet MS" w:cs="Trebuchet MS"/>
          <w:bCs/>
          <w:color w:val="060606"/>
          <w:sz w:val="20"/>
        </w:rPr>
        <w:t>W</w:t>
      </w:r>
      <w:r>
        <w:rPr>
          <w:rFonts w:ascii="Trebuchet MS" w:eastAsia="Trebuchet MS" w:hAnsi="Trebuchet MS" w:cs="Trebuchet MS"/>
          <w:bCs/>
          <w:color w:val="060606"/>
          <w:sz w:val="20"/>
        </w:rPr>
        <w:t>orkday</w:t>
      </w:r>
      <w:r w:rsidRPr="00497F99"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Calculated Fields</w:t>
      </w:r>
    </w:p>
    <w:p w14:paraId="3D64505C" w14:textId="69D6B501" w:rsidR="00497F99" w:rsidRDefault="00497F99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497F99">
        <w:rPr>
          <w:rFonts w:ascii="Trebuchet MS" w:eastAsia="Trebuchet MS" w:hAnsi="Trebuchet MS" w:cs="Trebuchet MS"/>
          <w:bCs/>
          <w:color w:val="060606"/>
          <w:sz w:val="20"/>
        </w:rPr>
        <w:t>W</w:t>
      </w:r>
      <w:r>
        <w:rPr>
          <w:rFonts w:ascii="Trebuchet MS" w:eastAsia="Trebuchet MS" w:hAnsi="Trebuchet MS" w:cs="Trebuchet MS"/>
          <w:bCs/>
          <w:color w:val="060606"/>
          <w:sz w:val="20"/>
        </w:rPr>
        <w:t>orkday</w:t>
      </w:r>
      <w:r w:rsidRPr="00497F99">
        <w:rPr>
          <w:rFonts w:ascii="Trebuchet MS" w:eastAsia="Trebuchet MS" w:hAnsi="Trebuchet MS" w:cs="Trebuchet MS"/>
          <w:bCs/>
          <w:color w:val="060606"/>
          <w:sz w:val="20"/>
        </w:rPr>
        <w:t xml:space="preserve"> S</w:t>
      </w:r>
      <w:r>
        <w:rPr>
          <w:rFonts w:ascii="Trebuchet MS" w:eastAsia="Trebuchet MS" w:hAnsi="Trebuchet MS" w:cs="Trebuchet MS"/>
          <w:bCs/>
          <w:color w:val="060606"/>
          <w:sz w:val="20"/>
        </w:rPr>
        <w:t>ecurity</w:t>
      </w:r>
    </w:p>
    <w:p w14:paraId="6111FFE8" w14:textId="061E98F7" w:rsidR="00502FF8" w:rsidRPr="00497F99" w:rsidRDefault="00502FF8" w:rsidP="00497F99">
      <w:pPr>
        <w:pStyle w:val="ListParagraph"/>
        <w:numPr>
          <w:ilvl w:val="0"/>
          <w:numId w:val="27"/>
        </w:numPr>
        <w:spacing w:before="200"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Workday Compensation/Adv Compensation</w:t>
      </w:r>
    </w:p>
    <w:bookmarkEnd w:id="0"/>
    <w:p w14:paraId="1F1E667F" w14:textId="03BF2513" w:rsidR="00A941BC" w:rsidRPr="00497F99" w:rsidRDefault="00E55B69" w:rsidP="002E42ED">
      <w:pPr>
        <w:spacing w:before="200" w:after="120"/>
        <w:jc w:val="both"/>
        <w:rPr>
          <w:rFonts w:ascii="Arial Black" w:eastAsia="Arial Black" w:hAnsi="Arial Black" w:cs="Arial Black"/>
          <w:caps/>
          <w:color w:val="0F4EF6"/>
          <w:sz w:val="24"/>
        </w:rPr>
      </w:pPr>
      <w:r w:rsidRPr="00BF33CD">
        <w:rPr>
          <w:rFonts w:ascii="Arial Black" w:eastAsia="Arial Black" w:hAnsi="Arial Black" w:cs="Arial Black"/>
          <w:caps/>
          <w:color w:val="0F4EF6"/>
          <w:sz w:val="24"/>
        </w:rPr>
        <w:t>Work experience</w:t>
      </w:r>
    </w:p>
    <w:p w14:paraId="0B0B496B" w14:textId="32345D5A" w:rsidR="00E64F71" w:rsidRPr="00395D82" w:rsidRDefault="00395D82" w:rsidP="002E42ED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Oct</w:t>
      </w:r>
      <w:r w:rsidR="00E64F71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-2021 – </w:t>
      </w:r>
      <w:r w:rsidR="00181675">
        <w:rPr>
          <w:rFonts w:ascii="Trebuchet MS" w:eastAsia="Trebuchet MS" w:hAnsi="Trebuchet MS" w:cs="Trebuchet MS"/>
          <w:b/>
          <w:color w:val="060606"/>
          <w:sz w:val="20"/>
          <w:u w:val="single"/>
        </w:rPr>
        <w:t>July-20</w:t>
      </w:r>
      <w:r w:rsidR="002E50A2">
        <w:rPr>
          <w:rFonts w:ascii="Trebuchet MS" w:eastAsia="Trebuchet MS" w:hAnsi="Trebuchet MS" w:cs="Trebuchet MS"/>
          <w:b/>
          <w:color w:val="060606"/>
          <w:sz w:val="20"/>
          <w:u w:val="single"/>
        </w:rPr>
        <w:t>23</w:t>
      </w:r>
      <w:r w:rsidR="00E64F71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 w:rsidR="002E42ED"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="00E64F71"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 w:rsidR="002E42ED">
        <w:rPr>
          <w:rFonts w:ascii="Trebuchet MS" w:eastAsia="Trebuchet MS" w:hAnsi="Trebuchet MS" w:cs="Trebuchet MS"/>
          <w:bCs/>
          <w:color w:val="060606"/>
          <w:sz w:val="20"/>
        </w:rPr>
        <w:t xml:space="preserve">Senior Consultant / 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Workday HRIS Analyst, TIAA</w:t>
      </w:r>
    </w:p>
    <w:p w14:paraId="4B0C435F" w14:textId="725B0654" w:rsidR="00E64F71" w:rsidRPr="00395D82" w:rsidRDefault="00E64F71" w:rsidP="002E42ED">
      <w:pPr>
        <w:spacing w:after="120"/>
        <w:jc w:val="both"/>
        <w:rPr>
          <w:rFonts w:ascii="Trebuchet MS" w:eastAsia="Trebuchet MS" w:hAnsi="Trebuchet MS" w:cs="Trebuchet MS"/>
          <w:b/>
          <w:bCs/>
          <w:color w:val="060606"/>
          <w:sz w:val="20"/>
        </w:rPr>
      </w:pPr>
      <w:r w:rsidRPr="00E64F71"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Project Description: </w:t>
      </w:r>
      <w:r w:rsidR="00395D82" w:rsidRPr="00395D82">
        <w:rPr>
          <w:rFonts w:ascii="Trebuchet MS" w:eastAsia="Trebuchet MS" w:hAnsi="Trebuchet MS" w:cs="Trebuchet MS"/>
          <w:bCs/>
          <w:color w:val="060606"/>
          <w:sz w:val="20"/>
        </w:rPr>
        <w:t>Implementation/Support</w:t>
      </w:r>
    </w:p>
    <w:p w14:paraId="22FF8EC5" w14:textId="6D9DC21F" w:rsidR="0004387B" w:rsidRDefault="00E55B69" w:rsidP="002E42ED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6D07FF6F" w14:textId="51E9EADB" w:rsidR="00E64F71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lastRenderedPageBreak/>
        <w:t xml:space="preserve">Worked on 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Workday HCM, </w:t>
      </w:r>
      <w:r>
        <w:rPr>
          <w:rFonts w:ascii="Trebuchet MS" w:eastAsia="Trebuchet MS" w:hAnsi="Trebuchet MS" w:cs="Trebuchet MS"/>
          <w:bCs/>
          <w:color w:val="060606"/>
          <w:sz w:val="20"/>
        </w:rPr>
        <w:t>was responsible for r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ecruiting, </w:t>
      </w:r>
      <w:r w:rsidR="00497F99">
        <w:rPr>
          <w:rFonts w:ascii="Trebuchet MS" w:eastAsia="Trebuchet MS" w:hAnsi="Trebuchet MS" w:cs="Trebuchet MS"/>
          <w:bCs/>
          <w:color w:val="060606"/>
          <w:sz w:val="20"/>
        </w:rPr>
        <w:t>Benefits</w:t>
      </w:r>
    </w:p>
    <w:p w14:paraId="59DC1B19" w14:textId="7043C4B7" w:rsidR="00497F99" w:rsidRPr="00395D82" w:rsidRDefault="00497F99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Configured the Benefits plans/Eligibility rules</w:t>
      </w:r>
    </w:p>
    <w:p w14:paraId="070DBA3A" w14:textId="77777777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Consult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with HR managers and other departments to determine HRIS needs</w:t>
      </w:r>
    </w:p>
    <w:p w14:paraId="38583E7C" w14:textId="77777777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Analyz</w:t>
      </w:r>
      <w:r>
        <w:rPr>
          <w:rFonts w:ascii="Trebuchet MS" w:eastAsia="Trebuchet MS" w:hAnsi="Trebuchet MS" w:cs="Trebuchet MS"/>
          <w:bCs/>
          <w:color w:val="060606"/>
          <w:sz w:val="20"/>
        </w:rPr>
        <w:t xml:space="preserve">ed 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HRIS performance metrics and resolv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application issues</w:t>
      </w:r>
    </w:p>
    <w:p w14:paraId="67100D1A" w14:textId="77777777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Document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processes, identif</w:t>
      </w:r>
      <w:r>
        <w:rPr>
          <w:rFonts w:ascii="Trebuchet MS" w:eastAsia="Trebuchet MS" w:hAnsi="Trebuchet MS" w:cs="Trebuchet MS"/>
          <w:bCs/>
          <w:color w:val="060606"/>
          <w:sz w:val="20"/>
        </w:rPr>
        <w:t>ied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HR concerns, and compil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data analysis reports</w:t>
      </w:r>
    </w:p>
    <w:p w14:paraId="2117C84F" w14:textId="64B287D6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Develop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r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eports based on the requirement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s</w:t>
      </w:r>
    </w:p>
    <w:p w14:paraId="624A2788" w14:textId="77777777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Resolv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and </w:t>
      </w:r>
      <w:r>
        <w:rPr>
          <w:rFonts w:ascii="Trebuchet MS" w:eastAsia="Trebuchet MS" w:hAnsi="Trebuchet MS" w:cs="Trebuchet MS"/>
          <w:bCs/>
          <w:color w:val="060606"/>
          <w:sz w:val="20"/>
        </w:rPr>
        <w:t>e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nhanc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the process related to </w:t>
      </w:r>
      <w:r>
        <w:rPr>
          <w:rFonts w:ascii="Trebuchet MS" w:eastAsia="Trebuchet MS" w:hAnsi="Trebuchet MS" w:cs="Trebuchet MS"/>
          <w:bCs/>
          <w:color w:val="060606"/>
          <w:sz w:val="20"/>
        </w:rPr>
        <w:t>b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bCs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rocess</w:t>
      </w:r>
    </w:p>
    <w:p w14:paraId="7FF9A05D" w14:textId="2713C195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proofErr w:type="gramStart"/>
      <w:r w:rsidRPr="00395D82">
        <w:rPr>
          <w:rFonts w:ascii="Trebuchet MS" w:eastAsia="Trebuchet MS" w:hAnsi="Trebuchet MS" w:cs="Trebuchet MS"/>
          <w:bCs/>
          <w:color w:val="060606"/>
          <w:sz w:val="20"/>
        </w:rPr>
        <w:t>Resolv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  <w:r w:rsidR="00497F99">
        <w:rPr>
          <w:rFonts w:ascii="Trebuchet MS" w:eastAsia="Trebuchet MS" w:hAnsi="Trebuchet MS" w:cs="Trebuchet MS"/>
          <w:bCs/>
          <w:color w:val="060606"/>
          <w:sz w:val="20"/>
        </w:rPr>
        <w:t xml:space="preserve"> the</w:t>
      </w:r>
      <w:proofErr w:type="gramEnd"/>
      <w:r w:rsidR="00497F99">
        <w:rPr>
          <w:rFonts w:ascii="Trebuchet MS" w:eastAsia="Trebuchet MS" w:hAnsi="Trebuchet MS" w:cs="Trebuchet MS"/>
          <w:bCs/>
          <w:color w:val="060606"/>
          <w:sz w:val="20"/>
        </w:rPr>
        <w:t xml:space="preserve"> issues related to Benefits</w:t>
      </w:r>
    </w:p>
    <w:p w14:paraId="4838130F" w14:textId="77777777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Enhanc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the reports and develop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new reports</w:t>
      </w:r>
    </w:p>
    <w:p w14:paraId="687FD80A" w14:textId="77777777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Perform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bulk inbound transactions using Workday Enterprise Interface Builder (EIB)</w:t>
      </w:r>
    </w:p>
    <w:p w14:paraId="460F9DC4" w14:textId="77777777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Creat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and maintain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Workday </w:t>
      </w:r>
      <w:r>
        <w:rPr>
          <w:rFonts w:ascii="Trebuchet MS" w:eastAsia="Trebuchet MS" w:hAnsi="Trebuchet MS" w:cs="Trebuchet MS"/>
          <w:bCs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ustom reports like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imple, </w:t>
      </w:r>
      <w:r>
        <w:rPr>
          <w:rFonts w:ascii="Trebuchet MS" w:eastAsia="Trebuchet MS" w:hAnsi="Trebuchet MS" w:cs="Trebuchet MS"/>
          <w:bCs/>
          <w:color w:val="060606"/>
          <w:sz w:val="20"/>
        </w:rPr>
        <w:t>a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dvance, </w:t>
      </w:r>
      <w:r>
        <w:rPr>
          <w:rFonts w:ascii="Trebuchet MS" w:eastAsia="Trebuchet MS" w:hAnsi="Trebuchet MS" w:cs="Trebuchet MS"/>
          <w:bCs/>
          <w:color w:val="060606"/>
          <w:sz w:val="20"/>
        </w:rPr>
        <w:t>m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atrix and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earch </w:t>
      </w:r>
      <w:r>
        <w:rPr>
          <w:rFonts w:ascii="Trebuchet MS" w:eastAsia="Trebuchet MS" w:hAnsi="Trebuchet MS" w:cs="Trebuchet MS"/>
          <w:bCs/>
          <w:color w:val="060606"/>
          <w:sz w:val="20"/>
        </w:rPr>
        <w:t>r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eports</w:t>
      </w:r>
    </w:p>
    <w:p w14:paraId="109400E9" w14:textId="79CE3483" w:rsidR="00BF33CD" w:rsidRP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Creat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various custom reports using Workday report writing tool for different data sources like all workers</w:t>
      </w:r>
      <w:r w:rsidR="00BF33CD"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</w:p>
    <w:p w14:paraId="6ED42C7B" w14:textId="77777777" w:rsidR="00BF33CD" w:rsidRDefault="00BF33CD" w:rsidP="002E42ED">
      <w:pPr>
        <w:spacing w:after="120"/>
        <w:jc w:val="both"/>
        <w:rPr>
          <w:rFonts w:ascii="Trebuchet MS" w:eastAsia="Trebuchet MS" w:hAnsi="Trebuchet MS" w:cs="Trebuchet MS"/>
          <w:b/>
          <w:color w:val="060606"/>
          <w:sz w:val="20"/>
        </w:rPr>
      </w:pPr>
    </w:p>
    <w:p w14:paraId="4D6F40A3" w14:textId="1158ACA6" w:rsidR="00BF33CD" w:rsidRPr="00395D82" w:rsidRDefault="00395D82" w:rsidP="002E42ED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Mar</w:t>
      </w:r>
      <w:r w:rsidR="00BF33CD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-2021 – </w:t>
      </w:r>
      <w:r w:rsidR="002D097C">
        <w:rPr>
          <w:rFonts w:ascii="Trebuchet MS" w:eastAsia="Trebuchet MS" w:hAnsi="Trebuchet MS" w:cs="Trebuchet MS"/>
          <w:b/>
          <w:color w:val="060606"/>
          <w:sz w:val="20"/>
          <w:u w:val="single"/>
        </w:rPr>
        <w:t>Sep-2021</w:t>
      </w:r>
      <w:r w:rsidR="00BF33CD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="00BF33CD"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 w:rsidR="002E42ED">
        <w:rPr>
          <w:rFonts w:ascii="Trebuchet MS" w:eastAsia="Trebuchet MS" w:hAnsi="Trebuchet MS" w:cs="Trebuchet MS"/>
          <w:bCs/>
          <w:color w:val="060606"/>
          <w:sz w:val="20"/>
        </w:rPr>
        <w:t xml:space="preserve">Senior Consultant / </w:t>
      </w:r>
      <w:r>
        <w:rPr>
          <w:rFonts w:ascii="Trebuchet MS" w:eastAsia="Trebuchet MS" w:hAnsi="Trebuchet MS" w:cs="Trebuchet MS"/>
          <w:bCs/>
          <w:color w:val="060606"/>
          <w:sz w:val="20"/>
        </w:rPr>
        <w:t xml:space="preserve">Workday Functional Consultant, 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Zensar Technologies</w:t>
      </w:r>
    </w:p>
    <w:p w14:paraId="2D7B043E" w14:textId="6D7B801D" w:rsidR="00BF33CD" w:rsidRPr="00395D82" w:rsidRDefault="00BF33CD" w:rsidP="002E42ED">
      <w:pPr>
        <w:spacing w:after="120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E64F71"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Project Description: </w:t>
      </w:r>
      <w:r w:rsidR="00395D82">
        <w:rPr>
          <w:rFonts w:ascii="Trebuchet MS" w:eastAsia="Trebuchet MS" w:hAnsi="Trebuchet MS" w:cs="Trebuchet MS"/>
          <w:color w:val="060606"/>
          <w:sz w:val="20"/>
        </w:rPr>
        <w:t xml:space="preserve">Implementation </w:t>
      </w:r>
    </w:p>
    <w:p w14:paraId="3F24B82A" w14:textId="77777777" w:rsidR="00BF33CD" w:rsidRDefault="00BF33CD" w:rsidP="002E42ED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6E1C50C5" w14:textId="5C884AB9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Worked extensively on creating the reports, calculated fields and setting up validation rules to accomplish the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lient needs for BP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etup and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395D82">
        <w:rPr>
          <w:rFonts w:ascii="Trebuchet MS" w:eastAsia="Trebuchet MS" w:hAnsi="Trebuchet MS" w:cs="Trebuchet MS"/>
          <w:color w:val="060606"/>
          <w:sz w:val="20"/>
        </w:rPr>
        <w:t>eporting needs</w:t>
      </w:r>
    </w:p>
    <w:p w14:paraId="4377860D" w14:textId="77777777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color w:val="060606"/>
          <w:sz w:val="20"/>
        </w:rPr>
        <w:t>Was i</w:t>
      </w:r>
      <w:r w:rsidRPr="00395D82">
        <w:rPr>
          <w:rFonts w:ascii="Trebuchet MS" w:eastAsia="Trebuchet MS" w:hAnsi="Trebuchet MS" w:cs="Trebuchet MS"/>
          <w:color w:val="060606"/>
          <w:sz w:val="20"/>
        </w:rPr>
        <w:t>nvolved in client meetings,</w:t>
      </w:r>
      <w:r>
        <w:rPr>
          <w:rFonts w:ascii="Trebuchet MS" w:eastAsia="Trebuchet MS" w:hAnsi="Trebuchet MS" w:cs="Trebuchet MS"/>
          <w:color w:val="060606"/>
          <w:sz w:val="20"/>
        </w:rPr>
        <w:t xml:space="preserve"> 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requirements gathering and updates on requirements </w:t>
      </w:r>
    </w:p>
    <w:p w14:paraId="3CBD9C30" w14:textId="0D4BCD84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>Migra</w:t>
      </w:r>
      <w:r>
        <w:rPr>
          <w:rFonts w:ascii="Trebuchet MS" w:eastAsia="Trebuchet MS" w:hAnsi="Trebuchet MS" w:cs="Trebuchet MS"/>
          <w:color w:val="060606"/>
          <w:sz w:val="20"/>
        </w:rPr>
        <w:t xml:space="preserve">ted </w:t>
      </w:r>
      <w:r w:rsidRPr="00395D82">
        <w:rPr>
          <w:rFonts w:ascii="Trebuchet MS" w:eastAsia="Trebuchet MS" w:hAnsi="Trebuchet MS" w:cs="Trebuchet MS"/>
          <w:color w:val="060606"/>
          <w:sz w:val="20"/>
        </w:rPr>
        <w:t>changes for San</w:t>
      </w:r>
      <w:r w:rsidR="00DF73F8">
        <w:rPr>
          <w:rFonts w:ascii="Trebuchet MS" w:eastAsia="Trebuchet MS" w:hAnsi="Trebuchet MS" w:cs="Trebuchet MS"/>
          <w:color w:val="060606"/>
          <w:sz w:val="20"/>
        </w:rPr>
        <w:t>d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box to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color w:val="060606"/>
          <w:sz w:val="20"/>
        </w:rPr>
        <w:t>roduction</w:t>
      </w:r>
    </w:p>
    <w:p w14:paraId="7EB9F9CC" w14:textId="62EBA874" w:rsidR="00BF33CD" w:rsidRP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color w:val="060606"/>
          <w:sz w:val="20"/>
        </w:rPr>
        <w:t>Had d</w:t>
      </w:r>
      <w:r w:rsidRPr="00395D82">
        <w:rPr>
          <w:rFonts w:ascii="Trebuchet MS" w:eastAsia="Trebuchet MS" w:hAnsi="Trebuchet MS" w:cs="Trebuchet MS"/>
          <w:color w:val="060606"/>
          <w:sz w:val="20"/>
        </w:rPr>
        <w:t>iscussion with team for new changes</w:t>
      </w:r>
      <w:r w:rsidR="00BF33CD">
        <w:rPr>
          <w:rFonts w:ascii="Trebuchet MS" w:eastAsia="Trebuchet MS" w:hAnsi="Trebuchet MS" w:cs="Trebuchet MS"/>
          <w:color w:val="060606"/>
          <w:sz w:val="20"/>
        </w:rPr>
        <w:t xml:space="preserve">  </w:t>
      </w:r>
    </w:p>
    <w:p w14:paraId="7864C890" w14:textId="77777777" w:rsidR="00BF33CD" w:rsidRDefault="00BF33CD" w:rsidP="002E42ED">
      <w:pPr>
        <w:spacing w:after="120"/>
        <w:jc w:val="both"/>
        <w:rPr>
          <w:rFonts w:ascii="Trebuchet MS" w:eastAsia="Trebuchet MS" w:hAnsi="Trebuchet MS" w:cs="Trebuchet MS"/>
          <w:b/>
          <w:color w:val="060606"/>
          <w:sz w:val="20"/>
        </w:rPr>
      </w:pPr>
    </w:p>
    <w:p w14:paraId="2D66B68E" w14:textId="035C223E" w:rsidR="00BF33CD" w:rsidRPr="00E64F71" w:rsidRDefault="00BF33CD" w:rsidP="002E42ED">
      <w:pPr>
        <w:spacing w:after="120"/>
        <w:jc w:val="both"/>
        <w:rPr>
          <w:rFonts w:ascii="Trebuchet MS" w:eastAsia="Trebuchet MS" w:hAnsi="Trebuchet MS" w:cs="Trebuchet MS"/>
          <w:b/>
          <w:color w:val="060606"/>
          <w:sz w:val="20"/>
        </w:rPr>
      </w:pP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J</w:t>
      </w:r>
      <w:r w:rsidR="00395D82">
        <w:rPr>
          <w:rFonts w:ascii="Trebuchet MS" w:eastAsia="Trebuchet MS" w:hAnsi="Trebuchet MS" w:cs="Trebuchet MS"/>
          <w:b/>
          <w:color w:val="060606"/>
          <w:sz w:val="20"/>
          <w:u w:val="single"/>
        </w:rPr>
        <w:t>an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-202</w:t>
      </w:r>
      <w:r w:rsidR="00395D82">
        <w:rPr>
          <w:rFonts w:ascii="Trebuchet MS" w:eastAsia="Trebuchet MS" w:hAnsi="Trebuchet MS" w:cs="Trebuchet MS"/>
          <w:b/>
          <w:color w:val="060606"/>
          <w:sz w:val="20"/>
          <w:u w:val="single"/>
        </w:rPr>
        <w:t>0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– </w:t>
      </w:r>
      <w:r w:rsidR="00395D82">
        <w:rPr>
          <w:rFonts w:ascii="Trebuchet MS" w:eastAsia="Trebuchet MS" w:hAnsi="Trebuchet MS" w:cs="Trebuchet MS"/>
          <w:b/>
          <w:color w:val="060606"/>
          <w:sz w:val="20"/>
          <w:u w:val="single"/>
        </w:rPr>
        <w:t>Jan-2021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 w:rsidR="00395D82"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 w:rsidR="002E42ED">
        <w:rPr>
          <w:rFonts w:ascii="Trebuchet MS" w:eastAsia="Trebuchet MS" w:hAnsi="Trebuchet MS" w:cs="Trebuchet MS"/>
          <w:bCs/>
          <w:color w:val="060606"/>
          <w:sz w:val="20"/>
        </w:rPr>
        <w:t xml:space="preserve">Senior Consultant / </w:t>
      </w:r>
      <w:r w:rsidR="00395D82">
        <w:rPr>
          <w:rFonts w:ascii="Trebuchet MS" w:eastAsia="Trebuchet MS" w:hAnsi="Trebuchet MS" w:cs="Trebuchet MS"/>
          <w:bCs/>
          <w:color w:val="060606"/>
          <w:sz w:val="20"/>
        </w:rPr>
        <w:t xml:space="preserve">Workday Functional Consultant, </w:t>
      </w:r>
      <w:r w:rsidR="00395D82" w:rsidRPr="00395D82">
        <w:rPr>
          <w:rFonts w:ascii="Trebuchet MS" w:eastAsia="Trebuchet MS" w:hAnsi="Trebuchet MS" w:cs="Trebuchet MS"/>
          <w:color w:val="060606"/>
          <w:sz w:val="20"/>
        </w:rPr>
        <w:t xml:space="preserve">VBLB </w:t>
      </w:r>
      <w:r w:rsidR="00395D82">
        <w:rPr>
          <w:rFonts w:ascii="Trebuchet MS" w:eastAsia="Trebuchet MS" w:hAnsi="Trebuchet MS" w:cs="Trebuchet MS"/>
          <w:color w:val="060606"/>
          <w:sz w:val="20"/>
        </w:rPr>
        <w:t>T</w:t>
      </w:r>
      <w:r w:rsidR="00395D82" w:rsidRPr="00395D82">
        <w:rPr>
          <w:rFonts w:ascii="Trebuchet MS" w:eastAsia="Trebuchet MS" w:hAnsi="Trebuchet MS" w:cs="Trebuchet MS"/>
          <w:color w:val="060606"/>
          <w:sz w:val="20"/>
        </w:rPr>
        <w:t xml:space="preserve">ech </w:t>
      </w:r>
      <w:r w:rsidR="00395D82">
        <w:rPr>
          <w:rFonts w:ascii="Trebuchet MS" w:eastAsia="Trebuchet MS" w:hAnsi="Trebuchet MS" w:cs="Trebuchet MS"/>
          <w:color w:val="060606"/>
          <w:sz w:val="20"/>
        </w:rPr>
        <w:t>S</w:t>
      </w:r>
      <w:r w:rsidR="00395D82" w:rsidRPr="00395D82">
        <w:rPr>
          <w:rFonts w:ascii="Trebuchet MS" w:eastAsia="Trebuchet MS" w:hAnsi="Trebuchet MS" w:cs="Trebuchet MS"/>
          <w:color w:val="060606"/>
          <w:sz w:val="20"/>
        </w:rPr>
        <w:t>olutions</w:t>
      </w:r>
    </w:p>
    <w:p w14:paraId="567781DF" w14:textId="77777777" w:rsidR="00BF33CD" w:rsidRDefault="00BF33CD" w:rsidP="002E42ED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41BE254D" w14:textId="6EF5069B" w:rsidR="00BF33CD" w:rsidRP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 xml:space="preserve">Worked on 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Workday HCM, </w:t>
      </w:r>
      <w:r>
        <w:rPr>
          <w:rFonts w:ascii="Trebuchet MS" w:eastAsia="Trebuchet MS" w:hAnsi="Trebuchet MS" w:cs="Trebuchet MS"/>
          <w:bCs/>
          <w:color w:val="060606"/>
          <w:sz w:val="20"/>
        </w:rPr>
        <w:t>was accountable for b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bCs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rocess, </w:t>
      </w:r>
      <w:r>
        <w:rPr>
          <w:rFonts w:ascii="Trebuchet MS" w:eastAsia="Trebuchet MS" w:hAnsi="Trebuchet MS" w:cs="Trebuchet MS"/>
          <w:bCs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ompensation,</w:t>
      </w:r>
      <w:r>
        <w:rPr>
          <w:rFonts w:ascii="Trebuchet MS" w:eastAsia="Trebuchet MS" w:hAnsi="Trebuchet MS" w:cs="Trebuchet MS"/>
          <w:bCs/>
          <w:color w:val="060606"/>
          <w:sz w:val="20"/>
        </w:rPr>
        <w:t xml:space="preserve"> h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iring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;</w:t>
      </w:r>
      <w:r w:rsidR="00BF33CD"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</w:p>
    <w:p w14:paraId="158E40C9" w14:textId="3017FB06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Worked extensively on creating calculated fields and setting up validation rules to accomplish the Client needs for BP Setup and Reporting needs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;</w:t>
      </w:r>
    </w:p>
    <w:p w14:paraId="6A1933CF" w14:textId="2305E641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i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nvolved in setting up </w:t>
      </w:r>
      <w:r>
        <w:rPr>
          <w:rFonts w:ascii="Trebuchet MS" w:eastAsia="Trebuchet MS" w:hAnsi="Trebuchet MS" w:cs="Trebuchet MS"/>
          <w:bCs/>
          <w:color w:val="060606"/>
          <w:sz w:val="20"/>
        </w:rPr>
        <w:t>e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ligibility </w:t>
      </w:r>
      <w:r>
        <w:rPr>
          <w:rFonts w:ascii="Trebuchet MS" w:eastAsia="Trebuchet MS" w:hAnsi="Trebuchet MS" w:cs="Trebuchet MS"/>
          <w:bCs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riteria, </w:t>
      </w:r>
      <w:r>
        <w:rPr>
          <w:rFonts w:ascii="Trebuchet MS" w:eastAsia="Trebuchet MS" w:hAnsi="Trebuchet MS" w:cs="Trebuchet MS"/>
          <w:bCs/>
          <w:color w:val="060606"/>
          <w:sz w:val="20"/>
        </w:rPr>
        <w:t>w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orkflows and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ecurity </w:t>
      </w:r>
      <w:r>
        <w:rPr>
          <w:rFonts w:ascii="Trebuchet MS" w:eastAsia="Trebuchet MS" w:hAnsi="Trebuchet MS" w:cs="Trebuchet MS"/>
          <w:bCs/>
          <w:color w:val="060606"/>
          <w:sz w:val="20"/>
        </w:rPr>
        <w:t>g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roups to support </w:t>
      </w:r>
      <w:r>
        <w:rPr>
          <w:rFonts w:ascii="Trebuchet MS" w:eastAsia="Trebuchet MS" w:hAnsi="Trebuchet MS" w:cs="Trebuchet MS"/>
          <w:bCs/>
          <w:color w:val="060606"/>
          <w:sz w:val="20"/>
        </w:rPr>
        <w:t>b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bCs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rocesses for </w:t>
      </w:r>
      <w:r>
        <w:rPr>
          <w:rFonts w:ascii="Trebuchet MS" w:eastAsia="Trebuchet MS" w:hAnsi="Trebuchet MS" w:cs="Trebuchet MS"/>
          <w:bCs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ore HR and </w:t>
      </w:r>
      <w:r>
        <w:rPr>
          <w:rFonts w:ascii="Trebuchet MS" w:eastAsia="Trebuchet MS" w:hAnsi="Trebuchet MS" w:cs="Trebuchet MS"/>
          <w:bCs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ompensation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;</w:t>
      </w:r>
    </w:p>
    <w:p w14:paraId="79A5B154" w14:textId="490B5494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Expertise in developing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tandard, </w:t>
      </w:r>
      <w:r>
        <w:rPr>
          <w:rFonts w:ascii="Trebuchet MS" w:eastAsia="Trebuchet MS" w:hAnsi="Trebuchet MS" w:cs="Trebuchet MS"/>
          <w:bCs/>
          <w:color w:val="060606"/>
          <w:sz w:val="20"/>
        </w:rPr>
        <w:t>a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dvanced, </w:t>
      </w:r>
      <w:r>
        <w:rPr>
          <w:rFonts w:ascii="Trebuchet MS" w:eastAsia="Trebuchet MS" w:hAnsi="Trebuchet MS" w:cs="Trebuchet MS"/>
          <w:bCs/>
          <w:color w:val="060606"/>
          <w:sz w:val="20"/>
        </w:rPr>
        <w:t>m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atrix custom reports and thorough understanding of Workday data sources and business objects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;</w:t>
      </w:r>
    </w:p>
    <w:p w14:paraId="55C7C4A1" w14:textId="52B89DBD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Provided 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ay to day support of Workday HCM, security, compensation and reporting issues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;</w:t>
      </w:r>
    </w:p>
    <w:p w14:paraId="45EC42FB" w14:textId="0F882BB0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Created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upervisory </w:t>
      </w:r>
      <w:r>
        <w:rPr>
          <w:rFonts w:ascii="Trebuchet MS" w:eastAsia="Trebuchet MS" w:hAnsi="Trebuchet MS" w:cs="Trebuchet MS"/>
          <w:bCs/>
          <w:color w:val="060606"/>
          <w:sz w:val="20"/>
        </w:rPr>
        <w:t>o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rganizations, </w:t>
      </w:r>
      <w:r>
        <w:rPr>
          <w:rFonts w:ascii="Trebuchet MS" w:eastAsia="Trebuchet MS" w:hAnsi="Trebuchet MS" w:cs="Trebuchet MS"/>
          <w:bCs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ost </w:t>
      </w:r>
      <w:r>
        <w:rPr>
          <w:rFonts w:ascii="Trebuchet MS" w:eastAsia="Trebuchet MS" w:hAnsi="Trebuchet MS" w:cs="Trebuchet MS"/>
          <w:bCs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enters, </w:t>
      </w:r>
      <w:r>
        <w:rPr>
          <w:rFonts w:ascii="Trebuchet MS" w:eastAsia="Trebuchet MS" w:hAnsi="Trebuchet MS" w:cs="Trebuchet MS"/>
          <w:bCs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ost </w:t>
      </w:r>
      <w:r>
        <w:rPr>
          <w:rFonts w:ascii="Trebuchet MS" w:eastAsia="Trebuchet MS" w:hAnsi="Trebuchet MS" w:cs="Trebuchet MS"/>
          <w:bCs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enter </w:t>
      </w:r>
      <w:r>
        <w:rPr>
          <w:rFonts w:ascii="Trebuchet MS" w:eastAsia="Trebuchet MS" w:hAnsi="Trebuchet MS" w:cs="Trebuchet MS"/>
          <w:bCs/>
          <w:color w:val="060606"/>
          <w:sz w:val="20"/>
        </w:rPr>
        <w:t>h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ierarchies, and location hierarchies and modifi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Workday </w:t>
      </w:r>
      <w:r>
        <w:rPr>
          <w:rFonts w:ascii="Trebuchet MS" w:eastAsia="Trebuchet MS" w:hAnsi="Trebuchet MS" w:cs="Trebuchet MS"/>
          <w:bCs/>
          <w:color w:val="060606"/>
          <w:sz w:val="20"/>
        </w:rPr>
        <w:t>b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bCs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rocesses and definitions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;</w:t>
      </w:r>
    </w:p>
    <w:p w14:paraId="42ED3A9C" w14:textId="27C6069A" w:rsid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responsible for j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ob </w:t>
      </w:r>
      <w:r>
        <w:rPr>
          <w:rFonts w:ascii="Trebuchet MS" w:eastAsia="Trebuchet MS" w:hAnsi="Trebuchet MS" w:cs="Trebuchet MS"/>
          <w:bCs/>
          <w:color w:val="060606"/>
          <w:sz w:val="20"/>
        </w:rPr>
        <w:t>r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equisitions, </w:t>
      </w:r>
      <w:r>
        <w:rPr>
          <w:rFonts w:ascii="Trebuchet MS" w:eastAsia="Trebuchet MS" w:hAnsi="Trebuchet MS" w:cs="Trebuchet MS"/>
          <w:bCs/>
          <w:color w:val="060606"/>
          <w:sz w:val="20"/>
        </w:rPr>
        <w:t>j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ob </w:t>
      </w:r>
      <w:r>
        <w:rPr>
          <w:rFonts w:ascii="Trebuchet MS" w:eastAsia="Trebuchet MS" w:hAnsi="Trebuchet MS" w:cs="Trebuchet MS"/>
          <w:bCs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>rofile, setting up in external/internal career sites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;</w:t>
      </w:r>
    </w:p>
    <w:p w14:paraId="36A9BF62" w14:textId="72F813B0" w:rsidR="00BF33CD" w:rsidRPr="00395D82" w:rsidRDefault="00395D82" w:rsidP="002E42ED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395D82">
        <w:rPr>
          <w:rFonts w:ascii="Trebuchet MS" w:eastAsia="Trebuchet MS" w:hAnsi="Trebuchet MS" w:cs="Trebuchet MS"/>
          <w:bCs/>
          <w:color w:val="060606"/>
          <w:sz w:val="20"/>
        </w:rPr>
        <w:lastRenderedPageBreak/>
        <w:t>Configur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and manage</w:t>
      </w:r>
      <w:r>
        <w:rPr>
          <w:rFonts w:ascii="Trebuchet MS" w:eastAsia="Trebuchet MS" w:hAnsi="Trebuchet MS" w:cs="Trebuchet MS"/>
          <w:bCs/>
          <w:color w:val="060606"/>
          <w:sz w:val="20"/>
        </w:rPr>
        <w:t>d</w:t>
      </w:r>
      <w:r w:rsidRPr="00395D82">
        <w:rPr>
          <w:rFonts w:ascii="Trebuchet MS" w:eastAsia="Trebuchet MS" w:hAnsi="Trebuchet MS" w:cs="Trebuchet MS"/>
          <w:bCs/>
          <w:color w:val="060606"/>
          <w:sz w:val="20"/>
        </w:rPr>
        <w:t xml:space="preserve"> user-based security policies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;</w:t>
      </w:r>
    </w:p>
    <w:p w14:paraId="2B88CEA8" w14:textId="59730A80" w:rsidR="00BF33CD" w:rsidRDefault="00BF33CD" w:rsidP="002E42ED">
      <w:pPr>
        <w:spacing w:after="120"/>
        <w:jc w:val="both"/>
        <w:rPr>
          <w:rFonts w:ascii="Trebuchet MS" w:eastAsia="Trebuchet MS" w:hAnsi="Trebuchet MS" w:cs="Trebuchet MS"/>
          <w:b/>
          <w:color w:val="060606"/>
          <w:sz w:val="20"/>
        </w:rPr>
      </w:pPr>
    </w:p>
    <w:p w14:paraId="0EB051F2" w14:textId="23BA7CFF" w:rsidR="00DF73F8" w:rsidRPr="009236F9" w:rsidRDefault="00DF73F8" w:rsidP="00DF73F8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Nov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-201</w:t>
      </w:r>
      <w:r w:rsidR="00BA2F77">
        <w:rPr>
          <w:rFonts w:ascii="Trebuchet MS" w:eastAsia="Trebuchet MS" w:hAnsi="Trebuchet MS" w:cs="Trebuchet MS"/>
          <w:b/>
          <w:color w:val="060606"/>
          <w:sz w:val="20"/>
          <w:u w:val="single"/>
        </w:rPr>
        <w:t>8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–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Jun-2019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Workday Consultant, CGI</w:t>
      </w:r>
    </w:p>
    <w:p w14:paraId="1D446AE9" w14:textId="77777777" w:rsidR="00DF73F8" w:rsidRPr="009236F9" w:rsidRDefault="00DF73F8" w:rsidP="00DF73F8">
      <w:pPr>
        <w:spacing w:after="120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Customer Description: </w:t>
      </w:r>
      <w:r>
        <w:rPr>
          <w:rFonts w:ascii="Trebuchet MS" w:eastAsia="Trebuchet MS" w:hAnsi="Trebuchet MS" w:cs="Trebuchet MS"/>
          <w:color w:val="060606"/>
          <w:sz w:val="20"/>
        </w:rPr>
        <w:t>Banking domain</w:t>
      </w:r>
    </w:p>
    <w:p w14:paraId="64C636BF" w14:textId="77777777" w:rsidR="00DF73F8" w:rsidRPr="009236F9" w:rsidRDefault="00DF73F8" w:rsidP="00DF73F8">
      <w:pPr>
        <w:spacing w:after="120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E64F71"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Project Description: </w:t>
      </w:r>
      <w:r>
        <w:rPr>
          <w:rFonts w:ascii="Trebuchet MS" w:eastAsia="Trebuchet MS" w:hAnsi="Trebuchet MS" w:cs="Trebuchet MS"/>
          <w:color w:val="060606"/>
          <w:sz w:val="20"/>
        </w:rPr>
        <w:t>Integration</w:t>
      </w:r>
    </w:p>
    <w:p w14:paraId="232F2FE1" w14:textId="77777777" w:rsidR="00DF73F8" w:rsidRDefault="00DF73F8" w:rsidP="00DF73F8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644C9331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color w:val="060606"/>
          <w:sz w:val="20"/>
        </w:rPr>
        <w:t>Gathered r</w:t>
      </w:r>
      <w:r w:rsidRPr="009236F9">
        <w:rPr>
          <w:rFonts w:ascii="Trebuchet MS" w:eastAsia="Trebuchet MS" w:hAnsi="Trebuchet MS" w:cs="Trebuchet MS"/>
          <w:color w:val="060606"/>
          <w:sz w:val="20"/>
        </w:rPr>
        <w:t>equirement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from business owners for new integrations</w:t>
      </w:r>
    </w:p>
    <w:p w14:paraId="68B7B170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Design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technical specifications as per requirements provided by business</w:t>
      </w:r>
    </w:p>
    <w:p w14:paraId="6A1F1271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Us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Workday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color w:val="060606"/>
          <w:sz w:val="20"/>
        </w:rPr>
        <w:t>tudio</w:t>
      </w:r>
    </w:p>
    <w:p w14:paraId="45136373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Designed and developed studio integration for real estate team by merging data from Workday and Core directory</w:t>
      </w:r>
    </w:p>
    <w:p w14:paraId="13DB09EC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Designed and developed inbound studio integration to update external deductions of employees provided by CompShare team</w:t>
      </w:r>
    </w:p>
    <w:p w14:paraId="55185FBA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Develop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new transformations using XSLT languag</w:t>
      </w:r>
      <w:r>
        <w:rPr>
          <w:rFonts w:ascii="Trebuchet MS" w:eastAsia="Trebuchet MS" w:hAnsi="Trebuchet MS" w:cs="Trebuchet MS"/>
          <w:color w:val="060606"/>
          <w:sz w:val="20"/>
        </w:rPr>
        <w:t>e</w:t>
      </w:r>
    </w:p>
    <w:p w14:paraId="231D36DE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Creat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new calculated fields and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9236F9">
        <w:rPr>
          <w:rFonts w:ascii="Trebuchet MS" w:eastAsia="Trebuchet MS" w:hAnsi="Trebuchet MS" w:cs="Trebuchet MS"/>
          <w:color w:val="060606"/>
          <w:sz w:val="20"/>
        </w:rPr>
        <w:t>ustom reports to extract data for transformations</w:t>
      </w:r>
    </w:p>
    <w:p w14:paraId="32CEA363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Support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existing Workday system</w:t>
      </w:r>
    </w:p>
    <w:p w14:paraId="3C5EE468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Perform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configuration, re-configurations, upgrades, enhancements, implementation, maintenance and user acceptance testing activities for large-scale timekeeping and workforce application</w:t>
      </w:r>
    </w:p>
    <w:p w14:paraId="1F6D42A6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Act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as technical liaison and subject matter expert with internal client organizations and peer technology partners on timekeeping and workforce application</w:t>
      </w:r>
    </w:p>
    <w:p w14:paraId="3DA29E1E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Create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and update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detailed functional and technical design documents, plans testing strategies and test cases, user training documents and implementation documentation as necessary</w:t>
      </w:r>
      <w:r>
        <w:rPr>
          <w:rFonts w:ascii="Trebuchet MS" w:eastAsia="Trebuchet MS" w:hAnsi="Trebuchet MS" w:cs="Trebuchet MS"/>
          <w:color w:val="060606"/>
          <w:sz w:val="20"/>
        </w:rPr>
        <w:t xml:space="preserve">  </w:t>
      </w:r>
    </w:p>
    <w:p w14:paraId="4F344F4E" w14:textId="77777777" w:rsidR="00BA2F77" w:rsidRDefault="00BA2F77" w:rsidP="00BA2F77">
      <w:pPr>
        <w:spacing w:before="120" w:after="120"/>
        <w:jc w:val="both"/>
        <w:rPr>
          <w:rFonts w:ascii="Trebuchet MS" w:eastAsia="Trebuchet MS" w:hAnsi="Trebuchet MS" w:cs="Trebuchet MS"/>
          <w:color w:val="060606"/>
          <w:sz w:val="20"/>
        </w:rPr>
      </w:pPr>
    </w:p>
    <w:p w14:paraId="2A0C3C49" w14:textId="43492975" w:rsidR="00277173" w:rsidRPr="001230B2" w:rsidRDefault="00277173" w:rsidP="00277173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Jul-201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7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– </w:t>
      </w:r>
      <w:r w:rsidR="005943FB">
        <w:rPr>
          <w:rFonts w:ascii="Trebuchet MS" w:eastAsia="Trebuchet MS" w:hAnsi="Trebuchet MS" w:cs="Trebuchet MS"/>
          <w:b/>
          <w:color w:val="060606"/>
          <w:sz w:val="20"/>
          <w:u w:val="single"/>
        </w:rPr>
        <w:t>Oct-</w:t>
      </w:r>
      <w:r w:rsidR="00AB0246">
        <w:rPr>
          <w:rFonts w:ascii="Trebuchet MS" w:eastAsia="Trebuchet MS" w:hAnsi="Trebuchet MS" w:cs="Trebuchet MS"/>
          <w:b/>
          <w:color w:val="060606"/>
          <w:sz w:val="20"/>
          <w:u w:val="single"/>
        </w:rPr>
        <w:t>2018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Workday Consultant, CGI</w:t>
      </w:r>
    </w:p>
    <w:p w14:paraId="327193D0" w14:textId="77777777" w:rsidR="00277173" w:rsidRPr="001230B2" w:rsidRDefault="00277173" w:rsidP="00277173">
      <w:pPr>
        <w:spacing w:after="120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Customer Description: </w:t>
      </w:r>
      <w:r>
        <w:rPr>
          <w:rFonts w:ascii="Trebuchet MS" w:eastAsia="Trebuchet MS" w:hAnsi="Trebuchet MS" w:cs="Trebuchet MS"/>
          <w:color w:val="060606"/>
          <w:sz w:val="20"/>
        </w:rPr>
        <w:t>E-commerce domain</w:t>
      </w:r>
    </w:p>
    <w:p w14:paraId="4A405D7E" w14:textId="77777777" w:rsidR="00277173" w:rsidRDefault="00277173" w:rsidP="00277173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224F76D4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Creat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supervisory </w:t>
      </w:r>
      <w:r>
        <w:rPr>
          <w:rFonts w:ascii="Trebuchet MS" w:eastAsia="Trebuchet MS" w:hAnsi="Trebuchet MS" w:cs="Trebuchet MS"/>
          <w:color w:val="060606"/>
          <w:sz w:val="20"/>
        </w:rPr>
        <w:t>o</w:t>
      </w:r>
      <w:r w:rsidRPr="001230B2">
        <w:rPr>
          <w:rFonts w:ascii="Trebuchet MS" w:eastAsia="Trebuchet MS" w:hAnsi="Trebuchet MS" w:cs="Trebuchet MS"/>
          <w:color w:val="060606"/>
          <w:sz w:val="20"/>
        </w:rPr>
        <w:t>rganizations, creat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sub ordinates, assign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superior, </w:t>
      </w:r>
      <w:r>
        <w:rPr>
          <w:rFonts w:ascii="Trebuchet MS" w:eastAsia="Trebuchet MS" w:hAnsi="Trebuchet MS" w:cs="Trebuchet MS"/>
          <w:color w:val="060606"/>
          <w:sz w:val="20"/>
        </w:rPr>
        <w:t>m</w:t>
      </w:r>
      <w:r w:rsidRPr="001230B2">
        <w:rPr>
          <w:rFonts w:ascii="Trebuchet MS" w:eastAsia="Trebuchet MS" w:hAnsi="Trebuchet MS" w:cs="Trebuchet MS"/>
          <w:color w:val="060606"/>
          <w:sz w:val="20"/>
        </w:rPr>
        <w:t>ove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workers,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1230B2">
        <w:rPr>
          <w:rFonts w:ascii="Trebuchet MS" w:eastAsia="Trebuchet MS" w:hAnsi="Trebuchet MS" w:cs="Trebuchet MS"/>
          <w:color w:val="060606"/>
          <w:sz w:val="20"/>
        </w:rPr>
        <w:t>reat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color w:val="060606"/>
          <w:sz w:val="20"/>
        </w:rPr>
        <w:t>l</w:t>
      </w:r>
      <w:r w:rsidRPr="001230B2">
        <w:rPr>
          <w:rFonts w:ascii="Trebuchet MS" w:eastAsia="Trebuchet MS" w:hAnsi="Trebuchet MS" w:cs="Trebuchet MS"/>
          <w:color w:val="060606"/>
          <w:sz w:val="20"/>
        </w:rPr>
        <w:t>ocations</w:t>
      </w:r>
    </w:p>
    <w:p w14:paraId="5D8E6480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Implement</w:t>
      </w:r>
      <w:r>
        <w:rPr>
          <w:rFonts w:ascii="Trebuchet MS" w:eastAsia="Trebuchet MS" w:hAnsi="Trebuchet MS" w:cs="Trebuchet MS"/>
          <w:color w:val="060606"/>
          <w:sz w:val="20"/>
        </w:rPr>
        <w:t>ed l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eave </w:t>
      </w:r>
      <w:r>
        <w:rPr>
          <w:rFonts w:ascii="Trebuchet MS" w:eastAsia="Trebuchet MS" w:hAnsi="Trebuchet MS" w:cs="Trebuchet MS"/>
          <w:color w:val="060606"/>
          <w:sz w:val="20"/>
        </w:rPr>
        <w:t>t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ype or </w:t>
      </w:r>
      <w:r>
        <w:rPr>
          <w:rFonts w:ascii="Trebuchet MS" w:eastAsia="Trebuchet MS" w:hAnsi="Trebuchet MS" w:cs="Trebuchet MS"/>
          <w:color w:val="060606"/>
          <w:sz w:val="20"/>
        </w:rPr>
        <w:t>e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dit </w:t>
      </w:r>
      <w:r>
        <w:rPr>
          <w:rFonts w:ascii="Trebuchet MS" w:eastAsia="Trebuchet MS" w:hAnsi="Trebuchet MS" w:cs="Trebuchet MS"/>
          <w:color w:val="060606"/>
          <w:sz w:val="20"/>
        </w:rPr>
        <w:t>l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eave </w:t>
      </w:r>
      <w:r>
        <w:rPr>
          <w:rFonts w:ascii="Trebuchet MS" w:eastAsia="Trebuchet MS" w:hAnsi="Trebuchet MS" w:cs="Trebuchet MS"/>
          <w:color w:val="060606"/>
          <w:sz w:val="20"/>
        </w:rPr>
        <w:t>t</w:t>
      </w:r>
      <w:r w:rsidRPr="001230B2">
        <w:rPr>
          <w:rFonts w:ascii="Trebuchet MS" w:eastAsia="Trebuchet MS" w:hAnsi="Trebuchet MS" w:cs="Trebuchet MS"/>
          <w:color w:val="060606"/>
          <w:sz w:val="20"/>
        </w:rPr>
        <w:t>ype task to associate the rules with leave types, either as additional eligibility criteria or to perform data entry validation</w:t>
      </w:r>
    </w:p>
    <w:p w14:paraId="3AB27943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Review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the rules using the </w:t>
      </w:r>
      <w:r>
        <w:rPr>
          <w:rFonts w:ascii="Trebuchet MS" w:eastAsia="Trebuchet MS" w:hAnsi="Trebuchet MS" w:cs="Trebuchet MS"/>
          <w:color w:val="060606"/>
          <w:sz w:val="20"/>
        </w:rPr>
        <w:t>v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iew </w:t>
      </w:r>
      <w:r>
        <w:rPr>
          <w:rFonts w:ascii="Trebuchet MS" w:eastAsia="Trebuchet MS" w:hAnsi="Trebuchet MS" w:cs="Trebuchet MS"/>
          <w:color w:val="060606"/>
          <w:sz w:val="20"/>
        </w:rPr>
        <w:t>l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eave of </w:t>
      </w:r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bsence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ules report or the </w:t>
      </w:r>
      <w:proofErr w:type="gramStart"/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1230B2">
        <w:rPr>
          <w:rFonts w:ascii="Trebuchet MS" w:eastAsia="Trebuchet MS" w:hAnsi="Trebuchet MS" w:cs="Trebuchet MS"/>
          <w:color w:val="060606"/>
          <w:sz w:val="20"/>
        </w:rPr>
        <w:t>ll</w:t>
      </w:r>
      <w:r>
        <w:rPr>
          <w:rFonts w:ascii="Trebuchet MS" w:eastAsia="Trebuchet MS" w:hAnsi="Trebuchet MS" w:cs="Trebuchet MS"/>
          <w:color w:val="060606"/>
          <w:sz w:val="20"/>
        </w:rPr>
        <w:t xml:space="preserve"> c</w:t>
      </w:r>
      <w:r w:rsidRPr="001230B2">
        <w:rPr>
          <w:rFonts w:ascii="Trebuchet MS" w:eastAsia="Trebuchet MS" w:hAnsi="Trebuchet MS" w:cs="Trebuchet MS"/>
          <w:color w:val="060606"/>
          <w:sz w:val="20"/>
        </w:rPr>
        <w:t>ondition</w:t>
      </w:r>
      <w:proofErr w:type="gramEnd"/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1230B2">
        <w:rPr>
          <w:rFonts w:ascii="Trebuchet MS" w:eastAsia="Trebuchet MS" w:hAnsi="Trebuchet MS" w:cs="Trebuchet MS"/>
          <w:color w:val="060606"/>
          <w:sz w:val="20"/>
        </w:rPr>
        <w:t>ules report</w:t>
      </w:r>
    </w:p>
    <w:p w14:paraId="6BE2D55B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Configure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the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equest </w:t>
      </w:r>
      <w:r>
        <w:rPr>
          <w:rFonts w:ascii="Trebuchet MS" w:eastAsia="Trebuchet MS" w:hAnsi="Trebuchet MS" w:cs="Trebuchet MS"/>
          <w:color w:val="060606"/>
          <w:sz w:val="20"/>
        </w:rPr>
        <w:t>l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eave of </w:t>
      </w:r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bsence and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equest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eturn from </w:t>
      </w:r>
      <w:r>
        <w:rPr>
          <w:rFonts w:ascii="Trebuchet MS" w:eastAsia="Trebuchet MS" w:hAnsi="Trebuchet MS" w:cs="Trebuchet MS"/>
          <w:color w:val="060606"/>
          <w:sz w:val="20"/>
        </w:rPr>
        <w:t>l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eave of </w:t>
      </w:r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bsence business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1230B2">
        <w:rPr>
          <w:rFonts w:ascii="Trebuchet MS" w:eastAsia="Trebuchet MS" w:hAnsi="Trebuchet MS" w:cs="Trebuchet MS"/>
          <w:color w:val="060606"/>
          <w:sz w:val="20"/>
        </w:rPr>
        <w:t>rocesses</w:t>
      </w:r>
    </w:p>
    <w:p w14:paraId="781FF1FA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Creat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leave of absence families using the </w:t>
      </w:r>
      <w:r>
        <w:rPr>
          <w:rFonts w:ascii="Trebuchet MS" w:eastAsia="Trebuchet MS" w:hAnsi="Trebuchet MS" w:cs="Trebuchet MS"/>
          <w:color w:val="060606"/>
          <w:sz w:val="20"/>
        </w:rPr>
        <w:t>m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aintain </w:t>
      </w:r>
      <w:r>
        <w:rPr>
          <w:rFonts w:ascii="Trebuchet MS" w:eastAsia="Trebuchet MS" w:hAnsi="Trebuchet MS" w:cs="Trebuchet MS"/>
          <w:color w:val="060606"/>
          <w:sz w:val="20"/>
        </w:rPr>
        <w:t>l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eave </w:t>
      </w:r>
      <w:proofErr w:type="gramStart"/>
      <w:r>
        <w:rPr>
          <w:rFonts w:ascii="Trebuchet MS" w:eastAsia="Trebuchet MS" w:hAnsi="Trebuchet MS" w:cs="Trebuchet MS"/>
          <w:color w:val="060606"/>
          <w:sz w:val="20"/>
        </w:rPr>
        <w:t>f</w:t>
      </w:r>
      <w:r w:rsidRPr="001230B2">
        <w:rPr>
          <w:rFonts w:ascii="Trebuchet MS" w:eastAsia="Trebuchet MS" w:hAnsi="Trebuchet MS" w:cs="Trebuchet MS"/>
          <w:color w:val="060606"/>
          <w:sz w:val="20"/>
        </w:rPr>
        <w:t>amilies</w:t>
      </w:r>
      <w:proofErr w:type="gramEnd"/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task</w:t>
      </w:r>
    </w:p>
    <w:p w14:paraId="7C92EFA4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Defin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color w:val="060606"/>
          <w:sz w:val="20"/>
        </w:rPr>
        <w:t>l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eave of </w:t>
      </w:r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bsence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1230B2">
        <w:rPr>
          <w:rFonts w:ascii="Trebuchet MS" w:eastAsia="Trebuchet MS" w:hAnsi="Trebuchet MS" w:cs="Trebuchet MS"/>
          <w:color w:val="060606"/>
          <w:sz w:val="20"/>
        </w:rPr>
        <w:t>ules</w:t>
      </w:r>
    </w:p>
    <w:p w14:paraId="2C004F1B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color w:val="060606"/>
          <w:sz w:val="20"/>
        </w:rPr>
        <w:lastRenderedPageBreak/>
        <w:t>C</w:t>
      </w:r>
      <w:r w:rsidRPr="001230B2">
        <w:rPr>
          <w:rFonts w:ascii="Trebuchet MS" w:eastAsia="Trebuchet MS" w:hAnsi="Trebuchet MS" w:cs="Trebuchet MS"/>
          <w:color w:val="060606"/>
          <w:sz w:val="20"/>
        </w:rPr>
        <w:t>onfigure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Workday to calculate combined balances for multiple leave types and time offs. </w:t>
      </w:r>
      <w:r>
        <w:rPr>
          <w:rFonts w:ascii="Trebuchet MS" w:eastAsia="Trebuchet MS" w:hAnsi="Trebuchet MS" w:cs="Trebuchet MS"/>
          <w:color w:val="060606"/>
          <w:sz w:val="20"/>
        </w:rPr>
        <w:t>Worked on e</w:t>
      </w:r>
      <w:r w:rsidRPr="001230B2">
        <w:rPr>
          <w:rFonts w:ascii="Trebuchet MS" w:eastAsia="Trebuchet MS" w:hAnsi="Trebuchet MS" w:cs="Trebuchet MS"/>
          <w:color w:val="060606"/>
          <w:sz w:val="20"/>
        </w:rPr>
        <w:t>ligibility rules, validation rules, and support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data</w:t>
      </w:r>
      <w:r>
        <w:rPr>
          <w:rFonts w:ascii="Trebuchet MS" w:eastAsia="Trebuchet MS" w:hAnsi="Trebuchet MS" w:cs="Trebuchet MS"/>
          <w:color w:val="060606"/>
          <w:sz w:val="20"/>
        </w:rPr>
        <w:t>,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then reference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the combined balances</w:t>
      </w:r>
    </w:p>
    <w:p w14:paraId="22E78146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Participate</w:t>
      </w:r>
      <w:r>
        <w:rPr>
          <w:rFonts w:ascii="Trebuchet MS" w:eastAsia="Trebuchet MS" w:hAnsi="Trebuchet MS" w:cs="Trebuchet MS"/>
          <w:color w:val="060606"/>
          <w:sz w:val="20"/>
        </w:rPr>
        <w:t>d,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color w:val="060606"/>
          <w:sz w:val="20"/>
        </w:rPr>
        <w:t>l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ed in the full lifecycle of a project including, </w:t>
      </w:r>
      <w:r>
        <w:rPr>
          <w:rFonts w:ascii="Trebuchet MS" w:eastAsia="Trebuchet MS" w:hAnsi="Trebuchet MS" w:cs="Trebuchet MS"/>
          <w:color w:val="060606"/>
          <w:sz w:val="20"/>
        </w:rPr>
        <w:t>b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1230B2">
        <w:rPr>
          <w:rFonts w:ascii="Trebuchet MS" w:eastAsia="Trebuchet MS" w:hAnsi="Trebuchet MS" w:cs="Trebuchet MS"/>
          <w:color w:val="060606"/>
          <w:sz w:val="20"/>
        </w:rPr>
        <w:t>nalysis</w:t>
      </w:r>
    </w:p>
    <w:p w14:paraId="26571254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color w:val="060606"/>
          <w:sz w:val="20"/>
        </w:rPr>
        <w:t>Worked on f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unctional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pecification,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ystem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onfiguration, </w:t>
      </w:r>
      <w:r>
        <w:rPr>
          <w:rFonts w:ascii="Trebuchet MS" w:eastAsia="Trebuchet MS" w:hAnsi="Trebuchet MS" w:cs="Trebuchet MS"/>
          <w:color w:val="060606"/>
          <w:sz w:val="20"/>
        </w:rPr>
        <w:t>was responsible for 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esign and </w:t>
      </w:r>
      <w:r>
        <w:rPr>
          <w:rFonts w:ascii="Trebuchet MS" w:eastAsia="Trebuchet MS" w:hAnsi="Trebuchet MS" w:cs="Trebuchet MS"/>
          <w:color w:val="060606"/>
          <w:sz w:val="20"/>
        </w:rPr>
        <w:t>t</w:t>
      </w:r>
      <w:r w:rsidRPr="001230B2">
        <w:rPr>
          <w:rFonts w:ascii="Trebuchet MS" w:eastAsia="Trebuchet MS" w:hAnsi="Trebuchet MS" w:cs="Trebuchet MS"/>
          <w:color w:val="060606"/>
          <w:sz w:val="20"/>
        </w:rPr>
        <w:t>esting</w:t>
      </w:r>
    </w:p>
    <w:p w14:paraId="7566E752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Participate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in requirement gathering and translate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business needs into a systems design specification</w:t>
      </w:r>
    </w:p>
    <w:p w14:paraId="07C52795" w14:textId="77777777" w:rsidR="00277173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Maintain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and monitor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data conversion assigned activities during all phases of project</w:t>
      </w:r>
    </w:p>
    <w:p w14:paraId="318C3D19" w14:textId="77777777" w:rsidR="00277173" w:rsidRPr="001230B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1230B2">
        <w:rPr>
          <w:rFonts w:ascii="Trebuchet MS" w:eastAsia="Trebuchet MS" w:hAnsi="Trebuchet MS" w:cs="Trebuchet MS"/>
          <w:color w:val="060606"/>
          <w:sz w:val="20"/>
        </w:rPr>
        <w:t>Research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>, document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>, configure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and test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1230B2">
        <w:rPr>
          <w:rFonts w:ascii="Trebuchet MS" w:eastAsia="Trebuchet MS" w:hAnsi="Trebuchet MS" w:cs="Trebuchet MS"/>
          <w:color w:val="060606"/>
          <w:sz w:val="20"/>
        </w:rPr>
        <w:t xml:space="preserve"> all functional elements involving rules and policies</w:t>
      </w:r>
      <w:r>
        <w:rPr>
          <w:rFonts w:ascii="Trebuchet MS" w:eastAsia="Trebuchet MS" w:hAnsi="Trebuchet MS" w:cs="Trebuchet MS"/>
          <w:color w:val="060606"/>
          <w:sz w:val="20"/>
        </w:rPr>
        <w:t xml:space="preserve">  </w:t>
      </w:r>
    </w:p>
    <w:p w14:paraId="6C10A3DF" w14:textId="77777777" w:rsidR="00277173" w:rsidRDefault="00277173" w:rsidP="00277173">
      <w:pPr>
        <w:spacing w:after="120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</w:p>
    <w:p w14:paraId="556BA044" w14:textId="77777777" w:rsidR="00277173" w:rsidRPr="00395D82" w:rsidRDefault="00277173" w:rsidP="00277173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Dec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-201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6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–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May-2017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Senior Programmer Analyst, Workday Functional Consultant, CGI</w:t>
      </w:r>
    </w:p>
    <w:p w14:paraId="1CF02D18" w14:textId="77777777" w:rsidR="00277173" w:rsidRPr="00395D82" w:rsidRDefault="00277173" w:rsidP="00277173">
      <w:pPr>
        <w:spacing w:after="120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Customer Description: </w:t>
      </w:r>
      <w:r>
        <w:rPr>
          <w:rFonts w:ascii="Trebuchet MS" w:eastAsia="Trebuchet MS" w:hAnsi="Trebuchet MS" w:cs="Trebuchet MS"/>
          <w:color w:val="060606"/>
          <w:sz w:val="20"/>
        </w:rPr>
        <w:t>Banking client</w:t>
      </w:r>
    </w:p>
    <w:p w14:paraId="44FEA3C5" w14:textId="77777777" w:rsidR="00277173" w:rsidRPr="00395D82" w:rsidRDefault="00277173" w:rsidP="00277173">
      <w:pPr>
        <w:spacing w:after="120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E64F71"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Project Description: </w:t>
      </w:r>
      <w:r>
        <w:rPr>
          <w:rFonts w:ascii="Trebuchet MS" w:eastAsia="Trebuchet MS" w:hAnsi="Trebuchet MS" w:cs="Trebuchet MS"/>
          <w:color w:val="060606"/>
          <w:sz w:val="20"/>
        </w:rPr>
        <w:t>Implementation</w:t>
      </w:r>
    </w:p>
    <w:p w14:paraId="77DDA34A" w14:textId="77777777" w:rsidR="00277173" w:rsidRDefault="00277173" w:rsidP="00277173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0CCE4F36" w14:textId="77777777" w:rsidR="00277173" w:rsidRPr="00395D8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>Familiar to discover and assess business project needs</w:t>
      </w:r>
    </w:p>
    <w:p w14:paraId="61C191DF" w14:textId="77777777" w:rsidR="00277173" w:rsidRPr="00395D8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Created </w:t>
      </w:r>
      <w:r>
        <w:rPr>
          <w:rFonts w:ascii="Trebuchet MS" w:eastAsia="Trebuchet MS" w:hAnsi="Trebuchet MS" w:cs="Trebuchet MS"/>
          <w:color w:val="060606"/>
          <w:sz w:val="20"/>
        </w:rPr>
        <w:t>b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equirement 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ocuments and the </w:t>
      </w:r>
      <w:r>
        <w:rPr>
          <w:rFonts w:ascii="Trebuchet MS" w:eastAsia="Trebuchet MS" w:hAnsi="Trebuchet MS" w:cs="Trebuchet MS"/>
          <w:color w:val="060606"/>
          <w:sz w:val="20"/>
        </w:rPr>
        <w:t>f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unctional </w:t>
      </w:r>
      <w:r>
        <w:rPr>
          <w:rFonts w:ascii="Trebuchet MS" w:eastAsia="Trebuchet MS" w:hAnsi="Trebuchet MS" w:cs="Trebuchet MS"/>
          <w:color w:val="060606"/>
          <w:sz w:val="20"/>
        </w:rPr>
        <w:t>d</w:t>
      </w:r>
      <w:r w:rsidRPr="00395D82">
        <w:rPr>
          <w:rFonts w:ascii="Trebuchet MS" w:eastAsia="Trebuchet MS" w:hAnsi="Trebuchet MS" w:cs="Trebuchet MS"/>
          <w:color w:val="060606"/>
          <w:sz w:val="20"/>
        </w:rPr>
        <w:t>ocuments</w:t>
      </w:r>
    </w:p>
    <w:p w14:paraId="5A060E3F" w14:textId="77777777" w:rsidR="00277173" w:rsidRPr="00395D8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>
        <w:rPr>
          <w:rFonts w:ascii="Trebuchet MS" w:eastAsia="Trebuchet MS" w:hAnsi="Trebuchet MS" w:cs="Trebuchet MS"/>
          <w:color w:val="060606"/>
          <w:sz w:val="20"/>
        </w:rPr>
        <w:t>Provided d</w:t>
      </w:r>
      <w:r w:rsidRPr="00395D82">
        <w:rPr>
          <w:rFonts w:ascii="Trebuchet MS" w:eastAsia="Trebuchet MS" w:hAnsi="Trebuchet MS" w:cs="Trebuchet MS"/>
          <w:color w:val="060606"/>
          <w:sz w:val="20"/>
        </w:rPr>
        <w:t>ay to day support of Workday HCM, security, compensation and reporting issues</w:t>
      </w:r>
    </w:p>
    <w:p w14:paraId="355D78DB" w14:textId="77777777" w:rsidR="00277173" w:rsidRPr="00395D8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Created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upervisory </w:t>
      </w:r>
      <w:r>
        <w:rPr>
          <w:rFonts w:ascii="Trebuchet MS" w:eastAsia="Trebuchet MS" w:hAnsi="Trebuchet MS" w:cs="Trebuchet MS"/>
          <w:color w:val="060606"/>
          <w:sz w:val="20"/>
        </w:rPr>
        <w:t>o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rganizations,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ost </w:t>
      </w:r>
      <w:r>
        <w:rPr>
          <w:rFonts w:ascii="Trebuchet MS" w:eastAsia="Trebuchet MS" w:hAnsi="Trebuchet MS" w:cs="Trebuchet MS"/>
          <w:color w:val="060606"/>
          <w:sz w:val="20"/>
        </w:rPr>
        <w:t>ce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nters,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>ost</w:t>
      </w:r>
      <w:r>
        <w:rPr>
          <w:rFonts w:ascii="Trebuchet MS" w:eastAsia="Trebuchet MS" w:hAnsi="Trebuchet MS" w:cs="Trebuchet MS"/>
          <w:color w:val="060606"/>
          <w:sz w:val="20"/>
        </w:rPr>
        <w:t xml:space="preserve"> 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enter </w:t>
      </w:r>
      <w:r>
        <w:rPr>
          <w:rFonts w:ascii="Trebuchet MS" w:eastAsia="Trebuchet MS" w:hAnsi="Trebuchet MS" w:cs="Trebuchet MS"/>
          <w:color w:val="060606"/>
          <w:sz w:val="20"/>
        </w:rPr>
        <w:t>h</w:t>
      </w:r>
      <w:r w:rsidRPr="00395D82">
        <w:rPr>
          <w:rFonts w:ascii="Trebuchet MS" w:eastAsia="Trebuchet MS" w:hAnsi="Trebuchet MS" w:cs="Trebuchet MS"/>
          <w:color w:val="060606"/>
          <w:sz w:val="20"/>
        </w:rPr>
        <w:t>ierarchies, and location hierarchies and modifi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 Workday </w:t>
      </w:r>
      <w:r>
        <w:rPr>
          <w:rFonts w:ascii="Trebuchet MS" w:eastAsia="Trebuchet MS" w:hAnsi="Trebuchet MS" w:cs="Trebuchet MS"/>
          <w:color w:val="060606"/>
          <w:sz w:val="20"/>
        </w:rPr>
        <w:t>b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color w:val="060606"/>
          <w:sz w:val="20"/>
        </w:rPr>
        <w:t>rocesses and definitions</w:t>
      </w:r>
    </w:p>
    <w:p w14:paraId="5DF22799" w14:textId="77777777" w:rsidR="00277173" w:rsidRPr="00395D8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>
        <w:rPr>
          <w:rFonts w:ascii="Trebuchet MS" w:eastAsia="Trebuchet MS" w:hAnsi="Trebuchet MS" w:cs="Trebuchet MS"/>
          <w:color w:val="060606"/>
          <w:sz w:val="20"/>
        </w:rPr>
        <w:t>Was responsible for j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ob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equisitions, </w:t>
      </w:r>
      <w:r>
        <w:rPr>
          <w:rFonts w:ascii="Trebuchet MS" w:eastAsia="Trebuchet MS" w:hAnsi="Trebuchet MS" w:cs="Trebuchet MS"/>
          <w:color w:val="060606"/>
          <w:sz w:val="20"/>
        </w:rPr>
        <w:t>j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ob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color w:val="060606"/>
          <w:sz w:val="20"/>
        </w:rPr>
        <w:t>rofile, setting up in external/internal career sites</w:t>
      </w:r>
    </w:p>
    <w:p w14:paraId="2DE601B5" w14:textId="77777777" w:rsidR="00277173" w:rsidRPr="00395D8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>Configur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 and manage</w:t>
      </w:r>
      <w:r>
        <w:rPr>
          <w:rFonts w:ascii="Trebuchet MS" w:eastAsia="Trebuchet MS" w:hAnsi="Trebuchet MS" w:cs="Trebuchet MS"/>
          <w:color w:val="060606"/>
          <w:sz w:val="20"/>
        </w:rPr>
        <w:t xml:space="preserve">d </w:t>
      </w:r>
      <w:r w:rsidRPr="00395D82">
        <w:rPr>
          <w:rFonts w:ascii="Trebuchet MS" w:eastAsia="Trebuchet MS" w:hAnsi="Trebuchet MS" w:cs="Trebuchet MS"/>
          <w:color w:val="060606"/>
          <w:sz w:val="20"/>
        </w:rPr>
        <w:t>user-based security policies</w:t>
      </w:r>
    </w:p>
    <w:p w14:paraId="6BDC5085" w14:textId="77777777" w:rsidR="00277173" w:rsidRPr="00395D8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>Creat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 and maintain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 Workday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ustom reports like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imple, </w:t>
      </w:r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dvance, </w:t>
      </w:r>
      <w:r>
        <w:rPr>
          <w:rFonts w:ascii="Trebuchet MS" w:eastAsia="Trebuchet MS" w:hAnsi="Trebuchet MS" w:cs="Trebuchet MS"/>
          <w:color w:val="060606"/>
          <w:sz w:val="20"/>
        </w:rPr>
        <w:t>m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atrix and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earch </w:t>
      </w:r>
      <w:r>
        <w:rPr>
          <w:rFonts w:ascii="Trebuchet MS" w:eastAsia="Trebuchet MS" w:hAnsi="Trebuchet MS" w:cs="Trebuchet MS"/>
          <w:color w:val="060606"/>
          <w:sz w:val="20"/>
        </w:rPr>
        <w:t>re</w:t>
      </w:r>
      <w:r w:rsidRPr="00395D82">
        <w:rPr>
          <w:rFonts w:ascii="Trebuchet MS" w:eastAsia="Trebuchet MS" w:hAnsi="Trebuchet MS" w:cs="Trebuchet MS"/>
          <w:color w:val="060606"/>
          <w:sz w:val="20"/>
        </w:rPr>
        <w:t>ports</w:t>
      </w:r>
    </w:p>
    <w:p w14:paraId="7E0A015D" w14:textId="77777777" w:rsidR="00277173" w:rsidRPr="00395D8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>Creat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 various custom reports using Workday report writing tool for different data sources like all workers,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ontingent, </w:t>
      </w:r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ctive and </w:t>
      </w:r>
      <w:r>
        <w:rPr>
          <w:rFonts w:ascii="Trebuchet MS" w:eastAsia="Trebuchet MS" w:hAnsi="Trebuchet MS" w:cs="Trebuchet MS"/>
          <w:color w:val="060606"/>
          <w:sz w:val="20"/>
        </w:rPr>
        <w:t>t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erminated workers and used </w:t>
      </w:r>
      <w:r>
        <w:rPr>
          <w:rFonts w:ascii="Trebuchet MS" w:eastAsia="Trebuchet MS" w:hAnsi="Trebuchet MS" w:cs="Trebuchet MS"/>
          <w:color w:val="060606"/>
          <w:sz w:val="20"/>
        </w:rPr>
        <w:t>f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ilters,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color w:val="060606"/>
          <w:sz w:val="20"/>
        </w:rPr>
        <w:t>rompts in the reports</w:t>
      </w:r>
    </w:p>
    <w:p w14:paraId="60E34126" w14:textId="77777777" w:rsidR="00277173" w:rsidRPr="001230B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Supported &amp; </w:t>
      </w:r>
      <w:r>
        <w:rPr>
          <w:rFonts w:ascii="Trebuchet MS" w:eastAsia="Trebuchet MS" w:hAnsi="Trebuchet MS" w:cs="Trebuchet MS"/>
          <w:color w:val="060606"/>
          <w:sz w:val="20"/>
        </w:rPr>
        <w:t>w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orked on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ompensation, </w:t>
      </w:r>
      <w:r>
        <w:rPr>
          <w:rFonts w:ascii="Trebuchet MS" w:eastAsia="Trebuchet MS" w:hAnsi="Trebuchet MS" w:cs="Trebuchet MS"/>
          <w:color w:val="060606"/>
          <w:sz w:val="20"/>
        </w:rPr>
        <w:t>h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ire, </w:t>
      </w:r>
      <w:r>
        <w:rPr>
          <w:rFonts w:ascii="Trebuchet MS" w:eastAsia="Trebuchet MS" w:hAnsi="Trebuchet MS" w:cs="Trebuchet MS"/>
          <w:color w:val="060606"/>
          <w:sz w:val="20"/>
        </w:rPr>
        <w:t>o</w:t>
      </w:r>
      <w:r w:rsidRPr="00395D82">
        <w:rPr>
          <w:rFonts w:ascii="Trebuchet MS" w:eastAsia="Trebuchet MS" w:hAnsi="Trebuchet MS" w:cs="Trebuchet MS"/>
          <w:color w:val="060606"/>
          <w:sz w:val="20"/>
        </w:rPr>
        <w:t>n-</w:t>
      </w:r>
      <w:r>
        <w:rPr>
          <w:rFonts w:ascii="Trebuchet MS" w:eastAsia="Trebuchet MS" w:hAnsi="Trebuchet MS" w:cs="Trebuchet MS"/>
          <w:color w:val="060606"/>
          <w:sz w:val="20"/>
        </w:rPr>
        <w:t>b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oarding, </w:t>
      </w:r>
      <w:r>
        <w:rPr>
          <w:rFonts w:ascii="Trebuchet MS" w:eastAsia="Trebuchet MS" w:hAnsi="Trebuchet MS" w:cs="Trebuchet MS"/>
          <w:color w:val="060606"/>
          <w:sz w:val="20"/>
        </w:rPr>
        <w:t>j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ob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hange, </w:t>
      </w:r>
      <w:r>
        <w:rPr>
          <w:rFonts w:ascii="Trebuchet MS" w:eastAsia="Trebuchet MS" w:hAnsi="Trebuchet MS" w:cs="Trebuchet MS"/>
          <w:color w:val="060606"/>
          <w:sz w:val="20"/>
        </w:rPr>
        <w:t>t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ime </w:t>
      </w:r>
      <w:r>
        <w:rPr>
          <w:rFonts w:ascii="Trebuchet MS" w:eastAsia="Trebuchet MS" w:hAnsi="Trebuchet MS" w:cs="Trebuchet MS"/>
          <w:color w:val="060606"/>
          <w:sz w:val="20"/>
        </w:rPr>
        <w:t>o</w:t>
      </w:r>
      <w:r w:rsidRPr="00395D82">
        <w:rPr>
          <w:rFonts w:ascii="Trebuchet MS" w:eastAsia="Trebuchet MS" w:hAnsi="Trebuchet MS" w:cs="Trebuchet MS"/>
          <w:color w:val="060606"/>
          <w:sz w:val="20"/>
        </w:rPr>
        <w:t>ff,</w:t>
      </w:r>
      <w:r>
        <w:rPr>
          <w:rFonts w:ascii="Trebuchet MS" w:eastAsia="Trebuchet MS" w:hAnsi="Trebuchet MS" w:cs="Trebuchet MS"/>
          <w:color w:val="060606"/>
          <w:sz w:val="20"/>
        </w:rPr>
        <w:t xml:space="preserve"> l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eave &amp; </w:t>
      </w:r>
      <w:r>
        <w:rPr>
          <w:rFonts w:ascii="Trebuchet MS" w:eastAsia="Trebuchet MS" w:hAnsi="Trebuchet MS" w:cs="Trebuchet MS"/>
          <w:color w:val="060606"/>
          <w:sz w:val="20"/>
        </w:rPr>
        <w:t>b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enefits, </w:t>
      </w:r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395D82">
        <w:rPr>
          <w:rFonts w:ascii="Trebuchet MS" w:eastAsia="Trebuchet MS" w:hAnsi="Trebuchet MS" w:cs="Trebuchet MS"/>
          <w:color w:val="060606"/>
          <w:sz w:val="20"/>
        </w:rPr>
        <w:t>ssign</w:t>
      </w:r>
      <w:r>
        <w:rPr>
          <w:rFonts w:ascii="Trebuchet MS" w:eastAsia="Trebuchet MS" w:hAnsi="Trebuchet MS" w:cs="Trebuchet MS"/>
          <w:color w:val="060606"/>
          <w:sz w:val="20"/>
        </w:rPr>
        <w:t>ed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 matrix member etc.</w:t>
      </w:r>
    </w:p>
    <w:p w14:paraId="09472C18" w14:textId="77777777" w:rsidR="00277173" w:rsidRPr="001230B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Worked on </w:t>
      </w:r>
      <w:r>
        <w:rPr>
          <w:rFonts w:ascii="Trebuchet MS" w:eastAsia="Trebuchet MS" w:hAnsi="Trebuchet MS" w:cs="Trebuchet MS"/>
          <w:color w:val="060606"/>
          <w:sz w:val="20"/>
        </w:rPr>
        <w:t>v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alidations and condition rules, </w:t>
      </w:r>
      <w:r>
        <w:rPr>
          <w:rFonts w:ascii="Trebuchet MS" w:eastAsia="Trebuchet MS" w:hAnsi="Trebuchet MS" w:cs="Trebuchet MS"/>
          <w:color w:val="060606"/>
          <w:sz w:val="20"/>
        </w:rPr>
        <w:t>n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otifications, etc., in </w:t>
      </w:r>
      <w:r>
        <w:rPr>
          <w:rFonts w:ascii="Trebuchet MS" w:eastAsia="Trebuchet MS" w:hAnsi="Trebuchet MS" w:cs="Trebuchet MS"/>
          <w:color w:val="060606"/>
          <w:sz w:val="20"/>
        </w:rPr>
        <w:t>b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color w:val="060606"/>
          <w:sz w:val="20"/>
        </w:rPr>
        <w:t>rocesses</w:t>
      </w:r>
    </w:p>
    <w:p w14:paraId="0A734DAB" w14:textId="77777777" w:rsidR="00277173" w:rsidRPr="001230B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Worked extensively on creating calculated fields and setting up validation rules to accomplish the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lient needs for BP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etup and </w:t>
      </w:r>
      <w:r>
        <w:rPr>
          <w:rFonts w:ascii="Trebuchet MS" w:eastAsia="Trebuchet MS" w:hAnsi="Trebuchet MS" w:cs="Trebuchet MS"/>
          <w:color w:val="060606"/>
          <w:sz w:val="20"/>
        </w:rPr>
        <w:t>r</w:t>
      </w:r>
      <w:r w:rsidRPr="00395D82">
        <w:rPr>
          <w:rFonts w:ascii="Trebuchet MS" w:eastAsia="Trebuchet MS" w:hAnsi="Trebuchet MS" w:cs="Trebuchet MS"/>
          <w:color w:val="060606"/>
          <w:sz w:val="20"/>
        </w:rPr>
        <w:t>eporting needs</w:t>
      </w:r>
    </w:p>
    <w:p w14:paraId="04774E66" w14:textId="77777777" w:rsidR="00277173" w:rsidRPr="001230B2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>
        <w:rPr>
          <w:rFonts w:ascii="Trebuchet MS" w:eastAsia="Trebuchet MS" w:hAnsi="Trebuchet MS" w:cs="Trebuchet MS"/>
          <w:color w:val="060606"/>
          <w:sz w:val="20"/>
        </w:rPr>
        <w:t>Was i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nvolved in setting up </w:t>
      </w:r>
      <w:r>
        <w:rPr>
          <w:rFonts w:ascii="Trebuchet MS" w:eastAsia="Trebuchet MS" w:hAnsi="Trebuchet MS" w:cs="Trebuchet MS"/>
          <w:color w:val="060606"/>
          <w:sz w:val="20"/>
        </w:rPr>
        <w:t>e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ligibility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riteria, </w:t>
      </w:r>
      <w:r>
        <w:rPr>
          <w:rFonts w:ascii="Trebuchet MS" w:eastAsia="Trebuchet MS" w:hAnsi="Trebuchet MS" w:cs="Trebuchet MS"/>
          <w:color w:val="060606"/>
          <w:sz w:val="20"/>
        </w:rPr>
        <w:t>w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orkflows and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ecurity </w:t>
      </w:r>
      <w:r>
        <w:rPr>
          <w:rFonts w:ascii="Trebuchet MS" w:eastAsia="Trebuchet MS" w:hAnsi="Trebuchet MS" w:cs="Trebuchet MS"/>
          <w:color w:val="060606"/>
          <w:sz w:val="20"/>
        </w:rPr>
        <w:t>g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roups to support </w:t>
      </w:r>
      <w:r>
        <w:rPr>
          <w:rFonts w:ascii="Trebuchet MS" w:eastAsia="Trebuchet MS" w:hAnsi="Trebuchet MS" w:cs="Trebuchet MS"/>
          <w:color w:val="060606"/>
          <w:sz w:val="20"/>
        </w:rPr>
        <w:t>b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usiness </w:t>
      </w:r>
      <w:r>
        <w:rPr>
          <w:rFonts w:ascii="Trebuchet MS" w:eastAsia="Trebuchet MS" w:hAnsi="Trebuchet MS" w:cs="Trebuchet MS"/>
          <w:color w:val="060606"/>
          <w:sz w:val="20"/>
        </w:rPr>
        <w:t>p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rocesses for </w:t>
      </w:r>
      <w:r>
        <w:rPr>
          <w:rFonts w:ascii="Trebuchet MS" w:eastAsia="Trebuchet MS" w:hAnsi="Trebuchet MS" w:cs="Trebuchet MS"/>
          <w:color w:val="060606"/>
          <w:sz w:val="20"/>
        </w:rPr>
        <w:t>c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ore HR and </w:t>
      </w:r>
      <w:r>
        <w:rPr>
          <w:rFonts w:ascii="Trebuchet MS" w:eastAsia="Trebuchet MS" w:hAnsi="Trebuchet MS" w:cs="Trebuchet MS"/>
          <w:color w:val="060606"/>
          <w:sz w:val="20"/>
        </w:rPr>
        <w:t>co</w:t>
      </w:r>
      <w:r w:rsidRPr="00395D82">
        <w:rPr>
          <w:rFonts w:ascii="Trebuchet MS" w:eastAsia="Trebuchet MS" w:hAnsi="Trebuchet MS" w:cs="Trebuchet MS"/>
          <w:color w:val="060606"/>
          <w:sz w:val="20"/>
        </w:rPr>
        <w:t>mpensation</w:t>
      </w:r>
    </w:p>
    <w:p w14:paraId="70075826" w14:textId="77777777" w:rsidR="00277173" w:rsidRPr="00DF73F8" w:rsidRDefault="00277173" w:rsidP="00277173">
      <w:pPr>
        <w:numPr>
          <w:ilvl w:val="0"/>
          <w:numId w:val="3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Expertise in developing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395D82">
        <w:rPr>
          <w:rFonts w:ascii="Trebuchet MS" w:eastAsia="Trebuchet MS" w:hAnsi="Trebuchet MS" w:cs="Trebuchet MS"/>
          <w:color w:val="060606"/>
          <w:sz w:val="20"/>
        </w:rPr>
        <w:t xml:space="preserve">tandard, </w:t>
      </w:r>
      <w:r>
        <w:rPr>
          <w:rFonts w:ascii="Trebuchet MS" w:eastAsia="Trebuchet MS" w:hAnsi="Trebuchet MS" w:cs="Trebuchet MS"/>
          <w:color w:val="060606"/>
          <w:sz w:val="20"/>
        </w:rPr>
        <w:t>a</w:t>
      </w:r>
      <w:r w:rsidRPr="00395D82">
        <w:rPr>
          <w:rFonts w:ascii="Trebuchet MS" w:eastAsia="Trebuchet MS" w:hAnsi="Trebuchet MS" w:cs="Trebuchet MS"/>
          <w:color w:val="060606"/>
          <w:sz w:val="20"/>
        </w:rPr>
        <w:t>dvanced,</w:t>
      </w:r>
      <w:r>
        <w:rPr>
          <w:rFonts w:ascii="Trebuchet MS" w:eastAsia="Trebuchet MS" w:hAnsi="Trebuchet MS" w:cs="Trebuchet MS"/>
          <w:color w:val="060606"/>
          <w:sz w:val="20"/>
        </w:rPr>
        <w:t xml:space="preserve"> m</w:t>
      </w:r>
      <w:r w:rsidRPr="00395D82">
        <w:rPr>
          <w:rFonts w:ascii="Trebuchet MS" w:eastAsia="Trebuchet MS" w:hAnsi="Trebuchet MS" w:cs="Trebuchet MS"/>
          <w:color w:val="060606"/>
          <w:sz w:val="20"/>
        </w:rPr>
        <w:t>atrix custom reports and thorough understanding of Workday data sources and business objects</w:t>
      </w:r>
    </w:p>
    <w:p w14:paraId="1BE1371E" w14:textId="77777777" w:rsidR="00277173" w:rsidRPr="009236F9" w:rsidRDefault="00277173" w:rsidP="00277173">
      <w:pPr>
        <w:spacing w:before="120" w:after="120"/>
        <w:jc w:val="both"/>
        <w:rPr>
          <w:rFonts w:ascii="Trebuchet MS" w:eastAsia="Trebuchet MS" w:hAnsi="Trebuchet MS" w:cs="Trebuchet MS"/>
          <w:color w:val="060606"/>
          <w:sz w:val="20"/>
        </w:rPr>
      </w:pPr>
    </w:p>
    <w:p w14:paraId="67DA5AF6" w14:textId="77777777" w:rsidR="00DF73F8" w:rsidRDefault="00DF73F8" w:rsidP="00DF73F8">
      <w:pPr>
        <w:spacing w:after="120"/>
        <w:jc w:val="both"/>
        <w:rPr>
          <w:rFonts w:ascii="Trebuchet MS" w:eastAsia="Trebuchet MS" w:hAnsi="Trebuchet MS" w:cs="Trebuchet MS"/>
          <w:b/>
          <w:color w:val="060606"/>
          <w:sz w:val="20"/>
          <w:u w:val="single"/>
        </w:rPr>
      </w:pPr>
    </w:p>
    <w:p w14:paraId="42564FDA" w14:textId="5F000ED4" w:rsidR="00DF73F8" w:rsidRPr="009236F9" w:rsidRDefault="00DF73F8" w:rsidP="00DF73F8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Dec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-201</w:t>
      </w:r>
      <w:r w:rsidR="006442B2">
        <w:rPr>
          <w:rFonts w:ascii="Trebuchet MS" w:eastAsia="Trebuchet MS" w:hAnsi="Trebuchet MS" w:cs="Trebuchet MS"/>
          <w:b/>
          <w:color w:val="060606"/>
          <w:sz w:val="20"/>
          <w:u w:val="single"/>
        </w:rPr>
        <w:t>5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–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Sep-201</w:t>
      </w:r>
      <w:r w:rsidR="0037176A">
        <w:rPr>
          <w:rFonts w:ascii="Trebuchet MS" w:eastAsia="Trebuchet MS" w:hAnsi="Trebuchet MS" w:cs="Trebuchet MS"/>
          <w:b/>
          <w:color w:val="060606"/>
          <w:sz w:val="20"/>
          <w:u w:val="single"/>
        </w:rPr>
        <w:t>6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Programmer Analyst, CTS</w:t>
      </w:r>
    </w:p>
    <w:p w14:paraId="044225E8" w14:textId="77777777" w:rsidR="00DF73F8" w:rsidRDefault="00DF73F8" w:rsidP="00DF73F8">
      <w:pPr>
        <w:spacing w:after="120"/>
        <w:jc w:val="both"/>
        <w:rPr>
          <w:rFonts w:ascii="Trebuchet MS" w:eastAsia="Trebuchet MS" w:hAnsi="Trebuchet MS" w:cs="Trebuchet MS"/>
          <w:b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Customer Description: 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Kaiser Permanente 3RS (Health Care Insurance)</w:t>
      </w:r>
    </w:p>
    <w:p w14:paraId="78B4E23C" w14:textId="77777777" w:rsidR="00DF73F8" w:rsidRDefault="00DF73F8" w:rsidP="00DF73F8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lastRenderedPageBreak/>
        <w:t xml:space="preserve">Responsibilities: </w:t>
      </w:r>
    </w:p>
    <w:p w14:paraId="4E581766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Analyzed the business rules and implemented business logic in the mappings</w:t>
      </w:r>
    </w:p>
    <w:p w14:paraId="24868AC9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Worked on Informatica</w:t>
      </w:r>
      <w:r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Power</w:t>
      </w:r>
      <w:r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Center using various kinds of transformations to implement simple and complex business logics</w:t>
      </w:r>
    </w:p>
    <w:p w14:paraId="5886F59E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Worked with the transformations like </w:t>
      </w:r>
      <w:r>
        <w:rPr>
          <w:rFonts w:ascii="Trebuchet MS" w:eastAsia="Trebuchet MS" w:hAnsi="Trebuchet MS" w:cs="Trebuchet MS"/>
          <w:bCs/>
          <w:color w:val="060606"/>
          <w:sz w:val="20"/>
        </w:rPr>
        <w:t>l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ookup, </w:t>
      </w:r>
      <w:r>
        <w:rPr>
          <w:rFonts w:ascii="Trebuchet MS" w:eastAsia="Trebuchet MS" w:hAnsi="Trebuchet MS" w:cs="Trebuchet MS"/>
          <w:bCs/>
          <w:color w:val="060606"/>
          <w:sz w:val="20"/>
        </w:rPr>
        <w:t>j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oiner,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f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ilter,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a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ggregator,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ource </w:t>
      </w:r>
      <w:r>
        <w:rPr>
          <w:rFonts w:ascii="Trebuchet MS" w:eastAsia="Trebuchet MS" w:hAnsi="Trebuchet MS" w:cs="Trebuchet MS"/>
          <w:bCs/>
          <w:color w:val="060606"/>
          <w:sz w:val="20"/>
        </w:rPr>
        <w:t>q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ualifier,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ex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pression, </w:t>
      </w:r>
      <w:r>
        <w:rPr>
          <w:rFonts w:ascii="Trebuchet MS" w:eastAsia="Trebuchet MS" w:hAnsi="Trebuchet MS" w:cs="Trebuchet MS"/>
          <w:bCs/>
          <w:color w:val="060606"/>
          <w:sz w:val="20"/>
        </w:rPr>
        <w:t>u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pdate</w:t>
      </w:r>
      <w:r>
        <w:rPr>
          <w:rFonts w:ascii="Trebuchet MS" w:eastAsia="Trebuchet MS" w:hAnsi="Trebuchet MS" w:cs="Trebuchet MS"/>
          <w:bCs/>
          <w:color w:val="060606"/>
          <w:sz w:val="20"/>
        </w:rPr>
        <w:t>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trategy and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equence </w:t>
      </w:r>
      <w:r>
        <w:rPr>
          <w:rFonts w:ascii="Trebuchet MS" w:eastAsia="Trebuchet MS" w:hAnsi="Trebuchet MS" w:cs="Trebuchet MS"/>
          <w:bCs/>
          <w:color w:val="060606"/>
          <w:sz w:val="20"/>
        </w:rPr>
        <w:t>ge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nerator </w:t>
      </w:r>
      <w:r>
        <w:rPr>
          <w:rFonts w:ascii="Trebuchet MS" w:eastAsia="Trebuchet MS" w:hAnsi="Trebuchet MS" w:cs="Trebuchet MS"/>
          <w:bCs/>
          <w:color w:val="060606"/>
          <w:sz w:val="20"/>
        </w:rPr>
        <w:t>t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ransformations</w:t>
      </w:r>
    </w:p>
    <w:p w14:paraId="4C899BDE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a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ctively involved in using heterogeneous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ources like Oracle, flat files</w:t>
      </w:r>
    </w:p>
    <w:p w14:paraId="562D7BF3" w14:textId="77777777" w:rsidR="00DF73F8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r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esponsible for monitoring, </w:t>
      </w:r>
      <w:r>
        <w:rPr>
          <w:rFonts w:ascii="Trebuchet MS" w:eastAsia="Trebuchet MS" w:hAnsi="Trebuchet MS" w:cs="Trebuchet MS"/>
          <w:bCs/>
          <w:color w:val="060606"/>
          <w:sz w:val="20"/>
        </w:rPr>
        <w:t>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ebugging the mapping of the failed session</w:t>
      </w:r>
    </w:p>
    <w:p w14:paraId="29F8ED20" w14:textId="77777777" w:rsidR="00DF73F8" w:rsidRPr="009236F9" w:rsidRDefault="00DF73F8" w:rsidP="00DF73F8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e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xtensively involved in performance tuning at source, target, mapping level  </w:t>
      </w:r>
    </w:p>
    <w:p w14:paraId="0DEF49AD" w14:textId="33AFA0EF" w:rsidR="00BF33CD" w:rsidRDefault="00BF33CD" w:rsidP="00CC237F">
      <w:pPr>
        <w:spacing w:before="120" w:after="120"/>
        <w:jc w:val="both"/>
        <w:rPr>
          <w:rFonts w:ascii="Trebuchet MS" w:eastAsia="Trebuchet MS" w:hAnsi="Trebuchet MS" w:cs="Trebuchet MS"/>
          <w:b/>
          <w:color w:val="060606"/>
          <w:sz w:val="20"/>
        </w:rPr>
      </w:pPr>
    </w:p>
    <w:p w14:paraId="2DF0C2B3" w14:textId="33631683" w:rsidR="00395D82" w:rsidRPr="009236F9" w:rsidRDefault="00E55B69" w:rsidP="002E42ED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June</w:t>
      </w:r>
      <w:r w:rsidR="00395D82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-201</w:t>
      </w:r>
      <w:r w:rsidR="006442B2">
        <w:rPr>
          <w:rFonts w:ascii="Trebuchet MS" w:eastAsia="Trebuchet MS" w:hAnsi="Trebuchet MS" w:cs="Trebuchet MS"/>
          <w:b/>
          <w:color w:val="060606"/>
          <w:sz w:val="20"/>
          <w:u w:val="single"/>
        </w:rPr>
        <w:t>4</w:t>
      </w:r>
      <w:r w:rsidR="00395D82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– </w:t>
      </w:r>
      <w:r w:rsidR="009236F9">
        <w:rPr>
          <w:rFonts w:ascii="Trebuchet MS" w:eastAsia="Trebuchet MS" w:hAnsi="Trebuchet MS" w:cs="Trebuchet MS"/>
          <w:b/>
          <w:color w:val="060606"/>
          <w:sz w:val="20"/>
          <w:u w:val="single"/>
        </w:rPr>
        <w:t>Oct-201</w:t>
      </w:r>
      <w:r w:rsidR="006442B2">
        <w:rPr>
          <w:rFonts w:ascii="Trebuchet MS" w:eastAsia="Trebuchet MS" w:hAnsi="Trebuchet MS" w:cs="Trebuchet MS"/>
          <w:b/>
          <w:color w:val="060606"/>
          <w:sz w:val="20"/>
          <w:u w:val="single"/>
        </w:rPr>
        <w:t>5</w:t>
      </w:r>
      <w:r w:rsidR="00395D82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 w:rsidR="009236F9"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="00395D82"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 w:rsidR="009236F9">
        <w:rPr>
          <w:rFonts w:ascii="Trebuchet MS" w:eastAsia="Trebuchet MS" w:hAnsi="Trebuchet MS" w:cs="Trebuchet MS"/>
          <w:bCs/>
          <w:color w:val="060606"/>
          <w:sz w:val="20"/>
        </w:rPr>
        <w:t>Programmer Analyst, CTS</w:t>
      </w:r>
    </w:p>
    <w:p w14:paraId="086A21B3" w14:textId="537D8460" w:rsidR="00395D82" w:rsidRPr="009236F9" w:rsidRDefault="00395D82" w:rsidP="002E42ED">
      <w:pPr>
        <w:spacing w:after="120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Customer Description: </w:t>
      </w:r>
      <w:r w:rsidR="009236F9">
        <w:rPr>
          <w:rFonts w:ascii="Trebuchet MS" w:eastAsia="Trebuchet MS" w:hAnsi="Trebuchet MS" w:cs="Trebuchet MS"/>
          <w:color w:val="060606"/>
          <w:sz w:val="20"/>
        </w:rPr>
        <w:t>CSBIO</w:t>
      </w:r>
    </w:p>
    <w:p w14:paraId="7C05CFF1" w14:textId="77777777" w:rsidR="00395D82" w:rsidRDefault="00395D82" w:rsidP="002E42ED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179D7612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Analyzed the business rules and implemented business logic in the mappings</w:t>
      </w:r>
    </w:p>
    <w:p w14:paraId="1070397C" w14:textId="2A258003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Worked on Informatica</w:t>
      </w:r>
      <w:r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PowerCenter using various kinds of transformations to implement simple and complex business logic</w:t>
      </w:r>
    </w:p>
    <w:p w14:paraId="66FCEAAF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Worked with the transformations like </w:t>
      </w:r>
      <w:r>
        <w:rPr>
          <w:rFonts w:ascii="Trebuchet MS" w:eastAsia="Trebuchet MS" w:hAnsi="Trebuchet MS" w:cs="Trebuchet MS"/>
          <w:bCs/>
          <w:color w:val="060606"/>
          <w:sz w:val="20"/>
        </w:rPr>
        <w:t>l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ookup, </w:t>
      </w:r>
      <w:r>
        <w:rPr>
          <w:rFonts w:ascii="Trebuchet MS" w:eastAsia="Trebuchet MS" w:hAnsi="Trebuchet MS" w:cs="Trebuchet MS"/>
          <w:bCs/>
          <w:color w:val="060606"/>
          <w:sz w:val="20"/>
        </w:rPr>
        <w:t>j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oiner,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f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ilter,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ag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gregator,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ource </w:t>
      </w:r>
      <w:r>
        <w:rPr>
          <w:rFonts w:ascii="Trebuchet MS" w:eastAsia="Trebuchet MS" w:hAnsi="Trebuchet MS" w:cs="Trebuchet MS"/>
          <w:bCs/>
          <w:color w:val="060606"/>
          <w:sz w:val="20"/>
        </w:rPr>
        <w:t>q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ualifier,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e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xpression, </w:t>
      </w:r>
      <w:r>
        <w:rPr>
          <w:rFonts w:ascii="Trebuchet MS" w:eastAsia="Trebuchet MS" w:hAnsi="Trebuchet MS" w:cs="Trebuchet MS"/>
          <w:bCs/>
          <w:color w:val="060606"/>
          <w:sz w:val="20"/>
        </w:rPr>
        <w:t>u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pdate</w:t>
      </w:r>
      <w:r>
        <w:rPr>
          <w:rFonts w:ascii="Trebuchet MS" w:eastAsia="Trebuchet MS" w:hAnsi="Trebuchet MS" w:cs="Trebuchet MS"/>
          <w:bCs/>
          <w:color w:val="060606"/>
          <w:sz w:val="20"/>
        </w:rPr>
        <w:t>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trategy and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equence </w:t>
      </w:r>
      <w:r>
        <w:rPr>
          <w:rFonts w:ascii="Trebuchet MS" w:eastAsia="Trebuchet MS" w:hAnsi="Trebuchet MS" w:cs="Trebuchet MS"/>
          <w:bCs/>
          <w:color w:val="060606"/>
          <w:sz w:val="20"/>
        </w:rPr>
        <w:t>g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enerator </w:t>
      </w:r>
      <w:r>
        <w:rPr>
          <w:rFonts w:ascii="Trebuchet MS" w:eastAsia="Trebuchet MS" w:hAnsi="Trebuchet MS" w:cs="Trebuchet MS"/>
          <w:bCs/>
          <w:color w:val="060606"/>
          <w:sz w:val="20"/>
        </w:rPr>
        <w:t>t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ransformations</w:t>
      </w:r>
    </w:p>
    <w:p w14:paraId="2EDFF44D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a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ctively involved in using heterogeneous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ources like Oracle, flat files</w:t>
      </w:r>
    </w:p>
    <w:p w14:paraId="700134D4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r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esponsible for monitoring, </w:t>
      </w:r>
      <w:r>
        <w:rPr>
          <w:rFonts w:ascii="Trebuchet MS" w:eastAsia="Trebuchet MS" w:hAnsi="Trebuchet MS" w:cs="Trebuchet MS"/>
          <w:bCs/>
          <w:color w:val="060606"/>
          <w:sz w:val="20"/>
        </w:rPr>
        <w:t>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ebugging the mapping of the failed session</w:t>
      </w:r>
    </w:p>
    <w:p w14:paraId="06074F8F" w14:textId="061ACBBC" w:rsidR="00395D82" w:rsidRP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e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xtensively involved in performance tuning at source, target, mapping level</w:t>
      </w:r>
      <w:r w:rsidR="00395D82"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 </w:t>
      </w:r>
    </w:p>
    <w:p w14:paraId="500D6BE3" w14:textId="61D9F846" w:rsidR="00395D82" w:rsidRDefault="00395D82" w:rsidP="002E42ED">
      <w:pPr>
        <w:spacing w:before="120" w:after="120"/>
        <w:jc w:val="both"/>
        <w:rPr>
          <w:rFonts w:ascii="Trebuchet MS" w:eastAsia="Trebuchet MS" w:hAnsi="Trebuchet MS" w:cs="Trebuchet MS"/>
          <w:b/>
          <w:color w:val="060606"/>
          <w:sz w:val="20"/>
        </w:rPr>
      </w:pPr>
    </w:p>
    <w:p w14:paraId="5DEDC632" w14:textId="04D8AB1C" w:rsidR="00395D82" w:rsidRPr="009236F9" w:rsidRDefault="009236F9" w:rsidP="002E42ED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Mar</w:t>
      </w:r>
      <w:r w:rsidR="00395D82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-201</w:t>
      </w:r>
      <w:r w:rsidR="00494593">
        <w:rPr>
          <w:rFonts w:ascii="Trebuchet MS" w:eastAsia="Trebuchet MS" w:hAnsi="Trebuchet MS" w:cs="Trebuchet MS"/>
          <w:b/>
          <w:color w:val="060606"/>
          <w:sz w:val="20"/>
          <w:u w:val="single"/>
        </w:rPr>
        <w:t>3</w:t>
      </w:r>
      <w:r w:rsidR="00395D82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– </w:t>
      </w:r>
      <w:r w:rsidR="00494593">
        <w:rPr>
          <w:rFonts w:ascii="Trebuchet MS" w:eastAsia="Trebuchet MS" w:hAnsi="Trebuchet MS" w:cs="Trebuchet MS"/>
          <w:b/>
          <w:color w:val="060606"/>
          <w:sz w:val="20"/>
          <w:u w:val="single"/>
        </w:rPr>
        <w:t>Jan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-201</w:t>
      </w:r>
      <w:r w:rsidR="006442B2">
        <w:rPr>
          <w:rFonts w:ascii="Trebuchet MS" w:eastAsia="Trebuchet MS" w:hAnsi="Trebuchet MS" w:cs="Trebuchet MS"/>
          <w:b/>
          <w:color w:val="060606"/>
          <w:sz w:val="20"/>
          <w:u w:val="single"/>
        </w:rPr>
        <w:t>4</w:t>
      </w:r>
      <w:r w:rsidR="00395D82"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="00395D82"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Quality Analyst, Goose Technologies</w:t>
      </w:r>
    </w:p>
    <w:p w14:paraId="05D947BB" w14:textId="5D01178F" w:rsidR="00395D82" w:rsidRDefault="00395D82" w:rsidP="002E42ED">
      <w:pPr>
        <w:spacing w:after="120"/>
        <w:jc w:val="both"/>
        <w:rPr>
          <w:rFonts w:ascii="Trebuchet MS" w:eastAsia="Trebuchet MS" w:hAnsi="Trebuchet MS" w:cs="Trebuchet MS"/>
          <w:b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Customer Description: </w:t>
      </w:r>
      <w:r w:rsidR="009236F9" w:rsidRPr="009236F9">
        <w:rPr>
          <w:rFonts w:ascii="Trebuchet MS" w:eastAsia="Trebuchet MS" w:hAnsi="Trebuchet MS" w:cs="Trebuchet MS"/>
          <w:bCs/>
          <w:color w:val="060606"/>
          <w:sz w:val="20"/>
        </w:rPr>
        <w:t>Tata McGraw Hill</w:t>
      </w:r>
    </w:p>
    <w:p w14:paraId="3CCA9649" w14:textId="77777777" w:rsidR="00395D82" w:rsidRDefault="00395D82" w:rsidP="002E42ED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151CA2BF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r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esponsible for the designing and developing test cases to test the entire functionality and features manually</w:t>
      </w:r>
    </w:p>
    <w:p w14:paraId="24687A9B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Prepared test </w:t>
      </w:r>
      <w:proofErr w:type="gramStart"/>
      <w:r w:rsidRPr="009236F9">
        <w:rPr>
          <w:rFonts w:ascii="Trebuchet MS" w:eastAsia="Trebuchet MS" w:hAnsi="Trebuchet MS" w:cs="Trebuchet MS"/>
          <w:bCs/>
          <w:color w:val="060606"/>
          <w:sz w:val="20"/>
        </w:rPr>
        <w:t>data's</w:t>
      </w:r>
      <w:proofErr w:type="gramEnd"/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for the test cases</w:t>
      </w:r>
    </w:p>
    <w:p w14:paraId="10CBEA1D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Analyz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the test cases prepared by other team members</w:t>
      </w:r>
    </w:p>
    <w:p w14:paraId="422A879D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Perform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manual testing for the application</w:t>
      </w:r>
    </w:p>
    <w:p w14:paraId="3B4A549D" w14:textId="67221065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G</w:t>
      </w:r>
      <w:r>
        <w:rPr>
          <w:rFonts w:ascii="Trebuchet MS" w:eastAsia="Trebuchet MS" w:hAnsi="Trebuchet MS" w:cs="Trebuchet MS"/>
          <w:bCs/>
          <w:color w:val="060606"/>
          <w:sz w:val="20"/>
        </w:rPr>
        <w:t>ave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mandatory information of bugs to the developers to fix</w:t>
      </w:r>
    </w:p>
    <w:p w14:paraId="1306ABB7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Reported defects in timely manner and logged the same into defect tracking tool</w:t>
      </w:r>
    </w:p>
    <w:p w14:paraId="56FEA4BC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Tested critical bug fixes including critical fixes and coordinated with developers in release of bug fixes</w:t>
      </w:r>
    </w:p>
    <w:p w14:paraId="6EA9EBA1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Underst</w:t>
      </w:r>
      <w:r>
        <w:rPr>
          <w:rFonts w:ascii="Trebuchet MS" w:eastAsia="Trebuchet MS" w:hAnsi="Trebuchet MS" w:cs="Trebuchet MS"/>
          <w:bCs/>
          <w:color w:val="060606"/>
          <w:sz w:val="20"/>
        </w:rPr>
        <w:t>ood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and analyz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the new features which </w:t>
      </w:r>
      <w:r>
        <w:rPr>
          <w:rFonts w:ascii="Trebuchet MS" w:eastAsia="Trebuchet MS" w:hAnsi="Trebuchet MS" w:cs="Trebuchet MS"/>
          <w:bCs/>
          <w:color w:val="060606"/>
          <w:sz w:val="20"/>
        </w:rPr>
        <w:t>were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added in newer versions</w:t>
      </w:r>
    </w:p>
    <w:p w14:paraId="42F43614" w14:textId="5F4C067B" w:rsidR="00395D82" w:rsidRP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i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nvolved in Adhoc, </w:t>
      </w:r>
      <w:r>
        <w:rPr>
          <w:rFonts w:ascii="Trebuchet MS" w:eastAsia="Trebuchet MS" w:hAnsi="Trebuchet MS" w:cs="Trebuchet MS"/>
          <w:bCs/>
          <w:color w:val="060606"/>
          <w:sz w:val="20"/>
        </w:rPr>
        <w:t>f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unctional and regression testing</w:t>
      </w:r>
      <w:r w:rsidR="00395D82"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 </w:t>
      </w:r>
    </w:p>
    <w:p w14:paraId="0BE7FD51" w14:textId="77777777" w:rsidR="00395D82" w:rsidRDefault="00395D82" w:rsidP="002E42ED">
      <w:pPr>
        <w:spacing w:after="120"/>
        <w:jc w:val="both"/>
        <w:rPr>
          <w:rFonts w:ascii="Trebuchet MS" w:eastAsia="Trebuchet MS" w:hAnsi="Trebuchet MS" w:cs="Trebuchet MS"/>
          <w:b/>
          <w:color w:val="060606"/>
          <w:sz w:val="20"/>
        </w:rPr>
      </w:pPr>
    </w:p>
    <w:p w14:paraId="5A4951D2" w14:textId="1B26D453" w:rsidR="00395D82" w:rsidRPr="009236F9" w:rsidRDefault="00395D82" w:rsidP="002E42ED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Ju</w:t>
      </w:r>
      <w:r w:rsidR="009236F9">
        <w:rPr>
          <w:rFonts w:ascii="Trebuchet MS" w:eastAsia="Trebuchet MS" w:hAnsi="Trebuchet MS" w:cs="Trebuchet MS"/>
          <w:b/>
          <w:color w:val="060606"/>
          <w:sz w:val="20"/>
          <w:u w:val="single"/>
        </w:rPr>
        <w:t>n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-201</w:t>
      </w:r>
      <w:r w:rsidR="009236F9">
        <w:rPr>
          <w:rFonts w:ascii="Trebuchet MS" w:eastAsia="Trebuchet MS" w:hAnsi="Trebuchet MS" w:cs="Trebuchet MS"/>
          <w:b/>
          <w:color w:val="060606"/>
          <w:sz w:val="20"/>
          <w:u w:val="single"/>
        </w:rPr>
        <w:t>2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– </w:t>
      </w:r>
      <w:r w:rsidR="009236F9">
        <w:rPr>
          <w:rFonts w:ascii="Trebuchet MS" w:eastAsia="Trebuchet MS" w:hAnsi="Trebuchet MS" w:cs="Trebuchet MS"/>
          <w:b/>
          <w:color w:val="060606"/>
          <w:sz w:val="20"/>
          <w:u w:val="single"/>
        </w:rPr>
        <w:t>Jan-201</w:t>
      </w:r>
      <w:r w:rsidR="00346037">
        <w:rPr>
          <w:rFonts w:ascii="Trebuchet MS" w:eastAsia="Trebuchet MS" w:hAnsi="Trebuchet MS" w:cs="Trebuchet MS"/>
          <w:b/>
          <w:color w:val="060606"/>
          <w:sz w:val="20"/>
          <w:u w:val="single"/>
        </w:rPr>
        <w:t>3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 w:rsidR="009236F9"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 w:rsidR="009236F9">
        <w:rPr>
          <w:rFonts w:ascii="Trebuchet MS" w:eastAsia="Trebuchet MS" w:hAnsi="Trebuchet MS" w:cs="Trebuchet MS"/>
          <w:bCs/>
          <w:color w:val="060606"/>
          <w:sz w:val="20"/>
        </w:rPr>
        <w:t>Quality Analyst, Goose Technologies</w:t>
      </w:r>
    </w:p>
    <w:p w14:paraId="49D4DA67" w14:textId="1BA4E4E6" w:rsidR="00395D82" w:rsidRPr="009236F9" w:rsidRDefault="00395D82" w:rsidP="002E42ED">
      <w:pPr>
        <w:spacing w:after="120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Customer Description: </w:t>
      </w:r>
      <w:r w:rsidR="009236F9">
        <w:rPr>
          <w:rFonts w:ascii="Trebuchet MS" w:eastAsia="Trebuchet MS" w:hAnsi="Trebuchet MS" w:cs="Trebuchet MS"/>
          <w:color w:val="060606"/>
          <w:sz w:val="20"/>
        </w:rPr>
        <w:t>Reading intervention</w:t>
      </w:r>
    </w:p>
    <w:p w14:paraId="415BC90D" w14:textId="77777777" w:rsidR="00395D82" w:rsidRDefault="00395D82" w:rsidP="002E42ED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7F48C537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Underst</w:t>
      </w:r>
      <w:r>
        <w:rPr>
          <w:rFonts w:ascii="Trebuchet MS" w:eastAsia="Trebuchet MS" w:hAnsi="Trebuchet MS" w:cs="Trebuchet MS"/>
          <w:color w:val="060606"/>
          <w:sz w:val="20"/>
        </w:rPr>
        <w:t>ood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existing business model and customer requirements</w:t>
      </w:r>
    </w:p>
    <w:p w14:paraId="1CD9520A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Unders</w:t>
      </w:r>
      <w:r>
        <w:rPr>
          <w:rFonts w:ascii="Trebuchet MS" w:eastAsia="Trebuchet MS" w:hAnsi="Trebuchet MS" w:cs="Trebuchet MS"/>
          <w:color w:val="060606"/>
          <w:sz w:val="20"/>
        </w:rPr>
        <w:t>tood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 the existing </w:t>
      </w:r>
      <w:r>
        <w:rPr>
          <w:rFonts w:ascii="Trebuchet MS" w:eastAsia="Trebuchet MS" w:hAnsi="Trebuchet MS" w:cs="Trebuchet MS"/>
          <w:color w:val="060606"/>
          <w:sz w:val="20"/>
        </w:rPr>
        <w:t>t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echnical </w:t>
      </w:r>
      <w:r>
        <w:rPr>
          <w:rFonts w:ascii="Trebuchet MS" w:eastAsia="Trebuchet MS" w:hAnsi="Trebuchet MS" w:cs="Trebuchet MS"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color w:val="060606"/>
          <w:sz w:val="20"/>
        </w:rPr>
        <w:t>pecifications</w:t>
      </w:r>
    </w:p>
    <w:p w14:paraId="1727A5C2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color w:val="060606"/>
          <w:sz w:val="20"/>
        </w:rPr>
        <w:t>Was i</w:t>
      </w:r>
      <w:r w:rsidRPr="009236F9">
        <w:rPr>
          <w:rFonts w:ascii="Trebuchet MS" w:eastAsia="Trebuchet MS" w:hAnsi="Trebuchet MS" w:cs="Trebuchet MS"/>
          <w:color w:val="060606"/>
          <w:sz w:val="20"/>
        </w:rPr>
        <w:t>nvolved in ETL design and development</w:t>
      </w:r>
    </w:p>
    <w:p w14:paraId="4D158A36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Develop</w:t>
      </w:r>
      <w:r>
        <w:rPr>
          <w:rFonts w:ascii="Trebuchet MS" w:eastAsia="Trebuchet MS" w:hAnsi="Trebuchet MS" w:cs="Trebuchet MS"/>
          <w:color w:val="060606"/>
          <w:sz w:val="20"/>
        </w:rPr>
        <w:t xml:space="preserve">ed </w:t>
      </w:r>
      <w:r w:rsidRPr="009236F9">
        <w:rPr>
          <w:rFonts w:ascii="Trebuchet MS" w:eastAsia="Trebuchet MS" w:hAnsi="Trebuchet MS" w:cs="Trebuchet MS"/>
          <w:color w:val="060606"/>
          <w:sz w:val="20"/>
        </w:rPr>
        <w:t>new mappings</w:t>
      </w:r>
    </w:p>
    <w:p w14:paraId="77EE0201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>
        <w:rPr>
          <w:rFonts w:ascii="Trebuchet MS" w:eastAsia="Trebuchet MS" w:hAnsi="Trebuchet MS" w:cs="Trebuchet MS"/>
          <w:color w:val="060606"/>
          <w:sz w:val="20"/>
        </w:rPr>
        <w:t>Was i</w:t>
      </w:r>
      <w:r w:rsidRPr="009236F9">
        <w:rPr>
          <w:rFonts w:ascii="Trebuchet MS" w:eastAsia="Trebuchet MS" w:hAnsi="Trebuchet MS" w:cs="Trebuchet MS"/>
          <w:color w:val="060606"/>
          <w:sz w:val="20"/>
        </w:rPr>
        <w:t xml:space="preserve">nvolved in unit testing and test case preparation </w:t>
      </w:r>
    </w:p>
    <w:p w14:paraId="5F2FBABB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color w:val="060606"/>
          <w:sz w:val="20"/>
        </w:rPr>
      </w:pPr>
      <w:r w:rsidRPr="009236F9">
        <w:rPr>
          <w:rFonts w:ascii="Trebuchet MS" w:eastAsia="Trebuchet MS" w:hAnsi="Trebuchet MS" w:cs="Trebuchet MS"/>
          <w:color w:val="060606"/>
          <w:sz w:val="20"/>
        </w:rPr>
        <w:t>Used Informatica features to implement SCD1 and SCD2 keep the current data and Historical data</w:t>
      </w:r>
    </w:p>
    <w:p w14:paraId="0889F25F" w14:textId="77777777" w:rsidR="009236F9" w:rsidRDefault="009236F9" w:rsidP="002E42ED">
      <w:pPr>
        <w:spacing w:after="120"/>
        <w:jc w:val="both"/>
        <w:rPr>
          <w:rFonts w:ascii="Trebuchet MS" w:eastAsia="Trebuchet MS" w:hAnsi="Trebuchet MS" w:cs="Trebuchet MS"/>
          <w:b/>
          <w:color w:val="060606"/>
          <w:sz w:val="20"/>
        </w:rPr>
      </w:pPr>
    </w:p>
    <w:p w14:paraId="40153306" w14:textId="691046C9" w:rsidR="009236F9" w:rsidRPr="009236F9" w:rsidRDefault="009236F9" w:rsidP="002E42ED">
      <w:pPr>
        <w:spacing w:after="120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Apr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>-20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1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1 –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Mar-2012</w:t>
      </w:r>
      <w:r w:rsidRPr="00E64F71">
        <w:rPr>
          <w:rFonts w:ascii="Trebuchet MS" w:eastAsia="Trebuchet MS" w:hAnsi="Trebuchet MS" w:cs="Trebuchet MS"/>
          <w:b/>
          <w:color w:val="060606"/>
          <w:sz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color w:val="060606"/>
          <w:sz w:val="20"/>
          <w:u w:val="single"/>
        </w:rPr>
        <w:t>–</w:t>
      </w:r>
      <w:r w:rsidRPr="00E64F71">
        <w:rPr>
          <w:rFonts w:ascii="Trebuchet MS" w:eastAsia="Trebuchet MS" w:hAnsi="Trebuchet MS" w:cs="Trebuchet MS"/>
          <w:b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Quality Analyst, Goose Technologies</w:t>
      </w:r>
    </w:p>
    <w:p w14:paraId="08533903" w14:textId="50E19277" w:rsidR="009236F9" w:rsidRDefault="009236F9" w:rsidP="002E42ED">
      <w:pPr>
        <w:spacing w:after="120"/>
        <w:jc w:val="both"/>
        <w:rPr>
          <w:rFonts w:ascii="Trebuchet MS" w:eastAsia="Trebuchet MS" w:hAnsi="Trebuchet MS" w:cs="Trebuchet MS"/>
          <w:b/>
          <w:bCs/>
          <w:color w:val="060606"/>
          <w:sz w:val="20"/>
        </w:rPr>
      </w:pPr>
      <w:r>
        <w:rPr>
          <w:rFonts w:ascii="Trebuchet MS" w:eastAsia="Trebuchet MS" w:hAnsi="Trebuchet MS" w:cs="Trebuchet MS"/>
          <w:b/>
          <w:bCs/>
          <w:color w:val="060606"/>
          <w:sz w:val="20"/>
        </w:rPr>
        <w:t xml:space="preserve">Customer Description: 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ODM (On Device Meter)</w:t>
      </w:r>
    </w:p>
    <w:p w14:paraId="6BA9F0EE" w14:textId="77777777" w:rsidR="009236F9" w:rsidRDefault="009236F9" w:rsidP="002E42ED">
      <w:pPr>
        <w:spacing w:after="120"/>
        <w:jc w:val="both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Responsibilities: </w:t>
      </w:r>
    </w:p>
    <w:p w14:paraId="27C2397C" w14:textId="24068B94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Analyzed and gathered r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equirement</w:t>
      </w:r>
      <w:r w:rsidR="00DF73F8">
        <w:rPr>
          <w:rFonts w:ascii="Trebuchet MS" w:eastAsia="Trebuchet MS" w:hAnsi="Trebuchet MS" w:cs="Trebuchet MS"/>
          <w:bCs/>
          <w:color w:val="060606"/>
          <w:sz w:val="20"/>
        </w:rPr>
        <w:t>s</w:t>
      </w:r>
    </w:p>
    <w:p w14:paraId="6C58B122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Was i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nvolved in ETL design and development of Informatica mappings</w:t>
      </w:r>
    </w:p>
    <w:p w14:paraId="62A1A4CF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Translated business requirements into Informatica mappings/workflows</w:t>
      </w:r>
    </w:p>
    <w:p w14:paraId="580CCAA4" w14:textId="38C55906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Developed </w:t>
      </w:r>
      <w:r>
        <w:rPr>
          <w:rFonts w:ascii="Trebuchet MS" w:eastAsia="Trebuchet MS" w:hAnsi="Trebuchet MS" w:cs="Trebuchet MS"/>
          <w:bCs/>
          <w:color w:val="060606"/>
          <w:sz w:val="20"/>
        </w:rPr>
        <w:t>m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appings that extract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data form </w:t>
      </w:r>
      <w:r>
        <w:rPr>
          <w:rFonts w:ascii="Trebuchet MS" w:eastAsia="Trebuchet MS" w:hAnsi="Trebuchet MS" w:cs="Trebuchet MS"/>
          <w:bCs/>
          <w:color w:val="060606"/>
          <w:sz w:val="20"/>
        </w:rPr>
        <w:t>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atamart</w:t>
      </w:r>
    </w:p>
    <w:p w14:paraId="7324BAD7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>
        <w:rPr>
          <w:rFonts w:ascii="Trebuchet MS" w:eastAsia="Trebuchet MS" w:hAnsi="Trebuchet MS" w:cs="Trebuchet MS"/>
          <w:bCs/>
          <w:color w:val="060606"/>
          <w:sz w:val="20"/>
        </w:rPr>
        <w:t>Worked on p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erformance </w:t>
      </w:r>
      <w:r>
        <w:rPr>
          <w:rFonts w:ascii="Trebuchet MS" w:eastAsia="Trebuchet MS" w:hAnsi="Trebuchet MS" w:cs="Trebuchet MS"/>
          <w:bCs/>
          <w:color w:val="060606"/>
          <w:sz w:val="20"/>
        </w:rPr>
        <w:t>t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uning at Informatica level</w:t>
      </w:r>
    </w:p>
    <w:p w14:paraId="0DCA09F5" w14:textId="77777777" w:rsid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Prepared unit test cases and performed unit testing for mappings developed</w:t>
      </w:r>
    </w:p>
    <w:p w14:paraId="718CBA84" w14:textId="133794BD" w:rsidR="009236F9" w:rsidRPr="009236F9" w:rsidRDefault="009236F9" w:rsidP="002E42ED">
      <w:pPr>
        <w:numPr>
          <w:ilvl w:val="0"/>
          <w:numId w:val="1"/>
        </w:numPr>
        <w:spacing w:before="120" w:after="120"/>
        <w:ind w:left="710" w:hanging="355"/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Develop</w:t>
      </w:r>
      <w:r>
        <w:rPr>
          <w:rFonts w:ascii="Trebuchet MS" w:eastAsia="Trebuchet MS" w:hAnsi="Trebuchet MS" w:cs="Trebuchet MS"/>
          <w:bCs/>
          <w:color w:val="060606"/>
          <w:sz w:val="20"/>
        </w:rPr>
        <w:t>ed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Informatica </w:t>
      </w:r>
      <w:r>
        <w:rPr>
          <w:rFonts w:ascii="Trebuchet MS" w:eastAsia="Trebuchet MS" w:hAnsi="Trebuchet MS" w:cs="Trebuchet MS"/>
          <w:bCs/>
          <w:color w:val="060606"/>
          <w:sz w:val="20"/>
        </w:rPr>
        <w:t>m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appings using </w:t>
      </w:r>
      <w:r>
        <w:rPr>
          <w:rFonts w:ascii="Trebuchet MS" w:eastAsia="Trebuchet MS" w:hAnsi="Trebuchet MS" w:cs="Trebuchet MS"/>
          <w:bCs/>
          <w:color w:val="060606"/>
          <w:sz w:val="20"/>
        </w:rPr>
        <w:t>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ifferent </w:t>
      </w:r>
      <w:r>
        <w:rPr>
          <w:rFonts w:ascii="Trebuchet MS" w:eastAsia="Trebuchet MS" w:hAnsi="Trebuchet MS" w:cs="Trebuchet MS"/>
          <w:bCs/>
          <w:color w:val="060606"/>
          <w:sz w:val="20"/>
        </w:rPr>
        <w:t>tr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ansformations like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ource </w:t>
      </w:r>
      <w:r>
        <w:rPr>
          <w:rFonts w:ascii="Trebuchet MS" w:eastAsia="Trebuchet MS" w:hAnsi="Trebuchet MS" w:cs="Trebuchet MS"/>
          <w:bCs/>
          <w:color w:val="060606"/>
          <w:sz w:val="20"/>
        </w:rPr>
        <w:t>q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ualifier,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j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oiner,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e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xpression, </w:t>
      </w:r>
      <w:r>
        <w:rPr>
          <w:rFonts w:ascii="Trebuchet MS" w:eastAsia="Trebuchet MS" w:hAnsi="Trebuchet MS" w:cs="Trebuchet MS"/>
          <w:bCs/>
          <w:color w:val="060606"/>
          <w:sz w:val="20"/>
        </w:rPr>
        <w:t>a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ggregator, </w:t>
      </w:r>
      <w:r>
        <w:rPr>
          <w:rFonts w:ascii="Trebuchet MS" w:eastAsia="Trebuchet MS" w:hAnsi="Trebuchet MS" w:cs="Trebuchet MS"/>
          <w:bCs/>
          <w:color w:val="060606"/>
          <w:sz w:val="20"/>
        </w:rPr>
        <w:t>r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outer,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orter, </w:t>
      </w:r>
      <w:r>
        <w:rPr>
          <w:rFonts w:ascii="Trebuchet MS" w:eastAsia="Trebuchet MS" w:hAnsi="Trebuchet MS" w:cs="Trebuchet MS"/>
          <w:bCs/>
          <w:color w:val="060606"/>
          <w:sz w:val="20"/>
        </w:rPr>
        <w:t>l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ookup and </w:t>
      </w:r>
      <w:r>
        <w:rPr>
          <w:rFonts w:ascii="Trebuchet MS" w:eastAsia="Trebuchet MS" w:hAnsi="Trebuchet MS" w:cs="Trebuchet MS"/>
          <w:bCs/>
          <w:color w:val="060606"/>
          <w:sz w:val="20"/>
        </w:rPr>
        <w:t>u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>pdate</w:t>
      </w:r>
      <w:r>
        <w:rPr>
          <w:rFonts w:ascii="Trebuchet MS" w:eastAsia="Trebuchet MS" w:hAnsi="Trebuchet MS" w:cs="Trebuchet MS"/>
          <w:bCs/>
          <w:color w:val="060606"/>
          <w:sz w:val="20"/>
        </w:rPr>
        <w:t>d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 </w:t>
      </w:r>
      <w:r>
        <w:rPr>
          <w:rFonts w:ascii="Trebuchet MS" w:eastAsia="Trebuchet MS" w:hAnsi="Trebuchet MS" w:cs="Trebuchet MS"/>
          <w:bCs/>
          <w:color w:val="060606"/>
          <w:sz w:val="20"/>
        </w:rPr>
        <w:t>s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trategy </w:t>
      </w:r>
      <w:r>
        <w:rPr>
          <w:rFonts w:ascii="Trebuchet MS" w:eastAsia="Trebuchet MS" w:hAnsi="Trebuchet MS" w:cs="Trebuchet MS"/>
          <w:bCs/>
          <w:color w:val="060606"/>
          <w:sz w:val="20"/>
        </w:rPr>
        <w:t>t</w:t>
      </w:r>
      <w:r w:rsidRPr="009236F9">
        <w:rPr>
          <w:rFonts w:ascii="Trebuchet MS" w:eastAsia="Trebuchet MS" w:hAnsi="Trebuchet MS" w:cs="Trebuchet MS"/>
          <w:bCs/>
          <w:color w:val="060606"/>
          <w:sz w:val="20"/>
        </w:rPr>
        <w:t xml:space="preserve">ransformation  </w:t>
      </w:r>
    </w:p>
    <w:p w14:paraId="0E4E59D0" w14:textId="77777777" w:rsidR="0004387B" w:rsidRDefault="00E55B69" w:rsidP="002E42ED">
      <w:pPr>
        <w:spacing w:before="200"/>
        <w:jc w:val="both"/>
      </w:pPr>
      <w:r>
        <w:rPr>
          <w:rFonts w:ascii="Arial Black" w:eastAsia="Arial Black" w:hAnsi="Arial Black" w:cs="Arial Black"/>
          <w:caps/>
          <w:color w:val="0F4EF6"/>
          <w:sz w:val="24"/>
        </w:rPr>
        <w:t>Education</w:t>
      </w:r>
    </w:p>
    <w:p w14:paraId="06560F03" w14:textId="77777777" w:rsidR="00DF73F8" w:rsidRDefault="00DF73F8" w:rsidP="00DF73F8">
      <w:pPr>
        <w:spacing w:after="120"/>
        <w:rPr>
          <w:rFonts w:ascii="Trebuchet MS" w:eastAsia="Trebuchet MS" w:hAnsi="Trebuchet MS" w:cs="Trebuchet MS"/>
          <w:b/>
          <w:color w:val="060606"/>
          <w:sz w:val="20"/>
        </w:rPr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Name of the Education Establishment: </w:t>
      </w:r>
      <w:r w:rsidRPr="00AA3CF5">
        <w:rPr>
          <w:rFonts w:ascii="Trebuchet MS" w:eastAsia="Trebuchet MS" w:hAnsi="Trebuchet MS" w:cs="Trebuchet MS"/>
          <w:color w:val="060606"/>
          <w:sz w:val="20"/>
        </w:rPr>
        <w:t>Jawaharlal Nehru Technological University Hyderabad</w:t>
      </w:r>
    </w:p>
    <w:p w14:paraId="2E8A87E2" w14:textId="77777777" w:rsidR="00DF73F8" w:rsidRDefault="00DF73F8" w:rsidP="00DF73F8">
      <w:pPr>
        <w:spacing w:after="120"/>
      </w:pPr>
      <w:r w:rsidRPr="00AA3CF5">
        <w:rPr>
          <w:rFonts w:ascii="Trebuchet MS" w:eastAsia="Trebuchet MS" w:hAnsi="Trebuchet MS" w:cs="Trebuchet MS"/>
          <w:b/>
          <w:color w:val="060606"/>
          <w:sz w:val="20"/>
        </w:rPr>
        <w:t xml:space="preserve">Department: </w:t>
      </w:r>
      <w:r w:rsidRPr="00AA3CF5">
        <w:rPr>
          <w:rFonts w:ascii="Trebuchet MS" w:eastAsia="Trebuchet MS" w:hAnsi="Trebuchet MS" w:cs="Trebuchet MS"/>
          <w:color w:val="060606"/>
          <w:sz w:val="20"/>
        </w:rPr>
        <w:t>Engineering</w:t>
      </w:r>
      <w:r>
        <w:rPr>
          <w:rFonts w:ascii="Trebuchet MS" w:eastAsia="Trebuchet MS" w:hAnsi="Trebuchet MS" w:cs="Trebuchet MS"/>
          <w:color w:val="060606"/>
          <w:sz w:val="20"/>
        </w:rPr>
        <w:t xml:space="preserve"> faculty</w:t>
      </w:r>
    </w:p>
    <w:p w14:paraId="138BBFDF" w14:textId="77777777" w:rsidR="00DF73F8" w:rsidRDefault="00DF73F8" w:rsidP="00DF73F8">
      <w:pPr>
        <w:spacing w:after="120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Specialty: </w:t>
      </w:r>
      <w:r>
        <w:rPr>
          <w:rFonts w:ascii="Trebuchet MS" w:eastAsia="Trebuchet MS" w:hAnsi="Trebuchet MS" w:cs="Trebuchet MS"/>
          <w:color w:val="060606"/>
          <w:sz w:val="20"/>
        </w:rPr>
        <w:t>Technology</w:t>
      </w:r>
    </w:p>
    <w:p w14:paraId="734C8E86" w14:textId="77777777" w:rsidR="00DF73F8" w:rsidRDefault="00DF73F8" w:rsidP="00DF73F8">
      <w:pPr>
        <w:spacing w:after="120"/>
      </w:pPr>
      <w:r>
        <w:rPr>
          <w:rFonts w:ascii="Trebuchet MS" w:eastAsia="Trebuchet MS" w:hAnsi="Trebuchet MS" w:cs="Trebuchet MS"/>
          <w:b/>
          <w:color w:val="060606"/>
          <w:sz w:val="20"/>
        </w:rPr>
        <w:t xml:space="preserve">Degree (diploma): </w:t>
      </w:r>
      <w:r>
        <w:rPr>
          <w:rFonts w:ascii="Trebuchet MS" w:eastAsia="Trebuchet MS" w:hAnsi="Trebuchet MS" w:cs="Trebuchet MS"/>
          <w:color w:val="060606"/>
          <w:sz w:val="20"/>
        </w:rPr>
        <w:t>Bachelor</w:t>
      </w:r>
    </w:p>
    <w:p w14:paraId="3C2CE658" w14:textId="76C889A9" w:rsidR="0004387B" w:rsidRPr="002E42ED" w:rsidRDefault="0004387B" w:rsidP="00DF73F8">
      <w:pPr>
        <w:jc w:val="both"/>
        <w:rPr>
          <w:rFonts w:ascii="Trebuchet MS" w:eastAsia="Trebuchet MS" w:hAnsi="Trebuchet MS" w:cs="Trebuchet MS"/>
          <w:bCs/>
          <w:color w:val="060606"/>
          <w:sz w:val="20"/>
        </w:rPr>
      </w:pPr>
    </w:p>
    <w:sectPr w:rsidR="0004387B" w:rsidRPr="002E42ED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081B" w14:textId="77777777" w:rsidR="00C40850" w:rsidRDefault="00C40850">
      <w:pPr>
        <w:spacing w:after="0" w:line="240" w:lineRule="auto"/>
      </w:pPr>
      <w:r>
        <w:separator/>
      </w:r>
    </w:p>
  </w:endnote>
  <w:endnote w:type="continuationSeparator" w:id="0">
    <w:p w14:paraId="29F9CD95" w14:textId="77777777" w:rsidR="00C40850" w:rsidRDefault="00C4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D238" w14:textId="77777777" w:rsidR="0004387B" w:rsidRDefault="0004387B">
    <w:pPr>
      <w:pBdr>
        <w:bottom w:val="thick" w:sz="0" w:space="0" w:color="auto"/>
      </w:pBdr>
      <w:spacing w:after="120"/>
    </w:pPr>
  </w:p>
  <w:p w14:paraId="13026A97" w14:textId="039789F5" w:rsidR="0004387B" w:rsidRDefault="00E55B69">
    <w:pPr>
      <w:tabs>
        <w:tab w:val="right" w:pos="9000"/>
      </w:tabs>
    </w:pPr>
    <w:r>
      <w:rPr>
        <w:rFonts w:ascii="Trebuchet MS" w:eastAsia="Trebuchet MS" w:hAnsi="Trebuchet MS" w:cs="Trebuchet MS"/>
        <w:sz w:val="18"/>
      </w:rPr>
      <w:t xml:space="preserve">Confidential | </w:t>
    </w:r>
    <w:r w:rsidR="002142AC">
      <w:rPr>
        <w:rFonts w:ascii="Trebuchet MS" w:eastAsia="Trebuchet MS" w:hAnsi="Trebuchet MS" w:cs="Trebuchet MS"/>
        <w:sz w:val="18"/>
      </w:rPr>
      <w:t>September</w:t>
    </w:r>
    <w:r>
      <w:rPr>
        <w:rFonts w:ascii="Trebuchet MS" w:eastAsia="Trebuchet MS" w:hAnsi="Trebuchet MS" w:cs="Trebuchet MS"/>
        <w:sz w:val="18"/>
      </w:rPr>
      <w:t>, 2023</w:t>
    </w:r>
    <w:r>
      <w:tab/>
    </w: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4194" w14:textId="77777777" w:rsidR="00C40850" w:rsidRDefault="00C40850">
      <w:pPr>
        <w:spacing w:after="0" w:line="240" w:lineRule="auto"/>
      </w:pPr>
      <w:r>
        <w:separator/>
      </w:r>
    </w:p>
  </w:footnote>
  <w:footnote w:type="continuationSeparator" w:id="0">
    <w:p w14:paraId="6023B49D" w14:textId="77777777" w:rsidR="00C40850" w:rsidRDefault="00C4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1FB"/>
    <w:multiLevelType w:val="multilevel"/>
    <w:tmpl w:val="167C043A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61155"/>
    <w:multiLevelType w:val="hybridMultilevel"/>
    <w:tmpl w:val="0CAEDAE4"/>
    <w:lvl w:ilvl="0" w:tplc="7CD4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9C8"/>
    <w:multiLevelType w:val="multilevel"/>
    <w:tmpl w:val="E19EF472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A7651"/>
    <w:multiLevelType w:val="multilevel"/>
    <w:tmpl w:val="A0DEEFA2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4F7608"/>
    <w:multiLevelType w:val="multilevel"/>
    <w:tmpl w:val="A420EB48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37A5B"/>
    <w:multiLevelType w:val="multilevel"/>
    <w:tmpl w:val="B2DE715C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EC1147"/>
    <w:multiLevelType w:val="hybridMultilevel"/>
    <w:tmpl w:val="1702E8A4"/>
    <w:lvl w:ilvl="0" w:tplc="ADD09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u w:color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51B71"/>
    <w:multiLevelType w:val="multilevel"/>
    <w:tmpl w:val="E092F514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4D11EE"/>
    <w:multiLevelType w:val="multilevel"/>
    <w:tmpl w:val="1F94E7BC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201D7"/>
    <w:multiLevelType w:val="multilevel"/>
    <w:tmpl w:val="8F2E7042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852E7"/>
    <w:multiLevelType w:val="multilevel"/>
    <w:tmpl w:val="5ED21F22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A0FA2"/>
    <w:multiLevelType w:val="hybridMultilevel"/>
    <w:tmpl w:val="DB4EDA02"/>
    <w:lvl w:ilvl="0" w:tplc="40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2" w15:restartNumberingAfterBreak="0">
    <w:nsid w:val="32C85A52"/>
    <w:multiLevelType w:val="multilevel"/>
    <w:tmpl w:val="7C52C97E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E63E7"/>
    <w:multiLevelType w:val="multilevel"/>
    <w:tmpl w:val="D43A4228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936711"/>
    <w:multiLevelType w:val="multilevel"/>
    <w:tmpl w:val="64DA7DA0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570F0F"/>
    <w:multiLevelType w:val="multilevel"/>
    <w:tmpl w:val="D3A2AEFE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80568C"/>
    <w:multiLevelType w:val="multilevel"/>
    <w:tmpl w:val="0D9A530A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B67580"/>
    <w:multiLevelType w:val="multilevel"/>
    <w:tmpl w:val="27961E2E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F07F4C"/>
    <w:multiLevelType w:val="multilevel"/>
    <w:tmpl w:val="964A2406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972114"/>
    <w:multiLevelType w:val="hybridMultilevel"/>
    <w:tmpl w:val="63B0AB68"/>
    <w:lvl w:ilvl="0" w:tplc="F6F6C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9C2D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33DFA"/>
    <w:multiLevelType w:val="multilevel"/>
    <w:tmpl w:val="E3E8BD82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7232D3"/>
    <w:multiLevelType w:val="multilevel"/>
    <w:tmpl w:val="F3AE0450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567D19"/>
    <w:multiLevelType w:val="multilevel"/>
    <w:tmpl w:val="E8DE17BC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1E75EC"/>
    <w:multiLevelType w:val="hybridMultilevel"/>
    <w:tmpl w:val="DDC097B2"/>
    <w:lvl w:ilvl="0" w:tplc="7CD4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518FF"/>
    <w:multiLevelType w:val="multilevel"/>
    <w:tmpl w:val="4D84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F60785"/>
    <w:multiLevelType w:val="multilevel"/>
    <w:tmpl w:val="562E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A55AD1"/>
    <w:multiLevelType w:val="multilevel"/>
    <w:tmpl w:val="89D64458"/>
    <w:lvl w:ilvl="0">
      <w:numFmt w:val="bullet"/>
      <w:lvlText w:val="•"/>
      <w:lvlJc w:val="left"/>
      <w:rPr>
        <w:color w:val="0F4EF6"/>
      </w:rPr>
    </w:lvl>
    <w:lvl w:ilvl="1">
      <w:numFmt w:val="bullet"/>
      <w:lvlText w:val="•"/>
      <w:lvlJc w:val="left"/>
      <w:rPr>
        <w:color w:val="0F4EF6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4048005">
    <w:abstractNumId w:val="14"/>
  </w:num>
  <w:num w:numId="2" w16cid:durableId="1842818507">
    <w:abstractNumId w:val="14"/>
  </w:num>
  <w:num w:numId="3" w16cid:durableId="372997483">
    <w:abstractNumId w:val="14"/>
  </w:num>
  <w:num w:numId="4" w16cid:durableId="1109355029">
    <w:abstractNumId w:val="14"/>
  </w:num>
  <w:num w:numId="5" w16cid:durableId="1643926200">
    <w:abstractNumId w:val="14"/>
  </w:num>
  <w:num w:numId="6" w16cid:durableId="1167087406">
    <w:abstractNumId w:val="14"/>
  </w:num>
  <w:num w:numId="7" w16cid:durableId="1421021229">
    <w:abstractNumId w:val="14"/>
  </w:num>
  <w:num w:numId="8" w16cid:durableId="1321546095">
    <w:abstractNumId w:val="14"/>
  </w:num>
  <w:num w:numId="9" w16cid:durableId="743720306">
    <w:abstractNumId w:val="14"/>
  </w:num>
  <w:num w:numId="10" w16cid:durableId="356395075">
    <w:abstractNumId w:val="14"/>
  </w:num>
  <w:num w:numId="11" w16cid:durableId="244268107">
    <w:abstractNumId w:val="14"/>
  </w:num>
  <w:num w:numId="12" w16cid:durableId="1615822013">
    <w:abstractNumId w:val="14"/>
  </w:num>
  <w:num w:numId="13" w16cid:durableId="1828864799">
    <w:abstractNumId w:val="14"/>
  </w:num>
  <w:num w:numId="14" w16cid:durableId="737246037">
    <w:abstractNumId w:val="14"/>
  </w:num>
  <w:num w:numId="15" w16cid:durableId="609826011">
    <w:abstractNumId w:val="14"/>
  </w:num>
  <w:num w:numId="16" w16cid:durableId="1154948969">
    <w:abstractNumId w:val="14"/>
  </w:num>
  <w:num w:numId="17" w16cid:durableId="1903637382">
    <w:abstractNumId w:val="14"/>
  </w:num>
  <w:num w:numId="18" w16cid:durableId="666904646">
    <w:abstractNumId w:val="14"/>
  </w:num>
  <w:num w:numId="19" w16cid:durableId="1920141473">
    <w:abstractNumId w:val="14"/>
  </w:num>
  <w:num w:numId="20" w16cid:durableId="413165370">
    <w:abstractNumId w:val="14"/>
  </w:num>
  <w:num w:numId="21" w16cid:durableId="1602450816">
    <w:abstractNumId w:val="6"/>
  </w:num>
  <w:num w:numId="22" w16cid:durableId="2128888946">
    <w:abstractNumId w:val="1"/>
  </w:num>
  <w:num w:numId="23" w16cid:durableId="764421183">
    <w:abstractNumId w:val="23"/>
  </w:num>
  <w:num w:numId="24" w16cid:durableId="1190295103">
    <w:abstractNumId w:val="25"/>
  </w:num>
  <w:num w:numId="25" w16cid:durableId="240412048">
    <w:abstractNumId w:val="24"/>
  </w:num>
  <w:num w:numId="26" w16cid:durableId="1767723203">
    <w:abstractNumId w:val="19"/>
  </w:num>
  <w:num w:numId="27" w16cid:durableId="472985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7B"/>
    <w:rsid w:val="0004387B"/>
    <w:rsid w:val="000479CB"/>
    <w:rsid w:val="001230B2"/>
    <w:rsid w:val="00180E21"/>
    <w:rsid w:val="00181675"/>
    <w:rsid w:val="002142AC"/>
    <w:rsid w:val="00277173"/>
    <w:rsid w:val="002D097C"/>
    <w:rsid w:val="002D2DC2"/>
    <w:rsid w:val="002E42ED"/>
    <w:rsid w:val="002E50A2"/>
    <w:rsid w:val="003104FB"/>
    <w:rsid w:val="00324051"/>
    <w:rsid w:val="00346037"/>
    <w:rsid w:val="0037176A"/>
    <w:rsid w:val="00395D82"/>
    <w:rsid w:val="0048097B"/>
    <w:rsid w:val="00494593"/>
    <w:rsid w:val="00497F99"/>
    <w:rsid w:val="00502FF8"/>
    <w:rsid w:val="00542D56"/>
    <w:rsid w:val="00562FD5"/>
    <w:rsid w:val="005943FB"/>
    <w:rsid w:val="00640A9D"/>
    <w:rsid w:val="006442B2"/>
    <w:rsid w:val="007732D2"/>
    <w:rsid w:val="007C3886"/>
    <w:rsid w:val="009236F9"/>
    <w:rsid w:val="00942A2E"/>
    <w:rsid w:val="009B3004"/>
    <w:rsid w:val="00A263AD"/>
    <w:rsid w:val="00A941BC"/>
    <w:rsid w:val="00AB0246"/>
    <w:rsid w:val="00B10010"/>
    <w:rsid w:val="00BA2F77"/>
    <w:rsid w:val="00BC1D71"/>
    <w:rsid w:val="00BF33CD"/>
    <w:rsid w:val="00C40850"/>
    <w:rsid w:val="00CC237F"/>
    <w:rsid w:val="00D22A94"/>
    <w:rsid w:val="00DD70B4"/>
    <w:rsid w:val="00DF73F8"/>
    <w:rsid w:val="00E55B69"/>
    <w:rsid w:val="00E64F71"/>
    <w:rsid w:val="00EE5BD8"/>
    <w:rsid w:val="00F0785B"/>
    <w:rsid w:val="00FC5F01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1750"/>
  <w15:docId w15:val="{2E5B833D-D94E-494A-BB59-99000C8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79C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64F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4F71"/>
  </w:style>
  <w:style w:type="character" w:styleId="Hyperlink">
    <w:name w:val="Hyperlink"/>
    <w:basedOn w:val="DefaultParagraphFont"/>
    <w:uiPriority w:val="99"/>
    <w:unhideWhenUsed/>
    <w:rsid w:val="00E64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F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2AC"/>
  </w:style>
  <w:style w:type="paragraph" w:styleId="Footer">
    <w:name w:val="footer"/>
    <w:basedOn w:val="Normal"/>
    <w:link w:val="FooterChar"/>
    <w:uiPriority w:val="99"/>
    <w:unhideWhenUsed/>
    <w:rsid w:val="0021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2AC"/>
  </w:style>
  <w:style w:type="character" w:customStyle="1" w:styleId="ListParagraphChar">
    <w:name w:val="List Paragraph Char"/>
    <w:basedOn w:val="DefaultParagraphFont"/>
    <w:link w:val="ListParagraph"/>
    <w:uiPriority w:val="34"/>
    <w:rsid w:val="00EE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9954-3772-4722-8A60-34705604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keywords>{epam_cv}</cp:keywords>
  <cp:lastModifiedBy>billasravya1991@outlook.com</cp:lastModifiedBy>
  <cp:revision>24</cp:revision>
  <dcterms:created xsi:type="dcterms:W3CDTF">2023-09-07T14:21:00Z</dcterms:created>
  <dcterms:modified xsi:type="dcterms:W3CDTF">2024-02-02T06:54:00Z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535040-0af2-483f-adc3-a132c21e3e2b_Enabled">
    <vt:lpwstr>true</vt:lpwstr>
  </property>
  <property fmtid="{D5CDD505-2E9C-101B-9397-08002B2CF9AE}" pid="3" name="MSIP_Label_2a535040-0af2-483f-adc3-a132c21e3e2b_SetDate">
    <vt:lpwstr>2023-08-01T09:16:48Z</vt:lpwstr>
  </property>
  <property fmtid="{D5CDD505-2E9C-101B-9397-08002B2CF9AE}" pid="4" name="MSIP_Label_2a535040-0af2-483f-adc3-a132c21e3e2b_Method">
    <vt:lpwstr>Standard</vt:lpwstr>
  </property>
  <property fmtid="{D5CDD505-2E9C-101B-9397-08002B2CF9AE}" pid="5" name="MSIP_Label_2a535040-0af2-483f-adc3-a132c21e3e2b_Name">
    <vt:lpwstr>EPAM_Confidential</vt:lpwstr>
  </property>
  <property fmtid="{D5CDD505-2E9C-101B-9397-08002B2CF9AE}" pid="6" name="MSIP_Label_2a535040-0af2-483f-adc3-a132c21e3e2b_SiteId">
    <vt:lpwstr>b41b72d0-4e9f-4c26-8a69-f949f367c91d</vt:lpwstr>
  </property>
  <property fmtid="{D5CDD505-2E9C-101B-9397-08002B2CF9AE}" pid="7" name="MSIP_Label_2a535040-0af2-483f-adc3-a132c21e3e2b_ActionId">
    <vt:lpwstr>f8355cb4-92b0-4813-a062-62413ac02935</vt:lpwstr>
  </property>
  <property fmtid="{D5CDD505-2E9C-101B-9397-08002B2CF9AE}" pid="8" name="MSIP_Label_2a535040-0af2-483f-adc3-a132c21e3e2b_ContentBits">
    <vt:lpwstr>0</vt:lpwstr>
  </property>
</Properties>
</file>