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004" w:rsidRDefault="00127BD6">
      <w:pPr>
        <w:ind w:left="120"/>
        <w:rPr>
          <w:sz w:val="20"/>
          <w:szCs w:val="20"/>
        </w:rPr>
      </w:pPr>
      <w:r>
        <w:rPr>
          <w:rFonts w:asciiTheme="minorHAnsi" w:hAnsiTheme="minorHAnsi"/>
          <w:noProof/>
        </w:rPr>
        <w:drawing>
          <wp:anchor distT="0" distB="0" distL="0" distR="0" simplePos="0" relativeHeight="5" behindDoc="0" locked="0" layoutInCell="0" allowOverlap="1">
            <wp:simplePos x="0" y="0"/>
            <wp:positionH relativeFrom="column">
              <wp:posOffset>3804920</wp:posOffset>
            </wp:positionH>
            <wp:positionV relativeFrom="paragraph">
              <wp:posOffset>-175895</wp:posOffset>
            </wp:positionV>
            <wp:extent cx="1889760" cy="127508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889760" cy="1275080"/>
                    </a:xfrm>
                    <a:prstGeom prst="rect">
                      <a:avLst/>
                    </a:prstGeom>
                  </pic:spPr>
                </pic:pic>
              </a:graphicData>
            </a:graphic>
          </wp:anchor>
        </w:drawing>
      </w:r>
      <w:proofErr w:type="spellStart"/>
      <w:r>
        <w:rPr>
          <w:rFonts w:eastAsia="Times New Roman"/>
          <w:b/>
          <w:bCs/>
          <w:sz w:val="28"/>
          <w:szCs w:val="28"/>
        </w:rPr>
        <w:t>Waris</w:t>
      </w:r>
      <w:proofErr w:type="spellEnd"/>
      <w:r>
        <w:rPr>
          <w:rFonts w:eastAsia="Times New Roman"/>
          <w:b/>
          <w:bCs/>
          <w:sz w:val="28"/>
          <w:szCs w:val="28"/>
        </w:rPr>
        <w:t xml:space="preserve"> Nawaz Khan</w:t>
      </w:r>
    </w:p>
    <w:p w:rsidR="00155004" w:rsidRDefault="00155004">
      <w:pPr>
        <w:spacing w:line="20" w:lineRule="exact"/>
        <w:rPr>
          <w:sz w:val="24"/>
          <w:szCs w:val="24"/>
        </w:rPr>
      </w:pPr>
    </w:p>
    <w:p w:rsidR="00155004" w:rsidRDefault="00155004">
      <w:pPr>
        <w:spacing w:line="151" w:lineRule="exact"/>
        <w:rPr>
          <w:sz w:val="24"/>
          <w:szCs w:val="24"/>
        </w:rPr>
      </w:pPr>
    </w:p>
    <w:p w:rsidR="00155004" w:rsidRDefault="00127BD6">
      <w:pPr>
        <w:ind w:left="120"/>
        <w:rPr>
          <w:rFonts w:eastAsia="Times New Roman"/>
          <w:sz w:val="26"/>
          <w:szCs w:val="26"/>
        </w:rPr>
      </w:pPr>
      <w:r>
        <w:rPr>
          <w:rFonts w:eastAsia="Times New Roman"/>
          <w:sz w:val="26"/>
          <w:szCs w:val="26"/>
        </w:rPr>
        <w:t xml:space="preserve">E-mail: </w:t>
      </w:r>
      <w:r w:rsidR="00B52907">
        <w:rPr>
          <w:rFonts w:eastAsia="Times New Roman"/>
          <w:sz w:val="26"/>
          <w:szCs w:val="26"/>
        </w:rPr>
        <w:t>wariskhan1555</w:t>
      </w:r>
      <w:r w:rsidRPr="000F7153">
        <w:rPr>
          <w:rFonts w:eastAsia="Times New Roman"/>
          <w:sz w:val="26"/>
          <w:szCs w:val="26"/>
        </w:rPr>
        <w:t>@gmail.com</w:t>
      </w:r>
      <w:r>
        <w:rPr>
          <w:rStyle w:val="Hyperlink"/>
          <w:rFonts w:eastAsia="Times New Roman"/>
          <w:sz w:val="26"/>
          <w:szCs w:val="26"/>
        </w:rPr>
        <w:br/>
      </w:r>
    </w:p>
    <w:p w:rsidR="00155004" w:rsidRDefault="00127BD6">
      <w:pPr>
        <w:spacing w:line="20" w:lineRule="exact"/>
        <w:rPr>
          <w:sz w:val="24"/>
          <w:szCs w:val="24"/>
        </w:rPr>
      </w:pPr>
      <w:r>
        <w:rPr>
          <w:noProof/>
          <w:sz w:val="24"/>
          <w:szCs w:val="24"/>
        </w:rPr>
        <w:drawing>
          <wp:anchor distT="0" distB="0" distL="0" distR="0" simplePos="0" relativeHeight="2" behindDoc="1" locked="0" layoutInCell="0" allowOverlap="1">
            <wp:simplePos x="0" y="0"/>
            <wp:positionH relativeFrom="column">
              <wp:posOffset>76200</wp:posOffset>
            </wp:positionH>
            <wp:positionV relativeFrom="paragraph">
              <wp:posOffset>597535</wp:posOffset>
            </wp:positionV>
            <wp:extent cx="5943600" cy="14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5943600" cy="14605"/>
                    </a:xfrm>
                    <a:prstGeom prst="rect">
                      <a:avLst/>
                    </a:prstGeom>
                  </pic:spPr>
                </pic:pic>
              </a:graphicData>
            </a:graphic>
          </wp:anchor>
        </w:drawing>
      </w:r>
    </w:p>
    <w:p w:rsidR="00155004" w:rsidRDefault="00127BD6">
      <w:pPr>
        <w:spacing w:line="200" w:lineRule="exact"/>
        <w:rPr>
          <w:sz w:val="24"/>
          <w:szCs w:val="24"/>
        </w:rPr>
      </w:pPr>
      <w:r>
        <w:rPr>
          <w:sz w:val="24"/>
          <w:szCs w:val="24"/>
        </w:rPr>
        <w:t xml:space="preserve">  Contact: 8297301555</w:t>
      </w:r>
    </w:p>
    <w:p w:rsidR="00155004" w:rsidRDefault="00155004">
      <w:pPr>
        <w:spacing w:line="200" w:lineRule="exact"/>
        <w:rPr>
          <w:sz w:val="24"/>
          <w:szCs w:val="24"/>
        </w:rPr>
      </w:pPr>
    </w:p>
    <w:p w:rsidR="00155004" w:rsidRDefault="00155004">
      <w:pPr>
        <w:spacing w:line="200" w:lineRule="exact"/>
        <w:rPr>
          <w:sz w:val="24"/>
          <w:szCs w:val="24"/>
        </w:rPr>
      </w:pPr>
    </w:p>
    <w:p w:rsidR="00155004" w:rsidRDefault="00155004">
      <w:pPr>
        <w:spacing w:line="200" w:lineRule="exact"/>
        <w:rPr>
          <w:sz w:val="24"/>
          <w:szCs w:val="24"/>
        </w:rPr>
      </w:pPr>
    </w:p>
    <w:p w:rsidR="00155004" w:rsidRDefault="00155004">
      <w:pPr>
        <w:spacing w:line="200" w:lineRule="exact"/>
        <w:rPr>
          <w:sz w:val="24"/>
          <w:szCs w:val="24"/>
        </w:rPr>
      </w:pPr>
    </w:p>
    <w:p w:rsidR="00155004" w:rsidRDefault="00155004">
      <w:pPr>
        <w:spacing w:line="207" w:lineRule="exact"/>
        <w:rPr>
          <w:sz w:val="24"/>
          <w:szCs w:val="24"/>
        </w:rPr>
      </w:pPr>
    </w:p>
    <w:p w:rsidR="00155004" w:rsidRDefault="00127BD6">
      <w:pPr>
        <w:ind w:left="120"/>
        <w:rPr>
          <w:sz w:val="20"/>
          <w:szCs w:val="20"/>
        </w:rPr>
      </w:pPr>
      <w:r>
        <w:rPr>
          <w:rFonts w:eastAsia="Times New Roman"/>
          <w:b/>
          <w:bCs/>
          <w:sz w:val="24"/>
          <w:szCs w:val="24"/>
        </w:rPr>
        <w:t>Career Objective:</w:t>
      </w:r>
    </w:p>
    <w:p w:rsidR="00155004" w:rsidRDefault="00155004">
      <w:pPr>
        <w:spacing w:line="280" w:lineRule="exact"/>
        <w:rPr>
          <w:sz w:val="24"/>
          <w:szCs w:val="24"/>
        </w:rPr>
      </w:pPr>
    </w:p>
    <w:p w:rsidR="00155004" w:rsidRDefault="00127BD6">
      <w:pPr>
        <w:spacing w:line="276" w:lineRule="auto"/>
        <w:ind w:left="120" w:right="100" w:firstLine="720"/>
        <w:rPr>
          <w:sz w:val="20"/>
          <w:szCs w:val="20"/>
        </w:rPr>
      </w:pPr>
      <w:r>
        <w:rPr>
          <w:rFonts w:eastAsia="Times New Roman"/>
          <w:sz w:val="24"/>
          <w:szCs w:val="24"/>
        </w:rPr>
        <w:t xml:space="preserve">To play a key role in developing </w:t>
      </w:r>
      <w:proofErr w:type="spellStart"/>
      <w:r>
        <w:rPr>
          <w:rFonts w:eastAsia="Times New Roman"/>
          <w:sz w:val="24"/>
          <w:szCs w:val="24"/>
        </w:rPr>
        <w:t>groundbreaking</w:t>
      </w:r>
      <w:proofErr w:type="spellEnd"/>
      <w:r>
        <w:rPr>
          <w:rFonts w:eastAsia="Times New Roman"/>
          <w:sz w:val="24"/>
          <w:szCs w:val="24"/>
        </w:rPr>
        <w:t xml:space="preserve"> products by utilizing my technical and creative skills.</w:t>
      </w:r>
    </w:p>
    <w:p w:rsidR="00155004" w:rsidRDefault="00155004">
      <w:pPr>
        <w:spacing w:line="183" w:lineRule="exact"/>
        <w:rPr>
          <w:sz w:val="24"/>
          <w:szCs w:val="24"/>
        </w:rPr>
      </w:pPr>
    </w:p>
    <w:p w:rsidR="00155004" w:rsidRDefault="00127BD6">
      <w:pPr>
        <w:ind w:left="120"/>
        <w:rPr>
          <w:sz w:val="20"/>
          <w:szCs w:val="20"/>
        </w:rPr>
      </w:pPr>
      <w:r>
        <w:rPr>
          <w:rFonts w:eastAsia="Times New Roman"/>
          <w:b/>
          <w:bCs/>
          <w:sz w:val="24"/>
          <w:szCs w:val="24"/>
        </w:rPr>
        <w:t>Professional Experience:</w:t>
      </w:r>
    </w:p>
    <w:p w:rsidR="00155004" w:rsidRDefault="00155004">
      <w:pPr>
        <w:spacing w:line="242" w:lineRule="exact"/>
        <w:rPr>
          <w:sz w:val="24"/>
          <w:szCs w:val="24"/>
        </w:rPr>
      </w:pPr>
    </w:p>
    <w:p w:rsidR="00155004" w:rsidRDefault="00127BD6">
      <w:pPr>
        <w:ind w:left="120"/>
        <w:rPr>
          <w:sz w:val="20"/>
          <w:szCs w:val="20"/>
        </w:rPr>
      </w:pPr>
      <w:r>
        <w:rPr>
          <w:rFonts w:eastAsia="Times New Roman"/>
          <w:b/>
          <w:bCs/>
          <w:sz w:val="24"/>
          <w:szCs w:val="24"/>
        </w:rPr>
        <w:t xml:space="preserve">Total 7 Years 2 months of working experience </w:t>
      </w:r>
      <w:r w:rsidR="00F46E40">
        <w:rPr>
          <w:rFonts w:asciiTheme="minorHAnsi" w:eastAsia="Times New Roman" w:hAnsiTheme="minorHAnsi"/>
          <w:b/>
          <w:bCs/>
          <w:sz w:val="24"/>
          <w:szCs w:val="24"/>
        </w:rPr>
        <w:t xml:space="preserve">with </w:t>
      </w:r>
      <w:r>
        <w:rPr>
          <w:rFonts w:asciiTheme="minorHAnsi" w:eastAsia="Times New Roman" w:hAnsiTheme="minorHAnsi"/>
          <w:b/>
          <w:bCs/>
          <w:sz w:val="24"/>
          <w:szCs w:val="24"/>
        </w:rPr>
        <w:t>recognized MNC's</w:t>
      </w:r>
      <w:r>
        <w:rPr>
          <w:rFonts w:eastAsia="Times New Roman"/>
          <w:b/>
          <w:bCs/>
          <w:sz w:val="24"/>
          <w:szCs w:val="24"/>
        </w:rPr>
        <w:t>.</w:t>
      </w:r>
    </w:p>
    <w:p w:rsidR="00155004" w:rsidRDefault="0036664E" w:rsidP="0036664E">
      <w:r>
        <w:rPr>
          <w:rFonts w:eastAsia="Times New Roman"/>
          <w:b/>
          <w:bCs/>
          <w:sz w:val="24"/>
          <w:szCs w:val="24"/>
        </w:rPr>
        <w:t xml:space="preserve">                                                   </w:t>
      </w:r>
      <w:r w:rsidR="00127BD6">
        <w:rPr>
          <w:noProof/>
        </w:rPr>
        <w:drawing>
          <wp:anchor distT="0" distB="0" distL="0" distR="0" simplePos="0" relativeHeight="4" behindDoc="1" locked="0" layoutInCell="0" allowOverlap="1">
            <wp:simplePos x="0" y="0"/>
            <wp:positionH relativeFrom="column">
              <wp:posOffset>9525</wp:posOffset>
            </wp:positionH>
            <wp:positionV relativeFrom="paragraph">
              <wp:posOffset>10795</wp:posOffset>
            </wp:positionV>
            <wp:extent cx="6079490" cy="56832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7"/>
                    <a:stretch>
                      <a:fillRect/>
                    </a:stretch>
                  </pic:blipFill>
                  <pic:spPr bwMode="auto">
                    <a:xfrm>
                      <a:off x="0" y="0"/>
                      <a:ext cx="6079490" cy="568325"/>
                    </a:xfrm>
                    <a:prstGeom prst="rect">
                      <a:avLst/>
                    </a:prstGeom>
                  </pic:spPr>
                </pic:pic>
              </a:graphicData>
            </a:graphic>
          </wp:anchor>
        </w:drawing>
      </w:r>
      <w:proofErr w:type="spellStart"/>
      <w:r w:rsidR="00E07F89">
        <w:rPr>
          <w:rFonts w:eastAsia="Times New Roman"/>
          <w:b/>
          <w:bCs/>
          <w:sz w:val="24"/>
          <w:szCs w:val="24"/>
        </w:rPr>
        <w:t>ValueLabs</w:t>
      </w:r>
      <w:proofErr w:type="spellEnd"/>
      <w:r w:rsidR="00E07F89">
        <w:rPr>
          <w:rFonts w:eastAsia="Times New Roman"/>
          <w:b/>
          <w:bCs/>
          <w:sz w:val="24"/>
          <w:szCs w:val="24"/>
        </w:rPr>
        <w:t xml:space="preserve"> LLP.</w:t>
      </w:r>
      <w:r w:rsidR="00127BD6">
        <w:rPr>
          <w:rFonts w:eastAsia="Times New Roman"/>
          <w:b/>
          <w:bCs/>
          <w:sz w:val="24"/>
          <w:szCs w:val="24"/>
        </w:rPr>
        <w:t xml:space="preserve"> (2021 – Present)</w:t>
      </w:r>
    </w:p>
    <w:p w:rsidR="00155004" w:rsidRDefault="00155004">
      <w:pPr>
        <w:spacing w:line="41" w:lineRule="exact"/>
        <w:rPr>
          <w:sz w:val="24"/>
          <w:szCs w:val="24"/>
        </w:rPr>
      </w:pPr>
    </w:p>
    <w:p w:rsidR="00155004" w:rsidRDefault="00127BD6">
      <w:pPr>
        <w:jc w:val="center"/>
        <w:rPr>
          <w:sz w:val="20"/>
          <w:szCs w:val="20"/>
        </w:rPr>
      </w:pPr>
      <w:r>
        <w:rPr>
          <w:rFonts w:eastAsia="Times New Roman"/>
          <w:b/>
          <w:bCs/>
          <w:sz w:val="24"/>
          <w:szCs w:val="24"/>
        </w:rPr>
        <w:t xml:space="preserve">Roles: </w:t>
      </w:r>
      <w:r>
        <w:rPr>
          <w:rFonts w:eastAsia="Times New Roman"/>
          <w:sz w:val="24"/>
          <w:szCs w:val="24"/>
        </w:rPr>
        <w:t>Senior Salesforce</w:t>
      </w:r>
      <w:r>
        <w:rPr>
          <w:rFonts w:eastAsia="Times New Roman"/>
          <w:b/>
          <w:bCs/>
          <w:sz w:val="24"/>
          <w:szCs w:val="24"/>
        </w:rPr>
        <w:t xml:space="preserve"> </w:t>
      </w:r>
      <w:r>
        <w:rPr>
          <w:rFonts w:eastAsia="Times New Roman"/>
          <w:sz w:val="24"/>
          <w:szCs w:val="24"/>
        </w:rPr>
        <w:t>Developer</w:t>
      </w:r>
    </w:p>
    <w:p w:rsidR="00155004" w:rsidRDefault="00155004">
      <w:pPr>
        <w:spacing w:line="200" w:lineRule="exact"/>
        <w:rPr>
          <w:sz w:val="24"/>
          <w:szCs w:val="24"/>
        </w:rPr>
      </w:pPr>
    </w:p>
    <w:p w:rsidR="00155004" w:rsidRDefault="00155004">
      <w:pPr>
        <w:jc w:val="center"/>
        <w:rPr>
          <w:rFonts w:eastAsia="Times New Roman"/>
          <w:b/>
          <w:bCs/>
          <w:sz w:val="24"/>
          <w:szCs w:val="24"/>
        </w:rPr>
      </w:pPr>
    </w:p>
    <w:p w:rsidR="00155004" w:rsidRDefault="00127BD6">
      <w:pPr>
        <w:ind w:left="120"/>
        <w:rPr>
          <w:sz w:val="20"/>
          <w:szCs w:val="20"/>
        </w:rPr>
      </w:pPr>
      <w:r>
        <w:rPr>
          <w:rFonts w:eastAsia="Times New Roman"/>
          <w:b/>
          <w:bCs/>
          <w:sz w:val="24"/>
          <w:szCs w:val="24"/>
        </w:rPr>
        <w:t>Project 1:</w:t>
      </w:r>
      <w:r>
        <w:rPr>
          <w:rFonts w:eastAsia="Times New Roman"/>
          <w:b/>
          <w:bCs/>
          <w:sz w:val="24"/>
          <w:szCs w:val="24"/>
        </w:rPr>
        <w:br/>
        <w:t xml:space="preserve">Roles And </w:t>
      </w:r>
      <w:proofErr w:type="spellStart"/>
      <w:r>
        <w:rPr>
          <w:rFonts w:eastAsia="Times New Roman"/>
          <w:b/>
          <w:bCs/>
          <w:sz w:val="24"/>
          <w:szCs w:val="24"/>
        </w:rPr>
        <w:t>Responsibilties</w:t>
      </w:r>
      <w:proofErr w:type="spellEnd"/>
      <w:r>
        <w:rPr>
          <w:rFonts w:eastAsia="Times New Roman"/>
          <w:b/>
          <w:bCs/>
          <w:sz w:val="24"/>
          <w:szCs w:val="24"/>
        </w:rPr>
        <w:t>:</w:t>
      </w:r>
      <w:r>
        <w:rPr>
          <w:rFonts w:eastAsia="Times New Roman"/>
          <w:b/>
          <w:bCs/>
          <w:sz w:val="24"/>
          <w:szCs w:val="24"/>
        </w:rPr>
        <w:br/>
      </w:r>
    </w:p>
    <w:p w:rsidR="00155004" w:rsidRDefault="00127BD6">
      <w:pPr>
        <w:numPr>
          <w:ilvl w:val="0"/>
          <w:numId w:val="2"/>
        </w:numPr>
      </w:pPr>
      <w:r>
        <w:rPr>
          <w:rFonts w:eastAsia="Times New Roman"/>
          <w:sz w:val="24"/>
          <w:szCs w:val="24"/>
        </w:rPr>
        <w:t xml:space="preserve">Project involves mainly on </w:t>
      </w:r>
      <w:r>
        <w:rPr>
          <w:rFonts w:eastAsia="Times New Roman"/>
          <w:b/>
          <w:bCs/>
          <w:sz w:val="24"/>
          <w:szCs w:val="24"/>
        </w:rPr>
        <w:t>Banking domain on FSC(Financial Service Cloud).</w:t>
      </w:r>
    </w:p>
    <w:p w:rsidR="00155004" w:rsidRDefault="00127BD6">
      <w:pPr>
        <w:numPr>
          <w:ilvl w:val="0"/>
          <w:numId w:val="2"/>
        </w:numPr>
      </w:pPr>
      <w:r>
        <w:rPr>
          <w:rFonts w:eastAsia="Times New Roman"/>
          <w:sz w:val="24"/>
          <w:szCs w:val="24"/>
        </w:rPr>
        <w:t>Extensive knowledge in business applications development, implementation and customization of Salesforce applications.</w:t>
      </w:r>
    </w:p>
    <w:p w:rsidR="00155004" w:rsidRDefault="00127BD6">
      <w:pPr>
        <w:pStyle w:val="BodyText"/>
        <w:numPr>
          <w:ilvl w:val="0"/>
          <w:numId w:val="2"/>
        </w:numPr>
        <w:spacing w:line="240" w:lineRule="auto"/>
        <w:rPr>
          <w:rFonts w:eastAsia="Times New Roman"/>
          <w:sz w:val="24"/>
          <w:szCs w:val="24"/>
        </w:rPr>
      </w:pPr>
      <w:r>
        <w:rPr>
          <w:rFonts w:eastAsia="Times New Roman"/>
          <w:sz w:val="24"/>
          <w:szCs w:val="24"/>
        </w:rPr>
        <w:t>Excellent project management skills and a positive attitude.</w:t>
      </w:r>
    </w:p>
    <w:p w:rsidR="00155004" w:rsidRDefault="00127BD6">
      <w:pPr>
        <w:pStyle w:val="BodyText"/>
        <w:numPr>
          <w:ilvl w:val="0"/>
          <w:numId w:val="2"/>
        </w:numPr>
        <w:spacing w:line="240" w:lineRule="auto"/>
        <w:rPr>
          <w:rFonts w:eastAsia="Times New Roman"/>
          <w:sz w:val="24"/>
          <w:szCs w:val="24"/>
        </w:rPr>
      </w:pPr>
      <w:r>
        <w:rPr>
          <w:rFonts w:eastAsia="Times New Roman"/>
          <w:sz w:val="24"/>
          <w:szCs w:val="24"/>
        </w:rPr>
        <w:t>Responsible for developing in Apex, Lightning Web Components, and other technologies to build customized solutions. Technical leadership, setting best practices including integration and application development, deployment, testing (unit and systems), and iterative refinement</w:t>
      </w:r>
    </w:p>
    <w:p w:rsidR="00155004" w:rsidRDefault="00127BD6">
      <w:pPr>
        <w:pStyle w:val="BodyText"/>
        <w:numPr>
          <w:ilvl w:val="0"/>
          <w:numId w:val="2"/>
        </w:numPr>
        <w:spacing w:line="240" w:lineRule="auto"/>
      </w:pPr>
      <w:r>
        <w:rPr>
          <w:rFonts w:eastAsia="Times New Roman"/>
          <w:sz w:val="24"/>
          <w:szCs w:val="24"/>
        </w:rPr>
        <w:t>Currently working on Lightning Web Components framework leveraging advanced ES6 features to develop applications for clients.</w:t>
      </w:r>
    </w:p>
    <w:p w:rsidR="00155004" w:rsidRDefault="00127BD6">
      <w:pPr>
        <w:numPr>
          <w:ilvl w:val="0"/>
          <w:numId w:val="2"/>
        </w:numPr>
      </w:pPr>
      <w:r>
        <w:rPr>
          <w:rFonts w:eastAsia="Times New Roman"/>
          <w:sz w:val="24"/>
          <w:szCs w:val="24"/>
        </w:rPr>
        <w:t>I</w:t>
      </w:r>
      <w:bookmarkStart w:id="0" w:name="__DdeLink__702_448099487"/>
      <w:r>
        <w:rPr>
          <w:rFonts w:eastAsia="Times New Roman"/>
          <w:sz w:val="24"/>
          <w:szCs w:val="24"/>
        </w:rPr>
        <w:t xml:space="preserve">ntegrated </w:t>
      </w:r>
      <w:r>
        <w:rPr>
          <w:rFonts w:eastAsia="Times New Roman"/>
          <w:b/>
          <w:bCs/>
          <w:sz w:val="24"/>
          <w:szCs w:val="24"/>
        </w:rPr>
        <w:t>Elevate and Stripe Payment API using LWC for NPSP(</w:t>
      </w:r>
      <w:proofErr w:type="spellStart"/>
      <w:r>
        <w:rPr>
          <w:rFonts w:eastAsia="Times New Roman"/>
          <w:b/>
          <w:bCs/>
          <w:sz w:val="24"/>
          <w:szCs w:val="24"/>
        </w:rPr>
        <w:t>NonProfit</w:t>
      </w:r>
      <w:proofErr w:type="spellEnd"/>
      <w:r>
        <w:rPr>
          <w:rFonts w:eastAsia="Times New Roman"/>
          <w:b/>
          <w:bCs/>
          <w:sz w:val="24"/>
          <w:szCs w:val="24"/>
        </w:rPr>
        <w:t xml:space="preserve"> Success Pack).</w:t>
      </w:r>
      <w:bookmarkEnd w:id="0"/>
    </w:p>
    <w:p w:rsidR="00155004" w:rsidRDefault="00127BD6">
      <w:pPr>
        <w:numPr>
          <w:ilvl w:val="0"/>
          <w:numId w:val="2"/>
        </w:numPr>
      </w:pPr>
      <w:r>
        <w:rPr>
          <w:rFonts w:eastAsia="Times New Roman"/>
          <w:sz w:val="24"/>
          <w:szCs w:val="24"/>
        </w:rPr>
        <w:t>Understand and worked on the Lead management process.</w:t>
      </w:r>
    </w:p>
    <w:p w:rsidR="00155004" w:rsidRDefault="00127BD6">
      <w:pPr>
        <w:numPr>
          <w:ilvl w:val="0"/>
          <w:numId w:val="2"/>
        </w:numPr>
      </w:pPr>
      <w:r>
        <w:rPr>
          <w:rFonts w:eastAsia="Times New Roman"/>
          <w:sz w:val="24"/>
          <w:szCs w:val="24"/>
        </w:rPr>
        <w:t xml:space="preserve">Worked on customization of </w:t>
      </w:r>
      <w:r>
        <w:rPr>
          <w:rFonts w:eastAsia="Times New Roman"/>
          <w:b/>
          <w:bCs/>
          <w:sz w:val="24"/>
          <w:szCs w:val="24"/>
        </w:rPr>
        <w:t>Page Layouts, Field Level Security, Organization Wide Defaults and Sharing rules, Profile Settings, Validation rules and Workflows.</w:t>
      </w:r>
    </w:p>
    <w:p w:rsidR="00155004" w:rsidRDefault="00127BD6">
      <w:pPr>
        <w:numPr>
          <w:ilvl w:val="0"/>
          <w:numId w:val="2"/>
        </w:numPr>
      </w:pPr>
      <w:r>
        <w:rPr>
          <w:rFonts w:eastAsia="Times New Roman"/>
          <w:b/>
          <w:bCs/>
          <w:sz w:val="24"/>
          <w:szCs w:val="24"/>
        </w:rPr>
        <w:t>Triggers Development using Apex Programming.</w:t>
      </w:r>
    </w:p>
    <w:p w:rsidR="00155004" w:rsidRDefault="00127BD6">
      <w:pPr>
        <w:numPr>
          <w:ilvl w:val="0"/>
          <w:numId w:val="2"/>
        </w:numPr>
      </w:pPr>
      <w:r>
        <w:rPr>
          <w:rFonts w:eastAsia="Times New Roman"/>
          <w:sz w:val="24"/>
          <w:szCs w:val="24"/>
        </w:rPr>
        <w:t>Worked extensively in areas of implementation, customization of business model.</w:t>
      </w:r>
    </w:p>
    <w:p w:rsidR="00155004" w:rsidRDefault="00127BD6">
      <w:pPr>
        <w:numPr>
          <w:ilvl w:val="0"/>
          <w:numId w:val="2"/>
        </w:numPr>
      </w:pPr>
      <w:r>
        <w:rPr>
          <w:rFonts w:eastAsia="Times New Roman"/>
          <w:sz w:val="24"/>
          <w:szCs w:val="24"/>
        </w:rPr>
        <w:t xml:space="preserve">Developed application using </w:t>
      </w:r>
      <w:r>
        <w:rPr>
          <w:rFonts w:eastAsia="Times New Roman"/>
          <w:b/>
          <w:bCs/>
          <w:sz w:val="24"/>
          <w:szCs w:val="24"/>
        </w:rPr>
        <w:t>Apex Controller, LWC and Aura Components</w:t>
      </w:r>
      <w:r>
        <w:rPr>
          <w:rFonts w:eastAsia="Times New Roman"/>
          <w:sz w:val="24"/>
          <w:szCs w:val="24"/>
        </w:rPr>
        <w:t>.</w:t>
      </w:r>
    </w:p>
    <w:p w:rsidR="00155004" w:rsidRDefault="00127BD6">
      <w:pPr>
        <w:numPr>
          <w:ilvl w:val="0"/>
          <w:numId w:val="2"/>
        </w:numPr>
      </w:pPr>
      <w:r>
        <w:rPr>
          <w:rFonts w:eastAsia="Times New Roman"/>
          <w:sz w:val="24"/>
          <w:szCs w:val="24"/>
        </w:rPr>
        <w:t xml:space="preserve">Involved in Automated business process by using </w:t>
      </w:r>
      <w:r>
        <w:rPr>
          <w:rFonts w:eastAsia="Times New Roman"/>
          <w:b/>
          <w:bCs/>
          <w:sz w:val="24"/>
          <w:szCs w:val="24"/>
        </w:rPr>
        <w:t>Workflow Rules, Process Builder, Flows and Approval Process</w:t>
      </w:r>
      <w:r>
        <w:rPr>
          <w:rFonts w:eastAsia="Times New Roman"/>
          <w:sz w:val="24"/>
          <w:szCs w:val="24"/>
        </w:rPr>
        <w:t xml:space="preserve"> for automated alerts, field updates and email generation according to application requirement.</w:t>
      </w:r>
    </w:p>
    <w:p w:rsidR="00155004" w:rsidRDefault="00127BD6">
      <w:pPr>
        <w:numPr>
          <w:ilvl w:val="0"/>
          <w:numId w:val="2"/>
        </w:numPr>
        <w:rPr>
          <w:sz w:val="20"/>
          <w:szCs w:val="20"/>
        </w:rPr>
      </w:pPr>
      <w:r>
        <w:rPr>
          <w:rFonts w:eastAsia="Times New Roman"/>
          <w:sz w:val="24"/>
          <w:szCs w:val="24"/>
        </w:rPr>
        <w:t xml:space="preserve">Involved in creating and customizing </w:t>
      </w:r>
      <w:r>
        <w:rPr>
          <w:rFonts w:eastAsia="Times New Roman"/>
          <w:b/>
          <w:bCs/>
          <w:sz w:val="24"/>
          <w:szCs w:val="24"/>
        </w:rPr>
        <w:t>Lightning Email template using Enhanced Letterheads.</w:t>
      </w:r>
      <w:r>
        <w:rPr>
          <w:rFonts w:eastAsia="Times New Roman"/>
          <w:sz w:val="24"/>
          <w:szCs w:val="24"/>
        </w:rPr>
        <w:br/>
        <w:t xml:space="preserve"> </w:t>
      </w:r>
    </w:p>
    <w:p w:rsidR="00155004" w:rsidRDefault="00155004">
      <w:pPr>
        <w:rPr>
          <w:sz w:val="20"/>
          <w:szCs w:val="20"/>
        </w:rPr>
      </w:pPr>
    </w:p>
    <w:p w:rsidR="00155004" w:rsidRDefault="00155004">
      <w:pPr>
        <w:rPr>
          <w:sz w:val="20"/>
          <w:szCs w:val="20"/>
        </w:rPr>
      </w:pPr>
    </w:p>
    <w:p w:rsidR="00155004" w:rsidRDefault="00155004">
      <w:pPr>
        <w:rPr>
          <w:sz w:val="20"/>
          <w:szCs w:val="20"/>
        </w:rPr>
      </w:pPr>
    </w:p>
    <w:p w:rsidR="00155004" w:rsidRDefault="00155004">
      <w:pPr>
        <w:rPr>
          <w:sz w:val="20"/>
          <w:szCs w:val="20"/>
        </w:rPr>
      </w:pPr>
    </w:p>
    <w:p w:rsidR="00155004" w:rsidRDefault="00155004">
      <w:pPr>
        <w:rPr>
          <w:sz w:val="20"/>
          <w:szCs w:val="20"/>
        </w:rPr>
      </w:pPr>
    </w:p>
    <w:p w:rsidR="00155004" w:rsidRDefault="00155004">
      <w:pPr>
        <w:rPr>
          <w:sz w:val="20"/>
          <w:szCs w:val="20"/>
        </w:rPr>
      </w:pPr>
    </w:p>
    <w:p w:rsidR="00155004" w:rsidRDefault="00127BD6">
      <w:pPr>
        <w:spacing w:line="20" w:lineRule="exact"/>
        <w:rPr>
          <w:sz w:val="24"/>
          <w:szCs w:val="24"/>
        </w:rPr>
      </w:pPr>
      <w:r>
        <w:rPr>
          <w:noProof/>
          <w:sz w:val="24"/>
          <w:szCs w:val="24"/>
        </w:rPr>
        <w:drawing>
          <wp:anchor distT="0" distB="0" distL="0" distR="0" simplePos="0" relativeHeight="3" behindDoc="1" locked="0" layoutInCell="0" allowOverlap="1">
            <wp:simplePos x="0" y="0"/>
            <wp:positionH relativeFrom="column">
              <wp:posOffset>7620</wp:posOffset>
            </wp:positionH>
            <wp:positionV relativeFrom="paragraph">
              <wp:posOffset>171450</wp:posOffset>
            </wp:positionV>
            <wp:extent cx="6081395" cy="52451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
                    <a:stretch>
                      <a:fillRect/>
                    </a:stretch>
                  </pic:blipFill>
                  <pic:spPr bwMode="auto">
                    <a:xfrm>
                      <a:off x="0" y="0"/>
                      <a:ext cx="6081395" cy="524510"/>
                    </a:xfrm>
                    <a:prstGeom prst="rect">
                      <a:avLst/>
                    </a:prstGeom>
                  </pic:spPr>
                </pic:pic>
              </a:graphicData>
            </a:graphic>
          </wp:anchor>
        </w:drawing>
      </w:r>
    </w:p>
    <w:p w:rsidR="00155004" w:rsidRDefault="00155004">
      <w:pPr>
        <w:spacing w:line="316" w:lineRule="exact"/>
        <w:rPr>
          <w:sz w:val="24"/>
          <w:szCs w:val="24"/>
        </w:rPr>
      </w:pPr>
    </w:p>
    <w:p w:rsidR="00155004" w:rsidRDefault="00127BD6">
      <w:pPr>
        <w:ind w:left="1540"/>
        <w:rPr>
          <w:sz w:val="20"/>
          <w:szCs w:val="20"/>
        </w:rPr>
      </w:pPr>
      <w:r>
        <w:rPr>
          <w:rFonts w:eastAsia="Times New Roman"/>
          <w:b/>
          <w:bCs/>
          <w:sz w:val="24"/>
          <w:szCs w:val="24"/>
        </w:rPr>
        <w:t xml:space="preserve">                           Infosys Limited (2015 – 202</w:t>
      </w:r>
      <w:r w:rsidR="005E179E">
        <w:rPr>
          <w:rFonts w:asciiTheme="minorHAnsi" w:eastAsia="Times New Roman" w:hAnsiTheme="minorHAnsi"/>
          <w:b/>
          <w:bCs/>
          <w:sz w:val="24"/>
          <w:szCs w:val="24"/>
        </w:rPr>
        <w:t>1</w:t>
      </w:r>
      <w:r>
        <w:rPr>
          <w:rFonts w:eastAsia="Times New Roman"/>
          <w:b/>
          <w:bCs/>
          <w:sz w:val="24"/>
          <w:szCs w:val="24"/>
        </w:rPr>
        <w:t>)</w:t>
      </w:r>
    </w:p>
    <w:p w:rsidR="00155004" w:rsidRDefault="00155004">
      <w:pPr>
        <w:spacing w:line="41" w:lineRule="exact"/>
        <w:rPr>
          <w:sz w:val="24"/>
          <w:szCs w:val="24"/>
        </w:rPr>
      </w:pPr>
    </w:p>
    <w:p w:rsidR="00155004" w:rsidRDefault="00127BD6">
      <w:pPr>
        <w:jc w:val="center"/>
        <w:rPr>
          <w:sz w:val="20"/>
          <w:szCs w:val="20"/>
        </w:rPr>
      </w:pPr>
      <w:r>
        <w:rPr>
          <w:rFonts w:eastAsia="Times New Roman"/>
          <w:b/>
          <w:bCs/>
          <w:sz w:val="24"/>
          <w:szCs w:val="24"/>
        </w:rPr>
        <w:t xml:space="preserve">Roles: </w:t>
      </w:r>
      <w:r>
        <w:rPr>
          <w:rFonts w:eastAsia="Times New Roman"/>
          <w:sz w:val="24"/>
          <w:szCs w:val="24"/>
        </w:rPr>
        <w:t>Salesforce Admin/Developer</w:t>
      </w:r>
    </w:p>
    <w:p w:rsidR="00155004" w:rsidRDefault="00155004">
      <w:pPr>
        <w:spacing w:line="200" w:lineRule="exact"/>
        <w:rPr>
          <w:sz w:val="24"/>
          <w:szCs w:val="24"/>
        </w:rPr>
      </w:pPr>
    </w:p>
    <w:p w:rsidR="00155004" w:rsidRDefault="00155004">
      <w:pPr>
        <w:spacing w:line="274" w:lineRule="exact"/>
        <w:rPr>
          <w:sz w:val="24"/>
          <w:szCs w:val="24"/>
        </w:rPr>
      </w:pPr>
    </w:p>
    <w:p w:rsidR="00155004" w:rsidRDefault="00127BD6">
      <w:pPr>
        <w:ind w:left="120"/>
        <w:rPr>
          <w:sz w:val="20"/>
          <w:szCs w:val="20"/>
        </w:rPr>
      </w:pPr>
      <w:r>
        <w:rPr>
          <w:rFonts w:eastAsia="Times New Roman"/>
          <w:b/>
          <w:bCs/>
          <w:sz w:val="24"/>
          <w:szCs w:val="24"/>
        </w:rPr>
        <w:t>Project 1:</w:t>
      </w:r>
    </w:p>
    <w:p w:rsidR="00155004" w:rsidRDefault="00155004">
      <w:pPr>
        <w:spacing w:line="276" w:lineRule="auto"/>
        <w:ind w:right="1020"/>
        <w:rPr>
          <w:rFonts w:eastAsia="Times New Roman"/>
          <w:sz w:val="24"/>
          <w:szCs w:val="24"/>
        </w:rPr>
      </w:pPr>
    </w:p>
    <w:p w:rsidR="00155004" w:rsidRDefault="00127BD6">
      <w:pPr>
        <w:spacing w:line="276" w:lineRule="auto"/>
        <w:ind w:left="1440" w:right="1020"/>
        <w:jc w:val="both"/>
        <w:rPr>
          <w:sz w:val="24"/>
          <w:szCs w:val="24"/>
        </w:rPr>
      </w:pPr>
      <w:r>
        <w:rPr>
          <w:rFonts w:eastAsia="Times New Roman"/>
          <w:sz w:val="24"/>
          <w:szCs w:val="24"/>
        </w:rPr>
        <w:t>Extensive knowledge in business applications development, implementation and customization of Salesforce applications.</w:t>
      </w:r>
    </w:p>
    <w:p w:rsidR="00155004" w:rsidRDefault="00127BD6">
      <w:pPr>
        <w:spacing w:line="276" w:lineRule="auto"/>
        <w:ind w:left="1440" w:right="1020"/>
        <w:rPr>
          <w:rFonts w:eastAsia="Times New Roman"/>
          <w:b/>
          <w:bCs/>
          <w:sz w:val="24"/>
          <w:szCs w:val="24"/>
        </w:rPr>
      </w:pPr>
      <w:r>
        <w:rPr>
          <w:rFonts w:eastAsia="Times New Roman"/>
          <w:b/>
          <w:bCs/>
          <w:sz w:val="24"/>
          <w:szCs w:val="24"/>
        </w:rPr>
        <w:t>Integrated Elevate and Stripe Payment API using LWC for NPSP(</w:t>
      </w:r>
      <w:proofErr w:type="spellStart"/>
      <w:r>
        <w:rPr>
          <w:rFonts w:eastAsia="Times New Roman"/>
          <w:b/>
          <w:bCs/>
          <w:sz w:val="24"/>
          <w:szCs w:val="24"/>
        </w:rPr>
        <w:t>NonProfit</w:t>
      </w:r>
      <w:proofErr w:type="spellEnd"/>
      <w:r>
        <w:rPr>
          <w:rFonts w:eastAsia="Times New Roman"/>
          <w:b/>
          <w:bCs/>
          <w:sz w:val="24"/>
          <w:szCs w:val="24"/>
        </w:rPr>
        <w:t xml:space="preserve"> Success Pack).</w:t>
      </w:r>
      <w:r>
        <w:rPr>
          <w:rFonts w:eastAsia="Times New Roman"/>
          <w:b/>
          <w:bCs/>
          <w:sz w:val="24"/>
          <w:szCs w:val="24"/>
        </w:rPr>
        <w:br/>
      </w:r>
    </w:p>
    <w:p w:rsidR="00155004" w:rsidRDefault="00127BD6">
      <w:pPr>
        <w:pStyle w:val="BodyText"/>
        <w:numPr>
          <w:ilvl w:val="0"/>
          <w:numId w:val="3"/>
        </w:numPr>
      </w:pPr>
      <w:r>
        <w:rPr>
          <w:rFonts w:eastAsia="Times New Roman"/>
          <w:sz w:val="24"/>
          <w:szCs w:val="24"/>
        </w:rPr>
        <w:t xml:space="preserve">Experience with Salesforce data model, including the underlying data model of established </w:t>
      </w:r>
      <w:proofErr w:type="spellStart"/>
      <w:r>
        <w:rPr>
          <w:rFonts w:eastAsia="Times New Roman"/>
          <w:sz w:val="24"/>
          <w:szCs w:val="24"/>
        </w:rPr>
        <w:t>Nonprofit</w:t>
      </w:r>
      <w:proofErr w:type="spellEnd"/>
      <w:r>
        <w:rPr>
          <w:rFonts w:eastAsia="Times New Roman"/>
          <w:sz w:val="24"/>
          <w:szCs w:val="24"/>
        </w:rPr>
        <w:t xml:space="preserve"> or Higher Ed solutions such as NGO Connect, </w:t>
      </w:r>
      <w:proofErr w:type="spellStart"/>
      <w:r>
        <w:rPr>
          <w:rFonts w:eastAsia="Times New Roman"/>
          <w:sz w:val="24"/>
          <w:szCs w:val="24"/>
        </w:rPr>
        <w:t>AdvancementConnect</w:t>
      </w:r>
      <w:proofErr w:type="spellEnd"/>
      <w:r>
        <w:rPr>
          <w:rFonts w:eastAsia="Times New Roman"/>
          <w:sz w:val="24"/>
          <w:szCs w:val="24"/>
        </w:rPr>
        <w:t xml:space="preserve">, </w:t>
      </w:r>
      <w:proofErr w:type="spellStart"/>
      <w:r>
        <w:rPr>
          <w:rFonts w:eastAsia="Times New Roman"/>
          <w:sz w:val="24"/>
          <w:szCs w:val="24"/>
        </w:rPr>
        <w:t>Nonprofit</w:t>
      </w:r>
      <w:proofErr w:type="spellEnd"/>
      <w:r>
        <w:rPr>
          <w:rFonts w:eastAsia="Times New Roman"/>
          <w:sz w:val="24"/>
          <w:szCs w:val="24"/>
        </w:rPr>
        <w:t xml:space="preserve"> Success Pack (NPSP) or the Higher Education Data Architecture (HEDA).</w:t>
      </w:r>
    </w:p>
    <w:p w:rsidR="00155004" w:rsidRDefault="00127BD6">
      <w:pPr>
        <w:pStyle w:val="BodyText"/>
        <w:numPr>
          <w:ilvl w:val="0"/>
          <w:numId w:val="3"/>
        </w:numPr>
      </w:pPr>
      <w:r>
        <w:rPr>
          <w:rFonts w:eastAsia="Times New Roman"/>
          <w:sz w:val="24"/>
          <w:szCs w:val="24"/>
        </w:rPr>
        <w:t>Familiar with Salesforce Lightning Design System and SFDX</w:t>
      </w:r>
    </w:p>
    <w:p w:rsidR="00155004" w:rsidRDefault="00127BD6">
      <w:pPr>
        <w:pStyle w:val="BodyText"/>
        <w:numPr>
          <w:ilvl w:val="0"/>
          <w:numId w:val="3"/>
        </w:numPr>
      </w:pPr>
      <w:r>
        <w:rPr>
          <w:rFonts w:eastAsia="Times New Roman"/>
          <w:sz w:val="24"/>
          <w:szCs w:val="24"/>
        </w:rPr>
        <w:t>Strong business analysis and functional experience, including requirements gathering, creating solutions, and/or deploying solutions to end users</w:t>
      </w:r>
    </w:p>
    <w:p w:rsidR="00155004" w:rsidRDefault="00127BD6">
      <w:pPr>
        <w:pStyle w:val="BodyText"/>
        <w:numPr>
          <w:ilvl w:val="0"/>
          <w:numId w:val="3"/>
        </w:numPr>
      </w:pPr>
      <w:r>
        <w:rPr>
          <w:rFonts w:eastAsia="Times New Roman"/>
          <w:sz w:val="24"/>
          <w:szCs w:val="24"/>
        </w:rPr>
        <w:t>Technical project management experience</w:t>
      </w:r>
    </w:p>
    <w:p w:rsidR="00155004" w:rsidRDefault="00127BD6">
      <w:pPr>
        <w:pStyle w:val="BodyText"/>
        <w:numPr>
          <w:ilvl w:val="0"/>
          <w:numId w:val="3"/>
        </w:numPr>
      </w:pPr>
      <w:r>
        <w:rPr>
          <w:rFonts w:eastAsia="Times New Roman"/>
          <w:sz w:val="24"/>
          <w:szCs w:val="24"/>
        </w:rPr>
        <w:t>Strong attention to detail and excellent problem solving skills</w:t>
      </w:r>
    </w:p>
    <w:p w:rsidR="00155004" w:rsidRDefault="00127BD6">
      <w:pPr>
        <w:pStyle w:val="BodyText"/>
        <w:numPr>
          <w:ilvl w:val="0"/>
          <w:numId w:val="3"/>
        </w:numPr>
      </w:pPr>
      <w:r>
        <w:rPr>
          <w:rFonts w:eastAsia="Times New Roman"/>
          <w:sz w:val="24"/>
          <w:szCs w:val="24"/>
        </w:rPr>
        <w:t>Strong verbal and written communication and data presentation skills, including an ability to effectively communicate with both business and technical teams</w:t>
      </w:r>
    </w:p>
    <w:p w:rsidR="00155004" w:rsidRDefault="00127BD6">
      <w:pPr>
        <w:pStyle w:val="BodyText"/>
        <w:numPr>
          <w:ilvl w:val="0"/>
          <w:numId w:val="3"/>
        </w:numPr>
      </w:pPr>
      <w:r>
        <w:rPr>
          <w:rFonts w:eastAsia="Times New Roman"/>
          <w:sz w:val="24"/>
          <w:szCs w:val="24"/>
        </w:rPr>
        <w:t xml:space="preserve">Understanding of and experience with </w:t>
      </w:r>
      <w:r>
        <w:rPr>
          <w:rFonts w:eastAsia="Times New Roman"/>
          <w:b/>
          <w:bCs/>
          <w:sz w:val="24"/>
          <w:szCs w:val="24"/>
        </w:rPr>
        <w:t>Salesforce architecture and API</w:t>
      </w:r>
    </w:p>
    <w:p w:rsidR="00155004" w:rsidRDefault="00127BD6">
      <w:pPr>
        <w:pStyle w:val="BodyText"/>
        <w:numPr>
          <w:ilvl w:val="0"/>
          <w:numId w:val="3"/>
        </w:numPr>
      </w:pPr>
      <w:r>
        <w:rPr>
          <w:rFonts w:eastAsia="Times New Roman"/>
          <w:b/>
          <w:bCs/>
          <w:sz w:val="24"/>
          <w:szCs w:val="24"/>
        </w:rPr>
        <w:t>Experience integrating Salesforce with other applications</w:t>
      </w:r>
    </w:p>
    <w:p w:rsidR="00155004" w:rsidRDefault="00127BD6">
      <w:pPr>
        <w:spacing w:line="276" w:lineRule="auto"/>
        <w:ind w:left="1440" w:right="580"/>
        <w:jc w:val="both"/>
        <w:rPr>
          <w:sz w:val="24"/>
          <w:szCs w:val="24"/>
        </w:rPr>
      </w:pPr>
      <w:r>
        <w:rPr>
          <w:rFonts w:eastAsia="Times New Roman"/>
          <w:sz w:val="24"/>
          <w:szCs w:val="24"/>
        </w:rPr>
        <w:t>Expert Level understanding of Salesforce.com CRM and its Development Life Cycle Worked with end user group for requirement gathering throughout the planning and</w:t>
      </w:r>
    </w:p>
    <w:p w:rsidR="00155004" w:rsidRDefault="00155004">
      <w:pPr>
        <w:spacing w:line="1" w:lineRule="exact"/>
        <w:ind w:left="720"/>
        <w:jc w:val="both"/>
        <w:rPr>
          <w:sz w:val="24"/>
          <w:szCs w:val="24"/>
        </w:rPr>
      </w:pPr>
    </w:p>
    <w:p w:rsidR="00155004" w:rsidRDefault="00127BD6">
      <w:pPr>
        <w:ind w:left="1440"/>
        <w:jc w:val="both"/>
        <w:rPr>
          <w:sz w:val="24"/>
          <w:szCs w:val="24"/>
        </w:rPr>
      </w:pPr>
      <w:r>
        <w:rPr>
          <w:rFonts w:eastAsia="Times New Roman"/>
          <w:sz w:val="24"/>
          <w:szCs w:val="24"/>
        </w:rPr>
        <w:t>implementation.</w:t>
      </w:r>
    </w:p>
    <w:p w:rsidR="00155004" w:rsidRDefault="00155004">
      <w:pPr>
        <w:spacing w:line="53" w:lineRule="exact"/>
        <w:ind w:left="720"/>
        <w:jc w:val="both"/>
        <w:rPr>
          <w:sz w:val="24"/>
          <w:szCs w:val="24"/>
        </w:rPr>
      </w:pPr>
    </w:p>
    <w:p w:rsidR="00155004" w:rsidRDefault="00127BD6">
      <w:pPr>
        <w:spacing w:line="276" w:lineRule="auto"/>
        <w:ind w:left="1440" w:right="560"/>
        <w:jc w:val="both"/>
        <w:rPr>
          <w:sz w:val="24"/>
          <w:szCs w:val="24"/>
        </w:rPr>
      </w:pPr>
      <w:bookmarkStart w:id="1" w:name="__DdeLink__1042_125628960"/>
      <w:r>
        <w:rPr>
          <w:rFonts w:eastAsia="Times New Roman"/>
          <w:sz w:val="24"/>
          <w:szCs w:val="24"/>
        </w:rPr>
        <w:t xml:space="preserve">Currently working on </w:t>
      </w:r>
      <w:r>
        <w:rPr>
          <w:rFonts w:eastAsia="Times New Roman"/>
          <w:b/>
          <w:bCs/>
          <w:sz w:val="24"/>
          <w:szCs w:val="24"/>
        </w:rPr>
        <w:t>Lightning Web Components</w:t>
      </w:r>
      <w:r>
        <w:rPr>
          <w:rFonts w:eastAsia="Times New Roman"/>
          <w:sz w:val="24"/>
          <w:szCs w:val="24"/>
        </w:rPr>
        <w:t xml:space="preserve"> framework leveraging advanced ES6 features to develop applications for clients.</w:t>
      </w:r>
      <w:bookmarkEnd w:id="1"/>
    </w:p>
    <w:p w:rsidR="00155004" w:rsidRDefault="00155004">
      <w:pPr>
        <w:spacing w:line="1" w:lineRule="exact"/>
        <w:rPr>
          <w:sz w:val="24"/>
          <w:szCs w:val="24"/>
        </w:rPr>
      </w:pPr>
    </w:p>
    <w:p w:rsidR="00155004" w:rsidRDefault="00155004">
      <w:pPr>
        <w:spacing w:line="56" w:lineRule="exact"/>
        <w:rPr>
          <w:sz w:val="24"/>
          <w:szCs w:val="24"/>
        </w:rPr>
      </w:pPr>
    </w:p>
    <w:p w:rsidR="00155004" w:rsidRDefault="00127BD6">
      <w:pPr>
        <w:ind w:left="840"/>
        <w:rPr>
          <w:sz w:val="24"/>
          <w:szCs w:val="24"/>
        </w:rPr>
      </w:pPr>
      <w:r>
        <w:rPr>
          <w:rFonts w:eastAsia="Times New Roman"/>
          <w:sz w:val="24"/>
          <w:szCs w:val="24"/>
        </w:rPr>
        <w:t xml:space="preserve">Experienced in SalesForce.com </w:t>
      </w:r>
      <w:r>
        <w:rPr>
          <w:rFonts w:eastAsia="Times New Roman"/>
          <w:b/>
          <w:bCs/>
          <w:sz w:val="24"/>
          <w:szCs w:val="24"/>
        </w:rPr>
        <w:t>Apex Classes, Apex triggers, Visual Force</w:t>
      </w:r>
      <w:r>
        <w:rPr>
          <w:rFonts w:eastAsia="Times New Roman"/>
          <w:sz w:val="24"/>
          <w:szCs w:val="24"/>
        </w:rPr>
        <w:t>.</w:t>
      </w:r>
    </w:p>
    <w:p w:rsidR="00155004" w:rsidRDefault="00155004">
      <w:pPr>
        <w:spacing w:line="57" w:lineRule="exact"/>
        <w:ind w:left="360"/>
        <w:rPr>
          <w:sz w:val="24"/>
          <w:szCs w:val="24"/>
        </w:rPr>
      </w:pPr>
    </w:p>
    <w:p w:rsidR="00155004" w:rsidRDefault="00127BD6">
      <w:pPr>
        <w:ind w:left="840"/>
        <w:rPr>
          <w:sz w:val="24"/>
          <w:szCs w:val="24"/>
        </w:rPr>
      </w:pPr>
      <w:r>
        <w:rPr>
          <w:rFonts w:eastAsia="Times New Roman"/>
          <w:sz w:val="24"/>
          <w:szCs w:val="24"/>
        </w:rPr>
        <w:t xml:space="preserve">Experience working on data model and </w:t>
      </w:r>
      <w:r>
        <w:rPr>
          <w:rFonts w:eastAsia="Times New Roman"/>
          <w:b/>
          <w:bCs/>
          <w:sz w:val="24"/>
          <w:szCs w:val="24"/>
        </w:rPr>
        <w:t>SOQL, DML</w:t>
      </w:r>
      <w:r>
        <w:rPr>
          <w:rFonts w:eastAsia="Times New Roman"/>
          <w:sz w:val="24"/>
          <w:szCs w:val="24"/>
        </w:rPr>
        <w:t xml:space="preserve"> statements.</w:t>
      </w:r>
    </w:p>
    <w:p w:rsidR="00155004" w:rsidRDefault="00155004">
      <w:pPr>
        <w:spacing w:line="61" w:lineRule="exact"/>
        <w:ind w:left="360"/>
        <w:rPr>
          <w:sz w:val="24"/>
          <w:szCs w:val="24"/>
        </w:rPr>
      </w:pPr>
    </w:p>
    <w:p w:rsidR="00155004" w:rsidRDefault="00127BD6">
      <w:pPr>
        <w:ind w:left="840"/>
        <w:rPr>
          <w:sz w:val="24"/>
          <w:szCs w:val="24"/>
        </w:rPr>
      </w:pPr>
      <w:r>
        <w:rPr>
          <w:rFonts w:eastAsia="Times New Roman"/>
          <w:sz w:val="24"/>
          <w:szCs w:val="24"/>
        </w:rPr>
        <w:t>Effective team member with good communication and interpersonal skills.</w:t>
      </w:r>
    </w:p>
    <w:p w:rsidR="00155004" w:rsidRDefault="00155004">
      <w:pPr>
        <w:spacing w:line="56" w:lineRule="exact"/>
        <w:ind w:left="360"/>
        <w:rPr>
          <w:sz w:val="24"/>
          <w:szCs w:val="24"/>
        </w:rPr>
      </w:pPr>
    </w:p>
    <w:p w:rsidR="00155004" w:rsidRDefault="00127BD6">
      <w:pPr>
        <w:ind w:left="840"/>
        <w:rPr>
          <w:sz w:val="24"/>
          <w:szCs w:val="24"/>
        </w:rPr>
      </w:pPr>
      <w:r>
        <w:rPr>
          <w:rFonts w:eastAsia="Times New Roman"/>
          <w:sz w:val="24"/>
          <w:szCs w:val="24"/>
        </w:rPr>
        <w:t xml:space="preserve">Extensive experience in profile based page layouts, </w:t>
      </w:r>
      <w:r>
        <w:rPr>
          <w:rFonts w:eastAsia="Times New Roman"/>
          <w:b/>
          <w:bCs/>
          <w:sz w:val="24"/>
          <w:szCs w:val="24"/>
        </w:rPr>
        <w:t>Workflow Alerts and Actions</w:t>
      </w:r>
    </w:p>
    <w:p w:rsidR="00155004" w:rsidRDefault="00155004">
      <w:pPr>
        <w:spacing w:line="40" w:lineRule="exact"/>
        <w:rPr>
          <w:sz w:val="24"/>
          <w:szCs w:val="24"/>
        </w:rPr>
      </w:pPr>
    </w:p>
    <w:p w:rsidR="00155004" w:rsidRDefault="00127BD6">
      <w:pPr>
        <w:spacing w:line="324" w:lineRule="auto"/>
        <w:ind w:left="840" w:right="300"/>
        <w:rPr>
          <w:sz w:val="24"/>
          <w:szCs w:val="24"/>
        </w:rPr>
      </w:pPr>
      <w:r>
        <w:rPr>
          <w:rFonts w:eastAsia="Times New Roman"/>
          <w:b/>
          <w:bCs/>
          <w:sz w:val="24"/>
          <w:szCs w:val="24"/>
        </w:rPr>
        <w:lastRenderedPageBreak/>
        <w:t>Validation Rules, Approval Processes, Custom Tabs, Design of Visual Force Pages, Email Templates</w:t>
      </w:r>
      <w:r>
        <w:rPr>
          <w:rFonts w:eastAsia="Times New Roman"/>
          <w:sz w:val="24"/>
          <w:szCs w:val="24"/>
        </w:rPr>
        <w:t>.</w:t>
      </w: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05" w:lineRule="exact"/>
        <w:rPr>
          <w:sz w:val="24"/>
          <w:szCs w:val="24"/>
        </w:rPr>
      </w:pPr>
    </w:p>
    <w:p w:rsidR="00155004" w:rsidRDefault="00155004">
      <w:pPr>
        <w:spacing w:line="251" w:lineRule="exact"/>
        <w:rPr>
          <w:sz w:val="24"/>
          <w:szCs w:val="24"/>
        </w:rPr>
      </w:pPr>
    </w:p>
    <w:tbl>
      <w:tblPr>
        <w:tblW w:w="9586" w:type="dxa"/>
        <w:tblInd w:w="25" w:type="dxa"/>
        <w:tblLayout w:type="fixed"/>
        <w:tblCellMar>
          <w:left w:w="10" w:type="dxa"/>
          <w:right w:w="10" w:type="dxa"/>
        </w:tblCellMar>
        <w:tblLook w:val="04A0" w:firstRow="1" w:lastRow="0" w:firstColumn="1" w:lastColumn="0" w:noHBand="0" w:noVBand="1"/>
      </w:tblPr>
      <w:tblGrid>
        <w:gridCol w:w="2156"/>
        <w:gridCol w:w="7430"/>
      </w:tblGrid>
      <w:tr w:rsidR="00155004">
        <w:trPr>
          <w:trHeight w:val="454"/>
        </w:trPr>
        <w:tc>
          <w:tcPr>
            <w:tcW w:w="2156" w:type="dxa"/>
            <w:tcBorders>
              <w:top w:val="single" w:sz="8" w:space="0" w:color="000000"/>
              <w:left w:val="single" w:sz="8" w:space="0" w:color="000000"/>
              <w:right w:val="single" w:sz="8" w:space="0" w:color="000000"/>
            </w:tcBorders>
            <w:vAlign w:val="bottom"/>
          </w:tcPr>
          <w:p w:rsidR="00155004" w:rsidRDefault="00127BD6">
            <w:pPr>
              <w:widowControl w:val="0"/>
              <w:rPr>
                <w:sz w:val="20"/>
                <w:szCs w:val="20"/>
              </w:rPr>
            </w:pPr>
            <w:r>
              <w:rPr>
                <w:rFonts w:eastAsia="Times New Roman"/>
                <w:b/>
                <w:bCs/>
                <w:sz w:val="24"/>
                <w:szCs w:val="24"/>
              </w:rPr>
              <w:t>Duration</w:t>
            </w:r>
          </w:p>
        </w:tc>
        <w:tc>
          <w:tcPr>
            <w:tcW w:w="7429" w:type="dxa"/>
            <w:tcBorders>
              <w:top w:val="single" w:sz="8" w:space="0" w:color="000000"/>
              <w:right w:val="single" w:sz="8" w:space="0" w:color="000000"/>
            </w:tcBorders>
            <w:vAlign w:val="bottom"/>
          </w:tcPr>
          <w:p w:rsidR="00155004" w:rsidRDefault="00127BD6">
            <w:pPr>
              <w:widowControl w:val="0"/>
              <w:ind w:left="80"/>
              <w:rPr>
                <w:sz w:val="20"/>
                <w:szCs w:val="20"/>
              </w:rPr>
            </w:pPr>
            <w:r>
              <w:rPr>
                <w:rFonts w:eastAsia="Times New Roman"/>
                <w:sz w:val="24"/>
                <w:szCs w:val="24"/>
              </w:rPr>
              <w:t xml:space="preserve">Jan 2017 – </w:t>
            </w:r>
            <w:r w:rsidR="00691B5F">
              <w:rPr>
                <w:rFonts w:asciiTheme="minorHAnsi" w:eastAsia="Times New Roman" w:hAnsiTheme="minorHAnsi"/>
                <w:sz w:val="24"/>
                <w:szCs w:val="24"/>
              </w:rPr>
              <w:t>Feb 2021</w:t>
            </w:r>
          </w:p>
        </w:tc>
      </w:tr>
      <w:tr w:rsidR="00155004">
        <w:trPr>
          <w:trHeight w:val="116"/>
        </w:trPr>
        <w:tc>
          <w:tcPr>
            <w:tcW w:w="2156" w:type="dxa"/>
            <w:tcBorders>
              <w:left w:val="single" w:sz="8" w:space="0" w:color="000000"/>
              <w:bottom w:val="single" w:sz="8" w:space="0" w:color="000000"/>
              <w:right w:val="single" w:sz="8" w:space="0" w:color="000000"/>
            </w:tcBorders>
            <w:vAlign w:val="bottom"/>
          </w:tcPr>
          <w:p w:rsidR="00155004" w:rsidRDefault="00155004">
            <w:pPr>
              <w:widowControl w:val="0"/>
              <w:rPr>
                <w:sz w:val="10"/>
                <w:szCs w:val="10"/>
              </w:rPr>
            </w:pPr>
          </w:p>
        </w:tc>
        <w:tc>
          <w:tcPr>
            <w:tcW w:w="7429" w:type="dxa"/>
            <w:tcBorders>
              <w:bottom w:val="single" w:sz="8" w:space="0" w:color="000000"/>
              <w:right w:val="single" w:sz="8" w:space="0" w:color="000000"/>
            </w:tcBorders>
            <w:vAlign w:val="bottom"/>
          </w:tcPr>
          <w:p w:rsidR="00155004" w:rsidRDefault="00155004">
            <w:pPr>
              <w:widowControl w:val="0"/>
              <w:rPr>
                <w:sz w:val="10"/>
                <w:szCs w:val="10"/>
              </w:rPr>
            </w:pPr>
          </w:p>
        </w:tc>
      </w:tr>
      <w:tr w:rsidR="00155004">
        <w:trPr>
          <w:trHeight w:val="121"/>
        </w:trPr>
        <w:tc>
          <w:tcPr>
            <w:tcW w:w="2156" w:type="dxa"/>
            <w:tcBorders>
              <w:left w:val="single" w:sz="8" w:space="0" w:color="000000"/>
              <w:bottom w:val="single" w:sz="8" w:space="0" w:color="000000"/>
              <w:right w:val="single" w:sz="8" w:space="0" w:color="000000"/>
            </w:tcBorders>
            <w:vAlign w:val="bottom"/>
          </w:tcPr>
          <w:p w:rsidR="00155004" w:rsidRDefault="00127BD6">
            <w:pPr>
              <w:widowControl w:val="0"/>
              <w:rPr>
                <w:sz w:val="10"/>
                <w:szCs w:val="10"/>
              </w:rPr>
            </w:pPr>
            <w:r>
              <w:rPr>
                <w:rFonts w:eastAsia="Times New Roman"/>
                <w:b/>
                <w:bCs/>
                <w:sz w:val="24"/>
                <w:szCs w:val="24"/>
              </w:rPr>
              <w:t>Description</w:t>
            </w:r>
          </w:p>
        </w:tc>
        <w:tc>
          <w:tcPr>
            <w:tcW w:w="7429" w:type="dxa"/>
            <w:tcBorders>
              <w:bottom w:val="single" w:sz="8" w:space="0" w:color="000000"/>
              <w:right w:val="single" w:sz="8" w:space="0" w:color="000000"/>
            </w:tcBorders>
            <w:vAlign w:val="bottom"/>
          </w:tcPr>
          <w:p w:rsidR="00155004" w:rsidRDefault="00127BD6">
            <w:pPr>
              <w:widowControl w:val="0"/>
              <w:rPr>
                <w:sz w:val="10"/>
                <w:szCs w:val="10"/>
              </w:rPr>
            </w:pPr>
            <w:r>
              <w:rPr>
                <w:rFonts w:eastAsia="Times New Roman"/>
                <w:sz w:val="24"/>
                <w:szCs w:val="24"/>
              </w:rPr>
              <w:t>Currently working on Doctor Sole Application. Leveraging the existing classic module to LWC(Lightning Web Component)</w:t>
            </w:r>
          </w:p>
        </w:tc>
      </w:tr>
      <w:tr w:rsidR="00155004">
        <w:trPr>
          <w:trHeight w:val="121"/>
        </w:trPr>
        <w:tc>
          <w:tcPr>
            <w:tcW w:w="2156" w:type="dxa"/>
            <w:tcBorders>
              <w:top w:val="single" w:sz="8" w:space="0" w:color="000000"/>
              <w:left w:val="single" w:sz="8" w:space="0" w:color="000000"/>
              <w:right w:val="single" w:sz="8" w:space="0" w:color="000000"/>
            </w:tcBorders>
            <w:vAlign w:val="bottom"/>
          </w:tcPr>
          <w:p w:rsidR="00155004" w:rsidRDefault="00127BD6">
            <w:pPr>
              <w:widowControl w:val="0"/>
              <w:rPr>
                <w:sz w:val="24"/>
                <w:szCs w:val="24"/>
              </w:rPr>
            </w:pPr>
            <w:r>
              <w:rPr>
                <w:rFonts w:eastAsia="Times New Roman"/>
                <w:b/>
                <w:bCs/>
                <w:sz w:val="24"/>
                <w:szCs w:val="24"/>
              </w:rPr>
              <w:t>Role And</w:t>
            </w:r>
          </w:p>
        </w:tc>
        <w:tc>
          <w:tcPr>
            <w:tcW w:w="7429" w:type="dxa"/>
            <w:tcBorders>
              <w:top w:val="single" w:sz="8" w:space="0" w:color="000000"/>
              <w:left w:val="single" w:sz="8" w:space="0" w:color="000000"/>
              <w:right w:val="single" w:sz="8" w:space="0" w:color="000000"/>
            </w:tcBorders>
            <w:vAlign w:val="bottom"/>
          </w:tcPr>
          <w:p w:rsidR="00155004" w:rsidRDefault="00127BD6">
            <w:pPr>
              <w:widowControl w:val="0"/>
              <w:ind w:left="80"/>
              <w:rPr>
                <w:sz w:val="20"/>
                <w:szCs w:val="20"/>
              </w:rPr>
            </w:pPr>
            <w:r>
              <w:rPr>
                <w:rFonts w:eastAsia="Times New Roman"/>
                <w:sz w:val="24"/>
                <w:szCs w:val="24"/>
              </w:rPr>
              <w:t xml:space="preserve">Currently working on </w:t>
            </w:r>
            <w:r>
              <w:rPr>
                <w:rFonts w:eastAsia="Times New Roman"/>
                <w:b/>
                <w:bCs/>
                <w:sz w:val="24"/>
                <w:szCs w:val="24"/>
              </w:rPr>
              <w:t>Lightning Web Components</w:t>
            </w:r>
            <w:r>
              <w:rPr>
                <w:rFonts w:eastAsia="Times New Roman"/>
                <w:sz w:val="24"/>
                <w:szCs w:val="24"/>
              </w:rPr>
              <w:t xml:space="preserve"> framework</w:t>
            </w:r>
          </w:p>
        </w:tc>
      </w:tr>
      <w:tr w:rsidR="00155004">
        <w:trPr>
          <w:trHeight w:val="121"/>
        </w:trPr>
        <w:tc>
          <w:tcPr>
            <w:tcW w:w="2156" w:type="dxa"/>
            <w:tcBorders>
              <w:left w:val="single" w:sz="8" w:space="0" w:color="000000"/>
              <w:right w:val="single" w:sz="8" w:space="0" w:color="000000"/>
            </w:tcBorders>
            <w:vAlign w:val="bottom"/>
          </w:tcPr>
          <w:p w:rsidR="00155004" w:rsidRDefault="00127BD6">
            <w:pPr>
              <w:widowControl w:val="0"/>
              <w:rPr>
                <w:sz w:val="10"/>
                <w:szCs w:val="10"/>
              </w:rPr>
            </w:pPr>
            <w:r>
              <w:rPr>
                <w:rFonts w:eastAsia="Times New Roman"/>
                <w:b/>
                <w:bCs/>
                <w:sz w:val="24"/>
                <w:szCs w:val="24"/>
              </w:rPr>
              <w:t>Responsibilities</w:t>
            </w:r>
          </w:p>
        </w:tc>
        <w:tc>
          <w:tcPr>
            <w:tcW w:w="7429" w:type="dxa"/>
            <w:tcBorders>
              <w:left w:val="single" w:sz="8" w:space="0" w:color="000000"/>
              <w:right w:val="single" w:sz="8" w:space="0" w:color="000000"/>
            </w:tcBorders>
            <w:vAlign w:val="bottom"/>
          </w:tcPr>
          <w:p w:rsidR="00155004" w:rsidRDefault="00127BD6">
            <w:pPr>
              <w:widowControl w:val="0"/>
              <w:rPr>
                <w:sz w:val="10"/>
                <w:szCs w:val="10"/>
              </w:rPr>
            </w:pPr>
            <w:r>
              <w:rPr>
                <w:rFonts w:eastAsia="Times New Roman"/>
                <w:sz w:val="24"/>
                <w:szCs w:val="24"/>
              </w:rPr>
              <w:t>leveraging advanced ES6 features to develop applications for</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ind w:left="120"/>
              <w:rPr>
                <w:sz w:val="20"/>
                <w:szCs w:val="20"/>
              </w:rPr>
            </w:pPr>
          </w:p>
        </w:tc>
        <w:tc>
          <w:tcPr>
            <w:tcW w:w="7429" w:type="dxa"/>
            <w:tcBorders>
              <w:left w:val="single" w:sz="8" w:space="0" w:color="000000"/>
              <w:right w:val="single" w:sz="8" w:space="0" w:color="000000"/>
            </w:tcBorders>
            <w:vAlign w:val="bottom"/>
          </w:tcPr>
          <w:p w:rsidR="00155004" w:rsidRDefault="00127BD6">
            <w:pPr>
              <w:widowControl w:val="0"/>
              <w:ind w:left="440"/>
              <w:rPr>
                <w:sz w:val="20"/>
                <w:szCs w:val="20"/>
              </w:rPr>
            </w:pPr>
            <w:r>
              <w:rPr>
                <w:rFonts w:eastAsia="Times New Roman"/>
                <w:sz w:val="24"/>
                <w:szCs w:val="24"/>
              </w:rPr>
              <w:t>clients.</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ind w:left="120"/>
              <w:rPr>
                <w:sz w:val="20"/>
                <w:szCs w:val="20"/>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Developed various </w:t>
            </w:r>
            <w:r>
              <w:rPr>
                <w:rFonts w:eastAsia="Times New Roman"/>
                <w:b/>
                <w:bCs/>
                <w:sz w:val="24"/>
                <w:szCs w:val="24"/>
              </w:rPr>
              <w:t xml:space="preserve">Triggers, Apex Classes, </w:t>
            </w:r>
            <w:proofErr w:type="spellStart"/>
            <w:r>
              <w:rPr>
                <w:rFonts w:eastAsia="Times New Roman"/>
                <w:b/>
                <w:bCs/>
                <w:sz w:val="24"/>
                <w:szCs w:val="24"/>
              </w:rPr>
              <w:t>VisualForce</w:t>
            </w:r>
            <w:proofErr w:type="spellEnd"/>
            <w:r>
              <w:rPr>
                <w:rFonts w:eastAsia="Times New Roman"/>
                <w:b/>
                <w:bCs/>
                <w:sz w:val="24"/>
                <w:szCs w:val="24"/>
              </w:rPr>
              <w:t xml:space="preserve"> pages</w:t>
            </w:r>
            <w:r>
              <w:rPr>
                <w:rFonts w:eastAsia="Times New Roman"/>
                <w:sz w:val="24"/>
                <w:szCs w:val="24"/>
              </w:rPr>
              <w:t xml:space="preserve"> to</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proofErr w:type="spellStart"/>
            <w:r>
              <w:rPr>
                <w:rFonts w:eastAsia="Times New Roman"/>
                <w:sz w:val="24"/>
                <w:szCs w:val="24"/>
              </w:rPr>
              <w:t>fulfill</w:t>
            </w:r>
            <w:proofErr w:type="spellEnd"/>
            <w:r>
              <w:rPr>
                <w:rFonts w:eastAsia="Times New Roman"/>
                <w:sz w:val="24"/>
                <w:szCs w:val="24"/>
              </w:rPr>
              <w:t xml:space="preserve"> business requirements.</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Customized </w:t>
            </w:r>
            <w:r>
              <w:rPr>
                <w:rFonts w:eastAsia="Times New Roman"/>
                <w:b/>
                <w:bCs/>
                <w:sz w:val="24"/>
                <w:szCs w:val="24"/>
              </w:rPr>
              <w:t>Page Layouts for Standard/Custom objects</w:t>
            </w:r>
            <w:r>
              <w:rPr>
                <w:rFonts w:eastAsia="Times New Roman"/>
                <w:sz w:val="24"/>
                <w:szCs w:val="24"/>
              </w:rPr>
              <w:t xml:space="preserve"> and</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r>
              <w:rPr>
                <w:rFonts w:eastAsia="Times New Roman"/>
                <w:sz w:val="24"/>
                <w:szCs w:val="24"/>
              </w:rPr>
              <w:t xml:space="preserve">assigned </w:t>
            </w:r>
            <w:r>
              <w:rPr>
                <w:rFonts w:eastAsia="Times New Roman"/>
                <w:b/>
                <w:bCs/>
                <w:sz w:val="24"/>
                <w:szCs w:val="24"/>
              </w:rPr>
              <w:t>Record Types</w:t>
            </w:r>
            <w:r>
              <w:rPr>
                <w:rFonts w:eastAsia="Times New Roman"/>
                <w:sz w:val="24"/>
                <w:szCs w:val="24"/>
              </w:rPr>
              <w:t>.</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Created </w:t>
            </w:r>
            <w:r>
              <w:rPr>
                <w:rFonts w:eastAsia="Times New Roman"/>
                <w:b/>
                <w:bCs/>
                <w:sz w:val="24"/>
                <w:szCs w:val="24"/>
              </w:rPr>
              <w:t>Data Validation rules, Formulas and Metadata</w:t>
            </w:r>
            <w:r>
              <w:rPr>
                <w:rFonts w:eastAsia="Times New Roman"/>
                <w:sz w:val="24"/>
                <w:szCs w:val="24"/>
              </w:rPr>
              <w:t xml:space="preserve"> as per</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r>
              <w:rPr>
                <w:rFonts w:eastAsia="Times New Roman"/>
                <w:sz w:val="24"/>
                <w:szCs w:val="24"/>
              </w:rPr>
              <w:t>business requirement.</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Created and used Email templates in </w:t>
            </w:r>
            <w:r>
              <w:rPr>
                <w:rFonts w:eastAsia="Times New Roman"/>
                <w:b/>
                <w:bCs/>
                <w:sz w:val="24"/>
                <w:szCs w:val="24"/>
              </w:rPr>
              <w:t xml:space="preserve">HTML and </w:t>
            </w:r>
            <w:proofErr w:type="spellStart"/>
            <w:r>
              <w:rPr>
                <w:rFonts w:eastAsia="Times New Roman"/>
                <w:b/>
                <w:bCs/>
                <w:sz w:val="24"/>
                <w:szCs w:val="24"/>
              </w:rPr>
              <w:t>VisualForce</w:t>
            </w:r>
            <w:proofErr w:type="spellEnd"/>
            <w:r>
              <w:rPr>
                <w:rFonts w:eastAsia="Times New Roman"/>
                <w:sz w:val="24"/>
                <w:szCs w:val="24"/>
              </w:rPr>
              <w:t>.</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Used </w:t>
            </w:r>
            <w:r>
              <w:rPr>
                <w:rFonts w:eastAsia="Times New Roman"/>
                <w:b/>
                <w:bCs/>
                <w:sz w:val="24"/>
                <w:szCs w:val="24"/>
              </w:rPr>
              <w:t>SOQL &amp; SOSL</w:t>
            </w:r>
            <w:r>
              <w:rPr>
                <w:rFonts w:eastAsia="Times New Roman"/>
                <w:sz w:val="24"/>
                <w:szCs w:val="24"/>
              </w:rPr>
              <w:t xml:space="preserve"> with consideration to Governor Limits for</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440"/>
              <w:rPr>
                <w:sz w:val="24"/>
                <w:szCs w:val="24"/>
              </w:rPr>
            </w:pPr>
            <w:r>
              <w:rPr>
                <w:rFonts w:eastAsia="Times New Roman"/>
                <w:sz w:val="24"/>
                <w:szCs w:val="24"/>
              </w:rPr>
              <w:t>data manipulation needs.</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Developed </w:t>
            </w:r>
            <w:r>
              <w:rPr>
                <w:rFonts w:eastAsia="Times New Roman"/>
                <w:b/>
                <w:bCs/>
                <w:sz w:val="24"/>
                <w:szCs w:val="24"/>
              </w:rPr>
              <w:t>Batch classes and scheduled classes</w:t>
            </w:r>
            <w:r>
              <w:rPr>
                <w:rFonts w:eastAsia="Times New Roman"/>
                <w:sz w:val="24"/>
                <w:szCs w:val="24"/>
              </w:rPr>
              <w:t xml:space="preserve"> to automate</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r>
              <w:rPr>
                <w:rFonts w:eastAsia="Times New Roman"/>
                <w:sz w:val="24"/>
                <w:szCs w:val="24"/>
              </w:rPr>
              <w:t>business process.</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Worked with </w:t>
            </w:r>
            <w:r>
              <w:rPr>
                <w:rFonts w:eastAsia="Times New Roman"/>
                <w:b/>
                <w:bCs/>
                <w:sz w:val="24"/>
                <w:szCs w:val="24"/>
              </w:rPr>
              <w:t>custom settings, custom labels and custom</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r>
              <w:rPr>
                <w:rFonts w:eastAsia="Times New Roman"/>
                <w:b/>
                <w:bCs/>
                <w:sz w:val="24"/>
                <w:szCs w:val="24"/>
              </w:rPr>
              <w:t xml:space="preserve">permission </w:t>
            </w:r>
            <w:r>
              <w:rPr>
                <w:rFonts w:eastAsia="Times New Roman"/>
                <w:sz w:val="24"/>
                <w:szCs w:val="24"/>
              </w:rPr>
              <w:t>to avoid hard coding.</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Provided ongoing SalesForce.com maintenance and administration</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r>
              <w:rPr>
                <w:rFonts w:eastAsia="Times New Roman"/>
                <w:sz w:val="24"/>
                <w:szCs w:val="24"/>
              </w:rPr>
              <w:t>services including periodic data cleansing, custom objects,</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440"/>
              <w:rPr>
                <w:sz w:val="24"/>
                <w:szCs w:val="24"/>
              </w:rPr>
            </w:pPr>
            <w:r>
              <w:rPr>
                <w:rFonts w:eastAsia="Times New Roman"/>
                <w:sz w:val="24"/>
                <w:szCs w:val="24"/>
              </w:rPr>
              <w:t>workflow.</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Designed and modified Approval processes and created Approval</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r>
              <w:rPr>
                <w:rFonts w:eastAsia="Times New Roman"/>
                <w:sz w:val="24"/>
                <w:szCs w:val="24"/>
              </w:rPr>
              <w:t>steps which used email alerts and field updates.</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rPr>
                <w:sz w:val="24"/>
                <w:szCs w:val="24"/>
              </w:rPr>
            </w:pPr>
            <w:r>
              <w:rPr>
                <w:rFonts w:eastAsia="Times New Roman"/>
                <w:sz w:val="24"/>
                <w:szCs w:val="24"/>
              </w:rPr>
              <w:t xml:space="preserve">  Developed test classes to ensure that the code is working as</w:t>
            </w:r>
          </w:p>
        </w:tc>
      </w:tr>
      <w:tr w:rsidR="00155004">
        <w:trPr>
          <w:trHeight w:val="121"/>
        </w:trPr>
        <w:tc>
          <w:tcPr>
            <w:tcW w:w="2156" w:type="dxa"/>
            <w:tcBorders>
              <w:left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right w:val="single" w:sz="8" w:space="0" w:color="000000"/>
            </w:tcBorders>
            <w:vAlign w:val="bottom"/>
          </w:tcPr>
          <w:p w:rsidR="00155004" w:rsidRDefault="00127BD6">
            <w:pPr>
              <w:widowControl w:val="0"/>
              <w:ind w:left="800"/>
              <w:rPr>
                <w:sz w:val="24"/>
                <w:szCs w:val="24"/>
              </w:rPr>
            </w:pPr>
            <w:r>
              <w:rPr>
                <w:rFonts w:eastAsia="Times New Roman"/>
                <w:sz w:val="24"/>
                <w:szCs w:val="24"/>
              </w:rPr>
              <w:t>expected by maintaining code coverage 85%</w:t>
            </w:r>
          </w:p>
        </w:tc>
      </w:tr>
      <w:tr w:rsidR="00155004">
        <w:trPr>
          <w:trHeight w:val="121"/>
        </w:trPr>
        <w:tc>
          <w:tcPr>
            <w:tcW w:w="2156" w:type="dxa"/>
            <w:tcBorders>
              <w:left w:val="single" w:sz="8" w:space="0" w:color="000000"/>
              <w:bottom w:val="single" w:sz="8" w:space="0" w:color="000000"/>
              <w:right w:val="single" w:sz="8" w:space="0" w:color="000000"/>
            </w:tcBorders>
            <w:vAlign w:val="bottom"/>
          </w:tcPr>
          <w:p w:rsidR="00155004" w:rsidRDefault="00155004">
            <w:pPr>
              <w:widowControl w:val="0"/>
              <w:rPr>
                <w:sz w:val="24"/>
                <w:szCs w:val="24"/>
              </w:rPr>
            </w:pPr>
          </w:p>
        </w:tc>
        <w:tc>
          <w:tcPr>
            <w:tcW w:w="7429" w:type="dxa"/>
            <w:tcBorders>
              <w:left w:val="single" w:sz="8" w:space="0" w:color="000000"/>
              <w:bottom w:val="single" w:sz="8" w:space="0" w:color="000000"/>
              <w:right w:val="single" w:sz="8" w:space="0" w:color="000000"/>
            </w:tcBorders>
            <w:vAlign w:val="bottom"/>
          </w:tcPr>
          <w:p w:rsidR="00155004" w:rsidRDefault="00155004">
            <w:pPr>
              <w:widowControl w:val="0"/>
              <w:ind w:left="440"/>
              <w:rPr>
                <w:sz w:val="20"/>
                <w:szCs w:val="20"/>
              </w:rPr>
            </w:pPr>
          </w:p>
        </w:tc>
      </w:tr>
    </w:tbl>
    <w:p w:rsidR="00155004" w:rsidRDefault="00155004">
      <w:pPr>
        <w:sectPr w:rsidR="00155004">
          <w:pgSz w:w="12240" w:h="15840"/>
          <w:pgMar w:top="1403" w:right="1320" w:bottom="1092" w:left="1320" w:header="0" w:footer="0" w:gutter="0"/>
          <w:cols w:space="720"/>
          <w:formProt w:val="0"/>
          <w:docGrid w:linePitch="100" w:charSpace="4096"/>
        </w:sectPr>
      </w:pPr>
    </w:p>
    <w:p w:rsidR="00155004" w:rsidRDefault="00155004">
      <w:pPr>
        <w:spacing w:line="1" w:lineRule="exact"/>
        <w:rPr>
          <w:sz w:val="20"/>
          <w:szCs w:val="20"/>
        </w:rPr>
      </w:pPr>
    </w:p>
    <w:p w:rsidR="00155004" w:rsidRDefault="00155004">
      <w:pPr>
        <w:spacing w:line="362" w:lineRule="exact"/>
        <w:rPr>
          <w:sz w:val="20"/>
          <w:szCs w:val="20"/>
        </w:rPr>
      </w:pPr>
    </w:p>
    <w:tbl>
      <w:tblPr>
        <w:tblW w:w="9600" w:type="dxa"/>
        <w:tblInd w:w="11" w:type="dxa"/>
        <w:tblLayout w:type="fixed"/>
        <w:tblCellMar>
          <w:left w:w="10" w:type="dxa"/>
          <w:right w:w="10" w:type="dxa"/>
        </w:tblCellMar>
        <w:tblLook w:val="04A0" w:firstRow="1" w:lastRow="0" w:firstColumn="1" w:lastColumn="0" w:noHBand="0" w:noVBand="1"/>
      </w:tblPr>
      <w:tblGrid>
        <w:gridCol w:w="2040"/>
        <w:gridCol w:w="7560"/>
      </w:tblGrid>
      <w:tr w:rsidR="00155004">
        <w:trPr>
          <w:trHeight w:val="453"/>
        </w:trPr>
        <w:tc>
          <w:tcPr>
            <w:tcW w:w="2040" w:type="dxa"/>
            <w:tcBorders>
              <w:top w:val="single" w:sz="8" w:space="0" w:color="000000"/>
              <w:left w:val="single" w:sz="8" w:space="0" w:color="000000"/>
              <w:right w:val="single" w:sz="8" w:space="0" w:color="000000"/>
            </w:tcBorders>
            <w:vAlign w:val="bottom"/>
          </w:tcPr>
          <w:p w:rsidR="00155004" w:rsidRDefault="00127BD6">
            <w:pPr>
              <w:widowControl w:val="0"/>
              <w:ind w:left="120"/>
              <w:rPr>
                <w:sz w:val="20"/>
                <w:szCs w:val="20"/>
              </w:rPr>
            </w:pPr>
            <w:r>
              <w:rPr>
                <w:rFonts w:eastAsia="Times New Roman"/>
                <w:b/>
                <w:bCs/>
                <w:sz w:val="24"/>
                <w:szCs w:val="24"/>
              </w:rPr>
              <w:t>Project II</w:t>
            </w:r>
          </w:p>
        </w:tc>
        <w:tc>
          <w:tcPr>
            <w:tcW w:w="7559" w:type="dxa"/>
            <w:tcBorders>
              <w:top w:val="single" w:sz="8" w:space="0" w:color="000000"/>
              <w:right w:val="single" w:sz="8" w:space="0" w:color="000000"/>
            </w:tcBorders>
            <w:vAlign w:val="bottom"/>
          </w:tcPr>
          <w:p w:rsidR="00155004" w:rsidRDefault="00127BD6">
            <w:pPr>
              <w:widowControl w:val="0"/>
              <w:ind w:left="80"/>
              <w:rPr>
                <w:sz w:val="20"/>
                <w:szCs w:val="20"/>
              </w:rPr>
            </w:pPr>
            <w:r>
              <w:rPr>
                <w:rFonts w:eastAsia="Times New Roman"/>
                <w:sz w:val="24"/>
                <w:szCs w:val="24"/>
              </w:rPr>
              <w:t>DPM(Deal Pursuit Management)</w:t>
            </w:r>
          </w:p>
        </w:tc>
      </w:tr>
      <w:tr w:rsidR="00155004">
        <w:trPr>
          <w:trHeight w:val="117"/>
        </w:trPr>
        <w:tc>
          <w:tcPr>
            <w:tcW w:w="2040" w:type="dxa"/>
            <w:tcBorders>
              <w:left w:val="single" w:sz="8" w:space="0" w:color="000000"/>
              <w:bottom w:val="single" w:sz="8" w:space="0" w:color="000000"/>
              <w:right w:val="single" w:sz="8" w:space="0" w:color="000000"/>
            </w:tcBorders>
            <w:vAlign w:val="bottom"/>
          </w:tcPr>
          <w:p w:rsidR="00155004" w:rsidRDefault="00155004">
            <w:pPr>
              <w:widowControl w:val="0"/>
              <w:rPr>
                <w:sz w:val="10"/>
                <w:szCs w:val="10"/>
              </w:rPr>
            </w:pPr>
          </w:p>
        </w:tc>
        <w:tc>
          <w:tcPr>
            <w:tcW w:w="7559" w:type="dxa"/>
            <w:tcBorders>
              <w:bottom w:val="single" w:sz="8" w:space="0" w:color="000000"/>
              <w:right w:val="single" w:sz="8" w:space="0" w:color="000000"/>
            </w:tcBorders>
            <w:vAlign w:val="bottom"/>
          </w:tcPr>
          <w:p w:rsidR="00155004" w:rsidRDefault="00155004">
            <w:pPr>
              <w:widowControl w:val="0"/>
              <w:rPr>
                <w:sz w:val="10"/>
                <w:szCs w:val="10"/>
              </w:rPr>
            </w:pPr>
          </w:p>
        </w:tc>
      </w:tr>
      <w:tr w:rsidR="00155004">
        <w:trPr>
          <w:trHeight w:val="434"/>
        </w:trPr>
        <w:tc>
          <w:tcPr>
            <w:tcW w:w="2040" w:type="dxa"/>
            <w:tcBorders>
              <w:left w:val="single" w:sz="8" w:space="0" w:color="000000"/>
              <w:right w:val="single" w:sz="8" w:space="0" w:color="000000"/>
            </w:tcBorders>
            <w:vAlign w:val="bottom"/>
          </w:tcPr>
          <w:p w:rsidR="00155004" w:rsidRDefault="00127BD6">
            <w:pPr>
              <w:widowControl w:val="0"/>
              <w:ind w:left="120"/>
              <w:rPr>
                <w:sz w:val="20"/>
                <w:szCs w:val="20"/>
              </w:rPr>
            </w:pPr>
            <w:r>
              <w:rPr>
                <w:rFonts w:eastAsia="Times New Roman"/>
                <w:b/>
                <w:bCs/>
                <w:sz w:val="24"/>
                <w:szCs w:val="24"/>
              </w:rPr>
              <w:t>Client</w:t>
            </w: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CISCO</w:t>
            </w:r>
          </w:p>
        </w:tc>
      </w:tr>
      <w:tr w:rsidR="00155004">
        <w:trPr>
          <w:trHeight w:val="116"/>
        </w:trPr>
        <w:tc>
          <w:tcPr>
            <w:tcW w:w="2040" w:type="dxa"/>
            <w:tcBorders>
              <w:left w:val="single" w:sz="8" w:space="0" w:color="000000"/>
              <w:bottom w:val="single" w:sz="8" w:space="0" w:color="000000"/>
              <w:right w:val="single" w:sz="8" w:space="0" w:color="000000"/>
            </w:tcBorders>
            <w:vAlign w:val="bottom"/>
          </w:tcPr>
          <w:p w:rsidR="00155004" w:rsidRDefault="00155004">
            <w:pPr>
              <w:widowControl w:val="0"/>
              <w:rPr>
                <w:sz w:val="10"/>
                <w:szCs w:val="10"/>
              </w:rPr>
            </w:pPr>
          </w:p>
        </w:tc>
        <w:tc>
          <w:tcPr>
            <w:tcW w:w="7559" w:type="dxa"/>
            <w:tcBorders>
              <w:bottom w:val="single" w:sz="8" w:space="0" w:color="000000"/>
              <w:right w:val="single" w:sz="8" w:space="0" w:color="000000"/>
            </w:tcBorders>
            <w:vAlign w:val="bottom"/>
          </w:tcPr>
          <w:p w:rsidR="00155004" w:rsidRDefault="00155004">
            <w:pPr>
              <w:widowControl w:val="0"/>
              <w:rPr>
                <w:sz w:val="10"/>
                <w:szCs w:val="10"/>
              </w:rPr>
            </w:pPr>
          </w:p>
        </w:tc>
      </w:tr>
      <w:tr w:rsidR="00155004">
        <w:trPr>
          <w:trHeight w:val="433"/>
        </w:trPr>
        <w:tc>
          <w:tcPr>
            <w:tcW w:w="2040" w:type="dxa"/>
            <w:tcBorders>
              <w:left w:val="single" w:sz="8" w:space="0" w:color="000000"/>
              <w:right w:val="single" w:sz="8" w:space="0" w:color="000000"/>
            </w:tcBorders>
            <w:vAlign w:val="bottom"/>
          </w:tcPr>
          <w:p w:rsidR="00155004" w:rsidRDefault="00127BD6">
            <w:pPr>
              <w:widowControl w:val="0"/>
              <w:ind w:left="120"/>
              <w:rPr>
                <w:sz w:val="20"/>
                <w:szCs w:val="20"/>
              </w:rPr>
            </w:pPr>
            <w:r>
              <w:rPr>
                <w:rFonts w:eastAsia="Times New Roman"/>
                <w:b/>
                <w:bCs/>
                <w:sz w:val="24"/>
                <w:szCs w:val="24"/>
              </w:rPr>
              <w:t>Duration</w:t>
            </w: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Aug 2015 – May 2017</w:t>
            </w:r>
          </w:p>
        </w:tc>
      </w:tr>
      <w:tr w:rsidR="00155004">
        <w:trPr>
          <w:trHeight w:val="117"/>
        </w:trPr>
        <w:tc>
          <w:tcPr>
            <w:tcW w:w="2040" w:type="dxa"/>
            <w:tcBorders>
              <w:left w:val="single" w:sz="8" w:space="0" w:color="000000"/>
              <w:bottom w:val="single" w:sz="8" w:space="0" w:color="000000"/>
              <w:right w:val="single" w:sz="8" w:space="0" w:color="000000"/>
            </w:tcBorders>
            <w:vAlign w:val="bottom"/>
          </w:tcPr>
          <w:p w:rsidR="00155004" w:rsidRDefault="00155004">
            <w:pPr>
              <w:widowControl w:val="0"/>
              <w:rPr>
                <w:sz w:val="10"/>
                <w:szCs w:val="10"/>
              </w:rPr>
            </w:pPr>
          </w:p>
        </w:tc>
        <w:tc>
          <w:tcPr>
            <w:tcW w:w="7559" w:type="dxa"/>
            <w:tcBorders>
              <w:bottom w:val="single" w:sz="8" w:space="0" w:color="000000"/>
              <w:right w:val="single" w:sz="8" w:space="0" w:color="000000"/>
            </w:tcBorders>
            <w:vAlign w:val="bottom"/>
          </w:tcPr>
          <w:p w:rsidR="00155004" w:rsidRDefault="00155004">
            <w:pPr>
              <w:widowControl w:val="0"/>
              <w:rPr>
                <w:sz w:val="10"/>
                <w:szCs w:val="10"/>
              </w:rPr>
            </w:pPr>
          </w:p>
        </w:tc>
      </w:tr>
      <w:tr w:rsidR="00155004">
        <w:trPr>
          <w:trHeight w:val="383"/>
        </w:trPr>
        <w:tc>
          <w:tcPr>
            <w:tcW w:w="2040" w:type="dxa"/>
            <w:tcBorders>
              <w:left w:val="single" w:sz="8" w:space="0" w:color="000000"/>
              <w:right w:val="single" w:sz="8" w:space="0" w:color="000000"/>
            </w:tcBorders>
            <w:vAlign w:val="bottom"/>
          </w:tcPr>
          <w:p w:rsidR="00155004" w:rsidRDefault="00127BD6">
            <w:pPr>
              <w:widowControl w:val="0"/>
              <w:ind w:left="120"/>
              <w:rPr>
                <w:sz w:val="20"/>
                <w:szCs w:val="20"/>
              </w:rPr>
            </w:pPr>
            <w:r>
              <w:rPr>
                <w:rFonts w:eastAsia="Times New Roman"/>
                <w:b/>
                <w:bCs/>
                <w:sz w:val="24"/>
                <w:szCs w:val="24"/>
              </w:rPr>
              <w:t>Description</w:t>
            </w: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Opportunity is dependent on Sales input on SFDC. So this project aims in</w:t>
            </w:r>
          </w:p>
        </w:tc>
      </w:tr>
      <w:tr w:rsidR="00155004">
        <w:trPr>
          <w:trHeight w:val="276"/>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simplifying the opportunity entry without admin work. Hence Deal Pursuit</w:t>
            </w:r>
          </w:p>
        </w:tc>
      </w:tr>
      <w:tr w:rsidR="00155004">
        <w:trPr>
          <w:trHeight w:val="276"/>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Management called as DPM segment is accomplished where Sales can add</w:t>
            </w:r>
          </w:p>
        </w:tc>
      </w:tr>
      <w:tr w:rsidR="00155004">
        <w:trPr>
          <w:trHeight w:val="276"/>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a new opportunity with the right level of visibility and commitment. In a</w:t>
            </w:r>
          </w:p>
        </w:tc>
      </w:tr>
      <w:tr w:rsidR="00155004">
        <w:trPr>
          <w:trHeight w:val="276"/>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single location, Delivery is able to manage incoming opportunities, track</w:t>
            </w:r>
          </w:p>
        </w:tc>
      </w:tr>
      <w:tr w:rsidR="00155004">
        <w:trPr>
          <w:trHeight w:val="276"/>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them and do all their scoping work online.</w:t>
            </w:r>
          </w:p>
        </w:tc>
      </w:tr>
      <w:tr w:rsidR="00155004">
        <w:trPr>
          <w:trHeight w:val="276"/>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The overall crux is to import an end to end Workflow that helps to simplify</w:t>
            </w:r>
          </w:p>
        </w:tc>
      </w:tr>
      <w:tr w:rsidR="00155004">
        <w:trPr>
          <w:trHeight w:val="276"/>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and capture all opportunity pipeline activities without the need to replicate</w:t>
            </w:r>
          </w:p>
        </w:tc>
      </w:tr>
      <w:tr w:rsidR="00155004">
        <w:trPr>
          <w:trHeight w:val="321"/>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ind w:left="80"/>
              <w:rPr>
                <w:sz w:val="20"/>
                <w:szCs w:val="20"/>
              </w:rPr>
            </w:pPr>
            <w:r>
              <w:rPr>
                <w:rFonts w:eastAsia="Times New Roman"/>
                <w:sz w:val="24"/>
                <w:szCs w:val="24"/>
              </w:rPr>
              <w:t>data in different tools.</w:t>
            </w:r>
          </w:p>
        </w:tc>
      </w:tr>
      <w:tr w:rsidR="00155004">
        <w:trPr>
          <w:trHeight w:val="122"/>
        </w:trPr>
        <w:tc>
          <w:tcPr>
            <w:tcW w:w="2040" w:type="dxa"/>
            <w:tcBorders>
              <w:left w:val="single" w:sz="8" w:space="0" w:color="000000"/>
              <w:bottom w:val="single" w:sz="8" w:space="0" w:color="000000"/>
              <w:right w:val="single" w:sz="8" w:space="0" w:color="000000"/>
            </w:tcBorders>
            <w:vAlign w:val="bottom"/>
          </w:tcPr>
          <w:p w:rsidR="00155004" w:rsidRDefault="00155004">
            <w:pPr>
              <w:widowControl w:val="0"/>
              <w:rPr>
                <w:sz w:val="10"/>
                <w:szCs w:val="10"/>
              </w:rPr>
            </w:pPr>
          </w:p>
        </w:tc>
        <w:tc>
          <w:tcPr>
            <w:tcW w:w="7559" w:type="dxa"/>
            <w:tcBorders>
              <w:bottom w:val="single" w:sz="8" w:space="0" w:color="000000"/>
              <w:right w:val="single" w:sz="8" w:space="0" w:color="000000"/>
            </w:tcBorders>
            <w:vAlign w:val="bottom"/>
          </w:tcPr>
          <w:p w:rsidR="00155004" w:rsidRDefault="00155004">
            <w:pPr>
              <w:widowControl w:val="0"/>
              <w:rPr>
                <w:sz w:val="10"/>
                <w:szCs w:val="10"/>
              </w:rPr>
            </w:pPr>
          </w:p>
        </w:tc>
      </w:tr>
      <w:tr w:rsidR="00155004">
        <w:trPr>
          <w:trHeight w:val="378"/>
        </w:trPr>
        <w:tc>
          <w:tcPr>
            <w:tcW w:w="2040" w:type="dxa"/>
            <w:tcBorders>
              <w:left w:val="single" w:sz="8" w:space="0" w:color="000000"/>
              <w:right w:val="single" w:sz="8" w:space="0" w:color="000000"/>
            </w:tcBorders>
            <w:vAlign w:val="bottom"/>
          </w:tcPr>
          <w:p w:rsidR="00155004" w:rsidRDefault="00127BD6">
            <w:pPr>
              <w:widowControl w:val="0"/>
              <w:ind w:left="120"/>
              <w:rPr>
                <w:sz w:val="20"/>
                <w:szCs w:val="20"/>
              </w:rPr>
            </w:pPr>
            <w:r>
              <w:rPr>
                <w:rFonts w:eastAsia="Times New Roman"/>
                <w:b/>
                <w:bCs/>
                <w:sz w:val="24"/>
                <w:szCs w:val="24"/>
              </w:rPr>
              <w:t>Role And</w:t>
            </w:r>
          </w:p>
        </w:tc>
        <w:tc>
          <w:tcPr>
            <w:tcW w:w="7559" w:type="dxa"/>
            <w:tcBorders>
              <w:right w:val="single" w:sz="8" w:space="0" w:color="000000"/>
            </w:tcBorders>
            <w:vAlign w:val="bottom"/>
          </w:tcPr>
          <w:p w:rsidR="00155004" w:rsidRDefault="00127BD6">
            <w:pPr>
              <w:widowControl w:val="0"/>
              <w:rPr>
                <w:sz w:val="20"/>
                <w:szCs w:val="20"/>
              </w:rPr>
            </w:pPr>
            <w:r>
              <w:rPr>
                <w:sz w:val="24"/>
                <w:szCs w:val="24"/>
              </w:rPr>
              <w:t xml:space="preserve"> Working on development using</w:t>
            </w:r>
            <w:r>
              <w:rPr>
                <w:rFonts w:eastAsia="Times New Roman"/>
                <w:sz w:val="24"/>
                <w:szCs w:val="24"/>
              </w:rPr>
              <w:t xml:space="preserve"> </w:t>
            </w:r>
            <w:r>
              <w:rPr>
                <w:rFonts w:eastAsia="Times New Roman"/>
                <w:b/>
                <w:bCs/>
                <w:sz w:val="24"/>
                <w:szCs w:val="24"/>
              </w:rPr>
              <w:t>Apex classes and Triggers, Visual</w:t>
            </w:r>
          </w:p>
        </w:tc>
      </w:tr>
      <w:tr w:rsidR="00155004">
        <w:trPr>
          <w:trHeight w:val="310"/>
        </w:trPr>
        <w:tc>
          <w:tcPr>
            <w:tcW w:w="2040" w:type="dxa"/>
            <w:tcBorders>
              <w:left w:val="single" w:sz="8" w:space="0" w:color="000000"/>
              <w:right w:val="single" w:sz="8" w:space="0" w:color="000000"/>
            </w:tcBorders>
            <w:vAlign w:val="bottom"/>
          </w:tcPr>
          <w:p w:rsidR="00155004" w:rsidRDefault="00127BD6">
            <w:pPr>
              <w:widowControl w:val="0"/>
              <w:ind w:left="120"/>
              <w:rPr>
                <w:sz w:val="20"/>
                <w:szCs w:val="20"/>
              </w:rPr>
            </w:pPr>
            <w:r>
              <w:rPr>
                <w:rFonts w:eastAsia="Times New Roman"/>
                <w:b/>
                <w:bCs/>
                <w:sz w:val="24"/>
                <w:szCs w:val="24"/>
              </w:rPr>
              <w:t>Responsibilities</w:t>
            </w:r>
          </w:p>
        </w:tc>
        <w:tc>
          <w:tcPr>
            <w:tcW w:w="7559" w:type="dxa"/>
            <w:tcBorders>
              <w:right w:val="single" w:sz="8" w:space="0" w:color="000000"/>
            </w:tcBorders>
            <w:vAlign w:val="bottom"/>
          </w:tcPr>
          <w:p w:rsidR="00155004" w:rsidRDefault="00127BD6">
            <w:pPr>
              <w:widowControl w:val="0"/>
              <w:rPr>
                <w:sz w:val="20"/>
                <w:szCs w:val="20"/>
              </w:rPr>
            </w:pPr>
            <w:r>
              <w:rPr>
                <w:rFonts w:eastAsia="Times New Roman"/>
                <w:b/>
                <w:bCs/>
                <w:sz w:val="24"/>
                <w:szCs w:val="24"/>
              </w:rPr>
              <w:t xml:space="preserve"> Force Pages and Controllers, Force.com IDE, SOQL</w:t>
            </w:r>
            <w:r>
              <w:rPr>
                <w:rFonts w:eastAsia="Times New Roman"/>
                <w:sz w:val="24"/>
                <w:szCs w:val="24"/>
              </w:rPr>
              <w:t>.</w:t>
            </w:r>
          </w:p>
        </w:tc>
      </w:tr>
      <w:tr w:rsidR="00155004">
        <w:trPr>
          <w:trHeight w:val="331"/>
        </w:trPr>
        <w:tc>
          <w:tcPr>
            <w:tcW w:w="2040" w:type="dxa"/>
            <w:tcBorders>
              <w:left w:val="single" w:sz="8" w:space="0" w:color="000000"/>
              <w:right w:val="single" w:sz="8" w:space="0" w:color="000000"/>
            </w:tcBorders>
            <w:vAlign w:val="bottom"/>
          </w:tcPr>
          <w:p w:rsidR="00155004" w:rsidRDefault="00155004">
            <w:pPr>
              <w:widowControl w:val="0"/>
              <w:rPr>
                <w:sz w:val="24"/>
                <w:szCs w:val="24"/>
              </w:rPr>
            </w:pPr>
          </w:p>
        </w:tc>
        <w:tc>
          <w:tcPr>
            <w:tcW w:w="7559" w:type="dxa"/>
            <w:tcBorders>
              <w:right w:val="single" w:sz="8" w:space="0" w:color="000000"/>
            </w:tcBorders>
            <w:vAlign w:val="bottom"/>
          </w:tcPr>
          <w:p w:rsidR="00155004" w:rsidRDefault="00127BD6">
            <w:pPr>
              <w:widowControl w:val="0"/>
              <w:rPr>
                <w:rFonts w:eastAsia="Times New Roman"/>
                <w:b/>
                <w:bCs/>
                <w:sz w:val="24"/>
                <w:szCs w:val="24"/>
              </w:rPr>
            </w:pPr>
            <w:r>
              <w:rPr>
                <w:rFonts w:eastAsia="Times New Roman"/>
                <w:sz w:val="24"/>
                <w:szCs w:val="24"/>
              </w:rPr>
              <w:t xml:space="preserve"> Working on SFDC Administrative tasks like creating </w:t>
            </w:r>
            <w:r>
              <w:rPr>
                <w:rFonts w:eastAsia="Times New Roman"/>
                <w:b/>
                <w:bCs/>
                <w:sz w:val="24"/>
                <w:szCs w:val="24"/>
              </w:rPr>
              <w:t>Custom</w:t>
            </w:r>
          </w:p>
          <w:p w:rsidR="00155004" w:rsidRDefault="00127BD6">
            <w:pPr>
              <w:widowControl w:val="0"/>
              <w:ind w:left="80"/>
              <w:rPr>
                <w:rFonts w:eastAsia="Times New Roman"/>
                <w:sz w:val="24"/>
                <w:szCs w:val="24"/>
              </w:rPr>
            </w:pPr>
            <w:r>
              <w:rPr>
                <w:rFonts w:eastAsia="Times New Roman"/>
                <w:b/>
                <w:sz w:val="24"/>
                <w:szCs w:val="24"/>
              </w:rPr>
              <w:t>Objects, Profiles, Roles, Users, Page Layouts, Workflows, Reports, Dashboards, Tasks and Events, setting up Security (Sharing Rules, Organization Wide Defaults) etc</w:t>
            </w:r>
            <w:r>
              <w:rPr>
                <w:rFonts w:eastAsia="Times New Roman"/>
                <w:sz w:val="24"/>
                <w:szCs w:val="24"/>
              </w:rPr>
              <w:t>.</w:t>
            </w:r>
          </w:p>
          <w:p w:rsidR="00155004" w:rsidRDefault="00127BD6">
            <w:pPr>
              <w:widowControl w:val="0"/>
              <w:ind w:left="80"/>
              <w:rPr>
                <w:rFonts w:eastAsia="Times New Roman"/>
                <w:sz w:val="24"/>
                <w:szCs w:val="24"/>
              </w:rPr>
            </w:pPr>
            <w:r>
              <w:rPr>
                <w:rFonts w:eastAsia="Times New Roman"/>
                <w:sz w:val="24"/>
                <w:szCs w:val="24"/>
              </w:rPr>
              <w:t xml:space="preserve">Working in data migration of Legacy application using </w:t>
            </w:r>
            <w:r>
              <w:rPr>
                <w:rFonts w:eastAsia="Times New Roman"/>
                <w:b/>
                <w:sz w:val="24"/>
                <w:szCs w:val="24"/>
              </w:rPr>
              <w:t>Data Loader</w:t>
            </w:r>
            <w:r>
              <w:rPr>
                <w:rFonts w:eastAsia="Times New Roman"/>
                <w:sz w:val="24"/>
                <w:szCs w:val="24"/>
              </w:rPr>
              <w:t>.</w:t>
            </w:r>
          </w:p>
          <w:p w:rsidR="00155004" w:rsidRDefault="00127BD6">
            <w:pPr>
              <w:widowControl w:val="0"/>
              <w:ind w:left="80"/>
              <w:rPr>
                <w:rFonts w:eastAsia="Times New Roman"/>
                <w:sz w:val="24"/>
                <w:szCs w:val="24"/>
              </w:rPr>
            </w:pPr>
            <w:r>
              <w:rPr>
                <w:rFonts w:eastAsia="Times New Roman"/>
                <w:sz w:val="24"/>
                <w:szCs w:val="24"/>
              </w:rPr>
              <w:t>Working with Agile methodology and attending Scrum calls.</w:t>
            </w:r>
          </w:p>
          <w:p w:rsidR="00155004" w:rsidRDefault="00155004">
            <w:pPr>
              <w:widowControl w:val="0"/>
              <w:ind w:left="80"/>
              <w:rPr>
                <w:rFonts w:eastAsia="Times New Roman"/>
                <w:sz w:val="24"/>
                <w:szCs w:val="24"/>
              </w:rPr>
            </w:pPr>
          </w:p>
          <w:p w:rsidR="00155004" w:rsidRDefault="00127BD6">
            <w:pPr>
              <w:widowControl w:val="0"/>
              <w:ind w:left="80"/>
              <w:rPr>
                <w:rFonts w:eastAsia="Times New Roman"/>
                <w:sz w:val="24"/>
                <w:szCs w:val="24"/>
              </w:rPr>
            </w:pPr>
            <w:r>
              <w:rPr>
                <w:rFonts w:eastAsia="Times New Roman"/>
                <w:sz w:val="24"/>
                <w:szCs w:val="24"/>
              </w:rPr>
              <w:t xml:space="preserve">Implemented </w:t>
            </w:r>
            <w:r>
              <w:rPr>
                <w:rFonts w:eastAsia="Times New Roman"/>
                <w:b/>
                <w:sz w:val="24"/>
                <w:szCs w:val="24"/>
              </w:rPr>
              <w:t>Test Classes with adequate Code Coverage Percentage</w:t>
            </w:r>
            <w:r>
              <w:rPr>
                <w:rFonts w:eastAsia="Times New Roman"/>
                <w:sz w:val="24"/>
                <w:szCs w:val="24"/>
              </w:rPr>
              <w:t>.</w:t>
            </w:r>
          </w:p>
          <w:p w:rsidR="00155004" w:rsidRDefault="00127BD6">
            <w:pPr>
              <w:widowControl w:val="0"/>
              <w:ind w:left="80"/>
              <w:rPr>
                <w:sz w:val="20"/>
                <w:szCs w:val="20"/>
              </w:rPr>
            </w:pPr>
            <w:r>
              <w:rPr>
                <w:rFonts w:eastAsia="Times New Roman"/>
                <w:sz w:val="24"/>
                <w:szCs w:val="24"/>
              </w:rPr>
              <w:t>Involved in implementing batch classes for inserting and deleting bulk records from the objects</w:t>
            </w:r>
          </w:p>
        </w:tc>
      </w:tr>
      <w:tr w:rsidR="00155004">
        <w:trPr>
          <w:trHeight w:val="126"/>
        </w:trPr>
        <w:tc>
          <w:tcPr>
            <w:tcW w:w="2040" w:type="dxa"/>
            <w:tcBorders>
              <w:left w:val="single" w:sz="8" w:space="0" w:color="000000"/>
              <w:bottom w:val="single" w:sz="8" w:space="0" w:color="000000"/>
              <w:right w:val="single" w:sz="8" w:space="0" w:color="000000"/>
            </w:tcBorders>
            <w:vAlign w:val="bottom"/>
          </w:tcPr>
          <w:p w:rsidR="00155004" w:rsidRDefault="00155004">
            <w:pPr>
              <w:widowControl w:val="0"/>
              <w:rPr>
                <w:sz w:val="10"/>
                <w:szCs w:val="10"/>
              </w:rPr>
            </w:pPr>
          </w:p>
        </w:tc>
        <w:tc>
          <w:tcPr>
            <w:tcW w:w="7559" w:type="dxa"/>
            <w:tcBorders>
              <w:bottom w:val="single" w:sz="8" w:space="0" w:color="000000"/>
              <w:right w:val="single" w:sz="8" w:space="0" w:color="000000"/>
            </w:tcBorders>
            <w:vAlign w:val="bottom"/>
          </w:tcPr>
          <w:p w:rsidR="00155004" w:rsidRDefault="00155004">
            <w:pPr>
              <w:widowControl w:val="0"/>
              <w:rPr>
                <w:sz w:val="10"/>
                <w:szCs w:val="10"/>
              </w:rPr>
            </w:pPr>
          </w:p>
        </w:tc>
      </w:tr>
    </w:tbl>
    <w:p w:rsidR="00155004" w:rsidRDefault="00155004">
      <w:pPr>
        <w:sectPr w:rsidR="00155004">
          <w:pgSz w:w="12240" w:h="15840"/>
          <w:pgMar w:top="1440" w:right="1320" w:bottom="971" w:left="1320" w:header="0" w:footer="0" w:gutter="0"/>
          <w:cols w:space="720"/>
          <w:formProt w:val="0"/>
          <w:docGrid w:linePitch="100" w:charSpace="4096"/>
        </w:sectPr>
      </w:pPr>
    </w:p>
    <w:p w:rsidR="00155004" w:rsidRDefault="00155004">
      <w:pPr>
        <w:spacing w:line="122" w:lineRule="exact"/>
        <w:rPr>
          <w:sz w:val="20"/>
          <w:szCs w:val="20"/>
        </w:rPr>
      </w:pPr>
      <w:bookmarkStart w:id="2" w:name="page4"/>
      <w:bookmarkEnd w:id="2"/>
    </w:p>
    <w:p w:rsidR="00155004" w:rsidRDefault="00127BD6">
      <w:pPr>
        <w:spacing w:line="276" w:lineRule="auto"/>
        <w:ind w:left="2840" w:right="480"/>
        <w:rPr>
          <w:sz w:val="20"/>
          <w:szCs w:val="20"/>
        </w:rPr>
      </w:pPr>
      <w:r>
        <w:rPr>
          <w:rFonts w:eastAsia="Times New Roman"/>
          <w:sz w:val="24"/>
          <w:szCs w:val="24"/>
        </w:rPr>
        <w:t>.</w:t>
      </w:r>
    </w:p>
    <w:p w:rsidR="00155004" w:rsidRDefault="00155004">
      <w:pPr>
        <w:spacing w:line="200" w:lineRule="exact"/>
        <w:rPr>
          <w:sz w:val="20"/>
          <w:szCs w:val="20"/>
        </w:rPr>
      </w:pPr>
    </w:p>
    <w:p w:rsidR="00155004" w:rsidRDefault="00155004">
      <w:pPr>
        <w:spacing w:line="200" w:lineRule="exact"/>
        <w:rPr>
          <w:sz w:val="20"/>
          <w:szCs w:val="20"/>
        </w:rPr>
      </w:pPr>
    </w:p>
    <w:p w:rsidR="00155004" w:rsidRDefault="00155004">
      <w:pPr>
        <w:spacing w:line="210" w:lineRule="exact"/>
        <w:rPr>
          <w:sz w:val="20"/>
          <w:szCs w:val="20"/>
        </w:rPr>
      </w:pPr>
    </w:p>
    <w:p w:rsidR="00155004" w:rsidRDefault="00127BD6">
      <w:pPr>
        <w:ind w:left="120"/>
        <w:rPr>
          <w:sz w:val="20"/>
          <w:szCs w:val="20"/>
        </w:rPr>
      </w:pPr>
      <w:r>
        <w:rPr>
          <w:rFonts w:eastAsia="Times New Roman"/>
          <w:b/>
          <w:bCs/>
          <w:sz w:val="24"/>
          <w:szCs w:val="24"/>
        </w:rPr>
        <w:t>Academic Qualifications:</w:t>
      </w:r>
    </w:p>
    <w:p w:rsidR="00155004" w:rsidRDefault="00155004">
      <w:pPr>
        <w:spacing w:line="251" w:lineRule="exact"/>
        <w:rPr>
          <w:sz w:val="20"/>
          <w:szCs w:val="20"/>
        </w:rPr>
      </w:pPr>
    </w:p>
    <w:tbl>
      <w:tblPr>
        <w:tblW w:w="9630" w:type="dxa"/>
        <w:tblInd w:w="11" w:type="dxa"/>
        <w:tblLayout w:type="fixed"/>
        <w:tblCellMar>
          <w:left w:w="10" w:type="dxa"/>
          <w:right w:w="0" w:type="dxa"/>
        </w:tblCellMar>
        <w:tblLook w:val="04A0" w:firstRow="1" w:lastRow="0" w:firstColumn="1" w:lastColumn="0" w:noHBand="0" w:noVBand="1"/>
      </w:tblPr>
      <w:tblGrid>
        <w:gridCol w:w="1399"/>
        <w:gridCol w:w="179"/>
        <w:gridCol w:w="3418"/>
        <w:gridCol w:w="80"/>
        <w:gridCol w:w="1441"/>
        <w:gridCol w:w="279"/>
        <w:gridCol w:w="1345"/>
        <w:gridCol w:w="96"/>
        <w:gridCol w:w="1363"/>
        <w:gridCol w:w="30"/>
      </w:tblGrid>
      <w:tr w:rsidR="00155004">
        <w:trPr>
          <w:trHeight w:val="339"/>
        </w:trPr>
        <w:tc>
          <w:tcPr>
            <w:tcW w:w="1400" w:type="dxa"/>
            <w:vMerge w:val="restart"/>
            <w:tcBorders>
              <w:top w:val="single" w:sz="8" w:space="0" w:color="000000"/>
              <w:left w:val="single" w:sz="8" w:space="0" w:color="000000"/>
            </w:tcBorders>
            <w:vAlign w:val="bottom"/>
          </w:tcPr>
          <w:p w:rsidR="00155004" w:rsidRDefault="00127BD6">
            <w:pPr>
              <w:widowControl w:val="0"/>
              <w:ind w:left="420"/>
              <w:rPr>
                <w:sz w:val="20"/>
                <w:szCs w:val="20"/>
              </w:rPr>
            </w:pPr>
            <w:r>
              <w:rPr>
                <w:rFonts w:eastAsia="Times New Roman"/>
                <w:b/>
                <w:bCs/>
                <w:sz w:val="24"/>
                <w:szCs w:val="24"/>
              </w:rPr>
              <w:t>Course</w:t>
            </w:r>
          </w:p>
        </w:tc>
        <w:tc>
          <w:tcPr>
            <w:tcW w:w="180" w:type="dxa"/>
            <w:tcBorders>
              <w:top w:val="single" w:sz="8" w:space="0" w:color="000000"/>
              <w:right w:val="single" w:sz="8" w:space="0" w:color="000000"/>
            </w:tcBorders>
            <w:vAlign w:val="bottom"/>
          </w:tcPr>
          <w:p w:rsidR="00155004" w:rsidRDefault="00155004">
            <w:pPr>
              <w:widowControl w:val="0"/>
              <w:rPr>
                <w:sz w:val="24"/>
                <w:szCs w:val="24"/>
              </w:rPr>
            </w:pPr>
          </w:p>
        </w:tc>
        <w:tc>
          <w:tcPr>
            <w:tcW w:w="3499" w:type="dxa"/>
            <w:gridSpan w:val="2"/>
            <w:vMerge w:val="restart"/>
            <w:tcBorders>
              <w:top w:val="single" w:sz="8" w:space="0" w:color="000000"/>
            </w:tcBorders>
            <w:vAlign w:val="bottom"/>
          </w:tcPr>
          <w:p w:rsidR="00155004" w:rsidRDefault="00127BD6">
            <w:pPr>
              <w:widowControl w:val="0"/>
              <w:ind w:left="1700"/>
              <w:rPr>
                <w:sz w:val="20"/>
                <w:szCs w:val="20"/>
              </w:rPr>
            </w:pPr>
            <w:r>
              <w:rPr>
                <w:rFonts w:eastAsia="Times New Roman"/>
                <w:b/>
                <w:bCs/>
                <w:w w:val="99"/>
                <w:sz w:val="24"/>
                <w:szCs w:val="24"/>
              </w:rPr>
              <w:t>Institution/Board</w:t>
            </w:r>
          </w:p>
        </w:tc>
        <w:tc>
          <w:tcPr>
            <w:tcW w:w="1441" w:type="dxa"/>
            <w:tcBorders>
              <w:top w:val="single" w:sz="8" w:space="0" w:color="000000"/>
            </w:tcBorders>
            <w:vAlign w:val="bottom"/>
          </w:tcPr>
          <w:p w:rsidR="00155004" w:rsidRDefault="00155004">
            <w:pPr>
              <w:widowControl w:val="0"/>
              <w:rPr>
                <w:sz w:val="24"/>
                <w:szCs w:val="24"/>
              </w:rPr>
            </w:pPr>
          </w:p>
        </w:tc>
        <w:tc>
          <w:tcPr>
            <w:tcW w:w="279" w:type="dxa"/>
            <w:tcBorders>
              <w:top w:val="single" w:sz="8" w:space="0" w:color="000000"/>
              <w:right w:val="single" w:sz="8" w:space="0" w:color="000000"/>
            </w:tcBorders>
            <w:vAlign w:val="bottom"/>
          </w:tcPr>
          <w:p w:rsidR="00155004" w:rsidRDefault="00155004">
            <w:pPr>
              <w:widowControl w:val="0"/>
              <w:rPr>
                <w:sz w:val="24"/>
                <w:szCs w:val="24"/>
              </w:rPr>
            </w:pPr>
          </w:p>
        </w:tc>
        <w:tc>
          <w:tcPr>
            <w:tcW w:w="1441" w:type="dxa"/>
            <w:gridSpan w:val="2"/>
            <w:tcBorders>
              <w:top w:val="single" w:sz="8" w:space="0" w:color="000000"/>
              <w:right w:val="single" w:sz="8" w:space="0" w:color="000000"/>
            </w:tcBorders>
            <w:vAlign w:val="bottom"/>
          </w:tcPr>
          <w:p w:rsidR="00155004" w:rsidRDefault="00127BD6">
            <w:pPr>
              <w:widowControl w:val="0"/>
              <w:ind w:right="40"/>
              <w:jc w:val="center"/>
              <w:rPr>
                <w:sz w:val="20"/>
                <w:szCs w:val="20"/>
              </w:rPr>
            </w:pPr>
            <w:r>
              <w:rPr>
                <w:rFonts w:eastAsia="Times New Roman"/>
                <w:b/>
                <w:bCs/>
                <w:w w:val="99"/>
                <w:sz w:val="24"/>
                <w:szCs w:val="24"/>
              </w:rPr>
              <w:t>Year of</w:t>
            </w:r>
          </w:p>
        </w:tc>
        <w:tc>
          <w:tcPr>
            <w:tcW w:w="1363" w:type="dxa"/>
            <w:vMerge w:val="restart"/>
            <w:tcBorders>
              <w:top w:val="single" w:sz="8" w:space="0" w:color="000000"/>
              <w:right w:val="single" w:sz="8" w:space="0" w:color="000000"/>
            </w:tcBorders>
            <w:vAlign w:val="bottom"/>
          </w:tcPr>
          <w:p w:rsidR="00155004" w:rsidRDefault="00127BD6">
            <w:pPr>
              <w:widowControl w:val="0"/>
              <w:ind w:left="100"/>
              <w:rPr>
                <w:sz w:val="20"/>
                <w:szCs w:val="20"/>
              </w:rPr>
            </w:pPr>
            <w:r>
              <w:rPr>
                <w:rFonts w:eastAsia="Times New Roman"/>
                <w:b/>
                <w:bCs/>
                <w:sz w:val="24"/>
                <w:szCs w:val="24"/>
              </w:rPr>
              <w:t>Percentage</w:t>
            </w:r>
          </w:p>
        </w:tc>
        <w:tc>
          <w:tcPr>
            <w:tcW w:w="26" w:type="dxa"/>
            <w:vAlign w:val="bottom"/>
          </w:tcPr>
          <w:p w:rsidR="00155004" w:rsidRDefault="00155004">
            <w:pPr>
              <w:widowControl w:val="0"/>
              <w:rPr>
                <w:sz w:val="1"/>
                <w:szCs w:val="1"/>
              </w:rPr>
            </w:pPr>
          </w:p>
        </w:tc>
      </w:tr>
      <w:tr w:rsidR="00155004">
        <w:trPr>
          <w:trHeight w:val="194"/>
        </w:trPr>
        <w:tc>
          <w:tcPr>
            <w:tcW w:w="1400" w:type="dxa"/>
            <w:vMerge/>
            <w:tcBorders>
              <w:left w:val="single" w:sz="8" w:space="0" w:color="000000"/>
            </w:tcBorders>
            <w:vAlign w:val="bottom"/>
          </w:tcPr>
          <w:p w:rsidR="00155004" w:rsidRDefault="00155004">
            <w:pPr>
              <w:widowControl w:val="0"/>
              <w:rPr>
                <w:sz w:val="16"/>
                <w:szCs w:val="16"/>
              </w:rPr>
            </w:pPr>
          </w:p>
        </w:tc>
        <w:tc>
          <w:tcPr>
            <w:tcW w:w="180" w:type="dxa"/>
            <w:tcBorders>
              <w:right w:val="single" w:sz="8" w:space="0" w:color="000000"/>
            </w:tcBorders>
            <w:vAlign w:val="bottom"/>
          </w:tcPr>
          <w:p w:rsidR="00155004" w:rsidRDefault="00155004">
            <w:pPr>
              <w:widowControl w:val="0"/>
              <w:rPr>
                <w:sz w:val="16"/>
                <w:szCs w:val="16"/>
              </w:rPr>
            </w:pPr>
          </w:p>
        </w:tc>
        <w:tc>
          <w:tcPr>
            <w:tcW w:w="3499" w:type="dxa"/>
            <w:gridSpan w:val="2"/>
            <w:vMerge/>
            <w:vAlign w:val="bottom"/>
          </w:tcPr>
          <w:p w:rsidR="00155004" w:rsidRDefault="00155004">
            <w:pPr>
              <w:widowControl w:val="0"/>
              <w:rPr>
                <w:sz w:val="16"/>
                <w:szCs w:val="16"/>
              </w:rPr>
            </w:pPr>
          </w:p>
        </w:tc>
        <w:tc>
          <w:tcPr>
            <w:tcW w:w="1441" w:type="dxa"/>
            <w:vAlign w:val="bottom"/>
          </w:tcPr>
          <w:p w:rsidR="00155004" w:rsidRDefault="00155004">
            <w:pPr>
              <w:widowControl w:val="0"/>
              <w:rPr>
                <w:sz w:val="16"/>
                <w:szCs w:val="16"/>
              </w:rPr>
            </w:pPr>
          </w:p>
        </w:tc>
        <w:tc>
          <w:tcPr>
            <w:tcW w:w="279" w:type="dxa"/>
            <w:tcBorders>
              <w:right w:val="single" w:sz="8" w:space="0" w:color="000000"/>
            </w:tcBorders>
            <w:vAlign w:val="bottom"/>
          </w:tcPr>
          <w:p w:rsidR="00155004" w:rsidRDefault="00155004">
            <w:pPr>
              <w:widowControl w:val="0"/>
              <w:rPr>
                <w:sz w:val="16"/>
                <w:szCs w:val="16"/>
              </w:rPr>
            </w:pPr>
          </w:p>
        </w:tc>
        <w:tc>
          <w:tcPr>
            <w:tcW w:w="1441" w:type="dxa"/>
            <w:gridSpan w:val="2"/>
            <w:vMerge w:val="restart"/>
            <w:tcBorders>
              <w:right w:val="single" w:sz="8" w:space="0" w:color="000000"/>
            </w:tcBorders>
            <w:vAlign w:val="bottom"/>
          </w:tcPr>
          <w:p w:rsidR="00155004" w:rsidRDefault="00127BD6">
            <w:pPr>
              <w:widowControl w:val="0"/>
              <w:ind w:right="40"/>
              <w:jc w:val="center"/>
              <w:rPr>
                <w:sz w:val="20"/>
                <w:szCs w:val="20"/>
              </w:rPr>
            </w:pPr>
            <w:r>
              <w:rPr>
                <w:rFonts w:eastAsia="Times New Roman"/>
                <w:b/>
                <w:bCs/>
                <w:w w:val="98"/>
                <w:sz w:val="24"/>
                <w:szCs w:val="24"/>
              </w:rPr>
              <w:t>Passing</w:t>
            </w:r>
          </w:p>
        </w:tc>
        <w:tc>
          <w:tcPr>
            <w:tcW w:w="1363" w:type="dxa"/>
            <w:vMerge/>
            <w:tcBorders>
              <w:right w:val="single" w:sz="8" w:space="0" w:color="000000"/>
            </w:tcBorders>
            <w:vAlign w:val="bottom"/>
          </w:tcPr>
          <w:p w:rsidR="00155004" w:rsidRDefault="00155004">
            <w:pPr>
              <w:widowControl w:val="0"/>
              <w:rPr>
                <w:sz w:val="16"/>
                <w:szCs w:val="16"/>
              </w:rPr>
            </w:pPr>
          </w:p>
        </w:tc>
        <w:tc>
          <w:tcPr>
            <w:tcW w:w="26" w:type="dxa"/>
            <w:vAlign w:val="bottom"/>
          </w:tcPr>
          <w:p w:rsidR="00155004" w:rsidRDefault="00155004">
            <w:pPr>
              <w:widowControl w:val="0"/>
              <w:rPr>
                <w:sz w:val="1"/>
                <w:szCs w:val="1"/>
              </w:rPr>
            </w:pPr>
          </w:p>
        </w:tc>
      </w:tr>
      <w:tr w:rsidR="00155004">
        <w:trPr>
          <w:trHeight w:val="137"/>
        </w:trPr>
        <w:tc>
          <w:tcPr>
            <w:tcW w:w="1400" w:type="dxa"/>
            <w:tcBorders>
              <w:left w:val="single" w:sz="8" w:space="0" w:color="000000"/>
            </w:tcBorders>
            <w:vAlign w:val="bottom"/>
          </w:tcPr>
          <w:p w:rsidR="00155004" w:rsidRDefault="00155004">
            <w:pPr>
              <w:widowControl w:val="0"/>
              <w:rPr>
                <w:sz w:val="11"/>
                <w:szCs w:val="11"/>
              </w:rPr>
            </w:pPr>
          </w:p>
        </w:tc>
        <w:tc>
          <w:tcPr>
            <w:tcW w:w="180" w:type="dxa"/>
            <w:tcBorders>
              <w:right w:val="single" w:sz="8" w:space="0" w:color="000000"/>
            </w:tcBorders>
            <w:vAlign w:val="bottom"/>
          </w:tcPr>
          <w:p w:rsidR="00155004" w:rsidRDefault="00155004">
            <w:pPr>
              <w:widowControl w:val="0"/>
              <w:rPr>
                <w:sz w:val="11"/>
                <w:szCs w:val="11"/>
              </w:rPr>
            </w:pPr>
          </w:p>
        </w:tc>
        <w:tc>
          <w:tcPr>
            <w:tcW w:w="3419" w:type="dxa"/>
            <w:vAlign w:val="bottom"/>
          </w:tcPr>
          <w:p w:rsidR="00155004" w:rsidRDefault="00155004">
            <w:pPr>
              <w:widowControl w:val="0"/>
              <w:rPr>
                <w:sz w:val="11"/>
                <w:szCs w:val="11"/>
              </w:rPr>
            </w:pPr>
          </w:p>
        </w:tc>
        <w:tc>
          <w:tcPr>
            <w:tcW w:w="80" w:type="dxa"/>
            <w:vAlign w:val="bottom"/>
          </w:tcPr>
          <w:p w:rsidR="00155004" w:rsidRDefault="00155004">
            <w:pPr>
              <w:widowControl w:val="0"/>
              <w:rPr>
                <w:sz w:val="11"/>
                <w:szCs w:val="11"/>
              </w:rPr>
            </w:pPr>
          </w:p>
        </w:tc>
        <w:tc>
          <w:tcPr>
            <w:tcW w:w="1441" w:type="dxa"/>
            <w:vAlign w:val="bottom"/>
          </w:tcPr>
          <w:p w:rsidR="00155004" w:rsidRDefault="00155004">
            <w:pPr>
              <w:widowControl w:val="0"/>
              <w:rPr>
                <w:sz w:val="11"/>
                <w:szCs w:val="11"/>
              </w:rPr>
            </w:pPr>
          </w:p>
        </w:tc>
        <w:tc>
          <w:tcPr>
            <w:tcW w:w="279" w:type="dxa"/>
            <w:tcBorders>
              <w:right w:val="single" w:sz="8" w:space="0" w:color="000000"/>
            </w:tcBorders>
            <w:vAlign w:val="bottom"/>
          </w:tcPr>
          <w:p w:rsidR="00155004" w:rsidRDefault="00155004">
            <w:pPr>
              <w:widowControl w:val="0"/>
              <w:rPr>
                <w:sz w:val="11"/>
                <w:szCs w:val="11"/>
              </w:rPr>
            </w:pPr>
          </w:p>
        </w:tc>
        <w:tc>
          <w:tcPr>
            <w:tcW w:w="1441" w:type="dxa"/>
            <w:gridSpan w:val="2"/>
            <w:vMerge/>
            <w:tcBorders>
              <w:right w:val="single" w:sz="8" w:space="0" w:color="000000"/>
            </w:tcBorders>
            <w:vAlign w:val="bottom"/>
          </w:tcPr>
          <w:p w:rsidR="00155004" w:rsidRDefault="00155004">
            <w:pPr>
              <w:widowControl w:val="0"/>
              <w:rPr>
                <w:sz w:val="11"/>
                <w:szCs w:val="11"/>
              </w:rPr>
            </w:pPr>
          </w:p>
        </w:tc>
        <w:tc>
          <w:tcPr>
            <w:tcW w:w="1363" w:type="dxa"/>
            <w:tcBorders>
              <w:right w:val="single" w:sz="8" w:space="0" w:color="000000"/>
            </w:tcBorders>
            <w:vAlign w:val="bottom"/>
          </w:tcPr>
          <w:p w:rsidR="00155004" w:rsidRDefault="00155004">
            <w:pPr>
              <w:widowControl w:val="0"/>
              <w:rPr>
                <w:sz w:val="11"/>
                <w:szCs w:val="11"/>
              </w:rPr>
            </w:pPr>
          </w:p>
        </w:tc>
        <w:tc>
          <w:tcPr>
            <w:tcW w:w="26" w:type="dxa"/>
            <w:vAlign w:val="bottom"/>
          </w:tcPr>
          <w:p w:rsidR="00155004" w:rsidRDefault="00155004">
            <w:pPr>
              <w:widowControl w:val="0"/>
              <w:rPr>
                <w:sz w:val="1"/>
                <w:szCs w:val="1"/>
              </w:rPr>
            </w:pPr>
          </w:p>
        </w:tc>
      </w:tr>
      <w:tr w:rsidR="00155004">
        <w:trPr>
          <w:trHeight w:val="60"/>
        </w:trPr>
        <w:tc>
          <w:tcPr>
            <w:tcW w:w="1400" w:type="dxa"/>
            <w:tcBorders>
              <w:left w:val="single" w:sz="8" w:space="0" w:color="000000"/>
              <w:bottom w:val="single" w:sz="8" w:space="0" w:color="000000"/>
            </w:tcBorders>
            <w:vAlign w:val="bottom"/>
          </w:tcPr>
          <w:p w:rsidR="00155004" w:rsidRDefault="00155004">
            <w:pPr>
              <w:widowControl w:val="0"/>
              <w:rPr>
                <w:sz w:val="5"/>
                <w:szCs w:val="5"/>
              </w:rPr>
            </w:pPr>
          </w:p>
        </w:tc>
        <w:tc>
          <w:tcPr>
            <w:tcW w:w="180" w:type="dxa"/>
            <w:tcBorders>
              <w:bottom w:val="single" w:sz="8" w:space="0" w:color="000000"/>
              <w:right w:val="single" w:sz="8" w:space="0" w:color="000000"/>
            </w:tcBorders>
            <w:vAlign w:val="bottom"/>
          </w:tcPr>
          <w:p w:rsidR="00155004" w:rsidRDefault="00155004">
            <w:pPr>
              <w:widowControl w:val="0"/>
              <w:rPr>
                <w:sz w:val="5"/>
                <w:szCs w:val="5"/>
              </w:rPr>
            </w:pPr>
          </w:p>
        </w:tc>
        <w:tc>
          <w:tcPr>
            <w:tcW w:w="3419" w:type="dxa"/>
            <w:tcBorders>
              <w:bottom w:val="single" w:sz="8" w:space="0" w:color="000000"/>
            </w:tcBorders>
            <w:vAlign w:val="bottom"/>
          </w:tcPr>
          <w:p w:rsidR="00155004" w:rsidRDefault="00155004">
            <w:pPr>
              <w:widowControl w:val="0"/>
              <w:rPr>
                <w:sz w:val="5"/>
                <w:szCs w:val="5"/>
              </w:rPr>
            </w:pPr>
          </w:p>
        </w:tc>
        <w:tc>
          <w:tcPr>
            <w:tcW w:w="80" w:type="dxa"/>
            <w:tcBorders>
              <w:bottom w:val="single" w:sz="8" w:space="0" w:color="000000"/>
            </w:tcBorders>
            <w:vAlign w:val="bottom"/>
          </w:tcPr>
          <w:p w:rsidR="00155004" w:rsidRDefault="00155004">
            <w:pPr>
              <w:widowControl w:val="0"/>
              <w:rPr>
                <w:sz w:val="5"/>
                <w:szCs w:val="5"/>
              </w:rPr>
            </w:pPr>
          </w:p>
        </w:tc>
        <w:tc>
          <w:tcPr>
            <w:tcW w:w="1441" w:type="dxa"/>
            <w:tcBorders>
              <w:bottom w:val="single" w:sz="8" w:space="0" w:color="000000"/>
            </w:tcBorders>
            <w:vAlign w:val="bottom"/>
          </w:tcPr>
          <w:p w:rsidR="00155004" w:rsidRDefault="00155004">
            <w:pPr>
              <w:widowControl w:val="0"/>
              <w:rPr>
                <w:sz w:val="5"/>
                <w:szCs w:val="5"/>
              </w:rPr>
            </w:pPr>
          </w:p>
        </w:tc>
        <w:tc>
          <w:tcPr>
            <w:tcW w:w="279" w:type="dxa"/>
            <w:tcBorders>
              <w:bottom w:val="single" w:sz="8" w:space="0" w:color="000000"/>
              <w:right w:val="single" w:sz="8" w:space="0" w:color="000000"/>
            </w:tcBorders>
            <w:vAlign w:val="bottom"/>
          </w:tcPr>
          <w:p w:rsidR="00155004" w:rsidRDefault="00155004">
            <w:pPr>
              <w:widowControl w:val="0"/>
              <w:rPr>
                <w:sz w:val="5"/>
                <w:szCs w:val="5"/>
              </w:rPr>
            </w:pPr>
          </w:p>
        </w:tc>
        <w:tc>
          <w:tcPr>
            <w:tcW w:w="1345" w:type="dxa"/>
            <w:tcBorders>
              <w:bottom w:val="single" w:sz="8" w:space="0" w:color="000000"/>
            </w:tcBorders>
            <w:vAlign w:val="bottom"/>
          </w:tcPr>
          <w:p w:rsidR="00155004" w:rsidRDefault="00155004">
            <w:pPr>
              <w:widowControl w:val="0"/>
              <w:rPr>
                <w:sz w:val="5"/>
                <w:szCs w:val="5"/>
              </w:rPr>
            </w:pPr>
          </w:p>
        </w:tc>
        <w:tc>
          <w:tcPr>
            <w:tcW w:w="96" w:type="dxa"/>
            <w:tcBorders>
              <w:bottom w:val="single" w:sz="8" w:space="0" w:color="000000"/>
              <w:right w:val="single" w:sz="8" w:space="0" w:color="000000"/>
            </w:tcBorders>
            <w:vAlign w:val="bottom"/>
          </w:tcPr>
          <w:p w:rsidR="00155004" w:rsidRDefault="00155004">
            <w:pPr>
              <w:widowControl w:val="0"/>
              <w:rPr>
                <w:sz w:val="5"/>
                <w:szCs w:val="5"/>
              </w:rPr>
            </w:pPr>
          </w:p>
        </w:tc>
        <w:tc>
          <w:tcPr>
            <w:tcW w:w="1363" w:type="dxa"/>
            <w:tcBorders>
              <w:bottom w:val="single" w:sz="8" w:space="0" w:color="000000"/>
              <w:right w:val="single" w:sz="8" w:space="0" w:color="000000"/>
            </w:tcBorders>
            <w:vAlign w:val="bottom"/>
          </w:tcPr>
          <w:p w:rsidR="00155004" w:rsidRDefault="00155004">
            <w:pPr>
              <w:widowControl w:val="0"/>
              <w:rPr>
                <w:sz w:val="5"/>
                <w:szCs w:val="5"/>
              </w:rPr>
            </w:pPr>
          </w:p>
        </w:tc>
        <w:tc>
          <w:tcPr>
            <w:tcW w:w="26" w:type="dxa"/>
            <w:vAlign w:val="bottom"/>
          </w:tcPr>
          <w:p w:rsidR="00155004" w:rsidRDefault="00155004">
            <w:pPr>
              <w:widowControl w:val="0"/>
              <w:rPr>
                <w:sz w:val="1"/>
                <w:szCs w:val="1"/>
              </w:rPr>
            </w:pPr>
          </w:p>
        </w:tc>
      </w:tr>
      <w:tr w:rsidR="00155004">
        <w:trPr>
          <w:trHeight w:val="322"/>
        </w:trPr>
        <w:tc>
          <w:tcPr>
            <w:tcW w:w="1400" w:type="dxa"/>
            <w:tcBorders>
              <w:left w:val="single" w:sz="8" w:space="0" w:color="000000"/>
            </w:tcBorders>
            <w:vAlign w:val="bottom"/>
          </w:tcPr>
          <w:p w:rsidR="00155004" w:rsidRDefault="00127BD6">
            <w:pPr>
              <w:widowControl w:val="0"/>
              <w:ind w:left="120"/>
              <w:rPr>
                <w:sz w:val="20"/>
                <w:szCs w:val="20"/>
              </w:rPr>
            </w:pPr>
            <w:r>
              <w:rPr>
                <w:rFonts w:eastAsia="Times New Roman"/>
                <w:sz w:val="24"/>
                <w:szCs w:val="24"/>
              </w:rPr>
              <w:t>B. Tech.</w:t>
            </w:r>
          </w:p>
        </w:tc>
        <w:tc>
          <w:tcPr>
            <w:tcW w:w="180" w:type="dxa"/>
            <w:tcBorders>
              <w:right w:val="single" w:sz="8" w:space="0" w:color="000000"/>
            </w:tcBorders>
            <w:vAlign w:val="bottom"/>
          </w:tcPr>
          <w:p w:rsidR="00155004" w:rsidRDefault="00155004">
            <w:pPr>
              <w:widowControl w:val="0"/>
              <w:rPr>
                <w:sz w:val="24"/>
                <w:szCs w:val="24"/>
              </w:rPr>
            </w:pPr>
          </w:p>
        </w:tc>
        <w:tc>
          <w:tcPr>
            <w:tcW w:w="3499" w:type="dxa"/>
            <w:gridSpan w:val="2"/>
            <w:vAlign w:val="bottom"/>
          </w:tcPr>
          <w:p w:rsidR="00155004" w:rsidRDefault="00127BD6">
            <w:pPr>
              <w:widowControl w:val="0"/>
              <w:ind w:left="120"/>
              <w:rPr>
                <w:sz w:val="20"/>
                <w:szCs w:val="20"/>
              </w:rPr>
            </w:pPr>
            <w:r>
              <w:rPr>
                <w:rFonts w:eastAsia="Times New Roman"/>
                <w:sz w:val="24"/>
                <w:szCs w:val="24"/>
              </w:rPr>
              <w:t>National Institute Of Science &amp; Technology, Berhampur</w:t>
            </w:r>
          </w:p>
        </w:tc>
        <w:tc>
          <w:tcPr>
            <w:tcW w:w="1441" w:type="dxa"/>
            <w:vAlign w:val="bottom"/>
          </w:tcPr>
          <w:p w:rsidR="00155004" w:rsidRDefault="00155004">
            <w:pPr>
              <w:widowControl w:val="0"/>
              <w:rPr>
                <w:sz w:val="24"/>
                <w:szCs w:val="24"/>
              </w:rPr>
            </w:pPr>
          </w:p>
        </w:tc>
        <w:tc>
          <w:tcPr>
            <w:tcW w:w="279" w:type="dxa"/>
            <w:tcBorders>
              <w:right w:val="single" w:sz="8" w:space="0" w:color="000000"/>
            </w:tcBorders>
            <w:vAlign w:val="bottom"/>
          </w:tcPr>
          <w:p w:rsidR="00155004" w:rsidRDefault="00155004">
            <w:pPr>
              <w:widowControl w:val="0"/>
              <w:rPr>
                <w:sz w:val="24"/>
                <w:szCs w:val="24"/>
              </w:rPr>
            </w:pPr>
          </w:p>
        </w:tc>
        <w:tc>
          <w:tcPr>
            <w:tcW w:w="1345" w:type="dxa"/>
            <w:vMerge w:val="restart"/>
            <w:vAlign w:val="bottom"/>
          </w:tcPr>
          <w:p w:rsidR="00155004" w:rsidRDefault="00127BD6">
            <w:pPr>
              <w:widowControl w:val="0"/>
              <w:jc w:val="center"/>
              <w:rPr>
                <w:sz w:val="20"/>
                <w:szCs w:val="20"/>
              </w:rPr>
            </w:pPr>
            <w:r>
              <w:rPr>
                <w:rFonts w:eastAsia="Times New Roman"/>
                <w:w w:val="99"/>
                <w:sz w:val="24"/>
                <w:szCs w:val="24"/>
              </w:rPr>
              <w:t>2014</w:t>
            </w:r>
          </w:p>
        </w:tc>
        <w:tc>
          <w:tcPr>
            <w:tcW w:w="96" w:type="dxa"/>
            <w:tcBorders>
              <w:right w:val="single" w:sz="8" w:space="0" w:color="000000"/>
            </w:tcBorders>
            <w:vAlign w:val="bottom"/>
          </w:tcPr>
          <w:p w:rsidR="00155004" w:rsidRDefault="00155004">
            <w:pPr>
              <w:widowControl w:val="0"/>
              <w:rPr>
                <w:sz w:val="24"/>
                <w:szCs w:val="24"/>
              </w:rPr>
            </w:pPr>
          </w:p>
        </w:tc>
        <w:tc>
          <w:tcPr>
            <w:tcW w:w="1363" w:type="dxa"/>
            <w:vMerge w:val="restart"/>
            <w:tcBorders>
              <w:right w:val="single" w:sz="8" w:space="0" w:color="000000"/>
            </w:tcBorders>
            <w:vAlign w:val="bottom"/>
          </w:tcPr>
          <w:p w:rsidR="00155004" w:rsidRDefault="00127BD6">
            <w:pPr>
              <w:widowControl w:val="0"/>
              <w:jc w:val="center"/>
              <w:rPr>
                <w:sz w:val="20"/>
                <w:szCs w:val="20"/>
              </w:rPr>
            </w:pPr>
            <w:r>
              <w:rPr>
                <w:rFonts w:eastAsia="Times New Roman"/>
                <w:w w:val="99"/>
                <w:sz w:val="24"/>
                <w:szCs w:val="24"/>
              </w:rPr>
              <w:t>72.2</w:t>
            </w:r>
          </w:p>
        </w:tc>
        <w:tc>
          <w:tcPr>
            <w:tcW w:w="26" w:type="dxa"/>
            <w:vAlign w:val="bottom"/>
          </w:tcPr>
          <w:p w:rsidR="00155004" w:rsidRDefault="00155004">
            <w:pPr>
              <w:widowControl w:val="0"/>
              <w:rPr>
                <w:sz w:val="1"/>
                <w:szCs w:val="1"/>
              </w:rPr>
            </w:pPr>
          </w:p>
        </w:tc>
      </w:tr>
      <w:tr w:rsidR="00155004">
        <w:trPr>
          <w:trHeight w:val="185"/>
        </w:trPr>
        <w:tc>
          <w:tcPr>
            <w:tcW w:w="1400" w:type="dxa"/>
            <w:vMerge w:val="restart"/>
            <w:tcBorders>
              <w:left w:val="single" w:sz="8" w:space="0" w:color="000000"/>
            </w:tcBorders>
            <w:vAlign w:val="bottom"/>
          </w:tcPr>
          <w:p w:rsidR="00155004" w:rsidRDefault="00127BD6">
            <w:pPr>
              <w:widowControl w:val="0"/>
              <w:ind w:left="120"/>
              <w:rPr>
                <w:sz w:val="20"/>
                <w:szCs w:val="20"/>
              </w:rPr>
            </w:pPr>
            <w:r>
              <w:rPr>
                <w:rFonts w:eastAsia="Times New Roman"/>
                <w:sz w:val="24"/>
                <w:szCs w:val="24"/>
              </w:rPr>
              <w:t>(CSE)</w:t>
            </w:r>
          </w:p>
        </w:tc>
        <w:tc>
          <w:tcPr>
            <w:tcW w:w="180" w:type="dxa"/>
            <w:tcBorders>
              <w:right w:val="single" w:sz="8" w:space="0" w:color="000000"/>
            </w:tcBorders>
            <w:vAlign w:val="bottom"/>
          </w:tcPr>
          <w:p w:rsidR="00155004" w:rsidRDefault="00155004">
            <w:pPr>
              <w:widowControl w:val="0"/>
              <w:rPr>
                <w:sz w:val="16"/>
                <w:szCs w:val="16"/>
              </w:rPr>
            </w:pPr>
          </w:p>
        </w:tc>
        <w:tc>
          <w:tcPr>
            <w:tcW w:w="3499" w:type="dxa"/>
            <w:gridSpan w:val="2"/>
            <w:vMerge w:val="restart"/>
            <w:vAlign w:val="bottom"/>
          </w:tcPr>
          <w:p w:rsidR="00155004" w:rsidRDefault="00127BD6">
            <w:pPr>
              <w:widowControl w:val="0"/>
              <w:ind w:left="120"/>
              <w:rPr>
                <w:sz w:val="20"/>
                <w:szCs w:val="20"/>
              </w:rPr>
            </w:pPr>
            <w:proofErr w:type="spellStart"/>
            <w:r>
              <w:rPr>
                <w:rFonts w:eastAsia="Times New Roman"/>
                <w:sz w:val="24"/>
                <w:szCs w:val="24"/>
              </w:rPr>
              <w:t>Biju</w:t>
            </w:r>
            <w:proofErr w:type="spellEnd"/>
            <w:r>
              <w:rPr>
                <w:rFonts w:eastAsia="Times New Roman"/>
                <w:sz w:val="24"/>
                <w:szCs w:val="24"/>
              </w:rPr>
              <w:t xml:space="preserve"> </w:t>
            </w:r>
            <w:proofErr w:type="spellStart"/>
            <w:r>
              <w:rPr>
                <w:rFonts w:eastAsia="Times New Roman"/>
                <w:sz w:val="24"/>
                <w:szCs w:val="24"/>
              </w:rPr>
              <w:t>Patnaik</w:t>
            </w:r>
            <w:proofErr w:type="spellEnd"/>
            <w:r>
              <w:rPr>
                <w:rFonts w:eastAsia="Times New Roman"/>
                <w:sz w:val="24"/>
                <w:szCs w:val="24"/>
              </w:rPr>
              <w:t xml:space="preserve"> University Tech.</w:t>
            </w:r>
          </w:p>
        </w:tc>
        <w:tc>
          <w:tcPr>
            <w:tcW w:w="1441" w:type="dxa"/>
            <w:vAlign w:val="bottom"/>
          </w:tcPr>
          <w:p w:rsidR="00155004" w:rsidRDefault="00155004">
            <w:pPr>
              <w:widowControl w:val="0"/>
              <w:rPr>
                <w:sz w:val="16"/>
                <w:szCs w:val="16"/>
              </w:rPr>
            </w:pPr>
          </w:p>
        </w:tc>
        <w:tc>
          <w:tcPr>
            <w:tcW w:w="279" w:type="dxa"/>
            <w:tcBorders>
              <w:right w:val="single" w:sz="8" w:space="0" w:color="000000"/>
            </w:tcBorders>
            <w:vAlign w:val="bottom"/>
          </w:tcPr>
          <w:p w:rsidR="00155004" w:rsidRDefault="00155004">
            <w:pPr>
              <w:widowControl w:val="0"/>
              <w:rPr>
                <w:sz w:val="16"/>
                <w:szCs w:val="16"/>
              </w:rPr>
            </w:pPr>
          </w:p>
        </w:tc>
        <w:tc>
          <w:tcPr>
            <w:tcW w:w="1345" w:type="dxa"/>
            <w:vMerge/>
            <w:vAlign w:val="bottom"/>
          </w:tcPr>
          <w:p w:rsidR="00155004" w:rsidRDefault="00155004">
            <w:pPr>
              <w:widowControl w:val="0"/>
              <w:rPr>
                <w:sz w:val="16"/>
                <w:szCs w:val="16"/>
              </w:rPr>
            </w:pPr>
          </w:p>
        </w:tc>
        <w:tc>
          <w:tcPr>
            <w:tcW w:w="96" w:type="dxa"/>
            <w:tcBorders>
              <w:right w:val="single" w:sz="8" w:space="0" w:color="000000"/>
            </w:tcBorders>
            <w:vAlign w:val="bottom"/>
          </w:tcPr>
          <w:p w:rsidR="00155004" w:rsidRDefault="00155004">
            <w:pPr>
              <w:widowControl w:val="0"/>
              <w:rPr>
                <w:sz w:val="16"/>
                <w:szCs w:val="16"/>
              </w:rPr>
            </w:pPr>
          </w:p>
        </w:tc>
        <w:tc>
          <w:tcPr>
            <w:tcW w:w="1363" w:type="dxa"/>
            <w:vMerge/>
            <w:tcBorders>
              <w:right w:val="single" w:sz="8" w:space="0" w:color="000000"/>
            </w:tcBorders>
            <w:vAlign w:val="bottom"/>
          </w:tcPr>
          <w:p w:rsidR="00155004" w:rsidRDefault="00155004">
            <w:pPr>
              <w:widowControl w:val="0"/>
              <w:rPr>
                <w:sz w:val="16"/>
                <w:szCs w:val="16"/>
              </w:rPr>
            </w:pPr>
          </w:p>
        </w:tc>
        <w:tc>
          <w:tcPr>
            <w:tcW w:w="26" w:type="dxa"/>
            <w:vAlign w:val="bottom"/>
          </w:tcPr>
          <w:p w:rsidR="00155004" w:rsidRDefault="00155004">
            <w:pPr>
              <w:widowControl w:val="0"/>
              <w:rPr>
                <w:sz w:val="1"/>
                <w:szCs w:val="1"/>
              </w:rPr>
            </w:pPr>
          </w:p>
        </w:tc>
      </w:tr>
      <w:tr w:rsidR="00155004">
        <w:trPr>
          <w:trHeight w:val="137"/>
        </w:trPr>
        <w:tc>
          <w:tcPr>
            <w:tcW w:w="1400" w:type="dxa"/>
            <w:vMerge/>
            <w:tcBorders>
              <w:left w:val="single" w:sz="8" w:space="0" w:color="000000"/>
            </w:tcBorders>
            <w:vAlign w:val="bottom"/>
          </w:tcPr>
          <w:p w:rsidR="00155004" w:rsidRDefault="00155004">
            <w:pPr>
              <w:widowControl w:val="0"/>
              <w:rPr>
                <w:sz w:val="11"/>
                <w:szCs w:val="11"/>
              </w:rPr>
            </w:pPr>
          </w:p>
        </w:tc>
        <w:tc>
          <w:tcPr>
            <w:tcW w:w="180" w:type="dxa"/>
            <w:tcBorders>
              <w:right w:val="single" w:sz="8" w:space="0" w:color="000000"/>
            </w:tcBorders>
            <w:vAlign w:val="bottom"/>
          </w:tcPr>
          <w:p w:rsidR="00155004" w:rsidRDefault="00155004">
            <w:pPr>
              <w:widowControl w:val="0"/>
              <w:rPr>
                <w:sz w:val="11"/>
                <w:szCs w:val="11"/>
              </w:rPr>
            </w:pPr>
          </w:p>
        </w:tc>
        <w:tc>
          <w:tcPr>
            <w:tcW w:w="3499" w:type="dxa"/>
            <w:gridSpan w:val="2"/>
            <w:vMerge/>
            <w:vAlign w:val="bottom"/>
          </w:tcPr>
          <w:p w:rsidR="00155004" w:rsidRDefault="00155004">
            <w:pPr>
              <w:widowControl w:val="0"/>
              <w:rPr>
                <w:sz w:val="11"/>
                <w:szCs w:val="11"/>
              </w:rPr>
            </w:pPr>
          </w:p>
        </w:tc>
        <w:tc>
          <w:tcPr>
            <w:tcW w:w="1441" w:type="dxa"/>
            <w:vAlign w:val="bottom"/>
          </w:tcPr>
          <w:p w:rsidR="00155004" w:rsidRDefault="00155004">
            <w:pPr>
              <w:widowControl w:val="0"/>
              <w:rPr>
                <w:sz w:val="11"/>
                <w:szCs w:val="11"/>
              </w:rPr>
            </w:pPr>
          </w:p>
        </w:tc>
        <w:tc>
          <w:tcPr>
            <w:tcW w:w="279" w:type="dxa"/>
            <w:tcBorders>
              <w:right w:val="single" w:sz="8" w:space="0" w:color="000000"/>
            </w:tcBorders>
            <w:vAlign w:val="bottom"/>
          </w:tcPr>
          <w:p w:rsidR="00155004" w:rsidRDefault="00155004">
            <w:pPr>
              <w:widowControl w:val="0"/>
              <w:rPr>
                <w:sz w:val="11"/>
                <w:szCs w:val="11"/>
              </w:rPr>
            </w:pPr>
          </w:p>
        </w:tc>
        <w:tc>
          <w:tcPr>
            <w:tcW w:w="1345" w:type="dxa"/>
            <w:vAlign w:val="bottom"/>
          </w:tcPr>
          <w:p w:rsidR="00155004" w:rsidRDefault="00155004">
            <w:pPr>
              <w:widowControl w:val="0"/>
              <w:rPr>
                <w:sz w:val="11"/>
                <w:szCs w:val="11"/>
              </w:rPr>
            </w:pPr>
          </w:p>
        </w:tc>
        <w:tc>
          <w:tcPr>
            <w:tcW w:w="96" w:type="dxa"/>
            <w:tcBorders>
              <w:right w:val="single" w:sz="8" w:space="0" w:color="000000"/>
            </w:tcBorders>
            <w:vAlign w:val="bottom"/>
          </w:tcPr>
          <w:p w:rsidR="00155004" w:rsidRDefault="00155004">
            <w:pPr>
              <w:widowControl w:val="0"/>
              <w:rPr>
                <w:sz w:val="11"/>
                <w:szCs w:val="11"/>
              </w:rPr>
            </w:pPr>
          </w:p>
        </w:tc>
        <w:tc>
          <w:tcPr>
            <w:tcW w:w="1363" w:type="dxa"/>
            <w:tcBorders>
              <w:right w:val="single" w:sz="8" w:space="0" w:color="000000"/>
            </w:tcBorders>
            <w:vAlign w:val="bottom"/>
          </w:tcPr>
          <w:p w:rsidR="00155004" w:rsidRDefault="00155004">
            <w:pPr>
              <w:widowControl w:val="0"/>
              <w:rPr>
                <w:sz w:val="11"/>
                <w:szCs w:val="11"/>
              </w:rPr>
            </w:pPr>
          </w:p>
        </w:tc>
        <w:tc>
          <w:tcPr>
            <w:tcW w:w="26" w:type="dxa"/>
            <w:vAlign w:val="bottom"/>
          </w:tcPr>
          <w:p w:rsidR="00155004" w:rsidRDefault="00155004">
            <w:pPr>
              <w:widowControl w:val="0"/>
              <w:rPr>
                <w:sz w:val="1"/>
                <w:szCs w:val="1"/>
              </w:rPr>
            </w:pPr>
          </w:p>
        </w:tc>
      </w:tr>
      <w:tr w:rsidR="00155004">
        <w:trPr>
          <w:trHeight w:val="67"/>
        </w:trPr>
        <w:tc>
          <w:tcPr>
            <w:tcW w:w="1400" w:type="dxa"/>
            <w:tcBorders>
              <w:left w:val="single" w:sz="8" w:space="0" w:color="000000"/>
              <w:bottom w:val="single" w:sz="8" w:space="0" w:color="000000"/>
            </w:tcBorders>
            <w:vAlign w:val="bottom"/>
          </w:tcPr>
          <w:p w:rsidR="00155004" w:rsidRDefault="00155004">
            <w:pPr>
              <w:widowControl w:val="0"/>
              <w:rPr>
                <w:sz w:val="5"/>
                <w:szCs w:val="5"/>
              </w:rPr>
            </w:pPr>
          </w:p>
        </w:tc>
        <w:tc>
          <w:tcPr>
            <w:tcW w:w="180" w:type="dxa"/>
            <w:tcBorders>
              <w:bottom w:val="single" w:sz="8" w:space="0" w:color="000000"/>
              <w:right w:val="single" w:sz="8" w:space="0" w:color="000000"/>
            </w:tcBorders>
            <w:vAlign w:val="bottom"/>
          </w:tcPr>
          <w:p w:rsidR="00155004" w:rsidRDefault="00155004">
            <w:pPr>
              <w:widowControl w:val="0"/>
              <w:rPr>
                <w:sz w:val="5"/>
                <w:szCs w:val="5"/>
              </w:rPr>
            </w:pPr>
          </w:p>
        </w:tc>
        <w:tc>
          <w:tcPr>
            <w:tcW w:w="3419" w:type="dxa"/>
            <w:tcBorders>
              <w:bottom w:val="single" w:sz="8" w:space="0" w:color="000000"/>
            </w:tcBorders>
            <w:vAlign w:val="bottom"/>
          </w:tcPr>
          <w:p w:rsidR="00155004" w:rsidRDefault="00155004">
            <w:pPr>
              <w:widowControl w:val="0"/>
              <w:rPr>
                <w:sz w:val="5"/>
                <w:szCs w:val="5"/>
              </w:rPr>
            </w:pPr>
          </w:p>
        </w:tc>
        <w:tc>
          <w:tcPr>
            <w:tcW w:w="80" w:type="dxa"/>
            <w:tcBorders>
              <w:bottom w:val="single" w:sz="8" w:space="0" w:color="000000"/>
            </w:tcBorders>
            <w:vAlign w:val="bottom"/>
          </w:tcPr>
          <w:p w:rsidR="00155004" w:rsidRDefault="00155004">
            <w:pPr>
              <w:widowControl w:val="0"/>
              <w:rPr>
                <w:sz w:val="5"/>
                <w:szCs w:val="5"/>
              </w:rPr>
            </w:pPr>
          </w:p>
        </w:tc>
        <w:tc>
          <w:tcPr>
            <w:tcW w:w="1441" w:type="dxa"/>
            <w:tcBorders>
              <w:bottom w:val="single" w:sz="8" w:space="0" w:color="000000"/>
            </w:tcBorders>
            <w:vAlign w:val="bottom"/>
          </w:tcPr>
          <w:p w:rsidR="00155004" w:rsidRDefault="00155004">
            <w:pPr>
              <w:widowControl w:val="0"/>
              <w:rPr>
                <w:sz w:val="5"/>
                <w:szCs w:val="5"/>
              </w:rPr>
            </w:pPr>
          </w:p>
        </w:tc>
        <w:tc>
          <w:tcPr>
            <w:tcW w:w="279" w:type="dxa"/>
            <w:tcBorders>
              <w:bottom w:val="single" w:sz="8" w:space="0" w:color="000000"/>
              <w:right w:val="single" w:sz="8" w:space="0" w:color="000000"/>
            </w:tcBorders>
            <w:vAlign w:val="bottom"/>
          </w:tcPr>
          <w:p w:rsidR="00155004" w:rsidRDefault="00155004">
            <w:pPr>
              <w:widowControl w:val="0"/>
              <w:rPr>
                <w:sz w:val="5"/>
                <w:szCs w:val="5"/>
              </w:rPr>
            </w:pPr>
          </w:p>
        </w:tc>
        <w:tc>
          <w:tcPr>
            <w:tcW w:w="1345" w:type="dxa"/>
            <w:tcBorders>
              <w:bottom w:val="single" w:sz="8" w:space="0" w:color="000000"/>
            </w:tcBorders>
            <w:vAlign w:val="bottom"/>
          </w:tcPr>
          <w:p w:rsidR="00155004" w:rsidRDefault="00155004">
            <w:pPr>
              <w:widowControl w:val="0"/>
              <w:rPr>
                <w:sz w:val="5"/>
                <w:szCs w:val="5"/>
              </w:rPr>
            </w:pPr>
          </w:p>
        </w:tc>
        <w:tc>
          <w:tcPr>
            <w:tcW w:w="96" w:type="dxa"/>
            <w:tcBorders>
              <w:bottom w:val="single" w:sz="8" w:space="0" w:color="000000"/>
              <w:right w:val="single" w:sz="8" w:space="0" w:color="000000"/>
            </w:tcBorders>
            <w:vAlign w:val="bottom"/>
          </w:tcPr>
          <w:p w:rsidR="00155004" w:rsidRDefault="00155004">
            <w:pPr>
              <w:widowControl w:val="0"/>
              <w:rPr>
                <w:sz w:val="5"/>
                <w:szCs w:val="5"/>
              </w:rPr>
            </w:pPr>
          </w:p>
        </w:tc>
        <w:tc>
          <w:tcPr>
            <w:tcW w:w="1363" w:type="dxa"/>
            <w:tcBorders>
              <w:bottom w:val="single" w:sz="8" w:space="0" w:color="000000"/>
              <w:right w:val="single" w:sz="8" w:space="0" w:color="000000"/>
            </w:tcBorders>
            <w:vAlign w:val="bottom"/>
          </w:tcPr>
          <w:p w:rsidR="00155004" w:rsidRDefault="00155004">
            <w:pPr>
              <w:widowControl w:val="0"/>
              <w:rPr>
                <w:sz w:val="5"/>
                <w:szCs w:val="5"/>
              </w:rPr>
            </w:pPr>
          </w:p>
        </w:tc>
        <w:tc>
          <w:tcPr>
            <w:tcW w:w="26" w:type="dxa"/>
            <w:vAlign w:val="bottom"/>
          </w:tcPr>
          <w:p w:rsidR="00155004" w:rsidRDefault="00155004">
            <w:pPr>
              <w:widowControl w:val="0"/>
              <w:rPr>
                <w:sz w:val="1"/>
                <w:szCs w:val="1"/>
              </w:rPr>
            </w:pPr>
          </w:p>
        </w:tc>
      </w:tr>
      <w:tr w:rsidR="00155004">
        <w:trPr>
          <w:trHeight w:val="322"/>
        </w:trPr>
        <w:tc>
          <w:tcPr>
            <w:tcW w:w="1400" w:type="dxa"/>
            <w:tcBorders>
              <w:left w:val="single" w:sz="8" w:space="0" w:color="000000"/>
            </w:tcBorders>
            <w:vAlign w:val="bottom"/>
          </w:tcPr>
          <w:p w:rsidR="00155004" w:rsidRDefault="00127BD6">
            <w:pPr>
              <w:widowControl w:val="0"/>
              <w:ind w:left="120"/>
              <w:rPr>
                <w:sz w:val="20"/>
                <w:szCs w:val="20"/>
              </w:rPr>
            </w:pPr>
            <w:r>
              <w:rPr>
                <w:rFonts w:eastAsia="Times New Roman"/>
                <w:sz w:val="24"/>
                <w:szCs w:val="24"/>
              </w:rPr>
              <w:t>Intermediate</w:t>
            </w:r>
          </w:p>
        </w:tc>
        <w:tc>
          <w:tcPr>
            <w:tcW w:w="180" w:type="dxa"/>
            <w:tcBorders>
              <w:right w:val="single" w:sz="8" w:space="0" w:color="000000"/>
            </w:tcBorders>
            <w:vAlign w:val="bottom"/>
          </w:tcPr>
          <w:p w:rsidR="00155004" w:rsidRDefault="00155004">
            <w:pPr>
              <w:widowControl w:val="0"/>
              <w:rPr>
                <w:sz w:val="24"/>
                <w:szCs w:val="24"/>
              </w:rPr>
            </w:pPr>
          </w:p>
        </w:tc>
        <w:tc>
          <w:tcPr>
            <w:tcW w:w="3499" w:type="dxa"/>
            <w:gridSpan w:val="2"/>
            <w:vAlign w:val="bottom"/>
          </w:tcPr>
          <w:p w:rsidR="00155004" w:rsidRDefault="00127BD6">
            <w:pPr>
              <w:widowControl w:val="0"/>
              <w:ind w:left="120"/>
              <w:rPr>
                <w:rFonts w:eastAsia="Times New Roman"/>
                <w:sz w:val="24"/>
                <w:szCs w:val="24"/>
              </w:rPr>
            </w:pPr>
            <w:r>
              <w:rPr>
                <w:rFonts w:eastAsia="Times New Roman"/>
                <w:sz w:val="24"/>
                <w:szCs w:val="24"/>
              </w:rPr>
              <w:t xml:space="preserve">DAV Public School, </w:t>
            </w:r>
            <w:proofErr w:type="spellStart"/>
            <w:r>
              <w:rPr>
                <w:rFonts w:eastAsia="Times New Roman"/>
                <w:sz w:val="24"/>
                <w:szCs w:val="24"/>
              </w:rPr>
              <w:t>Bokaro</w:t>
            </w:r>
            <w:proofErr w:type="spellEnd"/>
          </w:p>
        </w:tc>
        <w:tc>
          <w:tcPr>
            <w:tcW w:w="1441" w:type="dxa"/>
            <w:vAlign w:val="bottom"/>
          </w:tcPr>
          <w:p w:rsidR="00155004" w:rsidRDefault="00155004">
            <w:pPr>
              <w:widowControl w:val="0"/>
              <w:rPr>
                <w:sz w:val="24"/>
                <w:szCs w:val="24"/>
              </w:rPr>
            </w:pPr>
          </w:p>
        </w:tc>
        <w:tc>
          <w:tcPr>
            <w:tcW w:w="279" w:type="dxa"/>
            <w:tcBorders>
              <w:right w:val="single" w:sz="8" w:space="0" w:color="000000"/>
            </w:tcBorders>
            <w:vAlign w:val="bottom"/>
          </w:tcPr>
          <w:p w:rsidR="00155004" w:rsidRDefault="00155004">
            <w:pPr>
              <w:widowControl w:val="0"/>
              <w:rPr>
                <w:sz w:val="24"/>
                <w:szCs w:val="24"/>
              </w:rPr>
            </w:pPr>
          </w:p>
        </w:tc>
        <w:tc>
          <w:tcPr>
            <w:tcW w:w="1345" w:type="dxa"/>
            <w:vMerge w:val="restart"/>
            <w:vAlign w:val="bottom"/>
          </w:tcPr>
          <w:p w:rsidR="00155004" w:rsidRDefault="00127BD6">
            <w:pPr>
              <w:widowControl w:val="0"/>
              <w:jc w:val="center"/>
              <w:rPr>
                <w:sz w:val="20"/>
                <w:szCs w:val="20"/>
              </w:rPr>
            </w:pPr>
            <w:r>
              <w:rPr>
                <w:rFonts w:eastAsia="Times New Roman"/>
                <w:w w:val="99"/>
                <w:sz w:val="24"/>
                <w:szCs w:val="24"/>
              </w:rPr>
              <w:t>2010</w:t>
            </w:r>
          </w:p>
        </w:tc>
        <w:tc>
          <w:tcPr>
            <w:tcW w:w="96" w:type="dxa"/>
            <w:tcBorders>
              <w:right w:val="single" w:sz="8" w:space="0" w:color="000000"/>
            </w:tcBorders>
            <w:vAlign w:val="bottom"/>
          </w:tcPr>
          <w:p w:rsidR="00155004" w:rsidRDefault="00155004">
            <w:pPr>
              <w:widowControl w:val="0"/>
              <w:rPr>
                <w:sz w:val="24"/>
                <w:szCs w:val="24"/>
              </w:rPr>
            </w:pPr>
          </w:p>
        </w:tc>
        <w:tc>
          <w:tcPr>
            <w:tcW w:w="1363" w:type="dxa"/>
            <w:vMerge w:val="restart"/>
            <w:tcBorders>
              <w:right w:val="single" w:sz="8" w:space="0" w:color="000000"/>
            </w:tcBorders>
            <w:vAlign w:val="bottom"/>
          </w:tcPr>
          <w:p w:rsidR="00155004" w:rsidRDefault="00127BD6">
            <w:pPr>
              <w:widowControl w:val="0"/>
              <w:jc w:val="center"/>
              <w:rPr>
                <w:sz w:val="20"/>
                <w:szCs w:val="20"/>
              </w:rPr>
            </w:pPr>
            <w:r>
              <w:rPr>
                <w:rFonts w:eastAsia="Times New Roman"/>
                <w:w w:val="99"/>
                <w:sz w:val="24"/>
                <w:szCs w:val="24"/>
              </w:rPr>
              <w:t>62.8</w:t>
            </w:r>
          </w:p>
        </w:tc>
        <w:tc>
          <w:tcPr>
            <w:tcW w:w="26" w:type="dxa"/>
            <w:vAlign w:val="bottom"/>
          </w:tcPr>
          <w:p w:rsidR="00155004" w:rsidRDefault="00155004">
            <w:pPr>
              <w:widowControl w:val="0"/>
              <w:rPr>
                <w:sz w:val="1"/>
                <w:szCs w:val="1"/>
              </w:rPr>
            </w:pPr>
          </w:p>
        </w:tc>
      </w:tr>
      <w:tr w:rsidR="00155004">
        <w:trPr>
          <w:trHeight w:val="185"/>
        </w:trPr>
        <w:tc>
          <w:tcPr>
            <w:tcW w:w="1400" w:type="dxa"/>
            <w:vMerge w:val="restart"/>
            <w:tcBorders>
              <w:left w:val="single" w:sz="8" w:space="0" w:color="000000"/>
            </w:tcBorders>
            <w:vAlign w:val="bottom"/>
          </w:tcPr>
          <w:p w:rsidR="00155004" w:rsidRDefault="00127BD6">
            <w:pPr>
              <w:widowControl w:val="0"/>
              <w:ind w:left="120"/>
              <w:rPr>
                <w:sz w:val="20"/>
                <w:szCs w:val="20"/>
              </w:rPr>
            </w:pPr>
            <w:r>
              <w:rPr>
                <w:rFonts w:eastAsia="Times New Roman"/>
                <w:sz w:val="24"/>
                <w:szCs w:val="24"/>
              </w:rPr>
              <w:t>(PCM)</w:t>
            </w:r>
          </w:p>
        </w:tc>
        <w:tc>
          <w:tcPr>
            <w:tcW w:w="180" w:type="dxa"/>
            <w:tcBorders>
              <w:right w:val="single" w:sz="8" w:space="0" w:color="000000"/>
            </w:tcBorders>
            <w:vAlign w:val="bottom"/>
          </w:tcPr>
          <w:p w:rsidR="00155004" w:rsidRDefault="00155004">
            <w:pPr>
              <w:widowControl w:val="0"/>
              <w:rPr>
                <w:sz w:val="16"/>
                <w:szCs w:val="16"/>
              </w:rPr>
            </w:pPr>
          </w:p>
        </w:tc>
        <w:tc>
          <w:tcPr>
            <w:tcW w:w="4940" w:type="dxa"/>
            <w:gridSpan w:val="3"/>
            <w:vMerge w:val="restart"/>
            <w:vAlign w:val="bottom"/>
          </w:tcPr>
          <w:p w:rsidR="00155004" w:rsidRDefault="00127BD6">
            <w:pPr>
              <w:widowControl w:val="0"/>
              <w:ind w:left="120"/>
              <w:rPr>
                <w:rFonts w:eastAsia="Times New Roman"/>
                <w:sz w:val="24"/>
                <w:szCs w:val="24"/>
              </w:rPr>
            </w:pPr>
            <w:r>
              <w:rPr>
                <w:rFonts w:eastAsia="Times New Roman"/>
                <w:sz w:val="24"/>
                <w:szCs w:val="24"/>
              </w:rPr>
              <w:t>Central Board of Secondary Education</w:t>
            </w:r>
          </w:p>
        </w:tc>
        <w:tc>
          <w:tcPr>
            <w:tcW w:w="279" w:type="dxa"/>
            <w:tcBorders>
              <w:right w:val="single" w:sz="8" w:space="0" w:color="000000"/>
            </w:tcBorders>
            <w:vAlign w:val="bottom"/>
          </w:tcPr>
          <w:p w:rsidR="00155004" w:rsidRDefault="00155004">
            <w:pPr>
              <w:widowControl w:val="0"/>
              <w:rPr>
                <w:sz w:val="16"/>
                <w:szCs w:val="16"/>
              </w:rPr>
            </w:pPr>
          </w:p>
        </w:tc>
        <w:tc>
          <w:tcPr>
            <w:tcW w:w="1345" w:type="dxa"/>
            <w:vMerge/>
            <w:vAlign w:val="bottom"/>
          </w:tcPr>
          <w:p w:rsidR="00155004" w:rsidRDefault="00155004">
            <w:pPr>
              <w:widowControl w:val="0"/>
              <w:rPr>
                <w:sz w:val="16"/>
                <w:szCs w:val="16"/>
              </w:rPr>
            </w:pPr>
          </w:p>
        </w:tc>
        <w:tc>
          <w:tcPr>
            <w:tcW w:w="96" w:type="dxa"/>
            <w:tcBorders>
              <w:right w:val="single" w:sz="8" w:space="0" w:color="000000"/>
            </w:tcBorders>
            <w:vAlign w:val="bottom"/>
          </w:tcPr>
          <w:p w:rsidR="00155004" w:rsidRDefault="00155004">
            <w:pPr>
              <w:widowControl w:val="0"/>
              <w:rPr>
                <w:sz w:val="16"/>
                <w:szCs w:val="16"/>
              </w:rPr>
            </w:pPr>
          </w:p>
        </w:tc>
        <w:tc>
          <w:tcPr>
            <w:tcW w:w="1363" w:type="dxa"/>
            <w:vMerge/>
            <w:tcBorders>
              <w:right w:val="single" w:sz="8" w:space="0" w:color="000000"/>
            </w:tcBorders>
            <w:vAlign w:val="bottom"/>
          </w:tcPr>
          <w:p w:rsidR="00155004" w:rsidRDefault="00155004">
            <w:pPr>
              <w:widowControl w:val="0"/>
              <w:rPr>
                <w:sz w:val="16"/>
                <w:szCs w:val="16"/>
              </w:rPr>
            </w:pPr>
          </w:p>
        </w:tc>
        <w:tc>
          <w:tcPr>
            <w:tcW w:w="26" w:type="dxa"/>
            <w:vAlign w:val="bottom"/>
          </w:tcPr>
          <w:p w:rsidR="00155004" w:rsidRDefault="00155004">
            <w:pPr>
              <w:widowControl w:val="0"/>
              <w:rPr>
                <w:sz w:val="1"/>
                <w:szCs w:val="1"/>
              </w:rPr>
            </w:pPr>
          </w:p>
        </w:tc>
      </w:tr>
      <w:tr w:rsidR="00155004">
        <w:trPr>
          <w:trHeight w:val="137"/>
        </w:trPr>
        <w:tc>
          <w:tcPr>
            <w:tcW w:w="1400" w:type="dxa"/>
            <w:vMerge/>
            <w:tcBorders>
              <w:left w:val="single" w:sz="8" w:space="0" w:color="000000"/>
            </w:tcBorders>
            <w:vAlign w:val="bottom"/>
          </w:tcPr>
          <w:p w:rsidR="00155004" w:rsidRDefault="00155004">
            <w:pPr>
              <w:widowControl w:val="0"/>
              <w:rPr>
                <w:sz w:val="11"/>
                <w:szCs w:val="11"/>
              </w:rPr>
            </w:pPr>
          </w:p>
        </w:tc>
        <w:tc>
          <w:tcPr>
            <w:tcW w:w="180" w:type="dxa"/>
            <w:tcBorders>
              <w:right w:val="single" w:sz="8" w:space="0" w:color="000000"/>
            </w:tcBorders>
            <w:vAlign w:val="bottom"/>
          </w:tcPr>
          <w:p w:rsidR="00155004" w:rsidRDefault="00155004">
            <w:pPr>
              <w:widowControl w:val="0"/>
              <w:rPr>
                <w:sz w:val="11"/>
                <w:szCs w:val="11"/>
              </w:rPr>
            </w:pPr>
          </w:p>
        </w:tc>
        <w:tc>
          <w:tcPr>
            <w:tcW w:w="4940" w:type="dxa"/>
            <w:gridSpan w:val="3"/>
            <w:vMerge/>
            <w:vAlign w:val="bottom"/>
          </w:tcPr>
          <w:p w:rsidR="00155004" w:rsidRDefault="00155004">
            <w:pPr>
              <w:widowControl w:val="0"/>
              <w:rPr>
                <w:sz w:val="11"/>
                <w:szCs w:val="11"/>
              </w:rPr>
            </w:pPr>
          </w:p>
        </w:tc>
        <w:tc>
          <w:tcPr>
            <w:tcW w:w="279" w:type="dxa"/>
            <w:tcBorders>
              <w:right w:val="single" w:sz="8" w:space="0" w:color="000000"/>
            </w:tcBorders>
            <w:vAlign w:val="bottom"/>
          </w:tcPr>
          <w:p w:rsidR="00155004" w:rsidRDefault="00155004">
            <w:pPr>
              <w:widowControl w:val="0"/>
              <w:rPr>
                <w:sz w:val="11"/>
                <w:szCs w:val="11"/>
              </w:rPr>
            </w:pPr>
          </w:p>
        </w:tc>
        <w:tc>
          <w:tcPr>
            <w:tcW w:w="1345" w:type="dxa"/>
            <w:vAlign w:val="bottom"/>
          </w:tcPr>
          <w:p w:rsidR="00155004" w:rsidRDefault="00155004">
            <w:pPr>
              <w:widowControl w:val="0"/>
              <w:rPr>
                <w:sz w:val="11"/>
                <w:szCs w:val="11"/>
              </w:rPr>
            </w:pPr>
          </w:p>
        </w:tc>
        <w:tc>
          <w:tcPr>
            <w:tcW w:w="96" w:type="dxa"/>
            <w:tcBorders>
              <w:right w:val="single" w:sz="8" w:space="0" w:color="000000"/>
            </w:tcBorders>
            <w:vAlign w:val="bottom"/>
          </w:tcPr>
          <w:p w:rsidR="00155004" w:rsidRDefault="00155004">
            <w:pPr>
              <w:widowControl w:val="0"/>
              <w:rPr>
                <w:sz w:val="11"/>
                <w:szCs w:val="11"/>
              </w:rPr>
            </w:pPr>
          </w:p>
        </w:tc>
        <w:tc>
          <w:tcPr>
            <w:tcW w:w="1363" w:type="dxa"/>
            <w:tcBorders>
              <w:right w:val="single" w:sz="8" w:space="0" w:color="000000"/>
            </w:tcBorders>
            <w:vAlign w:val="bottom"/>
          </w:tcPr>
          <w:p w:rsidR="00155004" w:rsidRDefault="00155004">
            <w:pPr>
              <w:widowControl w:val="0"/>
              <w:rPr>
                <w:sz w:val="11"/>
                <w:szCs w:val="11"/>
              </w:rPr>
            </w:pPr>
          </w:p>
        </w:tc>
        <w:tc>
          <w:tcPr>
            <w:tcW w:w="26" w:type="dxa"/>
            <w:vAlign w:val="bottom"/>
          </w:tcPr>
          <w:p w:rsidR="00155004" w:rsidRDefault="00155004">
            <w:pPr>
              <w:widowControl w:val="0"/>
              <w:rPr>
                <w:sz w:val="1"/>
                <w:szCs w:val="1"/>
              </w:rPr>
            </w:pPr>
          </w:p>
        </w:tc>
      </w:tr>
      <w:tr w:rsidR="00155004">
        <w:trPr>
          <w:trHeight w:val="67"/>
        </w:trPr>
        <w:tc>
          <w:tcPr>
            <w:tcW w:w="1400" w:type="dxa"/>
            <w:tcBorders>
              <w:left w:val="single" w:sz="8" w:space="0" w:color="000000"/>
              <w:bottom w:val="single" w:sz="8" w:space="0" w:color="000000"/>
            </w:tcBorders>
            <w:vAlign w:val="bottom"/>
          </w:tcPr>
          <w:p w:rsidR="00155004" w:rsidRDefault="00155004">
            <w:pPr>
              <w:widowControl w:val="0"/>
              <w:rPr>
                <w:sz w:val="5"/>
                <w:szCs w:val="5"/>
              </w:rPr>
            </w:pPr>
          </w:p>
        </w:tc>
        <w:tc>
          <w:tcPr>
            <w:tcW w:w="180" w:type="dxa"/>
            <w:tcBorders>
              <w:bottom w:val="single" w:sz="8" w:space="0" w:color="000000"/>
              <w:right w:val="single" w:sz="8" w:space="0" w:color="000000"/>
            </w:tcBorders>
            <w:vAlign w:val="bottom"/>
          </w:tcPr>
          <w:p w:rsidR="00155004" w:rsidRDefault="00155004">
            <w:pPr>
              <w:widowControl w:val="0"/>
              <w:rPr>
                <w:sz w:val="5"/>
                <w:szCs w:val="5"/>
              </w:rPr>
            </w:pPr>
          </w:p>
        </w:tc>
        <w:tc>
          <w:tcPr>
            <w:tcW w:w="3419" w:type="dxa"/>
            <w:tcBorders>
              <w:bottom w:val="single" w:sz="8" w:space="0" w:color="000000"/>
            </w:tcBorders>
            <w:vAlign w:val="bottom"/>
          </w:tcPr>
          <w:p w:rsidR="00155004" w:rsidRDefault="00155004">
            <w:pPr>
              <w:widowControl w:val="0"/>
              <w:rPr>
                <w:sz w:val="5"/>
                <w:szCs w:val="5"/>
              </w:rPr>
            </w:pPr>
          </w:p>
        </w:tc>
        <w:tc>
          <w:tcPr>
            <w:tcW w:w="80" w:type="dxa"/>
            <w:tcBorders>
              <w:bottom w:val="single" w:sz="8" w:space="0" w:color="000000"/>
            </w:tcBorders>
            <w:vAlign w:val="bottom"/>
          </w:tcPr>
          <w:p w:rsidR="00155004" w:rsidRDefault="00155004">
            <w:pPr>
              <w:widowControl w:val="0"/>
              <w:rPr>
                <w:sz w:val="5"/>
                <w:szCs w:val="5"/>
              </w:rPr>
            </w:pPr>
          </w:p>
        </w:tc>
        <w:tc>
          <w:tcPr>
            <w:tcW w:w="1441" w:type="dxa"/>
            <w:tcBorders>
              <w:bottom w:val="single" w:sz="8" w:space="0" w:color="000000"/>
            </w:tcBorders>
            <w:vAlign w:val="bottom"/>
          </w:tcPr>
          <w:p w:rsidR="00155004" w:rsidRDefault="00155004">
            <w:pPr>
              <w:widowControl w:val="0"/>
              <w:rPr>
                <w:sz w:val="5"/>
                <w:szCs w:val="5"/>
              </w:rPr>
            </w:pPr>
          </w:p>
        </w:tc>
        <w:tc>
          <w:tcPr>
            <w:tcW w:w="279" w:type="dxa"/>
            <w:tcBorders>
              <w:bottom w:val="single" w:sz="8" w:space="0" w:color="000000"/>
              <w:right w:val="single" w:sz="8" w:space="0" w:color="000000"/>
            </w:tcBorders>
            <w:vAlign w:val="bottom"/>
          </w:tcPr>
          <w:p w:rsidR="00155004" w:rsidRDefault="00155004">
            <w:pPr>
              <w:widowControl w:val="0"/>
              <w:rPr>
                <w:sz w:val="5"/>
                <w:szCs w:val="5"/>
              </w:rPr>
            </w:pPr>
          </w:p>
        </w:tc>
        <w:tc>
          <w:tcPr>
            <w:tcW w:w="1345" w:type="dxa"/>
            <w:tcBorders>
              <w:bottom w:val="single" w:sz="8" w:space="0" w:color="000000"/>
            </w:tcBorders>
            <w:vAlign w:val="bottom"/>
          </w:tcPr>
          <w:p w:rsidR="00155004" w:rsidRDefault="00155004">
            <w:pPr>
              <w:widowControl w:val="0"/>
              <w:rPr>
                <w:sz w:val="5"/>
                <w:szCs w:val="5"/>
              </w:rPr>
            </w:pPr>
          </w:p>
        </w:tc>
        <w:tc>
          <w:tcPr>
            <w:tcW w:w="96" w:type="dxa"/>
            <w:tcBorders>
              <w:bottom w:val="single" w:sz="8" w:space="0" w:color="000000"/>
              <w:right w:val="single" w:sz="8" w:space="0" w:color="000000"/>
            </w:tcBorders>
            <w:vAlign w:val="bottom"/>
          </w:tcPr>
          <w:p w:rsidR="00155004" w:rsidRDefault="00155004">
            <w:pPr>
              <w:widowControl w:val="0"/>
              <w:rPr>
                <w:sz w:val="5"/>
                <w:szCs w:val="5"/>
              </w:rPr>
            </w:pPr>
          </w:p>
        </w:tc>
        <w:tc>
          <w:tcPr>
            <w:tcW w:w="1363" w:type="dxa"/>
            <w:tcBorders>
              <w:bottom w:val="single" w:sz="8" w:space="0" w:color="000000"/>
              <w:right w:val="single" w:sz="8" w:space="0" w:color="000000"/>
            </w:tcBorders>
            <w:vAlign w:val="bottom"/>
          </w:tcPr>
          <w:p w:rsidR="00155004" w:rsidRDefault="00155004">
            <w:pPr>
              <w:widowControl w:val="0"/>
              <w:rPr>
                <w:sz w:val="5"/>
                <w:szCs w:val="5"/>
              </w:rPr>
            </w:pPr>
          </w:p>
        </w:tc>
        <w:tc>
          <w:tcPr>
            <w:tcW w:w="26" w:type="dxa"/>
            <w:vAlign w:val="bottom"/>
          </w:tcPr>
          <w:p w:rsidR="00155004" w:rsidRDefault="00155004">
            <w:pPr>
              <w:widowControl w:val="0"/>
              <w:rPr>
                <w:sz w:val="1"/>
                <w:szCs w:val="1"/>
              </w:rPr>
            </w:pPr>
          </w:p>
        </w:tc>
      </w:tr>
      <w:tr w:rsidR="00155004">
        <w:trPr>
          <w:trHeight w:val="324"/>
        </w:trPr>
        <w:tc>
          <w:tcPr>
            <w:tcW w:w="1400" w:type="dxa"/>
            <w:vMerge w:val="restart"/>
            <w:tcBorders>
              <w:left w:val="single" w:sz="8" w:space="0" w:color="000000"/>
            </w:tcBorders>
            <w:vAlign w:val="bottom"/>
          </w:tcPr>
          <w:p w:rsidR="00155004" w:rsidRDefault="00127BD6">
            <w:pPr>
              <w:widowControl w:val="0"/>
              <w:ind w:left="120"/>
              <w:rPr>
                <w:sz w:val="20"/>
                <w:szCs w:val="20"/>
              </w:rPr>
            </w:pPr>
            <w:r>
              <w:rPr>
                <w:rFonts w:eastAsia="Times New Roman"/>
                <w:sz w:val="24"/>
                <w:szCs w:val="24"/>
              </w:rPr>
              <w:t>10</w:t>
            </w:r>
            <w:r>
              <w:rPr>
                <w:rFonts w:eastAsia="Times New Roman"/>
                <w:sz w:val="31"/>
                <w:szCs w:val="31"/>
                <w:vertAlign w:val="superscript"/>
              </w:rPr>
              <w:t>th</w:t>
            </w:r>
          </w:p>
        </w:tc>
        <w:tc>
          <w:tcPr>
            <w:tcW w:w="180" w:type="dxa"/>
            <w:tcBorders>
              <w:right w:val="single" w:sz="8" w:space="0" w:color="000000"/>
            </w:tcBorders>
            <w:vAlign w:val="bottom"/>
          </w:tcPr>
          <w:p w:rsidR="00155004" w:rsidRDefault="00155004">
            <w:pPr>
              <w:widowControl w:val="0"/>
              <w:rPr>
                <w:sz w:val="24"/>
                <w:szCs w:val="24"/>
              </w:rPr>
            </w:pPr>
          </w:p>
        </w:tc>
        <w:tc>
          <w:tcPr>
            <w:tcW w:w="3499" w:type="dxa"/>
            <w:gridSpan w:val="2"/>
            <w:vAlign w:val="bottom"/>
          </w:tcPr>
          <w:p w:rsidR="00155004" w:rsidRDefault="00127BD6">
            <w:pPr>
              <w:widowControl w:val="0"/>
              <w:ind w:left="120"/>
              <w:rPr>
                <w:rFonts w:eastAsia="Times New Roman"/>
                <w:sz w:val="24"/>
                <w:szCs w:val="24"/>
              </w:rPr>
            </w:pPr>
            <w:r>
              <w:rPr>
                <w:rFonts w:eastAsia="Times New Roman"/>
                <w:sz w:val="24"/>
                <w:szCs w:val="24"/>
              </w:rPr>
              <w:t xml:space="preserve">DAV Public School, </w:t>
            </w:r>
            <w:proofErr w:type="spellStart"/>
            <w:r>
              <w:rPr>
                <w:rFonts w:eastAsia="Times New Roman"/>
                <w:sz w:val="24"/>
                <w:szCs w:val="24"/>
              </w:rPr>
              <w:t>Gidi</w:t>
            </w:r>
            <w:proofErr w:type="spellEnd"/>
          </w:p>
        </w:tc>
        <w:tc>
          <w:tcPr>
            <w:tcW w:w="1441" w:type="dxa"/>
            <w:vAlign w:val="bottom"/>
          </w:tcPr>
          <w:p w:rsidR="00155004" w:rsidRDefault="00155004">
            <w:pPr>
              <w:widowControl w:val="0"/>
              <w:rPr>
                <w:sz w:val="24"/>
                <w:szCs w:val="24"/>
              </w:rPr>
            </w:pPr>
          </w:p>
        </w:tc>
        <w:tc>
          <w:tcPr>
            <w:tcW w:w="279" w:type="dxa"/>
            <w:tcBorders>
              <w:right w:val="single" w:sz="8" w:space="0" w:color="000000"/>
            </w:tcBorders>
            <w:vAlign w:val="bottom"/>
          </w:tcPr>
          <w:p w:rsidR="00155004" w:rsidRDefault="00155004">
            <w:pPr>
              <w:widowControl w:val="0"/>
              <w:rPr>
                <w:sz w:val="24"/>
                <w:szCs w:val="24"/>
              </w:rPr>
            </w:pPr>
          </w:p>
        </w:tc>
        <w:tc>
          <w:tcPr>
            <w:tcW w:w="1345" w:type="dxa"/>
            <w:vMerge w:val="restart"/>
            <w:vAlign w:val="bottom"/>
          </w:tcPr>
          <w:p w:rsidR="00155004" w:rsidRDefault="00127BD6">
            <w:pPr>
              <w:widowControl w:val="0"/>
              <w:jc w:val="center"/>
              <w:rPr>
                <w:sz w:val="20"/>
                <w:szCs w:val="20"/>
              </w:rPr>
            </w:pPr>
            <w:r>
              <w:rPr>
                <w:rFonts w:eastAsia="Times New Roman"/>
                <w:w w:val="99"/>
                <w:sz w:val="24"/>
                <w:szCs w:val="24"/>
              </w:rPr>
              <w:t>2007</w:t>
            </w:r>
          </w:p>
        </w:tc>
        <w:tc>
          <w:tcPr>
            <w:tcW w:w="96" w:type="dxa"/>
            <w:tcBorders>
              <w:right w:val="single" w:sz="8" w:space="0" w:color="000000"/>
            </w:tcBorders>
            <w:vAlign w:val="bottom"/>
          </w:tcPr>
          <w:p w:rsidR="00155004" w:rsidRDefault="00155004">
            <w:pPr>
              <w:widowControl w:val="0"/>
              <w:rPr>
                <w:sz w:val="24"/>
                <w:szCs w:val="24"/>
              </w:rPr>
            </w:pPr>
          </w:p>
        </w:tc>
        <w:tc>
          <w:tcPr>
            <w:tcW w:w="1363" w:type="dxa"/>
            <w:vMerge w:val="restart"/>
            <w:tcBorders>
              <w:right w:val="single" w:sz="8" w:space="0" w:color="000000"/>
            </w:tcBorders>
            <w:vAlign w:val="bottom"/>
          </w:tcPr>
          <w:p w:rsidR="00155004" w:rsidRDefault="00127BD6">
            <w:pPr>
              <w:widowControl w:val="0"/>
              <w:jc w:val="center"/>
              <w:rPr>
                <w:sz w:val="20"/>
                <w:szCs w:val="20"/>
              </w:rPr>
            </w:pPr>
            <w:r>
              <w:rPr>
                <w:rFonts w:eastAsia="Times New Roman"/>
                <w:w w:val="99"/>
                <w:sz w:val="24"/>
                <w:szCs w:val="24"/>
              </w:rPr>
              <w:t>82.2</w:t>
            </w:r>
          </w:p>
        </w:tc>
        <w:tc>
          <w:tcPr>
            <w:tcW w:w="26" w:type="dxa"/>
            <w:vAlign w:val="bottom"/>
          </w:tcPr>
          <w:p w:rsidR="00155004" w:rsidRDefault="00155004">
            <w:pPr>
              <w:widowControl w:val="0"/>
              <w:rPr>
                <w:sz w:val="1"/>
                <w:szCs w:val="1"/>
              </w:rPr>
            </w:pPr>
          </w:p>
        </w:tc>
      </w:tr>
      <w:tr w:rsidR="00155004">
        <w:trPr>
          <w:trHeight w:val="249"/>
        </w:trPr>
        <w:tc>
          <w:tcPr>
            <w:tcW w:w="1400" w:type="dxa"/>
            <w:vMerge/>
            <w:tcBorders>
              <w:left w:val="single" w:sz="8" w:space="0" w:color="000000"/>
            </w:tcBorders>
            <w:vAlign w:val="bottom"/>
          </w:tcPr>
          <w:p w:rsidR="00155004" w:rsidRDefault="00155004">
            <w:pPr>
              <w:widowControl w:val="0"/>
              <w:rPr>
                <w:sz w:val="21"/>
                <w:szCs w:val="21"/>
              </w:rPr>
            </w:pPr>
          </w:p>
        </w:tc>
        <w:tc>
          <w:tcPr>
            <w:tcW w:w="180" w:type="dxa"/>
            <w:tcBorders>
              <w:right w:val="single" w:sz="8" w:space="0" w:color="000000"/>
            </w:tcBorders>
            <w:vAlign w:val="bottom"/>
          </w:tcPr>
          <w:p w:rsidR="00155004" w:rsidRDefault="00155004">
            <w:pPr>
              <w:widowControl w:val="0"/>
              <w:rPr>
                <w:sz w:val="21"/>
                <w:szCs w:val="21"/>
              </w:rPr>
            </w:pPr>
          </w:p>
        </w:tc>
        <w:tc>
          <w:tcPr>
            <w:tcW w:w="4940" w:type="dxa"/>
            <w:gridSpan w:val="3"/>
            <w:vMerge w:val="restart"/>
            <w:vAlign w:val="bottom"/>
          </w:tcPr>
          <w:p w:rsidR="00155004" w:rsidRDefault="00127BD6">
            <w:pPr>
              <w:widowControl w:val="0"/>
              <w:ind w:left="120"/>
              <w:rPr>
                <w:rFonts w:eastAsia="Times New Roman"/>
                <w:sz w:val="24"/>
                <w:szCs w:val="24"/>
              </w:rPr>
            </w:pPr>
            <w:r>
              <w:rPr>
                <w:rFonts w:eastAsia="Times New Roman"/>
                <w:sz w:val="24"/>
                <w:szCs w:val="24"/>
              </w:rPr>
              <w:t>Central Board of Secondary Education</w:t>
            </w:r>
          </w:p>
        </w:tc>
        <w:tc>
          <w:tcPr>
            <w:tcW w:w="279" w:type="dxa"/>
            <w:tcBorders>
              <w:right w:val="single" w:sz="8" w:space="0" w:color="000000"/>
            </w:tcBorders>
            <w:vAlign w:val="bottom"/>
          </w:tcPr>
          <w:p w:rsidR="00155004" w:rsidRDefault="00155004">
            <w:pPr>
              <w:widowControl w:val="0"/>
              <w:rPr>
                <w:sz w:val="21"/>
                <w:szCs w:val="21"/>
              </w:rPr>
            </w:pPr>
          </w:p>
        </w:tc>
        <w:tc>
          <w:tcPr>
            <w:tcW w:w="1345" w:type="dxa"/>
            <w:vMerge/>
            <w:vAlign w:val="bottom"/>
          </w:tcPr>
          <w:p w:rsidR="00155004" w:rsidRDefault="00155004">
            <w:pPr>
              <w:widowControl w:val="0"/>
              <w:rPr>
                <w:sz w:val="21"/>
                <w:szCs w:val="21"/>
              </w:rPr>
            </w:pPr>
          </w:p>
        </w:tc>
        <w:tc>
          <w:tcPr>
            <w:tcW w:w="96" w:type="dxa"/>
            <w:tcBorders>
              <w:right w:val="single" w:sz="8" w:space="0" w:color="000000"/>
            </w:tcBorders>
            <w:vAlign w:val="bottom"/>
          </w:tcPr>
          <w:p w:rsidR="00155004" w:rsidRDefault="00155004">
            <w:pPr>
              <w:widowControl w:val="0"/>
              <w:rPr>
                <w:sz w:val="21"/>
                <w:szCs w:val="21"/>
              </w:rPr>
            </w:pPr>
          </w:p>
        </w:tc>
        <w:tc>
          <w:tcPr>
            <w:tcW w:w="1363" w:type="dxa"/>
            <w:vMerge/>
            <w:tcBorders>
              <w:right w:val="single" w:sz="8" w:space="0" w:color="000000"/>
            </w:tcBorders>
            <w:vAlign w:val="bottom"/>
          </w:tcPr>
          <w:p w:rsidR="00155004" w:rsidRDefault="00155004">
            <w:pPr>
              <w:widowControl w:val="0"/>
              <w:rPr>
                <w:sz w:val="21"/>
                <w:szCs w:val="21"/>
              </w:rPr>
            </w:pPr>
          </w:p>
        </w:tc>
        <w:tc>
          <w:tcPr>
            <w:tcW w:w="26" w:type="dxa"/>
            <w:vAlign w:val="bottom"/>
          </w:tcPr>
          <w:p w:rsidR="00155004" w:rsidRDefault="00155004">
            <w:pPr>
              <w:widowControl w:val="0"/>
              <w:rPr>
                <w:sz w:val="1"/>
                <w:szCs w:val="1"/>
              </w:rPr>
            </w:pPr>
          </w:p>
        </w:tc>
      </w:tr>
      <w:tr w:rsidR="00155004">
        <w:trPr>
          <w:trHeight w:val="72"/>
        </w:trPr>
        <w:tc>
          <w:tcPr>
            <w:tcW w:w="1400" w:type="dxa"/>
            <w:tcBorders>
              <w:left w:val="single" w:sz="8" w:space="0" w:color="000000"/>
            </w:tcBorders>
            <w:vAlign w:val="bottom"/>
          </w:tcPr>
          <w:p w:rsidR="00155004" w:rsidRDefault="00155004">
            <w:pPr>
              <w:widowControl w:val="0"/>
              <w:rPr>
                <w:sz w:val="6"/>
                <w:szCs w:val="6"/>
              </w:rPr>
            </w:pPr>
          </w:p>
        </w:tc>
        <w:tc>
          <w:tcPr>
            <w:tcW w:w="180" w:type="dxa"/>
            <w:tcBorders>
              <w:right w:val="single" w:sz="8" w:space="0" w:color="000000"/>
            </w:tcBorders>
            <w:vAlign w:val="bottom"/>
          </w:tcPr>
          <w:p w:rsidR="00155004" w:rsidRDefault="00155004">
            <w:pPr>
              <w:widowControl w:val="0"/>
              <w:rPr>
                <w:sz w:val="6"/>
                <w:szCs w:val="6"/>
              </w:rPr>
            </w:pPr>
          </w:p>
        </w:tc>
        <w:tc>
          <w:tcPr>
            <w:tcW w:w="4940" w:type="dxa"/>
            <w:gridSpan w:val="3"/>
            <w:vMerge/>
            <w:vAlign w:val="bottom"/>
          </w:tcPr>
          <w:p w:rsidR="00155004" w:rsidRDefault="00155004">
            <w:pPr>
              <w:widowControl w:val="0"/>
              <w:rPr>
                <w:sz w:val="6"/>
                <w:szCs w:val="6"/>
              </w:rPr>
            </w:pPr>
          </w:p>
        </w:tc>
        <w:tc>
          <w:tcPr>
            <w:tcW w:w="279" w:type="dxa"/>
            <w:tcBorders>
              <w:right w:val="single" w:sz="8" w:space="0" w:color="000000"/>
            </w:tcBorders>
            <w:vAlign w:val="bottom"/>
          </w:tcPr>
          <w:p w:rsidR="00155004" w:rsidRDefault="00155004">
            <w:pPr>
              <w:widowControl w:val="0"/>
              <w:rPr>
                <w:sz w:val="6"/>
                <w:szCs w:val="6"/>
              </w:rPr>
            </w:pPr>
          </w:p>
        </w:tc>
        <w:tc>
          <w:tcPr>
            <w:tcW w:w="1345" w:type="dxa"/>
            <w:vAlign w:val="bottom"/>
          </w:tcPr>
          <w:p w:rsidR="00155004" w:rsidRDefault="00155004">
            <w:pPr>
              <w:widowControl w:val="0"/>
              <w:rPr>
                <w:sz w:val="6"/>
                <w:szCs w:val="6"/>
              </w:rPr>
            </w:pPr>
          </w:p>
        </w:tc>
        <w:tc>
          <w:tcPr>
            <w:tcW w:w="96" w:type="dxa"/>
            <w:tcBorders>
              <w:right w:val="single" w:sz="8" w:space="0" w:color="000000"/>
            </w:tcBorders>
            <w:vAlign w:val="bottom"/>
          </w:tcPr>
          <w:p w:rsidR="00155004" w:rsidRDefault="00155004">
            <w:pPr>
              <w:widowControl w:val="0"/>
              <w:rPr>
                <w:sz w:val="6"/>
                <w:szCs w:val="6"/>
              </w:rPr>
            </w:pPr>
          </w:p>
        </w:tc>
        <w:tc>
          <w:tcPr>
            <w:tcW w:w="1363" w:type="dxa"/>
            <w:tcBorders>
              <w:right w:val="single" w:sz="8" w:space="0" w:color="000000"/>
            </w:tcBorders>
            <w:vAlign w:val="bottom"/>
          </w:tcPr>
          <w:p w:rsidR="00155004" w:rsidRDefault="00155004">
            <w:pPr>
              <w:widowControl w:val="0"/>
              <w:rPr>
                <w:sz w:val="6"/>
                <w:szCs w:val="6"/>
              </w:rPr>
            </w:pPr>
          </w:p>
        </w:tc>
        <w:tc>
          <w:tcPr>
            <w:tcW w:w="26" w:type="dxa"/>
            <w:vAlign w:val="bottom"/>
          </w:tcPr>
          <w:p w:rsidR="00155004" w:rsidRDefault="00155004">
            <w:pPr>
              <w:widowControl w:val="0"/>
              <w:rPr>
                <w:sz w:val="1"/>
                <w:szCs w:val="1"/>
              </w:rPr>
            </w:pPr>
          </w:p>
        </w:tc>
      </w:tr>
      <w:tr w:rsidR="00155004">
        <w:trPr>
          <w:trHeight w:val="65"/>
        </w:trPr>
        <w:tc>
          <w:tcPr>
            <w:tcW w:w="1400" w:type="dxa"/>
            <w:tcBorders>
              <w:left w:val="single" w:sz="8" w:space="0" w:color="000000"/>
              <w:bottom w:val="single" w:sz="8" w:space="0" w:color="000000"/>
            </w:tcBorders>
            <w:vAlign w:val="bottom"/>
          </w:tcPr>
          <w:p w:rsidR="00155004" w:rsidRDefault="00155004">
            <w:pPr>
              <w:widowControl w:val="0"/>
              <w:rPr>
                <w:sz w:val="5"/>
                <w:szCs w:val="5"/>
              </w:rPr>
            </w:pPr>
          </w:p>
        </w:tc>
        <w:tc>
          <w:tcPr>
            <w:tcW w:w="180" w:type="dxa"/>
            <w:tcBorders>
              <w:bottom w:val="single" w:sz="8" w:space="0" w:color="000000"/>
              <w:right w:val="single" w:sz="8" w:space="0" w:color="000000"/>
            </w:tcBorders>
            <w:vAlign w:val="bottom"/>
          </w:tcPr>
          <w:p w:rsidR="00155004" w:rsidRDefault="00155004">
            <w:pPr>
              <w:widowControl w:val="0"/>
              <w:rPr>
                <w:sz w:val="5"/>
                <w:szCs w:val="5"/>
              </w:rPr>
            </w:pPr>
          </w:p>
        </w:tc>
        <w:tc>
          <w:tcPr>
            <w:tcW w:w="3419" w:type="dxa"/>
            <w:tcBorders>
              <w:bottom w:val="single" w:sz="8" w:space="0" w:color="000000"/>
            </w:tcBorders>
            <w:vAlign w:val="bottom"/>
          </w:tcPr>
          <w:p w:rsidR="00155004" w:rsidRDefault="00155004">
            <w:pPr>
              <w:widowControl w:val="0"/>
              <w:rPr>
                <w:sz w:val="5"/>
                <w:szCs w:val="5"/>
              </w:rPr>
            </w:pPr>
          </w:p>
        </w:tc>
        <w:tc>
          <w:tcPr>
            <w:tcW w:w="80" w:type="dxa"/>
            <w:tcBorders>
              <w:bottom w:val="single" w:sz="8" w:space="0" w:color="000000"/>
            </w:tcBorders>
            <w:vAlign w:val="bottom"/>
          </w:tcPr>
          <w:p w:rsidR="00155004" w:rsidRDefault="00155004">
            <w:pPr>
              <w:widowControl w:val="0"/>
              <w:rPr>
                <w:sz w:val="5"/>
                <w:szCs w:val="5"/>
              </w:rPr>
            </w:pPr>
          </w:p>
        </w:tc>
        <w:tc>
          <w:tcPr>
            <w:tcW w:w="1441" w:type="dxa"/>
            <w:tcBorders>
              <w:bottom w:val="single" w:sz="8" w:space="0" w:color="000000"/>
            </w:tcBorders>
            <w:vAlign w:val="bottom"/>
          </w:tcPr>
          <w:p w:rsidR="00155004" w:rsidRDefault="00155004">
            <w:pPr>
              <w:widowControl w:val="0"/>
              <w:rPr>
                <w:sz w:val="5"/>
                <w:szCs w:val="5"/>
              </w:rPr>
            </w:pPr>
          </w:p>
        </w:tc>
        <w:tc>
          <w:tcPr>
            <w:tcW w:w="279" w:type="dxa"/>
            <w:tcBorders>
              <w:bottom w:val="single" w:sz="8" w:space="0" w:color="000000"/>
              <w:right w:val="single" w:sz="8" w:space="0" w:color="000000"/>
            </w:tcBorders>
            <w:vAlign w:val="bottom"/>
          </w:tcPr>
          <w:p w:rsidR="00155004" w:rsidRDefault="00155004">
            <w:pPr>
              <w:widowControl w:val="0"/>
              <w:rPr>
                <w:sz w:val="5"/>
                <w:szCs w:val="5"/>
              </w:rPr>
            </w:pPr>
          </w:p>
        </w:tc>
        <w:tc>
          <w:tcPr>
            <w:tcW w:w="1345" w:type="dxa"/>
            <w:tcBorders>
              <w:bottom w:val="single" w:sz="8" w:space="0" w:color="000000"/>
            </w:tcBorders>
            <w:vAlign w:val="bottom"/>
          </w:tcPr>
          <w:p w:rsidR="00155004" w:rsidRDefault="00155004">
            <w:pPr>
              <w:widowControl w:val="0"/>
              <w:rPr>
                <w:sz w:val="5"/>
                <w:szCs w:val="5"/>
              </w:rPr>
            </w:pPr>
          </w:p>
        </w:tc>
        <w:tc>
          <w:tcPr>
            <w:tcW w:w="96" w:type="dxa"/>
            <w:tcBorders>
              <w:bottom w:val="single" w:sz="8" w:space="0" w:color="000000"/>
              <w:right w:val="single" w:sz="8" w:space="0" w:color="000000"/>
            </w:tcBorders>
            <w:vAlign w:val="bottom"/>
          </w:tcPr>
          <w:p w:rsidR="00155004" w:rsidRDefault="00155004">
            <w:pPr>
              <w:widowControl w:val="0"/>
              <w:rPr>
                <w:sz w:val="5"/>
                <w:szCs w:val="5"/>
              </w:rPr>
            </w:pPr>
          </w:p>
        </w:tc>
        <w:tc>
          <w:tcPr>
            <w:tcW w:w="1363" w:type="dxa"/>
            <w:tcBorders>
              <w:bottom w:val="single" w:sz="8" w:space="0" w:color="000000"/>
              <w:right w:val="single" w:sz="8" w:space="0" w:color="000000"/>
            </w:tcBorders>
            <w:vAlign w:val="bottom"/>
          </w:tcPr>
          <w:p w:rsidR="00155004" w:rsidRDefault="00155004">
            <w:pPr>
              <w:widowControl w:val="0"/>
              <w:rPr>
                <w:sz w:val="5"/>
                <w:szCs w:val="5"/>
              </w:rPr>
            </w:pPr>
          </w:p>
        </w:tc>
        <w:tc>
          <w:tcPr>
            <w:tcW w:w="26" w:type="dxa"/>
            <w:vAlign w:val="bottom"/>
          </w:tcPr>
          <w:p w:rsidR="00155004" w:rsidRDefault="00155004">
            <w:pPr>
              <w:widowControl w:val="0"/>
              <w:rPr>
                <w:sz w:val="1"/>
                <w:szCs w:val="1"/>
              </w:rPr>
            </w:pPr>
          </w:p>
        </w:tc>
      </w:tr>
    </w:tbl>
    <w:p w:rsidR="00155004" w:rsidRDefault="00155004">
      <w:pPr>
        <w:spacing w:line="289" w:lineRule="exact"/>
        <w:rPr>
          <w:sz w:val="20"/>
          <w:szCs w:val="20"/>
        </w:rPr>
      </w:pPr>
    </w:p>
    <w:p w:rsidR="00155004" w:rsidRDefault="00127BD6">
      <w:pPr>
        <w:ind w:left="120"/>
        <w:rPr>
          <w:sz w:val="20"/>
          <w:szCs w:val="20"/>
        </w:rPr>
      </w:pPr>
      <w:r>
        <w:rPr>
          <w:rFonts w:eastAsia="Times New Roman"/>
          <w:b/>
          <w:bCs/>
          <w:sz w:val="24"/>
          <w:szCs w:val="24"/>
        </w:rPr>
        <w:t>Participation:</w:t>
      </w:r>
    </w:p>
    <w:p w:rsidR="00155004" w:rsidRDefault="00155004">
      <w:pPr>
        <w:spacing w:line="297" w:lineRule="exact"/>
        <w:rPr>
          <w:sz w:val="20"/>
          <w:szCs w:val="20"/>
        </w:rPr>
      </w:pPr>
    </w:p>
    <w:p w:rsidR="00155004" w:rsidRDefault="00127BD6">
      <w:pPr>
        <w:pStyle w:val="ListParagraph"/>
        <w:numPr>
          <w:ilvl w:val="0"/>
          <w:numId w:val="1"/>
        </w:numPr>
        <w:rPr>
          <w:sz w:val="20"/>
          <w:szCs w:val="20"/>
        </w:rPr>
      </w:pPr>
      <w:r>
        <w:rPr>
          <w:rFonts w:eastAsia="Times New Roman"/>
          <w:sz w:val="24"/>
          <w:szCs w:val="24"/>
        </w:rPr>
        <w:t>An Executive Member of IEEE Students Chapter, National Institute Of Science &amp; Tech.</w:t>
      </w:r>
    </w:p>
    <w:p w:rsidR="00155004" w:rsidRDefault="00127BD6">
      <w:pPr>
        <w:pStyle w:val="ListParagraph"/>
        <w:numPr>
          <w:ilvl w:val="0"/>
          <w:numId w:val="1"/>
        </w:numPr>
        <w:spacing w:line="247" w:lineRule="auto"/>
        <w:ind w:right="120"/>
        <w:rPr>
          <w:sz w:val="20"/>
          <w:szCs w:val="20"/>
        </w:rPr>
      </w:pPr>
      <w:bookmarkStart w:id="3" w:name="page5"/>
      <w:bookmarkEnd w:id="3"/>
      <w:r>
        <w:rPr>
          <w:rFonts w:eastAsia="Times New Roman"/>
          <w:sz w:val="24"/>
          <w:szCs w:val="24"/>
        </w:rPr>
        <w:t xml:space="preserve">Participated in Microsoft </w:t>
      </w:r>
      <w:proofErr w:type="spellStart"/>
      <w:r>
        <w:rPr>
          <w:rFonts w:eastAsia="Times New Roman"/>
          <w:sz w:val="24"/>
          <w:szCs w:val="24"/>
        </w:rPr>
        <w:t>AppFest</w:t>
      </w:r>
      <w:proofErr w:type="spellEnd"/>
      <w:r>
        <w:rPr>
          <w:rFonts w:eastAsia="Times New Roman"/>
          <w:sz w:val="24"/>
          <w:szCs w:val="24"/>
        </w:rPr>
        <w:t xml:space="preserve"> 2013, a National Level Windows 8 App Development Challenge held at KMIT in the month of February.</w:t>
      </w:r>
    </w:p>
    <w:p w:rsidR="00155004" w:rsidRDefault="00127BD6">
      <w:pPr>
        <w:pStyle w:val="ListParagraph"/>
        <w:numPr>
          <w:ilvl w:val="0"/>
          <w:numId w:val="1"/>
        </w:numPr>
        <w:spacing w:line="183" w:lineRule="exact"/>
        <w:ind w:right="500"/>
        <w:rPr>
          <w:sz w:val="20"/>
          <w:szCs w:val="20"/>
        </w:rPr>
      </w:pPr>
      <w:r>
        <w:rPr>
          <w:rFonts w:eastAsia="Times New Roman"/>
          <w:sz w:val="24"/>
          <w:szCs w:val="24"/>
        </w:rPr>
        <w:t>Inter Collegiate E-Plus Club Challenge – 2012.</w:t>
      </w:r>
      <w:r>
        <w:rPr>
          <w:rFonts w:eastAsia="Times New Roman"/>
          <w:sz w:val="24"/>
          <w:szCs w:val="24"/>
        </w:rPr>
        <w:br/>
      </w:r>
    </w:p>
    <w:p w:rsidR="00155004" w:rsidRDefault="00127BD6">
      <w:pPr>
        <w:rPr>
          <w:sz w:val="20"/>
          <w:szCs w:val="20"/>
        </w:rPr>
      </w:pPr>
      <w:r>
        <w:rPr>
          <w:rFonts w:eastAsia="Times New Roman"/>
          <w:b/>
          <w:bCs/>
          <w:sz w:val="24"/>
          <w:szCs w:val="24"/>
        </w:rPr>
        <w:t>Extra-Curricular Activities:</w:t>
      </w:r>
    </w:p>
    <w:p w:rsidR="00155004" w:rsidRDefault="00155004">
      <w:pPr>
        <w:spacing w:line="263" w:lineRule="exact"/>
        <w:rPr>
          <w:sz w:val="20"/>
          <w:szCs w:val="20"/>
        </w:rPr>
      </w:pPr>
    </w:p>
    <w:p w:rsidR="00155004" w:rsidRDefault="00127BD6">
      <w:pPr>
        <w:spacing w:line="247" w:lineRule="auto"/>
        <w:ind w:left="720" w:right="60"/>
        <w:rPr>
          <w:sz w:val="20"/>
          <w:szCs w:val="20"/>
        </w:rPr>
      </w:pPr>
      <w:r>
        <w:rPr>
          <w:rFonts w:eastAsia="Times New Roman"/>
          <w:sz w:val="24"/>
          <w:szCs w:val="24"/>
        </w:rPr>
        <w:t>Head of the Student Web Committee at SANKALP 2K13 &amp; SANKALP 2K14 at National Level Technical Fest at NIST,  Berhampur.</w:t>
      </w:r>
    </w:p>
    <w:p w:rsidR="00155004" w:rsidRPr="000A2615" w:rsidRDefault="00127BD6" w:rsidP="000A2615">
      <w:pPr>
        <w:spacing w:line="276" w:lineRule="auto"/>
        <w:ind w:left="720" w:right="380"/>
        <w:rPr>
          <w:rFonts w:eastAsia="Times New Roman"/>
          <w:sz w:val="24"/>
          <w:szCs w:val="24"/>
        </w:rPr>
      </w:pPr>
      <w:r>
        <w:rPr>
          <w:rFonts w:eastAsia="Times New Roman"/>
          <w:sz w:val="24"/>
          <w:szCs w:val="24"/>
        </w:rPr>
        <w:t xml:space="preserve">Developed the promotional video for CIENCIA 2K12 &amp; CIENCIA 2K13 and also the I'm a self-motivated person with desire to learn, excel and with an initiative to go that extra mile with my leadership qualities and technical abilities. I also have accomplished some certification to document my abilities and have worked on some of the most complex and challenging projects on Salesforce, Java/J2EE, SQL, </w:t>
      </w:r>
      <w:proofErr w:type="spellStart"/>
      <w:r>
        <w:rPr>
          <w:rFonts w:eastAsia="Times New Roman"/>
          <w:sz w:val="24"/>
          <w:szCs w:val="24"/>
        </w:rPr>
        <w:t>Informatica</w:t>
      </w:r>
      <w:proofErr w:type="spellEnd"/>
      <w:r>
        <w:rPr>
          <w:rFonts w:eastAsia="Times New Roman"/>
          <w:sz w:val="24"/>
          <w:szCs w:val="24"/>
        </w:rPr>
        <w:t xml:space="preserve"> and PowerShell. I would like to describe myself as a dynamic learner with zeal to learn and explore new things at every mile of the life. I have been a good team player, team lead/mentor and have showcased some outstanding leadership qualities</w:t>
      </w:r>
      <w:r>
        <w:t>.</w:t>
      </w:r>
    </w:p>
    <w:sectPr w:rsidR="00155004" w:rsidRPr="000A2615">
      <w:pgSz w:w="12240" w:h="15840"/>
      <w:pgMar w:top="1431"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notTrueType/>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D21"/>
    <w:multiLevelType w:val="multilevel"/>
    <w:tmpl w:val="FFFFFFFF"/>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 w15:restartNumberingAfterBreak="0">
    <w:nsid w:val="1E864334"/>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D623411"/>
    <w:multiLevelType w:val="multilevel"/>
    <w:tmpl w:val="FFFFFFFF"/>
    <w:lvl w:ilvl="0">
      <w:start w:val="1"/>
      <w:numFmt w:val="bullet"/>
      <w:lvlText w:val=""/>
      <w:lvlJc w:val="left"/>
      <w:pPr>
        <w:tabs>
          <w:tab w:val="num" w:pos="2160"/>
        </w:tabs>
        <w:ind w:left="2160" w:hanging="360"/>
      </w:pPr>
      <w:rPr>
        <w:rFonts w:ascii="Symbol" w:hAnsi="Symbol" w:cs="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3" w15:restartNumberingAfterBreak="0">
    <w:nsid w:val="7F831E93"/>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92092377">
    <w:abstractNumId w:val="3"/>
  </w:num>
  <w:num w:numId="2" w16cid:durableId="1845363216">
    <w:abstractNumId w:val="0"/>
  </w:num>
  <w:num w:numId="3" w16cid:durableId="908732453">
    <w:abstractNumId w:val="2"/>
  </w:num>
  <w:num w:numId="4" w16cid:durableId="1771655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004"/>
    <w:rsid w:val="000A2615"/>
    <w:rsid w:val="000F7153"/>
    <w:rsid w:val="00127BD6"/>
    <w:rsid w:val="00155004"/>
    <w:rsid w:val="0036664E"/>
    <w:rsid w:val="004D0AFB"/>
    <w:rsid w:val="005E179E"/>
    <w:rsid w:val="00691B5F"/>
    <w:rsid w:val="0086718F"/>
    <w:rsid w:val="00B52907"/>
    <w:rsid w:val="00E07F89"/>
    <w:rsid w:val="00F13684"/>
    <w:rsid w:val="00F46E4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538ED1C"/>
  <w15:docId w15:val="{63603768-4F76-7946-9DC8-6356B11B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IN" w:eastAsia="en-I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78A"/>
    <w:rPr>
      <w:color w:val="0000FF" w:themeColor="hyperlink"/>
      <w:u w:val="single"/>
    </w:rPr>
  </w:style>
  <w:style w:type="character" w:customStyle="1" w:styleId="Bullets">
    <w:name w:val="Bullets"/>
    <w:qFormat/>
    <w:rPr>
      <w:rFonts w:ascii="OpenSymbol" w:eastAsia="OpenSymbol" w:hAnsi="OpenSymbol" w:cs="OpenSymbol"/>
    </w:rPr>
  </w:style>
  <w:style w:type="character" w:customStyle="1" w:styleId="WW8Num17z0">
    <w:name w:val="WW8Num17z0"/>
    <w:qFormat/>
    <w:rPr>
      <w:rFonts w:ascii="Wingdings" w:hAnsi="Wingdings" w:cs="Wingdings"/>
      <w:color w:val="000000"/>
      <w:sz w:val="22"/>
      <w:szCs w:val="22"/>
      <w:lang w:val="en-U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2B6D86"/>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Waris Khan</cp:lastModifiedBy>
  <cp:revision>4</cp:revision>
  <dcterms:created xsi:type="dcterms:W3CDTF">2022-04-13T13:23:00Z</dcterms:created>
  <dcterms:modified xsi:type="dcterms:W3CDTF">2022-05-09T12:36:00Z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