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609"/>
        </w:tabs>
        <w:spacing w:line="276" w:lineRule="auto"/>
        <w:ind w:left="1239" w:right="2087" w:hanging="920"/>
        <w:rPr>
          <w:color w:val="585858"/>
        </w:rPr>
      </w:pPr>
      <w:r w:rsidDel="00000000" w:rsidR="00000000" w:rsidRPr="00000000">
        <w:rPr>
          <w:color w:val="585858"/>
          <w:rtl w:val="0"/>
        </w:rPr>
        <w:t xml:space="preserve">Address:  Sai Mudhalavan Flats, #6, 8</w:t>
      </w:r>
      <w:r w:rsidDel="00000000" w:rsidR="00000000" w:rsidRPr="00000000">
        <w:rPr>
          <w:color w:val="585858"/>
          <w:sz w:val="23.333333333333336"/>
          <w:szCs w:val="23.333333333333336"/>
          <w:vertAlign w:val="superscript"/>
          <w:rtl w:val="0"/>
        </w:rPr>
        <w:t xml:space="preserve">th </w:t>
      </w:r>
      <w:r w:rsidDel="00000000" w:rsidR="00000000" w:rsidRPr="00000000">
        <w:rPr>
          <w:color w:val="585858"/>
          <w:rtl w:val="0"/>
        </w:rPr>
        <w:t xml:space="preserve">cross St.,</w:t>
      </w:r>
    </w:p>
    <w:p w:rsidR="00000000" w:rsidDel="00000000" w:rsidP="00000000" w:rsidRDefault="00000000" w:rsidRPr="00000000" w14:paraId="00000002">
      <w:pPr>
        <w:tabs>
          <w:tab w:val="left" w:pos="6609"/>
        </w:tabs>
        <w:spacing w:line="276" w:lineRule="auto"/>
        <w:ind w:left="1239" w:right="2087" w:hanging="920"/>
        <w:rPr/>
      </w:pPr>
      <w:r w:rsidDel="00000000" w:rsidR="00000000" w:rsidRPr="00000000">
        <w:rPr>
          <w:color w:val="585858"/>
          <w:rtl w:val="0"/>
        </w:rPr>
        <w:t xml:space="preserve">                   Mahalakshmi Nagar, Adambakkam,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4"/>
        </w:tabs>
        <w:spacing w:after="0" w:before="0" w:line="240" w:lineRule="auto"/>
        <w:ind w:left="1239" w:right="0" w:firstLine="0"/>
        <w:jc w:val="left"/>
        <w:rPr>
          <w:rFonts w:ascii="Caladea" w:cs="Caladea" w:eastAsia="Caladea" w:hAnsi="Caladea"/>
          <w:b w:val="0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  <w:rtl w:val="0"/>
        </w:rPr>
        <w:t xml:space="preserve">Chennai - 600088.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4"/>
        </w:tabs>
        <w:spacing w:after="0" w:before="0" w:line="240" w:lineRule="auto"/>
        <w:ind w:left="0" w:right="0" w:firstLine="0"/>
        <w:jc w:val="left"/>
        <w:rPr>
          <w:rFonts w:ascii="Caladea" w:cs="Caladea" w:eastAsia="Caladea" w:hAnsi="Caladea"/>
          <w:b w:val="1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  <w:rtl w:val="0"/>
        </w:rPr>
        <w:t xml:space="preserve">      Ph.No. :</w:t>
      </w:r>
      <w:r w:rsidDel="00000000" w:rsidR="00000000" w:rsidRPr="00000000">
        <w:rPr>
          <w:rFonts w:ascii="Caladea" w:cs="Caladea" w:eastAsia="Caladea" w:hAnsi="Caladea"/>
          <w:b w:val="1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  <w:rtl w:val="0"/>
        </w:rPr>
        <w:t xml:space="preserve">    +91 9710763418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4"/>
        </w:tabs>
        <w:spacing w:after="0" w:before="0" w:line="240" w:lineRule="auto"/>
        <w:ind w:left="0" w:right="0" w:firstLine="0"/>
        <w:jc w:val="left"/>
        <w:rPr>
          <w:rFonts w:ascii="Caladea" w:cs="Caladea" w:eastAsia="Caladea" w:hAnsi="Caladea"/>
          <w:b w:val="1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  <w:rtl w:val="0"/>
        </w:rPr>
        <w:t xml:space="preserve">      Email</w:t>
      </w:r>
      <w:r w:rsidDel="00000000" w:rsidR="00000000" w:rsidRPr="00000000">
        <w:rPr>
          <w:rFonts w:ascii="Caladea" w:cs="Caladea" w:eastAsia="Caladea" w:hAnsi="Caladea"/>
          <w:b w:val="1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  <w:rtl w:val="0"/>
        </w:rPr>
        <w:t xml:space="preserve">:       </w:t>
      </w:r>
      <w:hyperlink r:id="rId6">
        <w:r w:rsidDel="00000000" w:rsidR="00000000" w:rsidRPr="00000000">
          <w:rPr>
            <w:rFonts w:ascii="Caladea" w:cs="Caladea" w:eastAsia="Caladea" w:hAnsi="Calade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keerthanarajendran57@gmail.com</w:t>
        </w:r>
      </w:hyperlink>
      <w:r w:rsidDel="00000000" w:rsidR="00000000" w:rsidRPr="00000000">
        <w:rPr>
          <w:rFonts w:ascii="Caladea" w:cs="Caladea" w:eastAsia="Caladea" w:hAnsi="Caladea"/>
          <w:b w:val="1"/>
          <w:i w:val="0"/>
          <w:smallCaps w:val="0"/>
          <w:strike w:val="0"/>
          <w:color w:val="585858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4"/>
        </w:tabs>
        <w:spacing w:after="0" w:before="0" w:line="240" w:lineRule="auto"/>
        <w:ind w:left="1239" w:right="0" w:firstLine="0"/>
        <w:jc w:val="left"/>
        <w:rPr>
          <w:rFonts w:ascii="Caladea" w:cs="Caladea" w:eastAsia="Caladea" w:hAnsi="Calade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tabs>
          <w:tab w:val="left" w:pos="545"/>
          <w:tab w:val="left" w:pos="10917"/>
        </w:tabs>
        <w:ind w:firstLine="113"/>
        <w:rPr/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hd w:fill="7d96ac" w:val="clear"/>
          <w:rtl w:val="0"/>
        </w:rPr>
        <w:t xml:space="preserve"> </w:t>
        <w:tab/>
      </w:r>
      <w:r w:rsidDel="00000000" w:rsidR="00000000" w:rsidRPr="00000000">
        <w:rPr>
          <w:color w:val="ffffff"/>
          <w:shd w:fill="7d96ac" w:val="clear"/>
          <w:rtl w:val="0"/>
        </w:rPr>
        <w:t xml:space="preserve">KEERTHANA RAJENDRAN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3.0" w:type="dxa"/>
        <w:jc w:val="left"/>
        <w:tblInd w:w="135.0" w:type="dxa"/>
        <w:tblLayout w:type="fixed"/>
        <w:tblLook w:val="0000"/>
      </w:tblPr>
      <w:tblGrid>
        <w:gridCol w:w="2367"/>
        <w:gridCol w:w="8496"/>
        <w:tblGridChange w:id="0">
          <w:tblGrid>
            <w:gridCol w:w="2367"/>
            <w:gridCol w:w="8496"/>
          </w:tblGrid>
        </w:tblGridChange>
      </w:tblGrid>
      <w:tr>
        <w:trPr>
          <w:trHeight w:val="2487" w:hRule="atLeast"/>
        </w:trPr>
        <w:tc>
          <w:tcPr>
            <w:tcBorders>
              <w:bottom w:color="7d96ac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1" w:right="412" w:hanging="382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7d96a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d96ac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1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QA Professional with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b w:val="1"/>
                <w:color w:val="585858"/>
                <w:rtl w:val="0"/>
              </w:rPr>
              <w:t xml:space="preserve">years and 10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months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in the field of Automation Testing.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0" w:line="240" w:lineRule="auto"/>
              <w:ind w:left="794" w:right="0" w:hanging="361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Programmer Analyst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(Nov,18 - Present)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COGNIZANT Technology Solutions,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Chennai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Selenium Webdriver Automation with Java which includes Unit testing, functional and regression testing for Health Care applications.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0" w:line="240" w:lineRule="auto"/>
              <w:ind w:left="794" w:right="65" w:hanging="36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Testing Associate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(Sep,16 to Nov,18) –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AMAZON DEVELOPMENT CENTER,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Chennai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Manual Testing and Automation Testing for Alexa Communications.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1" w:hRule="atLeast"/>
        </w:trPr>
        <w:tc>
          <w:tcPr>
            <w:tcBorders>
              <w:top w:color="7d96ac" w:space="0" w:sz="4" w:val="single"/>
              <w:bottom w:color="7d96ac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825" w:firstLine="52.00000000000003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7d96a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HANDS ON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d96ac" w:space="0" w:sz="4" w:val="single"/>
              <w:bottom w:color="7d96ac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143" w:line="240" w:lineRule="auto"/>
              <w:ind w:left="794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 Development for automation scripts.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143" w:line="240" w:lineRule="auto"/>
              <w:ind w:left="794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 - Selenium Web Driver Automation.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20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Repository - SVN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  <w:tab w:val="left" w:pos="1973"/>
              </w:tabs>
              <w:spacing w:after="0" w:before="21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  <w:tab/>
              <w:t xml:space="preserve">- Maven, Eclipse.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21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Framework - Caffe360, Cucumber, Page Object Model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  <w:tab w:val="left" w:pos="1949"/>
              </w:tabs>
              <w:spacing w:after="0" w:before="20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Database</w:t>
              <w:tab/>
              <w:t xml:space="preserve">- SQL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21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Agile Methodology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20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Continuous Testing &amp; Continuous Integration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21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Defect Management Tool - JIRA.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21" w:line="240" w:lineRule="auto"/>
              <w:ind w:left="794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 – Java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21" w:line="240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tcBorders>
              <w:top w:color="7d96ac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4" w:firstLine="0"/>
              <w:jc w:val="center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7d96a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d96ac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184" w:line="278.00000000000006" w:lineRule="auto"/>
              <w:ind w:left="794" w:right="742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ENGINEERING IN ELECTRONICS AND COMMUNICATION 2012-2016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Tagore Engineering College, Chennai.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Scored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7.7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CGPA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0" w:line="240" w:lineRule="auto"/>
              <w:ind w:left="794" w:right="0" w:hanging="361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HIGHER SECONDARY COURSE CERTIFICATE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2011-2012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GK Shetty Hindu Vidhyalaya Matriculation Higher Secondary School, Adambakkam, Chennai.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Scored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0" w:line="258" w:lineRule="auto"/>
              <w:ind w:left="794" w:right="0" w:hanging="361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MATRICULATION SCHOOL LEAVING CERTIFICATE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2009-2010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GK Shetty Hindu Vidhyalaya Matriculation Higher Secondary School, Adambakkam, Chennai.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  <w:tab w:val="left" w:pos="795"/>
              </w:tabs>
              <w:spacing w:after="0" w:before="0" w:line="257" w:lineRule="auto"/>
              <w:ind w:left="79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Scored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87.03%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38" w:lineRule="auto"/>
        <w:rPr/>
        <w:sectPr>
          <w:pgSz w:h="15840" w:w="12240" w:orient="portrait"/>
          <w:pgMar w:bottom="280" w:top="820" w:left="580" w:right="4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0.0" w:type="dxa"/>
        <w:jc w:val="left"/>
        <w:tblInd w:w="756.0" w:type="dxa"/>
        <w:tblLayout w:type="fixed"/>
        <w:tblLook w:val="0000"/>
      </w:tblPr>
      <w:tblGrid>
        <w:gridCol w:w="1746"/>
        <w:gridCol w:w="8594"/>
        <w:tblGridChange w:id="0">
          <w:tblGrid>
            <w:gridCol w:w="1746"/>
            <w:gridCol w:w="8594"/>
          </w:tblGrid>
        </w:tblGridChange>
      </w:tblGrid>
      <w:tr>
        <w:trPr>
          <w:trHeight w:val="13337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200" w:right="0" w:firstLine="321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7d96a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</w:tabs>
              <w:spacing w:after="0" w:before="1" w:line="240" w:lineRule="auto"/>
              <w:ind w:left="0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37"/>
                <w:szCs w:val="37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#3 – NAVIHEALTH.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93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MANAGEMENT TOOL &amp;TECHNOLOGY USED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JIRA, TestComplete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93" w:right="0" w:firstLine="0"/>
              <w:jc w:val="left"/>
              <w:rPr>
                <w:color w:val="585858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TECHNOLOGY USED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Selenium</w:t>
            </w:r>
            <w:r w:rsidDel="00000000" w:rsidR="00000000" w:rsidRPr="00000000">
              <w:rPr>
                <w:color w:val="58585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93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DATABASE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SQL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9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ROLES &amp; RESPONSIBILITES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1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Gathering business requirements, analyzing the business.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the test plan.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1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Designing Test Cases and getting it signed-off from business.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38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Execute System Testing, System Integration Testing and Regression Testing.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38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</w:tabs>
              <w:spacing w:after="0" w:before="0" w:line="240" w:lineRule="auto"/>
              <w:ind w:left="793" w:right="0" w:hanging="361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#2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TMG HEALTH CARE.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93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TECHNOLOGY USED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Selenium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77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ROLES AND RESPONSIBILITIES: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78" w:line="251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Developing automation testing script for TMG Core application.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45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Handling the project single handed.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45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people in Selenium and TMG Core.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51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issues in projects other than TMG Core </w:t>
            </w:r>
            <w:r w:rsidDel="00000000" w:rsidR="00000000" w:rsidRPr="00000000">
              <w:rPr>
                <w:color w:val="585858"/>
                <w:rtl w:val="0"/>
              </w:rPr>
              <w:t xml:space="preserve">have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been resolved and fixed.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57" w:lineRule="auto"/>
              <w:ind w:left="793" w:right="0" w:hanging="361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first phase of automated test cases has been delivered to the functional team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</w:tabs>
              <w:spacing w:after="0" w:before="0" w:line="250" w:lineRule="auto"/>
              <w:ind w:left="793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Automating Test Cases using Selenium Web Driver.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</w:tabs>
              <w:spacing w:after="0" w:before="1" w:line="257" w:lineRule="auto"/>
              <w:ind w:left="793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Automating Web Services using Rest Assured.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</w:tabs>
              <w:spacing w:after="0" w:before="0" w:line="257" w:lineRule="auto"/>
              <w:ind w:left="793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API Testing using Rest API.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</w:tabs>
              <w:spacing w:after="0" w:before="0" w:line="257" w:lineRule="auto"/>
              <w:ind w:left="793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Preparation of defect report using defect-tracking tool (JIRA).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</w:tabs>
              <w:spacing w:after="0" w:before="0" w:line="257" w:lineRule="auto"/>
              <w:ind w:left="793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</w:t>
            </w:r>
            <w:r w:rsidDel="00000000" w:rsidR="00000000" w:rsidRPr="00000000">
              <w:rPr>
                <w:color w:val="585858"/>
                <w:rtl w:val="0"/>
              </w:rPr>
              <w:t xml:space="preserve">on the Test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Complete tool for UI automation.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</w:tabs>
              <w:spacing w:after="0" w:before="0" w:line="257" w:lineRule="auto"/>
              <w:ind w:left="793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4"/>
              </w:tabs>
              <w:spacing w:after="0" w:before="0" w:line="240" w:lineRule="auto"/>
              <w:ind w:left="793" w:right="465" w:hanging="36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#1 - ALEXA COMMUNICATIONS – AMAZON DEVELOPMENT CENTER, Chennai.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93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MANAGEMENT TOOL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JIRA.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93" w:right="879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TECHNICAL SKILLS INVOLVED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Selenium Web Automation, Sanity Testing, Functional Testing, Regression Testing.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793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OVERVIEW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Establish Alexa Communications (Calling and Messaging) across all the Alexa Devices and 3rd Party Smart Home Devices.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8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ROLES AND RESPONSIBILITIES: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89" w:line="240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Executing the project in capacity as a QA.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1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Communicated with onsite QAs regarding requirements/defects.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40" w:lineRule="auto"/>
              <w:ind w:left="793" w:right="556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Involved in walkthrough of the functional requirements and providing review Comments and identifying the gaps.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Responsible for allocating task to the team, project execution, defect tracking,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planning and troubleshooting issues whenever there is a need.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1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Participate </w:t>
            </w:r>
            <w:r w:rsidDel="00000000" w:rsidR="00000000" w:rsidRPr="00000000">
              <w:rPr>
                <w:color w:val="585858"/>
                <w:rtl w:val="0"/>
              </w:rPr>
              <w:t xml:space="preserve">in peer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review committees for all team members.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Report defects.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1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Send the Status Report (Daily reports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57" w:lineRule="auto"/>
              <w:ind w:left="793" w:right="0" w:hanging="361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Automated devices perquisites to start testing.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"/>
                <w:tab w:val="left" w:pos="794"/>
              </w:tabs>
              <w:spacing w:after="0" w:before="0" w:line="257" w:lineRule="auto"/>
              <w:ind w:left="793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38" w:lineRule="auto"/>
        <w:rPr/>
        <w:sectPr>
          <w:type w:val="nextPage"/>
          <w:pgSz w:h="15840" w:w="12240" w:orient="portrait"/>
          <w:pgMar w:bottom="280" w:top="1500" w:left="580" w:right="4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63.0" w:type="dxa"/>
        <w:jc w:val="left"/>
        <w:tblInd w:w="135.0" w:type="dxa"/>
        <w:tblLayout w:type="fixed"/>
        <w:tblLook w:val="0000"/>
      </w:tblPr>
      <w:tblGrid>
        <w:gridCol w:w="2170"/>
        <w:gridCol w:w="8693"/>
        <w:tblGridChange w:id="0">
          <w:tblGrid>
            <w:gridCol w:w="2170"/>
            <w:gridCol w:w="8693"/>
          </w:tblGrid>
        </w:tblGridChange>
      </w:tblGrid>
      <w:tr>
        <w:trPr>
          <w:trHeight w:val="1755" w:hRule="atLeast"/>
        </w:trPr>
        <w:tc>
          <w:tcPr>
            <w:tcBorders>
              <w:bottom w:color="7d96ac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7d96a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PERSONAL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d96ac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  <w:tab w:val="left" w:pos="3872"/>
                <w:tab w:val="left" w:pos="4592"/>
              </w:tabs>
              <w:spacing w:after="0" w:before="176" w:line="240" w:lineRule="auto"/>
              <w:ind w:left="433" w:right="0" w:firstLine="0"/>
              <w:jc w:val="left"/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</w:t>
              <w:tab/>
              <w:t xml:space="preserve">:</w:t>
              <w:tab/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3.333333333333336"/>
                <w:szCs w:val="23.33333333333333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November 1994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  <w:tab w:val="left" w:pos="3872"/>
                <w:tab w:val="left" w:pos="4592"/>
              </w:tabs>
              <w:spacing w:after="0" w:before="40" w:line="240" w:lineRule="auto"/>
              <w:ind w:left="433" w:right="0" w:firstLine="0"/>
              <w:jc w:val="left"/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GENDER</w:t>
              <w:tab/>
              <w:t xml:space="preserve">:</w:t>
              <w:tab/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  <w:tab w:val="left" w:pos="3872"/>
                <w:tab w:val="left" w:pos="4592"/>
              </w:tabs>
              <w:spacing w:after="0" w:before="39" w:line="240" w:lineRule="auto"/>
              <w:ind w:left="433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NATIONALITY</w:t>
              <w:tab/>
              <w:t xml:space="preserve">:</w:t>
              <w:tab/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97"/>
              </w:tabs>
              <w:spacing w:after="0" w:before="0" w:line="257" w:lineRule="auto"/>
              <w:ind w:left="433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LANGUAGES KNOWN</w:t>
              <w:tab/>
              <w:t xml:space="preserve">      :</w:t>
              <w:tab/>
              <w:t xml:space="preserve">     </w:t>
            </w: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English, Tamil, Marathi &amp; Hindi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8" w:hRule="atLeast"/>
        </w:trPr>
        <w:tc>
          <w:tcPr>
            <w:tcBorders>
              <w:top w:color="7d96ac" w:space="0" w:sz="4" w:val="single"/>
              <w:bottom w:color="7d96ac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7d96a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DECLARATION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d96ac" w:space="0" w:sz="4" w:val="single"/>
              <w:bottom w:color="7d96ac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  <w:tab w:val="left" w:pos="992"/>
                <w:tab w:val="left" w:pos="3872"/>
                <w:tab w:val="left" w:pos="4592"/>
              </w:tabs>
              <w:spacing w:after="0" w:before="4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58585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Keerthana R, hereby declare that the above furnished details are true to the best of my knowledge.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9242"/>
        </w:tabs>
        <w:spacing w:before="101" w:lineRule="auto"/>
        <w:ind w:left="848" w:firstLine="0"/>
        <w:rPr/>
      </w:pPr>
      <w:r w:rsidDel="00000000" w:rsidR="00000000" w:rsidRPr="00000000">
        <w:rPr>
          <w:color w:val="585858"/>
          <w:rtl w:val="0"/>
        </w:rPr>
        <w:t xml:space="preserve">Place   :  Chennai                                                                                                                                Yours truly,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9185"/>
        </w:tabs>
        <w:spacing w:before="158" w:lineRule="auto"/>
        <w:ind w:left="848" w:firstLine="0"/>
        <w:rPr/>
      </w:pPr>
      <w:r w:rsidDel="00000000" w:rsidR="00000000" w:rsidRPr="00000000">
        <w:rPr>
          <w:color w:val="585858"/>
          <w:rtl w:val="0"/>
        </w:rPr>
        <w:t xml:space="preserve">                                                                                                                                                        Keerthana Rajendran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260" w:left="580" w:right="4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93" w:hanging="360"/>
      </w:pPr>
      <w:rPr>
        <w:rFonts w:ascii="Noto Sans Symbols" w:cs="Noto Sans Symbols" w:eastAsia="Noto Sans Symbols" w:hAnsi="Noto Sans Symbols"/>
        <w:color w:val="585858"/>
        <w:sz w:val="22"/>
        <w:szCs w:val="22"/>
      </w:rPr>
    </w:lvl>
    <w:lvl w:ilvl="1">
      <w:start w:val="1"/>
      <w:numFmt w:val="bullet"/>
      <w:lvlText w:val="•"/>
      <w:lvlJc w:val="left"/>
      <w:pPr>
        <w:ind w:left="1579" w:hanging="360"/>
      </w:pPr>
      <w:rPr/>
    </w:lvl>
    <w:lvl w:ilvl="2">
      <w:start w:val="1"/>
      <w:numFmt w:val="bullet"/>
      <w:lvlText w:val="•"/>
      <w:lvlJc w:val="left"/>
      <w:pPr>
        <w:ind w:left="2358" w:hanging="360"/>
      </w:pPr>
      <w:rPr/>
    </w:lvl>
    <w:lvl w:ilvl="3">
      <w:start w:val="1"/>
      <w:numFmt w:val="bullet"/>
      <w:lvlText w:val="•"/>
      <w:lvlJc w:val="left"/>
      <w:pPr>
        <w:ind w:left="3138" w:hanging="360"/>
      </w:pPr>
      <w:rPr/>
    </w:lvl>
    <w:lvl w:ilvl="4">
      <w:start w:val="1"/>
      <w:numFmt w:val="bullet"/>
      <w:lvlText w:val="•"/>
      <w:lvlJc w:val="left"/>
      <w:pPr>
        <w:ind w:left="3917" w:hanging="360"/>
      </w:pPr>
      <w:rPr/>
    </w:lvl>
    <w:lvl w:ilvl="5">
      <w:start w:val="1"/>
      <w:numFmt w:val="bullet"/>
      <w:lvlText w:val="•"/>
      <w:lvlJc w:val="left"/>
      <w:pPr>
        <w:ind w:left="4697" w:hanging="360"/>
      </w:pPr>
      <w:rPr/>
    </w:lvl>
    <w:lvl w:ilvl="6">
      <w:start w:val="1"/>
      <w:numFmt w:val="bullet"/>
      <w:lvlText w:val="•"/>
      <w:lvlJc w:val="left"/>
      <w:pPr>
        <w:ind w:left="5476" w:hanging="360"/>
      </w:pPr>
      <w:rPr/>
    </w:lvl>
    <w:lvl w:ilvl="7">
      <w:start w:val="1"/>
      <w:numFmt w:val="bullet"/>
      <w:lvlText w:val="•"/>
      <w:lvlJc w:val="left"/>
      <w:pPr>
        <w:ind w:left="6255" w:hanging="360"/>
      </w:pPr>
      <w:rPr/>
    </w:lvl>
    <w:lvl w:ilvl="8">
      <w:start w:val="1"/>
      <w:numFmt w:val="bullet"/>
      <w:lvlText w:val="•"/>
      <w:lvlJc w:val="left"/>
      <w:pPr>
        <w:ind w:left="7035" w:hanging="36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793" w:hanging="360"/>
      </w:pPr>
      <w:rPr>
        <w:rFonts w:ascii="Noto Sans Symbols" w:cs="Noto Sans Symbols" w:eastAsia="Noto Sans Symbols" w:hAnsi="Noto Sans Symbols"/>
        <w:color w:val="585858"/>
        <w:sz w:val="24"/>
        <w:szCs w:val="24"/>
      </w:rPr>
    </w:lvl>
    <w:lvl w:ilvl="1">
      <w:start w:val="1"/>
      <w:numFmt w:val="bullet"/>
      <w:lvlText w:val="•"/>
      <w:lvlJc w:val="left"/>
      <w:pPr>
        <w:ind w:left="1579" w:hanging="360"/>
      </w:pPr>
      <w:rPr/>
    </w:lvl>
    <w:lvl w:ilvl="2">
      <w:start w:val="1"/>
      <w:numFmt w:val="bullet"/>
      <w:lvlText w:val="•"/>
      <w:lvlJc w:val="left"/>
      <w:pPr>
        <w:ind w:left="2358" w:hanging="360"/>
      </w:pPr>
      <w:rPr/>
    </w:lvl>
    <w:lvl w:ilvl="3">
      <w:start w:val="1"/>
      <w:numFmt w:val="bullet"/>
      <w:lvlText w:val="•"/>
      <w:lvlJc w:val="left"/>
      <w:pPr>
        <w:ind w:left="3138" w:hanging="360"/>
      </w:pPr>
      <w:rPr/>
    </w:lvl>
    <w:lvl w:ilvl="4">
      <w:start w:val="1"/>
      <w:numFmt w:val="bullet"/>
      <w:lvlText w:val="•"/>
      <w:lvlJc w:val="left"/>
      <w:pPr>
        <w:ind w:left="3917" w:hanging="360"/>
      </w:pPr>
      <w:rPr/>
    </w:lvl>
    <w:lvl w:ilvl="5">
      <w:start w:val="1"/>
      <w:numFmt w:val="bullet"/>
      <w:lvlText w:val="•"/>
      <w:lvlJc w:val="left"/>
      <w:pPr>
        <w:ind w:left="4697" w:hanging="360"/>
      </w:pPr>
      <w:rPr/>
    </w:lvl>
    <w:lvl w:ilvl="6">
      <w:start w:val="1"/>
      <w:numFmt w:val="bullet"/>
      <w:lvlText w:val="•"/>
      <w:lvlJc w:val="left"/>
      <w:pPr>
        <w:ind w:left="5476" w:hanging="360"/>
      </w:pPr>
      <w:rPr/>
    </w:lvl>
    <w:lvl w:ilvl="7">
      <w:start w:val="1"/>
      <w:numFmt w:val="bullet"/>
      <w:lvlText w:val="•"/>
      <w:lvlJc w:val="left"/>
      <w:pPr>
        <w:ind w:left="6255" w:hanging="360"/>
      </w:pPr>
      <w:rPr/>
    </w:lvl>
    <w:lvl w:ilvl="8">
      <w:start w:val="1"/>
      <w:numFmt w:val="bullet"/>
      <w:lvlText w:val="•"/>
      <w:lvlJc w:val="left"/>
      <w:pPr>
        <w:ind w:left="7035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794" w:hanging="359.99999999999994"/>
      </w:pPr>
      <w:rPr>
        <w:rFonts w:ascii="Noto Sans Symbols" w:cs="Noto Sans Symbols" w:eastAsia="Noto Sans Symbols" w:hAnsi="Noto Sans Symbols"/>
        <w:color w:val="585858"/>
        <w:sz w:val="22"/>
        <w:szCs w:val="22"/>
      </w:rPr>
    </w:lvl>
    <w:lvl w:ilvl="1">
      <w:start w:val="1"/>
      <w:numFmt w:val="bullet"/>
      <w:lvlText w:val="•"/>
      <w:lvlJc w:val="left"/>
      <w:pPr>
        <w:ind w:left="1569" w:hanging="360"/>
      </w:pPr>
      <w:rPr/>
    </w:lvl>
    <w:lvl w:ilvl="2">
      <w:start w:val="1"/>
      <w:numFmt w:val="bullet"/>
      <w:lvlText w:val="•"/>
      <w:lvlJc w:val="left"/>
      <w:pPr>
        <w:ind w:left="2339" w:hanging="360"/>
      </w:pPr>
      <w:rPr/>
    </w:lvl>
    <w:lvl w:ilvl="3">
      <w:start w:val="1"/>
      <w:numFmt w:val="bullet"/>
      <w:lvlText w:val="•"/>
      <w:lvlJc w:val="left"/>
      <w:pPr>
        <w:ind w:left="3108" w:hanging="360"/>
      </w:pPr>
      <w:rPr/>
    </w:lvl>
    <w:lvl w:ilvl="4">
      <w:start w:val="1"/>
      <w:numFmt w:val="bullet"/>
      <w:lvlText w:val="•"/>
      <w:lvlJc w:val="left"/>
      <w:pPr>
        <w:ind w:left="3878" w:hanging="360"/>
      </w:pPr>
      <w:rPr/>
    </w:lvl>
    <w:lvl w:ilvl="5">
      <w:start w:val="1"/>
      <w:numFmt w:val="bullet"/>
      <w:lvlText w:val="•"/>
      <w:lvlJc w:val="left"/>
      <w:pPr>
        <w:ind w:left="4648" w:hanging="360"/>
      </w:pPr>
      <w:rPr/>
    </w:lvl>
    <w:lvl w:ilvl="6">
      <w:start w:val="1"/>
      <w:numFmt w:val="bullet"/>
      <w:lvlText w:val="•"/>
      <w:lvlJc w:val="left"/>
      <w:pPr>
        <w:ind w:left="5417" w:hanging="360"/>
      </w:pPr>
      <w:rPr/>
    </w:lvl>
    <w:lvl w:ilvl="7">
      <w:start w:val="1"/>
      <w:numFmt w:val="bullet"/>
      <w:lvlText w:val="•"/>
      <w:lvlJc w:val="left"/>
      <w:pPr>
        <w:ind w:left="6187" w:hanging="360"/>
      </w:pPr>
      <w:rPr/>
    </w:lvl>
    <w:lvl w:ilvl="8">
      <w:start w:val="1"/>
      <w:numFmt w:val="bullet"/>
      <w:lvlText w:val="•"/>
      <w:lvlJc w:val="left"/>
      <w:pPr>
        <w:ind w:left="6956" w:hanging="36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793" w:hanging="360"/>
      </w:pPr>
      <w:rPr>
        <w:rFonts w:ascii="Noto Sans Symbols" w:cs="Noto Sans Symbols" w:eastAsia="Noto Sans Symbols" w:hAnsi="Noto Sans Symbols"/>
        <w:color w:val="585858"/>
        <w:sz w:val="22"/>
        <w:szCs w:val="22"/>
      </w:rPr>
    </w:lvl>
    <w:lvl w:ilvl="1">
      <w:start w:val="1"/>
      <w:numFmt w:val="bullet"/>
      <w:lvlText w:val="•"/>
      <w:lvlJc w:val="left"/>
      <w:pPr>
        <w:ind w:left="1579" w:hanging="360"/>
      </w:pPr>
      <w:rPr/>
    </w:lvl>
    <w:lvl w:ilvl="2">
      <w:start w:val="1"/>
      <w:numFmt w:val="bullet"/>
      <w:lvlText w:val="•"/>
      <w:lvlJc w:val="left"/>
      <w:pPr>
        <w:ind w:left="2358" w:hanging="360"/>
      </w:pPr>
      <w:rPr/>
    </w:lvl>
    <w:lvl w:ilvl="3">
      <w:start w:val="1"/>
      <w:numFmt w:val="bullet"/>
      <w:lvlText w:val="•"/>
      <w:lvlJc w:val="left"/>
      <w:pPr>
        <w:ind w:left="3138" w:hanging="360"/>
      </w:pPr>
      <w:rPr/>
    </w:lvl>
    <w:lvl w:ilvl="4">
      <w:start w:val="1"/>
      <w:numFmt w:val="bullet"/>
      <w:lvlText w:val="•"/>
      <w:lvlJc w:val="left"/>
      <w:pPr>
        <w:ind w:left="3917" w:hanging="360"/>
      </w:pPr>
      <w:rPr/>
    </w:lvl>
    <w:lvl w:ilvl="5">
      <w:start w:val="1"/>
      <w:numFmt w:val="bullet"/>
      <w:lvlText w:val="•"/>
      <w:lvlJc w:val="left"/>
      <w:pPr>
        <w:ind w:left="4697" w:hanging="360"/>
      </w:pPr>
      <w:rPr/>
    </w:lvl>
    <w:lvl w:ilvl="6">
      <w:start w:val="1"/>
      <w:numFmt w:val="bullet"/>
      <w:lvlText w:val="•"/>
      <w:lvlJc w:val="left"/>
      <w:pPr>
        <w:ind w:left="5476" w:hanging="360"/>
      </w:pPr>
      <w:rPr/>
    </w:lvl>
    <w:lvl w:ilvl="7">
      <w:start w:val="1"/>
      <w:numFmt w:val="bullet"/>
      <w:lvlText w:val="•"/>
      <w:lvlJc w:val="left"/>
      <w:pPr>
        <w:ind w:left="6255" w:hanging="360"/>
      </w:pPr>
      <w:rPr/>
    </w:lvl>
    <w:lvl w:ilvl="8">
      <w:start w:val="1"/>
      <w:numFmt w:val="bullet"/>
      <w:lvlText w:val="•"/>
      <w:lvlJc w:val="left"/>
      <w:pPr>
        <w:ind w:left="7035" w:hanging="36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794" w:hanging="359.99999999999994"/>
      </w:pPr>
      <w:rPr>
        <w:rFonts w:ascii="Noto Sans Symbols" w:cs="Noto Sans Symbols" w:eastAsia="Noto Sans Symbols" w:hAnsi="Noto Sans Symbols"/>
        <w:color w:val="585858"/>
        <w:sz w:val="22"/>
        <w:szCs w:val="22"/>
      </w:rPr>
    </w:lvl>
    <w:lvl w:ilvl="1">
      <w:start w:val="1"/>
      <w:numFmt w:val="bullet"/>
      <w:lvlText w:val="•"/>
      <w:lvlJc w:val="left"/>
      <w:pPr>
        <w:ind w:left="1569" w:hanging="360"/>
      </w:pPr>
      <w:rPr/>
    </w:lvl>
    <w:lvl w:ilvl="2">
      <w:start w:val="1"/>
      <w:numFmt w:val="bullet"/>
      <w:lvlText w:val="•"/>
      <w:lvlJc w:val="left"/>
      <w:pPr>
        <w:ind w:left="2339" w:hanging="360"/>
      </w:pPr>
      <w:rPr/>
    </w:lvl>
    <w:lvl w:ilvl="3">
      <w:start w:val="1"/>
      <w:numFmt w:val="bullet"/>
      <w:lvlText w:val="•"/>
      <w:lvlJc w:val="left"/>
      <w:pPr>
        <w:ind w:left="3108" w:hanging="360"/>
      </w:pPr>
      <w:rPr/>
    </w:lvl>
    <w:lvl w:ilvl="4">
      <w:start w:val="1"/>
      <w:numFmt w:val="bullet"/>
      <w:lvlText w:val="•"/>
      <w:lvlJc w:val="left"/>
      <w:pPr>
        <w:ind w:left="3878" w:hanging="360"/>
      </w:pPr>
      <w:rPr/>
    </w:lvl>
    <w:lvl w:ilvl="5">
      <w:start w:val="1"/>
      <w:numFmt w:val="bullet"/>
      <w:lvlText w:val="•"/>
      <w:lvlJc w:val="left"/>
      <w:pPr>
        <w:ind w:left="4648" w:hanging="360"/>
      </w:pPr>
      <w:rPr/>
    </w:lvl>
    <w:lvl w:ilvl="6">
      <w:start w:val="1"/>
      <w:numFmt w:val="bullet"/>
      <w:lvlText w:val="•"/>
      <w:lvlJc w:val="left"/>
      <w:pPr>
        <w:ind w:left="5417" w:hanging="360"/>
      </w:pPr>
      <w:rPr/>
    </w:lvl>
    <w:lvl w:ilvl="7">
      <w:start w:val="1"/>
      <w:numFmt w:val="bullet"/>
      <w:lvlText w:val="•"/>
      <w:lvlJc w:val="left"/>
      <w:pPr>
        <w:ind w:left="6187" w:hanging="360"/>
      </w:pPr>
      <w:rPr/>
    </w:lvl>
    <w:lvl w:ilvl="8">
      <w:start w:val="1"/>
      <w:numFmt w:val="bullet"/>
      <w:lvlText w:val="•"/>
      <w:lvlJc w:val="left"/>
      <w:pPr>
        <w:ind w:left="6956" w:hanging="360"/>
      </w:pPr>
      <w:rPr/>
    </w:lvl>
  </w:abstractNum>
  <w:abstractNum w:abstractNumId="6">
    <w:lvl w:ilvl="0">
      <w:start w:val="1"/>
      <w:numFmt w:val="bullet"/>
      <w:lvlText w:val="❖"/>
      <w:lvlJc w:val="left"/>
      <w:pPr>
        <w:ind w:left="793" w:hanging="360"/>
      </w:pPr>
      <w:rPr>
        <w:rFonts w:ascii="Noto Sans Symbols" w:cs="Noto Sans Symbols" w:eastAsia="Noto Sans Symbols" w:hAnsi="Noto Sans Symbols"/>
        <w:color w:val="585858"/>
        <w:sz w:val="24"/>
        <w:szCs w:val="24"/>
      </w:rPr>
    </w:lvl>
    <w:lvl w:ilvl="1">
      <w:start w:val="1"/>
      <w:numFmt w:val="bullet"/>
      <w:lvlText w:val="•"/>
      <w:lvlJc w:val="left"/>
      <w:pPr>
        <w:ind w:left="1579" w:hanging="360"/>
      </w:pPr>
      <w:rPr/>
    </w:lvl>
    <w:lvl w:ilvl="2">
      <w:start w:val="1"/>
      <w:numFmt w:val="bullet"/>
      <w:lvlText w:val="•"/>
      <w:lvlJc w:val="left"/>
      <w:pPr>
        <w:ind w:left="2358" w:hanging="360"/>
      </w:pPr>
      <w:rPr/>
    </w:lvl>
    <w:lvl w:ilvl="3">
      <w:start w:val="1"/>
      <w:numFmt w:val="bullet"/>
      <w:lvlText w:val="•"/>
      <w:lvlJc w:val="left"/>
      <w:pPr>
        <w:ind w:left="3138" w:hanging="360"/>
      </w:pPr>
      <w:rPr/>
    </w:lvl>
    <w:lvl w:ilvl="4">
      <w:start w:val="1"/>
      <w:numFmt w:val="bullet"/>
      <w:lvlText w:val="•"/>
      <w:lvlJc w:val="left"/>
      <w:pPr>
        <w:ind w:left="3917" w:hanging="360"/>
      </w:pPr>
      <w:rPr/>
    </w:lvl>
    <w:lvl w:ilvl="5">
      <w:start w:val="1"/>
      <w:numFmt w:val="bullet"/>
      <w:lvlText w:val="•"/>
      <w:lvlJc w:val="left"/>
      <w:pPr>
        <w:ind w:left="4697" w:hanging="360"/>
      </w:pPr>
      <w:rPr/>
    </w:lvl>
    <w:lvl w:ilvl="6">
      <w:start w:val="1"/>
      <w:numFmt w:val="bullet"/>
      <w:lvlText w:val="•"/>
      <w:lvlJc w:val="left"/>
      <w:pPr>
        <w:ind w:left="5476" w:hanging="360"/>
      </w:pPr>
      <w:rPr/>
    </w:lvl>
    <w:lvl w:ilvl="7">
      <w:start w:val="1"/>
      <w:numFmt w:val="bullet"/>
      <w:lvlText w:val="•"/>
      <w:lvlJc w:val="left"/>
      <w:pPr>
        <w:ind w:left="6255" w:hanging="360"/>
      </w:pPr>
      <w:rPr/>
    </w:lvl>
    <w:lvl w:ilvl="8">
      <w:start w:val="1"/>
      <w:numFmt w:val="bullet"/>
      <w:lvlText w:val="•"/>
      <w:lvlJc w:val="left"/>
      <w:pPr>
        <w:ind w:left="7035" w:hanging="360"/>
      </w:pPr>
      <w:rPr/>
    </w:lvl>
  </w:abstractNum>
  <w:abstractNum w:abstractNumId="7">
    <w:lvl w:ilvl="0">
      <w:start w:val="1"/>
      <w:numFmt w:val="bullet"/>
      <w:lvlText w:val="▪"/>
      <w:lvlJc w:val="left"/>
      <w:pPr>
        <w:ind w:left="794" w:hanging="359.99999999999994"/>
      </w:pPr>
      <w:rPr>
        <w:rFonts w:ascii="Noto Sans Symbols" w:cs="Noto Sans Symbols" w:eastAsia="Noto Sans Symbols" w:hAnsi="Noto Sans Symbols"/>
        <w:color w:val="585858"/>
        <w:sz w:val="22"/>
        <w:szCs w:val="22"/>
      </w:rPr>
    </w:lvl>
    <w:lvl w:ilvl="1">
      <w:start w:val="1"/>
      <w:numFmt w:val="bullet"/>
      <w:lvlText w:val="•"/>
      <w:lvlJc w:val="left"/>
      <w:pPr>
        <w:ind w:left="1569" w:hanging="360"/>
      </w:pPr>
      <w:rPr/>
    </w:lvl>
    <w:lvl w:ilvl="2">
      <w:start w:val="1"/>
      <w:numFmt w:val="bullet"/>
      <w:lvlText w:val="•"/>
      <w:lvlJc w:val="left"/>
      <w:pPr>
        <w:ind w:left="2339" w:hanging="360"/>
      </w:pPr>
      <w:rPr/>
    </w:lvl>
    <w:lvl w:ilvl="3">
      <w:start w:val="1"/>
      <w:numFmt w:val="bullet"/>
      <w:lvlText w:val="•"/>
      <w:lvlJc w:val="left"/>
      <w:pPr>
        <w:ind w:left="3108" w:hanging="360"/>
      </w:pPr>
      <w:rPr/>
    </w:lvl>
    <w:lvl w:ilvl="4">
      <w:start w:val="1"/>
      <w:numFmt w:val="bullet"/>
      <w:lvlText w:val="•"/>
      <w:lvlJc w:val="left"/>
      <w:pPr>
        <w:ind w:left="3878" w:hanging="360"/>
      </w:pPr>
      <w:rPr/>
    </w:lvl>
    <w:lvl w:ilvl="5">
      <w:start w:val="1"/>
      <w:numFmt w:val="bullet"/>
      <w:lvlText w:val="•"/>
      <w:lvlJc w:val="left"/>
      <w:pPr>
        <w:ind w:left="4648" w:hanging="360"/>
      </w:pPr>
      <w:rPr/>
    </w:lvl>
    <w:lvl w:ilvl="6">
      <w:start w:val="1"/>
      <w:numFmt w:val="bullet"/>
      <w:lvlText w:val="•"/>
      <w:lvlJc w:val="left"/>
      <w:pPr>
        <w:ind w:left="5417" w:hanging="360"/>
      </w:pPr>
      <w:rPr/>
    </w:lvl>
    <w:lvl w:ilvl="7">
      <w:start w:val="1"/>
      <w:numFmt w:val="bullet"/>
      <w:lvlText w:val="•"/>
      <w:lvlJc w:val="left"/>
      <w:pPr>
        <w:ind w:left="6187" w:hanging="360"/>
      </w:pPr>
      <w:rPr/>
    </w:lvl>
    <w:lvl w:ilvl="8">
      <w:start w:val="1"/>
      <w:numFmt w:val="bullet"/>
      <w:lvlText w:val="•"/>
      <w:lvlJc w:val="left"/>
      <w:pPr>
        <w:ind w:left="6956" w:hanging="360"/>
      </w:pPr>
      <w:rPr/>
    </w:lvl>
  </w:abstractNum>
  <w:abstractNum w:abstractNumId="8">
    <w:lvl w:ilvl="0">
      <w:start w:val="1"/>
      <w:numFmt w:val="bullet"/>
      <w:lvlText w:val="▪"/>
      <w:lvlJc w:val="left"/>
      <w:pPr>
        <w:ind w:left="793" w:hanging="360"/>
      </w:pPr>
      <w:rPr>
        <w:rFonts w:ascii="Noto Sans Symbols" w:cs="Noto Sans Symbols" w:eastAsia="Noto Sans Symbols" w:hAnsi="Noto Sans Symbols"/>
        <w:color w:val="585858"/>
        <w:sz w:val="22"/>
        <w:szCs w:val="22"/>
      </w:rPr>
    </w:lvl>
    <w:lvl w:ilvl="1">
      <w:start w:val="1"/>
      <w:numFmt w:val="bullet"/>
      <w:lvlText w:val="•"/>
      <w:lvlJc w:val="left"/>
      <w:pPr>
        <w:ind w:left="1579" w:hanging="360"/>
      </w:pPr>
      <w:rPr/>
    </w:lvl>
    <w:lvl w:ilvl="2">
      <w:start w:val="1"/>
      <w:numFmt w:val="bullet"/>
      <w:lvlText w:val="•"/>
      <w:lvlJc w:val="left"/>
      <w:pPr>
        <w:ind w:left="2358" w:hanging="360"/>
      </w:pPr>
      <w:rPr/>
    </w:lvl>
    <w:lvl w:ilvl="3">
      <w:start w:val="1"/>
      <w:numFmt w:val="bullet"/>
      <w:lvlText w:val="•"/>
      <w:lvlJc w:val="left"/>
      <w:pPr>
        <w:ind w:left="3138" w:hanging="360"/>
      </w:pPr>
      <w:rPr/>
    </w:lvl>
    <w:lvl w:ilvl="4">
      <w:start w:val="1"/>
      <w:numFmt w:val="bullet"/>
      <w:lvlText w:val="•"/>
      <w:lvlJc w:val="left"/>
      <w:pPr>
        <w:ind w:left="3917" w:hanging="360"/>
      </w:pPr>
      <w:rPr/>
    </w:lvl>
    <w:lvl w:ilvl="5">
      <w:start w:val="1"/>
      <w:numFmt w:val="bullet"/>
      <w:lvlText w:val="•"/>
      <w:lvlJc w:val="left"/>
      <w:pPr>
        <w:ind w:left="4697" w:hanging="360"/>
      </w:pPr>
      <w:rPr/>
    </w:lvl>
    <w:lvl w:ilvl="6">
      <w:start w:val="1"/>
      <w:numFmt w:val="bullet"/>
      <w:lvlText w:val="•"/>
      <w:lvlJc w:val="left"/>
      <w:pPr>
        <w:ind w:left="5476" w:hanging="360"/>
      </w:pPr>
      <w:rPr/>
    </w:lvl>
    <w:lvl w:ilvl="7">
      <w:start w:val="1"/>
      <w:numFmt w:val="bullet"/>
      <w:lvlText w:val="•"/>
      <w:lvlJc w:val="left"/>
      <w:pPr>
        <w:ind w:left="6255" w:hanging="360"/>
      </w:pPr>
      <w:rPr/>
    </w:lvl>
    <w:lvl w:ilvl="8">
      <w:start w:val="1"/>
      <w:numFmt w:val="bullet"/>
      <w:lvlText w:val="•"/>
      <w:lvlJc w:val="left"/>
      <w:pPr>
        <w:ind w:left="703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adea" w:cs="Caladea" w:eastAsia="Caladea" w:hAnsi="Calade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3"/>
    </w:pPr>
    <w:rPr>
      <w:rFonts w:ascii="Carlito" w:cs="Carlito" w:eastAsia="Carlito" w:hAnsi="Carlito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eerthanarajendran5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