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lear" w:pos="720"/>
          <w:tab w:val="left" w:pos="7583" w:leader="none"/>
        </w:tabs>
        <w:spacing w:lineRule="auto" w:line="360" w:before="0" w:after="0"/>
        <w:rPr/>
      </w:pPr>
      <w:r>
        <w:rPr>
          <w:rFonts w:cs="Arial" w:ascii="Arial" w:hAnsi="Arial"/>
          <w:b/>
          <w:bCs/>
          <w:sz w:val="20"/>
          <w:szCs w:val="20"/>
        </w:rPr>
        <w:t>Niranjan Kumar M</w:t>
      </w:r>
    </w:p>
    <w:p>
      <w:pPr>
        <w:pStyle w:val="Normal"/>
        <w:widowControl w:val="false"/>
        <w:tabs>
          <w:tab w:val="clear" w:pos="720"/>
          <w:tab w:val="left" w:pos="7583" w:leader="none"/>
        </w:tabs>
        <w:spacing w:lineRule="auto" w:line="360" w:before="0" w:after="0"/>
        <w:rPr/>
      </w:pPr>
      <w:r>
        <w:rPr>
          <w:rFonts w:cs="Arial" w:ascii="Arial" w:hAnsi="Arial"/>
          <w:sz w:val="20"/>
          <w:szCs w:val="20"/>
        </w:rPr>
        <w:t>Contact: +91 8</w:t>
      </w:r>
      <w:r>
        <w:rPr>
          <w:rFonts w:cs="Arial" w:ascii="Arial" w:hAnsi="Arial"/>
          <w:sz w:val="20"/>
          <w:szCs w:val="20"/>
        </w:rPr>
        <w:t>500344772</w:t>
      </w:r>
    </w:p>
    <w:p>
      <w:pPr>
        <w:pStyle w:val="Normal"/>
        <w:widowControl w:val="false"/>
        <w:pBdr>
          <w:bottom w:val="single" w:sz="8" w:space="1" w:color="000000"/>
        </w:pBdr>
        <w:spacing w:lineRule="auto" w:line="360" w:before="0" w:after="0"/>
        <w:rPr/>
      </w:pPr>
      <w:r>
        <w:rPr>
          <w:rFonts w:cs="Arial" w:ascii="Arial" w:hAnsi="Arial"/>
          <w:sz w:val="20"/>
          <w:szCs w:val="20"/>
        </w:rPr>
        <w:t xml:space="preserve">E-mail: </w:t>
      </w:r>
      <w:r>
        <w:rPr>
          <w:rFonts w:cs="Arial" w:ascii="Arial" w:hAnsi="Arial"/>
          <w:sz w:val="20"/>
          <w:szCs w:val="20"/>
        </w:rPr>
        <w:t>niranjanmca9</w:t>
      </w:r>
      <w:r>
        <w:rPr>
          <w:rStyle w:val="InternetLink"/>
          <w:rFonts w:cs="Arial" w:ascii="Arial" w:hAnsi="Arial"/>
          <w:sz w:val="20"/>
          <w:szCs w:val="20"/>
        </w:rPr>
        <w:t>@gmail.com</w:t>
      </w:r>
    </w:p>
    <w:p>
      <w:pPr>
        <w:pStyle w:val="Normal"/>
        <w:spacing w:before="0" w:after="0"/>
        <w:rPr>
          <w:rFonts w:ascii="Arial" w:hAnsi="Arial" w:cs="Arial"/>
          <w:sz w:val="20"/>
          <w:szCs w:val="20"/>
        </w:rPr>
      </w:pPr>
      <w:r>
        <w:rPr>
          <w:rFonts w:cs="Arial" w:ascii="Arial" w:hAnsi="Arial"/>
          <w:sz w:val="20"/>
          <w:szCs w:val="20"/>
        </w:rPr>
      </w:r>
    </w:p>
    <w:p>
      <w:pPr>
        <w:pStyle w:val="Heading2"/>
        <w:rPr>
          <w:rFonts w:ascii="Arial" w:hAnsi="Arial" w:cs="Arial"/>
          <w:i w:val="false"/>
          <w:i w:val="false"/>
          <w:iCs w:val="false"/>
          <w:sz w:val="20"/>
          <w:szCs w:val="20"/>
          <w:u w:val="single"/>
        </w:rPr>
      </w:pPr>
      <w:r>
        <w:rPr>
          <w:rFonts w:cs="Arial" w:ascii="Arial" w:hAnsi="Arial"/>
          <w:i w:val="false"/>
          <w:iCs w:val="false"/>
          <w:sz w:val="20"/>
          <w:szCs w:val="20"/>
          <w:u w:val="single"/>
        </w:rPr>
        <w:t>Professional Summary:</w:t>
      </w:r>
    </w:p>
    <w:p>
      <w:pPr>
        <w:pStyle w:val="Heading2"/>
        <w:numPr>
          <w:ilvl w:val="0"/>
          <w:numId w:val="2"/>
        </w:numPr>
        <w:spacing w:lineRule="auto" w:line="360" w:before="240" w:after="0"/>
        <w:rPr/>
      </w:pPr>
      <w:r>
        <w:rPr>
          <w:rFonts w:cs="Arial" w:ascii="Arial" w:hAnsi="Arial"/>
          <w:b w:val="false"/>
          <w:bCs w:val="false"/>
          <w:i w:val="false"/>
          <w:iCs w:val="false"/>
          <w:sz w:val="20"/>
          <w:szCs w:val="20"/>
        </w:rPr>
        <w:t xml:space="preserve">Having overall </w:t>
      </w:r>
      <w:r>
        <w:rPr>
          <w:rFonts w:cs="Arial" w:ascii="Arial" w:hAnsi="Arial"/>
          <w:b w:val="false"/>
          <w:bCs w:val="false"/>
          <w:i w:val="false"/>
          <w:iCs w:val="false"/>
          <w:sz w:val="20"/>
          <w:szCs w:val="20"/>
        </w:rPr>
        <w:t>7</w:t>
      </w:r>
      <w:r>
        <w:rPr>
          <w:rFonts w:cs="Arial" w:ascii="Arial" w:hAnsi="Arial"/>
          <w:b w:val="false"/>
          <w:bCs w:val="false"/>
          <w:i w:val="false"/>
          <w:iCs w:val="false"/>
          <w:sz w:val="20"/>
          <w:szCs w:val="20"/>
        </w:rPr>
        <w:t xml:space="preserve">+ years of relevant IT experience </w:t>
      </w:r>
      <w:r>
        <w:rPr>
          <w:rFonts w:cs="Arial" w:ascii="Arial" w:hAnsi="Arial"/>
          <w:b w:val="false"/>
          <w:bCs w:val="false"/>
          <w:i w:val="false"/>
          <w:iCs w:val="false"/>
          <w:sz w:val="20"/>
          <w:szCs w:val="20"/>
        </w:rPr>
        <w:t>as Test Lead</w:t>
      </w:r>
      <w:r>
        <w:rPr>
          <w:rFonts w:cs="Arial" w:ascii="Arial" w:hAnsi="Arial"/>
          <w:b w:val="false"/>
          <w:bCs w:val="false"/>
          <w:i w:val="false"/>
          <w:iCs w:val="false"/>
          <w:sz w:val="20"/>
          <w:szCs w:val="20"/>
        </w:rPr>
        <w:t>, web manual testing using and test.</w:t>
      </w:r>
    </w:p>
    <w:p>
      <w:pPr>
        <w:pStyle w:val="NoSpacing"/>
        <w:numPr>
          <w:ilvl w:val="0"/>
          <w:numId w:val="2"/>
        </w:numPr>
        <w:spacing w:lineRule="auto" w:line="360"/>
        <w:jc w:val="both"/>
        <w:rPr/>
      </w:pPr>
      <w:r>
        <w:rPr>
          <w:rFonts w:cs="Arial" w:ascii="Arial" w:hAnsi="Arial"/>
          <w:sz w:val="20"/>
          <w:szCs w:val="20"/>
          <w:lang w:val="en-AU"/>
        </w:rPr>
        <w:t xml:space="preserve">Hands-on experience &amp; expertise on </w:t>
      </w:r>
      <w:r>
        <w:rPr>
          <w:rFonts w:cs="Arial" w:ascii="Arial" w:hAnsi="Arial"/>
          <w:b/>
          <w:sz w:val="20"/>
          <w:szCs w:val="20"/>
          <w:lang w:val="en-AU"/>
        </w:rPr>
        <w:t>API testing</w:t>
      </w:r>
      <w:r>
        <w:rPr>
          <w:rFonts w:cs="Arial" w:ascii="Arial" w:hAnsi="Arial"/>
          <w:sz w:val="20"/>
          <w:szCs w:val="20"/>
          <w:lang w:val="en-AU"/>
        </w:rPr>
        <w:t xml:space="preserve"> via Postman..</w:t>
      </w:r>
    </w:p>
    <w:p>
      <w:pPr>
        <w:pStyle w:val="Normal"/>
        <w:numPr>
          <w:ilvl w:val="0"/>
          <w:numId w:val="2"/>
        </w:numPr>
        <w:spacing w:lineRule="auto" w:line="240" w:before="0" w:after="60"/>
        <w:jc w:val="both"/>
        <w:rPr/>
      </w:pPr>
      <w:r>
        <w:rPr>
          <w:rFonts w:cs="Arial" w:ascii="Arial" w:hAnsi="Arial"/>
          <w:sz w:val="20"/>
          <w:szCs w:val="20"/>
          <w:lang w:val="en-AU"/>
        </w:rPr>
        <w:t xml:space="preserve">Performed </w:t>
      </w:r>
      <w:r>
        <w:rPr>
          <w:rFonts w:cs="Arial" w:ascii="Arial" w:hAnsi="Arial"/>
          <w:b/>
          <w:sz w:val="20"/>
          <w:szCs w:val="20"/>
          <w:lang w:val="en-AU"/>
        </w:rPr>
        <w:t>Smoke</w:t>
      </w:r>
      <w:r>
        <w:rPr>
          <w:rFonts w:cs="Arial" w:ascii="Arial" w:hAnsi="Arial"/>
          <w:sz w:val="20"/>
          <w:szCs w:val="20"/>
          <w:lang w:val="en-AU"/>
        </w:rPr>
        <w:t xml:space="preserve"> Testing, </w:t>
      </w:r>
      <w:r>
        <w:rPr>
          <w:rFonts w:cs="Arial" w:ascii="Arial" w:hAnsi="Arial"/>
          <w:b/>
          <w:sz w:val="20"/>
          <w:szCs w:val="20"/>
          <w:lang w:val="en-AU"/>
        </w:rPr>
        <w:t>Functional</w:t>
      </w:r>
      <w:r>
        <w:rPr>
          <w:rFonts w:cs="Arial" w:ascii="Arial" w:hAnsi="Arial"/>
          <w:sz w:val="20"/>
          <w:szCs w:val="20"/>
          <w:lang w:val="en-AU"/>
        </w:rPr>
        <w:t xml:space="preserve"> Testing, </w:t>
      </w:r>
      <w:r>
        <w:rPr>
          <w:rFonts w:cs="Arial" w:ascii="Arial" w:hAnsi="Arial"/>
          <w:b/>
          <w:sz w:val="20"/>
          <w:szCs w:val="20"/>
          <w:lang w:val="en-AU"/>
        </w:rPr>
        <w:t>Integration</w:t>
      </w:r>
      <w:r>
        <w:rPr>
          <w:rFonts w:cs="Arial" w:ascii="Arial" w:hAnsi="Arial"/>
          <w:sz w:val="20"/>
          <w:szCs w:val="20"/>
          <w:lang w:val="en-AU"/>
        </w:rPr>
        <w:t xml:space="preserve"> Testing, </w:t>
      </w:r>
      <w:r>
        <w:rPr>
          <w:rFonts w:cs="Arial" w:ascii="Arial" w:hAnsi="Arial"/>
          <w:b/>
          <w:sz w:val="20"/>
          <w:szCs w:val="20"/>
          <w:lang w:val="en-AU"/>
        </w:rPr>
        <w:t>System</w:t>
      </w:r>
      <w:r>
        <w:rPr>
          <w:rFonts w:cs="Arial" w:ascii="Arial" w:hAnsi="Arial"/>
          <w:sz w:val="20"/>
          <w:szCs w:val="20"/>
          <w:lang w:val="en-AU"/>
        </w:rPr>
        <w:t xml:space="preserve"> Testing, </w:t>
      </w:r>
      <w:r>
        <w:rPr>
          <w:rFonts w:cs="Arial" w:ascii="Arial" w:hAnsi="Arial"/>
          <w:b/>
          <w:sz w:val="20"/>
          <w:szCs w:val="20"/>
          <w:lang w:val="en-AU"/>
        </w:rPr>
        <w:t>Regression</w:t>
      </w:r>
      <w:r>
        <w:rPr>
          <w:rFonts w:cs="Arial" w:ascii="Arial" w:hAnsi="Arial"/>
          <w:sz w:val="20"/>
          <w:szCs w:val="20"/>
          <w:lang w:val="en-AU"/>
        </w:rPr>
        <w:t xml:space="preserve"> Testing, </w:t>
      </w:r>
      <w:r>
        <w:rPr>
          <w:rFonts w:cs="Arial" w:ascii="Arial" w:hAnsi="Arial"/>
          <w:b/>
          <w:sz w:val="20"/>
          <w:szCs w:val="20"/>
          <w:lang w:val="en-AU"/>
        </w:rPr>
        <w:t>Compatibility</w:t>
      </w:r>
      <w:r>
        <w:rPr>
          <w:rFonts w:cs="Arial" w:ascii="Arial" w:hAnsi="Arial"/>
          <w:sz w:val="20"/>
          <w:szCs w:val="20"/>
          <w:lang w:val="en-AU"/>
        </w:rPr>
        <w:t xml:space="preserve"> Testing.</w:t>
      </w:r>
    </w:p>
    <w:p>
      <w:pPr>
        <w:pStyle w:val="Normal"/>
        <w:numPr>
          <w:ilvl w:val="0"/>
          <w:numId w:val="2"/>
        </w:numPr>
        <w:spacing w:lineRule="auto" w:line="240" w:before="0" w:after="60"/>
        <w:jc w:val="both"/>
        <w:rPr/>
      </w:pPr>
      <w:r>
        <w:rPr>
          <w:rFonts w:cs="Arial" w:ascii="Arial" w:hAnsi="Arial"/>
          <w:sz w:val="20"/>
          <w:szCs w:val="20"/>
          <w:lang w:val="en-AU"/>
        </w:rPr>
        <w:t xml:space="preserve">Prepared </w:t>
      </w:r>
      <w:r>
        <w:rPr>
          <w:rFonts w:cs="Arial" w:ascii="Arial" w:hAnsi="Arial"/>
          <w:b/>
          <w:sz w:val="20"/>
          <w:szCs w:val="20"/>
          <w:lang w:val="en-AU"/>
        </w:rPr>
        <w:t>Traceability Matrix</w:t>
      </w:r>
      <w:r>
        <w:rPr>
          <w:rFonts w:cs="Arial" w:ascii="Arial" w:hAnsi="Arial"/>
          <w:sz w:val="20"/>
          <w:szCs w:val="20"/>
          <w:lang w:val="en-AU"/>
        </w:rPr>
        <w:t xml:space="preserve"> to ensure the test case coverage for all requirements.</w:t>
      </w:r>
    </w:p>
    <w:p>
      <w:pPr>
        <w:pStyle w:val="Normal"/>
        <w:numPr>
          <w:ilvl w:val="0"/>
          <w:numId w:val="2"/>
        </w:numPr>
        <w:spacing w:lineRule="auto" w:line="240" w:before="0" w:after="60"/>
        <w:jc w:val="both"/>
        <w:rPr/>
      </w:pPr>
      <w:r>
        <w:rPr>
          <w:rFonts w:cs="Arial" w:ascii="Arial" w:hAnsi="Arial"/>
          <w:sz w:val="20"/>
          <w:szCs w:val="20"/>
        </w:rPr>
        <w:t xml:space="preserve">Having Exposure in using Defect tracking tools like </w:t>
      </w:r>
      <w:r>
        <w:rPr>
          <w:rFonts w:cs="Arial" w:ascii="Arial" w:hAnsi="Arial"/>
          <w:b/>
          <w:sz w:val="20"/>
          <w:szCs w:val="20"/>
        </w:rPr>
        <w:t>Quality Center (QC)</w:t>
      </w:r>
      <w:r>
        <w:rPr>
          <w:rFonts w:cs="Arial" w:ascii="Arial" w:hAnsi="Arial"/>
          <w:sz w:val="20"/>
          <w:szCs w:val="20"/>
        </w:rPr>
        <w:t xml:space="preserve">, </w:t>
      </w:r>
      <w:r>
        <w:rPr>
          <w:rFonts w:cs="Arial" w:ascii="Arial" w:hAnsi="Arial"/>
          <w:b/>
          <w:sz w:val="20"/>
          <w:szCs w:val="20"/>
        </w:rPr>
        <w:t>JIRA</w:t>
      </w:r>
      <w:r>
        <w:rPr>
          <w:rFonts w:cs="Arial" w:ascii="Arial" w:hAnsi="Arial"/>
          <w:sz w:val="20"/>
          <w:szCs w:val="20"/>
        </w:rPr>
        <w:t xml:space="preserve">, </w:t>
      </w:r>
      <w:r>
        <w:rPr>
          <w:rFonts w:cs="Arial" w:ascii="Arial" w:hAnsi="Arial"/>
          <w:b/>
          <w:sz w:val="20"/>
          <w:szCs w:val="20"/>
        </w:rPr>
        <w:t xml:space="preserve">Bugzilla </w:t>
      </w:r>
      <w:r>
        <w:rPr>
          <w:rFonts w:cs="Arial" w:ascii="Arial" w:hAnsi="Arial"/>
          <w:sz w:val="20"/>
          <w:szCs w:val="20"/>
        </w:rPr>
        <w:t>for Execution and Defect Tracking.</w:t>
      </w:r>
    </w:p>
    <w:p>
      <w:pPr>
        <w:pStyle w:val="Normal"/>
        <w:numPr>
          <w:ilvl w:val="0"/>
          <w:numId w:val="2"/>
        </w:numPr>
        <w:pBdr/>
        <w:shd w:val="clear" w:color="auto" w:fill="F2F2F2"/>
        <w:spacing w:lineRule="auto" w:line="360" w:before="0" w:after="0"/>
        <w:jc w:val="both"/>
        <w:rPr/>
      </w:pPr>
      <w:r>
        <w:rPr>
          <w:rFonts w:eastAsia="Times New Roman" w:cs="Times New Roman" w:ascii="Times New Roman" w:hAnsi="Times New Roman"/>
          <w:sz w:val="20"/>
          <w:szCs w:val="20"/>
        </w:rPr>
        <w:t xml:space="preserve">Expert on writing </w:t>
      </w:r>
      <w:r>
        <w:rPr>
          <w:rFonts w:eastAsia="Times New Roman" w:cs="Times New Roman" w:ascii="Times New Roman" w:hAnsi="Times New Roman"/>
          <w:color w:val="000000"/>
          <w:sz w:val="20"/>
          <w:szCs w:val="20"/>
        </w:rPr>
        <w:t>Test Cases, Test Execution, Test Results Reporting, Defect Reporting etc.</w:t>
      </w:r>
    </w:p>
    <w:p>
      <w:pPr>
        <w:pStyle w:val="Normal"/>
        <w:numPr>
          <w:ilvl w:val="0"/>
          <w:numId w:val="2"/>
        </w:numPr>
        <w:pBdr/>
        <w:shd w:val="clear" w:color="auto" w:fill="F2F2F2"/>
        <w:spacing w:lineRule="auto" w:line="360" w:before="0" w:after="0"/>
        <w:jc w:val="both"/>
        <w:rPr/>
      </w:pPr>
      <w:r>
        <w:rPr>
          <w:rFonts w:eastAsia="Times New Roman" w:cs="Times New Roman" w:ascii="Times New Roman" w:hAnsi="Times New Roman"/>
          <w:sz w:val="20"/>
          <w:szCs w:val="20"/>
        </w:rPr>
        <w:t xml:space="preserve">Good team player with </w:t>
      </w:r>
      <w:r>
        <w:rPr>
          <w:rFonts w:eastAsia="Times New Roman" w:cs="Times New Roman" w:ascii="Times New Roman" w:hAnsi="Times New Roman"/>
          <w:sz w:val="20"/>
          <w:szCs w:val="20"/>
        </w:rPr>
        <w:t>quick</w:t>
      </w:r>
      <w:r>
        <w:rPr>
          <w:rFonts w:eastAsia="Times New Roman" w:cs="Times New Roman" w:ascii="Times New Roman" w:hAnsi="Times New Roman"/>
          <w:sz w:val="20"/>
          <w:szCs w:val="20"/>
        </w:rPr>
        <w:t xml:space="preserve"> learning ability </w:t>
      </w:r>
      <w:r>
        <w:rPr>
          <w:rFonts w:eastAsia="Times New Roman" w:cs="Times New Roman" w:ascii="Times New Roman" w:hAnsi="Times New Roman"/>
          <w:color w:val="000000"/>
          <w:sz w:val="20"/>
          <w:szCs w:val="20"/>
        </w:rPr>
        <w:t>and problem solving.</w:t>
      </w:r>
    </w:p>
    <w:p>
      <w:pPr>
        <w:pStyle w:val="Normal"/>
        <w:numPr>
          <w:ilvl w:val="0"/>
          <w:numId w:val="2"/>
        </w:numPr>
        <w:pBdr/>
        <w:shd w:val="clear" w:color="auto" w:fill="F2F2F2"/>
        <w:spacing w:lineRule="auto" w:line="360" w:before="0" w:after="0"/>
        <w:jc w:val="both"/>
        <w:rPr/>
      </w:pPr>
      <w:r>
        <w:rPr>
          <w:rFonts w:eastAsia="Times New Roman" w:cs="Times New Roman" w:ascii="Times New Roman" w:hAnsi="Times New Roman"/>
          <w:sz w:val="20"/>
          <w:szCs w:val="20"/>
          <w:lang w:val="en-AU"/>
        </w:rPr>
        <w:t>Providing</w:t>
      </w:r>
      <w:r>
        <w:rPr>
          <w:rFonts w:eastAsia="Times New Roman" w:cs="Times New Roman" w:ascii="Times New Roman" w:hAnsi="Times New Roman"/>
          <w:sz w:val="20"/>
          <w:szCs w:val="20"/>
          <w:lang w:val="en-AU"/>
        </w:rPr>
        <w:t xml:space="preserve"> good support to team members and guiding then on daily </w:t>
      </w:r>
      <w:r>
        <w:rPr>
          <w:rFonts w:eastAsia="Times New Roman" w:cs="Times New Roman" w:ascii="Times New Roman" w:hAnsi="Times New Roman"/>
          <w:color w:val="000000"/>
          <w:sz w:val="20"/>
          <w:szCs w:val="20"/>
          <w:lang w:val="en-AU"/>
        </w:rPr>
        <w:t xml:space="preserve"> activities </w:t>
      </w:r>
      <w:r>
        <w:rPr>
          <w:rFonts w:eastAsia="Times New Roman" w:cs="Times New Roman" w:ascii="Times New Roman" w:hAnsi="Times New Roman"/>
          <w:sz w:val="20"/>
          <w:szCs w:val="20"/>
          <w:lang w:val="en-AU"/>
        </w:rPr>
        <w:t xml:space="preserve">task and giving clarity to them on </w:t>
      </w:r>
      <w:r>
        <w:rPr>
          <w:rFonts w:eastAsia="Times New Roman" w:cs="Times New Roman" w:ascii="Times New Roman" w:hAnsi="Times New Roman"/>
          <w:color w:val="000000"/>
          <w:sz w:val="20"/>
          <w:szCs w:val="20"/>
          <w:lang w:val="en-AU"/>
        </w:rPr>
        <w:t>requirements</w:t>
      </w:r>
      <w:r>
        <w:rPr>
          <w:rFonts w:eastAsia="Times New Roman" w:cs="Times New Roman" w:ascii="Times New Roman" w:hAnsi="Times New Roman"/>
          <w:sz w:val="20"/>
          <w:szCs w:val="20"/>
          <w:lang w:val="en-AU"/>
        </w:rPr>
        <w:t xml:space="preserve"> document and </w:t>
      </w:r>
      <w:r>
        <w:rPr>
          <w:rFonts w:eastAsia="Times New Roman" w:cs="Times New Roman" w:ascii="Times New Roman" w:hAnsi="Times New Roman"/>
          <w:color w:val="000000"/>
          <w:sz w:val="20"/>
          <w:szCs w:val="20"/>
          <w:lang w:val="en-AU"/>
        </w:rPr>
        <w:t>technical systems design</w:t>
      </w:r>
      <w:r>
        <w:rPr>
          <w:rFonts w:eastAsia="Times New Roman" w:cs="Times New Roman" w:ascii="Times New Roman" w:hAnsi="Times New Roman"/>
          <w:sz w:val="20"/>
          <w:szCs w:val="20"/>
          <w:lang w:val="en-AU"/>
        </w:rPr>
        <w:t xml:space="preserve"> document.</w:t>
      </w:r>
    </w:p>
    <w:p>
      <w:pPr>
        <w:pStyle w:val="NoSpacing"/>
        <w:numPr>
          <w:ilvl w:val="0"/>
          <w:numId w:val="2"/>
        </w:numPr>
        <w:spacing w:lineRule="auto" w:line="360"/>
        <w:rPr/>
      </w:pPr>
      <w:r>
        <w:rPr>
          <w:rFonts w:cs="Arial" w:ascii="Arial" w:hAnsi="Arial"/>
          <w:sz w:val="20"/>
          <w:szCs w:val="20"/>
          <w:lang w:val="en-AU"/>
        </w:rPr>
        <w:t xml:space="preserve">Good </w:t>
      </w:r>
      <w:r>
        <w:rPr>
          <w:rFonts w:cs="Arial" w:ascii="Arial" w:hAnsi="Arial"/>
          <w:sz w:val="20"/>
          <w:szCs w:val="20"/>
        </w:rPr>
        <w:t>understanding of both business processes and technical development.</w:t>
      </w:r>
    </w:p>
    <w:p>
      <w:pPr>
        <w:pStyle w:val="NoSpacing"/>
        <w:numPr>
          <w:ilvl w:val="0"/>
          <w:numId w:val="2"/>
        </w:numPr>
        <w:spacing w:lineRule="auto" w:line="360"/>
        <w:rPr>
          <w:rFonts w:ascii="Arial" w:hAnsi="Arial" w:cs="Arial"/>
          <w:sz w:val="20"/>
          <w:szCs w:val="20"/>
        </w:rPr>
      </w:pPr>
      <w:r>
        <w:rPr>
          <w:rFonts w:cs="Arial" w:ascii="Arial" w:hAnsi="Arial"/>
          <w:sz w:val="20"/>
          <w:szCs w:val="20"/>
        </w:rPr>
        <w:t>Proven ability to work in both independent and team environments.</w:t>
      </w:r>
    </w:p>
    <w:p>
      <w:pPr>
        <w:pStyle w:val="NoSpacing"/>
        <w:numPr>
          <w:ilvl w:val="0"/>
          <w:numId w:val="2"/>
        </w:numPr>
        <w:spacing w:lineRule="auto" w:line="360"/>
        <w:rPr>
          <w:rFonts w:ascii="Arial" w:hAnsi="Arial" w:cs="Arial"/>
          <w:sz w:val="20"/>
          <w:szCs w:val="20"/>
        </w:rPr>
      </w:pPr>
      <w:r>
        <w:rPr>
          <w:rFonts w:cs="Arial" w:ascii="Arial" w:hAnsi="Arial"/>
          <w:sz w:val="20"/>
          <w:szCs w:val="20"/>
        </w:rPr>
        <w:t>Commendable leadership, interpersonal and communication skills.</w:t>
      </w:r>
    </w:p>
    <w:p>
      <w:pPr>
        <w:pStyle w:val="NoSpacing"/>
        <w:spacing w:lineRule="auto" w:line="360"/>
        <w:ind w:left="720" w:hanging="0"/>
        <w:jc w:val="both"/>
        <w:rPr>
          <w:rFonts w:ascii="Arial" w:hAnsi="Arial" w:cs="Arial"/>
          <w:sz w:val="20"/>
          <w:szCs w:val="20"/>
          <w:lang w:val="en-AU"/>
        </w:rPr>
      </w:pPr>
      <w:r>
        <w:rPr>
          <w:rFonts w:cs="Arial" w:ascii="Arial" w:hAnsi="Arial"/>
          <w:sz w:val="20"/>
          <w:szCs w:val="20"/>
          <w:lang w:val="en-AU"/>
        </w:rPr>
      </w:r>
    </w:p>
    <w:p>
      <w:pPr>
        <w:pStyle w:val="Normal"/>
        <w:spacing w:before="0" w:after="0"/>
        <w:rPr/>
      </w:pPr>
      <w:r>
        <w:rPr>
          <w:rFonts w:eastAsia="Times New Roman" w:cs="Times New Roman" w:ascii="Times New Roman" w:hAnsi="Times New Roman"/>
          <w:b/>
        </w:rPr>
        <w:t>Technical Skills:</w:t>
      </w:r>
    </w:p>
    <w:p>
      <w:pPr>
        <w:pStyle w:val="Normal"/>
        <w:spacing w:before="0" w:after="0"/>
        <w:rPr>
          <w:rFonts w:ascii="Times New Roman" w:hAnsi="Times New Roman" w:eastAsia="Times New Roman" w:cs="Times New Roman"/>
          <w:b/>
          <w:b/>
        </w:rPr>
      </w:pPr>
      <w:r>
        <w:rPr>
          <w:rFonts w:eastAsia="Times New Roman" w:cs="Times New Roman" w:ascii="Times New Roman" w:hAnsi="Times New Roman"/>
          <w:b/>
        </w:rPr>
      </w:r>
    </w:p>
    <w:p>
      <w:pPr>
        <w:pStyle w:val="Normal"/>
        <w:rPr/>
      </w:pPr>
      <w:r>
        <w:rPr>
          <w:rFonts w:eastAsia="Times New Roman" w:cs="Times New Roman" w:ascii="Times New Roman" w:hAnsi="Times New Roman"/>
          <w:b/>
        </w:rPr>
        <w:t>Testing tools</w:t>
        <w:tab/>
        <w:t xml:space="preserve">    : </w:t>
      </w:r>
      <w:r>
        <w:rPr>
          <w:rFonts w:eastAsia="Times New Roman" w:cs="Times New Roman" w:ascii="Times New Roman" w:hAnsi="Times New Roman"/>
        </w:rPr>
        <w:t>Bug Tracker , JIRA</w:t>
      </w:r>
    </w:p>
    <w:p>
      <w:pPr>
        <w:pStyle w:val="Normal"/>
        <w:rPr/>
      </w:pPr>
      <w:r>
        <w:rPr>
          <w:rFonts w:eastAsia="Times New Roman" w:cs="Times New Roman" w:ascii="Times New Roman" w:hAnsi="Times New Roman"/>
          <w:b/>
        </w:rPr>
        <w:t xml:space="preserve"> </w:t>
      </w:r>
      <w:r>
        <w:rPr>
          <w:rFonts w:eastAsia="Times New Roman" w:cs="Times New Roman" w:ascii="Times New Roman" w:hAnsi="Times New Roman"/>
          <w:b/>
        </w:rPr>
        <w:t xml:space="preserve">Database </w:t>
        <w:tab/>
        <w:t xml:space="preserve">    : </w:t>
      </w:r>
      <w:r>
        <w:rPr>
          <w:rFonts w:eastAsia="Times New Roman" w:cs="Times New Roman" w:ascii="Times New Roman" w:hAnsi="Times New Roman"/>
        </w:rPr>
        <w:t>SQL Server</w:t>
      </w:r>
      <w:r>
        <w:rPr>
          <w:rFonts w:eastAsia="Times New Roman" w:cs="Times New Roman" w:ascii="Times New Roman" w:hAnsi="Times New Roman"/>
          <w:b/>
        </w:rPr>
        <w:t>,</w:t>
      </w:r>
      <w:r>
        <w:rPr>
          <w:rFonts w:eastAsia="Times New Roman" w:cs="Times New Roman" w:ascii="Times New Roman" w:hAnsi="Times New Roman"/>
        </w:rPr>
        <w:t xml:space="preserve"> Oracle</w:t>
      </w:r>
    </w:p>
    <w:p>
      <w:pPr>
        <w:pStyle w:val="Normal"/>
        <w:spacing w:before="0" w:after="0"/>
        <w:rPr/>
      </w:pPr>
      <w:r>
        <w:rPr>
          <w:rFonts w:eastAsia="Times New Roman" w:cs="Times New Roman" w:ascii="Times New Roman" w:hAnsi="Times New Roman"/>
          <w:b/>
        </w:rPr>
        <w:t xml:space="preserve">Operating Systems: </w:t>
      </w:r>
      <w:r>
        <w:rPr>
          <w:rFonts w:eastAsia="Times New Roman" w:cs="Times New Roman" w:ascii="Times New Roman" w:hAnsi="Times New Roman"/>
        </w:rPr>
        <w:t>Windows 7, Windows XP, Window10 2003</w:t>
      </w:r>
    </w:p>
    <w:p>
      <w:pPr>
        <w:pStyle w:val="Normal"/>
        <w:spacing w:before="0" w:after="0"/>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20"/>
          <w:tab w:val="left" w:pos="960" w:leader="none"/>
        </w:tabs>
        <w:spacing w:before="0" w:after="0"/>
        <w:rPr/>
      </w:pPr>
      <w:r>
        <w:rPr>
          <w:rFonts w:eastAsia="Times New Roman" w:cs="Times New Roman" w:ascii="Times New Roman" w:hAnsi="Times New Roman"/>
          <w:b/>
          <w:bCs/>
          <w:sz w:val="20"/>
          <w:szCs w:val="20"/>
          <w:u w:val="single"/>
        </w:rPr>
        <w:t>Office Suite</w:t>
        <w:tab/>
        <w:t xml:space="preserve">    : MS Office 2007</w:t>
      </w:r>
    </w:p>
    <w:p>
      <w:pPr>
        <w:pStyle w:val="NoSpacing"/>
        <w:spacing w:lineRule="auto" w:line="360"/>
        <w:rPr>
          <w:rFonts w:ascii="Arial" w:hAnsi="Arial" w:cs="Arial"/>
          <w:sz w:val="20"/>
          <w:szCs w:val="20"/>
        </w:rPr>
      </w:pPr>
      <w:r>
        <w:rPr>
          <w:rFonts w:cs="Arial" w:ascii="Arial" w:hAnsi="Arial"/>
          <w:sz w:val="20"/>
          <w:szCs w:val="20"/>
        </w:rPr>
      </w:r>
    </w:p>
    <w:p>
      <w:pPr>
        <w:pStyle w:val="Normal"/>
        <w:tabs>
          <w:tab w:val="clear" w:pos="720"/>
          <w:tab w:val="left" w:pos="960" w:leader="none"/>
        </w:tabs>
        <w:spacing w:lineRule="auto" w:line="360"/>
        <w:rPr>
          <w:rFonts w:ascii="Arial" w:hAnsi="Arial" w:cs="Arial"/>
          <w:b/>
          <w:b/>
          <w:bCs/>
          <w:sz w:val="20"/>
          <w:szCs w:val="20"/>
          <w:u w:val="single"/>
        </w:rPr>
      </w:pPr>
      <w:r>
        <w:rPr>
          <w:rFonts w:cs="Arial" w:ascii="Arial" w:hAnsi="Arial"/>
          <w:b/>
          <w:bCs/>
          <w:sz w:val="20"/>
          <w:szCs w:val="20"/>
          <w:u w:val="single"/>
        </w:rPr>
        <w:t>Professional Experience:</w:t>
      </w:r>
    </w:p>
    <w:p>
      <w:pPr>
        <w:pStyle w:val="Normal"/>
        <w:rPr/>
      </w:pPr>
      <w:r>
        <w:rPr>
          <w:rFonts w:cs="Arial" w:ascii="Arial" w:hAnsi="Arial"/>
          <w:sz w:val="20"/>
          <w:szCs w:val="20"/>
        </w:rPr>
        <w:t xml:space="preserve"> </w:t>
      </w:r>
      <w:r>
        <w:rPr>
          <w:rFonts w:eastAsia="Times New Roman" w:cs="Times New Roman" w:ascii="Times New Roman" w:hAnsi="Times New Roman"/>
          <w:i/>
          <w:sz w:val="20"/>
          <w:szCs w:val="20"/>
        </w:rPr>
        <w:t>-</w:t>
      </w:r>
      <w:r>
        <w:rPr>
          <w:rFonts w:eastAsia="Times New Roman" w:cs="Times New Roman" w:ascii="Arial" w:hAnsi="Arial"/>
          <w:i/>
          <w:sz w:val="20"/>
          <w:szCs w:val="20"/>
        </w:rPr>
        <w:t xml:space="preserve">Worked as Test Lead in </w:t>
      </w:r>
      <w:r>
        <w:rPr>
          <w:rFonts w:eastAsia="Times New Roman" w:cs="Times New Roman" w:ascii="Arial" w:hAnsi="Arial"/>
          <w:b/>
          <w:sz w:val="20"/>
          <w:szCs w:val="20"/>
        </w:rPr>
        <w:t>Sparsh Communication Technologies</w:t>
      </w:r>
      <w:r>
        <w:rPr>
          <w:rFonts w:eastAsia="Times New Roman" w:cs="Times New Roman" w:ascii="Arial" w:hAnsi="Arial"/>
          <w:i/>
          <w:sz w:val="20"/>
          <w:szCs w:val="20"/>
        </w:rPr>
        <w:t xml:space="preserve"> Pvt Ltd from since </w:t>
      </w:r>
      <w:r>
        <w:rPr>
          <w:rFonts w:eastAsia="Times New Roman" w:cs="Times New Roman" w:ascii="Arial" w:hAnsi="Arial"/>
          <w:b/>
          <w:i/>
          <w:sz w:val="20"/>
          <w:szCs w:val="20"/>
        </w:rPr>
        <w:t>19</w:t>
      </w:r>
      <w:r>
        <w:rPr>
          <w:rFonts w:eastAsia="Times New Roman" w:cs="Times New Roman" w:ascii="Arial" w:hAnsi="Arial"/>
          <w:b/>
          <w:i/>
          <w:sz w:val="20"/>
          <w:szCs w:val="20"/>
          <w:vertAlign w:val="superscript"/>
        </w:rPr>
        <w:t>th</w:t>
      </w:r>
      <w:r>
        <w:rPr>
          <w:rFonts w:eastAsia="Times New Roman" w:cs="Times New Roman" w:ascii="Arial" w:hAnsi="Arial"/>
          <w:b/>
          <w:i/>
          <w:sz w:val="20"/>
          <w:szCs w:val="20"/>
        </w:rPr>
        <w:t xml:space="preserve"> November 2018 to 31</w:t>
      </w:r>
      <w:r>
        <w:rPr>
          <w:rFonts w:eastAsia="Times New Roman" w:cs="Times New Roman" w:ascii="Arial" w:hAnsi="Arial"/>
          <w:b/>
          <w:i/>
          <w:sz w:val="20"/>
          <w:szCs w:val="20"/>
          <w:vertAlign w:val="superscript"/>
        </w:rPr>
        <w:t>st</w:t>
      </w:r>
      <w:r>
        <w:rPr>
          <w:rFonts w:eastAsia="Times New Roman" w:cs="Times New Roman" w:ascii="Arial" w:hAnsi="Arial"/>
          <w:b/>
          <w:i/>
          <w:sz w:val="20"/>
          <w:szCs w:val="20"/>
        </w:rPr>
        <w:t xml:space="preserve"> July 2020</w:t>
      </w:r>
    </w:p>
    <w:p>
      <w:pPr>
        <w:pStyle w:val="Normal"/>
        <w:spacing w:before="0" w:after="0"/>
        <w:rPr>
          <w:rFonts w:ascii="Arial" w:hAnsi="Arial"/>
        </w:rPr>
      </w:pPr>
      <w:r>
        <w:rPr>
          <w:rFonts w:eastAsia="Times New Roman" w:cs="Times New Roman" w:ascii="Arial" w:hAnsi="Arial"/>
          <w:i/>
        </w:rPr>
        <w:t xml:space="preserve">-Worked As a Software Engineer in </w:t>
      </w:r>
      <w:r>
        <w:rPr>
          <w:rFonts w:eastAsia="Times New Roman" w:cs="Times New Roman" w:ascii="Arial" w:hAnsi="Arial"/>
          <w:b/>
        </w:rPr>
        <w:t>Virinchi Technologies</w:t>
      </w:r>
      <w:r>
        <w:rPr>
          <w:rFonts w:eastAsia="Times New Roman" w:cs="Times New Roman" w:ascii="Arial" w:hAnsi="Arial"/>
          <w:i/>
        </w:rPr>
        <w:t xml:space="preserve"> Pvt Ltd from since </w:t>
      </w:r>
      <w:r>
        <w:rPr>
          <w:rFonts w:eastAsia="Times New Roman" w:cs="Times New Roman" w:ascii="Arial" w:hAnsi="Arial"/>
          <w:b/>
          <w:i/>
        </w:rPr>
        <w:t>10</w:t>
      </w:r>
      <w:r>
        <w:rPr>
          <w:rFonts w:eastAsia="Times New Roman" w:cs="Times New Roman" w:ascii="Arial" w:hAnsi="Arial"/>
          <w:b/>
          <w:i/>
          <w:vertAlign w:val="superscript"/>
        </w:rPr>
        <w:t>th</w:t>
      </w:r>
      <w:r>
        <w:rPr>
          <w:rFonts w:eastAsia="Times New Roman" w:cs="Times New Roman" w:ascii="Arial" w:hAnsi="Arial"/>
          <w:b/>
          <w:i/>
        </w:rPr>
        <w:t xml:space="preserve"> September 2012 to 16</w:t>
      </w:r>
      <w:r>
        <w:rPr>
          <w:rFonts w:eastAsia="Times New Roman" w:cs="Times New Roman" w:ascii="Arial" w:hAnsi="Arial"/>
          <w:b/>
          <w:i/>
          <w:vertAlign w:val="superscript"/>
        </w:rPr>
        <w:t>th</w:t>
      </w:r>
      <w:r>
        <w:rPr>
          <w:rFonts w:eastAsia="Times New Roman" w:cs="Times New Roman" w:ascii="Arial" w:hAnsi="Arial"/>
          <w:b/>
          <w:i/>
        </w:rPr>
        <w:t xml:space="preserve">  Nov 2018</w:t>
      </w:r>
    </w:p>
    <w:p>
      <w:pPr>
        <w:pStyle w:val="NoSpacing"/>
        <w:spacing w:lineRule="auto" w:line="360"/>
        <w:rPr>
          <w:rFonts w:ascii="Arial" w:hAnsi="Arial" w:cs="Arial"/>
          <w:sz w:val="20"/>
          <w:szCs w:val="20"/>
        </w:rPr>
      </w:pPr>
      <w:r>
        <w:rPr>
          <w:rFonts w:eastAsia="Times New Roman" w:cs="Times New Roman" w:ascii="Times New Roman" w:hAnsi="Times New Roman"/>
          <w:b/>
          <w:i/>
        </w:rPr>
      </w:r>
    </w:p>
    <w:p>
      <w:pPr>
        <w:pStyle w:val="NoSpacing"/>
        <w:spacing w:lineRule="auto" w:line="360"/>
        <w:rPr>
          <w:rFonts w:ascii="Arial" w:hAnsi="Arial" w:cs="Arial"/>
          <w:sz w:val="20"/>
          <w:szCs w:val="20"/>
        </w:rPr>
      </w:pPr>
      <w:r>
        <w:rPr>
          <w:rFonts w:cs="Arial" w:ascii="Arial" w:hAnsi="Arial"/>
          <w:sz w:val="20"/>
          <w:szCs w:val="20"/>
        </w:rPr>
      </w:r>
      <w:bookmarkStart w:id="0" w:name="_GoBack"/>
      <w:bookmarkStart w:id="1" w:name="_GoBack"/>
      <w:bookmarkEnd w:id="1"/>
    </w:p>
    <w:p>
      <w:pPr>
        <w:pStyle w:val="Normal"/>
        <w:tabs>
          <w:tab w:val="clear" w:pos="720"/>
          <w:tab w:val="left" w:pos="960" w:leader="none"/>
        </w:tabs>
        <w:spacing w:lineRule="auto" w:line="360"/>
        <w:rPr>
          <w:rFonts w:ascii="Arial" w:hAnsi="Arial" w:cs="Arial"/>
          <w:b/>
          <w:b/>
          <w:bCs/>
          <w:sz w:val="20"/>
          <w:szCs w:val="20"/>
          <w:u w:val="single"/>
        </w:rPr>
      </w:pPr>
      <w:r>
        <w:rPr>
          <w:rFonts w:cs="Arial" w:ascii="Arial" w:hAnsi="Arial"/>
          <w:b/>
          <w:bCs/>
          <w:sz w:val="20"/>
          <w:szCs w:val="20"/>
          <w:u w:val="single"/>
        </w:rPr>
      </w:r>
    </w:p>
    <w:p>
      <w:pPr>
        <w:pStyle w:val="Normal"/>
        <w:spacing w:lineRule="auto" w:line="360" w:before="0" w:after="0"/>
        <w:rPr>
          <w:rFonts w:ascii="Arial" w:hAnsi="Arial" w:cs="Arial"/>
          <w:sz w:val="20"/>
          <w:szCs w:val="20"/>
        </w:rPr>
      </w:pPr>
      <w:r>
        <w:rPr>
          <w:rFonts w:cs="Arial" w:ascii="Arial" w:hAnsi="Arial"/>
          <w:b/>
          <w:bCs/>
          <w:sz w:val="20"/>
          <w:szCs w:val="20"/>
        </w:rPr>
        <w:t>Project#3</w:t>
      </w:r>
      <w:r>
        <w:rPr>
          <w:rFonts w:cs="Arial" w:ascii="Arial" w:hAnsi="Arial"/>
          <w:sz w:val="20"/>
          <w:szCs w:val="20"/>
        </w:rPr>
        <w:t>:</w:t>
      </w:r>
    </w:p>
    <w:p>
      <w:pPr>
        <w:pStyle w:val="Normal"/>
        <w:spacing w:lineRule="auto" w:line="360" w:before="0" w:after="0"/>
        <w:ind w:firstLine="720"/>
        <w:rPr/>
      </w:pPr>
      <w:r>
        <w:rPr>
          <w:rFonts w:cs="Arial" w:ascii="Arial" w:hAnsi="Arial"/>
          <w:b/>
          <w:bCs/>
          <w:sz w:val="20"/>
          <w:szCs w:val="20"/>
        </w:rPr>
        <w:t xml:space="preserve">Client:  </w:t>
      </w:r>
      <w:r>
        <w:rPr>
          <w:rFonts w:eastAsia="Times New Roman" w:cs="Times New Roman" w:ascii="Times New Roman" w:hAnsi="Times New Roman"/>
          <w:b/>
          <w:bCs/>
          <w:color w:val="181717"/>
          <w:sz w:val="24"/>
          <w:szCs w:val="24"/>
        </w:rPr>
        <w:t>AIMS</w:t>
      </w:r>
      <w:r>
        <w:rPr>
          <w:rFonts w:cs="Arial" w:ascii="Arial" w:hAnsi="Arial"/>
          <w:b/>
          <w:bCs/>
          <w:sz w:val="20"/>
          <w:szCs w:val="20"/>
        </w:rPr>
        <w:t xml:space="preserve"> (</w:t>
      </w:r>
      <w:r>
        <w:rPr>
          <w:rFonts w:cs="Arial" w:ascii="Arial" w:hAnsi="Arial"/>
          <w:b/>
          <w:bCs/>
          <w:sz w:val="20"/>
          <w:szCs w:val="20"/>
        </w:rPr>
        <w:t>ERP</w:t>
      </w:r>
      <w:r>
        <w:rPr>
          <w:rFonts w:cs="Arial" w:ascii="Arial" w:hAnsi="Arial"/>
          <w:b/>
          <w:bCs/>
          <w:sz w:val="20"/>
          <w:szCs w:val="20"/>
        </w:rPr>
        <w:t>)</w:t>
      </w:r>
    </w:p>
    <w:p>
      <w:pPr>
        <w:pStyle w:val="Normal"/>
        <w:spacing w:lineRule="auto" w:line="360" w:before="0" w:after="0"/>
        <w:ind w:firstLine="720"/>
        <w:rPr/>
      </w:pPr>
      <w:r>
        <w:rPr>
          <w:rFonts w:cs="Arial" w:ascii="Arial" w:hAnsi="Arial"/>
          <w:b/>
          <w:bCs/>
          <w:sz w:val="20"/>
          <w:szCs w:val="20"/>
        </w:rPr>
        <w:t xml:space="preserve">Duration: </w:t>
      </w:r>
      <w:r>
        <w:rPr>
          <w:rFonts w:eastAsia="Times New Roman" w:cs="Times New Roman" w:ascii="Times New Roman" w:hAnsi="Times New Roman"/>
          <w:b/>
          <w:bCs/>
          <w:sz w:val="20"/>
          <w:szCs w:val="20"/>
        </w:rPr>
        <w:t>19 NOV 2018 to 31 July 2020</w:t>
      </w:r>
    </w:p>
    <w:p>
      <w:pPr>
        <w:pStyle w:val="Normal"/>
        <w:spacing w:lineRule="auto" w:line="360" w:before="0" w:after="0"/>
        <w:ind w:firstLine="720"/>
        <w:rPr/>
      </w:pPr>
      <w:r>
        <w:rPr>
          <w:rFonts w:cs="Arial" w:ascii="Arial" w:hAnsi="Arial"/>
          <w:b/>
          <w:bCs/>
          <w:sz w:val="20"/>
          <w:szCs w:val="20"/>
        </w:rPr>
        <w:t xml:space="preserve">Role: software </w:t>
      </w:r>
      <w:r>
        <w:rPr>
          <w:rFonts w:cs="Arial" w:ascii="Arial" w:hAnsi="Arial"/>
          <w:b/>
          <w:bCs/>
          <w:sz w:val="20"/>
          <w:szCs w:val="20"/>
        </w:rPr>
        <w:t>TestLead</w:t>
      </w:r>
      <w:r>
        <w:rPr>
          <w:rFonts w:cs="Arial" w:ascii="Arial" w:hAnsi="Arial"/>
          <w:b/>
          <w:bCs/>
          <w:sz w:val="20"/>
          <w:szCs w:val="20"/>
        </w:rPr>
        <w:t xml:space="preserve"> </w:t>
      </w:r>
    </w:p>
    <w:p>
      <w:pPr>
        <w:pStyle w:val="Normal"/>
        <w:spacing w:lineRule="auto" w:line="360" w:before="0" w:after="0"/>
        <w:ind w:firstLine="720"/>
        <w:rPr/>
      </w:pPr>
      <w:r>
        <w:rPr>
          <w:rFonts w:cs="Arial" w:ascii="Arial" w:hAnsi="Arial"/>
          <w:b/>
          <w:bCs/>
          <w:sz w:val="20"/>
          <w:szCs w:val="20"/>
        </w:rPr>
        <w:t xml:space="preserve">Project: Manual &amp; </w:t>
      </w:r>
      <w:r>
        <w:rPr>
          <w:rFonts w:cs="Arial" w:ascii="Arial" w:hAnsi="Arial"/>
          <w:b/>
          <w:bCs/>
          <w:sz w:val="20"/>
          <w:szCs w:val="20"/>
        </w:rPr>
        <w:t>API</w:t>
      </w:r>
      <w:r>
        <w:rPr>
          <w:rFonts w:cs="Arial" w:ascii="Arial" w:hAnsi="Arial"/>
          <w:b/>
          <w:bCs/>
          <w:sz w:val="20"/>
          <w:szCs w:val="20"/>
        </w:rPr>
        <w:t xml:space="preserve"> </w:t>
      </w:r>
      <w:r>
        <w:rPr>
          <w:rFonts w:cs="Arial" w:ascii="Arial" w:hAnsi="Arial"/>
          <w:b/>
          <w:bCs/>
          <w:sz w:val="20"/>
          <w:szCs w:val="20"/>
        </w:rPr>
        <w:t>T</w:t>
      </w:r>
      <w:r>
        <w:rPr>
          <w:rFonts w:cs="Arial" w:ascii="Arial" w:hAnsi="Arial"/>
          <w:b/>
          <w:bCs/>
          <w:sz w:val="20"/>
          <w:szCs w:val="20"/>
        </w:rPr>
        <w:t>esting</w:t>
      </w:r>
    </w:p>
    <w:p>
      <w:pPr>
        <w:pStyle w:val="Normal"/>
        <w:spacing w:lineRule="auto" w:line="360" w:before="0" w:after="0"/>
        <w:ind w:right="-540" w:hanging="0"/>
        <w:jc w:val="both"/>
        <w:rPr/>
      </w:pPr>
      <w:r>
        <w:rPr>
          <w:rFonts w:cs="Arial" w:ascii="Arial" w:hAnsi="Arial"/>
          <w:sz w:val="20"/>
          <w:szCs w:val="20"/>
        </w:rPr>
        <w:t xml:space="preserve">                                                           </w:t>
      </w:r>
      <w:r>
        <w:rPr>
          <w:rFonts w:cs="Arial" w:ascii="Arial" w:hAnsi="Arial"/>
          <w:color w:val="000000"/>
          <w:sz w:val="20"/>
          <w:szCs w:val="20"/>
        </w:rPr>
        <w:t>AIMS is a complete, fully integrated order and production processing system for fashion manufacturers, wholesalers, importers, and distributors of clothing, footwear, handbags, accessories, home furnishings and other sewn products. With AIMS, apparel firms of ALL sizes can leverage a full suite of management tools that automate and enhance critical operations. AIMS runs via the Web, and can be purchased for deployment as an on-site solution (secure cloud-based), or rented as a hosted application.</w:t>
      </w:r>
    </w:p>
    <w:p>
      <w:pPr>
        <w:pStyle w:val="Normal"/>
        <w:spacing w:lineRule="auto" w:line="360" w:before="0" w:after="0"/>
        <w:rPr>
          <w:rFonts w:ascii="Arial" w:hAnsi="Arial" w:cs="Arial"/>
          <w:b/>
          <w:b/>
          <w:bCs/>
          <w:sz w:val="20"/>
          <w:szCs w:val="20"/>
        </w:rPr>
      </w:pPr>
      <w:r>
        <w:rPr>
          <w:rFonts w:cs="Arial" w:ascii="Arial" w:hAnsi="Arial"/>
          <w:b/>
          <w:bCs/>
          <w:sz w:val="20"/>
          <w:szCs w:val="20"/>
        </w:rPr>
      </w:r>
    </w:p>
    <w:p>
      <w:pPr>
        <w:pStyle w:val="Normal"/>
        <w:spacing w:lineRule="auto" w:line="360" w:before="0" w:after="0"/>
        <w:ind w:right="-540" w:hanging="0"/>
        <w:jc w:val="both"/>
        <w:rPr>
          <w:rFonts w:ascii="Arial" w:hAnsi="Arial" w:cs="Arial"/>
          <w:b/>
          <w:b/>
          <w:bCs/>
          <w:sz w:val="20"/>
          <w:szCs w:val="20"/>
        </w:rPr>
      </w:pPr>
      <w:r>
        <w:rPr>
          <w:rFonts w:cs="Arial" w:ascii="Arial" w:hAnsi="Arial"/>
          <w:b/>
          <w:bCs/>
          <w:sz w:val="20"/>
          <w:szCs w:val="20"/>
        </w:rPr>
        <w:t xml:space="preserve">Responsibilities: </w:t>
      </w:r>
    </w:p>
    <w:p>
      <w:pPr>
        <w:pStyle w:val="Normal"/>
        <w:numPr>
          <w:ilvl w:val="0"/>
          <w:numId w:val="3"/>
        </w:numPr>
        <w:spacing w:lineRule="auto" w:line="360" w:before="0" w:after="0"/>
        <w:ind w:left="720" w:right="-540" w:hanging="360"/>
        <w:jc w:val="both"/>
        <w:rPr>
          <w:rFonts w:ascii="Arial" w:hAnsi="Arial" w:cs="Arial"/>
          <w:sz w:val="20"/>
          <w:szCs w:val="20"/>
        </w:rPr>
      </w:pPr>
      <w:r>
        <w:rPr>
          <w:rFonts w:cs="Arial" w:ascii="Arial" w:hAnsi="Arial"/>
          <w:sz w:val="20"/>
          <w:szCs w:val="20"/>
        </w:rPr>
        <w:t xml:space="preserve">Prepared required test deliverables as needed in HP ALM (Test plan, test case, test set, test results, defects) </w:t>
      </w:r>
    </w:p>
    <w:p>
      <w:pPr>
        <w:pStyle w:val="Normal"/>
        <w:numPr>
          <w:ilvl w:val="0"/>
          <w:numId w:val="3"/>
        </w:numPr>
        <w:spacing w:lineRule="auto" w:line="360" w:before="0" w:after="0"/>
        <w:ind w:left="720" w:right="-540" w:hanging="360"/>
        <w:jc w:val="both"/>
        <w:rPr>
          <w:rFonts w:ascii="Arial" w:hAnsi="Arial"/>
        </w:rPr>
      </w:pPr>
      <w:r>
        <w:rPr>
          <w:rFonts w:cs="Arial" w:ascii="Arial" w:hAnsi="Arial"/>
          <w:sz w:val="20"/>
          <w:szCs w:val="20"/>
        </w:rPr>
        <w:t>Performed Smoke Testing, unit testing, functionality testing and integration testing.</w:t>
      </w:r>
    </w:p>
    <w:p>
      <w:pPr>
        <w:pStyle w:val="Normal"/>
        <w:numPr>
          <w:ilvl w:val="0"/>
          <w:numId w:val="3"/>
        </w:numPr>
        <w:spacing w:lineRule="auto" w:line="360" w:before="0" w:after="0"/>
        <w:ind w:left="720" w:right="-540" w:hanging="360"/>
        <w:jc w:val="both"/>
        <w:rPr>
          <w:rFonts w:ascii="Arial" w:hAnsi="Arial" w:cs="Arial"/>
          <w:sz w:val="20"/>
          <w:szCs w:val="20"/>
        </w:rPr>
      </w:pPr>
      <w:r>
        <w:rPr>
          <w:rFonts w:cs="Arial" w:ascii="Arial" w:hAnsi="Arial"/>
          <w:sz w:val="20"/>
          <w:szCs w:val="20"/>
        </w:rPr>
        <w:t>Defect management – creating the test evidences for the test scripts which are passed and raising the defects for the failed scripts in HP ALM.</w:t>
      </w:r>
    </w:p>
    <w:p>
      <w:pPr>
        <w:pStyle w:val="Normal"/>
        <w:numPr>
          <w:ilvl w:val="0"/>
          <w:numId w:val="3"/>
        </w:numPr>
        <w:spacing w:lineRule="auto" w:line="360" w:before="0" w:after="0"/>
        <w:ind w:left="720" w:right="-540" w:hanging="360"/>
        <w:jc w:val="both"/>
        <w:rPr>
          <w:rFonts w:ascii="Arial" w:hAnsi="Arial"/>
        </w:rPr>
      </w:pPr>
      <w:r>
        <w:rPr>
          <w:rFonts w:cs="Arial" w:ascii="Arial" w:hAnsi="Arial"/>
          <w:sz w:val="20"/>
          <w:szCs w:val="20"/>
        </w:rPr>
        <w:t xml:space="preserve">Carried out overall test management activities in </w:t>
      </w:r>
      <w:r>
        <w:rPr>
          <w:rFonts w:cs="Arial" w:ascii="Arial" w:hAnsi="Arial"/>
          <w:sz w:val="20"/>
          <w:szCs w:val="20"/>
        </w:rPr>
        <w:t>Worksoft</w:t>
      </w:r>
      <w:r>
        <w:rPr>
          <w:rFonts w:cs="Arial" w:ascii="Arial" w:hAnsi="Arial"/>
          <w:sz w:val="20"/>
          <w:szCs w:val="20"/>
        </w:rPr>
        <w:t xml:space="preserve"> Certify to assure product quality from a functional and qualitative perspective. </w:t>
      </w:r>
    </w:p>
    <w:p>
      <w:pPr>
        <w:pStyle w:val="Normal"/>
        <w:numPr>
          <w:ilvl w:val="0"/>
          <w:numId w:val="3"/>
        </w:numPr>
        <w:spacing w:lineRule="auto" w:line="360" w:before="0" w:after="0"/>
        <w:ind w:left="720" w:right="-540" w:hanging="360"/>
        <w:jc w:val="both"/>
        <w:rPr>
          <w:rFonts w:ascii="Arial" w:hAnsi="Arial"/>
        </w:rPr>
      </w:pPr>
      <w:r>
        <w:rPr>
          <w:rFonts w:cs="Arial" w:ascii="Arial" w:hAnsi="Arial"/>
          <w:sz w:val="20"/>
          <w:szCs w:val="20"/>
        </w:rPr>
        <w:t xml:space="preserve">Worked directly with business users and client for Carrier Middle East business . </w:t>
      </w:r>
    </w:p>
    <w:p>
      <w:pPr>
        <w:pStyle w:val="Normal"/>
        <w:numPr>
          <w:ilvl w:val="0"/>
          <w:numId w:val="3"/>
        </w:numPr>
        <w:spacing w:lineRule="auto" w:line="360" w:before="0" w:after="0"/>
        <w:ind w:left="720" w:right="-540" w:hanging="360"/>
        <w:jc w:val="both"/>
        <w:rPr>
          <w:rFonts w:ascii="Arial" w:hAnsi="Arial" w:cs="Arial"/>
          <w:sz w:val="20"/>
          <w:szCs w:val="20"/>
        </w:rPr>
      </w:pPr>
      <w:r>
        <w:rPr>
          <w:rFonts w:cs="Arial" w:ascii="Arial" w:hAnsi="Arial"/>
          <w:sz w:val="20"/>
          <w:szCs w:val="20"/>
        </w:rPr>
        <w:t xml:space="preserve">Lead offshore testing team for Disaster Recovery testing. </w:t>
      </w:r>
    </w:p>
    <w:p>
      <w:pPr>
        <w:pStyle w:val="Normal"/>
        <w:numPr>
          <w:ilvl w:val="0"/>
          <w:numId w:val="3"/>
        </w:numPr>
        <w:spacing w:lineRule="auto" w:line="360" w:before="0" w:after="0"/>
        <w:ind w:left="720" w:right="-540" w:hanging="360"/>
        <w:jc w:val="both"/>
        <w:rPr>
          <w:rFonts w:ascii="Arial" w:hAnsi="Arial"/>
        </w:rPr>
      </w:pPr>
      <w:r>
        <w:rPr>
          <w:rFonts w:cs="Arial" w:ascii="Arial" w:hAnsi="Arial"/>
          <w:sz w:val="20"/>
          <w:szCs w:val="20"/>
        </w:rPr>
        <w:t xml:space="preserve">Worked directly with client and users for business understanding </w:t>
      </w:r>
      <w:r>
        <w:rPr>
          <w:rFonts w:cs="Arial" w:ascii="Arial" w:hAnsi="Arial"/>
          <w:sz w:val="20"/>
          <w:szCs w:val="20"/>
        </w:rPr>
        <w:t xml:space="preserve">and </w:t>
      </w:r>
      <w:r>
        <w:rPr>
          <w:rFonts w:cs="Arial" w:ascii="Arial" w:hAnsi="Arial"/>
          <w:sz w:val="20"/>
          <w:szCs w:val="20"/>
        </w:rPr>
        <w:t xml:space="preserve">lead team from offshore for </w:t>
      </w:r>
      <w:r>
        <w:rPr>
          <w:rFonts w:cs="Arial" w:ascii="Arial" w:hAnsi="Arial"/>
          <w:sz w:val="20"/>
          <w:szCs w:val="20"/>
        </w:rPr>
        <w:t>API Testing</w:t>
      </w:r>
      <w:r>
        <w:rPr>
          <w:rFonts w:cs="Arial" w:ascii="Arial" w:hAnsi="Arial"/>
          <w:sz w:val="20"/>
          <w:szCs w:val="20"/>
        </w:rPr>
        <w:t>.</w:t>
      </w:r>
    </w:p>
    <w:p>
      <w:pPr>
        <w:pStyle w:val="TextBody"/>
        <w:numPr>
          <w:ilvl w:val="0"/>
          <w:numId w:val="3"/>
        </w:numPr>
        <w:rPr/>
      </w:pPr>
      <w:r>
        <w:rPr>
          <w:color w:val="000000"/>
        </w:rPr>
        <w:t xml:space="preserve"> </w:t>
      </w:r>
      <w:r>
        <w:rPr>
          <w:rFonts w:ascii="Times New Roman" w:hAnsi="Times New Roman"/>
          <w:b w:val="false"/>
          <w:bCs w:val="false"/>
          <w:color w:val="000000"/>
        </w:rPr>
        <w:t>Understanding the Technical Specification of the product</w:t>
      </w:r>
    </w:p>
    <w:p>
      <w:pPr>
        <w:pStyle w:val="TextBody"/>
        <w:numPr>
          <w:ilvl w:val="0"/>
          <w:numId w:val="3"/>
        </w:numPr>
        <w:rPr>
          <w:rFonts w:ascii="Times New Roman" w:hAnsi="Times New Roman"/>
        </w:rPr>
      </w:pPr>
      <w:r>
        <w:rPr>
          <w:rFonts w:ascii="Times New Roman" w:hAnsi="Times New Roman"/>
        </w:rPr>
        <w:t xml:space="preserve"> </w:t>
      </w:r>
      <w:r>
        <w:rPr>
          <w:rFonts w:ascii="Times New Roman" w:hAnsi="Times New Roman"/>
        </w:rPr>
        <w:t>Identifying and preparing Test scenarios for the application.</w:t>
      </w:r>
    </w:p>
    <w:p>
      <w:pPr>
        <w:pStyle w:val="TextBody"/>
        <w:numPr>
          <w:ilvl w:val="0"/>
          <w:numId w:val="3"/>
        </w:numPr>
        <w:rPr>
          <w:rFonts w:ascii="Times New Roman" w:hAnsi="Times New Roman"/>
        </w:rPr>
      </w:pPr>
      <w:r>
        <w:rPr>
          <w:rFonts w:ascii="Times New Roman" w:hAnsi="Times New Roman"/>
        </w:rPr>
        <w:t>Preparing and executing effective Test Cases based on Technical Specification document.</w:t>
      </w:r>
    </w:p>
    <w:p>
      <w:pPr>
        <w:pStyle w:val="TextBody"/>
        <w:numPr>
          <w:ilvl w:val="0"/>
          <w:numId w:val="3"/>
        </w:numPr>
        <w:rPr>
          <w:rFonts w:ascii="Times New Roman" w:hAnsi="Times New Roman"/>
        </w:rPr>
      </w:pPr>
      <w:r>
        <w:rPr>
          <w:rFonts w:ascii="Times New Roman" w:hAnsi="Times New Roman"/>
        </w:rPr>
        <w:t>Peer reviewing the test scenarios and the test cases.</w:t>
      </w:r>
    </w:p>
    <w:p>
      <w:pPr>
        <w:pStyle w:val="TextBody"/>
        <w:numPr>
          <w:ilvl w:val="0"/>
          <w:numId w:val="3"/>
        </w:numPr>
        <w:rPr>
          <w:rFonts w:ascii="Times New Roman" w:hAnsi="Times New Roman"/>
        </w:rPr>
      </w:pPr>
      <w:r>
        <w:rPr>
          <w:rFonts w:ascii="Times New Roman" w:hAnsi="Times New Roman"/>
        </w:rPr>
        <w:t xml:space="preserve"> </w:t>
      </w:r>
      <w:r>
        <w:rPr>
          <w:rFonts w:ascii="Times New Roman" w:hAnsi="Times New Roman"/>
        </w:rPr>
        <w:t>Preparation of test data for validating the application.</w:t>
      </w:r>
    </w:p>
    <w:p>
      <w:pPr>
        <w:pStyle w:val="TextBody"/>
        <w:numPr>
          <w:ilvl w:val="0"/>
          <w:numId w:val="3"/>
        </w:numPr>
        <w:rPr>
          <w:rFonts w:ascii="Times New Roman" w:hAnsi="Times New Roman"/>
        </w:rPr>
      </w:pPr>
      <w:r>
        <w:rPr>
          <w:rFonts w:ascii="Times New Roman" w:hAnsi="Times New Roman"/>
        </w:rPr>
        <w:t xml:space="preserve">  </w:t>
      </w:r>
      <w:r>
        <w:rPr>
          <w:rFonts w:ascii="Times New Roman" w:hAnsi="Times New Roman"/>
        </w:rPr>
        <w:t>Extensively performed a Manual Testing process to ensure the quality of the software.</w:t>
      </w:r>
    </w:p>
    <w:p>
      <w:pPr>
        <w:pStyle w:val="TextBody"/>
        <w:numPr>
          <w:ilvl w:val="0"/>
          <w:numId w:val="3"/>
        </w:numPr>
        <w:rPr>
          <w:rFonts w:ascii="Times New Roman" w:hAnsi="Times New Roman"/>
        </w:rPr>
      </w:pPr>
      <w:r>
        <w:rPr>
          <w:rFonts w:ascii="Times New Roman" w:hAnsi="Times New Roman"/>
        </w:rPr>
        <w:t>Performed Black box testing like Smoke testing, GUI testing, Functional testing, Re-testing, Ad hoc (Exploratory testing), Compatibility testing (OS Platforms, Cross-browsing), Regression testing, Security Testing and Reviewing Database.</w:t>
      </w:r>
    </w:p>
    <w:p>
      <w:pPr>
        <w:pStyle w:val="TextBody"/>
        <w:numPr>
          <w:ilvl w:val="0"/>
          <w:numId w:val="3"/>
        </w:numPr>
        <w:rPr>
          <w:rFonts w:ascii="Times New Roman" w:hAnsi="Times New Roman"/>
        </w:rPr>
      </w:pPr>
      <w:r>
        <w:rPr>
          <w:rFonts w:ascii="Times New Roman" w:hAnsi="Times New Roman"/>
        </w:rPr>
        <w:t>Testing Application in Azure Environment.</w:t>
      </w:r>
    </w:p>
    <w:p>
      <w:pPr>
        <w:pStyle w:val="TextBody"/>
        <w:numPr>
          <w:ilvl w:val="0"/>
          <w:numId w:val="3"/>
        </w:numPr>
        <w:rPr>
          <w:rFonts w:ascii="Times New Roman" w:hAnsi="Times New Roman"/>
        </w:rPr>
      </w:pPr>
      <w:r>
        <w:rPr>
          <w:rFonts w:ascii="Times New Roman" w:hAnsi="Times New Roman"/>
        </w:rPr>
        <w:t>Defect Tracking and Reporting using TFS &amp; MTM (Microsoft Test Manager).</w:t>
      </w:r>
    </w:p>
    <w:p>
      <w:pPr>
        <w:pStyle w:val="TextBody"/>
        <w:numPr>
          <w:ilvl w:val="0"/>
          <w:numId w:val="3"/>
        </w:numPr>
        <w:rPr>
          <w:rFonts w:ascii="Times New Roman" w:hAnsi="Times New Roman"/>
        </w:rPr>
      </w:pPr>
      <w:r>
        <w:rPr>
          <w:rFonts w:ascii="Times New Roman" w:hAnsi="Times New Roman"/>
        </w:rPr>
        <w:t>Coordination with developers on fixing the bugs</w:t>
      </w:r>
    </w:p>
    <w:p>
      <w:pPr>
        <w:pStyle w:val="Normal"/>
        <w:numPr>
          <w:ilvl w:val="0"/>
          <w:numId w:val="3"/>
        </w:numPr>
        <w:pBdr/>
        <w:spacing w:lineRule="auto" w:line="360" w:before="0" w:after="0"/>
        <w:ind w:left="720" w:right="-540" w:hanging="360"/>
        <w:jc w:val="both"/>
        <w:rPr>
          <w:rFonts w:ascii="Arial" w:hAnsi="Arial"/>
        </w:rPr>
      </w:pPr>
      <w:r>
        <w:rPr>
          <w:rFonts w:cs="Arial" w:ascii="Arial" w:hAnsi="Arial"/>
          <w:color w:val="000000"/>
          <w:sz w:val="20"/>
          <w:szCs w:val="20"/>
        </w:rPr>
        <w:t>Involved in SQL queries designing to validate the data in Database</w:t>
      </w:r>
    </w:p>
    <w:p>
      <w:pPr>
        <w:pStyle w:val="Normal"/>
        <w:numPr>
          <w:ilvl w:val="0"/>
          <w:numId w:val="3"/>
        </w:numPr>
        <w:pBdr/>
        <w:spacing w:before="0" w:after="0"/>
        <w:rPr>
          <w:rFonts w:ascii="Times New Roman" w:hAnsi="Times New Roman"/>
        </w:rPr>
      </w:pPr>
      <w:r>
        <w:rPr>
          <w:rFonts w:ascii="Times New Roman" w:hAnsi="Times New Roman"/>
          <w:color w:val="000000"/>
        </w:rPr>
        <w:t>Conducting effective training sessions to Testing Trainees</w:t>
      </w:r>
    </w:p>
    <w:p>
      <w:pPr>
        <w:pStyle w:val="Normal"/>
        <w:numPr>
          <w:ilvl w:val="0"/>
          <w:numId w:val="3"/>
        </w:numPr>
        <w:pBdr/>
        <w:spacing w:before="0" w:after="0"/>
        <w:rPr>
          <w:rFonts w:ascii="Times New Roman" w:hAnsi="Times New Roman"/>
        </w:rPr>
      </w:pPr>
      <w:r>
        <w:rPr>
          <w:rFonts w:ascii="Times New Roman" w:hAnsi="Times New Roman"/>
          <w:color w:val="000000"/>
        </w:rPr>
        <w:t>Actively participated in Test reviews</w:t>
      </w:r>
    </w:p>
    <w:p>
      <w:pPr>
        <w:pStyle w:val="Normal"/>
        <w:numPr>
          <w:ilvl w:val="0"/>
          <w:numId w:val="3"/>
        </w:numPr>
        <w:pBdr/>
        <w:spacing w:before="0" w:after="0"/>
        <w:rPr>
          <w:rFonts w:ascii="Times New Roman" w:hAnsi="Times New Roman"/>
        </w:rPr>
      </w:pPr>
      <w:r>
        <w:rPr>
          <w:rFonts w:ascii="Times New Roman" w:hAnsi="Times New Roman"/>
          <w:color w:val="000000"/>
        </w:rPr>
        <w:t xml:space="preserve">  </w:t>
      </w:r>
      <w:r>
        <w:rPr>
          <w:rFonts w:ascii="Times New Roman" w:hAnsi="Times New Roman"/>
          <w:color w:val="000000"/>
        </w:rPr>
        <w:t>Actively involved in Client calls and sprint meetings</w:t>
      </w:r>
    </w:p>
    <w:p>
      <w:pPr>
        <w:pStyle w:val="Normal"/>
        <w:numPr>
          <w:ilvl w:val="0"/>
          <w:numId w:val="3"/>
        </w:numPr>
        <w:pBdr/>
        <w:spacing w:before="0" w:after="0"/>
        <w:rPr>
          <w:rFonts w:ascii="Times New Roman" w:hAnsi="Times New Roman"/>
        </w:rPr>
      </w:pPr>
      <w:r>
        <w:rPr>
          <w:rFonts w:ascii="Times New Roman" w:hAnsi="Times New Roman"/>
          <w:color w:val="000000"/>
        </w:rPr>
        <w:t>Responsible for performing Release testing and Shadow testing on the application</w:t>
      </w:r>
    </w:p>
    <w:p>
      <w:pPr>
        <w:pStyle w:val="Normal"/>
        <w:numPr>
          <w:ilvl w:val="0"/>
          <w:numId w:val="3"/>
        </w:numPr>
        <w:pBdr/>
        <w:spacing w:lineRule="auto" w:line="360" w:before="0" w:after="0"/>
        <w:ind w:left="720" w:right="-540" w:hanging="360"/>
        <w:jc w:val="both"/>
        <w:rPr>
          <w:rFonts w:ascii="Times New Roman" w:hAnsi="Times New Roman"/>
        </w:rPr>
      </w:pPr>
      <w:r>
        <w:rPr>
          <w:rFonts w:cs="Arial" w:ascii="Times New Roman" w:hAnsi="Times New Roman"/>
          <w:color w:val="000000"/>
          <w:sz w:val="20"/>
          <w:szCs w:val="20"/>
        </w:rPr>
        <w:t>Reviewing the Testing completed tasks by the team members.</w:t>
      </w:r>
    </w:p>
    <w:p>
      <w:pPr>
        <w:pStyle w:val="Normal"/>
        <w:spacing w:lineRule="auto" w:line="360" w:before="0" w:after="0"/>
        <w:ind w:left="720" w:right="-540" w:hanging="0"/>
        <w:jc w:val="both"/>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b/>
          <w:bCs/>
          <w:sz w:val="20"/>
          <w:szCs w:val="20"/>
        </w:rPr>
        <w:t>Project#2</w:t>
      </w:r>
      <w:r>
        <w:rPr>
          <w:rFonts w:cs="Arial" w:ascii="Arial" w:hAnsi="Arial"/>
          <w:sz w:val="20"/>
          <w:szCs w:val="20"/>
        </w:rPr>
        <w:t>:</w:t>
      </w:r>
    </w:p>
    <w:p>
      <w:pPr>
        <w:pStyle w:val="Normal"/>
        <w:spacing w:before="0" w:after="0"/>
        <w:rPr/>
      </w:pPr>
      <w:r>
        <w:rPr>
          <w:rFonts w:eastAsia="Times New Roman" w:cs="Times New Roman" w:ascii="Times New Roman" w:hAnsi="Times New Roman"/>
          <w:b/>
        </w:rPr>
        <w:t>Role- Tester</w:t>
      </w:r>
    </w:p>
    <w:p>
      <w:pPr>
        <w:pStyle w:val="Normal"/>
        <w:numPr>
          <w:ilvl w:val="0"/>
          <w:numId w:val="6"/>
        </w:numPr>
        <w:pBdr/>
        <w:spacing w:before="0" w:after="0"/>
        <w:jc w:val="both"/>
        <w:rPr/>
      </w:pPr>
      <w:r>
        <w:rPr>
          <w:rFonts w:eastAsia="Times New Roman" w:cs="Times New Roman" w:ascii="Times New Roman" w:hAnsi="Times New Roman"/>
          <w:color w:val="000000"/>
        </w:rPr>
        <w:t>Tested software applications as per the requirement from the client.</w:t>
      </w:r>
    </w:p>
    <w:p>
      <w:pPr>
        <w:pStyle w:val="Normal"/>
        <w:numPr>
          <w:ilvl w:val="0"/>
          <w:numId w:val="6"/>
        </w:numPr>
        <w:pBdr/>
        <w:spacing w:before="0" w:after="0"/>
        <w:jc w:val="both"/>
        <w:rPr/>
      </w:pPr>
      <w:r>
        <w:rPr>
          <w:rFonts w:eastAsia="Times New Roman" w:cs="Times New Roman" w:ascii="Times New Roman" w:hAnsi="Times New Roman"/>
          <w:color w:val="000000"/>
        </w:rPr>
        <w:t>Involved in the complete life cycle of the projects.</w:t>
      </w:r>
    </w:p>
    <w:p>
      <w:pPr>
        <w:pStyle w:val="Normal"/>
        <w:numPr>
          <w:ilvl w:val="0"/>
          <w:numId w:val="6"/>
        </w:numPr>
        <w:pBdr/>
        <w:spacing w:before="0" w:after="0"/>
        <w:jc w:val="both"/>
        <w:rPr/>
      </w:pPr>
      <w:r>
        <w:rPr>
          <w:rFonts w:eastAsia="Times New Roman" w:cs="Times New Roman" w:ascii="Times New Roman" w:hAnsi="Times New Roman"/>
          <w:color w:val="000000"/>
        </w:rPr>
        <w:t>Sound knowledge of SDLC (Software Development Life Cycle) &amp; Knowledge of STLC (Software Test Life Cycle).</w:t>
      </w:r>
    </w:p>
    <w:p>
      <w:pPr>
        <w:pStyle w:val="Normal"/>
        <w:numPr>
          <w:ilvl w:val="0"/>
          <w:numId w:val="6"/>
        </w:numPr>
        <w:pBdr/>
        <w:spacing w:before="0" w:after="0"/>
        <w:rPr/>
      </w:pPr>
      <w:r>
        <w:rPr>
          <w:rFonts w:eastAsia="Times New Roman" w:cs="Times New Roman" w:ascii="Times New Roman" w:hAnsi="Times New Roman"/>
          <w:color w:val="000000"/>
        </w:rPr>
        <w:t>Responsible for Manual, Functional testing, Test Case Design, Test Case execution, Test Scenario preparation, Bug Reporting &amp; Defect management.</w:t>
        <w:tab/>
      </w:r>
    </w:p>
    <w:p>
      <w:pPr>
        <w:pStyle w:val="Normal"/>
        <w:numPr>
          <w:ilvl w:val="0"/>
          <w:numId w:val="6"/>
        </w:numPr>
        <w:pBdr/>
        <w:spacing w:before="0" w:after="0"/>
        <w:jc w:val="both"/>
        <w:rPr/>
      </w:pPr>
      <w:r>
        <w:rPr>
          <w:rFonts w:eastAsia="Times New Roman" w:cs="Times New Roman" w:ascii="Times New Roman" w:hAnsi="Times New Roman"/>
          <w:color w:val="000000"/>
        </w:rPr>
        <w:t>Well versed on testing life cycle and bug life cycle.</w:t>
      </w:r>
    </w:p>
    <w:p>
      <w:pPr>
        <w:pStyle w:val="Normal"/>
        <w:numPr>
          <w:ilvl w:val="0"/>
          <w:numId w:val="6"/>
        </w:numPr>
        <w:pBdr/>
        <w:spacing w:before="0" w:after="0"/>
        <w:jc w:val="both"/>
        <w:rPr/>
      </w:pPr>
      <w:r>
        <w:rPr>
          <w:rFonts w:eastAsia="Times New Roman" w:cs="Times New Roman" w:ascii="Times New Roman" w:hAnsi="Times New Roman"/>
          <w:color w:val="000000"/>
        </w:rPr>
        <w:t>Good exposure on testing concepts and methodologies.</w:t>
      </w:r>
    </w:p>
    <w:p>
      <w:pPr>
        <w:pStyle w:val="Normal"/>
        <w:numPr>
          <w:ilvl w:val="0"/>
          <w:numId w:val="6"/>
        </w:numPr>
        <w:pBdr/>
        <w:spacing w:before="0" w:after="0"/>
        <w:jc w:val="both"/>
        <w:rPr/>
      </w:pPr>
      <w:r>
        <w:rPr>
          <w:rFonts w:eastAsia="Times New Roman" w:cs="Times New Roman" w:ascii="Times New Roman" w:hAnsi="Times New Roman"/>
          <w:color w:val="000000"/>
        </w:rPr>
        <w:t>Actively involved in meetings and demos &amp;worked as a responsible team member to identify the bugs &amp; issues.</w:t>
      </w:r>
    </w:p>
    <w:p>
      <w:pPr>
        <w:pStyle w:val="Normal"/>
        <w:numPr>
          <w:ilvl w:val="0"/>
          <w:numId w:val="6"/>
        </w:numPr>
        <w:pBdr/>
        <w:spacing w:lineRule="auto" w:line="240" w:before="0" w:after="0"/>
        <w:rPr/>
      </w:pPr>
      <w:r>
        <w:rPr>
          <w:rFonts w:eastAsia="Verdana" w:cs="Verdana" w:ascii="Verdana" w:hAnsi="Verdana"/>
          <w:color w:val="000000"/>
          <w:sz w:val="20"/>
          <w:szCs w:val="20"/>
        </w:rPr>
        <w:t>Professional Software Experience in which includes Effective Test Case Designing and Test Case Preparing.</w:t>
      </w:r>
    </w:p>
    <w:p>
      <w:pPr>
        <w:pStyle w:val="Normal"/>
        <w:numPr>
          <w:ilvl w:val="0"/>
          <w:numId w:val="6"/>
        </w:numPr>
        <w:pBdr/>
        <w:spacing w:before="0" w:after="0"/>
        <w:jc w:val="both"/>
        <w:rPr/>
      </w:pPr>
      <w:r>
        <w:rPr>
          <w:rFonts w:eastAsia="Times New Roman" w:cs="Times New Roman" w:ascii="Times New Roman" w:hAnsi="Times New Roman"/>
          <w:color w:val="000000"/>
        </w:rPr>
        <w:t>Looked after the complete life cycle of the projects.</w:t>
      </w:r>
    </w:p>
    <w:p>
      <w:pPr>
        <w:pStyle w:val="Normal"/>
        <w:numPr>
          <w:ilvl w:val="0"/>
          <w:numId w:val="6"/>
        </w:numPr>
        <w:shd w:val="clear" w:color="auto" w:fill="FFFFFF"/>
        <w:spacing w:lineRule="auto" w:line="240" w:before="0" w:after="105"/>
        <w:rPr/>
      </w:pPr>
      <w:r>
        <w:rPr>
          <w:rFonts w:eastAsia="Times New Roman" w:cs="Times New Roman" w:ascii="Times New Roman" w:hAnsi="Times New Roman"/>
          <w:color w:val="000000"/>
        </w:rPr>
        <w:t>Experience in Functional testing in Web applications.</w:t>
      </w:r>
    </w:p>
    <w:p>
      <w:pPr>
        <w:pStyle w:val="Normal"/>
        <w:numPr>
          <w:ilvl w:val="0"/>
          <w:numId w:val="6"/>
        </w:numPr>
        <w:shd w:val="clear" w:color="auto" w:fill="FFFFFF"/>
        <w:spacing w:lineRule="auto" w:line="240" w:before="0" w:after="105"/>
        <w:rPr/>
      </w:pPr>
      <w:r>
        <w:rPr>
          <w:rFonts w:eastAsia="Times New Roman" w:cs="Times New Roman" w:ascii="Times New Roman" w:hAnsi="Times New Roman"/>
          <w:color w:val="000000"/>
        </w:rPr>
        <w:t>Strong knowledge on Software Development and Testing Life Cycles (SDLC &amp; STLC).</w:t>
      </w:r>
    </w:p>
    <w:p>
      <w:pPr>
        <w:pStyle w:val="Normal"/>
        <w:numPr>
          <w:ilvl w:val="0"/>
          <w:numId w:val="6"/>
        </w:numPr>
        <w:shd w:val="clear" w:color="auto" w:fill="FFFFFF"/>
        <w:spacing w:lineRule="auto" w:line="240" w:before="0" w:after="105"/>
        <w:rPr/>
      </w:pPr>
      <w:r>
        <w:rPr>
          <w:rFonts w:eastAsia="Times New Roman" w:cs="Times New Roman" w:ascii="Times New Roman" w:hAnsi="Times New Roman"/>
          <w:color w:val="000000"/>
        </w:rPr>
        <w:t>Experience in Testing Methodologies and testing concepts.</w:t>
      </w:r>
    </w:p>
    <w:p>
      <w:pPr>
        <w:pStyle w:val="Normal"/>
        <w:numPr>
          <w:ilvl w:val="0"/>
          <w:numId w:val="6"/>
        </w:numPr>
        <w:shd w:val="clear" w:color="auto" w:fill="FFFFFF"/>
        <w:spacing w:lineRule="auto" w:line="240" w:before="0" w:after="105"/>
        <w:rPr/>
      </w:pPr>
      <w:r>
        <w:rPr>
          <w:rFonts w:eastAsia="Times New Roman" w:cs="Times New Roman" w:ascii="Times New Roman" w:hAnsi="Times New Roman"/>
          <w:color w:val="000000"/>
        </w:rPr>
        <w:t>Experience in understanding and analyzing the requirements.</w:t>
      </w:r>
    </w:p>
    <w:p>
      <w:pPr>
        <w:pStyle w:val="Normal"/>
        <w:numPr>
          <w:ilvl w:val="0"/>
          <w:numId w:val="6"/>
        </w:numPr>
        <w:shd w:val="clear" w:color="auto" w:fill="FFFFFF"/>
        <w:spacing w:lineRule="auto" w:line="240" w:before="0" w:after="105"/>
        <w:rPr/>
      </w:pPr>
      <w:r>
        <w:rPr>
          <w:rFonts w:eastAsia="Times New Roman" w:cs="Times New Roman" w:ascii="Times New Roman" w:hAnsi="Times New Roman"/>
          <w:color w:val="000000"/>
        </w:rPr>
        <w:t>Experience in Testcase preparation and execution.</w:t>
      </w:r>
    </w:p>
    <w:p>
      <w:pPr>
        <w:pStyle w:val="Normal"/>
        <w:numPr>
          <w:ilvl w:val="0"/>
          <w:numId w:val="6"/>
        </w:numPr>
        <w:shd w:val="clear" w:color="auto" w:fill="FFFFFF"/>
        <w:spacing w:lineRule="auto" w:line="240" w:before="0" w:after="105"/>
        <w:rPr/>
      </w:pPr>
      <w:r>
        <w:rPr>
          <w:rFonts w:eastAsia="Times New Roman" w:cs="Times New Roman" w:ascii="Times New Roman" w:hAnsi="Times New Roman"/>
          <w:color w:val="000000"/>
        </w:rPr>
        <w:t>Experience in defect reporting and defect life cycle.</w:t>
      </w:r>
    </w:p>
    <w:p>
      <w:pPr>
        <w:pStyle w:val="Normal"/>
        <w:numPr>
          <w:ilvl w:val="0"/>
          <w:numId w:val="6"/>
        </w:numPr>
        <w:shd w:val="clear" w:color="auto" w:fill="FFFFFF"/>
        <w:spacing w:lineRule="auto" w:line="240" w:before="0" w:after="105"/>
        <w:rPr/>
      </w:pPr>
      <w:r>
        <w:rPr>
          <w:rFonts w:eastAsia="Times New Roman" w:cs="Times New Roman" w:ascii="Times New Roman" w:hAnsi="Times New Roman"/>
          <w:color w:val="000000"/>
        </w:rPr>
        <w:t>Experience in Functional testing, UI testing, Re-testing, Regression testing, Compatibility testing</w:t>
      </w:r>
    </w:p>
    <w:p>
      <w:pPr>
        <w:pStyle w:val="Normal"/>
        <w:shd w:val="clear" w:color="auto" w:fill="FFFFFF"/>
        <w:spacing w:lineRule="auto" w:line="240" w:before="0" w:after="105"/>
        <w:ind w:left="630" w:hanging="0"/>
        <w:rPr/>
      </w:pPr>
      <w:r>
        <w:rPr>
          <w:rFonts w:eastAsia="Times New Roman" w:cs="Times New Roman" w:ascii="Times New Roman" w:hAnsi="Times New Roman"/>
          <w:color w:val="000000"/>
        </w:rPr>
        <w:t>and System testing</w:t>
      </w:r>
      <w:r>
        <w:rPr>
          <w:rFonts w:eastAsia="Arial" w:cs="Arial" w:ascii="Arial" w:hAnsi="Arial"/>
          <w:color w:val="000000"/>
          <w:sz w:val="18"/>
          <w:szCs w:val="18"/>
        </w:rPr>
        <w:t>.</w:t>
      </w:r>
    </w:p>
    <w:p>
      <w:pPr>
        <w:pStyle w:val="Normal"/>
        <w:pBdr/>
        <w:spacing w:before="0" w:after="0"/>
        <w:ind w:left="360" w:hanging="0"/>
        <w:jc w:val="both"/>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r>
    </w:p>
    <w:p>
      <w:pPr>
        <w:pStyle w:val="Normal"/>
        <w:spacing w:before="0" w:after="0"/>
        <w:jc w:val="both"/>
        <w:rPr/>
      </w:pPr>
      <w:r>
        <w:rPr>
          <w:rFonts w:eastAsia="Times New Roman" w:cs="Times New Roman" w:ascii="Times New Roman" w:hAnsi="Times New Roman"/>
          <w:b/>
        </w:rPr>
        <w:t>Project 1:</w:t>
      </w:r>
    </w:p>
    <w:p>
      <w:pPr>
        <w:pStyle w:val="Normal"/>
        <w:pBdr/>
        <w:spacing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tbl>
      <w:tblPr>
        <w:tblStyle w:val="a0"/>
        <w:tblW w:w="8991" w:type="dxa"/>
        <w:jc w:val="left"/>
        <w:tblInd w:w="0" w:type="dxa"/>
        <w:tblCellMar>
          <w:top w:w="0" w:type="dxa"/>
          <w:left w:w="108" w:type="dxa"/>
          <w:bottom w:w="0" w:type="dxa"/>
          <w:right w:w="108" w:type="dxa"/>
        </w:tblCellMar>
        <w:tblLook w:firstRow="0" w:noVBand="0" w:lastRow="0" w:firstColumn="0" w:lastColumn="0" w:noHBand="0" w:val="0000"/>
      </w:tblPr>
      <w:tblGrid>
        <w:gridCol w:w="1699"/>
        <w:gridCol w:w="5591"/>
        <w:gridCol w:w="1700"/>
      </w:tblGrid>
      <w:tr>
        <w:trPr/>
        <w:tc>
          <w:tcPr>
            <w:tcW w:w="1699" w:type="dxa"/>
            <w:tcBorders/>
            <w:shd w:color="auto" w:fill="auto" w:val="clear"/>
          </w:tcPr>
          <w:p>
            <w:pPr>
              <w:pStyle w:val="Normal"/>
              <w:spacing w:before="0" w:after="0"/>
              <w:rPr/>
            </w:pPr>
            <w:r>
              <w:rPr>
                <w:rFonts w:eastAsia="Times New Roman" w:cs="Times New Roman" w:ascii="Times New Roman" w:hAnsi="Times New Roman"/>
                <w:b/>
              </w:rPr>
              <w:t>Project Name</w:t>
            </w:r>
          </w:p>
        </w:tc>
        <w:tc>
          <w:tcPr>
            <w:tcW w:w="7291" w:type="dxa"/>
            <w:gridSpan w:val="2"/>
            <w:tcBorders/>
            <w:shd w:color="auto" w:fill="auto" w:val="clear"/>
          </w:tcPr>
          <w:p>
            <w:pPr>
              <w:pStyle w:val="Normal"/>
              <w:spacing w:before="0" w:after="0"/>
              <w:rPr/>
            </w:pPr>
            <w:r>
              <w:rPr>
                <w:rFonts w:eastAsia="Times New Roman" w:cs="Times New Roman" w:ascii="Times New Roman" w:hAnsi="Times New Roman"/>
                <w:b/>
              </w:rPr>
              <w:t>NCP</w:t>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Client</w:t>
            </w:r>
          </w:p>
        </w:tc>
        <w:tc>
          <w:tcPr>
            <w:tcW w:w="7291" w:type="dxa"/>
            <w:gridSpan w:val="2"/>
            <w:tcBorders/>
            <w:shd w:color="auto" w:fill="auto" w:val="clear"/>
          </w:tcPr>
          <w:p>
            <w:pPr>
              <w:pStyle w:val="Normal"/>
              <w:spacing w:before="0" w:after="0"/>
              <w:rPr/>
            </w:pPr>
            <w:r>
              <w:rPr>
                <w:rFonts w:eastAsia="Times New Roman" w:cs="Times New Roman" w:ascii="Times New Roman" w:hAnsi="Times New Roman"/>
              </w:rPr>
              <w:t>NCP,USA</w:t>
            </w:r>
          </w:p>
        </w:tc>
      </w:tr>
      <w:tr>
        <w:trPr>
          <w:trHeight w:val="360" w:hRule="atLeast"/>
        </w:trPr>
        <w:tc>
          <w:tcPr>
            <w:tcW w:w="1699" w:type="dxa"/>
            <w:tcBorders/>
            <w:shd w:color="auto" w:fill="auto" w:val="clear"/>
          </w:tcPr>
          <w:p>
            <w:pPr>
              <w:pStyle w:val="Normal"/>
              <w:spacing w:before="0" w:after="0"/>
              <w:rPr/>
            </w:pPr>
            <w:r>
              <w:rPr>
                <w:rFonts w:eastAsia="Times New Roman" w:cs="Times New Roman" w:ascii="Times New Roman" w:hAnsi="Times New Roman"/>
                <w:b/>
              </w:rPr>
              <w:t>Duration</w:t>
            </w:r>
          </w:p>
        </w:tc>
        <w:tc>
          <w:tcPr>
            <w:tcW w:w="7291" w:type="dxa"/>
            <w:gridSpan w:val="2"/>
            <w:tcBorders/>
            <w:shd w:color="auto" w:fill="auto" w:val="clear"/>
          </w:tcPr>
          <w:p>
            <w:pPr>
              <w:pStyle w:val="Normal"/>
              <w:spacing w:before="0" w:after="0"/>
              <w:rPr/>
            </w:pPr>
            <w:r>
              <w:rPr>
                <w:rFonts w:eastAsia="Times New Roman" w:cs="Times New Roman" w:ascii="Times New Roman" w:hAnsi="Times New Roman"/>
              </w:rPr>
              <w:t>2013-11-22  to Jan 2018</w:t>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Team Size</w:t>
            </w:r>
          </w:p>
        </w:tc>
        <w:tc>
          <w:tcPr>
            <w:tcW w:w="7291" w:type="dxa"/>
            <w:gridSpan w:val="2"/>
            <w:tcBorders/>
            <w:shd w:color="auto" w:fill="auto" w:val="clear"/>
          </w:tcPr>
          <w:p>
            <w:pPr>
              <w:pStyle w:val="Normal"/>
              <w:pBdr/>
              <w:spacing w:before="0" w:after="0"/>
              <w:rPr/>
            </w:pPr>
            <w:bookmarkStart w:id="2" w:name="_gjdgxs"/>
            <w:bookmarkEnd w:id="2"/>
            <w:r>
              <w:rPr>
                <w:rFonts w:eastAsia="Times New Roman" w:cs="Times New Roman" w:ascii="Times New Roman" w:hAnsi="Times New Roman"/>
                <w:color w:val="000000"/>
              </w:rPr>
              <w:t>30</w:t>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Environment</w:t>
            </w:r>
          </w:p>
          <w:p>
            <w:pPr>
              <w:pStyle w:val="Normal"/>
              <w:spacing w:before="0" w:after="0"/>
              <w:rPr/>
            </w:pPr>
            <w:r>
              <w:rPr>
                <w:rFonts w:eastAsia="Times New Roman" w:cs="Times New Roman" w:ascii="Times New Roman" w:hAnsi="Times New Roman"/>
                <w:b/>
              </w:rPr>
              <w:t>Testing  Approach</w:t>
            </w:r>
          </w:p>
        </w:tc>
        <w:tc>
          <w:tcPr>
            <w:tcW w:w="7291" w:type="dxa"/>
            <w:gridSpan w:val="2"/>
            <w:tcBorders/>
            <w:shd w:color="auto" w:fill="auto" w:val="clear"/>
          </w:tcPr>
          <w:p>
            <w:pPr>
              <w:pStyle w:val="Normal"/>
              <w:pBdr/>
              <w:spacing w:before="0" w:after="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Java, Servlets, JSP's, EJB, HTML, JavaScript.</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pPr>
            <w:r>
              <w:rPr>
                <w:rFonts w:eastAsia="Times New Roman" w:cs="Times New Roman" w:ascii="Times New Roman" w:hAnsi="Times New Roman"/>
                <w:b/>
              </w:rPr>
              <w:t>Manual,</w:t>
            </w:r>
            <w:r>
              <w:rPr>
                <w:rFonts w:eastAsia="Times New Roman" w:cs="Times New Roman" w:ascii="Times New Roman" w:hAnsi="Times New Roman"/>
                <w:b/>
                <w:color w:val="000000"/>
              </w:rPr>
              <w:t xml:space="preserve"> SOAPUI</w:t>
            </w:r>
          </w:p>
          <w:p>
            <w:pPr>
              <w:pStyle w:val="Normal"/>
              <w:spacing w:before="0" w:after="200"/>
              <w:rPr>
                <w:rFonts w:ascii="Times New Roman" w:hAnsi="Times New Roman" w:eastAsia="Times New Roman" w:cs="Times New Roman"/>
              </w:rPr>
            </w:pPr>
            <w:r>
              <w:rPr>
                <w:rFonts w:eastAsia="Times New Roman" w:cs="Times New Roman" w:ascii="Times New Roman" w:hAnsi="Times New Roman"/>
              </w:rPr>
            </w:r>
          </w:p>
        </w:tc>
      </w:tr>
      <w:tr>
        <w:trPr/>
        <w:tc>
          <w:tcPr>
            <w:tcW w:w="7290" w:type="dxa"/>
            <w:gridSpan w:val="2"/>
            <w:tcBorders/>
            <w:shd w:color="auto" w:fill="auto" w:val="clear"/>
          </w:tcPr>
          <w:p>
            <w:pPr>
              <w:pStyle w:val="Normal"/>
              <w:rPr/>
            </w:pPr>
            <w:r>
              <w:rPr>
                <w:rFonts w:eastAsia="Arial" w:cs="Arial" w:ascii="Arial" w:hAnsi="Arial"/>
                <w:b/>
                <w:sz w:val="20"/>
                <w:szCs w:val="20"/>
              </w:rPr>
              <w:t>Roles &amp; Responsibilities:</w:t>
            </w:r>
          </w:p>
          <w:p>
            <w:pPr>
              <w:pStyle w:val="Normal"/>
              <w:numPr>
                <w:ilvl w:val="0"/>
                <w:numId w:val="2"/>
              </w:numPr>
              <w:spacing w:lineRule="auto" w:line="240" w:before="0" w:after="0"/>
              <w:rPr/>
            </w:pPr>
            <w:r>
              <w:rPr>
                <w:rFonts w:eastAsia="Arial" w:cs="Arial" w:ascii="Arial" w:hAnsi="Arial"/>
                <w:sz w:val="20"/>
                <w:szCs w:val="20"/>
              </w:rPr>
              <w:t>Understanding the requirements and business of the application.</w:t>
            </w:r>
          </w:p>
          <w:p>
            <w:pPr>
              <w:pStyle w:val="Normal"/>
              <w:numPr>
                <w:ilvl w:val="0"/>
                <w:numId w:val="2"/>
              </w:numPr>
              <w:spacing w:lineRule="auto" w:line="240" w:before="0" w:after="0"/>
              <w:rPr/>
            </w:pPr>
            <w:r>
              <w:rPr>
                <w:rFonts w:eastAsia="Arial" w:cs="Arial" w:ascii="Arial" w:hAnsi="Arial"/>
                <w:sz w:val="20"/>
                <w:szCs w:val="20"/>
              </w:rPr>
              <w:t>Performing Manual Testing on functionality of the application.</w:t>
            </w:r>
          </w:p>
          <w:p>
            <w:pPr>
              <w:pStyle w:val="Normal"/>
              <w:numPr>
                <w:ilvl w:val="0"/>
                <w:numId w:val="2"/>
              </w:numPr>
              <w:spacing w:lineRule="auto" w:line="240" w:before="0" w:after="0"/>
              <w:rPr/>
            </w:pPr>
            <w:r>
              <w:rPr>
                <w:rFonts w:eastAsia="Arial" w:cs="Arial" w:ascii="Arial" w:hAnsi="Arial"/>
                <w:sz w:val="20"/>
                <w:szCs w:val="20"/>
              </w:rPr>
              <w:t>Creating Test Scenarios, Test Cases, Test data for the application.</w:t>
            </w:r>
          </w:p>
          <w:p>
            <w:pPr>
              <w:pStyle w:val="Normal"/>
              <w:numPr>
                <w:ilvl w:val="0"/>
                <w:numId w:val="2"/>
              </w:numPr>
              <w:spacing w:lineRule="auto" w:line="240" w:before="0" w:after="0"/>
              <w:rPr/>
            </w:pPr>
            <w:r>
              <w:rPr>
                <w:rFonts w:eastAsia="Arial" w:cs="Arial" w:ascii="Arial" w:hAnsi="Arial"/>
                <w:sz w:val="20"/>
                <w:szCs w:val="20"/>
              </w:rPr>
              <w:t>Executing Test Cases and Generating Test summary Reports.</w:t>
            </w:r>
          </w:p>
          <w:p>
            <w:pPr>
              <w:pStyle w:val="Normal"/>
              <w:numPr>
                <w:ilvl w:val="0"/>
                <w:numId w:val="2"/>
              </w:numPr>
              <w:spacing w:lineRule="auto" w:line="240" w:before="0" w:after="0"/>
              <w:rPr/>
            </w:pPr>
            <w:r>
              <w:rPr>
                <w:rFonts w:eastAsia="Arial" w:cs="Arial" w:ascii="Arial" w:hAnsi="Arial"/>
                <w:sz w:val="20"/>
                <w:szCs w:val="20"/>
              </w:rPr>
              <w:t>Testing activities included Functional, Retesting, Regression, System and Acceptance Testing.</w:t>
            </w:r>
          </w:p>
          <w:p>
            <w:pPr>
              <w:pStyle w:val="Normal"/>
              <w:numPr>
                <w:ilvl w:val="0"/>
                <w:numId w:val="2"/>
              </w:numPr>
              <w:spacing w:lineRule="auto" w:line="240" w:before="0" w:after="0"/>
              <w:rPr/>
            </w:pPr>
            <w:r>
              <w:rPr>
                <w:rFonts w:eastAsia="Arial" w:cs="Arial" w:ascii="Arial" w:hAnsi="Arial"/>
                <w:sz w:val="20"/>
                <w:szCs w:val="20"/>
              </w:rPr>
              <w:t>Raising and Reproducing Bugs.</w:t>
            </w:r>
          </w:p>
          <w:p>
            <w:pPr>
              <w:pStyle w:val="Normal"/>
              <w:pBdr/>
              <w:spacing w:before="0" w:after="0"/>
              <w:rPr>
                <w:rFonts w:ascii="Arial" w:hAnsi="Arial" w:eastAsia="Arial" w:cs="Arial"/>
                <w:color w:val="000000"/>
                <w:sz w:val="20"/>
                <w:szCs w:val="20"/>
              </w:rPr>
            </w:pPr>
            <w:r>
              <w:rPr>
                <w:rFonts w:eastAsia="Arial" w:cs="Arial" w:ascii="Arial" w:hAnsi="Arial"/>
                <w:color w:val="000000"/>
                <w:sz w:val="20"/>
                <w:szCs w:val="20"/>
              </w:rPr>
            </w:r>
          </w:p>
        </w:tc>
        <w:tc>
          <w:tcPr>
            <w:tcW w:w="1700" w:type="dxa"/>
            <w:tcBorders/>
            <w:shd w:color="auto" w:fill="auto" w:val="clear"/>
          </w:tcPr>
          <w:p>
            <w:pPr>
              <w:pStyle w:val="Normal"/>
              <w:spacing w:before="0" w:after="200"/>
              <w:rPr>
                <w:rFonts w:ascii="Arial" w:hAnsi="Arial" w:eastAsia="Arial" w:cs="Arial"/>
                <w:sz w:val="20"/>
                <w:szCs w:val="20"/>
              </w:rPr>
            </w:pPr>
            <w:r>
              <w:rPr>
                <w:rFonts w:eastAsia="Arial" w:cs="Arial" w:ascii="Arial" w:hAnsi="Arial"/>
                <w:sz w:val="20"/>
                <w:szCs w:val="20"/>
              </w:rPr>
            </w:r>
          </w:p>
        </w:tc>
      </w:tr>
      <w:tr>
        <w:trPr>
          <w:trHeight w:val="783" w:hRule="atLeast"/>
        </w:trPr>
        <w:tc>
          <w:tcPr>
            <w:tcW w:w="7290" w:type="dxa"/>
            <w:gridSpan w:val="2"/>
            <w:tcBorders/>
            <w:shd w:color="auto" w:fill="auto" w:val="clear"/>
          </w:tcPr>
          <w:p>
            <w:pPr>
              <w:pStyle w:val="Normal"/>
              <w:spacing w:before="0" w:after="200"/>
              <w:rPr>
                <w:rFonts w:ascii="Arial" w:hAnsi="Arial" w:eastAsia="Arial" w:cs="Arial"/>
                <w:b/>
                <w:b/>
                <w:sz w:val="20"/>
                <w:szCs w:val="20"/>
              </w:rPr>
            </w:pPr>
            <w:r>
              <w:rPr>
                <w:rFonts w:eastAsia="Arial" w:cs="Arial" w:ascii="Arial" w:hAnsi="Arial"/>
                <w:b/>
                <w:sz w:val="20"/>
                <w:szCs w:val="20"/>
              </w:rPr>
            </w:r>
          </w:p>
        </w:tc>
        <w:tc>
          <w:tcPr>
            <w:tcW w:w="1700" w:type="dxa"/>
            <w:tcBorders/>
            <w:shd w:color="auto" w:fill="auto" w:val="clear"/>
          </w:tcPr>
          <w:p>
            <w:pPr>
              <w:pStyle w:val="Normal"/>
              <w:spacing w:before="0" w:after="200"/>
              <w:rPr>
                <w:rFonts w:ascii="Arial" w:hAnsi="Arial" w:eastAsia="Arial" w:cs="Arial"/>
                <w:b/>
                <w:b/>
                <w:sz w:val="20"/>
                <w:szCs w:val="20"/>
              </w:rPr>
            </w:pPr>
            <w:r>
              <w:rPr>
                <w:rFonts w:eastAsia="Arial" w:cs="Arial" w:ascii="Arial" w:hAnsi="Arial"/>
                <w:b/>
                <w:sz w:val="20"/>
                <w:szCs w:val="20"/>
              </w:rPr>
            </w:r>
          </w:p>
        </w:tc>
      </w:tr>
    </w:tbl>
    <w:p>
      <w:pPr>
        <w:pStyle w:val="Normal"/>
        <w:spacing w:before="0" w:after="0"/>
        <w:rPr/>
      </w:pPr>
      <w:r>
        <w:rPr>
          <w:rFonts w:eastAsia="Times New Roman" w:cs="Times New Roman" w:ascii="Times New Roman" w:hAnsi="Times New Roman"/>
          <w:b/>
        </w:rPr>
        <w:t>Project 2:</w:t>
      </w:r>
    </w:p>
    <w:p>
      <w:pPr>
        <w:pStyle w:val="Normal"/>
        <w:spacing w:before="0" w:after="0"/>
        <w:rPr>
          <w:rFonts w:ascii="Times New Roman" w:hAnsi="Times New Roman" w:eastAsia="Times New Roman" w:cs="Times New Roman"/>
          <w:b/>
          <w:b/>
          <w:u w:val="single"/>
        </w:rPr>
      </w:pPr>
      <w:r>
        <w:rPr>
          <w:rFonts w:eastAsia="Times New Roman" w:cs="Times New Roman" w:ascii="Times New Roman" w:hAnsi="Times New Roman"/>
          <w:b/>
          <w:u w:val="single"/>
        </w:rPr>
      </w:r>
    </w:p>
    <w:tbl>
      <w:tblPr>
        <w:tblStyle w:val="a1"/>
        <w:tblW w:w="8991" w:type="dxa"/>
        <w:jc w:val="left"/>
        <w:tblInd w:w="0" w:type="dxa"/>
        <w:tblCellMar>
          <w:top w:w="0" w:type="dxa"/>
          <w:left w:w="108" w:type="dxa"/>
          <w:bottom w:w="0" w:type="dxa"/>
          <w:right w:w="108" w:type="dxa"/>
        </w:tblCellMar>
        <w:tblLook w:firstRow="0" w:noVBand="0" w:lastRow="0" w:firstColumn="0" w:lastColumn="0" w:noHBand="0" w:val="0000"/>
      </w:tblPr>
      <w:tblGrid>
        <w:gridCol w:w="1699"/>
        <w:gridCol w:w="7291"/>
      </w:tblGrid>
      <w:tr>
        <w:trPr/>
        <w:tc>
          <w:tcPr>
            <w:tcW w:w="1699" w:type="dxa"/>
            <w:tcBorders/>
            <w:shd w:color="auto" w:fill="auto" w:val="clear"/>
          </w:tcPr>
          <w:p>
            <w:pPr>
              <w:pStyle w:val="Normal"/>
              <w:spacing w:before="0" w:after="0"/>
              <w:rPr/>
            </w:pPr>
            <w:r>
              <w:rPr>
                <w:rFonts w:eastAsia="Times New Roman" w:cs="Times New Roman" w:ascii="Times New Roman" w:hAnsi="Times New Roman"/>
                <w:b/>
              </w:rPr>
              <w:t>Project Name</w:t>
            </w:r>
          </w:p>
        </w:tc>
        <w:tc>
          <w:tcPr>
            <w:tcW w:w="7291" w:type="dxa"/>
            <w:tcBorders/>
            <w:shd w:color="auto" w:fill="auto" w:val="clear"/>
          </w:tcPr>
          <w:p>
            <w:pPr>
              <w:pStyle w:val="Normal"/>
              <w:spacing w:before="0" w:after="0"/>
              <w:rPr/>
            </w:pPr>
            <w:r>
              <w:rPr>
                <w:rFonts w:eastAsia="Times New Roman" w:cs="Times New Roman" w:ascii="Times New Roman" w:hAnsi="Times New Roman"/>
                <w:b/>
              </w:rPr>
              <w:t>AA</w:t>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Client</w:t>
            </w:r>
          </w:p>
        </w:tc>
        <w:tc>
          <w:tcPr>
            <w:tcW w:w="7291" w:type="dxa"/>
            <w:tcBorders/>
            <w:shd w:color="auto" w:fill="auto" w:val="clear"/>
          </w:tcPr>
          <w:p>
            <w:pPr>
              <w:pStyle w:val="Normal"/>
              <w:spacing w:before="0" w:after="0"/>
              <w:rPr/>
            </w:pPr>
            <w:r>
              <w:rPr>
                <w:rFonts w:eastAsia="Times New Roman" w:cs="Times New Roman" w:ascii="Times New Roman" w:hAnsi="Times New Roman"/>
                <w:b/>
              </w:rPr>
              <w:t>Advance</w:t>
            </w:r>
            <w:r>
              <w:rPr>
                <w:rFonts w:eastAsia="Times New Roman" w:cs="Times New Roman" w:ascii="Times New Roman" w:hAnsi="Times New Roman"/>
              </w:rPr>
              <w:t xml:space="preserve"> </w:t>
            </w:r>
            <w:r>
              <w:rPr>
                <w:rFonts w:eastAsia="Times New Roman" w:cs="Times New Roman" w:ascii="Times New Roman" w:hAnsi="Times New Roman"/>
                <w:b/>
              </w:rPr>
              <w:t>America</w:t>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Duration</w:t>
            </w:r>
          </w:p>
        </w:tc>
        <w:tc>
          <w:tcPr>
            <w:tcW w:w="7291" w:type="dxa"/>
            <w:tcBorders/>
            <w:shd w:color="auto" w:fill="auto" w:val="clear"/>
          </w:tcPr>
          <w:p>
            <w:pPr>
              <w:pStyle w:val="Normal"/>
              <w:spacing w:before="0" w:after="0"/>
              <w:rPr/>
            </w:pPr>
            <w:r>
              <w:rPr>
                <w:rFonts w:eastAsia="Times New Roman" w:cs="Times New Roman" w:ascii="Times New Roman" w:hAnsi="Times New Roman"/>
              </w:rPr>
              <w:t>Dec 2010 to October 2018</w:t>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Team Size</w:t>
            </w:r>
          </w:p>
        </w:tc>
        <w:tc>
          <w:tcPr>
            <w:tcW w:w="7291" w:type="dxa"/>
            <w:tcBorders/>
            <w:shd w:color="auto" w:fill="auto" w:val="clear"/>
          </w:tcPr>
          <w:p>
            <w:pPr>
              <w:pStyle w:val="Normal"/>
              <w:spacing w:before="0" w:after="0"/>
              <w:rPr/>
            </w:pPr>
            <w:r>
              <w:rPr>
                <w:rFonts w:eastAsia="Times New Roman" w:cs="Times New Roman" w:ascii="Times New Roman" w:hAnsi="Times New Roman"/>
              </w:rPr>
              <w:t>6</w:t>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Environment</w:t>
            </w:r>
          </w:p>
          <w:p>
            <w:pPr>
              <w:pStyle w:val="Normal"/>
              <w:spacing w:before="0" w:after="0"/>
              <w:rPr/>
            </w:pPr>
            <w:r>
              <w:rPr>
                <w:rFonts w:eastAsia="Times New Roman" w:cs="Times New Roman" w:ascii="Times New Roman" w:hAnsi="Times New Roman"/>
                <w:b/>
              </w:rPr>
              <w:t>Testing  Approach</w:t>
            </w:r>
          </w:p>
        </w:tc>
        <w:tc>
          <w:tcPr>
            <w:tcW w:w="7291" w:type="dxa"/>
            <w:tcBorders/>
            <w:shd w:color="auto" w:fill="auto" w:val="clear"/>
          </w:tcPr>
          <w:p>
            <w:pPr>
              <w:pStyle w:val="Normal"/>
              <w:spacing w:before="0" w:after="0"/>
              <w:rPr/>
            </w:pPr>
            <w:r>
              <w:rPr>
                <w:rFonts w:eastAsia="Times New Roman" w:cs="Times New Roman" w:ascii="Times New Roman" w:hAnsi="Times New Roman"/>
              </w:rPr>
              <w:t xml:space="preserve"> </w:t>
            </w:r>
            <w:r>
              <w:rPr>
                <w:rFonts w:eastAsia="Times New Roman" w:cs="Times New Roman" w:ascii="Times New Roman" w:hAnsi="Times New Roman"/>
              </w:rPr>
              <w:t>Java</w:t>
            </w:r>
          </w:p>
          <w:p>
            <w:pPr>
              <w:pStyle w:val="Normal"/>
              <w:spacing w:before="0" w:after="0"/>
              <w:rPr/>
            </w:pPr>
            <w:r>
              <w:rPr>
                <w:rFonts w:eastAsia="Times New Roman" w:cs="Times New Roman" w:ascii="Times New Roman" w:hAnsi="Times New Roman"/>
              </w:rPr>
              <w:t>Manual</w:t>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Project Description</w:t>
            </w:r>
          </w:p>
        </w:tc>
        <w:tc>
          <w:tcPr>
            <w:tcW w:w="7291" w:type="dxa"/>
            <w:tcBorders/>
            <w:shd w:color="auto" w:fill="auto" w:val="clear"/>
          </w:tcPr>
          <w:p>
            <w:pPr>
              <w:pStyle w:val="Normal"/>
              <w:pBdr/>
              <w:spacing w:before="0" w:after="0"/>
              <w:ind w:left="360" w:hanging="0"/>
              <w:jc w:val="both"/>
              <w:rPr/>
            </w:pPr>
            <w:r>
              <w:rPr>
                <w:rFonts w:eastAsia="Times New Roman" w:cs="Times New Roman" w:ascii="Times New Roman" w:hAnsi="Times New Roman"/>
                <w:color w:val="000000"/>
              </w:rPr>
              <w:t>Advance America is an integrated Loan processing web based application covering the entire Title Loans and Title Instalment Loans processing. This involves in disbursing ‘Title Pledge’ to desiring customers by Customer Support Representatives (CSR) at the storefront by transferring the lien on the vehicle of the customer as collateral for the loan to be disbursed.</w:t>
            </w:r>
          </w:p>
          <w:p>
            <w:pPr>
              <w:pStyle w:val="Normal"/>
              <w:pBdr/>
              <w:spacing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Responsibilities</w:t>
            </w:r>
          </w:p>
        </w:tc>
        <w:tc>
          <w:tcPr>
            <w:tcW w:w="7291" w:type="dxa"/>
            <w:tcBorders/>
            <w:shd w:color="auto" w:fill="auto" w:val="clear"/>
          </w:tcPr>
          <w:p>
            <w:pPr>
              <w:pStyle w:val="Normal"/>
              <w:numPr>
                <w:ilvl w:val="0"/>
                <w:numId w:val="5"/>
              </w:numPr>
              <w:pBdr/>
              <w:spacing w:before="0" w:after="0"/>
              <w:jc w:val="both"/>
              <w:rPr/>
            </w:pPr>
            <w:r>
              <w:rPr>
                <w:rFonts w:eastAsia="Times New Roman" w:cs="Times New Roman" w:ascii="Times New Roman" w:hAnsi="Times New Roman"/>
                <w:color w:val="000000"/>
              </w:rPr>
              <w:t>Understanding end to end Business functionality, Analysis of Requirement documents.</w:t>
            </w:r>
          </w:p>
          <w:p>
            <w:pPr>
              <w:pStyle w:val="Normal"/>
              <w:numPr>
                <w:ilvl w:val="0"/>
                <w:numId w:val="5"/>
              </w:numPr>
              <w:pBdr/>
              <w:spacing w:before="0" w:after="0"/>
              <w:jc w:val="both"/>
              <w:rPr/>
            </w:pPr>
            <w:r>
              <w:rPr>
                <w:rFonts w:eastAsia="Times New Roman" w:cs="Times New Roman" w:ascii="Times New Roman" w:hAnsi="Times New Roman"/>
                <w:color w:val="000000"/>
              </w:rPr>
              <w:t>Involved in writing the Test Cases</w:t>
            </w:r>
          </w:p>
          <w:p>
            <w:pPr>
              <w:pStyle w:val="Normal"/>
              <w:numPr>
                <w:ilvl w:val="0"/>
                <w:numId w:val="5"/>
              </w:numPr>
              <w:pBdr/>
              <w:spacing w:before="0" w:after="0"/>
              <w:jc w:val="both"/>
              <w:rPr/>
            </w:pPr>
            <w:r>
              <w:rPr>
                <w:rFonts w:eastAsia="Times New Roman" w:cs="Times New Roman" w:ascii="Times New Roman" w:hAnsi="Times New Roman"/>
                <w:color w:val="000000"/>
              </w:rPr>
              <w:t>Defect tracking in BT tool.</w:t>
            </w:r>
          </w:p>
          <w:p>
            <w:pPr>
              <w:pStyle w:val="Normal"/>
              <w:numPr>
                <w:ilvl w:val="0"/>
                <w:numId w:val="5"/>
              </w:numPr>
              <w:pBdr/>
              <w:spacing w:before="0" w:after="0"/>
              <w:jc w:val="both"/>
              <w:rPr/>
            </w:pPr>
            <w:r>
              <w:rPr>
                <w:rFonts w:eastAsia="Times New Roman" w:cs="Times New Roman" w:ascii="Times New Roman" w:hAnsi="Times New Roman"/>
                <w:color w:val="000000"/>
              </w:rPr>
              <w:t>Involved in Regression Testing.</w:t>
            </w:r>
          </w:p>
          <w:p>
            <w:pPr>
              <w:pStyle w:val="Normal"/>
              <w:numPr>
                <w:ilvl w:val="0"/>
                <w:numId w:val="5"/>
              </w:numPr>
              <w:pBdr/>
              <w:spacing w:before="0" w:after="0"/>
              <w:jc w:val="both"/>
              <w:rPr/>
            </w:pPr>
            <w:r>
              <w:rPr>
                <w:rFonts w:eastAsia="Times New Roman" w:cs="Times New Roman" w:ascii="Times New Roman" w:hAnsi="Times New Roman"/>
                <w:color w:val="000000"/>
              </w:rPr>
              <w:t>Have involved in interaction with development team for assisting the in identifying, understanding, replicating and fixing the issues.</w:t>
            </w:r>
          </w:p>
          <w:p>
            <w:pPr>
              <w:pStyle w:val="Normal"/>
              <w:numPr>
                <w:ilvl w:val="0"/>
                <w:numId w:val="5"/>
              </w:numPr>
              <w:pBdr/>
              <w:spacing w:before="0" w:after="0"/>
              <w:jc w:val="both"/>
              <w:rPr/>
            </w:pPr>
            <w:r>
              <w:rPr>
                <w:rFonts w:eastAsia="Times New Roman" w:cs="Times New Roman" w:ascii="Times New Roman" w:hAnsi="Times New Roman"/>
                <w:color w:val="000000"/>
              </w:rPr>
              <w:t xml:space="preserve">Responsible for GUI and Functional Testing, Regression Testing using black box Testing Techniques. </w:t>
            </w:r>
          </w:p>
        </w:tc>
      </w:tr>
    </w:tbl>
    <w:p>
      <w:pPr>
        <w:pStyle w:val="Normal"/>
        <w:spacing w:before="0" w:after="0"/>
        <w:rPr>
          <w:rFonts w:ascii="Times New Roman" w:hAnsi="Times New Roman" w:eastAsia="Times New Roman" w:cs="Times New Roman"/>
          <w:b/>
          <w:b/>
        </w:rPr>
      </w:pPr>
      <w:r>
        <w:rPr>
          <w:rFonts w:eastAsia="Times New Roman" w:cs="Times New Roman" w:ascii="Times New Roman" w:hAnsi="Times New Roman"/>
          <w:b/>
        </w:rPr>
      </w:r>
    </w:p>
    <w:p>
      <w:pPr>
        <w:pStyle w:val="Normal"/>
        <w:spacing w:before="0" w:after="0"/>
        <w:rPr/>
      </w:pPr>
      <w:r>
        <w:rPr>
          <w:rFonts w:eastAsia="Times New Roman" w:cs="Times New Roman" w:ascii="Times New Roman" w:hAnsi="Times New Roman"/>
          <w:b/>
        </w:rPr>
        <w:t>Project 3:</w:t>
      </w:r>
    </w:p>
    <w:p>
      <w:pPr>
        <w:pStyle w:val="Normal"/>
        <w:spacing w:before="0" w:after="0"/>
        <w:rPr>
          <w:rFonts w:ascii="Times New Roman" w:hAnsi="Times New Roman" w:eastAsia="Times New Roman" w:cs="Times New Roman"/>
          <w:b/>
          <w:b/>
          <w:u w:val="single"/>
        </w:rPr>
      </w:pPr>
      <w:r>
        <w:rPr>
          <w:rFonts w:eastAsia="Times New Roman" w:cs="Times New Roman" w:ascii="Times New Roman" w:hAnsi="Times New Roman"/>
          <w:b/>
          <w:u w:val="single"/>
        </w:rPr>
      </w:r>
    </w:p>
    <w:tbl>
      <w:tblPr>
        <w:tblStyle w:val="a2"/>
        <w:tblW w:w="8991" w:type="dxa"/>
        <w:jc w:val="left"/>
        <w:tblInd w:w="0" w:type="dxa"/>
        <w:tblCellMar>
          <w:top w:w="0" w:type="dxa"/>
          <w:left w:w="108" w:type="dxa"/>
          <w:bottom w:w="0" w:type="dxa"/>
          <w:right w:w="108" w:type="dxa"/>
        </w:tblCellMar>
        <w:tblLook w:firstRow="0" w:noVBand="0" w:lastRow="0" w:firstColumn="0" w:lastColumn="0" w:noHBand="0" w:val="0000"/>
      </w:tblPr>
      <w:tblGrid>
        <w:gridCol w:w="1699"/>
        <w:gridCol w:w="7291"/>
      </w:tblGrid>
      <w:tr>
        <w:trPr/>
        <w:tc>
          <w:tcPr>
            <w:tcW w:w="1699" w:type="dxa"/>
            <w:tcBorders/>
            <w:shd w:color="auto" w:fill="auto" w:val="clear"/>
          </w:tcPr>
          <w:p>
            <w:pPr>
              <w:pStyle w:val="Normal"/>
              <w:spacing w:before="0" w:after="0"/>
              <w:rPr/>
            </w:pPr>
            <w:r>
              <w:rPr>
                <w:rFonts w:eastAsia="Times New Roman" w:cs="Times New Roman" w:ascii="Times New Roman" w:hAnsi="Times New Roman"/>
                <w:b/>
              </w:rPr>
              <w:t>Project Name</w:t>
            </w:r>
          </w:p>
        </w:tc>
        <w:tc>
          <w:tcPr>
            <w:tcW w:w="7291" w:type="dxa"/>
            <w:tcBorders/>
            <w:shd w:color="auto" w:fill="auto" w:val="clear"/>
          </w:tcPr>
          <w:p>
            <w:pPr>
              <w:pStyle w:val="Normal"/>
              <w:spacing w:before="0" w:after="0"/>
              <w:rPr/>
            </w:pPr>
            <w:r>
              <w:rPr>
                <w:rFonts w:eastAsia="Times New Roman" w:cs="Times New Roman" w:ascii="Times New Roman" w:hAnsi="Times New Roman"/>
                <w:b/>
              </w:rPr>
              <w:t>TMAX</w:t>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Client</w:t>
            </w:r>
          </w:p>
        </w:tc>
        <w:tc>
          <w:tcPr>
            <w:tcW w:w="7291" w:type="dxa"/>
            <w:tcBorders/>
            <w:shd w:color="auto" w:fill="auto" w:val="clear"/>
          </w:tcPr>
          <w:p>
            <w:pPr>
              <w:pStyle w:val="Normal"/>
              <w:spacing w:before="0" w:after="0"/>
              <w:rPr/>
            </w:pPr>
            <w:r>
              <w:rPr>
                <w:rFonts w:eastAsia="Times New Roman" w:cs="Times New Roman" w:ascii="Times New Roman" w:hAnsi="Times New Roman"/>
              </w:rPr>
              <w:t>TMAX</w:t>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Duration</w:t>
            </w:r>
          </w:p>
        </w:tc>
        <w:tc>
          <w:tcPr>
            <w:tcW w:w="7291" w:type="dxa"/>
            <w:tcBorders/>
            <w:shd w:color="auto" w:fill="auto" w:val="clear"/>
          </w:tcPr>
          <w:p>
            <w:pPr>
              <w:pStyle w:val="Normal"/>
              <w:spacing w:before="0" w:after="0"/>
              <w:rPr/>
            </w:pPr>
            <w:r>
              <w:rPr>
                <w:rFonts w:eastAsia="Times New Roman" w:cs="Times New Roman" w:ascii="Times New Roman" w:hAnsi="Times New Roman"/>
              </w:rPr>
              <w:t>Dec 2013 to Apr 2014</w:t>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Team Size</w:t>
            </w:r>
          </w:p>
        </w:tc>
        <w:tc>
          <w:tcPr>
            <w:tcW w:w="7291" w:type="dxa"/>
            <w:tcBorders/>
            <w:shd w:color="auto" w:fill="auto" w:val="clear"/>
          </w:tcPr>
          <w:p>
            <w:pPr>
              <w:pStyle w:val="Normal"/>
              <w:spacing w:before="0" w:after="0"/>
              <w:rPr/>
            </w:pPr>
            <w:r>
              <w:rPr>
                <w:rFonts w:eastAsia="Times New Roman" w:cs="Times New Roman" w:ascii="Times New Roman" w:hAnsi="Times New Roman"/>
              </w:rPr>
              <w:t>50</w:t>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Environment</w:t>
            </w:r>
          </w:p>
          <w:p>
            <w:pPr>
              <w:pStyle w:val="Normal"/>
              <w:spacing w:before="0" w:after="0"/>
              <w:rPr/>
            </w:pPr>
            <w:r>
              <w:rPr>
                <w:rFonts w:eastAsia="Times New Roman" w:cs="Times New Roman" w:ascii="Times New Roman" w:hAnsi="Times New Roman"/>
                <w:b/>
              </w:rPr>
              <w:t>Testing Approach</w:t>
            </w:r>
          </w:p>
        </w:tc>
        <w:tc>
          <w:tcPr>
            <w:tcW w:w="7291" w:type="dxa"/>
            <w:tcBorders/>
            <w:shd w:color="auto" w:fill="auto" w:val="clear"/>
          </w:tcPr>
          <w:p>
            <w:pPr>
              <w:pStyle w:val="Normal"/>
              <w:spacing w:before="0" w:after="0"/>
              <w:rPr/>
            </w:pPr>
            <w:r>
              <w:rPr>
                <w:rFonts w:eastAsia="Times New Roman" w:cs="Times New Roman" w:ascii="Times New Roman" w:hAnsi="Times New Roman"/>
              </w:rPr>
              <w:t>Java</w:t>
            </w:r>
          </w:p>
          <w:p>
            <w:pPr>
              <w:pStyle w:val="Normal"/>
              <w:spacing w:before="0" w:after="0"/>
              <w:rPr/>
            </w:pPr>
            <w:r>
              <w:rPr>
                <w:rFonts w:eastAsia="Times New Roman" w:cs="Times New Roman" w:ascii="Times New Roman" w:hAnsi="Times New Roman"/>
              </w:rPr>
              <w:t>Manual</w:t>
            </w:r>
          </w:p>
          <w:p>
            <w:pPr>
              <w:pStyle w:val="Normal"/>
              <w:spacing w:before="0" w:after="0"/>
              <w:rPr>
                <w:rFonts w:ascii="Times New Roman" w:hAnsi="Times New Roman" w:eastAsia="Times New Roman" w:cs="Times New Roman"/>
              </w:rPr>
            </w:pPr>
            <w:r>
              <w:rPr>
                <w:rFonts w:eastAsia="Times New Roman" w:cs="Times New Roman" w:ascii="Times New Roman" w:hAnsi="Times New Roman"/>
              </w:rPr>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Project Description</w:t>
            </w:r>
          </w:p>
        </w:tc>
        <w:tc>
          <w:tcPr>
            <w:tcW w:w="7291" w:type="dxa"/>
            <w:tcBorders/>
            <w:shd w:color="auto" w:fill="auto" w:val="clear"/>
          </w:tcPr>
          <w:p>
            <w:pPr>
              <w:pStyle w:val="Normal"/>
              <w:spacing w:before="0" w:after="0"/>
              <w:rPr/>
            </w:pPr>
            <w:r>
              <w:rPr>
                <w:rFonts w:eastAsia="Times New Roman" w:cs="Times New Roman" w:ascii="Times New Roman" w:hAnsi="Times New Roman"/>
              </w:rPr>
              <w:t>TMX is a Title loan application issue of loan by taking vehicle details from the customer. This application issues loan with multiple payment schedules, and single Payment schedule. This application contains several modules like Customer Module, Regular Business module and Reporting module.</w:t>
            </w:r>
          </w:p>
          <w:p>
            <w:pPr>
              <w:pStyle w:val="Normal"/>
              <w:spacing w:before="0" w:after="0"/>
              <w:rPr/>
            </w:pPr>
            <w:r>
              <w:rPr>
                <w:rFonts w:eastAsia="Times New Roman" w:cs="Times New Roman" w:ascii="Times New Roman" w:hAnsi="Times New Roman"/>
              </w:rPr>
              <w:t xml:space="preserve">1. The Customer module enables all customer related transactions, once the customer walks into the store. </w:t>
            </w:r>
          </w:p>
          <w:p>
            <w:pPr>
              <w:pStyle w:val="Normal"/>
              <w:spacing w:before="0" w:after="0"/>
              <w:rPr/>
            </w:pPr>
            <w:r>
              <w:rPr>
                <w:rFonts w:eastAsia="Times New Roman" w:cs="Times New Roman" w:ascii="Times New Roman" w:hAnsi="Times New Roman"/>
              </w:rPr>
              <w:t>2. The Regular Business module provides for security permission based handling of all the money related transactions for a particular store.</w:t>
            </w:r>
          </w:p>
          <w:p>
            <w:pPr>
              <w:pStyle w:val="Normal"/>
              <w:spacing w:before="0" w:after="0"/>
              <w:rPr/>
            </w:pPr>
            <w:r>
              <w:rPr>
                <w:rFonts w:eastAsia="Times New Roman" w:cs="Times New Roman" w:ascii="Times New Roman" w:hAnsi="Times New Roman"/>
              </w:rPr>
              <w:t>3. TMX comes equipped with a comprehensive reporting module that provides all the reports. The reporting module enables extraction of information and knowledge that can be used for decision-making from the data in the TMX application.</w:t>
            </w:r>
          </w:p>
          <w:p>
            <w:pPr>
              <w:pStyle w:val="Normal"/>
              <w:pBdr/>
              <w:spacing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c>
          <w:tcPr>
            <w:tcW w:w="1699" w:type="dxa"/>
            <w:tcBorders/>
            <w:shd w:color="auto" w:fill="auto" w:val="clear"/>
          </w:tcPr>
          <w:p>
            <w:pPr>
              <w:pStyle w:val="Normal"/>
              <w:spacing w:before="0" w:after="0"/>
              <w:rPr/>
            </w:pPr>
            <w:r>
              <w:rPr>
                <w:rFonts w:eastAsia="Times New Roman" w:cs="Times New Roman" w:ascii="Times New Roman" w:hAnsi="Times New Roman"/>
                <w:b/>
              </w:rPr>
              <w:t>Responsibilities</w:t>
            </w:r>
          </w:p>
        </w:tc>
        <w:tc>
          <w:tcPr>
            <w:tcW w:w="7291" w:type="dxa"/>
            <w:tcBorders/>
            <w:shd w:color="auto" w:fill="auto" w:val="clear"/>
          </w:tcPr>
          <w:p>
            <w:pPr>
              <w:pStyle w:val="Normal"/>
              <w:numPr>
                <w:ilvl w:val="0"/>
                <w:numId w:val="4"/>
              </w:numPr>
              <w:pBdr/>
              <w:spacing w:before="0" w:after="0"/>
              <w:jc w:val="both"/>
              <w:rPr/>
            </w:pPr>
            <w:r>
              <w:rPr>
                <w:rFonts w:eastAsia="Times New Roman" w:cs="Times New Roman" w:ascii="Times New Roman" w:hAnsi="Times New Roman"/>
                <w:color w:val="000000"/>
              </w:rPr>
              <w:t>Analysed the specifications and functionality of the system.</w:t>
            </w:r>
          </w:p>
          <w:p>
            <w:pPr>
              <w:pStyle w:val="Normal"/>
              <w:numPr>
                <w:ilvl w:val="0"/>
                <w:numId w:val="4"/>
              </w:numPr>
              <w:pBdr/>
              <w:spacing w:before="0" w:after="0"/>
              <w:jc w:val="both"/>
              <w:rPr/>
            </w:pPr>
            <w:r>
              <w:rPr>
                <w:rFonts w:eastAsia="Times New Roman" w:cs="Times New Roman" w:ascii="Times New Roman" w:hAnsi="Times New Roman"/>
                <w:color w:val="000000"/>
              </w:rPr>
              <w:t>Prepared peer review of Test Scenarios and Manual scripts in accordance with the requirements.</w:t>
            </w:r>
          </w:p>
          <w:p>
            <w:pPr>
              <w:pStyle w:val="Normal"/>
              <w:numPr>
                <w:ilvl w:val="0"/>
                <w:numId w:val="4"/>
              </w:numPr>
              <w:pBdr/>
              <w:spacing w:before="0" w:after="0"/>
              <w:jc w:val="both"/>
              <w:rPr/>
            </w:pPr>
            <w:r>
              <w:rPr>
                <w:rFonts w:eastAsia="Times New Roman" w:cs="Times New Roman" w:ascii="Times New Roman" w:hAnsi="Times New Roman"/>
                <w:color w:val="000000"/>
              </w:rPr>
              <w:t>Participated in review sessions with onsite team members and BA’s.</w:t>
            </w:r>
          </w:p>
          <w:p>
            <w:pPr>
              <w:pStyle w:val="Normal"/>
              <w:numPr>
                <w:ilvl w:val="0"/>
                <w:numId w:val="4"/>
              </w:numPr>
              <w:pBdr/>
              <w:spacing w:before="0" w:after="0"/>
              <w:jc w:val="both"/>
              <w:rPr/>
            </w:pPr>
            <w:r>
              <w:rPr>
                <w:rFonts w:eastAsia="Times New Roman" w:cs="Times New Roman" w:ascii="Times New Roman" w:hAnsi="Times New Roman"/>
                <w:color w:val="000000"/>
              </w:rPr>
              <w:t>Developed test cases for Functionality for a web-based application.</w:t>
            </w:r>
          </w:p>
        </w:tc>
      </w:tr>
    </w:tbl>
    <w:p>
      <w:pPr>
        <w:pStyle w:val="Normal"/>
        <w:spacing w:lineRule="auto" w:line="360" w:before="0" w:after="0"/>
        <w:ind w:firstLine="720"/>
        <w:rPr>
          <w:rFonts w:ascii="Arial" w:hAnsi="Arial" w:cs="Arial"/>
          <w:b/>
          <w:b/>
          <w:bCs/>
          <w:sz w:val="20"/>
          <w:szCs w:val="20"/>
        </w:rPr>
      </w:pPr>
      <w:r>
        <w:rPr/>
      </w:r>
    </w:p>
    <w:p>
      <w:pPr>
        <w:pStyle w:val="Normal"/>
        <w:jc w:val="both"/>
        <w:rPr>
          <w:rFonts w:ascii="Arial" w:hAnsi="Arial" w:cs="Arial"/>
          <w:b/>
          <w:b/>
          <w:bCs/>
          <w:sz w:val="20"/>
          <w:szCs w:val="20"/>
          <w:u w:val="single"/>
        </w:rPr>
      </w:pPr>
      <w:r>
        <w:rPr>
          <w:rFonts w:cs="Arial" w:ascii="Arial" w:hAnsi="Arial"/>
          <w:b/>
          <w:bCs/>
          <w:sz w:val="20"/>
          <w:szCs w:val="20"/>
          <w:u w:val="single"/>
        </w:rPr>
      </w:r>
    </w:p>
    <w:p>
      <w:pPr>
        <w:pStyle w:val="Normal"/>
        <w:tabs>
          <w:tab w:val="clear" w:pos="720"/>
          <w:tab w:val="left" w:pos="960" w:leader="none"/>
        </w:tabs>
        <w:spacing w:lineRule="auto" w:line="360"/>
        <w:rPr>
          <w:rFonts w:ascii="Arial" w:hAnsi="Arial" w:cs="Arial"/>
          <w:b/>
          <w:b/>
          <w:bCs/>
          <w:sz w:val="20"/>
          <w:szCs w:val="20"/>
          <w:u w:val="single"/>
        </w:rPr>
      </w:pPr>
      <w:r>
        <w:rPr>
          <w:rFonts w:cs="Arial" w:ascii="Arial" w:hAnsi="Arial"/>
          <w:b/>
          <w:bCs/>
          <w:sz w:val="20"/>
          <w:szCs w:val="20"/>
          <w:u w:val="single"/>
        </w:rPr>
        <w:t>Educational Background:</w:t>
      </w:r>
    </w:p>
    <w:p>
      <w:pPr>
        <w:pStyle w:val="Normal"/>
        <w:numPr>
          <w:ilvl w:val="0"/>
          <w:numId w:val="6"/>
        </w:numPr>
        <w:tabs>
          <w:tab w:val="clear" w:pos="720"/>
          <w:tab w:val="left" w:pos="960" w:leader="none"/>
        </w:tabs>
        <w:spacing w:lineRule="auto" w:line="360" w:before="0" w:after="0"/>
        <w:rPr/>
      </w:pPr>
      <w:r>
        <w:rPr>
          <w:rFonts w:cs="Arial" w:ascii="Arial" w:hAnsi="Arial"/>
          <w:sz w:val="20"/>
          <w:szCs w:val="20"/>
        </w:rPr>
        <w:t>Post Graduate</w:t>
      </w:r>
      <w:r>
        <w:rPr>
          <w:rFonts w:cs="Arial" w:ascii="Arial" w:hAnsi="Arial"/>
          <w:sz w:val="20"/>
          <w:szCs w:val="20"/>
        </w:rPr>
        <w:t xml:space="preserve">  in </w:t>
      </w:r>
      <w:r>
        <w:rPr>
          <w:rFonts w:cs="Arial" w:ascii="Arial" w:hAnsi="Arial"/>
          <w:sz w:val="20"/>
          <w:szCs w:val="20"/>
        </w:rPr>
        <w:t xml:space="preserve">MCA </w:t>
      </w:r>
      <w:r>
        <w:rPr>
          <w:rFonts w:cs="Arial" w:ascii="Arial" w:hAnsi="Arial"/>
          <w:sz w:val="20"/>
          <w:szCs w:val="20"/>
        </w:rPr>
        <w:t xml:space="preserve">from </w:t>
      </w:r>
      <w:r>
        <w:rPr>
          <w:rFonts w:cs="Arial" w:ascii="Arial" w:hAnsi="Arial"/>
          <w:sz w:val="20"/>
          <w:szCs w:val="20"/>
        </w:rPr>
        <w:t>S.V.U</w:t>
      </w:r>
      <w:r>
        <w:rPr>
          <w:rFonts w:cs="Arial" w:ascii="Arial" w:hAnsi="Arial"/>
          <w:sz w:val="20"/>
          <w:szCs w:val="20"/>
        </w:rPr>
        <w:t xml:space="preserve"> in 201</w:t>
      </w:r>
      <w:r>
        <w:rPr>
          <w:rFonts w:cs="Arial" w:ascii="Arial" w:hAnsi="Arial"/>
          <w:sz w:val="20"/>
          <w:szCs w:val="20"/>
        </w:rPr>
        <w:t>2</w:t>
      </w:r>
      <w:r>
        <w:rPr>
          <w:rFonts w:cs="Arial" w:ascii="Arial" w:hAnsi="Arial"/>
          <w:sz w:val="20"/>
          <w:szCs w:val="20"/>
        </w:rPr>
        <w:t>.</w:t>
      </w:r>
    </w:p>
    <w:p>
      <w:pPr>
        <w:pStyle w:val="Normal"/>
        <w:spacing w:lineRule="auto" w:line="360"/>
        <w:rPr>
          <w:rFonts w:ascii="Arial" w:hAnsi="Arial" w:cs="Arial"/>
          <w:b/>
          <w:b/>
          <w:bCs/>
          <w:sz w:val="20"/>
          <w:szCs w:val="20"/>
        </w:rPr>
      </w:pPr>
      <w:r>
        <w:rPr>
          <w:rFonts w:cs="Arial" w:ascii="Arial" w:hAnsi="Arial"/>
          <w:b/>
          <w:bCs/>
          <w:sz w:val="20"/>
          <w:szCs w:val="20"/>
        </w:rPr>
      </w:r>
    </w:p>
    <w:p>
      <w:pPr>
        <w:pStyle w:val="Normal"/>
        <w:widowContro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mbria">
    <w:charset w:val="00"/>
    <w:family w:val="roman"/>
    <w:pitch w:val="variable"/>
  </w:font>
  <w:font w:name="Arial">
    <w:charset w:val="00"/>
    <w:family w:val="roman"/>
    <w:pitch w:val="variable"/>
  </w:font>
  <w:font w:name="Arial">
    <w:charset w:val="01"/>
    <w:family w:val="swiss"/>
    <w:pitch w:val="variable"/>
  </w:font>
  <w:font w:name="Times New Roman">
    <w:charset w:val="01"/>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b w:val="false"/>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0"/>
        <w:szCs w:val="20"/>
        <w:rFonts w:cs="Symbol"/>
      </w:rPr>
    </w:lvl>
    <w:lvl w:ilvl="1">
      <w:start w:val="1"/>
      <w:numFmt w:val="bullet"/>
      <w:lvlText w:val="o"/>
      <w:lvlJc w:val="left"/>
      <w:pPr>
        <w:tabs>
          <w:tab w:val="num" w:pos="1440"/>
        </w:tabs>
        <w:ind w:left="1440" w:hanging="360"/>
      </w:pPr>
      <w:rPr>
        <w:rFonts w:ascii="Courier New" w:hAnsi="Courier New" w:cs="Courier New" w:hint="default"/>
        <w:sz w:val="20"/>
        <w:szCs w:val="20"/>
        <w:rFonts w:cs="Courier New"/>
      </w:rPr>
    </w:lvl>
    <w:lvl w:ilvl="2">
      <w:start w:val="1"/>
      <w:numFmt w:val="bullet"/>
      <w:lvlText w:val=""/>
      <w:lvlJc w:val="left"/>
      <w:pPr>
        <w:tabs>
          <w:tab w:val="num" w:pos="2160"/>
        </w:tabs>
        <w:ind w:left="2160" w:hanging="360"/>
      </w:pPr>
      <w:rPr>
        <w:rFonts w:ascii="Wingdings" w:hAnsi="Wingdings" w:cs="Wingdings" w:hint="default"/>
        <w:sz w:val="20"/>
        <w:szCs w:val="20"/>
        <w:rFonts w:cs="Wingdings"/>
      </w:rPr>
    </w:lvl>
    <w:lvl w:ilvl="3">
      <w:start w:val="1"/>
      <w:numFmt w:val="bullet"/>
      <w:lvlText w:val=""/>
      <w:lvlJc w:val="left"/>
      <w:pPr>
        <w:tabs>
          <w:tab w:val="num" w:pos="2880"/>
        </w:tabs>
        <w:ind w:left="2880" w:hanging="360"/>
      </w:pPr>
      <w:rPr>
        <w:rFonts w:ascii="Wingdings" w:hAnsi="Wingdings" w:cs="Wingdings" w:hint="default"/>
        <w:sz w:val="20"/>
        <w:szCs w:val="20"/>
        <w:rFonts w:cs="Wingdings"/>
      </w:rPr>
    </w:lvl>
    <w:lvl w:ilvl="4">
      <w:start w:val="1"/>
      <w:numFmt w:val="bullet"/>
      <w:lvlText w:val=""/>
      <w:lvlJc w:val="left"/>
      <w:pPr>
        <w:tabs>
          <w:tab w:val="num" w:pos="3600"/>
        </w:tabs>
        <w:ind w:left="3600" w:hanging="360"/>
      </w:pPr>
      <w:rPr>
        <w:rFonts w:ascii="Wingdings" w:hAnsi="Wingdings" w:cs="Wingdings" w:hint="default"/>
        <w:sz w:val="20"/>
        <w:szCs w:val="20"/>
        <w:rFonts w:cs="Wingdings"/>
      </w:rPr>
    </w:lvl>
    <w:lvl w:ilvl="5">
      <w:start w:val="1"/>
      <w:numFmt w:val="bullet"/>
      <w:lvlText w:val=""/>
      <w:lvlJc w:val="left"/>
      <w:pPr>
        <w:tabs>
          <w:tab w:val="num" w:pos="4320"/>
        </w:tabs>
        <w:ind w:left="4320" w:hanging="360"/>
      </w:pPr>
      <w:rPr>
        <w:rFonts w:ascii="Wingdings" w:hAnsi="Wingdings" w:cs="Wingdings" w:hint="default"/>
        <w:sz w:val="20"/>
        <w:szCs w:val="20"/>
        <w:rFonts w:cs="Wingdings"/>
      </w:rPr>
    </w:lvl>
    <w:lvl w:ilvl="6">
      <w:start w:val="1"/>
      <w:numFmt w:val="bullet"/>
      <w:lvlText w:val=""/>
      <w:lvlJc w:val="left"/>
      <w:pPr>
        <w:tabs>
          <w:tab w:val="num" w:pos="5040"/>
        </w:tabs>
        <w:ind w:left="5040" w:hanging="360"/>
      </w:pPr>
      <w:rPr>
        <w:rFonts w:ascii="Wingdings" w:hAnsi="Wingdings" w:cs="Wingdings" w:hint="default"/>
        <w:sz w:val="20"/>
        <w:szCs w:val="20"/>
        <w:rFonts w:cs="Wingdings"/>
      </w:rPr>
    </w:lvl>
    <w:lvl w:ilvl="7">
      <w:start w:val="1"/>
      <w:numFmt w:val="bullet"/>
      <w:lvlText w:val=""/>
      <w:lvlJc w:val="left"/>
      <w:pPr>
        <w:tabs>
          <w:tab w:val="num" w:pos="5760"/>
        </w:tabs>
        <w:ind w:left="5760" w:hanging="360"/>
      </w:pPr>
      <w:rPr>
        <w:rFonts w:ascii="Wingdings" w:hAnsi="Wingdings" w:cs="Wingdings" w:hint="default"/>
        <w:sz w:val="20"/>
        <w:szCs w:val="20"/>
        <w:rFonts w:cs="Wingdings"/>
      </w:rPr>
    </w:lvl>
    <w:lvl w:ilvl="8">
      <w:start w:val="1"/>
      <w:numFmt w:val="bullet"/>
      <w:lvlText w:val=""/>
      <w:lvlJc w:val="left"/>
      <w:pPr>
        <w:tabs>
          <w:tab w:val="num" w:pos="6480"/>
        </w:tabs>
        <w:ind w:left="6480" w:hanging="360"/>
      </w:pPr>
      <w:rPr>
        <w:rFonts w:ascii="Wingdings" w:hAnsi="Wingdings" w:cs="Wingdings" w:hint="default"/>
        <w:sz w:val="20"/>
        <w:szCs w:val="20"/>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4bc7"/>
    <w:pPr>
      <w:widowControl/>
      <w:bidi w:val="0"/>
      <w:spacing w:lineRule="auto" w:line="276" w:before="0" w:after="200"/>
      <w:jc w:val="left"/>
    </w:pPr>
    <w:rPr>
      <w:rFonts w:cs="Calibri" w:ascii="Calibri" w:hAnsi="Calibri" w:eastAsia="Times New Roman"/>
      <w:color w:val="auto"/>
      <w:kern w:val="0"/>
      <w:sz w:val="22"/>
      <w:szCs w:val="22"/>
      <w:lang w:val="en-US" w:eastAsia="en-US" w:bidi="ar-SA"/>
    </w:rPr>
  </w:style>
  <w:style w:type="paragraph" w:styleId="Heading2">
    <w:name w:val="Heading 2"/>
    <w:basedOn w:val="Normal"/>
    <w:next w:val="Normal"/>
    <w:link w:val="Heading2Char"/>
    <w:uiPriority w:val="99"/>
    <w:qFormat/>
    <w:rsid w:val="00a006c5"/>
    <w:pPr>
      <w:keepNext w:val="true"/>
      <w:spacing w:lineRule="auto" w:line="240" w:before="240" w:after="60"/>
      <w:outlineLvl w:val="1"/>
    </w:pPr>
    <w:rPr>
      <w:rFonts w:ascii="Cambria" w:hAnsi="Cambria" w:cs="Cambria"/>
      <w:b/>
      <w:bCs/>
      <w:i/>
      <w:iCs/>
      <w:sz w:val="28"/>
      <w:szCs w:val="28"/>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9"/>
    <w:qFormat/>
    <w:locked/>
    <w:rsid w:val="00a006c5"/>
    <w:rPr>
      <w:rFonts w:ascii="Cambria" w:hAnsi="Cambria" w:cs="Cambria"/>
      <w:b/>
      <w:bCs/>
      <w:i/>
      <w:iCs/>
      <w:sz w:val="28"/>
      <w:szCs w:val="28"/>
    </w:rPr>
  </w:style>
  <w:style w:type="character" w:styleId="InternetLink">
    <w:name w:val="Internet Link"/>
    <w:basedOn w:val="DefaultParagraphFont"/>
    <w:uiPriority w:val="99"/>
    <w:rsid w:val="00a006c5"/>
    <w:rPr>
      <w:color w:val="0000FF"/>
      <w:u w:val="single"/>
    </w:rPr>
  </w:style>
  <w:style w:type="character" w:styleId="Ipa" w:customStyle="1">
    <w:name w:val="ipa"/>
    <w:basedOn w:val="DefaultParagraphFont"/>
    <w:qFormat/>
    <w:rsid w:val="00100387"/>
    <w:rPr/>
  </w:style>
  <w:style w:type="character" w:styleId="UnresolvedMention">
    <w:name w:val="Unresolved Mention"/>
    <w:basedOn w:val="DefaultParagraphFont"/>
    <w:uiPriority w:val="99"/>
    <w:semiHidden/>
    <w:unhideWhenUsed/>
    <w:qFormat/>
    <w:rsid w:val="00e878d0"/>
    <w:rPr>
      <w:color w:val="605E5C"/>
      <w:shd w:fill="E1DFDD" w:val="clear"/>
    </w:rPr>
  </w:style>
  <w:style w:type="character" w:styleId="ListLabel1">
    <w:name w:val="ListLabel 1"/>
    <w:qFormat/>
    <w:rPr>
      <w:rFonts w:ascii="Arial" w:hAnsi="Arial" w:cs="Symbol"/>
      <w:b w:val="false"/>
      <w:sz w:val="20"/>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Arial" w:hAnsi="Arial" w:cs="Symbol"/>
      <w:sz w:val="20"/>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sz w:val="20"/>
      <w:szCs w:val="20"/>
    </w:rPr>
  </w:style>
  <w:style w:type="character" w:styleId="ListLabel47">
    <w:name w:val="ListLabel 47"/>
    <w:qFormat/>
    <w:rPr>
      <w:rFonts w:cs="Courier New"/>
      <w:sz w:val="20"/>
      <w:szCs w:val="20"/>
    </w:rPr>
  </w:style>
  <w:style w:type="character" w:styleId="ListLabel48">
    <w:name w:val="ListLabel 48"/>
    <w:qFormat/>
    <w:rPr>
      <w:rFonts w:cs="Wingdings"/>
      <w:sz w:val="20"/>
      <w:szCs w:val="20"/>
    </w:rPr>
  </w:style>
  <w:style w:type="character" w:styleId="ListLabel49">
    <w:name w:val="ListLabel 49"/>
    <w:qFormat/>
    <w:rPr>
      <w:rFonts w:cs="Wingdings"/>
      <w:sz w:val="20"/>
      <w:szCs w:val="20"/>
    </w:rPr>
  </w:style>
  <w:style w:type="character" w:styleId="ListLabel50">
    <w:name w:val="ListLabel 50"/>
    <w:qFormat/>
    <w:rPr>
      <w:rFonts w:cs="Wingdings"/>
      <w:sz w:val="20"/>
      <w:szCs w:val="20"/>
    </w:rPr>
  </w:style>
  <w:style w:type="character" w:styleId="ListLabel51">
    <w:name w:val="ListLabel 51"/>
    <w:qFormat/>
    <w:rPr>
      <w:rFonts w:cs="Wingdings"/>
      <w:sz w:val="20"/>
      <w:szCs w:val="20"/>
    </w:rPr>
  </w:style>
  <w:style w:type="character" w:styleId="ListLabel52">
    <w:name w:val="ListLabel 52"/>
    <w:qFormat/>
    <w:rPr>
      <w:rFonts w:cs="Wingdings"/>
      <w:sz w:val="20"/>
      <w:szCs w:val="20"/>
    </w:rPr>
  </w:style>
  <w:style w:type="character" w:styleId="ListLabel53">
    <w:name w:val="ListLabel 53"/>
    <w:qFormat/>
    <w:rPr>
      <w:rFonts w:cs="Wingdings"/>
      <w:sz w:val="20"/>
      <w:szCs w:val="20"/>
    </w:rPr>
  </w:style>
  <w:style w:type="character" w:styleId="ListLabel54">
    <w:name w:val="ListLabel 54"/>
    <w:qFormat/>
    <w:rPr>
      <w:rFonts w:cs="Wingdings"/>
      <w:sz w:val="20"/>
      <w:szCs w:val="20"/>
    </w:rPr>
  </w:style>
  <w:style w:type="character" w:styleId="ListLabel55">
    <w:name w:val="ListLabel 55"/>
    <w:qFormat/>
    <w:rPr>
      <w:rFonts w:ascii="Arial" w:hAnsi="Arial" w:cs="Symbol"/>
      <w:sz w:val="20"/>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sz w:val="14"/>
      <w:szCs w:val="14"/>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rFonts w:ascii="Arial" w:hAnsi="Arial" w:cs="Arial"/>
      <w:sz w:val="20"/>
      <w:szCs w:val="20"/>
    </w:rPr>
  </w:style>
  <w:style w:type="character" w:styleId="ListLabel98">
    <w:name w:val="ListLabel 98"/>
    <w:qFormat/>
    <w:rPr>
      <w:rFonts w:ascii="Arial" w:hAnsi="Arial" w:cs="Arial"/>
      <w:sz w:val="20"/>
      <w:szCs w:val="20"/>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a006c5"/>
    <w:pPr>
      <w:widowControl/>
      <w:bidi w:val="0"/>
      <w:jc w:val="left"/>
    </w:pPr>
    <w:rPr>
      <w:rFonts w:cs="Calibri" w:ascii="Calibri" w:hAnsi="Calibri" w:eastAsia="Times New Roman"/>
      <w:color w:val="auto"/>
      <w:kern w:val="0"/>
      <w:sz w:val="24"/>
      <w:szCs w:val="24"/>
      <w:lang w:val="en-US" w:eastAsia="en-US" w:bidi="ar-SA"/>
    </w:rPr>
  </w:style>
  <w:style w:type="paragraph" w:styleId="ListParagraph">
    <w:name w:val="List Paragraph"/>
    <w:basedOn w:val="Normal"/>
    <w:uiPriority w:val="99"/>
    <w:qFormat/>
    <w:rsid w:val="00a006c5"/>
    <w:pPr>
      <w:spacing w:lineRule="auto" w:line="240" w:before="0" w:after="0"/>
      <w:ind w:left="720" w:right="-720" w:hanging="0"/>
      <w:jc w:val="center"/>
    </w:pPr>
    <w:rPr>
      <w:rFonts w:ascii="Cambria" w:hAnsi="Cambria" w:cs="Cambria"/>
    </w:rPr>
  </w:style>
  <w:style w:type="paragraph" w:styleId="NormalWeb">
    <w:name w:val="Normal (Web)"/>
    <w:basedOn w:val="Normal"/>
    <w:uiPriority w:val="99"/>
    <w:semiHidden/>
    <w:qFormat/>
    <w:rsid w:val="00a006c5"/>
    <w:pPr>
      <w:spacing w:lineRule="auto" w:line="240" w:beforeAutospacing="1" w:afterAutospacing="1"/>
    </w:pPr>
    <w:rPr>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FC91826A48E46B9469F8A13C9CE3B" ma:contentTypeVersion="13" ma:contentTypeDescription="Create a new document." ma:contentTypeScope="" ma:versionID="87eb97a87f1f664339ec7ead35f2d128">
  <xsd:schema xmlns:xsd="http://www.w3.org/2001/XMLSchema" xmlns:xs="http://www.w3.org/2001/XMLSchema" xmlns:p="http://schemas.microsoft.com/office/2006/metadata/properties" xmlns:ns3="92753a7c-5ee4-4df0-8703-375467d8dc1a" xmlns:ns4="60380ab7-3fbd-46ff-b07c-9621fd00686d" targetNamespace="http://schemas.microsoft.com/office/2006/metadata/properties" ma:root="true" ma:fieldsID="05591ac51760bc142fd62a133b1c64cc" ns3:_="" ns4:_="">
    <xsd:import namespace="92753a7c-5ee4-4df0-8703-375467d8dc1a"/>
    <xsd:import namespace="60380ab7-3fbd-46ff-b07c-9621fd0068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53a7c-5ee4-4df0-8703-375467d8d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80ab7-3fbd-46ff-b07c-9621fd006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A64BD-7183-4855-B9CE-4754BC6719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49D233-A52F-4187-AB8F-F29965515979}">
  <ds:schemaRefs>
    <ds:schemaRef ds:uri="http://schemas.microsoft.com/sharepoint/v3/contenttype/forms"/>
  </ds:schemaRefs>
</ds:datastoreItem>
</file>

<file path=customXml/itemProps3.xml><?xml version="1.0" encoding="utf-8"?>
<ds:datastoreItem xmlns:ds="http://schemas.openxmlformats.org/officeDocument/2006/customXml" ds:itemID="{BA195552-A498-445C-8987-5BF560D25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53a7c-5ee4-4df0-8703-375467d8dc1a"/>
    <ds:schemaRef ds:uri="60380ab7-3fbd-46ff-b07c-9621fd006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316</TotalTime>
  <Application>Trio_Office/6.2.8.2$Windows_x86 LibreOffice_project/</Application>
  <Pages>5</Pages>
  <Words>1228</Words>
  <Characters>7055</Characters>
  <CharactersWithSpaces>8177</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2020-11-06T09:40:00Z</dcterms:created>
  <dc:creator>Sekhar</dc:creator>
  <dc:description/>
  <dc:language>en-US</dc:language>
  <cp:lastModifiedBy/>
  <dcterms:modified xsi:type="dcterms:W3CDTF">2021-01-11T16:24:57Z</dcterms:modified>
  <cp:revision>205</cp:revision>
  <dc:subject/>
  <dc:title>Faizul Gaffar Shaik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0x0101001A2FC91826A48E46B9469F8A13C9CE3B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