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5DBD16" w14:textId="77777777" w:rsidR="00B47CDD" w:rsidRPr="009A6048" w:rsidRDefault="00D46973" w:rsidP="00C9087F">
      <w:pPr>
        <w:pStyle w:val="Header"/>
        <w:pBdr>
          <w:bottom w:val="double" w:sz="16" w:space="1" w:color="800000"/>
        </w:pBdr>
        <w:jc w:val="center"/>
        <w:rPr>
          <w:rFonts w:ascii="Arial" w:hAnsi="Arial" w:cs="Arial"/>
          <w:sz w:val="36"/>
          <w:szCs w:val="36"/>
        </w:rPr>
      </w:pPr>
      <w:r w:rsidRPr="009A6048">
        <w:rPr>
          <w:rFonts w:ascii="Arial" w:hAnsi="Arial" w:cs="Arial"/>
          <w:b/>
          <w:color w:val="000000"/>
          <w:sz w:val="36"/>
          <w:szCs w:val="36"/>
        </w:rPr>
        <w:t>Mukesh Kamal</w:t>
      </w:r>
    </w:p>
    <w:p w14:paraId="443A3B76" w14:textId="4FBE04B8" w:rsidR="00B47CDD" w:rsidRDefault="00D46973">
      <w:pPr>
        <w:pStyle w:val="Header"/>
        <w:pBdr>
          <w:bottom w:val="double" w:sz="16" w:space="1" w:color="800000"/>
        </w:pBdr>
        <w:jc w:val="center"/>
        <w:rPr>
          <w:rFonts w:ascii="Arial" w:hAnsi="Arial" w:cs="Arial"/>
          <w:b/>
        </w:rPr>
      </w:pPr>
      <w:r w:rsidRPr="009A6048">
        <w:rPr>
          <w:rFonts w:ascii="Arial" w:hAnsi="Arial" w:cs="Arial"/>
          <w:b/>
        </w:rPr>
        <w:t>7022388653</w:t>
      </w:r>
      <w:r w:rsidR="00814628" w:rsidRPr="009A6048">
        <w:rPr>
          <w:rFonts w:ascii="Arial" w:hAnsi="Arial" w:cs="Arial"/>
          <w:b/>
        </w:rPr>
        <w:t xml:space="preserve"> </w:t>
      </w:r>
      <w:r w:rsidRPr="009A6048">
        <w:rPr>
          <w:rFonts w:ascii="Arial" w:hAnsi="Arial" w:cs="Arial"/>
          <w:b/>
        </w:rPr>
        <w:t xml:space="preserve">/ </w:t>
      </w:r>
      <w:hyperlink r:id="rId9" w:history="1">
        <w:r w:rsidR="00C9087F" w:rsidRPr="00AE2155">
          <w:rPr>
            <w:rStyle w:val="Hyperlink"/>
            <w:rFonts w:ascii="Arial" w:hAnsi="Arial" w:cs="Arial"/>
            <w:b/>
          </w:rPr>
          <w:t>kamalmukesh27@gmail.com</w:t>
        </w:r>
      </w:hyperlink>
    </w:p>
    <w:p w14:paraId="2F310F6C" w14:textId="77777777" w:rsidR="00C9087F" w:rsidRPr="009A6048" w:rsidRDefault="00C9087F">
      <w:pPr>
        <w:pStyle w:val="Header"/>
        <w:pBdr>
          <w:bottom w:val="double" w:sz="16" w:space="1" w:color="800000"/>
        </w:pBdr>
        <w:jc w:val="center"/>
        <w:rPr>
          <w:rFonts w:ascii="Arial" w:hAnsi="Arial" w:cs="Arial"/>
          <w:b/>
        </w:rPr>
      </w:pPr>
    </w:p>
    <w:p w14:paraId="0A37501D" w14:textId="77777777" w:rsidR="00B47CDD" w:rsidRDefault="00B47CDD">
      <w:pPr>
        <w:pStyle w:val="Header"/>
        <w:rPr>
          <w:rFonts w:ascii="Arial" w:hAnsi="Arial" w:cs="Arial"/>
        </w:rPr>
      </w:pPr>
    </w:p>
    <w:p w14:paraId="5DAB6C7B" w14:textId="77777777" w:rsidR="00B47CDD" w:rsidRDefault="00B47CDD">
      <w:pPr>
        <w:spacing w:line="276" w:lineRule="auto"/>
        <w:jc w:val="center"/>
        <w:rPr>
          <w:rFonts w:ascii="Arial" w:hAnsi="Arial" w:cs="Arial"/>
          <w:b/>
        </w:rPr>
      </w:pPr>
    </w:p>
    <w:p w14:paraId="02EB378F" w14:textId="7B985A97" w:rsidR="00B47CDD" w:rsidRPr="009A6048" w:rsidRDefault="001743DD" w:rsidP="009A6048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9A6048">
        <w:rPr>
          <w:rFonts w:ascii="Arial" w:hAnsi="Arial" w:cs="Arial"/>
          <w:b/>
        </w:rPr>
        <w:t xml:space="preserve">Senior </w:t>
      </w:r>
      <w:r w:rsidR="00D46973" w:rsidRPr="009A6048">
        <w:rPr>
          <w:rFonts w:ascii="Arial" w:hAnsi="Arial" w:cs="Arial"/>
          <w:b/>
        </w:rPr>
        <w:t>Software Testing Engineer /</w:t>
      </w:r>
      <w:r w:rsidR="008D2017" w:rsidRPr="009A6048">
        <w:rPr>
          <w:rFonts w:ascii="Arial" w:hAnsi="Arial" w:cs="Arial"/>
          <w:b/>
        </w:rPr>
        <w:t xml:space="preserve"> </w:t>
      </w:r>
      <w:proofErr w:type="spellStart"/>
      <w:r w:rsidR="008D2017" w:rsidRPr="009A6048">
        <w:rPr>
          <w:rFonts w:ascii="Arial" w:hAnsi="Arial" w:cs="Arial"/>
          <w:b/>
        </w:rPr>
        <w:t>B.T</w:t>
      </w:r>
      <w:r w:rsidR="00637602" w:rsidRPr="009A6048">
        <w:rPr>
          <w:rFonts w:ascii="Arial" w:hAnsi="Arial" w:cs="Arial"/>
          <w:b/>
        </w:rPr>
        <w:t>ech</w:t>
      </w:r>
      <w:proofErr w:type="spellEnd"/>
      <w:r w:rsidR="00637602" w:rsidRPr="009A6048">
        <w:rPr>
          <w:rFonts w:ascii="Arial" w:hAnsi="Arial" w:cs="Arial"/>
          <w:b/>
        </w:rPr>
        <w:t xml:space="preserve"> (</w:t>
      </w:r>
      <w:r w:rsidR="00962037" w:rsidRPr="009A6048">
        <w:rPr>
          <w:rFonts w:ascii="Arial" w:hAnsi="Arial" w:cs="Arial"/>
          <w:b/>
        </w:rPr>
        <w:t>C</w:t>
      </w:r>
      <w:r w:rsidR="00637602" w:rsidRPr="009A6048">
        <w:rPr>
          <w:rFonts w:ascii="Arial" w:hAnsi="Arial" w:cs="Arial"/>
          <w:b/>
        </w:rPr>
        <w:t xml:space="preserve">omputer </w:t>
      </w:r>
      <w:r w:rsidR="00962037" w:rsidRPr="009A6048">
        <w:rPr>
          <w:rFonts w:ascii="Arial" w:hAnsi="Arial" w:cs="Arial"/>
          <w:b/>
        </w:rPr>
        <w:t>S</w:t>
      </w:r>
      <w:r w:rsidR="0018532C" w:rsidRPr="009A6048">
        <w:rPr>
          <w:rFonts w:ascii="Arial" w:hAnsi="Arial" w:cs="Arial"/>
          <w:b/>
        </w:rPr>
        <w:t>cience)</w:t>
      </w:r>
      <w:r w:rsidR="00637602" w:rsidRPr="009A6048">
        <w:rPr>
          <w:rFonts w:ascii="Arial" w:hAnsi="Arial" w:cs="Arial"/>
          <w:b/>
        </w:rPr>
        <w:t xml:space="preserve"> / U</w:t>
      </w:r>
      <w:r w:rsidR="00D46973" w:rsidRPr="009A6048">
        <w:rPr>
          <w:rFonts w:ascii="Arial" w:hAnsi="Arial" w:cs="Arial"/>
          <w:b/>
        </w:rPr>
        <w:t>.</w:t>
      </w:r>
      <w:r w:rsidR="00637602" w:rsidRPr="009A6048">
        <w:rPr>
          <w:rFonts w:ascii="Arial" w:hAnsi="Arial" w:cs="Arial"/>
          <w:b/>
        </w:rPr>
        <w:t>P.</w:t>
      </w:r>
      <w:r w:rsidR="00D46973" w:rsidRPr="009A6048">
        <w:rPr>
          <w:rFonts w:ascii="Arial" w:hAnsi="Arial" w:cs="Arial"/>
          <w:b/>
        </w:rPr>
        <w:t>T.U</w:t>
      </w:r>
    </w:p>
    <w:p w14:paraId="18E2A167" w14:textId="35403AA5" w:rsidR="00B47CDD" w:rsidRPr="009A6048" w:rsidRDefault="004428FD" w:rsidP="009A6048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18532C" w:rsidRPr="009A6048">
        <w:rPr>
          <w:rFonts w:ascii="Arial" w:hAnsi="Arial" w:cs="Arial"/>
          <w:b/>
        </w:rPr>
        <w:t>+</w:t>
      </w:r>
      <w:r w:rsidR="00B47CDD" w:rsidRPr="009A6048">
        <w:rPr>
          <w:rFonts w:ascii="Arial" w:hAnsi="Arial" w:cs="Arial"/>
          <w:b/>
        </w:rPr>
        <w:t xml:space="preserve"> years of experience </w:t>
      </w:r>
      <w:r w:rsidR="00836794" w:rsidRPr="009A6048">
        <w:rPr>
          <w:rFonts w:ascii="Arial" w:hAnsi="Arial" w:cs="Arial"/>
          <w:b/>
        </w:rPr>
        <w:t>testing Web-based A</w:t>
      </w:r>
      <w:r w:rsidR="007C0318" w:rsidRPr="009A6048">
        <w:rPr>
          <w:rFonts w:ascii="Arial" w:hAnsi="Arial" w:cs="Arial"/>
          <w:b/>
        </w:rPr>
        <w:t>pplications executing various Software Testing Techniques.</w:t>
      </w:r>
    </w:p>
    <w:p w14:paraId="30191B75" w14:textId="4E3F15C5" w:rsidR="00962037" w:rsidRDefault="00962037">
      <w:pPr>
        <w:spacing w:line="276" w:lineRule="auto"/>
        <w:rPr>
          <w:rFonts w:ascii="Arial" w:hAnsi="Arial" w:cs="Arial"/>
          <w:b/>
        </w:rPr>
      </w:pPr>
    </w:p>
    <w:p w14:paraId="6532FE3B" w14:textId="77777777" w:rsidR="00962037" w:rsidRPr="007C0318" w:rsidRDefault="00962037">
      <w:pPr>
        <w:spacing w:line="276" w:lineRule="auto"/>
        <w:rPr>
          <w:rFonts w:ascii="Arial" w:hAnsi="Arial" w:cs="Arial"/>
          <w:b/>
        </w:rPr>
      </w:pPr>
    </w:p>
    <w:p w14:paraId="6A55FCF9" w14:textId="542AC039" w:rsidR="00B47CDD" w:rsidRPr="00A04825" w:rsidRDefault="00B47CDD" w:rsidP="004033E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A04825">
        <w:rPr>
          <w:rFonts w:ascii="Calibri" w:hAnsi="Calibri" w:cs="Calibri"/>
          <w:b/>
          <w:sz w:val="22"/>
          <w:szCs w:val="22"/>
        </w:rPr>
        <w:t>Area of Expertise</w:t>
      </w:r>
    </w:p>
    <w:p w14:paraId="6A05A809" w14:textId="77777777" w:rsidR="00F45275" w:rsidRPr="00F45275" w:rsidRDefault="00F45275">
      <w:pPr>
        <w:spacing w:line="276" w:lineRule="auto"/>
        <w:jc w:val="center"/>
        <w:rPr>
          <w:rFonts w:ascii="Arial" w:hAnsi="Arial" w:cs="Arial"/>
          <w:b/>
        </w:rPr>
      </w:pPr>
    </w:p>
    <w:tbl>
      <w:tblPr>
        <w:tblW w:w="9092" w:type="dxa"/>
        <w:tblInd w:w="-25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80" w:firstRow="0" w:lastRow="0" w:firstColumn="1" w:lastColumn="0" w:noHBand="0" w:noVBand="0"/>
      </w:tblPr>
      <w:tblGrid>
        <w:gridCol w:w="3175"/>
        <w:gridCol w:w="15"/>
        <w:gridCol w:w="3421"/>
        <w:gridCol w:w="2481"/>
      </w:tblGrid>
      <w:tr w:rsidR="00CC7489" w14:paraId="41B49D1F" w14:textId="77777777" w:rsidTr="00874362">
        <w:trPr>
          <w:trHeight w:val="535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2C95F" w14:textId="77777777" w:rsidR="00B47CDD" w:rsidRPr="00246D2B" w:rsidRDefault="00DE1ECF" w:rsidP="00D969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E-commerce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16244" w14:textId="62AE17B9" w:rsidR="00B47CDD" w:rsidRPr="00246D2B" w:rsidRDefault="00CA64E1" w:rsidP="00D969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Sales Force commerce Cloud(SFCC)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F3C4" w14:textId="77777777" w:rsidR="00B47CDD" w:rsidRPr="00246D2B" w:rsidRDefault="00DE1ECF" w:rsidP="00D969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Software Testing</w:t>
            </w:r>
          </w:p>
        </w:tc>
      </w:tr>
      <w:tr w:rsidR="00CC7489" w14:paraId="4F334B97" w14:textId="77777777" w:rsidTr="00874362">
        <w:trPr>
          <w:trHeight w:val="535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87E71" w14:textId="77777777" w:rsidR="00B47CDD" w:rsidRPr="00246D2B" w:rsidRDefault="00DE1ECF" w:rsidP="00D969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E-commerce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8129A" w14:textId="04B054E0" w:rsidR="00B47CDD" w:rsidRPr="00246D2B" w:rsidRDefault="00CA64E1" w:rsidP="00D96929">
            <w:pPr>
              <w:spacing w:line="276" w:lineRule="auto"/>
              <w:rPr>
                <w:rFonts w:ascii="Arial" w:hAnsi="Arial" w:cs="Arial"/>
              </w:rPr>
            </w:pPr>
            <w:r w:rsidRPr="00CA64E1">
              <w:rPr>
                <w:rFonts w:ascii="Arial" w:hAnsi="Arial" w:cs="Arial"/>
              </w:rPr>
              <w:t>Order Management System (</w:t>
            </w:r>
            <w:proofErr w:type="spellStart"/>
            <w:r w:rsidRPr="00CA64E1">
              <w:rPr>
                <w:rFonts w:ascii="Arial" w:hAnsi="Arial" w:cs="Arial"/>
              </w:rPr>
              <w:t>Demandware</w:t>
            </w:r>
            <w:proofErr w:type="spellEnd"/>
            <w:r w:rsidRPr="00CA64E1">
              <w:rPr>
                <w:rFonts w:ascii="Arial" w:hAnsi="Arial" w:cs="Arial"/>
              </w:rPr>
              <w:t>)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0E24E" w14:textId="77777777" w:rsidR="00B47CDD" w:rsidRPr="00246D2B" w:rsidRDefault="00DE1ECF" w:rsidP="00D969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Software Testing</w:t>
            </w:r>
          </w:p>
        </w:tc>
      </w:tr>
      <w:tr w:rsidR="00CC7489" w14:paraId="7CBB7AF1" w14:textId="77777777" w:rsidTr="00874362">
        <w:trPr>
          <w:trHeight w:val="520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0B7C6" w14:textId="77777777" w:rsidR="00BC0909" w:rsidRPr="00246D2B" w:rsidRDefault="00D768F5" w:rsidP="00D969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E-commerce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CC778" w14:textId="77777777" w:rsidR="00B47CDD" w:rsidRPr="00246D2B" w:rsidRDefault="00D768F5" w:rsidP="00D969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Magento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EE379" w14:textId="77777777" w:rsidR="00B47CDD" w:rsidRPr="00246D2B" w:rsidRDefault="00D768F5" w:rsidP="00D969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Software Testing</w:t>
            </w:r>
          </w:p>
        </w:tc>
      </w:tr>
      <w:tr w:rsidR="00CC7489" w14:paraId="39C78A95" w14:textId="77777777" w:rsidTr="00874362">
        <w:trPr>
          <w:trHeight w:val="520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9BBE3" w14:textId="00FF2A8B" w:rsidR="00D768F5" w:rsidRPr="00246D2B" w:rsidRDefault="00D768F5" w:rsidP="00AB38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Banking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61A49" w14:textId="77777777" w:rsidR="00D768F5" w:rsidRPr="00246D2B" w:rsidRDefault="00D768F5" w:rsidP="00AB38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Retail Banking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5242E" w14:textId="77777777" w:rsidR="00D768F5" w:rsidRPr="00246D2B" w:rsidRDefault="00D768F5" w:rsidP="00AB38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Software Testing</w:t>
            </w:r>
          </w:p>
        </w:tc>
      </w:tr>
      <w:tr w:rsidR="00CC7489" w14:paraId="14D949D6" w14:textId="77777777" w:rsidTr="00874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/>
        </w:trPr>
        <w:tc>
          <w:tcPr>
            <w:tcW w:w="9092" w:type="dxa"/>
            <w:gridSpan w:val="4"/>
            <w:tcBorders>
              <w:left w:val="nil"/>
              <w:bottom w:val="nil"/>
              <w:right w:val="nil"/>
            </w:tcBorders>
          </w:tcPr>
          <w:p w14:paraId="72A3D3EC" w14:textId="77777777" w:rsidR="00D768F5" w:rsidRDefault="00D768F5" w:rsidP="004033E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578E455" w14:textId="071D266C" w:rsidR="00D768F5" w:rsidRDefault="00D768F5" w:rsidP="004033E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Professional Skills</w:t>
            </w:r>
          </w:p>
          <w:p w14:paraId="5407E476" w14:textId="772A868E" w:rsidR="004033E8" w:rsidRPr="009D2F15" w:rsidRDefault="004033E8" w:rsidP="004033E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C7489" w14:paraId="2FA663B1" w14:textId="77777777" w:rsidTr="00874362">
        <w:trPr>
          <w:trHeight w:val="739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0FD95" w14:textId="77777777" w:rsidR="00D768F5" w:rsidRPr="00246D2B" w:rsidRDefault="00D768F5" w:rsidP="00D969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Software Testing(Manual)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B2CF" w14:textId="77777777" w:rsidR="00D768F5" w:rsidRPr="00246D2B" w:rsidRDefault="00D768F5" w:rsidP="00D969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Functional Testing, Integration, System Testing, Regression Testing using Test case Design Techniques</w:t>
            </w:r>
          </w:p>
        </w:tc>
      </w:tr>
      <w:tr w:rsidR="00CC7489" w14:paraId="179A5F76" w14:textId="77777777" w:rsidTr="00874362">
        <w:trPr>
          <w:trHeight w:val="535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64295" w14:textId="77777777" w:rsidR="00D768F5" w:rsidRPr="00246D2B" w:rsidRDefault="00D768F5" w:rsidP="00D969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 services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940D" w14:textId="2398C0B7" w:rsidR="00D768F5" w:rsidRPr="00246D2B" w:rsidRDefault="00D768F5" w:rsidP="00D969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 client / Postman</w:t>
            </w:r>
          </w:p>
        </w:tc>
      </w:tr>
      <w:tr w:rsidR="00CC7489" w14:paraId="5A328A92" w14:textId="77777777" w:rsidTr="00874362">
        <w:trPr>
          <w:trHeight w:val="535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427390" w14:textId="77777777" w:rsidR="00D768F5" w:rsidRPr="00246D2B" w:rsidRDefault="00D768F5" w:rsidP="00D969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Bug tracking Tool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27B00A" w14:textId="1C55AD6F" w:rsidR="00D768F5" w:rsidRPr="00246D2B" w:rsidRDefault="00962037" w:rsidP="00D96929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Testlink</w:t>
            </w:r>
            <w:proofErr w:type="spellEnd"/>
            <w:r>
              <w:rPr>
                <w:rFonts w:ascii="Arial" w:hAnsi="Arial" w:cs="Arial"/>
              </w:rPr>
              <w:t xml:space="preserve"> ,QC</w:t>
            </w:r>
          </w:p>
        </w:tc>
      </w:tr>
      <w:tr w:rsidR="00CC7489" w14:paraId="4D1F811F" w14:textId="77777777" w:rsidTr="00874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/>
        </w:trPr>
        <w:tc>
          <w:tcPr>
            <w:tcW w:w="319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4D09DB6F" w14:textId="77777777" w:rsidR="00D768F5" w:rsidRDefault="00D768F5" w:rsidP="009620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Compatibility Testing</w:t>
            </w:r>
          </w:p>
        </w:tc>
        <w:tc>
          <w:tcPr>
            <w:tcW w:w="5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37F08" w14:textId="77777777" w:rsidR="00D768F5" w:rsidRDefault="00D768F5" w:rsidP="00962037">
            <w:pPr>
              <w:tabs>
                <w:tab w:val="left" w:pos="40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Browser stack , Lambda tool</w:t>
            </w:r>
          </w:p>
        </w:tc>
      </w:tr>
      <w:tr w:rsidR="00CC7489" w14:paraId="6B966D57" w14:textId="77777777" w:rsidTr="00874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/>
        </w:trPr>
        <w:tc>
          <w:tcPr>
            <w:tcW w:w="3175" w:type="dxa"/>
            <w:tcBorders>
              <w:left w:val="single" w:sz="4" w:space="0" w:color="auto"/>
              <w:right w:val="nil"/>
            </w:tcBorders>
            <w:vAlign w:val="center"/>
          </w:tcPr>
          <w:p w14:paraId="0FD428D7" w14:textId="77777777" w:rsidR="00D768F5" w:rsidRDefault="00D768F5" w:rsidP="009620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Management</w:t>
            </w:r>
          </w:p>
        </w:tc>
        <w:tc>
          <w:tcPr>
            <w:tcW w:w="59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61E4C" w14:textId="64802859" w:rsidR="00D768F5" w:rsidRDefault="00D768F5" w:rsidP="00962037">
            <w:pPr>
              <w:tabs>
                <w:tab w:val="left" w:pos="4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Jira , Redmine </w:t>
            </w:r>
            <w:r>
              <w:rPr>
                <w:rFonts w:ascii="Arial" w:hAnsi="Arial" w:cs="Arial"/>
              </w:rPr>
              <w:tab/>
            </w:r>
          </w:p>
        </w:tc>
      </w:tr>
    </w:tbl>
    <w:p w14:paraId="3732C092" w14:textId="5A077AFE" w:rsidR="009A6048" w:rsidRDefault="009A6048" w:rsidP="74EC095A">
      <w:pPr>
        <w:spacing w:line="276" w:lineRule="auto"/>
        <w:rPr>
          <w:rFonts w:ascii="Arial" w:hAnsi="Arial" w:cs="Arial"/>
        </w:rPr>
      </w:pPr>
    </w:p>
    <w:p w14:paraId="760CD50D" w14:textId="239632E2" w:rsidR="004033E8" w:rsidRDefault="004033E8" w:rsidP="004033E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Work Experience</w:t>
      </w:r>
    </w:p>
    <w:p w14:paraId="6C063ECF" w14:textId="77777777" w:rsidR="009A6048" w:rsidRDefault="009A6048" w:rsidP="74EC095A">
      <w:pPr>
        <w:spacing w:line="276" w:lineRule="auto"/>
        <w:rPr>
          <w:rFonts w:ascii="Arial" w:hAnsi="Arial" w:cs="Arial"/>
        </w:rPr>
      </w:pPr>
    </w:p>
    <w:tbl>
      <w:tblPr>
        <w:tblW w:w="9095" w:type="dxa"/>
        <w:tblInd w:w="-5" w:type="dxa"/>
        <w:tblLook w:val="04A0" w:firstRow="1" w:lastRow="0" w:firstColumn="1" w:lastColumn="0" w:noHBand="0" w:noVBand="1"/>
      </w:tblPr>
      <w:tblGrid>
        <w:gridCol w:w="1909"/>
        <w:gridCol w:w="4045"/>
        <w:gridCol w:w="3141"/>
      </w:tblGrid>
      <w:tr w:rsidR="006E65D2" w:rsidRPr="0099017D" w14:paraId="66E4E90C" w14:textId="77777777" w:rsidTr="00E8140C">
        <w:trPr>
          <w:trHeight w:val="546"/>
        </w:trPr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329CF498" w14:textId="3993FE26" w:rsidR="006E65D2" w:rsidRPr="0099017D" w:rsidRDefault="006E65D2" w:rsidP="00E8140C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>Hudson Bay</w:t>
            </w: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602E81" w14:textId="0E3B0984" w:rsidR="006E65D2" w:rsidRPr="0099017D" w:rsidRDefault="006E65D2" w:rsidP="00E8140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D0D0D" w:themeColor="text1" w:themeTint="F2"/>
              </w:rPr>
            </w:pPr>
            <w:r w:rsidRPr="0099017D">
              <w:rPr>
                <w:rFonts w:ascii="Arial" w:hAnsi="Arial" w:cs="Arial"/>
                <w:b/>
                <w:bCs/>
                <w:i/>
                <w:iCs/>
                <w:color w:val="0D0D0D" w:themeColor="text1" w:themeTint="F2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color w:val="0D0D0D" w:themeColor="text1" w:themeTint="F2"/>
              </w:rPr>
              <w:t>Apr</w:t>
            </w:r>
            <w:r w:rsidRPr="0099017D">
              <w:rPr>
                <w:rFonts w:ascii="Arial" w:hAnsi="Arial" w:cs="Arial"/>
                <w:b/>
                <w:bCs/>
                <w:i/>
                <w:iCs/>
                <w:color w:val="0D0D0D" w:themeColor="text1" w:themeTint="F2"/>
              </w:rPr>
              <w:t xml:space="preserve"> 202</w:t>
            </w:r>
            <w:r>
              <w:rPr>
                <w:rFonts w:ascii="Arial" w:hAnsi="Arial" w:cs="Arial"/>
                <w:b/>
                <w:bCs/>
                <w:i/>
                <w:iCs/>
                <w:color w:val="0D0D0D" w:themeColor="text1" w:themeTint="F2"/>
              </w:rPr>
              <w:t>2</w:t>
            </w:r>
            <w:r w:rsidRPr="0099017D">
              <w:rPr>
                <w:rFonts w:ascii="Arial" w:hAnsi="Arial" w:cs="Arial"/>
                <w:b/>
                <w:bCs/>
                <w:i/>
                <w:iCs/>
                <w:color w:val="0D0D0D" w:themeColor="text1" w:themeTint="F2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color w:val="0D0D0D" w:themeColor="text1" w:themeTint="F2"/>
              </w:rPr>
              <w:t>Till Date</w:t>
            </w:r>
            <w:r w:rsidRPr="0099017D">
              <w:rPr>
                <w:rFonts w:ascii="Arial" w:hAnsi="Arial" w:cs="Arial"/>
                <w:b/>
                <w:bCs/>
                <w:i/>
                <w:iCs/>
                <w:color w:val="0D0D0D" w:themeColor="text1" w:themeTint="F2"/>
              </w:rPr>
              <w:t>)</w:t>
            </w:r>
          </w:p>
        </w:tc>
      </w:tr>
      <w:tr w:rsidR="006E65D2" w14:paraId="5AF87EF3" w14:textId="77777777" w:rsidTr="00E8140C">
        <w:trPr>
          <w:trHeight w:val="388"/>
        </w:trPr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6CD578F" w14:textId="77777777" w:rsidR="006E65D2" w:rsidRDefault="006E65D2" w:rsidP="00E8140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74EC095A">
              <w:rPr>
                <w:rFonts w:ascii="Arial" w:hAnsi="Arial" w:cs="Arial"/>
                <w:b/>
                <w:bCs/>
              </w:rPr>
              <w:t>Position Held</w:t>
            </w:r>
          </w:p>
        </w:tc>
        <w:tc>
          <w:tcPr>
            <w:tcW w:w="7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A4FFDC" w14:textId="6A1CB098" w:rsidR="006E65D2" w:rsidRDefault="006E65D2" w:rsidP="00E8140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Sr. Software Testing Engineer</w:t>
            </w:r>
          </w:p>
        </w:tc>
      </w:tr>
      <w:tr w:rsidR="006E65D2" w14:paraId="1AE437B9" w14:textId="77777777" w:rsidTr="00E8140C">
        <w:trPr>
          <w:trHeight w:val="3072"/>
        </w:trPr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A2B1CED" w14:textId="77777777" w:rsidR="006E65D2" w:rsidRDefault="006E65D2" w:rsidP="00E8140C">
            <w:pPr>
              <w:spacing w:line="276" w:lineRule="auto"/>
              <w:rPr>
                <w:rFonts w:ascii="Arial" w:hAnsi="Arial" w:cs="Arial"/>
              </w:rPr>
            </w:pPr>
            <w:r w:rsidRPr="74EC095A">
              <w:rPr>
                <w:rFonts w:ascii="Arial" w:hAnsi="Arial" w:cs="Arial"/>
                <w:b/>
                <w:bCs/>
              </w:rPr>
              <w:t>Responsibilities</w:t>
            </w:r>
          </w:p>
        </w:tc>
        <w:tc>
          <w:tcPr>
            <w:tcW w:w="7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1721C" w14:textId="77777777" w:rsidR="006E65D2" w:rsidRDefault="006E65D2" w:rsidP="00E8140C">
            <w:pPr>
              <w:ind w:left="720"/>
              <w:rPr>
                <w:rFonts w:ascii="Calibri" w:hAnsi="Calibri"/>
                <w:sz w:val="21"/>
                <w:szCs w:val="21"/>
                <w:lang w:val="en-GB" w:eastAsia="en-US"/>
              </w:rPr>
            </w:pPr>
          </w:p>
          <w:p w14:paraId="34567972" w14:textId="7DD2343A" w:rsidR="006E65D2" w:rsidRDefault="006E65D2" w:rsidP="006E65D2">
            <w:pPr>
              <w:numPr>
                <w:ilvl w:val="0"/>
                <w:numId w:val="6"/>
              </w:numPr>
              <w:rPr>
                <w:rFonts w:ascii="Calibri" w:hAnsi="Calibri"/>
                <w:sz w:val="21"/>
                <w:szCs w:val="21"/>
                <w:lang w:val="en-GB" w:eastAsia="en-US"/>
              </w:rPr>
            </w:pPr>
            <w:r>
              <w:rPr>
                <w:rFonts w:ascii="Calibri" w:hAnsi="Calibri"/>
                <w:sz w:val="21"/>
                <w:szCs w:val="21"/>
                <w:lang w:val="en-GB" w:eastAsia="en-US"/>
              </w:rPr>
              <w:t>Understanding the requirement , changes required in Product</w:t>
            </w:r>
          </w:p>
          <w:p w14:paraId="042A968D" w14:textId="759B63DC" w:rsidR="006E65D2" w:rsidRDefault="006E65D2" w:rsidP="006E65D2">
            <w:pPr>
              <w:numPr>
                <w:ilvl w:val="0"/>
                <w:numId w:val="6"/>
              </w:numPr>
              <w:rPr>
                <w:rFonts w:ascii="Calibri" w:hAnsi="Calibri"/>
                <w:sz w:val="21"/>
                <w:szCs w:val="21"/>
                <w:lang w:val="en-GB" w:eastAsia="en-US"/>
              </w:rPr>
            </w:pPr>
            <w:r>
              <w:rPr>
                <w:rFonts w:ascii="Calibri" w:hAnsi="Calibri"/>
                <w:sz w:val="21"/>
                <w:szCs w:val="21"/>
                <w:lang w:val="en-GB" w:eastAsia="en-US"/>
              </w:rPr>
              <w:t>Preparing test plan and Test cases for sprint</w:t>
            </w:r>
          </w:p>
          <w:p w14:paraId="6552D400" w14:textId="4F1B2C73" w:rsidR="006E65D2" w:rsidRDefault="006E65D2" w:rsidP="006E65D2">
            <w:pPr>
              <w:numPr>
                <w:ilvl w:val="0"/>
                <w:numId w:val="6"/>
              </w:numPr>
              <w:rPr>
                <w:rFonts w:ascii="Calibri" w:hAnsi="Calibri"/>
                <w:sz w:val="21"/>
                <w:szCs w:val="21"/>
                <w:lang w:val="en-GB" w:eastAsia="en-US"/>
              </w:rPr>
            </w:pPr>
            <w:r>
              <w:rPr>
                <w:rFonts w:ascii="Calibri" w:hAnsi="Calibri"/>
                <w:sz w:val="21"/>
                <w:szCs w:val="21"/>
                <w:lang w:val="en-GB" w:eastAsia="en-US"/>
              </w:rPr>
              <w:t>Executing Test cases in various environment</w:t>
            </w:r>
          </w:p>
          <w:p w14:paraId="60851104" w14:textId="5B10257E" w:rsidR="006E65D2" w:rsidRDefault="006E65D2" w:rsidP="006E65D2">
            <w:pPr>
              <w:numPr>
                <w:ilvl w:val="0"/>
                <w:numId w:val="6"/>
              </w:numPr>
              <w:rPr>
                <w:rFonts w:ascii="Calibri" w:hAnsi="Calibri"/>
                <w:sz w:val="21"/>
                <w:szCs w:val="21"/>
                <w:lang w:val="en-GB" w:eastAsia="en-US"/>
              </w:rPr>
            </w:pPr>
            <w:r>
              <w:rPr>
                <w:rFonts w:ascii="Calibri" w:hAnsi="Calibri"/>
                <w:sz w:val="21"/>
                <w:szCs w:val="21"/>
                <w:lang w:val="en-GB" w:eastAsia="en-US"/>
              </w:rPr>
              <w:t>Publishing the Bug report, QA status to Team</w:t>
            </w:r>
          </w:p>
          <w:p w14:paraId="157B2AE4" w14:textId="13CDB007" w:rsidR="006E65D2" w:rsidRDefault="006E65D2" w:rsidP="006E65D2">
            <w:pPr>
              <w:numPr>
                <w:ilvl w:val="0"/>
                <w:numId w:val="6"/>
              </w:numPr>
              <w:rPr>
                <w:rFonts w:ascii="Calibri" w:hAnsi="Calibri"/>
                <w:sz w:val="21"/>
                <w:szCs w:val="21"/>
                <w:lang w:val="en-GB" w:eastAsia="en-US"/>
              </w:rPr>
            </w:pPr>
            <w:r>
              <w:rPr>
                <w:rFonts w:ascii="Calibri" w:hAnsi="Calibri"/>
                <w:sz w:val="21"/>
                <w:szCs w:val="21"/>
                <w:lang w:val="en-GB" w:eastAsia="en-US"/>
              </w:rPr>
              <w:t>Participated in end to end Regression activities of product</w:t>
            </w:r>
          </w:p>
          <w:p w14:paraId="54E6C00D" w14:textId="370F1528" w:rsidR="006E65D2" w:rsidRDefault="006E65D2" w:rsidP="006E65D2">
            <w:pPr>
              <w:numPr>
                <w:ilvl w:val="0"/>
                <w:numId w:val="6"/>
              </w:numPr>
              <w:rPr>
                <w:rFonts w:ascii="Calibri" w:hAnsi="Calibri"/>
                <w:sz w:val="21"/>
                <w:szCs w:val="21"/>
                <w:lang w:val="en-GB" w:eastAsia="en-US"/>
              </w:rPr>
            </w:pPr>
            <w:r>
              <w:rPr>
                <w:rFonts w:ascii="Calibri" w:hAnsi="Calibri"/>
                <w:sz w:val="21"/>
                <w:szCs w:val="21"/>
                <w:lang w:val="en-GB" w:eastAsia="en-US"/>
              </w:rPr>
              <w:t>Attending the stand-ups with client and leading the project as per QA perspective</w:t>
            </w:r>
          </w:p>
          <w:p w14:paraId="09E8CBE6" w14:textId="4FA0725A" w:rsidR="006E65D2" w:rsidRPr="006E65D2" w:rsidRDefault="006E65D2" w:rsidP="006E65D2">
            <w:pPr>
              <w:numPr>
                <w:ilvl w:val="0"/>
                <w:numId w:val="6"/>
              </w:numPr>
              <w:rPr>
                <w:rFonts w:ascii="Calibri" w:hAnsi="Calibri"/>
                <w:sz w:val="21"/>
                <w:szCs w:val="21"/>
                <w:lang w:val="en-GB" w:eastAsia="en-US"/>
              </w:rPr>
            </w:pPr>
            <w:r>
              <w:rPr>
                <w:rFonts w:ascii="Calibri" w:hAnsi="Calibri"/>
                <w:sz w:val="21"/>
                <w:szCs w:val="21"/>
                <w:lang w:val="en-GB" w:eastAsia="en-US"/>
              </w:rPr>
              <w:t xml:space="preserve">Providing the training and </w:t>
            </w:r>
            <w:r w:rsidR="006079CC">
              <w:rPr>
                <w:rFonts w:ascii="Calibri" w:hAnsi="Calibri"/>
                <w:sz w:val="21"/>
                <w:szCs w:val="21"/>
                <w:lang w:val="en-GB" w:eastAsia="en-US"/>
              </w:rPr>
              <w:t>KT to fellow Team members as per skill/ learning</w:t>
            </w:r>
          </w:p>
          <w:p w14:paraId="747DD869" w14:textId="77777777" w:rsidR="006E65D2" w:rsidRDefault="006E65D2" w:rsidP="00E8140C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</w:tr>
    </w:tbl>
    <w:p w14:paraId="2EF7B256" w14:textId="77777777" w:rsidR="006E65D2" w:rsidRDefault="006E65D2" w:rsidP="74EC095A">
      <w:pPr>
        <w:spacing w:line="276" w:lineRule="auto"/>
        <w:rPr>
          <w:rFonts w:ascii="Arial" w:hAnsi="Arial" w:cs="Arial"/>
        </w:rPr>
      </w:pPr>
    </w:p>
    <w:tbl>
      <w:tblPr>
        <w:tblW w:w="9095" w:type="dxa"/>
        <w:tblInd w:w="-5" w:type="dxa"/>
        <w:tblLook w:val="04A0" w:firstRow="1" w:lastRow="0" w:firstColumn="1" w:lastColumn="0" w:noHBand="0" w:noVBand="1"/>
      </w:tblPr>
      <w:tblGrid>
        <w:gridCol w:w="1909"/>
        <w:gridCol w:w="4045"/>
        <w:gridCol w:w="3141"/>
      </w:tblGrid>
      <w:tr w:rsidR="74EC095A" w:rsidRPr="0099017D" w14:paraId="62FED56E" w14:textId="77777777" w:rsidTr="0099017D">
        <w:trPr>
          <w:trHeight w:val="546"/>
        </w:trPr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4B9DEB3B" w14:textId="67032A03" w:rsidR="1B145F0C" w:rsidRPr="0099017D" w:rsidRDefault="1B145F0C" w:rsidP="74EC095A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</w:pPr>
            <w:proofErr w:type="spellStart"/>
            <w:r w:rsidRPr="0099017D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lastRenderedPageBreak/>
              <w:t>Gspann</w:t>
            </w:r>
            <w:proofErr w:type="spellEnd"/>
            <w:r w:rsidRPr="0099017D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 xml:space="preserve"> Technology</w:t>
            </w: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BDC1152" w14:textId="22BF5EDE" w:rsidR="74EC095A" w:rsidRPr="0099017D" w:rsidRDefault="74EC095A" w:rsidP="74EC095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D0D0D" w:themeColor="text1" w:themeTint="F2"/>
              </w:rPr>
            </w:pPr>
            <w:r w:rsidRPr="0099017D">
              <w:rPr>
                <w:rFonts w:ascii="Arial" w:hAnsi="Arial" w:cs="Arial"/>
                <w:b/>
                <w:bCs/>
                <w:i/>
                <w:iCs/>
                <w:color w:val="0D0D0D" w:themeColor="text1" w:themeTint="F2"/>
              </w:rPr>
              <w:t>(</w:t>
            </w:r>
            <w:r w:rsidR="1531FACA" w:rsidRPr="0099017D">
              <w:rPr>
                <w:rFonts w:ascii="Arial" w:hAnsi="Arial" w:cs="Arial"/>
                <w:b/>
                <w:bCs/>
                <w:i/>
                <w:iCs/>
                <w:color w:val="0D0D0D" w:themeColor="text1" w:themeTint="F2"/>
              </w:rPr>
              <w:t xml:space="preserve">Nov </w:t>
            </w:r>
            <w:r w:rsidRPr="0099017D">
              <w:rPr>
                <w:rFonts w:ascii="Arial" w:hAnsi="Arial" w:cs="Arial"/>
                <w:b/>
                <w:bCs/>
                <w:i/>
                <w:iCs/>
                <w:color w:val="0D0D0D" w:themeColor="text1" w:themeTint="F2"/>
              </w:rPr>
              <w:t>202</w:t>
            </w:r>
            <w:r w:rsidR="7A7AA63E" w:rsidRPr="0099017D">
              <w:rPr>
                <w:rFonts w:ascii="Arial" w:hAnsi="Arial" w:cs="Arial"/>
                <w:b/>
                <w:bCs/>
                <w:i/>
                <w:iCs/>
                <w:color w:val="0D0D0D" w:themeColor="text1" w:themeTint="F2"/>
              </w:rPr>
              <w:t>1</w:t>
            </w:r>
            <w:r w:rsidRPr="0099017D">
              <w:rPr>
                <w:rFonts w:ascii="Arial" w:hAnsi="Arial" w:cs="Arial"/>
                <w:b/>
                <w:bCs/>
                <w:i/>
                <w:iCs/>
                <w:color w:val="0D0D0D" w:themeColor="text1" w:themeTint="F2"/>
              </w:rPr>
              <w:t xml:space="preserve"> – </w:t>
            </w:r>
            <w:r w:rsidR="006E65D2">
              <w:rPr>
                <w:rFonts w:ascii="Arial" w:hAnsi="Arial" w:cs="Arial"/>
                <w:b/>
                <w:bCs/>
                <w:i/>
                <w:iCs/>
                <w:color w:val="0D0D0D" w:themeColor="text1" w:themeTint="F2"/>
              </w:rPr>
              <w:t>March 2022</w:t>
            </w:r>
            <w:r w:rsidRPr="0099017D">
              <w:rPr>
                <w:rFonts w:ascii="Arial" w:hAnsi="Arial" w:cs="Arial"/>
                <w:b/>
                <w:bCs/>
                <w:i/>
                <w:iCs/>
                <w:color w:val="0D0D0D" w:themeColor="text1" w:themeTint="F2"/>
              </w:rPr>
              <w:t>)</w:t>
            </w:r>
          </w:p>
        </w:tc>
      </w:tr>
      <w:tr w:rsidR="74EC095A" w14:paraId="0F812438" w14:textId="77777777" w:rsidTr="00874362">
        <w:trPr>
          <w:trHeight w:val="388"/>
        </w:trPr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E96FDB2" w14:textId="77777777" w:rsidR="74EC095A" w:rsidRDefault="74EC095A" w:rsidP="74EC095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74EC095A">
              <w:rPr>
                <w:rFonts w:ascii="Arial" w:hAnsi="Arial" w:cs="Arial"/>
                <w:b/>
                <w:bCs/>
              </w:rPr>
              <w:t>Position Held</w:t>
            </w:r>
          </w:p>
        </w:tc>
        <w:tc>
          <w:tcPr>
            <w:tcW w:w="7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A7FB2" w14:textId="4CFCE12C" w:rsidR="5F661E95" w:rsidRDefault="5F661E95" w:rsidP="74EC095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74EC095A">
              <w:rPr>
                <w:rFonts w:ascii="Arial" w:hAnsi="Arial" w:cs="Arial"/>
                <w:b/>
                <w:bCs/>
              </w:rPr>
              <w:t>Technical Lead</w:t>
            </w:r>
          </w:p>
        </w:tc>
      </w:tr>
      <w:tr w:rsidR="74EC095A" w14:paraId="25E332AF" w14:textId="77777777" w:rsidTr="00874362">
        <w:trPr>
          <w:trHeight w:val="3072"/>
        </w:trPr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7AA98DF" w14:textId="77777777" w:rsidR="74EC095A" w:rsidRDefault="74EC095A" w:rsidP="74EC095A">
            <w:pPr>
              <w:spacing w:line="276" w:lineRule="auto"/>
              <w:rPr>
                <w:rFonts w:ascii="Arial" w:hAnsi="Arial" w:cs="Arial"/>
              </w:rPr>
            </w:pPr>
            <w:r w:rsidRPr="74EC095A">
              <w:rPr>
                <w:rFonts w:ascii="Arial" w:hAnsi="Arial" w:cs="Arial"/>
                <w:b/>
                <w:bCs/>
              </w:rPr>
              <w:t>Responsibilities</w:t>
            </w:r>
          </w:p>
        </w:tc>
        <w:tc>
          <w:tcPr>
            <w:tcW w:w="7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6F332" w14:textId="77777777" w:rsidR="74EC095A" w:rsidRDefault="74EC095A" w:rsidP="74EC095A">
            <w:pPr>
              <w:ind w:left="720"/>
              <w:rPr>
                <w:rFonts w:ascii="Calibri" w:hAnsi="Calibri"/>
                <w:sz w:val="21"/>
                <w:szCs w:val="21"/>
                <w:lang w:val="en-GB" w:eastAsia="en-US"/>
              </w:rPr>
            </w:pPr>
          </w:p>
          <w:p w14:paraId="4D0DCDD4" w14:textId="0725D614" w:rsidR="30E0D634" w:rsidRDefault="30E0D634" w:rsidP="74EC095A">
            <w:pPr>
              <w:numPr>
                <w:ilvl w:val="0"/>
                <w:numId w:val="6"/>
              </w:numPr>
              <w:rPr>
                <w:rFonts w:ascii="Calibri" w:hAnsi="Calibri"/>
                <w:sz w:val="21"/>
                <w:szCs w:val="21"/>
                <w:lang w:val="en-GB" w:eastAsia="en-US"/>
              </w:rPr>
            </w:pPr>
            <w:r w:rsidRPr="74EC095A">
              <w:rPr>
                <w:rFonts w:ascii="Calibri" w:hAnsi="Calibri"/>
                <w:sz w:val="21"/>
                <w:szCs w:val="21"/>
                <w:lang w:val="en-GB" w:eastAsia="en-US"/>
              </w:rPr>
              <w:t>Attending the Poker sessions to understand Requirements</w:t>
            </w:r>
          </w:p>
          <w:p w14:paraId="650FFEED" w14:textId="064EADDC" w:rsidR="30E0D634" w:rsidRDefault="30E0D634" w:rsidP="74EC095A">
            <w:pPr>
              <w:numPr>
                <w:ilvl w:val="0"/>
                <w:numId w:val="6"/>
              </w:numPr>
              <w:rPr>
                <w:sz w:val="21"/>
                <w:szCs w:val="21"/>
                <w:lang w:val="en-GB" w:eastAsia="en-US"/>
              </w:rPr>
            </w:pPr>
            <w:r w:rsidRPr="74EC095A">
              <w:rPr>
                <w:rFonts w:ascii="Calibri" w:hAnsi="Calibri"/>
                <w:sz w:val="21"/>
                <w:szCs w:val="21"/>
                <w:lang w:val="en-GB" w:eastAsia="en-US"/>
              </w:rPr>
              <w:t>Getting</w:t>
            </w:r>
            <w:r w:rsidR="3C44275D" w:rsidRPr="74EC095A">
              <w:rPr>
                <w:rFonts w:ascii="Calibri" w:hAnsi="Calibri"/>
                <w:sz w:val="21"/>
                <w:szCs w:val="21"/>
                <w:lang w:val="en-GB" w:eastAsia="en-US"/>
              </w:rPr>
              <w:t xml:space="preserve"> doubts and requirements gaps resolved</w:t>
            </w:r>
          </w:p>
          <w:p w14:paraId="724AF9A1" w14:textId="5750581E" w:rsidR="3C44275D" w:rsidRDefault="3C44275D" w:rsidP="74EC095A">
            <w:pPr>
              <w:numPr>
                <w:ilvl w:val="0"/>
                <w:numId w:val="6"/>
              </w:numPr>
              <w:rPr>
                <w:sz w:val="21"/>
                <w:szCs w:val="21"/>
                <w:lang w:val="en-GB" w:eastAsia="en-US"/>
              </w:rPr>
            </w:pPr>
            <w:r w:rsidRPr="74EC095A">
              <w:rPr>
                <w:rFonts w:ascii="Calibri" w:hAnsi="Calibri"/>
                <w:sz w:val="21"/>
                <w:szCs w:val="21"/>
                <w:lang w:val="en-GB" w:eastAsia="en-US"/>
              </w:rPr>
              <w:t>Preparing Test Plan for End-to-End Testing</w:t>
            </w:r>
          </w:p>
          <w:p w14:paraId="0C2122BB" w14:textId="2E7AFEFF" w:rsidR="069D62A5" w:rsidRDefault="069D62A5" w:rsidP="74EC095A">
            <w:pPr>
              <w:numPr>
                <w:ilvl w:val="0"/>
                <w:numId w:val="6"/>
              </w:numPr>
              <w:rPr>
                <w:sz w:val="21"/>
                <w:szCs w:val="21"/>
                <w:lang w:val="en-GB" w:eastAsia="en-US"/>
              </w:rPr>
            </w:pPr>
            <w:r w:rsidRPr="74EC095A">
              <w:rPr>
                <w:rFonts w:ascii="Calibri" w:hAnsi="Calibri"/>
                <w:sz w:val="21"/>
                <w:szCs w:val="21"/>
                <w:lang w:val="en-GB" w:eastAsia="en-US"/>
              </w:rPr>
              <w:t>Writing the scenarios and Test cases as per requirements</w:t>
            </w:r>
          </w:p>
          <w:p w14:paraId="25DC3DDE" w14:textId="4B327534" w:rsidR="069D62A5" w:rsidRDefault="069D62A5" w:rsidP="74EC095A">
            <w:pPr>
              <w:numPr>
                <w:ilvl w:val="0"/>
                <w:numId w:val="6"/>
              </w:numPr>
              <w:rPr>
                <w:sz w:val="21"/>
                <w:szCs w:val="21"/>
                <w:lang w:val="en-GB" w:eastAsia="en-US"/>
              </w:rPr>
            </w:pPr>
            <w:r w:rsidRPr="74EC095A">
              <w:rPr>
                <w:rFonts w:ascii="Calibri" w:hAnsi="Calibri"/>
                <w:sz w:val="21"/>
                <w:szCs w:val="21"/>
                <w:lang w:val="en-GB" w:eastAsia="en-US"/>
              </w:rPr>
              <w:t>Importing Test cases into Jira and preparing Test cycles</w:t>
            </w:r>
          </w:p>
          <w:p w14:paraId="301AC3F2" w14:textId="229D32BD" w:rsidR="069D62A5" w:rsidRDefault="069D62A5" w:rsidP="74EC095A">
            <w:pPr>
              <w:numPr>
                <w:ilvl w:val="0"/>
                <w:numId w:val="6"/>
              </w:numPr>
              <w:rPr>
                <w:sz w:val="21"/>
                <w:szCs w:val="21"/>
                <w:lang w:val="en-GB" w:eastAsia="en-US"/>
              </w:rPr>
            </w:pPr>
            <w:r w:rsidRPr="74EC095A">
              <w:rPr>
                <w:rFonts w:ascii="Calibri" w:hAnsi="Calibri"/>
                <w:sz w:val="21"/>
                <w:szCs w:val="21"/>
                <w:lang w:val="en-GB" w:eastAsia="en-US"/>
              </w:rPr>
              <w:t>Executing Test cases in Jira</w:t>
            </w:r>
          </w:p>
          <w:p w14:paraId="094CE8C7" w14:textId="55A7E288" w:rsidR="069D62A5" w:rsidRDefault="069D62A5" w:rsidP="74EC095A">
            <w:pPr>
              <w:numPr>
                <w:ilvl w:val="0"/>
                <w:numId w:val="6"/>
              </w:numPr>
              <w:rPr>
                <w:sz w:val="21"/>
                <w:szCs w:val="21"/>
                <w:lang w:val="en-GB" w:eastAsia="en-US"/>
              </w:rPr>
            </w:pPr>
            <w:r w:rsidRPr="74EC095A">
              <w:rPr>
                <w:rFonts w:ascii="Calibri" w:hAnsi="Calibri"/>
                <w:sz w:val="21"/>
                <w:szCs w:val="21"/>
                <w:lang w:val="en-GB" w:eastAsia="en-US"/>
              </w:rPr>
              <w:t>Preparing Bug reports and QA status reports weekly Basis</w:t>
            </w:r>
          </w:p>
          <w:p w14:paraId="3BDF2EF7" w14:textId="02BEA438" w:rsidR="069D62A5" w:rsidRDefault="069D62A5" w:rsidP="74EC095A">
            <w:pPr>
              <w:numPr>
                <w:ilvl w:val="0"/>
                <w:numId w:val="6"/>
              </w:numPr>
              <w:rPr>
                <w:sz w:val="21"/>
                <w:szCs w:val="21"/>
                <w:lang w:val="en-GB" w:eastAsia="en-US"/>
              </w:rPr>
            </w:pPr>
            <w:r w:rsidRPr="74EC095A">
              <w:rPr>
                <w:rFonts w:ascii="Calibri" w:hAnsi="Calibri"/>
                <w:sz w:val="21"/>
                <w:szCs w:val="21"/>
                <w:lang w:val="en-GB" w:eastAsia="en-US"/>
              </w:rPr>
              <w:t>Performing End to End Testing for Application</w:t>
            </w:r>
          </w:p>
          <w:p w14:paraId="0DCBF2F5" w14:textId="0953CE45" w:rsidR="069D62A5" w:rsidRDefault="069D62A5" w:rsidP="74EC095A">
            <w:pPr>
              <w:numPr>
                <w:ilvl w:val="0"/>
                <w:numId w:val="6"/>
              </w:numPr>
              <w:rPr>
                <w:sz w:val="21"/>
                <w:szCs w:val="21"/>
                <w:lang w:val="en-GB" w:eastAsia="en-US"/>
              </w:rPr>
            </w:pPr>
            <w:r w:rsidRPr="74EC095A">
              <w:rPr>
                <w:rFonts w:ascii="Calibri" w:hAnsi="Calibri"/>
                <w:sz w:val="21"/>
                <w:szCs w:val="21"/>
                <w:lang w:val="en-GB" w:eastAsia="en-US"/>
              </w:rPr>
              <w:t xml:space="preserve">Taking ownership of QA </w:t>
            </w:r>
            <w:r w:rsidR="7EDAD3A4" w:rsidRPr="74EC095A">
              <w:rPr>
                <w:rFonts w:ascii="Calibri" w:hAnsi="Calibri"/>
                <w:sz w:val="21"/>
                <w:szCs w:val="21"/>
                <w:lang w:val="en-GB" w:eastAsia="en-US"/>
              </w:rPr>
              <w:t>checklist and</w:t>
            </w:r>
            <w:r w:rsidRPr="74EC095A">
              <w:rPr>
                <w:rFonts w:ascii="Calibri" w:hAnsi="Calibri"/>
                <w:sz w:val="21"/>
                <w:szCs w:val="21"/>
                <w:lang w:val="en-GB" w:eastAsia="en-US"/>
              </w:rPr>
              <w:t xml:space="preserve"> Sanity checks while Production release</w:t>
            </w:r>
          </w:p>
          <w:p w14:paraId="7BD26CAD" w14:textId="77777777" w:rsidR="74EC095A" w:rsidRDefault="74EC095A" w:rsidP="009A6048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</w:tr>
    </w:tbl>
    <w:p w14:paraId="2043C07D" w14:textId="399F0C00" w:rsidR="74EC095A" w:rsidRDefault="74EC095A" w:rsidP="74EC095A">
      <w:pPr>
        <w:spacing w:line="276" w:lineRule="auto"/>
        <w:rPr>
          <w:rFonts w:ascii="Arial" w:hAnsi="Arial" w:cs="Arial"/>
        </w:rPr>
      </w:pPr>
    </w:p>
    <w:p w14:paraId="481A5EE1" w14:textId="77777777" w:rsidR="00874362" w:rsidRDefault="00874362" w:rsidP="74EC095A">
      <w:pPr>
        <w:spacing w:line="276" w:lineRule="auto"/>
        <w:rPr>
          <w:rFonts w:ascii="Arial" w:hAnsi="Arial" w:cs="Arial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72"/>
        <w:gridCol w:w="4224"/>
        <w:gridCol w:w="2976"/>
      </w:tblGrid>
      <w:tr w:rsidR="00CC7489" w14:paraId="538600F5" w14:textId="77777777" w:rsidTr="0099017D">
        <w:trPr>
          <w:trHeight w:val="543"/>
        </w:trPr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7BE15D3" w14:textId="77777777" w:rsidR="00C009B3" w:rsidRPr="0099017D" w:rsidRDefault="00D768F5" w:rsidP="00924ABE">
            <w:pPr>
              <w:rPr>
                <w:rFonts w:ascii="Arial" w:hAnsi="Arial" w:cs="Arial"/>
                <w:b/>
                <w:i/>
                <w:color w:val="0D0D0D"/>
                <w:sz w:val="22"/>
                <w:szCs w:val="22"/>
              </w:rPr>
            </w:pPr>
            <w:r w:rsidRPr="0099017D">
              <w:rPr>
                <w:rFonts w:ascii="Arial" w:hAnsi="Arial" w:cs="Arial"/>
                <w:b/>
                <w:color w:val="0D0D0D"/>
                <w:sz w:val="22"/>
                <w:szCs w:val="22"/>
              </w:rPr>
              <w:t xml:space="preserve">Born Group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A46C5BA" w14:textId="5B9AF7F2" w:rsidR="00C009B3" w:rsidRDefault="00D768F5" w:rsidP="00924ABE">
            <w:pPr>
              <w:spacing w:line="276" w:lineRule="auto"/>
              <w:jc w:val="right"/>
            </w:pPr>
            <w:r w:rsidRPr="74EC095A">
              <w:rPr>
                <w:rFonts w:ascii="Arial" w:hAnsi="Arial" w:cs="Arial"/>
                <w:b/>
                <w:bCs/>
                <w:i/>
                <w:iCs/>
                <w:color w:val="0D0D0D" w:themeColor="text1" w:themeTint="F2"/>
              </w:rPr>
              <w:t>(Dec</w:t>
            </w:r>
            <w:r w:rsidR="008F3545">
              <w:rPr>
                <w:rFonts w:ascii="Arial" w:hAnsi="Arial" w:cs="Arial"/>
                <w:b/>
                <w:bCs/>
                <w:i/>
                <w:iCs/>
                <w:color w:val="0D0D0D" w:themeColor="text1" w:themeTint="F2"/>
              </w:rPr>
              <w:t xml:space="preserve"> </w:t>
            </w:r>
            <w:r w:rsidR="00C009B3" w:rsidRPr="74EC095A">
              <w:rPr>
                <w:rFonts w:ascii="Arial" w:hAnsi="Arial" w:cs="Arial"/>
                <w:b/>
                <w:bCs/>
                <w:i/>
                <w:iCs/>
                <w:color w:val="0D0D0D" w:themeColor="text1" w:themeTint="F2"/>
              </w:rPr>
              <w:t xml:space="preserve">2020 – </w:t>
            </w:r>
            <w:r w:rsidR="2087FAA4" w:rsidRPr="74EC095A">
              <w:rPr>
                <w:rFonts w:ascii="Arial" w:hAnsi="Arial" w:cs="Arial"/>
                <w:b/>
                <w:bCs/>
                <w:i/>
                <w:iCs/>
                <w:color w:val="0D0D0D" w:themeColor="text1" w:themeTint="F2"/>
              </w:rPr>
              <w:t>Oct 2021</w:t>
            </w:r>
            <w:r w:rsidR="00C009B3" w:rsidRPr="74EC095A">
              <w:rPr>
                <w:rFonts w:ascii="Arial" w:hAnsi="Arial" w:cs="Arial"/>
                <w:b/>
                <w:bCs/>
                <w:i/>
                <w:iCs/>
                <w:color w:val="0D0D0D" w:themeColor="text1" w:themeTint="F2"/>
              </w:rPr>
              <w:t>)</w:t>
            </w:r>
          </w:p>
        </w:tc>
      </w:tr>
      <w:tr w:rsidR="00CC7489" w14:paraId="1A9C1827" w14:textId="77777777" w:rsidTr="00874362">
        <w:trPr>
          <w:trHeight w:val="379"/>
        </w:trPr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26B75B1" w14:textId="77777777" w:rsidR="00C009B3" w:rsidRDefault="00C009B3" w:rsidP="00924ABE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 Held</w:t>
            </w:r>
          </w:p>
        </w:tc>
        <w:tc>
          <w:tcPr>
            <w:tcW w:w="7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1A9ACA" w14:textId="77777777" w:rsidR="00C009B3" w:rsidRDefault="00C009B3" w:rsidP="00924ABE">
            <w:pPr>
              <w:spacing w:line="276" w:lineRule="auto"/>
            </w:pPr>
            <w:r>
              <w:rPr>
                <w:rFonts w:ascii="Arial" w:hAnsi="Arial" w:cs="Arial"/>
                <w:b/>
              </w:rPr>
              <w:t>Senior Software Testing Engineer</w:t>
            </w:r>
          </w:p>
        </w:tc>
      </w:tr>
      <w:tr w:rsidR="00CC7489" w14:paraId="63541FCF" w14:textId="77777777" w:rsidTr="00874362">
        <w:trPr>
          <w:trHeight w:val="2820"/>
        </w:trPr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2AD40A83" w14:textId="77777777" w:rsidR="00C009B3" w:rsidRDefault="00C009B3" w:rsidP="00924A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Responsibilities</w:t>
            </w:r>
          </w:p>
        </w:tc>
        <w:tc>
          <w:tcPr>
            <w:tcW w:w="7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4D5A5" w14:textId="77777777" w:rsidR="00C009B3" w:rsidRDefault="00C009B3" w:rsidP="00924ABE">
            <w:pPr>
              <w:suppressAutoHyphens w:val="0"/>
              <w:ind w:left="720"/>
              <w:rPr>
                <w:rFonts w:ascii="Calibri" w:hAnsi="Calibri"/>
                <w:sz w:val="21"/>
                <w:szCs w:val="21"/>
                <w:lang w:val="en-GB" w:eastAsia="en-US"/>
              </w:rPr>
            </w:pPr>
          </w:p>
          <w:p w14:paraId="43BD7D07" w14:textId="77777777" w:rsidR="00C009B3" w:rsidRDefault="00C009B3" w:rsidP="00924ABE">
            <w:pPr>
              <w:numPr>
                <w:ilvl w:val="0"/>
                <w:numId w:val="6"/>
              </w:numPr>
              <w:suppressAutoHyphens w:val="0"/>
              <w:rPr>
                <w:rFonts w:ascii="Calibri" w:hAnsi="Calibri"/>
                <w:sz w:val="21"/>
                <w:szCs w:val="21"/>
                <w:lang w:val="en-GB" w:eastAsia="en-US"/>
              </w:rPr>
            </w:pPr>
            <w:r>
              <w:rPr>
                <w:rFonts w:ascii="Calibri" w:hAnsi="Calibri"/>
                <w:sz w:val="21"/>
                <w:szCs w:val="21"/>
                <w:lang w:val="en-GB" w:eastAsia="en-US"/>
              </w:rPr>
              <w:t xml:space="preserve">Understanding and Analysis of Requirements </w:t>
            </w:r>
          </w:p>
          <w:p w14:paraId="4578E7F6" w14:textId="486D65EC" w:rsidR="00C009B3" w:rsidRDefault="00C009B3" w:rsidP="00924ABE">
            <w:pPr>
              <w:numPr>
                <w:ilvl w:val="0"/>
                <w:numId w:val="6"/>
              </w:numPr>
              <w:suppressAutoHyphens w:val="0"/>
              <w:rPr>
                <w:rFonts w:ascii="Calibri" w:hAnsi="Calibri"/>
                <w:sz w:val="21"/>
                <w:szCs w:val="21"/>
                <w:lang w:val="en-GB" w:eastAsia="en-US"/>
              </w:rPr>
            </w:pPr>
            <w:r>
              <w:rPr>
                <w:rFonts w:ascii="Calibri" w:hAnsi="Calibri"/>
                <w:sz w:val="21"/>
                <w:szCs w:val="21"/>
                <w:lang w:val="en-GB" w:eastAsia="en-US"/>
              </w:rPr>
              <w:t xml:space="preserve"> Finding requirement gaps &amp; </w:t>
            </w:r>
            <w:r w:rsidR="00866D25">
              <w:rPr>
                <w:rFonts w:ascii="Calibri" w:hAnsi="Calibri"/>
                <w:sz w:val="21"/>
                <w:szCs w:val="21"/>
                <w:lang w:val="en-GB" w:eastAsia="en-US"/>
              </w:rPr>
              <w:t>g</w:t>
            </w:r>
            <w:r>
              <w:rPr>
                <w:rFonts w:ascii="Calibri" w:hAnsi="Calibri"/>
                <w:sz w:val="21"/>
                <w:szCs w:val="21"/>
                <w:lang w:val="en-GB" w:eastAsia="en-US"/>
              </w:rPr>
              <w:t>etting all clarifications</w:t>
            </w:r>
          </w:p>
          <w:p w14:paraId="492D9386" w14:textId="77777777" w:rsidR="00C009B3" w:rsidRDefault="00C009B3" w:rsidP="00924ABE">
            <w:pPr>
              <w:numPr>
                <w:ilvl w:val="0"/>
                <w:numId w:val="6"/>
              </w:numPr>
              <w:suppressAutoHyphens w:val="0"/>
              <w:rPr>
                <w:rFonts w:ascii="Calibri" w:hAnsi="Calibri"/>
                <w:sz w:val="21"/>
                <w:szCs w:val="21"/>
                <w:lang w:val="en-GB" w:eastAsia="en-US"/>
              </w:rPr>
            </w:pPr>
            <w:r>
              <w:rPr>
                <w:rFonts w:ascii="Calibri" w:hAnsi="Calibri"/>
                <w:sz w:val="21"/>
                <w:szCs w:val="21"/>
                <w:lang w:val="en-GB"/>
              </w:rPr>
              <w:t>End to end Testing of Ecommerce Projects performing</w:t>
            </w:r>
          </w:p>
          <w:p w14:paraId="6B8379F7" w14:textId="01640358" w:rsidR="00C009B3" w:rsidRDefault="00C009B3" w:rsidP="00924ABE">
            <w:pPr>
              <w:numPr>
                <w:ilvl w:val="0"/>
                <w:numId w:val="6"/>
              </w:numPr>
              <w:suppressAutoHyphens w:val="0"/>
              <w:rPr>
                <w:rFonts w:ascii="Calibri" w:hAnsi="Calibri"/>
                <w:sz w:val="21"/>
                <w:szCs w:val="21"/>
                <w:lang w:val="en-GB"/>
              </w:rPr>
            </w:pPr>
            <w:r w:rsidRPr="74EC095A">
              <w:rPr>
                <w:rFonts w:ascii="Calibri" w:hAnsi="Calibri"/>
                <w:sz w:val="21"/>
                <w:szCs w:val="21"/>
                <w:lang w:val="en-GB"/>
              </w:rPr>
              <w:t xml:space="preserve">Developing, Maintaining, and Executing Test Cases </w:t>
            </w:r>
          </w:p>
          <w:p w14:paraId="39AFE041" w14:textId="77777777" w:rsidR="00C009B3" w:rsidRPr="005F20B3" w:rsidRDefault="00C009B3" w:rsidP="00924ABE">
            <w:pPr>
              <w:numPr>
                <w:ilvl w:val="0"/>
                <w:numId w:val="6"/>
              </w:numPr>
              <w:suppressAutoHyphens w:val="0"/>
              <w:rPr>
                <w:rFonts w:ascii="Calibri" w:hAnsi="Calibri"/>
                <w:sz w:val="21"/>
                <w:szCs w:val="21"/>
                <w:lang w:val="en-GB"/>
              </w:rPr>
            </w:pPr>
            <w:r>
              <w:rPr>
                <w:rFonts w:ascii="Calibri" w:hAnsi="Calibri"/>
                <w:sz w:val="21"/>
                <w:szCs w:val="21"/>
                <w:lang w:val="en-GB"/>
              </w:rPr>
              <w:t>Generating Bug Reports &amp; highlighting High priority Bugs</w:t>
            </w:r>
          </w:p>
          <w:p w14:paraId="57661ACC" w14:textId="27EBDBFD" w:rsidR="00C009B3" w:rsidRDefault="00C009B3" w:rsidP="00924ABE">
            <w:pPr>
              <w:numPr>
                <w:ilvl w:val="0"/>
                <w:numId w:val="6"/>
              </w:numPr>
              <w:suppressAutoHyphens w:val="0"/>
              <w:rPr>
                <w:rFonts w:ascii="Calibri" w:hAnsi="Calibri"/>
                <w:sz w:val="21"/>
                <w:szCs w:val="21"/>
                <w:lang w:val="en-GB"/>
              </w:rPr>
            </w:pPr>
            <w:r>
              <w:rPr>
                <w:rFonts w:ascii="Calibri" w:hAnsi="Calibri"/>
                <w:sz w:val="21"/>
                <w:szCs w:val="21"/>
                <w:lang w:val="en-GB"/>
              </w:rPr>
              <w:t>Preparing Requirement Traceability Matrix to map requirement and Test cases</w:t>
            </w:r>
          </w:p>
          <w:p w14:paraId="366629E1" w14:textId="77777777" w:rsidR="00C009B3" w:rsidRDefault="00C009B3" w:rsidP="00924ABE">
            <w:pPr>
              <w:numPr>
                <w:ilvl w:val="0"/>
                <w:numId w:val="6"/>
              </w:numPr>
              <w:suppressAutoHyphens w:val="0"/>
              <w:rPr>
                <w:rFonts w:ascii="Calibri" w:hAnsi="Calibri"/>
                <w:sz w:val="21"/>
                <w:szCs w:val="21"/>
                <w:lang w:val="en-GB"/>
              </w:rPr>
            </w:pPr>
            <w:r>
              <w:rPr>
                <w:rFonts w:ascii="Calibri" w:hAnsi="Calibri"/>
                <w:sz w:val="21"/>
                <w:szCs w:val="21"/>
                <w:lang w:val="en-GB"/>
              </w:rPr>
              <w:t>Monitoring projects deployed in production</w:t>
            </w:r>
          </w:p>
          <w:p w14:paraId="7ABC7F9F" w14:textId="5F3A31A9" w:rsidR="00C009B3" w:rsidRDefault="00C009B3" w:rsidP="00924ABE">
            <w:pPr>
              <w:numPr>
                <w:ilvl w:val="0"/>
                <w:numId w:val="6"/>
              </w:numPr>
              <w:suppressAutoHyphens w:val="0"/>
              <w:rPr>
                <w:rFonts w:ascii="Calibri" w:hAnsi="Calibri"/>
                <w:sz w:val="21"/>
                <w:szCs w:val="21"/>
                <w:lang w:val="en-GB"/>
              </w:rPr>
            </w:pPr>
            <w:r>
              <w:rPr>
                <w:rFonts w:ascii="Calibri" w:hAnsi="Calibri"/>
                <w:sz w:val="21"/>
                <w:szCs w:val="21"/>
                <w:lang w:val="en-GB"/>
              </w:rPr>
              <w:t xml:space="preserve">Analysis and triaging Bugs reported </w:t>
            </w:r>
            <w:r w:rsidR="00866D25">
              <w:rPr>
                <w:rFonts w:ascii="Calibri" w:hAnsi="Calibri"/>
                <w:sz w:val="21"/>
                <w:szCs w:val="21"/>
                <w:lang w:val="en-GB"/>
              </w:rPr>
              <w:t>b</w:t>
            </w:r>
            <w:r>
              <w:rPr>
                <w:rFonts w:ascii="Calibri" w:hAnsi="Calibri"/>
                <w:sz w:val="21"/>
                <w:szCs w:val="21"/>
                <w:lang w:val="en-GB"/>
              </w:rPr>
              <w:t>y client</w:t>
            </w:r>
          </w:p>
          <w:p w14:paraId="53128261" w14:textId="77777777" w:rsidR="00C009B3" w:rsidRDefault="00C009B3" w:rsidP="009A6048">
            <w:pPr>
              <w:suppressAutoHyphens w:val="0"/>
              <w:rPr>
                <w:rFonts w:ascii="Calibri" w:hAnsi="Calibri"/>
                <w:sz w:val="21"/>
                <w:szCs w:val="21"/>
                <w:lang w:val="en-GB"/>
              </w:rPr>
            </w:pPr>
          </w:p>
          <w:p w14:paraId="62486C05" w14:textId="77777777" w:rsidR="00C009B3" w:rsidRDefault="00C009B3" w:rsidP="00924ABE">
            <w:pPr>
              <w:suppressAutoHyphens w:val="0"/>
              <w:ind w:left="720"/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</w:tr>
    </w:tbl>
    <w:p w14:paraId="08B60B08" w14:textId="5E30088B" w:rsidR="00874362" w:rsidRDefault="00874362" w:rsidP="009D2F15">
      <w:pPr>
        <w:spacing w:line="276" w:lineRule="auto"/>
        <w:rPr>
          <w:rFonts w:ascii="Arial" w:hAnsi="Arial" w:cs="Arial"/>
        </w:rPr>
      </w:pPr>
    </w:p>
    <w:p w14:paraId="73C49FEC" w14:textId="77777777" w:rsidR="009736C4" w:rsidRDefault="009736C4" w:rsidP="009D2F15">
      <w:pPr>
        <w:spacing w:line="276" w:lineRule="auto"/>
        <w:rPr>
          <w:rFonts w:ascii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4635"/>
        <w:gridCol w:w="2603"/>
      </w:tblGrid>
      <w:tr w:rsidR="00CC7489" w14:paraId="2815CF76" w14:textId="77777777" w:rsidTr="00293694">
        <w:trPr>
          <w:trHeight w:val="392"/>
        </w:trPr>
        <w:tc>
          <w:tcPr>
            <w:tcW w:w="6469" w:type="dxa"/>
            <w:gridSpan w:val="2"/>
            <w:shd w:val="clear" w:color="auto" w:fill="FFFFFF" w:themeFill="background1"/>
            <w:vAlign w:val="center"/>
          </w:tcPr>
          <w:p w14:paraId="60131577" w14:textId="77777777" w:rsidR="009B0D28" w:rsidRPr="00AB382C" w:rsidRDefault="009B0D28" w:rsidP="00293694">
            <w:pPr>
              <w:spacing w:line="276" w:lineRule="auto"/>
              <w:rPr>
                <w:rFonts w:ascii="Arial" w:hAnsi="Arial" w:cs="Arial"/>
                <w:b/>
              </w:rPr>
            </w:pPr>
            <w:r w:rsidRPr="00AB382C">
              <w:rPr>
                <w:rFonts w:ascii="Arial" w:hAnsi="Arial" w:cs="Arial"/>
                <w:b/>
              </w:rPr>
              <w:t xml:space="preserve">Technology: Magento </w:t>
            </w:r>
          </w:p>
        </w:tc>
        <w:tc>
          <w:tcPr>
            <w:tcW w:w="2603" w:type="dxa"/>
            <w:shd w:val="clear" w:color="auto" w:fill="FFFFFF" w:themeFill="background1"/>
            <w:vAlign w:val="center"/>
          </w:tcPr>
          <w:p w14:paraId="575551EB" w14:textId="39D92CDD" w:rsidR="009B0D28" w:rsidRPr="00AB382C" w:rsidRDefault="009736C4" w:rsidP="00293694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9736C4">
              <w:rPr>
                <w:rFonts w:ascii="Arial" w:hAnsi="Arial" w:cs="Arial"/>
                <w:b/>
                <w:bCs/>
                <w:i/>
                <w:iCs/>
              </w:rPr>
              <w:t>(</w:t>
            </w:r>
            <w:r w:rsidR="242A2251" w:rsidRPr="009736C4">
              <w:rPr>
                <w:rFonts w:ascii="Arial" w:hAnsi="Arial" w:cs="Arial"/>
                <w:b/>
                <w:bCs/>
                <w:i/>
                <w:iCs/>
              </w:rPr>
              <w:t>Dec</w:t>
            </w:r>
            <w:r w:rsidR="008F354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242A2251" w:rsidRPr="009736C4">
              <w:rPr>
                <w:rFonts w:ascii="Arial" w:hAnsi="Arial" w:cs="Arial"/>
                <w:b/>
                <w:bCs/>
                <w:i/>
                <w:iCs/>
              </w:rPr>
              <w:t xml:space="preserve">2020 – </w:t>
            </w:r>
            <w:r w:rsidR="7679354C" w:rsidRPr="009736C4">
              <w:rPr>
                <w:rFonts w:ascii="Arial" w:hAnsi="Arial" w:cs="Arial"/>
                <w:b/>
                <w:bCs/>
                <w:i/>
                <w:iCs/>
              </w:rPr>
              <w:t>Oct 2021</w:t>
            </w:r>
            <w:r w:rsidRPr="009736C4">
              <w:rPr>
                <w:rFonts w:ascii="Arial" w:hAnsi="Arial" w:cs="Arial"/>
                <w:b/>
                <w:bCs/>
                <w:i/>
                <w:iCs/>
              </w:rPr>
              <w:t>)</w:t>
            </w:r>
          </w:p>
        </w:tc>
      </w:tr>
      <w:tr w:rsidR="00CC7489" w14:paraId="700505F8" w14:textId="77777777" w:rsidTr="0099017D">
        <w:tblPrEx>
          <w:tblLook w:val="0000" w:firstRow="0" w:lastRow="0" w:firstColumn="0" w:lastColumn="0" w:noHBand="0" w:noVBand="0"/>
        </w:tblPrEx>
        <w:trPr>
          <w:trHeight w:val="3163"/>
        </w:trPr>
        <w:tc>
          <w:tcPr>
            <w:tcW w:w="1834" w:type="dxa"/>
            <w:shd w:val="clear" w:color="auto" w:fill="auto"/>
            <w:vAlign w:val="center"/>
          </w:tcPr>
          <w:p w14:paraId="3461D779" w14:textId="77777777" w:rsidR="00406ECA" w:rsidRPr="00AB382C" w:rsidRDefault="00406ECA" w:rsidP="0099017D">
            <w:pPr>
              <w:spacing w:line="276" w:lineRule="auto"/>
              <w:ind w:left="108"/>
              <w:rPr>
                <w:rFonts w:ascii="Arial" w:hAnsi="Arial" w:cs="Arial"/>
                <w:b/>
              </w:rPr>
            </w:pPr>
          </w:p>
          <w:p w14:paraId="04FEA090" w14:textId="77777777" w:rsidR="00406ECA" w:rsidRPr="00AB382C" w:rsidRDefault="00406ECA" w:rsidP="0099017D">
            <w:pPr>
              <w:spacing w:line="276" w:lineRule="auto"/>
              <w:ind w:left="108"/>
              <w:rPr>
                <w:rFonts w:ascii="Arial" w:hAnsi="Arial" w:cs="Arial"/>
              </w:rPr>
            </w:pPr>
            <w:r w:rsidRPr="00AB382C">
              <w:rPr>
                <w:rFonts w:ascii="Arial" w:hAnsi="Arial" w:cs="Arial"/>
                <w:b/>
              </w:rPr>
              <w:t xml:space="preserve">Major Projects </w:t>
            </w:r>
          </w:p>
          <w:p w14:paraId="3CF2D8B6" w14:textId="77777777" w:rsidR="00406ECA" w:rsidRPr="00AB382C" w:rsidRDefault="00406ECA" w:rsidP="0099017D">
            <w:pPr>
              <w:spacing w:line="276" w:lineRule="auto"/>
              <w:ind w:left="108"/>
              <w:rPr>
                <w:rFonts w:ascii="Arial" w:hAnsi="Arial" w:cs="Arial"/>
              </w:rPr>
            </w:pPr>
          </w:p>
        </w:tc>
        <w:tc>
          <w:tcPr>
            <w:tcW w:w="7238" w:type="dxa"/>
            <w:gridSpan w:val="2"/>
            <w:shd w:val="clear" w:color="auto" w:fill="auto"/>
          </w:tcPr>
          <w:p w14:paraId="0FB78278" w14:textId="77777777" w:rsidR="00406ECA" w:rsidRPr="00AB382C" w:rsidRDefault="00406ECA" w:rsidP="00AB382C">
            <w:pPr>
              <w:suppressAutoHyphens w:val="0"/>
              <w:rPr>
                <w:rFonts w:ascii="Arial" w:hAnsi="Arial" w:cs="Arial"/>
              </w:rPr>
            </w:pPr>
          </w:p>
          <w:p w14:paraId="57A6B599" w14:textId="77777777" w:rsidR="00406ECA" w:rsidRPr="00AB382C" w:rsidRDefault="00406ECA" w:rsidP="00AB382C">
            <w:pPr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  <w:b/>
              </w:rPr>
            </w:pPr>
            <w:r w:rsidRPr="00AB382C">
              <w:rPr>
                <w:rFonts w:ascii="Arial" w:hAnsi="Arial" w:cs="Arial"/>
                <w:b/>
              </w:rPr>
              <w:t xml:space="preserve">Project Name – </w:t>
            </w:r>
            <w:proofErr w:type="spellStart"/>
            <w:r w:rsidRPr="00AB382C">
              <w:rPr>
                <w:rFonts w:ascii="Arial" w:hAnsi="Arial" w:cs="Arial"/>
                <w:b/>
              </w:rPr>
              <w:t>Jaspal</w:t>
            </w:r>
            <w:proofErr w:type="spellEnd"/>
            <w:r w:rsidRPr="00AB382C">
              <w:rPr>
                <w:rFonts w:ascii="Arial" w:hAnsi="Arial" w:cs="Arial"/>
                <w:b/>
              </w:rPr>
              <w:t xml:space="preserve">-RIR (Royal Ivy </w:t>
            </w:r>
            <w:proofErr w:type="spellStart"/>
            <w:r w:rsidRPr="00AB382C">
              <w:rPr>
                <w:rFonts w:ascii="Arial" w:hAnsi="Arial" w:cs="Arial"/>
                <w:b/>
              </w:rPr>
              <w:t>Regetta</w:t>
            </w:r>
            <w:proofErr w:type="spellEnd"/>
            <w:r w:rsidRPr="00AB382C">
              <w:rPr>
                <w:rFonts w:ascii="Arial" w:hAnsi="Arial" w:cs="Arial"/>
                <w:b/>
              </w:rPr>
              <w:t>)</w:t>
            </w:r>
            <w:r w:rsidRPr="00AB382C">
              <w:rPr>
                <w:rFonts w:ascii="Arial" w:hAnsi="Arial" w:cs="Arial"/>
                <w:b/>
              </w:rPr>
              <w:br/>
            </w:r>
          </w:p>
          <w:p w14:paraId="5585D19C" w14:textId="77777777" w:rsidR="00406ECA" w:rsidRPr="00AB382C" w:rsidRDefault="00406ECA" w:rsidP="00AB382C">
            <w:pPr>
              <w:suppressAutoHyphens w:val="0"/>
              <w:ind w:left="720"/>
              <w:rPr>
                <w:rFonts w:ascii="Arial" w:hAnsi="Arial" w:cs="Arial"/>
              </w:rPr>
            </w:pPr>
            <w:r w:rsidRPr="00AB382C">
              <w:rPr>
                <w:rFonts w:ascii="Arial" w:hAnsi="Arial" w:cs="Arial"/>
              </w:rPr>
              <w:t xml:space="preserve">RIR is Mini brand of Jaspal </w:t>
            </w:r>
            <w:r w:rsidR="004E2ECD" w:rsidRPr="00AB382C">
              <w:rPr>
                <w:rFonts w:ascii="Arial" w:hAnsi="Arial" w:cs="Arial"/>
              </w:rPr>
              <w:t xml:space="preserve">and it is E-commerce website which deals with Apparels. RIR is using Magento platform and having various special features for customer i.e. separate dashboards for Male/female customers, multiple wish list </w:t>
            </w:r>
            <w:r w:rsidR="00934137" w:rsidRPr="00AB382C">
              <w:rPr>
                <w:rFonts w:ascii="Arial" w:hAnsi="Arial" w:cs="Arial"/>
              </w:rPr>
              <w:t>options etc</w:t>
            </w:r>
            <w:r w:rsidR="004E2ECD" w:rsidRPr="00AB382C">
              <w:rPr>
                <w:rFonts w:ascii="Arial" w:hAnsi="Arial" w:cs="Arial"/>
              </w:rPr>
              <w:t>.</w:t>
            </w:r>
          </w:p>
          <w:p w14:paraId="1FC39945" w14:textId="77777777" w:rsidR="004E2ECD" w:rsidRPr="00AB382C" w:rsidRDefault="004E2ECD" w:rsidP="00AB382C">
            <w:pPr>
              <w:suppressAutoHyphens w:val="0"/>
              <w:ind w:left="720"/>
              <w:rPr>
                <w:rFonts w:ascii="Arial" w:hAnsi="Arial" w:cs="Arial"/>
              </w:rPr>
            </w:pPr>
          </w:p>
          <w:p w14:paraId="719543F9" w14:textId="77777777" w:rsidR="00406ECA" w:rsidRPr="00AB382C" w:rsidRDefault="004E2ECD" w:rsidP="00AB382C">
            <w:pPr>
              <w:numPr>
                <w:ilvl w:val="0"/>
                <w:numId w:val="9"/>
              </w:numPr>
              <w:suppressAutoHyphens w:val="0"/>
              <w:rPr>
                <w:rFonts w:ascii="Arial" w:hAnsi="Arial" w:cs="Arial"/>
              </w:rPr>
            </w:pPr>
            <w:r w:rsidRPr="00AB382C">
              <w:rPr>
                <w:rFonts w:ascii="Arial" w:hAnsi="Arial" w:cs="Arial"/>
                <w:b/>
              </w:rPr>
              <w:t xml:space="preserve">Project Name – Jaspal-LYN </w:t>
            </w:r>
          </w:p>
          <w:p w14:paraId="4EB00F31" w14:textId="77777777" w:rsidR="004E2ECD" w:rsidRPr="00AB382C" w:rsidRDefault="004E2ECD" w:rsidP="00AB382C">
            <w:pPr>
              <w:suppressAutoHyphens w:val="0"/>
              <w:ind w:left="720"/>
              <w:rPr>
                <w:rFonts w:ascii="Arial" w:hAnsi="Arial" w:cs="Arial"/>
              </w:rPr>
            </w:pPr>
            <w:r w:rsidRPr="00AB382C">
              <w:rPr>
                <w:rFonts w:ascii="Arial" w:hAnsi="Arial" w:cs="Arial"/>
              </w:rPr>
              <w:t>LYN is also Mini brand of Jaspal and is an online platform to for Apparels purchases.</w:t>
            </w:r>
            <w:r w:rsidR="00934137" w:rsidRPr="00AB382C">
              <w:rPr>
                <w:rFonts w:ascii="Arial" w:hAnsi="Arial" w:cs="Arial"/>
              </w:rPr>
              <w:t xml:space="preserve"> LYN has few peculiar features i.e. Based on Geo Location currency and language change for customer. </w:t>
            </w:r>
            <w:r w:rsidRPr="00AB382C">
              <w:rPr>
                <w:rFonts w:ascii="Arial" w:hAnsi="Arial" w:cs="Arial"/>
              </w:rPr>
              <w:t xml:space="preserve"> </w:t>
            </w:r>
          </w:p>
        </w:tc>
      </w:tr>
    </w:tbl>
    <w:p w14:paraId="0562CB0E" w14:textId="77777777" w:rsidR="00C009B3" w:rsidRDefault="00C009B3" w:rsidP="009D2F15">
      <w:pPr>
        <w:spacing w:line="276" w:lineRule="auto"/>
        <w:rPr>
          <w:rFonts w:ascii="Arial" w:hAnsi="Arial" w:cs="Arial"/>
        </w:rPr>
      </w:pPr>
    </w:p>
    <w:p w14:paraId="3D6E3BDA" w14:textId="77777777" w:rsidR="00AA4A54" w:rsidRDefault="00AA4A54" w:rsidP="009D2F15">
      <w:pPr>
        <w:spacing w:line="276" w:lineRule="auto"/>
        <w:rPr>
          <w:rFonts w:ascii="Arial" w:hAnsi="Arial" w:cs="Arial"/>
        </w:rPr>
      </w:pPr>
    </w:p>
    <w:p w14:paraId="48FAF7B5" w14:textId="77777777" w:rsidR="00AA4A54" w:rsidRDefault="00AA4A54" w:rsidP="009D2F15">
      <w:pPr>
        <w:spacing w:line="276" w:lineRule="auto"/>
        <w:rPr>
          <w:rFonts w:ascii="Arial" w:hAnsi="Arial" w:cs="Arial"/>
        </w:rPr>
      </w:pPr>
    </w:p>
    <w:p w14:paraId="5EFDA89A" w14:textId="77777777" w:rsidR="00AA4A54" w:rsidRDefault="00AA4A54" w:rsidP="009D2F15">
      <w:pPr>
        <w:spacing w:line="276" w:lineRule="auto"/>
        <w:rPr>
          <w:rFonts w:ascii="Arial" w:hAnsi="Arial" w:cs="Arial"/>
        </w:rPr>
      </w:pPr>
    </w:p>
    <w:p w14:paraId="6B699379" w14:textId="77777777" w:rsidR="00AB382C" w:rsidRDefault="00AB382C" w:rsidP="009D2F15">
      <w:pPr>
        <w:spacing w:line="276" w:lineRule="auto"/>
        <w:rPr>
          <w:rFonts w:ascii="Arial" w:hAnsi="Arial" w:cs="Arial"/>
        </w:rPr>
      </w:pPr>
    </w:p>
    <w:p w14:paraId="3FE9F23F" w14:textId="77777777" w:rsidR="00836794" w:rsidRDefault="00836794" w:rsidP="009D2F15">
      <w:pPr>
        <w:spacing w:line="276" w:lineRule="auto"/>
        <w:rPr>
          <w:rFonts w:ascii="Arial" w:hAnsi="Arial" w:cs="Arial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85"/>
        <w:gridCol w:w="4592"/>
        <w:gridCol w:w="2595"/>
      </w:tblGrid>
      <w:tr w:rsidR="00CC7489" w14:paraId="09A64A10" w14:textId="77777777" w:rsidTr="00293694">
        <w:trPr>
          <w:trHeight w:val="552"/>
        </w:trPr>
        <w:tc>
          <w:tcPr>
            <w:tcW w:w="64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FD140AB" w14:textId="0FBC6EC0" w:rsidR="000A6F5E" w:rsidRPr="00293694" w:rsidRDefault="00DE1ECF" w:rsidP="00B51648">
            <w:pPr>
              <w:rPr>
                <w:rFonts w:ascii="Arial" w:hAnsi="Arial" w:cs="Arial"/>
                <w:b/>
                <w:i/>
                <w:color w:val="0D0D0D"/>
                <w:sz w:val="22"/>
                <w:szCs w:val="22"/>
              </w:rPr>
            </w:pPr>
            <w:proofErr w:type="spellStart"/>
            <w:r w:rsidRPr="00293694">
              <w:rPr>
                <w:rFonts w:ascii="Arial" w:hAnsi="Arial" w:cs="Arial"/>
                <w:b/>
                <w:color w:val="0D0D0D"/>
                <w:sz w:val="22"/>
                <w:szCs w:val="22"/>
              </w:rPr>
              <w:lastRenderedPageBreak/>
              <w:t>Tejas</w:t>
            </w:r>
            <w:proofErr w:type="spellEnd"/>
            <w:r w:rsidRPr="00293694">
              <w:rPr>
                <w:rFonts w:ascii="Arial" w:hAnsi="Arial" w:cs="Arial"/>
                <w:b/>
                <w:color w:val="0D0D0D"/>
                <w:sz w:val="22"/>
                <w:szCs w:val="22"/>
              </w:rPr>
              <w:t xml:space="preserve"> </w:t>
            </w:r>
            <w:r w:rsidR="00293694">
              <w:rPr>
                <w:rFonts w:ascii="Arial" w:hAnsi="Arial" w:cs="Arial"/>
                <w:b/>
                <w:color w:val="0D0D0D"/>
                <w:sz w:val="22"/>
                <w:szCs w:val="22"/>
              </w:rPr>
              <w:t>S</w:t>
            </w:r>
            <w:r w:rsidRPr="00293694">
              <w:rPr>
                <w:rFonts w:ascii="Arial" w:hAnsi="Arial" w:cs="Arial"/>
                <w:b/>
                <w:color w:val="0D0D0D"/>
                <w:sz w:val="22"/>
                <w:szCs w:val="22"/>
              </w:rPr>
              <w:t xml:space="preserve">oftware India </w:t>
            </w:r>
            <w:r w:rsidR="00293694">
              <w:rPr>
                <w:rFonts w:ascii="Arial" w:hAnsi="Arial" w:cs="Arial"/>
                <w:b/>
                <w:color w:val="0D0D0D"/>
                <w:sz w:val="22"/>
                <w:szCs w:val="22"/>
              </w:rPr>
              <w:t>P</w:t>
            </w:r>
            <w:r w:rsidRPr="00293694">
              <w:rPr>
                <w:rFonts w:ascii="Arial" w:hAnsi="Arial" w:cs="Arial"/>
                <w:b/>
                <w:color w:val="0D0D0D"/>
                <w:sz w:val="22"/>
                <w:szCs w:val="22"/>
              </w:rPr>
              <w:t>vt Ltd.</w:t>
            </w: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51CA180" w14:textId="41B4381B" w:rsidR="000A6F5E" w:rsidRPr="009736C4" w:rsidRDefault="00DE1ECF" w:rsidP="00B5164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736C4">
              <w:rPr>
                <w:rFonts w:ascii="Arial" w:hAnsi="Arial" w:cs="Arial"/>
                <w:b/>
                <w:bCs/>
                <w:i/>
                <w:iCs/>
              </w:rPr>
              <w:t>(Feb</w:t>
            </w:r>
            <w:r w:rsidR="008F354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9736C4" w:rsidRPr="009736C4">
              <w:rPr>
                <w:rFonts w:ascii="Arial" w:hAnsi="Arial" w:cs="Arial"/>
                <w:b/>
                <w:bCs/>
                <w:i/>
                <w:iCs/>
              </w:rPr>
              <w:t>20</w:t>
            </w:r>
            <w:r w:rsidRPr="009736C4">
              <w:rPr>
                <w:rFonts w:ascii="Arial" w:hAnsi="Arial" w:cs="Arial"/>
                <w:b/>
                <w:bCs/>
                <w:i/>
                <w:iCs/>
              </w:rPr>
              <w:t xml:space="preserve">16 </w:t>
            </w:r>
            <w:r w:rsidR="0018532C" w:rsidRPr="009736C4">
              <w:rPr>
                <w:rFonts w:ascii="Arial" w:hAnsi="Arial" w:cs="Arial"/>
                <w:b/>
                <w:bCs/>
                <w:i/>
                <w:iCs/>
              </w:rPr>
              <w:t xml:space="preserve"> – Sept </w:t>
            </w:r>
            <w:r w:rsidR="00C3045E" w:rsidRPr="009736C4">
              <w:rPr>
                <w:rFonts w:ascii="Arial" w:hAnsi="Arial" w:cs="Arial"/>
                <w:b/>
                <w:bCs/>
                <w:i/>
                <w:iCs/>
              </w:rPr>
              <w:t>20</w:t>
            </w:r>
            <w:r w:rsidR="0018532C" w:rsidRPr="009736C4">
              <w:rPr>
                <w:rFonts w:ascii="Arial" w:hAnsi="Arial" w:cs="Arial"/>
                <w:b/>
                <w:bCs/>
                <w:i/>
                <w:iCs/>
              </w:rPr>
              <w:t>20</w:t>
            </w:r>
            <w:r w:rsidR="000A6F5E" w:rsidRPr="009736C4">
              <w:rPr>
                <w:rFonts w:ascii="Arial" w:hAnsi="Arial" w:cs="Arial"/>
                <w:b/>
                <w:bCs/>
                <w:i/>
                <w:iCs/>
              </w:rPr>
              <w:t>)</w:t>
            </w:r>
          </w:p>
        </w:tc>
      </w:tr>
      <w:tr w:rsidR="00CC7489" w14:paraId="1CA9D748" w14:textId="77777777" w:rsidTr="00874362">
        <w:trPr>
          <w:trHeight w:val="423"/>
        </w:trPr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27F1F02" w14:textId="77777777" w:rsidR="000A6F5E" w:rsidRDefault="000A6F5E" w:rsidP="00B51648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 Held</w:t>
            </w:r>
          </w:p>
        </w:tc>
        <w:tc>
          <w:tcPr>
            <w:tcW w:w="7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6EF8A2" w14:textId="77777777" w:rsidR="000A6F5E" w:rsidRDefault="003302E9" w:rsidP="00B51648">
            <w:pPr>
              <w:spacing w:line="276" w:lineRule="auto"/>
            </w:pPr>
            <w:r>
              <w:rPr>
                <w:rFonts w:ascii="Arial" w:hAnsi="Arial" w:cs="Arial"/>
                <w:b/>
              </w:rPr>
              <w:t>Senior Software Testing Engineer</w:t>
            </w:r>
            <w:r w:rsidR="00924ABE">
              <w:rPr>
                <w:rFonts w:ascii="Arial" w:hAnsi="Arial" w:cs="Arial"/>
                <w:b/>
              </w:rPr>
              <w:t xml:space="preserve"> L-1</w:t>
            </w:r>
          </w:p>
        </w:tc>
      </w:tr>
      <w:tr w:rsidR="00CC7489" w14:paraId="18392BDC" w14:textId="77777777" w:rsidTr="009736C4">
        <w:trPr>
          <w:cantSplit/>
          <w:trHeight w:val="3275"/>
        </w:trPr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59C988B" w14:textId="77777777" w:rsidR="000A6F5E" w:rsidRDefault="000A6F5E" w:rsidP="00B5164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Responsibilities</w:t>
            </w:r>
          </w:p>
        </w:tc>
        <w:tc>
          <w:tcPr>
            <w:tcW w:w="7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2F646" w14:textId="77777777" w:rsidR="00812EF4" w:rsidRDefault="00812EF4" w:rsidP="00B51648">
            <w:pPr>
              <w:suppressAutoHyphens w:val="0"/>
              <w:ind w:left="720"/>
              <w:rPr>
                <w:rFonts w:ascii="Calibri" w:hAnsi="Calibri"/>
                <w:sz w:val="21"/>
                <w:szCs w:val="21"/>
                <w:lang w:val="en-GB" w:eastAsia="en-US"/>
              </w:rPr>
            </w:pPr>
          </w:p>
          <w:p w14:paraId="38AD81E9" w14:textId="77777777" w:rsidR="00973674" w:rsidRDefault="00973674" w:rsidP="00B51648">
            <w:pPr>
              <w:numPr>
                <w:ilvl w:val="0"/>
                <w:numId w:val="6"/>
              </w:numPr>
              <w:suppressAutoHyphens w:val="0"/>
              <w:rPr>
                <w:rFonts w:ascii="Calibri" w:hAnsi="Calibri"/>
                <w:sz w:val="21"/>
                <w:szCs w:val="21"/>
                <w:lang w:val="en-GB" w:eastAsia="en-US"/>
              </w:rPr>
            </w:pPr>
            <w:r>
              <w:rPr>
                <w:rFonts w:ascii="Calibri" w:hAnsi="Calibri"/>
                <w:sz w:val="21"/>
                <w:szCs w:val="21"/>
                <w:lang w:val="en-GB" w:eastAsia="en-US"/>
              </w:rPr>
              <w:t xml:space="preserve">Understanding and Analysis of Requirements </w:t>
            </w:r>
          </w:p>
          <w:p w14:paraId="76FFA85B" w14:textId="0AC30EB4" w:rsidR="00973674" w:rsidRDefault="00973674" w:rsidP="00B51648">
            <w:pPr>
              <w:numPr>
                <w:ilvl w:val="0"/>
                <w:numId w:val="6"/>
              </w:numPr>
              <w:suppressAutoHyphens w:val="0"/>
              <w:rPr>
                <w:rFonts w:ascii="Calibri" w:hAnsi="Calibri"/>
                <w:sz w:val="21"/>
                <w:szCs w:val="21"/>
                <w:lang w:val="en-GB" w:eastAsia="en-US"/>
              </w:rPr>
            </w:pPr>
            <w:r>
              <w:rPr>
                <w:rFonts w:ascii="Calibri" w:hAnsi="Calibri"/>
                <w:sz w:val="21"/>
                <w:szCs w:val="21"/>
                <w:lang w:val="en-GB" w:eastAsia="en-US"/>
              </w:rPr>
              <w:t xml:space="preserve"> Finding requirement gaps &amp; </w:t>
            </w:r>
            <w:r w:rsidR="0099017D">
              <w:rPr>
                <w:rFonts w:ascii="Calibri" w:hAnsi="Calibri"/>
                <w:sz w:val="21"/>
                <w:szCs w:val="21"/>
                <w:lang w:val="en-GB" w:eastAsia="en-US"/>
              </w:rPr>
              <w:t>getting</w:t>
            </w:r>
            <w:r>
              <w:rPr>
                <w:rFonts w:ascii="Calibri" w:hAnsi="Calibri"/>
                <w:sz w:val="21"/>
                <w:szCs w:val="21"/>
                <w:lang w:val="en-GB" w:eastAsia="en-US"/>
              </w:rPr>
              <w:t xml:space="preserve"> all clarifications</w:t>
            </w:r>
          </w:p>
          <w:p w14:paraId="3545D680" w14:textId="77777777" w:rsidR="000A6F5E" w:rsidRDefault="000A6F5E" w:rsidP="00B51648">
            <w:pPr>
              <w:numPr>
                <w:ilvl w:val="0"/>
                <w:numId w:val="6"/>
              </w:numPr>
              <w:suppressAutoHyphens w:val="0"/>
              <w:rPr>
                <w:rFonts w:ascii="Calibri" w:hAnsi="Calibri"/>
                <w:sz w:val="21"/>
                <w:szCs w:val="21"/>
                <w:lang w:val="en-GB" w:eastAsia="en-US"/>
              </w:rPr>
            </w:pPr>
            <w:r>
              <w:rPr>
                <w:rFonts w:ascii="Calibri" w:hAnsi="Calibri"/>
                <w:sz w:val="21"/>
                <w:szCs w:val="21"/>
                <w:lang w:val="en-GB"/>
              </w:rPr>
              <w:t xml:space="preserve">End to </w:t>
            </w:r>
            <w:r w:rsidR="00973674">
              <w:rPr>
                <w:rFonts w:ascii="Calibri" w:hAnsi="Calibri"/>
                <w:sz w:val="21"/>
                <w:szCs w:val="21"/>
                <w:lang w:val="en-GB"/>
              </w:rPr>
              <w:t>end Testing of Ecommerce Projects</w:t>
            </w:r>
            <w:r w:rsidR="005F20B3">
              <w:rPr>
                <w:rFonts w:ascii="Calibri" w:hAnsi="Calibri"/>
                <w:sz w:val="21"/>
                <w:szCs w:val="21"/>
                <w:lang w:val="en-GB"/>
              </w:rPr>
              <w:t xml:space="preserve"> performing</w:t>
            </w:r>
          </w:p>
          <w:p w14:paraId="4C6D3BFE" w14:textId="44563C67" w:rsidR="00973674" w:rsidRDefault="0099017D" w:rsidP="00B51648">
            <w:pPr>
              <w:numPr>
                <w:ilvl w:val="0"/>
                <w:numId w:val="6"/>
              </w:numPr>
              <w:suppressAutoHyphens w:val="0"/>
              <w:rPr>
                <w:rFonts w:ascii="Calibri" w:hAnsi="Calibri"/>
                <w:sz w:val="21"/>
                <w:szCs w:val="21"/>
                <w:lang w:val="en-GB"/>
              </w:rPr>
            </w:pPr>
            <w:r>
              <w:rPr>
                <w:rFonts w:ascii="Calibri" w:hAnsi="Calibri"/>
                <w:sz w:val="21"/>
                <w:szCs w:val="21"/>
                <w:lang w:val="en-GB"/>
              </w:rPr>
              <w:t>Developing,</w:t>
            </w:r>
            <w:r w:rsidR="00973674">
              <w:rPr>
                <w:rFonts w:ascii="Calibri" w:hAnsi="Calibri"/>
                <w:sz w:val="21"/>
                <w:szCs w:val="21"/>
                <w:lang w:val="en-GB"/>
              </w:rPr>
              <w:t xml:space="preserve"> Maintaining, and Executing Test Cases </w:t>
            </w:r>
          </w:p>
          <w:p w14:paraId="3D2257A1" w14:textId="77777777" w:rsidR="00973674" w:rsidRDefault="00973674" w:rsidP="00B51648">
            <w:pPr>
              <w:numPr>
                <w:ilvl w:val="0"/>
                <w:numId w:val="6"/>
              </w:numPr>
              <w:suppressAutoHyphens w:val="0"/>
              <w:rPr>
                <w:rFonts w:ascii="Calibri" w:hAnsi="Calibri"/>
                <w:sz w:val="21"/>
                <w:szCs w:val="21"/>
                <w:lang w:val="en-GB"/>
              </w:rPr>
            </w:pPr>
            <w:r>
              <w:rPr>
                <w:rFonts w:ascii="Calibri" w:hAnsi="Calibri"/>
                <w:sz w:val="21"/>
                <w:szCs w:val="21"/>
                <w:lang w:val="en-GB"/>
              </w:rPr>
              <w:t>Handling Fresher’s team and involving them into project</w:t>
            </w:r>
          </w:p>
          <w:p w14:paraId="0F94DAE0" w14:textId="77777777" w:rsidR="005F20B3" w:rsidRPr="005F20B3" w:rsidRDefault="005F20B3" w:rsidP="00B51648">
            <w:pPr>
              <w:numPr>
                <w:ilvl w:val="0"/>
                <w:numId w:val="6"/>
              </w:numPr>
              <w:suppressAutoHyphens w:val="0"/>
              <w:rPr>
                <w:rFonts w:ascii="Calibri" w:hAnsi="Calibri"/>
                <w:sz w:val="21"/>
                <w:szCs w:val="21"/>
                <w:lang w:val="en-GB"/>
              </w:rPr>
            </w:pPr>
            <w:r>
              <w:rPr>
                <w:rFonts w:ascii="Calibri" w:hAnsi="Calibri"/>
                <w:sz w:val="21"/>
                <w:szCs w:val="21"/>
                <w:lang w:val="en-GB"/>
              </w:rPr>
              <w:t>Generating Bug Reports &amp; highlighting High priority Bugs</w:t>
            </w:r>
          </w:p>
          <w:p w14:paraId="266E905A" w14:textId="3FC3B92A" w:rsidR="000A6F5E" w:rsidRDefault="005F20B3" w:rsidP="00B51648">
            <w:pPr>
              <w:numPr>
                <w:ilvl w:val="0"/>
                <w:numId w:val="6"/>
              </w:numPr>
              <w:suppressAutoHyphens w:val="0"/>
              <w:rPr>
                <w:rFonts w:ascii="Calibri" w:hAnsi="Calibri"/>
                <w:sz w:val="21"/>
                <w:szCs w:val="21"/>
                <w:lang w:val="en-GB"/>
              </w:rPr>
            </w:pPr>
            <w:r>
              <w:rPr>
                <w:rFonts w:ascii="Calibri" w:hAnsi="Calibri"/>
                <w:sz w:val="21"/>
                <w:szCs w:val="21"/>
                <w:lang w:val="en-GB"/>
              </w:rPr>
              <w:t xml:space="preserve">Preparing Requirement </w:t>
            </w:r>
            <w:r w:rsidR="0099017D">
              <w:rPr>
                <w:rFonts w:ascii="Calibri" w:hAnsi="Calibri"/>
                <w:sz w:val="21"/>
                <w:szCs w:val="21"/>
                <w:lang w:val="en-GB"/>
              </w:rPr>
              <w:t>Traceability Matrix</w:t>
            </w:r>
            <w:r>
              <w:rPr>
                <w:rFonts w:ascii="Calibri" w:hAnsi="Calibri"/>
                <w:sz w:val="21"/>
                <w:szCs w:val="21"/>
                <w:lang w:val="en-GB"/>
              </w:rPr>
              <w:t xml:space="preserve"> to map requirement and Test cases</w:t>
            </w:r>
          </w:p>
          <w:p w14:paraId="3F5370FD" w14:textId="77777777" w:rsidR="005F20B3" w:rsidRDefault="005F20B3" w:rsidP="00B51648">
            <w:pPr>
              <w:numPr>
                <w:ilvl w:val="0"/>
                <w:numId w:val="6"/>
              </w:numPr>
              <w:suppressAutoHyphens w:val="0"/>
              <w:rPr>
                <w:rFonts w:ascii="Calibri" w:hAnsi="Calibri"/>
                <w:sz w:val="21"/>
                <w:szCs w:val="21"/>
                <w:lang w:val="en-GB"/>
              </w:rPr>
            </w:pPr>
            <w:r>
              <w:rPr>
                <w:rFonts w:ascii="Calibri" w:hAnsi="Calibri"/>
                <w:sz w:val="21"/>
                <w:szCs w:val="21"/>
                <w:lang w:val="en-GB"/>
              </w:rPr>
              <w:t>Monitoring projects deployed in production</w:t>
            </w:r>
          </w:p>
          <w:p w14:paraId="7E0F0984" w14:textId="5CDEA41E" w:rsidR="005F20B3" w:rsidRDefault="005F20B3" w:rsidP="00B51648">
            <w:pPr>
              <w:numPr>
                <w:ilvl w:val="0"/>
                <w:numId w:val="6"/>
              </w:numPr>
              <w:suppressAutoHyphens w:val="0"/>
              <w:rPr>
                <w:rFonts w:ascii="Calibri" w:hAnsi="Calibri"/>
                <w:sz w:val="21"/>
                <w:szCs w:val="21"/>
                <w:lang w:val="en-GB"/>
              </w:rPr>
            </w:pPr>
            <w:r>
              <w:rPr>
                <w:rFonts w:ascii="Calibri" w:hAnsi="Calibri"/>
                <w:sz w:val="21"/>
                <w:szCs w:val="21"/>
                <w:lang w:val="en-GB"/>
              </w:rPr>
              <w:t xml:space="preserve">Analysis and triaging Bugs reported </w:t>
            </w:r>
            <w:r w:rsidR="0099017D">
              <w:rPr>
                <w:rFonts w:ascii="Calibri" w:hAnsi="Calibri"/>
                <w:sz w:val="21"/>
                <w:szCs w:val="21"/>
                <w:lang w:val="en-GB"/>
              </w:rPr>
              <w:t>by</w:t>
            </w:r>
            <w:r>
              <w:rPr>
                <w:rFonts w:ascii="Calibri" w:hAnsi="Calibri"/>
                <w:sz w:val="21"/>
                <w:szCs w:val="21"/>
                <w:lang w:val="en-GB"/>
              </w:rPr>
              <w:t xml:space="preserve"> client</w:t>
            </w:r>
          </w:p>
          <w:p w14:paraId="5FE80BCB" w14:textId="2346EC12" w:rsidR="009736C4" w:rsidRDefault="00B60B55" w:rsidP="009736C4">
            <w:pPr>
              <w:numPr>
                <w:ilvl w:val="0"/>
                <w:numId w:val="6"/>
              </w:numPr>
              <w:suppressAutoHyphens w:val="0"/>
              <w:rPr>
                <w:rFonts w:ascii="Calibri" w:hAnsi="Calibri"/>
                <w:sz w:val="21"/>
                <w:szCs w:val="21"/>
                <w:lang w:val="en-GB"/>
              </w:rPr>
            </w:pPr>
            <w:r>
              <w:rPr>
                <w:rFonts w:ascii="Calibri" w:hAnsi="Calibri"/>
                <w:sz w:val="21"/>
                <w:szCs w:val="21"/>
                <w:lang w:val="en-GB"/>
              </w:rPr>
              <w:t xml:space="preserve">Working independently with minimal supervision on multiple projects </w:t>
            </w:r>
            <w:r w:rsidR="008D2017">
              <w:rPr>
                <w:rFonts w:ascii="Calibri" w:hAnsi="Calibri"/>
                <w:sz w:val="21"/>
                <w:szCs w:val="21"/>
                <w:lang w:val="en-GB"/>
              </w:rPr>
              <w:t>simultaneously</w:t>
            </w:r>
            <w:r>
              <w:rPr>
                <w:rFonts w:ascii="Calibri" w:hAnsi="Calibri"/>
                <w:sz w:val="21"/>
                <w:szCs w:val="21"/>
                <w:lang w:val="en-GB"/>
              </w:rPr>
              <w:t xml:space="preserve"> </w:t>
            </w:r>
          </w:p>
          <w:p w14:paraId="72DB3292" w14:textId="77777777" w:rsidR="009736C4" w:rsidRPr="009736C4" w:rsidRDefault="009736C4" w:rsidP="009736C4">
            <w:pPr>
              <w:suppressAutoHyphens w:val="0"/>
              <w:ind w:left="720"/>
              <w:rPr>
                <w:rFonts w:ascii="Calibri" w:hAnsi="Calibri"/>
                <w:sz w:val="21"/>
                <w:szCs w:val="21"/>
                <w:lang w:val="en-GB"/>
              </w:rPr>
            </w:pPr>
          </w:p>
          <w:p w14:paraId="07547A01" w14:textId="77777777" w:rsidR="00836794" w:rsidRDefault="00836794" w:rsidP="00B51648">
            <w:pPr>
              <w:suppressAutoHyphens w:val="0"/>
              <w:ind w:left="720"/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</w:tr>
    </w:tbl>
    <w:p w14:paraId="04F324E6" w14:textId="7EDB3F1A" w:rsidR="0099017D" w:rsidRDefault="0099017D"/>
    <w:p w14:paraId="3C10C773" w14:textId="6AC05C1E" w:rsidR="0099017D" w:rsidRDefault="0099017D"/>
    <w:p w14:paraId="709AE6D4" w14:textId="01963D7E" w:rsidR="0099017D" w:rsidRDefault="0099017D"/>
    <w:p w14:paraId="2F3112BC" w14:textId="77777777" w:rsidR="0099017D" w:rsidRDefault="0099017D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3"/>
        <w:gridCol w:w="4800"/>
        <w:gridCol w:w="2409"/>
      </w:tblGrid>
      <w:tr w:rsidR="00CC7489" w:rsidRPr="009736C4" w14:paraId="2FDB8B1A" w14:textId="77777777" w:rsidTr="00293694">
        <w:trPr>
          <w:trHeight w:val="383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362A" w14:textId="64196481" w:rsidR="00B51648" w:rsidRDefault="003924D4" w:rsidP="0099017D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Technology: Sales Force Commerce C</w:t>
            </w:r>
            <w:r w:rsidR="00B51648">
              <w:rPr>
                <w:rFonts w:ascii="Arial" w:hAnsi="Arial" w:cs="Arial"/>
                <w:b/>
              </w:rPr>
              <w:t xml:space="preserve">loud(SFCC) Ecommerce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4A0B" w14:textId="08A893A9" w:rsidR="00B51648" w:rsidRPr="009736C4" w:rsidRDefault="6C6DB16E" w:rsidP="0099017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736C4">
              <w:rPr>
                <w:rFonts w:ascii="Arial" w:hAnsi="Arial" w:cs="Arial"/>
                <w:b/>
                <w:bCs/>
                <w:i/>
                <w:iCs/>
              </w:rPr>
              <w:t xml:space="preserve">(May </w:t>
            </w:r>
            <w:r w:rsidR="009736C4" w:rsidRPr="009736C4">
              <w:rPr>
                <w:rFonts w:ascii="Arial" w:hAnsi="Arial" w:cs="Arial"/>
                <w:b/>
                <w:bCs/>
                <w:i/>
                <w:iCs/>
              </w:rPr>
              <w:t>20</w:t>
            </w:r>
            <w:r w:rsidRPr="009736C4">
              <w:rPr>
                <w:rFonts w:ascii="Arial" w:hAnsi="Arial" w:cs="Arial"/>
                <w:b/>
                <w:bCs/>
                <w:i/>
                <w:iCs/>
              </w:rPr>
              <w:t xml:space="preserve">18 – </w:t>
            </w:r>
            <w:r w:rsidR="5120AA5E" w:rsidRPr="009736C4">
              <w:rPr>
                <w:rFonts w:ascii="Arial" w:hAnsi="Arial" w:cs="Arial"/>
                <w:b/>
                <w:bCs/>
                <w:i/>
                <w:iCs/>
              </w:rPr>
              <w:t xml:space="preserve">Sept </w:t>
            </w:r>
            <w:r w:rsidR="009736C4" w:rsidRPr="009736C4">
              <w:rPr>
                <w:rFonts w:ascii="Arial" w:hAnsi="Arial" w:cs="Arial"/>
                <w:b/>
                <w:bCs/>
                <w:i/>
                <w:iCs/>
              </w:rPr>
              <w:t>20</w:t>
            </w:r>
            <w:r w:rsidR="5120AA5E" w:rsidRPr="009736C4">
              <w:rPr>
                <w:rFonts w:ascii="Arial" w:hAnsi="Arial" w:cs="Arial"/>
                <w:b/>
                <w:bCs/>
                <w:i/>
                <w:iCs/>
              </w:rPr>
              <w:t>19</w:t>
            </w:r>
            <w:r w:rsidR="26E057EE" w:rsidRPr="009736C4">
              <w:rPr>
                <w:rFonts w:ascii="Arial" w:hAnsi="Arial" w:cs="Arial"/>
                <w:b/>
                <w:bCs/>
                <w:i/>
                <w:iCs/>
              </w:rPr>
              <w:t>)</w:t>
            </w:r>
          </w:p>
        </w:tc>
      </w:tr>
      <w:tr w:rsidR="00CC7489" w14:paraId="531A6FAD" w14:textId="77777777" w:rsidTr="0099017D">
        <w:trPr>
          <w:trHeight w:val="585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130A" w14:textId="77777777" w:rsidR="00694997" w:rsidRPr="00694997" w:rsidRDefault="00694997" w:rsidP="0099017D">
            <w:pPr>
              <w:autoSpaceDE w:val="0"/>
              <w:spacing w:line="276" w:lineRule="auto"/>
              <w:rPr>
                <w:rFonts w:ascii="Arial" w:hAnsi="Arial" w:cs="Arial"/>
                <w:b/>
              </w:rPr>
            </w:pPr>
            <w:r w:rsidRPr="00694997">
              <w:rPr>
                <w:rFonts w:ascii="Arial" w:hAnsi="Arial" w:cs="Arial"/>
                <w:b/>
              </w:rPr>
              <w:t>Major Projects and their Release</w:t>
            </w:r>
            <w:r>
              <w:rPr>
                <w:rFonts w:ascii="Arial" w:hAnsi="Arial" w:cs="Arial"/>
                <w:b/>
              </w:rPr>
              <w:t>s</w:t>
            </w:r>
            <w:r w:rsidRPr="00694997">
              <w:rPr>
                <w:rFonts w:ascii="Arial" w:hAnsi="Arial" w:cs="Arial"/>
                <w:b/>
              </w:rPr>
              <w:t xml:space="preserve"> using Agile Model</w:t>
            </w: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77777777" w:rsidR="00B51648" w:rsidRDefault="00B51648" w:rsidP="00B51648">
            <w:pPr>
              <w:autoSpaceDE w:val="0"/>
              <w:spacing w:line="276" w:lineRule="auto"/>
              <w:rPr>
                <w:rFonts w:ascii="Arial" w:hAnsi="Arial" w:cs="Arial"/>
              </w:rPr>
            </w:pPr>
          </w:p>
          <w:p w14:paraId="43DA1A89" w14:textId="77777777" w:rsidR="00B51648" w:rsidRDefault="009B651A" w:rsidP="00B51648">
            <w:pPr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Name - </w:t>
            </w:r>
            <w:r w:rsidRPr="009B651A">
              <w:rPr>
                <w:rFonts w:ascii="Arial" w:hAnsi="Arial" w:cs="Arial"/>
                <w:b/>
              </w:rPr>
              <w:t>Brambleberry.com</w:t>
            </w:r>
          </w:p>
          <w:p w14:paraId="637805D2" w14:textId="77777777" w:rsidR="009B651A" w:rsidRDefault="009B651A" w:rsidP="009B651A">
            <w:pPr>
              <w:suppressAutoHyphens w:val="0"/>
              <w:ind w:left="720"/>
              <w:rPr>
                <w:rFonts w:ascii="Arial" w:hAnsi="Arial" w:cs="Arial"/>
                <w:b/>
              </w:rPr>
            </w:pPr>
          </w:p>
          <w:p w14:paraId="1BCE7A1C" w14:textId="77777777" w:rsidR="009B651A" w:rsidRPr="00B17D14" w:rsidRDefault="009B651A" w:rsidP="009B651A">
            <w:pPr>
              <w:suppressAutoHyphens w:val="0"/>
              <w:ind w:left="720"/>
              <w:rPr>
                <w:rFonts w:ascii="Calibri" w:hAnsi="Calibri" w:cs="Calibri"/>
                <w:bCs/>
                <w:sz w:val="22"/>
                <w:szCs w:val="22"/>
              </w:rPr>
            </w:pPr>
            <w:r w:rsidRPr="00B17D14">
              <w:rPr>
                <w:rFonts w:ascii="Calibri" w:hAnsi="Calibri" w:cs="Calibri"/>
                <w:bCs/>
                <w:sz w:val="22"/>
                <w:szCs w:val="22"/>
              </w:rPr>
              <w:t xml:space="preserve">Brambleberry is ecommerce website which sells products like soap, fragrances, </w:t>
            </w:r>
            <w:r w:rsidR="008D2017" w:rsidRPr="00B17D14">
              <w:rPr>
                <w:rFonts w:ascii="Calibri" w:hAnsi="Calibri" w:cs="Calibri"/>
                <w:bCs/>
                <w:sz w:val="22"/>
                <w:szCs w:val="22"/>
              </w:rPr>
              <w:t>and oils</w:t>
            </w:r>
            <w:r w:rsidRPr="00B17D14">
              <w:rPr>
                <w:rFonts w:ascii="Calibri" w:hAnsi="Calibri" w:cs="Calibri"/>
                <w:bCs/>
                <w:sz w:val="22"/>
                <w:szCs w:val="22"/>
              </w:rPr>
              <w:t xml:space="preserve"> and </w:t>
            </w:r>
            <w:r w:rsidR="008D2017" w:rsidRPr="00B17D14">
              <w:rPr>
                <w:rFonts w:ascii="Calibri" w:hAnsi="Calibri" w:cs="Calibri"/>
                <w:bCs/>
                <w:sz w:val="22"/>
                <w:szCs w:val="22"/>
              </w:rPr>
              <w:t>provides</w:t>
            </w:r>
            <w:r w:rsidRPr="00B17D14">
              <w:rPr>
                <w:rFonts w:ascii="Calibri" w:hAnsi="Calibri" w:cs="Calibri"/>
                <w:bCs/>
                <w:sz w:val="22"/>
                <w:szCs w:val="22"/>
              </w:rPr>
              <w:t xml:space="preserve"> customization. We provided solution to apply e-commerce logic and provided a good platform to sell products, maintaining </w:t>
            </w:r>
            <w:r w:rsidR="008D2017" w:rsidRPr="00B17D14">
              <w:rPr>
                <w:rFonts w:ascii="Calibri" w:hAnsi="Calibri" w:cs="Calibri"/>
                <w:bCs/>
                <w:sz w:val="22"/>
                <w:szCs w:val="22"/>
              </w:rPr>
              <w:t>inventori</w:t>
            </w:r>
            <w:r w:rsidR="008D2017">
              <w:rPr>
                <w:rFonts w:ascii="Calibri" w:hAnsi="Calibri" w:cs="Calibri"/>
                <w:bCs/>
                <w:sz w:val="22"/>
                <w:szCs w:val="22"/>
              </w:rPr>
              <w:t>es,</w:t>
            </w:r>
            <w:r w:rsidR="00694997">
              <w:rPr>
                <w:rFonts w:ascii="Calibri" w:hAnsi="Calibri" w:cs="Calibri"/>
                <w:bCs/>
                <w:sz w:val="22"/>
                <w:szCs w:val="22"/>
              </w:rPr>
              <w:t xml:space="preserve"> and generating reports  &amp; various Integrations.</w:t>
            </w:r>
          </w:p>
          <w:p w14:paraId="463F29E8" w14:textId="77777777" w:rsidR="009B651A" w:rsidRPr="00B17D14" w:rsidRDefault="009B651A" w:rsidP="009B651A">
            <w:pPr>
              <w:suppressAutoHyphens w:val="0"/>
              <w:ind w:left="72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B7B4B86" w14:textId="77777777" w:rsidR="009B651A" w:rsidRPr="00B17D14" w:rsidRDefault="009B651A" w:rsidP="009B651A">
            <w:pPr>
              <w:suppressAutoHyphens w:val="0"/>
              <w:ind w:left="72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A589B69" w14:textId="77777777" w:rsidR="009B651A" w:rsidRPr="00B17D14" w:rsidRDefault="009B651A" w:rsidP="009B651A">
            <w:pPr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17D14">
              <w:rPr>
                <w:rFonts w:ascii="Calibri" w:hAnsi="Calibri" w:cs="Calibri"/>
                <w:b/>
                <w:sz w:val="22"/>
                <w:szCs w:val="22"/>
              </w:rPr>
              <w:t xml:space="preserve">Project Name -  Olympic </w:t>
            </w:r>
            <w:r w:rsidR="008D2017" w:rsidRPr="00B17D14">
              <w:rPr>
                <w:rFonts w:ascii="Calibri" w:hAnsi="Calibri" w:cs="Calibri"/>
                <w:b/>
                <w:sz w:val="22"/>
                <w:szCs w:val="22"/>
              </w:rPr>
              <w:t>Colour</w:t>
            </w:r>
            <w:r w:rsidRPr="00B17D14">
              <w:rPr>
                <w:rFonts w:ascii="Calibri" w:hAnsi="Calibri" w:cs="Calibri"/>
                <w:b/>
                <w:sz w:val="22"/>
                <w:szCs w:val="22"/>
              </w:rPr>
              <w:t xml:space="preserve">  Rods</w:t>
            </w:r>
          </w:p>
          <w:p w14:paraId="3A0FF5F2" w14:textId="77777777" w:rsidR="009B651A" w:rsidRPr="00B17D14" w:rsidRDefault="009B651A" w:rsidP="009B651A">
            <w:pPr>
              <w:suppressAutoHyphens w:val="0"/>
              <w:ind w:left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FFE0A53" w14:textId="77777777" w:rsidR="009B651A" w:rsidRDefault="009B651A" w:rsidP="003924D4">
            <w:pPr>
              <w:suppressAutoHyphens w:val="0"/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B17D14">
              <w:rPr>
                <w:rFonts w:ascii="Calibri" w:hAnsi="Calibri" w:cs="Calibri"/>
                <w:sz w:val="22"/>
                <w:szCs w:val="22"/>
              </w:rPr>
              <w:t>OCR</w:t>
            </w:r>
            <w:r w:rsidR="003924D4">
              <w:rPr>
                <w:rFonts w:ascii="Calibri" w:hAnsi="Calibri" w:cs="Calibri"/>
                <w:sz w:val="22"/>
                <w:szCs w:val="22"/>
              </w:rPr>
              <w:t xml:space="preserve"> is online platform which work upon B2C business model and provide glass products to client. OCR  is Using  SFRA for front end and </w:t>
            </w:r>
            <w:proofErr w:type="spellStart"/>
            <w:r w:rsidR="003924D4">
              <w:rPr>
                <w:rFonts w:ascii="Calibri" w:hAnsi="Calibri" w:cs="Calibri"/>
                <w:sz w:val="22"/>
                <w:szCs w:val="22"/>
              </w:rPr>
              <w:t>Tejas</w:t>
            </w:r>
            <w:proofErr w:type="spellEnd"/>
            <w:r w:rsidR="003924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D201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924D4">
              <w:rPr>
                <w:rFonts w:ascii="Calibri" w:hAnsi="Calibri" w:cs="Calibri"/>
                <w:sz w:val="22"/>
                <w:szCs w:val="22"/>
              </w:rPr>
              <w:t>order management System for backend to handle inventories,</w:t>
            </w:r>
          </w:p>
          <w:p w14:paraId="624DECB0" w14:textId="77777777" w:rsidR="003924D4" w:rsidRDefault="003924D4" w:rsidP="003924D4">
            <w:pPr>
              <w:suppressAutoHyphens w:val="0"/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Warehouse </w:t>
            </w:r>
            <w:r w:rsidR="00990F2D">
              <w:rPr>
                <w:rFonts w:ascii="Calibri" w:hAnsi="Calibri" w:cs="Calibri"/>
                <w:sz w:val="22"/>
                <w:szCs w:val="22"/>
              </w:rPr>
              <w:t>and order flow with various integrations.</w:t>
            </w:r>
          </w:p>
          <w:p w14:paraId="5630AD66" w14:textId="77777777" w:rsidR="003924D4" w:rsidRDefault="003924D4" w:rsidP="003924D4">
            <w:pPr>
              <w:suppressAutoHyphens w:val="0"/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  <w:p w14:paraId="61829076" w14:textId="77777777" w:rsidR="003924D4" w:rsidRPr="003924D4" w:rsidRDefault="003924D4" w:rsidP="003924D4">
            <w:pPr>
              <w:suppressAutoHyphens w:val="0"/>
              <w:ind w:left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3E2219D" w14:textId="77777777" w:rsidR="003924D4" w:rsidRPr="003924D4" w:rsidRDefault="00694997" w:rsidP="003924D4">
            <w:pPr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Project Name - </w:t>
            </w:r>
            <w:r w:rsidR="003924D4" w:rsidRPr="003924D4">
              <w:rPr>
                <w:rFonts w:ascii="Calibri" w:hAnsi="Calibri" w:cs="Calibri"/>
                <w:b/>
                <w:sz w:val="22"/>
                <w:szCs w:val="22"/>
              </w:rPr>
              <w:t>Pimsleur.com</w:t>
            </w:r>
          </w:p>
          <w:p w14:paraId="2BA226A1" w14:textId="77777777" w:rsidR="003924D4" w:rsidRDefault="003924D4" w:rsidP="003924D4">
            <w:pPr>
              <w:suppressAutoHyphens w:val="0"/>
              <w:ind w:left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B19382A" w14:textId="29EFC473" w:rsidR="003924D4" w:rsidRDefault="008D2017" w:rsidP="003924D4">
            <w:pPr>
              <w:suppressAutoHyphens w:val="0"/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Pimsleur.com is</w:t>
            </w:r>
            <w:r w:rsidR="003924D4">
              <w:rPr>
                <w:rFonts w:ascii="Calibri" w:hAnsi="Calibri" w:cs="Calibri"/>
                <w:sz w:val="22"/>
                <w:szCs w:val="22"/>
              </w:rPr>
              <w:t xml:space="preserve"> online platform to purchase language course in the form of DVD/CD or </w:t>
            </w:r>
            <w:r>
              <w:rPr>
                <w:rFonts w:ascii="Calibri" w:hAnsi="Calibri" w:cs="Calibri"/>
                <w:sz w:val="22"/>
                <w:szCs w:val="22"/>
              </w:rPr>
              <w:t>downloadable course</w:t>
            </w:r>
            <w:r w:rsidR="003924D4">
              <w:rPr>
                <w:rFonts w:ascii="Calibri" w:hAnsi="Calibri" w:cs="Calibri"/>
                <w:sz w:val="22"/>
                <w:szCs w:val="22"/>
              </w:rPr>
              <w:t xml:space="preserve"> content. </w:t>
            </w:r>
            <w:proofErr w:type="spellStart"/>
            <w:r w:rsidR="003924D4">
              <w:rPr>
                <w:rFonts w:ascii="Calibri" w:hAnsi="Calibri" w:cs="Calibri"/>
                <w:sz w:val="22"/>
                <w:szCs w:val="22"/>
              </w:rPr>
              <w:t>Pimsleur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924D4">
              <w:rPr>
                <w:rFonts w:ascii="Calibri" w:hAnsi="Calibri" w:cs="Calibri"/>
                <w:sz w:val="22"/>
                <w:szCs w:val="22"/>
              </w:rPr>
              <w:t xml:space="preserve"> is using SFCC for Front End.</w:t>
            </w:r>
          </w:p>
          <w:p w14:paraId="17AD93B2" w14:textId="77777777" w:rsidR="009D2F15" w:rsidRPr="003924D4" w:rsidRDefault="009D2F15" w:rsidP="003924D4">
            <w:pPr>
              <w:suppressAutoHyphens w:val="0"/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91D4C42" w14:textId="64033D6A" w:rsidR="0099017D" w:rsidRDefault="0099017D">
      <w:pPr>
        <w:autoSpaceDE w:val="0"/>
        <w:spacing w:line="276" w:lineRule="auto"/>
        <w:rPr>
          <w:rFonts w:ascii="Arial" w:hAnsi="Arial" w:cs="Arial"/>
        </w:rPr>
      </w:pPr>
    </w:p>
    <w:p w14:paraId="6B58099C" w14:textId="77777777" w:rsidR="0099017D" w:rsidRDefault="0099017D">
      <w:pPr>
        <w:autoSpaceDE w:val="0"/>
        <w:spacing w:line="276" w:lineRule="auto"/>
        <w:rPr>
          <w:rFonts w:ascii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0"/>
        <w:gridCol w:w="4733"/>
        <w:gridCol w:w="2409"/>
      </w:tblGrid>
      <w:tr w:rsidR="00CC7489" w14:paraId="7C455A08" w14:textId="77777777" w:rsidTr="008F3545">
        <w:trPr>
          <w:trHeight w:val="456"/>
        </w:trPr>
        <w:tc>
          <w:tcPr>
            <w:tcW w:w="6663" w:type="dxa"/>
            <w:gridSpan w:val="2"/>
            <w:shd w:val="clear" w:color="auto" w:fill="auto"/>
            <w:vAlign w:val="center"/>
          </w:tcPr>
          <w:p w14:paraId="51DA0EE5" w14:textId="77777777" w:rsidR="00694997" w:rsidRPr="00694997" w:rsidRDefault="00694997" w:rsidP="00293694">
            <w:pPr>
              <w:tabs>
                <w:tab w:val="left" w:pos="5385"/>
              </w:tabs>
              <w:autoSpaceDE w:val="0"/>
              <w:spacing w:line="276" w:lineRule="auto"/>
              <w:rPr>
                <w:rFonts w:ascii="Arial" w:hAnsi="Arial" w:cs="Arial"/>
                <w:b/>
              </w:rPr>
            </w:pPr>
            <w:r w:rsidRPr="00694997">
              <w:rPr>
                <w:rFonts w:ascii="Arial" w:hAnsi="Arial" w:cs="Arial"/>
                <w:b/>
              </w:rPr>
              <w:t>Technology: Demandware Order Management System</w:t>
            </w:r>
            <w:r w:rsidRPr="00694997">
              <w:rPr>
                <w:rFonts w:ascii="Arial" w:hAnsi="Arial" w:cs="Arial"/>
                <w:b/>
              </w:rPr>
              <w:tab/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3BB5922" w14:textId="7150BECA" w:rsidR="00694997" w:rsidRPr="00293694" w:rsidRDefault="00293694" w:rsidP="008F35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</w:t>
            </w:r>
            <w:r w:rsidR="0C9960EB" w:rsidRPr="00293694">
              <w:rPr>
                <w:rFonts w:ascii="Arial" w:hAnsi="Arial" w:cs="Arial"/>
                <w:b/>
                <w:bCs/>
                <w:i/>
                <w:iCs/>
              </w:rPr>
              <w:t>Feb</w:t>
            </w:r>
            <w:r w:rsidR="008F354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</w:rPr>
              <w:t>20</w:t>
            </w:r>
            <w:r w:rsidR="0C9960EB" w:rsidRPr="00293694">
              <w:rPr>
                <w:rFonts w:ascii="Arial" w:hAnsi="Arial" w:cs="Arial"/>
                <w:b/>
                <w:bCs/>
                <w:i/>
                <w:iCs/>
              </w:rPr>
              <w:t xml:space="preserve">16 – April </w:t>
            </w:r>
            <w:r>
              <w:rPr>
                <w:rFonts w:ascii="Arial" w:hAnsi="Arial" w:cs="Arial"/>
                <w:b/>
                <w:bCs/>
                <w:i/>
                <w:iCs/>
              </w:rPr>
              <w:t>20</w:t>
            </w:r>
            <w:r w:rsidR="59EC6F68" w:rsidRPr="00293694">
              <w:rPr>
                <w:rFonts w:ascii="Arial" w:hAnsi="Arial" w:cs="Arial"/>
                <w:b/>
                <w:bCs/>
                <w:i/>
                <w:iCs/>
              </w:rPr>
              <w:t>18</w:t>
            </w:r>
            <w:r>
              <w:rPr>
                <w:rFonts w:ascii="Arial" w:hAnsi="Arial" w:cs="Arial"/>
                <w:b/>
                <w:bCs/>
                <w:i/>
                <w:iCs/>
              </w:rPr>
              <w:t>)</w:t>
            </w:r>
          </w:p>
        </w:tc>
      </w:tr>
      <w:tr w:rsidR="00CC7489" w14:paraId="30818579" w14:textId="77777777" w:rsidTr="00293694">
        <w:trPr>
          <w:trHeight w:val="4479"/>
        </w:trPr>
        <w:tc>
          <w:tcPr>
            <w:tcW w:w="1930" w:type="dxa"/>
          </w:tcPr>
          <w:p w14:paraId="2DBF0D7D" w14:textId="77777777" w:rsidR="00694997" w:rsidRDefault="00694997" w:rsidP="005218B2">
            <w:pPr>
              <w:autoSpaceDE w:val="0"/>
              <w:spacing w:line="276" w:lineRule="auto"/>
              <w:rPr>
                <w:rFonts w:ascii="Arial" w:hAnsi="Arial" w:cs="Arial"/>
              </w:rPr>
            </w:pPr>
          </w:p>
          <w:p w14:paraId="6B62F1B3" w14:textId="77777777" w:rsidR="00694997" w:rsidRDefault="00694997" w:rsidP="005218B2">
            <w:pPr>
              <w:autoSpaceDE w:val="0"/>
              <w:spacing w:line="276" w:lineRule="auto"/>
              <w:rPr>
                <w:rFonts w:ascii="Arial" w:hAnsi="Arial" w:cs="Arial"/>
              </w:rPr>
            </w:pPr>
          </w:p>
          <w:p w14:paraId="02F2C34E" w14:textId="77777777" w:rsidR="00694997" w:rsidRDefault="00694997" w:rsidP="005218B2">
            <w:pPr>
              <w:autoSpaceDE w:val="0"/>
              <w:spacing w:line="276" w:lineRule="auto"/>
              <w:rPr>
                <w:rFonts w:ascii="Arial" w:hAnsi="Arial" w:cs="Arial"/>
              </w:rPr>
            </w:pPr>
          </w:p>
          <w:p w14:paraId="680A4E5D" w14:textId="77777777" w:rsidR="00694997" w:rsidRDefault="00694997" w:rsidP="005218B2">
            <w:pPr>
              <w:autoSpaceDE w:val="0"/>
              <w:spacing w:line="276" w:lineRule="auto"/>
              <w:rPr>
                <w:rFonts w:ascii="Arial" w:hAnsi="Arial" w:cs="Arial"/>
              </w:rPr>
            </w:pPr>
          </w:p>
          <w:p w14:paraId="19219836" w14:textId="77777777" w:rsidR="00694997" w:rsidRDefault="00694997" w:rsidP="005218B2">
            <w:pPr>
              <w:autoSpaceDE w:val="0"/>
              <w:spacing w:line="276" w:lineRule="auto"/>
              <w:rPr>
                <w:rFonts w:ascii="Arial" w:hAnsi="Arial" w:cs="Arial"/>
              </w:rPr>
            </w:pPr>
          </w:p>
          <w:p w14:paraId="296FEF7D" w14:textId="77777777" w:rsidR="00694997" w:rsidRDefault="00694997" w:rsidP="005218B2">
            <w:pPr>
              <w:autoSpaceDE w:val="0"/>
              <w:spacing w:line="276" w:lineRule="auto"/>
              <w:rPr>
                <w:rFonts w:ascii="Arial" w:hAnsi="Arial" w:cs="Arial"/>
              </w:rPr>
            </w:pPr>
          </w:p>
          <w:p w14:paraId="7194DBDC" w14:textId="77777777" w:rsidR="00694997" w:rsidRDefault="00694997" w:rsidP="005218B2">
            <w:pPr>
              <w:autoSpaceDE w:val="0"/>
              <w:spacing w:line="276" w:lineRule="auto"/>
              <w:rPr>
                <w:rFonts w:ascii="Arial" w:hAnsi="Arial" w:cs="Arial"/>
              </w:rPr>
            </w:pPr>
          </w:p>
          <w:p w14:paraId="77EE77C8" w14:textId="77777777" w:rsidR="00694997" w:rsidRDefault="00694997" w:rsidP="005218B2">
            <w:pPr>
              <w:autoSpaceDE w:val="0"/>
              <w:spacing w:line="276" w:lineRule="auto"/>
              <w:rPr>
                <w:rFonts w:ascii="Arial" w:hAnsi="Arial" w:cs="Arial"/>
              </w:rPr>
            </w:pPr>
            <w:r w:rsidRPr="00694997">
              <w:rPr>
                <w:rFonts w:ascii="Arial" w:hAnsi="Arial" w:cs="Arial"/>
                <w:b/>
              </w:rPr>
              <w:t>Major Projects and their Release</w:t>
            </w:r>
            <w:r>
              <w:rPr>
                <w:rFonts w:ascii="Arial" w:hAnsi="Arial" w:cs="Arial"/>
                <w:b/>
              </w:rPr>
              <w:t>s</w:t>
            </w:r>
            <w:r w:rsidRPr="00694997">
              <w:rPr>
                <w:rFonts w:ascii="Arial" w:hAnsi="Arial" w:cs="Arial"/>
                <w:b/>
              </w:rPr>
              <w:t xml:space="preserve"> using Agile Model</w:t>
            </w:r>
          </w:p>
        </w:tc>
        <w:tc>
          <w:tcPr>
            <w:tcW w:w="7142" w:type="dxa"/>
            <w:gridSpan w:val="2"/>
          </w:tcPr>
          <w:p w14:paraId="769D0D3C" w14:textId="77777777" w:rsidR="00694997" w:rsidRDefault="00694997" w:rsidP="005218B2">
            <w:pPr>
              <w:autoSpaceDE w:val="0"/>
              <w:spacing w:line="276" w:lineRule="auto"/>
              <w:rPr>
                <w:rFonts w:ascii="Arial" w:hAnsi="Arial" w:cs="Arial"/>
              </w:rPr>
            </w:pPr>
          </w:p>
          <w:p w14:paraId="54CD245A" w14:textId="77777777" w:rsidR="00694997" w:rsidRPr="00694997" w:rsidRDefault="00694997" w:rsidP="005218B2">
            <w:pPr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14:paraId="22AAC999" w14:textId="77777777" w:rsidR="00694997" w:rsidRPr="00990F2D" w:rsidRDefault="00694997" w:rsidP="005218B2">
            <w:pPr>
              <w:numPr>
                <w:ilvl w:val="0"/>
                <w:numId w:val="8"/>
              </w:numPr>
              <w:autoSpaceDE w:val="0"/>
              <w:spacing w:line="276" w:lineRule="auto"/>
              <w:rPr>
                <w:rFonts w:ascii="Arial" w:hAnsi="Arial" w:cs="Arial"/>
              </w:rPr>
            </w:pPr>
            <w:r w:rsidRPr="00694997">
              <w:rPr>
                <w:rFonts w:ascii="Arial" w:hAnsi="Arial" w:cs="Arial"/>
                <w:b/>
              </w:rPr>
              <w:t>Project Name- Hallmark.com</w:t>
            </w:r>
          </w:p>
          <w:p w14:paraId="3EE91A68" w14:textId="77777777" w:rsidR="00293694" w:rsidRDefault="009D2F15" w:rsidP="009D2F15">
            <w:pPr>
              <w:autoSpaceDE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="00EE1C2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990F2D">
              <w:rPr>
                <w:rFonts w:ascii="Arial" w:hAnsi="Arial" w:cs="Arial"/>
              </w:rPr>
              <w:t xml:space="preserve">Hallmark is well known online platform to purchase  different kind  of </w:t>
            </w:r>
            <w:r w:rsidR="00293694">
              <w:rPr>
                <w:rFonts w:ascii="Arial" w:hAnsi="Arial" w:cs="Arial"/>
              </w:rPr>
              <w:t xml:space="preserve"> </w:t>
            </w:r>
          </w:p>
          <w:p w14:paraId="538A193B" w14:textId="77777777" w:rsidR="00293694" w:rsidRDefault="00293694" w:rsidP="00293694">
            <w:pPr>
              <w:autoSpaceDE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990F2D">
              <w:rPr>
                <w:rFonts w:ascii="Arial" w:hAnsi="Arial" w:cs="Arial"/>
              </w:rPr>
              <w:t>gifts,</w:t>
            </w:r>
            <w:r>
              <w:rPr>
                <w:rFonts w:ascii="Arial" w:hAnsi="Arial" w:cs="Arial"/>
              </w:rPr>
              <w:t xml:space="preserve"> </w:t>
            </w:r>
            <w:r w:rsidR="00990F2D">
              <w:rPr>
                <w:rFonts w:ascii="Arial" w:hAnsi="Arial" w:cs="Arial"/>
              </w:rPr>
              <w:t xml:space="preserve">Cards and it gives facility to customization of gifts and pre-order </w:t>
            </w:r>
          </w:p>
          <w:p w14:paraId="05AE037A" w14:textId="77777777" w:rsidR="00293694" w:rsidRDefault="00293694" w:rsidP="00293694">
            <w:pPr>
              <w:autoSpaceDE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990F2D">
              <w:rPr>
                <w:rFonts w:ascii="Arial" w:hAnsi="Arial" w:cs="Arial"/>
              </w:rPr>
              <w:t>products.</w:t>
            </w:r>
            <w:r>
              <w:rPr>
                <w:rFonts w:ascii="Arial" w:hAnsi="Arial" w:cs="Arial"/>
              </w:rPr>
              <w:t xml:space="preserve"> </w:t>
            </w:r>
            <w:r w:rsidR="00990F2D">
              <w:rPr>
                <w:rFonts w:ascii="Arial" w:hAnsi="Arial" w:cs="Arial"/>
              </w:rPr>
              <w:t xml:space="preserve">Hallmark is using Demandware Order Management System </w:t>
            </w:r>
          </w:p>
          <w:p w14:paraId="113D13D1" w14:textId="77777777" w:rsidR="00293694" w:rsidRDefault="00293694" w:rsidP="00293694">
            <w:pPr>
              <w:autoSpaceDE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990F2D">
              <w:rPr>
                <w:rFonts w:ascii="Arial" w:hAnsi="Arial" w:cs="Arial"/>
              </w:rPr>
              <w:t>to handle order flow, warehouse management, inventory</w:t>
            </w:r>
            <w:r>
              <w:rPr>
                <w:rFonts w:ascii="Arial" w:hAnsi="Arial" w:cs="Arial"/>
              </w:rPr>
              <w:t xml:space="preserve"> </w:t>
            </w:r>
          </w:p>
          <w:p w14:paraId="71712668" w14:textId="3B74A880" w:rsidR="00990F2D" w:rsidRDefault="00293694" w:rsidP="00293694">
            <w:pPr>
              <w:autoSpaceDE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990F2D">
              <w:rPr>
                <w:rFonts w:ascii="Arial" w:hAnsi="Arial" w:cs="Arial"/>
              </w:rPr>
              <w:t>management and various integrations.</w:t>
            </w:r>
          </w:p>
          <w:p w14:paraId="1231BE67" w14:textId="77777777" w:rsidR="00990F2D" w:rsidRPr="00990F2D" w:rsidRDefault="00990F2D" w:rsidP="009D2F15">
            <w:pPr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14:paraId="0885D2DF" w14:textId="77777777" w:rsidR="00990F2D" w:rsidRDefault="00990F2D" w:rsidP="005218B2">
            <w:pPr>
              <w:numPr>
                <w:ilvl w:val="0"/>
                <w:numId w:val="8"/>
              </w:numPr>
              <w:autoSpaceDE w:val="0"/>
              <w:spacing w:line="276" w:lineRule="auto"/>
              <w:rPr>
                <w:rFonts w:ascii="Arial" w:hAnsi="Arial" w:cs="Arial"/>
                <w:b/>
              </w:rPr>
            </w:pPr>
            <w:r w:rsidRPr="00990F2D">
              <w:rPr>
                <w:rFonts w:ascii="Arial" w:hAnsi="Arial" w:cs="Arial"/>
                <w:b/>
              </w:rPr>
              <w:t>Project name – Brahmin.com</w:t>
            </w:r>
          </w:p>
          <w:p w14:paraId="6F2EBE9F" w14:textId="77777777" w:rsidR="008F3545" w:rsidRDefault="00EE1C22" w:rsidP="00EE1C22">
            <w:pPr>
              <w:autoSpaceDE w:val="0"/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     </w:t>
            </w:r>
            <w:r w:rsidRPr="00EE1C22">
              <w:rPr>
                <w:rFonts w:ascii="Calibri" w:hAnsi="Calibri" w:cs="Calibri"/>
                <w:bCs/>
                <w:sz w:val="22"/>
                <w:szCs w:val="22"/>
              </w:rPr>
              <w:t>Brahmin.com is a ecommerce website which sells stuff made of</w:t>
            </w:r>
            <w:r w:rsidR="008F3545">
              <w:rPr>
                <w:rFonts w:ascii="Calibri" w:hAnsi="Calibri" w:cs="Calibri"/>
                <w:bCs/>
                <w:sz w:val="22"/>
                <w:szCs w:val="22"/>
              </w:rPr>
              <w:t xml:space="preserve">  </w:t>
            </w:r>
          </w:p>
          <w:p w14:paraId="21DE1135" w14:textId="77777777" w:rsidR="008F3545" w:rsidRDefault="008F3545" w:rsidP="00EE1C22">
            <w:pPr>
              <w:autoSpaceDE w:val="0"/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     </w:t>
            </w:r>
            <w:r w:rsidR="00EE1C22" w:rsidRPr="00EE1C22">
              <w:rPr>
                <w:rFonts w:ascii="Calibri" w:hAnsi="Calibri" w:cs="Calibri"/>
                <w:bCs/>
                <w:sz w:val="22"/>
                <w:szCs w:val="22"/>
              </w:rPr>
              <w:t>leathers.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EE1C22" w:rsidRPr="00EE1C22">
              <w:rPr>
                <w:rFonts w:ascii="Calibri" w:hAnsi="Calibri" w:cs="Calibri"/>
                <w:bCs/>
                <w:sz w:val="22"/>
                <w:szCs w:val="22"/>
              </w:rPr>
              <w:t xml:space="preserve">We provided solution to Brahmin to Import inventories and </w:t>
            </w:r>
          </w:p>
          <w:p w14:paraId="71987CE5" w14:textId="77777777" w:rsidR="008F3545" w:rsidRDefault="008F3545" w:rsidP="00EE1C22">
            <w:pPr>
              <w:autoSpaceDE w:val="0"/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     </w:t>
            </w:r>
            <w:r w:rsidR="00EE1C22" w:rsidRPr="00EE1C22">
              <w:rPr>
                <w:rFonts w:ascii="Calibri" w:hAnsi="Calibri" w:cs="Calibri"/>
                <w:bCs/>
                <w:sz w:val="22"/>
                <w:szCs w:val="22"/>
              </w:rPr>
              <w:t>tracking it, to import orders ,Fraud review and shipping order creation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291DFB50" w14:textId="77777777" w:rsidR="008F3545" w:rsidRDefault="008F3545" w:rsidP="00EE1C22">
            <w:pPr>
              <w:autoSpaceDE w:val="0"/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     </w:t>
            </w:r>
            <w:r w:rsidR="00EE1C22" w:rsidRPr="00EE1C22">
              <w:rPr>
                <w:rFonts w:ascii="Calibri" w:hAnsi="Calibri" w:cs="Calibri"/>
                <w:bCs/>
                <w:sz w:val="22"/>
                <w:szCs w:val="22"/>
              </w:rPr>
              <w:t xml:space="preserve">and fulfilment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u</w:t>
            </w:r>
            <w:r w:rsidR="008D2017" w:rsidRPr="00EE1C22">
              <w:rPr>
                <w:rFonts w:ascii="Calibri" w:hAnsi="Calibri" w:cs="Calibri"/>
                <w:bCs/>
                <w:sz w:val="22"/>
                <w:szCs w:val="22"/>
              </w:rPr>
              <w:t>sing</w:t>
            </w:r>
            <w:r w:rsidR="00EE1C22" w:rsidRPr="00EE1C22">
              <w:rPr>
                <w:rFonts w:ascii="Calibri" w:hAnsi="Calibri" w:cs="Calibri"/>
                <w:bCs/>
                <w:sz w:val="22"/>
                <w:szCs w:val="22"/>
              </w:rPr>
              <w:t xml:space="preserve"> Demandware Order Centre. Along with this we </w:t>
            </w:r>
          </w:p>
          <w:p w14:paraId="50B4F75F" w14:textId="7F9781BE" w:rsidR="00EE1C22" w:rsidRPr="00EE1C22" w:rsidRDefault="008F3545" w:rsidP="00EE1C22">
            <w:pPr>
              <w:autoSpaceDE w:val="0"/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     </w:t>
            </w:r>
            <w:r w:rsidR="00EE1C22" w:rsidRPr="00EE1C22">
              <w:rPr>
                <w:rFonts w:ascii="Calibri" w:hAnsi="Calibri" w:cs="Calibri"/>
                <w:bCs/>
                <w:sz w:val="22"/>
                <w:szCs w:val="22"/>
              </w:rPr>
              <w:t>covered returns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8D2017">
              <w:rPr>
                <w:rFonts w:ascii="Calibri" w:hAnsi="Calibri" w:cs="Calibri"/>
                <w:bCs/>
                <w:sz w:val="22"/>
                <w:szCs w:val="22"/>
              </w:rPr>
              <w:t>Cancellation</w:t>
            </w:r>
            <w:r w:rsidR="00EE1C22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EE1C22" w:rsidRPr="00EE1C22">
              <w:rPr>
                <w:rFonts w:ascii="Calibri" w:hAnsi="Calibri" w:cs="Calibri"/>
                <w:bCs/>
                <w:sz w:val="22"/>
                <w:szCs w:val="22"/>
              </w:rPr>
              <w:t>of orders, appeasement etc.</w:t>
            </w:r>
            <w:r w:rsidR="00EE1C22">
              <w:rPr>
                <w:rFonts w:ascii="Calibri" w:hAnsi="Calibri" w:cs="Calibri"/>
                <w:bCs/>
                <w:sz w:val="22"/>
                <w:szCs w:val="22"/>
              </w:rPr>
              <w:t xml:space="preserve">   </w:t>
            </w:r>
          </w:p>
        </w:tc>
      </w:tr>
    </w:tbl>
    <w:p w14:paraId="5C9E3B9E" w14:textId="57EBC456" w:rsidR="00293694" w:rsidRDefault="00293694"/>
    <w:p w14:paraId="0AD80BFC" w14:textId="1D5075E0" w:rsidR="008F3545" w:rsidRDefault="008F3545"/>
    <w:p w14:paraId="32C6D61C" w14:textId="1110D1CE" w:rsidR="008F3545" w:rsidRDefault="008F3545"/>
    <w:p w14:paraId="4D4D9950" w14:textId="34FF64DC" w:rsidR="008F3545" w:rsidRDefault="008F3545"/>
    <w:p w14:paraId="44CD1ABF" w14:textId="0B87EE87" w:rsidR="008F3545" w:rsidRDefault="008F3545"/>
    <w:p w14:paraId="78D65C0C" w14:textId="5296429A" w:rsidR="008F3545" w:rsidRDefault="008F3545"/>
    <w:p w14:paraId="6985ECBA" w14:textId="51D79328" w:rsidR="008F3545" w:rsidRDefault="008F3545"/>
    <w:p w14:paraId="56353B79" w14:textId="533777E8" w:rsidR="008F3545" w:rsidRDefault="008F3545"/>
    <w:p w14:paraId="11FFEF27" w14:textId="228665EA" w:rsidR="008F3545" w:rsidRDefault="008F3545"/>
    <w:p w14:paraId="19008512" w14:textId="77777777" w:rsidR="008F3545" w:rsidRDefault="008F3545"/>
    <w:tbl>
      <w:tblPr>
        <w:tblW w:w="9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0"/>
        <w:gridCol w:w="5115"/>
        <w:gridCol w:w="2445"/>
      </w:tblGrid>
      <w:tr w:rsidR="00CC7489" w:rsidRPr="008F3545" w14:paraId="62536016" w14:textId="77777777" w:rsidTr="008F3545">
        <w:trPr>
          <w:trHeight w:val="435"/>
        </w:trPr>
        <w:tc>
          <w:tcPr>
            <w:tcW w:w="7045" w:type="dxa"/>
            <w:gridSpan w:val="2"/>
            <w:shd w:val="clear" w:color="auto" w:fill="BFBFBF" w:themeFill="background1" w:themeFillShade="BF"/>
            <w:vAlign w:val="center"/>
          </w:tcPr>
          <w:p w14:paraId="4DB9BB29" w14:textId="2BAC0EB2" w:rsidR="00C96FDD" w:rsidRPr="008F3545" w:rsidRDefault="00C96FDD" w:rsidP="00C9087F">
            <w:pPr>
              <w:autoSpaceDE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F3545">
              <w:rPr>
                <w:rFonts w:ascii="Arial" w:hAnsi="Arial" w:cs="Arial"/>
                <w:b/>
                <w:sz w:val="22"/>
                <w:szCs w:val="22"/>
              </w:rPr>
              <w:t>J.P. Morgan Chase and India PVT LTD</w:t>
            </w:r>
            <w:r w:rsidRPr="008F3545">
              <w:rPr>
                <w:rFonts w:ascii="Arial" w:hAnsi="Arial" w:cs="Arial"/>
                <w:b/>
                <w:sz w:val="22"/>
                <w:szCs w:val="22"/>
                <w:shd w:val="clear" w:color="auto" w:fill="BFBFBF"/>
              </w:rPr>
              <w:t>.</w:t>
            </w:r>
            <w:r w:rsidRPr="008F3545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2445" w:type="dxa"/>
            <w:shd w:val="clear" w:color="auto" w:fill="BFBFBF" w:themeFill="background1" w:themeFillShade="BF"/>
            <w:vAlign w:val="center"/>
          </w:tcPr>
          <w:p w14:paraId="0C517843" w14:textId="7E03C2AF" w:rsidR="00C96FDD" w:rsidRPr="008F3545" w:rsidRDefault="00C96FDD" w:rsidP="008F3545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F3545">
              <w:rPr>
                <w:rFonts w:ascii="Arial" w:hAnsi="Arial" w:cs="Arial"/>
                <w:b/>
                <w:bCs/>
                <w:i/>
                <w:iCs/>
              </w:rPr>
              <w:t>(Oct</w:t>
            </w:r>
            <w:r w:rsidR="008F3545">
              <w:rPr>
                <w:rFonts w:ascii="Arial" w:hAnsi="Arial" w:cs="Arial"/>
                <w:b/>
                <w:bCs/>
                <w:i/>
                <w:iCs/>
              </w:rPr>
              <w:t>20</w:t>
            </w:r>
            <w:r w:rsidRPr="008F3545">
              <w:rPr>
                <w:rFonts w:ascii="Arial" w:hAnsi="Arial" w:cs="Arial"/>
                <w:b/>
                <w:bCs/>
                <w:i/>
                <w:iCs/>
              </w:rPr>
              <w:t>12 – Feb</w:t>
            </w:r>
            <w:r w:rsidR="008F3545">
              <w:rPr>
                <w:rFonts w:ascii="Arial" w:hAnsi="Arial" w:cs="Arial"/>
                <w:b/>
                <w:bCs/>
                <w:i/>
                <w:iCs/>
              </w:rPr>
              <w:t>20</w:t>
            </w:r>
            <w:r w:rsidRPr="008F3545">
              <w:rPr>
                <w:rFonts w:ascii="Arial" w:hAnsi="Arial" w:cs="Arial"/>
                <w:b/>
                <w:bCs/>
                <w:i/>
                <w:iCs/>
              </w:rPr>
              <w:t>16)</w:t>
            </w:r>
          </w:p>
        </w:tc>
      </w:tr>
      <w:tr w:rsidR="00CC7489" w14:paraId="771D1FAD" w14:textId="77777777" w:rsidTr="008F3545">
        <w:trPr>
          <w:trHeight w:val="375"/>
        </w:trPr>
        <w:tc>
          <w:tcPr>
            <w:tcW w:w="1930" w:type="dxa"/>
            <w:vAlign w:val="center"/>
          </w:tcPr>
          <w:p w14:paraId="095AFCBE" w14:textId="77777777" w:rsidR="00C96FDD" w:rsidRPr="002E3EAE" w:rsidRDefault="00C96FDD" w:rsidP="008F3545">
            <w:pPr>
              <w:rPr>
                <w:rFonts w:ascii="Arial" w:hAnsi="Arial" w:cs="Arial"/>
                <w:b/>
              </w:rPr>
            </w:pPr>
            <w:r w:rsidRPr="002E3EAE">
              <w:rPr>
                <w:rFonts w:ascii="Arial" w:hAnsi="Arial" w:cs="Arial"/>
                <w:b/>
              </w:rPr>
              <w:t>Position Held</w:t>
            </w:r>
          </w:p>
        </w:tc>
        <w:tc>
          <w:tcPr>
            <w:tcW w:w="7560" w:type="dxa"/>
            <w:gridSpan w:val="2"/>
            <w:vAlign w:val="center"/>
          </w:tcPr>
          <w:p w14:paraId="17355600" w14:textId="77777777" w:rsidR="00C96FDD" w:rsidRPr="002E3EAE" w:rsidRDefault="00C96FDD" w:rsidP="008F3545">
            <w:pPr>
              <w:rPr>
                <w:rFonts w:ascii="Arial" w:hAnsi="Arial" w:cs="Arial"/>
                <w:b/>
              </w:rPr>
            </w:pPr>
            <w:r w:rsidRPr="002E3EAE">
              <w:rPr>
                <w:rFonts w:ascii="Arial" w:hAnsi="Arial" w:cs="Arial"/>
                <w:b/>
              </w:rPr>
              <w:t>Software Testing Engineer</w:t>
            </w:r>
          </w:p>
        </w:tc>
      </w:tr>
      <w:tr w:rsidR="00CC7489" w14:paraId="73253360" w14:textId="77777777" w:rsidTr="004033E8">
        <w:trPr>
          <w:trHeight w:val="1953"/>
        </w:trPr>
        <w:tc>
          <w:tcPr>
            <w:tcW w:w="1930" w:type="dxa"/>
          </w:tcPr>
          <w:p w14:paraId="7196D064" w14:textId="77777777" w:rsidR="00C96FDD" w:rsidRDefault="00C96FDD" w:rsidP="005218B2">
            <w:pPr>
              <w:rPr>
                <w:rFonts w:ascii="Arial" w:hAnsi="Arial" w:cs="Arial"/>
              </w:rPr>
            </w:pPr>
          </w:p>
          <w:p w14:paraId="34FF1C98" w14:textId="77777777" w:rsidR="002E3EAE" w:rsidRDefault="002E3EAE" w:rsidP="005218B2">
            <w:pPr>
              <w:rPr>
                <w:rFonts w:ascii="Arial" w:hAnsi="Arial" w:cs="Arial"/>
              </w:rPr>
            </w:pPr>
          </w:p>
          <w:p w14:paraId="6D072C0D" w14:textId="77777777" w:rsidR="002E3EAE" w:rsidRDefault="002E3EAE" w:rsidP="005218B2">
            <w:pPr>
              <w:rPr>
                <w:rFonts w:ascii="Arial" w:hAnsi="Arial" w:cs="Arial"/>
              </w:rPr>
            </w:pPr>
          </w:p>
          <w:p w14:paraId="48A21919" w14:textId="77777777" w:rsidR="002E3EAE" w:rsidRDefault="002E3EAE" w:rsidP="005218B2">
            <w:pPr>
              <w:rPr>
                <w:rFonts w:ascii="Arial" w:hAnsi="Arial" w:cs="Arial"/>
              </w:rPr>
            </w:pPr>
          </w:p>
          <w:p w14:paraId="0B985784" w14:textId="77777777" w:rsidR="002E3EAE" w:rsidRDefault="002E3EAE" w:rsidP="00521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Responsibilities</w:t>
            </w:r>
          </w:p>
        </w:tc>
        <w:tc>
          <w:tcPr>
            <w:tcW w:w="7560" w:type="dxa"/>
            <w:gridSpan w:val="2"/>
          </w:tcPr>
          <w:p w14:paraId="6BD18F9B" w14:textId="77777777" w:rsidR="00C96FDD" w:rsidRDefault="00C96FDD" w:rsidP="005218B2">
            <w:pPr>
              <w:rPr>
                <w:rFonts w:ascii="Arial" w:hAnsi="Arial" w:cs="Arial"/>
              </w:rPr>
            </w:pPr>
          </w:p>
          <w:p w14:paraId="7F66B6C6" w14:textId="77777777" w:rsidR="002E3EAE" w:rsidRDefault="002E3EAE" w:rsidP="005218B2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Understanding the requirement of module assigned </w:t>
            </w:r>
          </w:p>
          <w:p w14:paraId="546BCE48" w14:textId="77777777" w:rsidR="002E3EAE" w:rsidRDefault="002E3EAE" w:rsidP="005218B2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the functionality of Data flow and integration</w:t>
            </w:r>
          </w:p>
          <w:p w14:paraId="6D73C750" w14:textId="77777777" w:rsidR="002E3EAE" w:rsidRDefault="002E3EAE" w:rsidP="005218B2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Creating the Test document for Particular assigned module</w:t>
            </w:r>
          </w:p>
          <w:p w14:paraId="658D43E7" w14:textId="77777777" w:rsidR="002E3EAE" w:rsidRDefault="002E3EAE" w:rsidP="005218B2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Executing the Test cases effectively </w:t>
            </w:r>
          </w:p>
          <w:p w14:paraId="04C4E218" w14:textId="77777777" w:rsidR="002E3EAE" w:rsidRDefault="002E3EAE" w:rsidP="005218B2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 defects in QC and publish Defect Reports</w:t>
            </w:r>
          </w:p>
          <w:p w14:paraId="238601FE" w14:textId="16FDB20D" w:rsidR="002E3EAE" w:rsidRPr="004033E8" w:rsidRDefault="002E3EAE" w:rsidP="004033E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and applying the testing techniques during testing</w:t>
            </w:r>
          </w:p>
        </w:tc>
      </w:tr>
      <w:tr w:rsidR="00CC7489" w14:paraId="3EE693DE" w14:textId="77777777" w:rsidTr="004033E8">
        <w:trPr>
          <w:trHeight w:val="4532"/>
        </w:trPr>
        <w:tc>
          <w:tcPr>
            <w:tcW w:w="1930" w:type="dxa"/>
          </w:tcPr>
          <w:p w14:paraId="0F3CABC7" w14:textId="77777777" w:rsidR="005218B2" w:rsidRDefault="005218B2" w:rsidP="005218B2">
            <w:pPr>
              <w:rPr>
                <w:rFonts w:ascii="Arial" w:hAnsi="Arial" w:cs="Arial"/>
              </w:rPr>
            </w:pPr>
          </w:p>
        </w:tc>
        <w:tc>
          <w:tcPr>
            <w:tcW w:w="7560" w:type="dxa"/>
            <w:gridSpan w:val="2"/>
          </w:tcPr>
          <w:p w14:paraId="16DEB4AB" w14:textId="77777777" w:rsidR="005218B2" w:rsidRDefault="005218B2" w:rsidP="005218B2">
            <w:pPr>
              <w:rPr>
                <w:rFonts w:ascii="Arial" w:hAnsi="Arial" w:cs="Arial"/>
              </w:rPr>
            </w:pPr>
          </w:p>
          <w:p w14:paraId="14EC00EA" w14:textId="77777777" w:rsidR="005218B2" w:rsidRPr="00A04825" w:rsidRDefault="005218B2" w:rsidP="005218B2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A04825">
              <w:rPr>
                <w:rFonts w:ascii="Calibri" w:hAnsi="Calibri" w:cs="Calibri"/>
                <w:b/>
                <w:sz w:val="22"/>
                <w:szCs w:val="22"/>
              </w:rPr>
              <w:t>Enterprise Service Delivery System (ESDS)</w:t>
            </w:r>
            <w:r w:rsidR="00AE7EE2" w:rsidRPr="00A04825">
              <w:rPr>
                <w:rFonts w:ascii="Calibri" w:hAnsi="Calibri" w:cs="Calibri"/>
                <w:b/>
                <w:sz w:val="22"/>
                <w:szCs w:val="22"/>
              </w:rPr>
              <w:t>(phase 1</w:t>
            </w:r>
            <w:r w:rsidRPr="00A04825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  <w:p w14:paraId="4B1F511A" w14:textId="77777777" w:rsidR="005218B2" w:rsidRDefault="005218B2" w:rsidP="004033E8">
            <w:pPr>
              <w:rPr>
                <w:rFonts w:ascii="Arial" w:hAnsi="Arial" w:cs="Arial"/>
              </w:rPr>
            </w:pPr>
          </w:p>
          <w:p w14:paraId="74FC4BF7" w14:textId="77777777" w:rsidR="00AE7EE2" w:rsidRPr="00A04825" w:rsidRDefault="00AE7EE2" w:rsidP="00AE7EE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A04825">
              <w:rPr>
                <w:rFonts w:ascii="Calibri" w:hAnsi="Calibri" w:cs="Calibri"/>
                <w:sz w:val="22"/>
                <w:szCs w:val="22"/>
              </w:rPr>
              <w:t xml:space="preserve">               This project is a banking project which contains a large amount of</w:t>
            </w:r>
          </w:p>
          <w:p w14:paraId="23116ADF" w14:textId="77777777" w:rsidR="00AE7EE2" w:rsidRDefault="00AE7EE2" w:rsidP="00AE7EE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  <w:r w:rsidR="008D2017" w:rsidRPr="00AE7EE2">
              <w:rPr>
                <w:rFonts w:ascii="Calibri" w:hAnsi="Calibri" w:cs="Calibri"/>
                <w:sz w:val="22"/>
                <w:szCs w:val="22"/>
              </w:rPr>
              <w:t>Account</w:t>
            </w:r>
            <w:r w:rsidRPr="00AE7EE2">
              <w:rPr>
                <w:rFonts w:ascii="Calibri" w:hAnsi="Calibri" w:cs="Calibri"/>
                <w:sz w:val="22"/>
                <w:szCs w:val="22"/>
              </w:rPr>
              <w:t xml:space="preserve"> holders in JP Morgan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t xml:space="preserve"> </w:t>
            </w:r>
            <w:r w:rsidRPr="00AE7EE2">
              <w:rPr>
                <w:rFonts w:ascii="Calibri" w:hAnsi="Calibri" w:cs="Calibri"/>
                <w:sz w:val="22"/>
                <w:szCs w:val="22"/>
              </w:rPr>
              <w:t>This helps Research Analyst to resolve</w:t>
            </w:r>
          </w:p>
          <w:p w14:paraId="6CB489F1" w14:textId="77777777" w:rsidR="00AE7EE2" w:rsidRPr="00A04825" w:rsidRDefault="00AE7EE2" w:rsidP="00AE7EE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  <w:r w:rsidR="008D2017" w:rsidRPr="00AE7EE2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8D2017">
              <w:rPr>
                <w:rFonts w:ascii="Calibri" w:hAnsi="Calibri" w:cs="Calibri"/>
                <w:sz w:val="22"/>
                <w:szCs w:val="22"/>
              </w:rPr>
              <w:t>disputes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booked </w:t>
            </w:r>
            <w:r w:rsidRPr="00AE7EE2">
              <w:rPr>
                <w:rFonts w:ascii="Calibri" w:hAnsi="Calibri" w:cs="Calibri"/>
                <w:sz w:val="22"/>
                <w:szCs w:val="22"/>
              </w:rPr>
              <w:t>by customers which generated during transactions.</w:t>
            </w:r>
          </w:p>
          <w:p w14:paraId="31C1343C" w14:textId="77777777" w:rsidR="00AE7EE2" w:rsidRDefault="00AE7EE2" w:rsidP="00AE7EE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  <w:r w:rsidRPr="00AE7EE2">
              <w:rPr>
                <w:rFonts w:ascii="Calibri" w:hAnsi="Calibri" w:cs="Calibri"/>
                <w:sz w:val="22"/>
                <w:szCs w:val="22"/>
              </w:rPr>
              <w:t>Along with these functions this 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ave many other functionalities </w:t>
            </w:r>
            <w:r w:rsidRPr="00AE7EE2">
              <w:rPr>
                <w:rFonts w:ascii="Calibri" w:hAnsi="Calibri" w:cs="Calibri"/>
                <w:sz w:val="22"/>
                <w:szCs w:val="22"/>
              </w:rPr>
              <w:t xml:space="preserve">like </w:t>
            </w:r>
          </w:p>
          <w:p w14:paraId="225A332E" w14:textId="77777777" w:rsidR="00AE7EE2" w:rsidRPr="00AE7EE2" w:rsidRDefault="00AE7EE2" w:rsidP="00AE7EE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  <w:r w:rsidRPr="00AE7EE2">
              <w:rPr>
                <w:rFonts w:ascii="Calibri" w:hAnsi="Calibri" w:cs="Calibri"/>
                <w:sz w:val="22"/>
                <w:szCs w:val="22"/>
              </w:rPr>
              <w:t>different kind of reports, showing the whole volume 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E7EE2">
              <w:rPr>
                <w:rFonts w:ascii="Calibri" w:hAnsi="Calibri" w:cs="Calibri"/>
                <w:sz w:val="22"/>
                <w:szCs w:val="22"/>
              </w:rPr>
              <w:t xml:space="preserve">work in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</w:t>
            </w:r>
          </w:p>
          <w:p w14:paraId="3B64717E" w14:textId="77777777" w:rsidR="00AE7EE2" w:rsidRDefault="00AE7EE2" w:rsidP="00AE7EE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  <w:r w:rsidR="008D2017" w:rsidRPr="00AE7EE2">
              <w:rPr>
                <w:rFonts w:ascii="Calibri" w:hAnsi="Calibri" w:cs="Calibri"/>
                <w:sz w:val="22"/>
                <w:szCs w:val="22"/>
              </w:rPr>
              <w:t>Categorized</w:t>
            </w:r>
            <w:r w:rsidRPr="00AE7EE2">
              <w:rPr>
                <w:rFonts w:ascii="Calibri" w:hAnsi="Calibri" w:cs="Calibri"/>
                <w:sz w:val="22"/>
                <w:szCs w:val="22"/>
              </w:rPr>
              <w:t xml:space="preserve"> way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023141B" w14:textId="77777777" w:rsidR="00EB3FA9" w:rsidRDefault="00EB3FA9" w:rsidP="00AE7EE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2EEC6CBB" w14:textId="77777777" w:rsidR="00EB3FA9" w:rsidRPr="00A04825" w:rsidRDefault="00EB3FA9" w:rsidP="00EB3FA9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A04825">
              <w:rPr>
                <w:rFonts w:ascii="Calibri" w:hAnsi="Calibri" w:cs="Calibri"/>
                <w:b/>
                <w:sz w:val="22"/>
                <w:szCs w:val="22"/>
              </w:rPr>
              <w:t>Enterprise Service Delivery System (ESDS)(phase 2)</w:t>
            </w:r>
          </w:p>
          <w:p w14:paraId="1F3B1409" w14:textId="77777777" w:rsidR="00EB3FA9" w:rsidRDefault="00EB3FA9" w:rsidP="00EB3FA9">
            <w:pPr>
              <w:ind w:left="72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562C75D1" w14:textId="0457BD4D" w:rsidR="00EB3FA9" w:rsidRPr="00AE7EE2" w:rsidRDefault="00F45275" w:rsidP="004033E8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A04825">
              <w:rPr>
                <w:rFonts w:ascii="Calibri" w:hAnsi="Calibri" w:cs="Calibri"/>
                <w:sz w:val="22"/>
                <w:szCs w:val="22"/>
              </w:rPr>
              <w:t xml:space="preserve">ESDS phase </w:t>
            </w:r>
            <w:r w:rsidR="008D2017" w:rsidRPr="00A04825">
              <w:rPr>
                <w:rFonts w:ascii="Calibri" w:hAnsi="Calibri" w:cs="Calibri"/>
                <w:sz w:val="22"/>
                <w:szCs w:val="22"/>
              </w:rPr>
              <w:t>2 included</w:t>
            </w:r>
            <w:r w:rsidRPr="00A04825">
              <w:rPr>
                <w:rFonts w:ascii="Calibri" w:hAnsi="Calibri" w:cs="Calibri"/>
                <w:sz w:val="22"/>
                <w:szCs w:val="22"/>
              </w:rPr>
              <w:t xml:space="preserve"> the Bug fixes of ESDS Phase1 and added New Feature PRT </w:t>
            </w:r>
            <w:r w:rsidR="008D2017" w:rsidRPr="00A04825">
              <w:rPr>
                <w:rFonts w:ascii="Calibri" w:hAnsi="Calibri" w:cs="Calibri"/>
                <w:sz w:val="22"/>
                <w:szCs w:val="22"/>
              </w:rPr>
              <w:t xml:space="preserve">system. </w:t>
            </w:r>
            <w:r w:rsidRPr="00A04825">
              <w:rPr>
                <w:rFonts w:ascii="Calibri" w:hAnsi="Calibri" w:cs="Calibri"/>
                <w:sz w:val="22"/>
                <w:szCs w:val="22"/>
              </w:rPr>
              <w:t xml:space="preserve">Which as functionality using different data provided </w:t>
            </w:r>
            <w:r w:rsidR="008D2017" w:rsidRPr="00A04825">
              <w:rPr>
                <w:rFonts w:ascii="Calibri" w:hAnsi="Calibri" w:cs="Calibri"/>
                <w:sz w:val="22"/>
                <w:szCs w:val="22"/>
              </w:rPr>
              <w:t xml:space="preserve">fetching </w:t>
            </w:r>
            <w:r w:rsidR="008D2017">
              <w:rPr>
                <w:rFonts w:ascii="Calibri" w:hAnsi="Calibri" w:cs="Calibri"/>
                <w:sz w:val="22"/>
                <w:szCs w:val="22"/>
              </w:rPr>
              <w:t xml:space="preserve"> the</w:t>
            </w:r>
            <w:r w:rsidR="008D2017" w:rsidRPr="00A04825">
              <w:rPr>
                <w:rFonts w:ascii="Calibri" w:hAnsi="Calibri" w:cs="Calibri"/>
                <w:sz w:val="22"/>
                <w:szCs w:val="22"/>
              </w:rPr>
              <w:t xml:space="preserve"> Check</w:t>
            </w:r>
            <w:r w:rsidRPr="00A04825">
              <w:rPr>
                <w:rFonts w:ascii="Calibri" w:hAnsi="Calibri" w:cs="Calibri"/>
                <w:sz w:val="22"/>
                <w:szCs w:val="22"/>
              </w:rPr>
              <w:t xml:space="preserve"> Digital copy and showing all information provided by various banks. </w:t>
            </w:r>
          </w:p>
        </w:tc>
      </w:tr>
    </w:tbl>
    <w:p w14:paraId="1A965116" w14:textId="77777777" w:rsidR="00941818" w:rsidRDefault="00941818" w:rsidP="00C96FDD">
      <w:pPr>
        <w:rPr>
          <w:rFonts w:ascii="Arial" w:hAnsi="Arial" w:cs="Arial"/>
        </w:rPr>
      </w:pPr>
    </w:p>
    <w:p w14:paraId="7DF4E37C" w14:textId="77777777" w:rsidR="00941818" w:rsidRDefault="00941818" w:rsidP="00C96FDD">
      <w:pPr>
        <w:rPr>
          <w:rFonts w:ascii="Arial" w:hAnsi="Arial" w:cs="Arial"/>
        </w:rPr>
      </w:pPr>
    </w:p>
    <w:p w14:paraId="443A1195" w14:textId="77777777" w:rsidR="00AA4A54" w:rsidRDefault="00AA4A54" w:rsidP="00C96FDD">
      <w:pPr>
        <w:rPr>
          <w:rFonts w:ascii="Arial" w:hAnsi="Arial" w:cs="Arial"/>
        </w:rPr>
      </w:pPr>
      <w:bookmarkStart w:id="0" w:name="_GoBack"/>
      <w:bookmarkEnd w:id="0"/>
    </w:p>
    <w:p w14:paraId="4337499D" w14:textId="1520C9A7" w:rsidR="004033E8" w:rsidRDefault="004033E8" w:rsidP="004033E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Achievements</w:t>
      </w:r>
    </w:p>
    <w:p w14:paraId="44FB30F8" w14:textId="77777777" w:rsidR="00E42C63" w:rsidRDefault="00E42C63" w:rsidP="00C96FDD">
      <w:pPr>
        <w:rPr>
          <w:rFonts w:ascii="Arial" w:hAnsi="Arial" w:cs="Arial"/>
        </w:rPr>
      </w:pPr>
    </w:p>
    <w:p w14:paraId="7A3A4447" w14:textId="5F6EC49B" w:rsidR="74EC095A" w:rsidRDefault="74EC095A" w:rsidP="74EC095A">
      <w:pPr>
        <w:rPr>
          <w:rFonts w:ascii="Arial" w:hAnsi="Arial" w:cs="Arial"/>
        </w:rPr>
      </w:pP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1890"/>
        <w:gridCol w:w="7603"/>
      </w:tblGrid>
      <w:tr w:rsidR="00CC7489" w14:paraId="26BD47F7" w14:textId="77777777" w:rsidTr="00C9087F">
        <w:trPr>
          <w:trHeight w:val="1147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6542E" w14:textId="77777777" w:rsidR="00E42C63" w:rsidRDefault="00E42C63" w:rsidP="00C9087F">
            <w:pPr>
              <w:autoSpaceDE w:val="0"/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  <w:p w14:paraId="3041E394" w14:textId="77777777" w:rsidR="00E42C63" w:rsidRDefault="00E42C63" w:rsidP="00C9087F">
            <w:pPr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14:paraId="6A0D0D63" w14:textId="77777777" w:rsidR="00E42C63" w:rsidRDefault="00E42C63" w:rsidP="00C9087F">
            <w:pPr>
              <w:autoSpaceDE w:val="0"/>
              <w:spacing w:line="276" w:lineRule="auto"/>
              <w:ind w:left="360" w:hanging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Awards</w:t>
            </w:r>
          </w:p>
          <w:p w14:paraId="722B00AE" w14:textId="77777777" w:rsidR="00E42C63" w:rsidRDefault="00E42C63" w:rsidP="00C9087F">
            <w:pPr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88614" w14:textId="77777777" w:rsidR="00E42C63" w:rsidRPr="00371C02" w:rsidRDefault="00E42C63" w:rsidP="00C9087F">
            <w:pPr>
              <w:numPr>
                <w:ilvl w:val="0"/>
                <w:numId w:val="4"/>
              </w:numPr>
              <w:autoSpaceDE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71C02">
              <w:rPr>
                <w:rFonts w:ascii="Calibri" w:hAnsi="Calibri" w:cs="Calibri"/>
                <w:sz w:val="22"/>
                <w:szCs w:val="22"/>
              </w:rPr>
              <w:t>Awarded Thrive Award in 2013  in JP  Morgan Chase.</w:t>
            </w:r>
          </w:p>
          <w:p w14:paraId="404543AB" w14:textId="77777777" w:rsidR="00E42C63" w:rsidRPr="00371C02" w:rsidRDefault="00E42C63" w:rsidP="00C9087F">
            <w:pPr>
              <w:numPr>
                <w:ilvl w:val="0"/>
                <w:numId w:val="4"/>
              </w:numPr>
              <w:autoSpaceDE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71C02">
              <w:rPr>
                <w:rFonts w:ascii="Calibri" w:hAnsi="Calibri" w:cs="Calibri"/>
                <w:sz w:val="22"/>
                <w:szCs w:val="22"/>
              </w:rPr>
              <w:t xml:space="preserve">Awarded Employee of the Quarter  in 2016  in </w:t>
            </w:r>
            <w:proofErr w:type="spellStart"/>
            <w:r w:rsidRPr="00371C02">
              <w:rPr>
                <w:rFonts w:ascii="Calibri" w:hAnsi="Calibri" w:cs="Calibri"/>
                <w:sz w:val="22"/>
                <w:szCs w:val="22"/>
              </w:rPr>
              <w:t>Tejas</w:t>
            </w:r>
            <w:proofErr w:type="spellEnd"/>
            <w:r w:rsidRPr="00371C02">
              <w:rPr>
                <w:rFonts w:ascii="Calibri" w:hAnsi="Calibri" w:cs="Calibri"/>
                <w:sz w:val="22"/>
                <w:szCs w:val="22"/>
              </w:rPr>
              <w:t xml:space="preserve"> Software</w:t>
            </w:r>
          </w:p>
          <w:p w14:paraId="7864E9D0" w14:textId="77777777" w:rsidR="00E42C63" w:rsidRDefault="00E42C63" w:rsidP="00C9087F">
            <w:pPr>
              <w:numPr>
                <w:ilvl w:val="0"/>
                <w:numId w:val="4"/>
              </w:numPr>
              <w:autoSpaceDE w:val="0"/>
              <w:spacing w:line="276" w:lineRule="auto"/>
            </w:pPr>
            <w:r w:rsidRPr="00371C02">
              <w:rPr>
                <w:rFonts w:ascii="Calibri" w:hAnsi="Calibri" w:cs="Calibri"/>
                <w:sz w:val="22"/>
                <w:szCs w:val="22"/>
              </w:rPr>
              <w:t xml:space="preserve">Awarded Employee of the Quarter  in 2019 in </w:t>
            </w:r>
            <w:proofErr w:type="spellStart"/>
            <w:r w:rsidRPr="00371C02">
              <w:rPr>
                <w:rFonts w:ascii="Calibri" w:hAnsi="Calibri" w:cs="Calibri"/>
                <w:sz w:val="22"/>
                <w:szCs w:val="22"/>
              </w:rPr>
              <w:t>Tejas</w:t>
            </w:r>
            <w:proofErr w:type="spellEnd"/>
            <w:r w:rsidRPr="00371C02">
              <w:rPr>
                <w:rFonts w:ascii="Calibri" w:hAnsi="Calibri" w:cs="Calibri"/>
                <w:sz w:val="22"/>
                <w:szCs w:val="22"/>
              </w:rPr>
              <w:t xml:space="preserve"> Software</w:t>
            </w:r>
            <w:r>
              <w:t xml:space="preserve"> </w:t>
            </w:r>
          </w:p>
        </w:tc>
      </w:tr>
    </w:tbl>
    <w:p w14:paraId="42C6D796" w14:textId="77777777" w:rsidR="00E42C63" w:rsidRDefault="00E42C63" w:rsidP="00C96FDD">
      <w:pPr>
        <w:rPr>
          <w:rFonts w:ascii="Arial" w:hAnsi="Arial" w:cs="Arial"/>
        </w:rPr>
      </w:pPr>
    </w:p>
    <w:p w14:paraId="54E11D2A" w14:textId="77777777" w:rsidR="00E42C63" w:rsidRDefault="00E42C63" w:rsidP="00C96FDD">
      <w:pPr>
        <w:rPr>
          <w:rFonts w:ascii="Arial" w:hAnsi="Arial" w:cs="Arial"/>
        </w:rPr>
      </w:pPr>
    </w:p>
    <w:p w14:paraId="31126E5D" w14:textId="77777777" w:rsidR="00E42C63" w:rsidRDefault="00E42C63" w:rsidP="00E42C63">
      <w:pPr>
        <w:spacing w:line="276" w:lineRule="auto"/>
        <w:rPr>
          <w:rFonts w:ascii="Arial" w:hAnsi="Arial" w:cs="Arial"/>
        </w:rPr>
      </w:pPr>
    </w:p>
    <w:p w14:paraId="523DFBA0" w14:textId="118E167A" w:rsidR="00941818" w:rsidRDefault="00941818" w:rsidP="004033E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033E8">
        <w:rPr>
          <w:rFonts w:ascii="Calibri" w:hAnsi="Calibri" w:cs="Calibri"/>
          <w:b/>
          <w:sz w:val="22"/>
          <w:szCs w:val="22"/>
        </w:rPr>
        <w:t>Scholastic Record</w:t>
      </w:r>
    </w:p>
    <w:p w14:paraId="13011346" w14:textId="77777777" w:rsidR="004033E8" w:rsidRPr="004033E8" w:rsidRDefault="004033E8" w:rsidP="004033E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2DE403A5" w14:textId="77777777" w:rsidR="00941818" w:rsidRDefault="00941818" w:rsidP="00941818">
      <w:pPr>
        <w:spacing w:line="276" w:lineRule="auto"/>
        <w:rPr>
          <w:rFonts w:ascii="Arial" w:hAnsi="Arial" w:cs="Arial"/>
        </w:rPr>
      </w:pPr>
    </w:p>
    <w:tbl>
      <w:tblPr>
        <w:tblW w:w="939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660"/>
        <w:gridCol w:w="3907"/>
      </w:tblGrid>
      <w:tr w:rsidR="00CC7489" w14:paraId="2918FEFB" w14:textId="77777777" w:rsidTr="00C9087F">
        <w:trPr>
          <w:trHeight w:val="4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73D4EC0" w14:textId="77777777" w:rsidR="00941818" w:rsidRDefault="00941818" w:rsidP="00371C02">
            <w:pPr>
              <w:autoSpaceDE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BC91BF9" w14:textId="77777777" w:rsidR="00941818" w:rsidRDefault="00941818" w:rsidP="00371C02">
            <w:pPr>
              <w:autoSpaceDE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Degree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C72651D" w14:textId="77777777" w:rsidR="00941818" w:rsidRDefault="00941818" w:rsidP="00371C02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A19AF4" w14:textId="77777777" w:rsidR="00941818" w:rsidRDefault="00941818" w:rsidP="00371C02">
            <w:pPr>
              <w:autoSpaceDE w:val="0"/>
              <w:spacing w:line="276" w:lineRule="auto"/>
              <w:jc w:val="center"/>
            </w:pPr>
            <w:r>
              <w:rPr>
                <w:rFonts w:ascii="Arial" w:hAnsi="Arial" w:cs="Arial"/>
                <w:b/>
              </w:rPr>
              <w:t>College Name</w:t>
            </w:r>
          </w:p>
        </w:tc>
      </w:tr>
      <w:tr w:rsidR="00CC7489" w14:paraId="490B624C" w14:textId="77777777" w:rsidTr="00C9087F">
        <w:trPr>
          <w:trHeight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35CBF0" w14:textId="77777777" w:rsidR="00941818" w:rsidRDefault="00941818" w:rsidP="00371C02">
            <w:pPr>
              <w:autoSpaceDE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42C63">
              <w:rPr>
                <w:rFonts w:ascii="Arial" w:hAnsi="Arial" w:cs="Arial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431CDC" w14:textId="77777777" w:rsidR="00E42C63" w:rsidRDefault="00E42C63" w:rsidP="00371C02">
            <w:pPr>
              <w:autoSpaceDE w:val="0"/>
              <w:spacing w:line="276" w:lineRule="auto"/>
              <w:rPr>
                <w:rFonts w:ascii="Arial" w:hAnsi="Arial" w:cs="Arial"/>
              </w:rPr>
            </w:pPr>
          </w:p>
          <w:p w14:paraId="6F95D225" w14:textId="77777777" w:rsidR="00941818" w:rsidRDefault="00941818" w:rsidP="00371C02">
            <w:pPr>
              <w:autoSpaceDE w:val="0"/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B.Tech</w:t>
            </w:r>
            <w:proofErr w:type="spellEnd"/>
            <w:r>
              <w:rPr>
                <w:rFonts w:ascii="Arial" w:hAnsi="Arial" w:cs="Arial"/>
              </w:rPr>
              <w:t>(Computer Science)</w:t>
            </w:r>
          </w:p>
          <w:p w14:paraId="49E398E2" w14:textId="77777777" w:rsidR="00E42C63" w:rsidRDefault="00E42C63" w:rsidP="00371C02">
            <w:pPr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7DFDEF" w14:textId="77777777" w:rsidR="00941818" w:rsidRDefault="00941818" w:rsidP="00371C02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2006 - 2010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58A7C" w14:textId="77777777" w:rsidR="00941818" w:rsidRDefault="00612852" w:rsidP="00612852">
            <w:pPr>
              <w:autoSpaceDE w:val="0"/>
              <w:spacing w:line="276" w:lineRule="auto"/>
            </w:pPr>
            <w:r>
              <w:rPr>
                <w:rFonts w:ascii="Arial" w:hAnsi="Arial" w:cs="Arial"/>
              </w:rPr>
              <w:t xml:space="preserve">          RKGIT,UPTU</w:t>
            </w:r>
          </w:p>
        </w:tc>
      </w:tr>
    </w:tbl>
    <w:p w14:paraId="14B5651D" w14:textId="77777777" w:rsidR="00941818" w:rsidRDefault="00A2661C" w:rsidP="00C96FDD">
      <w:pPr>
        <w:rPr>
          <w:rFonts w:ascii="Arial" w:hAnsi="Arial" w:cs="Arial"/>
        </w:rPr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41FDF51A" wp14:editId="0777777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1818" w:rsidSect="008D70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77" w:right="1134" w:bottom="777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4AC81" w14:textId="77777777" w:rsidR="00C7681E" w:rsidRDefault="00C7681E" w:rsidP="00962037">
      <w:r>
        <w:separator/>
      </w:r>
    </w:p>
  </w:endnote>
  <w:endnote w:type="continuationSeparator" w:id="0">
    <w:p w14:paraId="3C0D829B" w14:textId="77777777" w:rsidR="00C7681E" w:rsidRDefault="00C7681E" w:rsidP="0096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98491" w14:textId="77777777" w:rsidR="00962037" w:rsidRDefault="009620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B6941" w14:textId="77777777" w:rsidR="00962037" w:rsidRDefault="009620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7BB99" w14:textId="77777777" w:rsidR="00962037" w:rsidRDefault="009620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6269E" w14:textId="77777777" w:rsidR="00C7681E" w:rsidRDefault="00C7681E" w:rsidP="00962037">
      <w:r>
        <w:separator/>
      </w:r>
    </w:p>
  </w:footnote>
  <w:footnote w:type="continuationSeparator" w:id="0">
    <w:p w14:paraId="59E94079" w14:textId="77777777" w:rsidR="00C7681E" w:rsidRDefault="00C7681E" w:rsidP="00962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45E79" w14:textId="77777777" w:rsidR="00962037" w:rsidRDefault="009620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F4AFF" w14:textId="77777777" w:rsidR="00962037" w:rsidRDefault="009620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78A37" w14:textId="77777777" w:rsidR="00962037" w:rsidRDefault="009620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5">
    <w:nsid w:val="093E3FCC"/>
    <w:multiLevelType w:val="hybridMultilevel"/>
    <w:tmpl w:val="5B041E9A"/>
    <w:lvl w:ilvl="0" w:tplc="2EC6E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EEC6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685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A4D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852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B8E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0D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05B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4C3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86CB9"/>
    <w:multiLevelType w:val="hybridMultilevel"/>
    <w:tmpl w:val="06A69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22B2E"/>
    <w:multiLevelType w:val="hybridMultilevel"/>
    <w:tmpl w:val="76A2A82E"/>
    <w:lvl w:ilvl="0" w:tplc="9586B4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E1475F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190347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E1A060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40E4D8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9B6E4C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3AC8CB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D90ED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6A0353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264587"/>
    <w:multiLevelType w:val="hybridMultilevel"/>
    <w:tmpl w:val="D6C26470"/>
    <w:lvl w:ilvl="0" w:tplc="C4FED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656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441F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E0C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877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985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C3E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6E9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7A9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04C87"/>
    <w:multiLevelType w:val="hybridMultilevel"/>
    <w:tmpl w:val="45D2000C"/>
    <w:lvl w:ilvl="0" w:tplc="F7425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A418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4CAF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EED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9CEF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E674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EFA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AB2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6B9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B"/>
    <w:rsid w:val="0004632D"/>
    <w:rsid w:val="000A6F5E"/>
    <w:rsid w:val="001743DD"/>
    <w:rsid w:val="0018532C"/>
    <w:rsid w:val="001C75C5"/>
    <w:rsid w:val="001D787B"/>
    <w:rsid w:val="00246D2B"/>
    <w:rsid w:val="00293694"/>
    <w:rsid w:val="002E3EAE"/>
    <w:rsid w:val="00301F9A"/>
    <w:rsid w:val="003302E9"/>
    <w:rsid w:val="00371C02"/>
    <w:rsid w:val="003924D4"/>
    <w:rsid w:val="003D6F4C"/>
    <w:rsid w:val="004033E8"/>
    <w:rsid w:val="00406ECA"/>
    <w:rsid w:val="004428FD"/>
    <w:rsid w:val="004461F5"/>
    <w:rsid w:val="004C667B"/>
    <w:rsid w:val="004E2ECD"/>
    <w:rsid w:val="00511FDB"/>
    <w:rsid w:val="005218B2"/>
    <w:rsid w:val="00553F08"/>
    <w:rsid w:val="005B0A77"/>
    <w:rsid w:val="005F20B3"/>
    <w:rsid w:val="005F6DE0"/>
    <w:rsid w:val="006079CC"/>
    <w:rsid w:val="00612852"/>
    <w:rsid w:val="00637602"/>
    <w:rsid w:val="00694997"/>
    <w:rsid w:val="006A795A"/>
    <w:rsid w:val="006E65D2"/>
    <w:rsid w:val="00781B1C"/>
    <w:rsid w:val="007C0318"/>
    <w:rsid w:val="007E26D5"/>
    <w:rsid w:val="00812EF4"/>
    <w:rsid w:val="00814628"/>
    <w:rsid w:val="00836794"/>
    <w:rsid w:val="00866D25"/>
    <w:rsid w:val="008742B3"/>
    <w:rsid w:val="00874362"/>
    <w:rsid w:val="008D2017"/>
    <w:rsid w:val="008D703F"/>
    <w:rsid w:val="008F3545"/>
    <w:rsid w:val="00924ABE"/>
    <w:rsid w:val="00934137"/>
    <w:rsid w:val="00941818"/>
    <w:rsid w:val="00942F3E"/>
    <w:rsid w:val="00962037"/>
    <w:rsid w:val="00972D4F"/>
    <w:rsid w:val="00973674"/>
    <w:rsid w:val="009736C4"/>
    <w:rsid w:val="0098384E"/>
    <w:rsid w:val="0099017D"/>
    <w:rsid w:val="00990F2D"/>
    <w:rsid w:val="009A6048"/>
    <w:rsid w:val="009B0D28"/>
    <w:rsid w:val="009B651A"/>
    <w:rsid w:val="009C1638"/>
    <w:rsid w:val="009D2F15"/>
    <w:rsid w:val="009E1415"/>
    <w:rsid w:val="00A04825"/>
    <w:rsid w:val="00A232A5"/>
    <w:rsid w:val="00A2661C"/>
    <w:rsid w:val="00A341A7"/>
    <w:rsid w:val="00AA4A54"/>
    <w:rsid w:val="00AB382C"/>
    <w:rsid w:val="00AE7EE2"/>
    <w:rsid w:val="00B17D14"/>
    <w:rsid w:val="00B42993"/>
    <w:rsid w:val="00B47CDD"/>
    <w:rsid w:val="00B51648"/>
    <w:rsid w:val="00B60B55"/>
    <w:rsid w:val="00B62957"/>
    <w:rsid w:val="00BC0909"/>
    <w:rsid w:val="00C009B3"/>
    <w:rsid w:val="00C3045E"/>
    <w:rsid w:val="00C7681E"/>
    <w:rsid w:val="00C84066"/>
    <w:rsid w:val="00C9087F"/>
    <w:rsid w:val="00C96FDD"/>
    <w:rsid w:val="00CA64E1"/>
    <w:rsid w:val="00CC7489"/>
    <w:rsid w:val="00D13C7A"/>
    <w:rsid w:val="00D33B41"/>
    <w:rsid w:val="00D46973"/>
    <w:rsid w:val="00D768F5"/>
    <w:rsid w:val="00D96929"/>
    <w:rsid w:val="00DE1ECF"/>
    <w:rsid w:val="00E42C63"/>
    <w:rsid w:val="00E8219A"/>
    <w:rsid w:val="00EB3FA9"/>
    <w:rsid w:val="00EE1C22"/>
    <w:rsid w:val="00EFC994"/>
    <w:rsid w:val="00F45275"/>
    <w:rsid w:val="00F56663"/>
    <w:rsid w:val="00F76DC6"/>
    <w:rsid w:val="00FC38CB"/>
    <w:rsid w:val="051B2D49"/>
    <w:rsid w:val="069D62A5"/>
    <w:rsid w:val="09D9FEFE"/>
    <w:rsid w:val="0AA81982"/>
    <w:rsid w:val="0C9960EB"/>
    <w:rsid w:val="138F5994"/>
    <w:rsid w:val="142C5349"/>
    <w:rsid w:val="1531FACA"/>
    <w:rsid w:val="16107498"/>
    <w:rsid w:val="1B145F0C"/>
    <w:rsid w:val="2087FAA4"/>
    <w:rsid w:val="22E3B099"/>
    <w:rsid w:val="242A2251"/>
    <w:rsid w:val="26E057EE"/>
    <w:rsid w:val="2BA57B8A"/>
    <w:rsid w:val="2EC3F3EF"/>
    <w:rsid w:val="30E0D634"/>
    <w:rsid w:val="3214BD0E"/>
    <w:rsid w:val="3BCD0CFC"/>
    <w:rsid w:val="3C44275D"/>
    <w:rsid w:val="3FCDDAAC"/>
    <w:rsid w:val="4169AB0D"/>
    <w:rsid w:val="458FB1ED"/>
    <w:rsid w:val="48D62FA6"/>
    <w:rsid w:val="4974BCF2"/>
    <w:rsid w:val="4E4206F7"/>
    <w:rsid w:val="5120AA5E"/>
    <w:rsid w:val="59832607"/>
    <w:rsid w:val="59EC6F68"/>
    <w:rsid w:val="5F661E95"/>
    <w:rsid w:val="61E1A826"/>
    <w:rsid w:val="6743FE5A"/>
    <w:rsid w:val="675C9592"/>
    <w:rsid w:val="6C6DB16E"/>
    <w:rsid w:val="70F2CE26"/>
    <w:rsid w:val="72A19FC6"/>
    <w:rsid w:val="7348199D"/>
    <w:rsid w:val="74EC095A"/>
    <w:rsid w:val="7679354C"/>
    <w:rsid w:val="78F7B8ED"/>
    <w:rsid w:val="7A7AA63E"/>
    <w:rsid w:val="7EDAD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ED21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val="en-IN" w:eastAsia="zh-CN"/>
    </w:rPr>
  </w:style>
  <w:style w:type="paragraph" w:styleId="Heading1">
    <w:name w:val="heading 1"/>
    <w:basedOn w:val="HeadingBase"/>
    <w:next w:val="BodyText"/>
    <w:qFormat/>
    <w:pPr>
      <w:numPr>
        <w:numId w:val="1"/>
      </w:numPr>
      <w:spacing w:before="220" w:after="220"/>
      <w:ind w:left="-2520" w:firstLine="0"/>
      <w:outlineLvl w:val="0"/>
    </w:pPr>
    <w:rPr>
      <w:spacing w:val="-5"/>
      <w:kern w:val="1"/>
      <w:sz w:val="22"/>
    </w:rPr>
  </w:style>
  <w:style w:type="paragraph" w:styleId="Heading2">
    <w:name w:val="heading 2"/>
    <w:basedOn w:val="HeadingBase"/>
    <w:next w:val="BodyText"/>
    <w:qFormat/>
    <w:pPr>
      <w:numPr>
        <w:ilvl w:val="1"/>
        <w:numId w:val="1"/>
      </w:numPr>
      <w:spacing w:before="220"/>
      <w:outlineLvl w:val="1"/>
    </w:pPr>
    <w:rPr>
      <w:b/>
    </w:rPr>
  </w:style>
  <w:style w:type="paragraph" w:styleId="Heading3">
    <w:name w:val="heading 3"/>
    <w:basedOn w:val="HeadingBase"/>
    <w:next w:val="BodyText"/>
    <w:qFormat/>
    <w:pPr>
      <w:numPr>
        <w:ilvl w:val="2"/>
        <w:numId w:val="1"/>
      </w:numPr>
      <w:spacing w:after="220"/>
      <w:outlineLvl w:val="2"/>
    </w:pPr>
    <w:rPr>
      <w:rFonts w:ascii="Times New Roman" w:hAnsi="Times New Roman" w:cs="Times New Roman"/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numPr>
        <w:ilvl w:val="3"/>
        <w:numId w:val="1"/>
      </w:numPr>
      <w:spacing w:after="220"/>
      <w:outlineLvl w:val="3"/>
    </w:pPr>
    <w:rPr>
      <w:sz w:val="20"/>
    </w:rPr>
  </w:style>
  <w:style w:type="paragraph" w:styleId="Heading5">
    <w:name w:val="heading 5"/>
    <w:basedOn w:val="HeadingBase"/>
    <w:next w:val="BodyText"/>
    <w:qFormat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ind w:left="0" w:right="-360" w:firstLine="0"/>
      <w:outlineLvl w:val="5"/>
    </w:pPr>
    <w:rPr>
      <w:rFonts w:ascii="Arial" w:hAnsi="Arial" w:cs="Arial"/>
      <w:i/>
      <w:sz w:val="2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spacing w:line="180" w:lineRule="atLeast"/>
      <w:ind w:left="2600" w:hanging="2600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spacing w:line="180" w:lineRule="atLeast"/>
      <w:outlineLvl w:val="7"/>
    </w:pPr>
    <w:rPr>
      <w:rFonts w:ascii="Arial" w:hAnsi="Arial" w:cs="Arial"/>
      <w:b/>
      <w:sz w:val="18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DefaultParagraphFont0">
    <w:name w:val="Default Paragraph Font_0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-DefaultParagraphFont1">
    <w:name w:val="WW-Default Paragraph Font1"/>
  </w:style>
  <w:style w:type="character" w:styleId="Emphasis">
    <w:name w:val="Emphasis"/>
    <w:qFormat/>
    <w:rPr>
      <w:rFonts w:ascii="Arial" w:hAnsi="Arial" w:cs="Arial"/>
      <w:b/>
      <w:spacing w:val="-8"/>
      <w:sz w:val="18"/>
    </w:rPr>
  </w:style>
  <w:style w:type="character" w:customStyle="1" w:styleId="Job">
    <w:name w:val="Job"/>
    <w:basedOn w:val="WW-DefaultParagraphFont1"/>
  </w:style>
  <w:style w:type="character" w:customStyle="1" w:styleId="Lead-inEmphasis">
    <w:name w:val="Lead-in Emphasis"/>
    <w:rPr>
      <w:rFonts w:ascii="Arial" w:hAnsi="Arial" w:cs="Arial"/>
      <w:b/>
      <w:spacing w:val="-8"/>
      <w:sz w:val="18"/>
    </w:rPr>
  </w:style>
  <w:style w:type="character" w:styleId="PageNumber">
    <w:name w:val="page number"/>
    <w:rPr>
      <w:rFonts w:ascii="Arial" w:hAnsi="Arial" w:cs="Arial"/>
      <w:b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txtbody">
    <w:name w:val="txt_body"/>
    <w:basedOn w:val="WW-DefaultParagraphFont1"/>
  </w:style>
  <w:style w:type="character" w:styleId="Strong">
    <w:name w:val="Strong"/>
    <w:qFormat/>
    <w:rPr>
      <w:b/>
      <w:bCs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HeaderChar">
    <w:name w:val="Header Char"/>
    <w:basedOn w:val="WW-DefaultParagraph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220" w:line="220" w:lineRule="atLeast"/>
      <w:ind w:right="-36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" w:hAnsi="Arial" w:cs="Arial"/>
      <w:spacing w:val="-4"/>
      <w:sz w:val="18"/>
    </w:rPr>
  </w:style>
  <w:style w:type="paragraph" w:customStyle="1" w:styleId="Achievement">
    <w:name w:val="Achievement"/>
    <w:basedOn w:val="BodyText"/>
    <w:pPr>
      <w:spacing w:after="60"/>
    </w:pPr>
    <w:rPr>
      <w:rFonts w:ascii="Arial" w:hAnsi="Arial" w:cs="Arial"/>
    </w:rPr>
  </w:style>
  <w:style w:type="paragraph" w:customStyle="1" w:styleId="Address1">
    <w:name w:val="Address 1"/>
    <w:basedOn w:val="Normal"/>
    <w:pPr>
      <w:spacing w:line="200" w:lineRule="atLeast"/>
    </w:pPr>
    <w:rPr>
      <w:sz w:val="16"/>
    </w:rPr>
  </w:style>
  <w:style w:type="paragraph" w:customStyle="1" w:styleId="Address2">
    <w:name w:val="Address 2"/>
    <w:basedOn w:val="Normal"/>
    <w:pPr>
      <w:spacing w:line="200" w:lineRule="atLeast"/>
    </w:pPr>
    <w:rPr>
      <w:sz w:val="16"/>
    </w:rPr>
  </w:style>
  <w:style w:type="paragraph" w:styleId="BodyTextIndent">
    <w:name w:val="Body Text Indent"/>
    <w:basedOn w:val="BodyText"/>
    <w:pPr>
      <w:ind w:left="720"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CompanyName">
    <w:name w:val="Company Name"/>
    <w:basedOn w:val="Normal"/>
    <w:next w:val="Normal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CompanyNameOne">
    <w:name w:val="Company Name One"/>
    <w:basedOn w:val="CompanyName"/>
    <w:next w:val="Normal"/>
  </w:style>
  <w:style w:type="paragraph" w:styleId="Date">
    <w:name w:val="Date"/>
    <w:basedOn w:val="BodyText"/>
    <w:pPr>
      <w:keepNext/>
    </w:pPr>
  </w:style>
  <w:style w:type="paragraph" w:customStyle="1" w:styleId="DocumentLabel">
    <w:name w:val="Document Label"/>
    <w:basedOn w:val="Normal"/>
    <w:next w:val="Normal"/>
    <w:pPr>
      <w:spacing w:after="220"/>
      <w:ind w:right="-360"/>
    </w:pPr>
    <w:rPr>
      <w:spacing w:val="-20"/>
      <w:sz w:val="48"/>
    </w:rPr>
  </w:style>
  <w:style w:type="paragraph" w:customStyle="1" w:styleId="HeaderBase">
    <w:name w:val="Header Base"/>
    <w:basedOn w:val="Normal"/>
    <w:pPr>
      <w:ind w:right="-360"/>
    </w:pPr>
  </w:style>
  <w:style w:type="paragraph" w:styleId="Footer">
    <w:name w:val="footer"/>
    <w:basedOn w:val="HeaderBase"/>
    <w:pPr>
      <w:tabs>
        <w:tab w:val="right" w:pos="6840"/>
      </w:tabs>
      <w:spacing w:line="220" w:lineRule="atLeast"/>
    </w:pPr>
    <w:rPr>
      <w:rFonts w:ascii="Arial" w:hAnsi="Arial" w:cs="Arial"/>
      <w:b/>
      <w:sz w:val="18"/>
    </w:rPr>
  </w:style>
  <w:style w:type="paragraph" w:styleId="Header">
    <w:name w:val="header"/>
    <w:basedOn w:val="HeaderBase"/>
    <w:pPr>
      <w:spacing w:line="220" w:lineRule="atLeast"/>
    </w:pPr>
  </w:style>
  <w:style w:type="paragraph" w:customStyle="1" w:styleId="Institution">
    <w:name w:val="Institution"/>
    <w:basedOn w:val="Normal"/>
    <w:next w:val="Achievement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paragraph" w:customStyle="1" w:styleId="JobTitle">
    <w:name w:val="Job Title"/>
    <w:next w:val="Achievement"/>
    <w:pPr>
      <w:suppressAutoHyphens/>
      <w:spacing w:after="40" w:line="220" w:lineRule="atLeast"/>
    </w:pPr>
    <w:rPr>
      <w:rFonts w:ascii="Arial" w:hAnsi="Arial" w:cs="Arial"/>
      <w:b/>
      <w:spacing w:val="-10"/>
      <w:lang w:eastAsia="zh-CN"/>
    </w:rPr>
  </w:style>
  <w:style w:type="paragraph" w:customStyle="1" w:styleId="Name">
    <w:name w:val="Name"/>
    <w:basedOn w:val="Normal"/>
    <w:next w:val="Normal"/>
    <w:pPr>
      <w:tabs>
        <w:tab w:val="left" w:pos="300"/>
      </w:tabs>
      <w:spacing w:before="120" w:after="120"/>
      <w:ind w:left="202"/>
      <w:jc w:val="both"/>
    </w:pPr>
    <w:rPr>
      <w:b/>
      <w:spacing w:val="-20"/>
    </w:rPr>
  </w:style>
  <w:style w:type="paragraph" w:customStyle="1" w:styleId="NoTitle">
    <w:name w:val="No Title"/>
    <w:basedOn w:val="Normal"/>
    <w:pPr>
      <w:pBdr>
        <w:top w:val="single" w:sz="4" w:space="2" w:color="FFFFFF"/>
        <w:left w:val="single" w:sz="4" w:space="2" w:color="FFFFFF"/>
        <w:bottom w:val="single" w:sz="4" w:space="2" w:color="FFFFFF"/>
        <w:right w:val="single" w:sz="4" w:space="2" w:color="FFFFFF"/>
      </w:pBdr>
      <w:spacing w:before="120" w:line="280" w:lineRule="atLeast"/>
    </w:pPr>
    <w:rPr>
      <w:rFonts w:ascii="Arial" w:hAnsi="Arial" w:cs="Arial"/>
      <w:b/>
      <w:spacing w:val="-10"/>
      <w:position w:val="7"/>
    </w:rPr>
  </w:style>
  <w:style w:type="paragraph" w:customStyle="1" w:styleId="Objective">
    <w:name w:val="Objective"/>
    <w:basedOn w:val="Normal"/>
    <w:next w:val="BodyText"/>
    <w:pPr>
      <w:spacing w:before="220" w:after="220" w:line="220" w:lineRule="atLeast"/>
    </w:pPr>
  </w:style>
  <w:style w:type="paragraph" w:customStyle="1" w:styleId="SectionTitle">
    <w:name w:val="Section Title"/>
    <w:basedOn w:val="Normal"/>
    <w:next w:val="Normal"/>
    <w:pPr>
      <w:pBdr>
        <w:top w:val="single" w:sz="4" w:space="2" w:color="FFFFFF"/>
        <w:left w:val="single" w:sz="4" w:space="2" w:color="FFFFFF"/>
        <w:bottom w:val="single" w:sz="4" w:space="2" w:color="FFFFFF"/>
        <w:right w:val="single" w:sz="4" w:space="2" w:color="FFFFFF"/>
      </w:pBdr>
      <w:shd w:val="clear" w:color="auto" w:fill="E5E5E5"/>
      <w:spacing w:before="120" w:line="280" w:lineRule="atLeast"/>
    </w:pPr>
    <w:rPr>
      <w:rFonts w:ascii="Arial" w:hAnsi="Arial" w:cs="Arial"/>
      <w:b/>
      <w:spacing w:val="-10"/>
    </w:rPr>
  </w:style>
  <w:style w:type="paragraph" w:customStyle="1" w:styleId="SectionSubtitle">
    <w:name w:val="Section Subtitle"/>
    <w:basedOn w:val="SectionTitle"/>
    <w:next w:val="Normal"/>
    <w:pPr>
      <w:pBdr>
        <w:top w:val="none" w:sz="0" w:space="0" w:color="auto"/>
        <w:left w:val="single" w:sz="4" w:space="0" w:color="FFFFFF"/>
        <w:bottom w:val="single" w:sz="4" w:space="0" w:color="FFFFFF"/>
        <w:right w:val="single" w:sz="4" w:space="0" w:color="FFFFFF"/>
      </w:pBdr>
    </w:pPr>
    <w:rPr>
      <w:b w:val="0"/>
      <w:spacing w:val="0"/>
      <w:position w:val="6"/>
    </w:rPr>
  </w:style>
  <w:style w:type="paragraph" w:customStyle="1" w:styleId="PersonalInfo">
    <w:name w:val="Personal Info"/>
    <w:basedOn w:val="Achievement"/>
    <w:pPr>
      <w:spacing w:before="220"/>
    </w:pPr>
  </w:style>
  <w:style w:type="paragraph" w:styleId="BodyTextIndent2">
    <w:name w:val="Body Text Indent 2"/>
    <w:basedOn w:val="Normal"/>
    <w:pPr>
      <w:ind w:left="2600" w:hanging="2600"/>
    </w:pPr>
    <w:rPr>
      <w:rFonts w:ascii="Arial" w:hAnsi="Arial" w:cs="Arial"/>
    </w:rPr>
  </w:style>
  <w:style w:type="paragraph" w:styleId="BodyText2">
    <w:name w:val="Body Text 2"/>
    <w:basedOn w:val="Normal"/>
    <w:pPr>
      <w:spacing w:line="140" w:lineRule="atLeast"/>
      <w:jc w:val="both"/>
    </w:pPr>
    <w:rPr>
      <w:rFonts w:ascii="Arial" w:hAnsi="Arial" w:cs="Arial"/>
      <w:lang w:val="en-GB"/>
    </w:rPr>
  </w:style>
  <w:style w:type="paragraph" w:styleId="BodyTextIndent3">
    <w:name w:val="Body Text Indent 3"/>
    <w:basedOn w:val="Normal"/>
    <w:pPr>
      <w:spacing w:line="360" w:lineRule="auto"/>
      <w:ind w:left="-14" w:firstLine="14"/>
      <w:jc w:val="both"/>
    </w:pPr>
    <w:rPr>
      <w:rFonts w:ascii="Arial" w:hAnsi="Arial" w:cs="Arial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ormalWeb">
    <w:name w:val="Normal (Web)"/>
    <w:basedOn w:val="Normal"/>
    <w:pPr>
      <w:spacing w:before="100" w:after="115"/>
    </w:pPr>
    <w:rPr>
      <w:sz w:val="24"/>
      <w:szCs w:val="24"/>
    </w:rPr>
  </w:style>
  <w:style w:type="paragraph" w:customStyle="1" w:styleId="TextPageMasterLTGliederung3">
    <w:name w:val="Text Page Master~LT~Gliederung 3"/>
    <w:basedOn w:val="Normal"/>
    <w:pPr>
      <w:autoSpaceDE w:val="0"/>
      <w:spacing w:before="173" w:line="204" w:lineRule="auto"/>
      <w:ind w:left="1757" w:hanging="360"/>
    </w:pPr>
    <w:rPr>
      <w:rFonts w:ascii="Arial Unicode MS" w:eastAsia="Arial Unicode MS" w:hAnsi="Arial Unicode MS" w:cs="Arial Unicode MS"/>
      <w:color w:val="000000"/>
      <w:sz w:val="48"/>
      <w:szCs w:val="48"/>
    </w:rPr>
  </w:style>
  <w:style w:type="paragraph" w:customStyle="1" w:styleId="TextPageMasterLTGliederung2">
    <w:name w:val="Text Page Master~LT~Gliederung 2"/>
    <w:basedOn w:val="Normal"/>
    <w:pPr>
      <w:autoSpaceDE w:val="0"/>
      <w:spacing w:before="144" w:line="204" w:lineRule="auto"/>
      <w:ind w:left="1165" w:hanging="451"/>
    </w:pPr>
    <w:rPr>
      <w:rFonts w:ascii="Arial Unicode MS" w:eastAsia="Arial Unicode MS" w:hAnsi="Arial Unicode MS" w:cs="Arial Unicode MS"/>
      <w:color w:val="000000"/>
      <w:sz w:val="56"/>
      <w:szCs w:val="5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uiPriority w:val="39"/>
    <w:rsid w:val="009B0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6048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087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val="en-IN" w:eastAsia="zh-CN"/>
    </w:rPr>
  </w:style>
  <w:style w:type="paragraph" w:styleId="Heading1">
    <w:name w:val="heading 1"/>
    <w:basedOn w:val="HeadingBase"/>
    <w:next w:val="BodyText"/>
    <w:qFormat/>
    <w:pPr>
      <w:numPr>
        <w:numId w:val="1"/>
      </w:numPr>
      <w:spacing w:before="220" w:after="220"/>
      <w:ind w:left="-2520" w:firstLine="0"/>
      <w:outlineLvl w:val="0"/>
    </w:pPr>
    <w:rPr>
      <w:spacing w:val="-5"/>
      <w:kern w:val="1"/>
      <w:sz w:val="22"/>
    </w:rPr>
  </w:style>
  <w:style w:type="paragraph" w:styleId="Heading2">
    <w:name w:val="heading 2"/>
    <w:basedOn w:val="HeadingBase"/>
    <w:next w:val="BodyText"/>
    <w:qFormat/>
    <w:pPr>
      <w:numPr>
        <w:ilvl w:val="1"/>
        <w:numId w:val="1"/>
      </w:numPr>
      <w:spacing w:before="220"/>
      <w:outlineLvl w:val="1"/>
    </w:pPr>
    <w:rPr>
      <w:b/>
    </w:rPr>
  </w:style>
  <w:style w:type="paragraph" w:styleId="Heading3">
    <w:name w:val="heading 3"/>
    <w:basedOn w:val="HeadingBase"/>
    <w:next w:val="BodyText"/>
    <w:qFormat/>
    <w:pPr>
      <w:numPr>
        <w:ilvl w:val="2"/>
        <w:numId w:val="1"/>
      </w:numPr>
      <w:spacing w:after="220"/>
      <w:outlineLvl w:val="2"/>
    </w:pPr>
    <w:rPr>
      <w:rFonts w:ascii="Times New Roman" w:hAnsi="Times New Roman" w:cs="Times New Roman"/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numPr>
        <w:ilvl w:val="3"/>
        <w:numId w:val="1"/>
      </w:numPr>
      <w:spacing w:after="220"/>
      <w:outlineLvl w:val="3"/>
    </w:pPr>
    <w:rPr>
      <w:sz w:val="20"/>
    </w:rPr>
  </w:style>
  <w:style w:type="paragraph" w:styleId="Heading5">
    <w:name w:val="heading 5"/>
    <w:basedOn w:val="HeadingBase"/>
    <w:next w:val="BodyText"/>
    <w:qFormat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ind w:left="0" w:right="-360" w:firstLine="0"/>
      <w:outlineLvl w:val="5"/>
    </w:pPr>
    <w:rPr>
      <w:rFonts w:ascii="Arial" w:hAnsi="Arial" w:cs="Arial"/>
      <w:i/>
      <w:sz w:val="2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spacing w:line="180" w:lineRule="atLeast"/>
      <w:ind w:left="2600" w:hanging="2600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spacing w:line="180" w:lineRule="atLeast"/>
      <w:outlineLvl w:val="7"/>
    </w:pPr>
    <w:rPr>
      <w:rFonts w:ascii="Arial" w:hAnsi="Arial" w:cs="Arial"/>
      <w:b/>
      <w:sz w:val="18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DefaultParagraphFont0">
    <w:name w:val="Default Paragraph Font_0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-DefaultParagraphFont1">
    <w:name w:val="WW-Default Paragraph Font1"/>
  </w:style>
  <w:style w:type="character" w:styleId="Emphasis">
    <w:name w:val="Emphasis"/>
    <w:qFormat/>
    <w:rPr>
      <w:rFonts w:ascii="Arial" w:hAnsi="Arial" w:cs="Arial"/>
      <w:b/>
      <w:spacing w:val="-8"/>
      <w:sz w:val="18"/>
    </w:rPr>
  </w:style>
  <w:style w:type="character" w:customStyle="1" w:styleId="Job">
    <w:name w:val="Job"/>
    <w:basedOn w:val="WW-DefaultParagraphFont1"/>
  </w:style>
  <w:style w:type="character" w:customStyle="1" w:styleId="Lead-inEmphasis">
    <w:name w:val="Lead-in Emphasis"/>
    <w:rPr>
      <w:rFonts w:ascii="Arial" w:hAnsi="Arial" w:cs="Arial"/>
      <w:b/>
      <w:spacing w:val="-8"/>
      <w:sz w:val="18"/>
    </w:rPr>
  </w:style>
  <w:style w:type="character" w:styleId="PageNumber">
    <w:name w:val="page number"/>
    <w:rPr>
      <w:rFonts w:ascii="Arial" w:hAnsi="Arial" w:cs="Arial"/>
      <w:b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txtbody">
    <w:name w:val="txt_body"/>
    <w:basedOn w:val="WW-DefaultParagraphFont1"/>
  </w:style>
  <w:style w:type="character" w:styleId="Strong">
    <w:name w:val="Strong"/>
    <w:qFormat/>
    <w:rPr>
      <w:b/>
      <w:bCs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HeaderChar">
    <w:name w:val="Header Char"/>
    <w:basedOn w:val="WW-DefaultParagraph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220" w:line="220" w:lineRule="atLeast"/>
      <w:ind w:right="-36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" w:hAnsi="Arial" w:cs="Arial"/>
      <w:spacing w:val="-4"/>
      <w:sz w:val="18"/>
    </w:rPr>
  </w:style>
  <w:style w:type="paragraph" w:customStyle="1" w:styleId="Achievement">
    <w:name w:val="Achievement"/>
    <w:basedOn w:val="BodyText"/>
    <w:pPr>
      <w:spacing w:after="60"/>
    </w:pPr>
    <w:rPr>
      <w:rFonts w:ascii="Arial" w:hAnsi="Arial" w:cs="Arial"/>
    </w:rPr>
  </w:style>
  <w:style w:type="paragraph" w:customStyle="1" w:styleId="Address1">
    <w:name w:val="Address 1"/>
    <w:basedOn w:val="Normal"/>
    <w:pPr>
      <w:spacing w:line="200" w:lineRule="atLeast"/>
    </w:pPr>
    <w:rPr>
      <w:sz w:val="16"/>
    </w:rPr>
  </w:style>
  <w:style w:type="paragraph" w:customStyle="1" w:styleId="Address2">
    <w:name w:val="Address 2"/>
    <w:basedOn w:val="Normal"/>
    <w:pPr>
      <w:spacing w:line="200" w:lineRule="atLeast"/>
    </w:pPr>
    <w:rPr>
      <w:sz w:val="16"/>
    </w:rPr>
  </w:style>
  <w:style w:type="paragraph" w:styleId="BodyTextIndent">
    <w:name w:val="Body Text Indent"/>
    <w:basedOn w:val="BodyText"/>
    <w:pPr>
      <w:ind w:left="720"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CompanyName">
    <w:name w:val="Company Name"/>
    <w:basedOn w:val="Normal"/>
    <w:next w:val="Normal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CompanyNameOne">
    <w:name w:val="Company Name One"/>
    <w:basedOn w:val="CompanyName"/>
    <w:next w:val="Normal"/>
  </w:style>
  <w:style w:type="paragraph" w:styleId="Date">
    <w:name w:val="Date"/>
    <w:basedOn w:val="BodyText"/>
    <w:pPr>
      <w:keepNext/>
    </w:pPr>
  </w:style>
  <w:style w:type="paragraph" w:customStyle="1" w:styleId="DocumentLabel">
    <w:name w:val="Document Label"/>
    <w:basedOn w:val="Normal"/>
    <w:next w:val="Normal"/>
    <w:pPr>
      <w:spacing w:after="220"/>
      <w:ind w:right="-360"/>
    </w:pPr>
    <w:rPr>
      <w:spacing w:val="-20"/>
      <w:sz w:val="48"/>
    </w:rPr>
  </w:style>
  <w:style w:type="paragraph" w:customStyle="1" w:styleId="HeaderBase">
    <w:name w:val="Header Base"/>
    <w:basedOn w:val="Normal"/>
    <w:pPr>
      <w:ind w:right="-360"/>
    </w:pPr>
  </w:style>
  <w:style w:type="paragraph" w:styleId="Footer">
    <w:name w:val="footer"/>
    <w:basedOn w:val="HeaderBase"/>
    <w:pPr>
      <w:tabs>
        <w:tab w:val="right" w:pos="6840"/>
      </w:tabs>
      <w:spacing w:line="220" w:lineRule="atLeast"/>
    </w:pPr>
    <w:rPr>
      <w:rFonts w:ascii="Arial" w:hAnsi="Arial" w:cs="Arial"/>
      <w:b/>
      <w:sz w:val="18"/>
    </w:rPr>
  </w:style>
  <w:style w:type="paragraph" w:styleId="Header">
    <w:name w:val="header"/>
    <w:basedOn w:val="HeaderBase"/>
    <w:pPr>
      <w:spacing w:line="220" w:lineRule="atLeast"/>
    </w:pPr>
  </w:style>
  <w:style w:type="paragraph" w:customStyle="1" w:styleId="Institution">
    <w:name w:val="Institution"/>
    <w:basedOn w:val="Normal"/>
    <w:next w:val="Achievement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paragraph" w:customStyle="1" w:styleId="JobTitle">
    <w:name w:val="Job Title"/>
    <w:next w:val="Achievement"/>
    <w:pPr>
      <w:suppressAutoHyphens/>
      <w:spacing w:after="40" w:line="220" w:lineRule="atLeast"/>
    </w:pPr>
    <w:rPr>
      <w:rFonts w:ascii="Arial" w:hAnsi="Arial" w:cs="Arial"/>
      <w:b/>
      <w:spacing w:val="-10"/>
      <w:lang w:eastAsia="zh-CN"/>
    </w:rPr>
  </w:style>
  <w:style w:type="paragraph" w:customStyle="1" w:styleId="Name">
    <w:name w:val="Name"/>
    <w:basedOn w:val="Normal"/>
    <w:next w:val="Normal"/>
    <w:pPr>
      <w:tabs>
        <w:tab w:val="left" w:pos="300"/>
      </w:tabs>
      <w:spacing w:before="120" w:after="120"/>
      <w:ind w:left="202"/>
      <w:jc w:val="both"/>
    </w:pPr>
    <w:rPr>
      <w:b/>
      <w:spacing w:val="-20"/>
    </w:rPr>
  </w:style>
  <w:style w:type="paragraph" w:customStyle="1" w:styleId="NoTitle">
    <w:name w:val="No Title"/>
    <w:basedOn w:val="Normal"/>
    <w:pPr>
      <w:pBdr>
        <w:top w:val="single" w:sz="4" w:space="2" w:color="FFFFFF"/>
        <w:left w:val="single" w:sz="4" w:space="2" w:color="FFFFFF"/>
        <w:bottom w:val="single" w:sz="4" w:space="2" w:color="FFFFFF"/>
        <w:right w:val="single" w:sz="4" w:space="2" w:color="FFFFFF"/>
      </w:pBdr>
      <w:spacing w:before="120" w:line="280" w:lineRule="atLeast"/>
    </w:pPr>
    <w:rPr>
      <w:rFonts w:ascii="Arial" w:hAnsi="Arial" w:cs="Arial"/>
      <w:b/>
      <w:spacing w:val="-10"/>
      <w:position w:val="7"/>
    </w:rPr>
  </w:style>
  <w:style w:type="paragraph" w:customStyle="1" w:styleId="Objective">
    <w:name w:val="Objective"/>
    <w:basedOn w:val="Normal"/>
    <w:next w:val="BodyText"/>
    <w:pPr>
      <w:spacing w:before="220" w:after="220" w:line="220" w:lineRule="atLeast"/>
    </w:pPr>
  </w:style>
  <w:style w:type="paragraph" w:customStyle="1" w:styleId="SectionTitle">
    <w:name w:val="Section Title"/>
    <w:basedOn w:val="Normal"/>
    <w:next w:val="Normal"/>
    <w:pPr>
      <w:pBdr>
        <w:top w:val="single" w:sz="4" w:space="2" w:color="FFFFFF"/>
        <w:left w:val="single" w:sz="4" w:space="2" w:color="FFFFFF"/>
        <w:bottom w:val="single" w:sz="4" w:space="2" w:color="FFFFFF"/>
        <w:right w:val="single" w:sz="4" w:space="2" w:color="FFFFFF"/>
      </w:pBdr>
      <w:shd w:val="clear" w:color="auto" w:fill="E5E5E5"/>
      <w:spacing w:before="120" w:line="280" w:lineRule="atLeast"/>
    </w:pPr>
    <w:rPr>
      <w:rFonts w:ascii="Arial" w:hAnsi="Arial" w:cs="Arial"/>
      <w:b/>
      <w:spacing w:val="-10"/>
    </w:rPr>
  </w:style>
  <w:style w:type="paragraph" w:customStyle="1" w:styleId="SectionSubtitle">
    <w:name w:val="Section Subtitle"/>
    <w:basedOn w:val="SectionTitle"/>
    <w:next w:val="Normal"/>
    <w:pPr>
      <w:pBdr>
        <w:top w:val="none" w:sz="0" w:space="0" w:color="auto"/>
        <w:left w:val="single" w:sz="4" w:space="0" w:color="FFFFFF"/>
        <w:bottom w:val="single" w:sz="4" w:space="0" w:color="FFFFFF"/>
        <w:right w:val="single" w:sz="4" w:space="0" w:color="FFFFFF"/>
      </w:pBdr>
    </w:pPr>
    <w:rPr>
      <w:b w:val="0"/>
      <w:spacing w:val="0"/>
      <w:position w:val="6"/>
    </w:rPr>
  </w:style>
  <w:style w:type="paragraph" w:customStyle="1" w:styleId="PersonalInfo">
    <w:name w:val="Personal Info"/>
    <w:basedOn w:val="Achievement"/>
    <w:pPr>
      <w:spacing w:before="220"/>
    </w:pPr>
  </w:style>
  <w:style w:type="paragraph" w:styleId="BodyTextIndent2">
    <w:name w:val="Body Text Indent 2"/>
    <w:basedOn w:val="Normal"/>
    <w:pPr>
      <w:ind w:left="2600" w:hanging="2600"/>
    </w:pPr>
    <w:rPr>
      <w:rFonts w:ascii="Arial" w:hAnsi="Arial" w:cs="Arial"/>
    </w:rPr>
  </w:style>
  <w:style w:type="paragraph" w:styleId="BodyText2">
    <w:name w:val="Body Text 2"/>
    <w:basedOn w:val="Normal"/>
    <w:pPr>
      <w:spacing w:line="140" w:lineRule="atLeast"/>
      <w:jc w:val="both"/>
    </w:pPr>
    <w:rPr>
      <w:rFonts w:ascii="Arial" w:hAnsi="Arial" w:cs="Arial"/>
      <w:lang w:val="en-GB"/>
    </w:rPr>
  </w:style>
  <w:style w:type="paragraph" w:styleId="BodyTextIndent3">
    <w:name w:val="Body Text Indent 3"/>
    <w:basedOn w:val="Normal"/>
    <w:pPr>
      <w:spacing w:line="360" w:lineRule="auto"/>
      <w:ind w:left="-14" w:firstLine="14"/>
      <w:jc w:val="both"/>
    </w:pPr>
    <w:rPr>
      <w:rFonts w:ascii="Arial" w:hAnsi="Arial" w:cs="Arial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ormalWeb">
    <w:name w:val="Normal (Web)"/>
    <w:basedOn w:val="Normal"/>
    <w:pPr>
      <w:spacing w:before="100" w:after="115"/>
    </w:pPr>
    <w:rPr>
      <w:sz w:val="24"/>
      <w:szCs w:val="24"/>
    </w:rPr>
  </w:style>
  <w:style w:type="paragraph" w:customStyle="1" w:styleId="TextPageMasterLTGliederung3">
    <w:name w:val="Text Page Master~LT~Gliederung 3"/>
    <w:basedOn w:val="Normal"/>
    <w:pPr>
      <w:autoSpaceDE w:val="0"/>
      <w:spacing w:before="173" w:line="204" w:lineRule="auto"/>
      <w:ind w:left="1757" w:hanging="360"/>
    </w:pPr>
    <w:rPr>
      <w:rFonts w:ascii="Arial Unicode MS" w:eastAsia="Arial Unicode MS" w:hAnsi="Arial Unicode MS" w:cs="Arial Unicode MS"/>
      <w:color w:val="000000"/>
      <w:sz w:val="48"/>
      <w:szCs w:val="48"/>
    </w:rPr>
  </w:style>
  <w:style w:type="paragraph" w:customStyle="1" w:styleId="TextPageMasterLTGliederung2">
    <w:name w:val="Text Page Master~LT~Gliederung 2"/>
    <w:basedOn w:val="Normal"/>
    <w:pPr>
      <w:autoSpaceDE w:val="0"/>
      <w:spacing w:before="144" w:line="204" w:lineRule="auto"/>
      <w:ind w:left="1165" w:hanging="451"/>
    </w:pPr>
    <w:rPr>
      <w:rFonts w:ascii="Arial Unicode MS" w:eastAsia="Arial Unicode MS" w:hAnsi="Arial Unicode MS" w:cs="Arial Unicode MS"/>
      <w:color w:val="000000"/>
      <w:sz w:val="56"/>
      <w:szCs w:val="5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uiPriority w:val="39"/>
    <w:rsid w:val="009B0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6048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0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https://rdxfootmark.naukri.com/v2/track/openCv?trackingInfo=d1f8607ab710479d58779069c779a8af134f530e18705c4458440321091b5b581209140412445f5b004356014b4450530401195c1333471b1b1115425c5b0a594e011503504e1c180c571833471b1b061644595d0a4d584b50535a4f162e024b4340010d120213105b5c0c004d145c455715445a5c5d57421a081105431458090d074b100a12031753444f4a081e0103030717445e5c0e534e110e034e6&amp;docType=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malmukesh27@gmail.com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95992-A68D-4D6B-87DC-3B10597E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21</TotalTime>
  <Pages>5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Pankaj Banoriya</vt:lpstr>
    </vt:vector>
  </TitlesOfParts>
  <Company/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Pankaj Banoriya</dc:title>
  <dc:subject/>
  <dc:creator>Pankaj Banoriya</dc:creator>
  <cp:keywords/>
  <cp:lastModifiedBy>Mukesh</cp:lastModifiedBy>
  <cp:revision>6</cp:revision>
  <cp:lastPrinted>2009-03-25T00:58:00Z</cp:lastPrinted>
  <dcterms:created xsi:type="dcterms:W3CDTF">2021-11-23T17:10:00Z</dcterms:created>
  <dcterms:modified xsi:type="dcterms:W3CDTF">2022-06-21T17:08:00Z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ResumeStyle">
    <vt:lpwstr>1</vt:lpwstr>
  </property>
  <property fmtid="{D5CDD505-2E9C-101B-9397-08002B2CF9AE}" pid="3" name="LCID">
    <vt:i4>1033</vt:i4>
  </property>
  <property fmtid="{D5CDD505-2E9C-101B-9397-08002B2CF9AE}" pid="4" name="Resume Post Wizard Balloon">
    <vt:lpwstr>0</vt:lpwstr>
  </property>
  <property fmtid="{D5CDD505-2E9C-101B-9397-08002B2CF9AE}" pid="5" name="UseDefaultLanguage">
    <vt:bool>true</vt:bool>
  </property>
  <property fmtid="{D5CDD505-2E9C-101B-9397-08002B2CF9AE}" pid="6" name="Version">
    <vt:i4>99022200</vt:i4>
  </property>
</Properties>
</file>