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B8A8" w14:textId="62162223" w:rsidR="000623E9" w:rsidRDefault="000623E9" w:rsidP="000623E9">
      <w:pPr>
        <w:pStyle w:val="Title"/>
        <w:jc w:val="right"/>
        <w:rPr>
          <w:rFonts w:asciiTheme="minorHAnsi" w:hAnsiTheme="minorHAnsi" w:cstheme="minorHAnsi"/>
          <w:b w:val="0"/>
        </w:rPr>
      </w:pPr>
      <w:proofErr w:type="spellStart"/>
      <w:r>
        <w:rPr>
          <w:rFonts w:asciiTheme="minorHAnsi" w:hAnsiTheme="minorHAnsi" w:cstheme="minorHAnsi"/>
          <w:b w:val="0"/>
        </w:rPr>
        <w:t>Kameswara</w:t>
      </w:r>
      <w:proofErr w:type="spellEnd"/>
      <w:r>
        <w:rPr>
          <w:rFonts w:asciiTheme="minorHAnsi" w:hAnsiTheme="minorHAnsi" w:cstheme="minorHAnsi"/>
          <w:b w:val="0"/>
        </w:rPr>
        <w:t xml:space="preserve"> Reddy R</w:t>
      </w:r>
    </w:p>
    <w:p w14:paraId="062874BB" w14:textId="43814B73" w:rsidR="000623E9" w:rsidRPr="000623E9" w:rsidRDefault="00E550DE" w:rsidP="00E550DE">
      <w:pPr>
        <w:pStyle w:val="Title"/>
        <w:tabs>
          <w:tab w:val="left" w:pos="2400"/>
          <w:tab w:val="right" w:pos="9360"/>
        </w:tabs>
        <w:jc w:val="left"/>
        <w:rPr>
          <w:rFonts w:asciiTheme="minorHAnsi" w:hAnsiTheme="minorHAnsi" w:cstheme="minorHAnsi"/>
          <w:b w:val="0"/>
          <w:sz w:val="2"/>
          <w:szCs w:val="2"/>
        </w:rPr>
      </w:pPr>
      <w:r>
        <w:rPr>
          <w:rFonts w:asciiTheme="minorHAnsi" w:hAnsiTheme="minorHAnsi" w:cstheme="minorHAnsi"/>
          <w:b w:val="0"/>
        </w:rPr>
        <w:t xml:space="preserve">    </w:t>
      </w:r>
      <w:r w:rsidRPr="00E550DE">
        <w:rPr>
          <w:rFonts w:asciiTheme="minorHAnsi" w:hAnsiTheme="minorHAnsi" w:cstheme="minorHAnsi"/>
          <w:b w:val="0"/>
        </w:rPr>
        <w:t xml:space="preserve">Email ID: </w:t>
      </w:r>
      <w:hyperlink r:id="rId8" w:history="1">
        <w:r w:rsidRPr="00CE5FB0">
          <w:rPr>
            <w:rStyle w:val="Hyperlink"/>
            <w:rFonts w:asciiTheme="minorHAnsi" w:hAnsiTheme="minorHAnsi" w:cstheme="minorHAnsi"/>
            <w:b w:val="0"/>
          </w:rPr>
          <w:t>kameswarareddy.r@gmail.com</w:t>
        </w:r>
      </w:hyperlink>
      <w:r>
        <w:rPr>
          <w:rFonts w:asciiTheme="minorHAnsi" w:hAnsiTheme="minorHAnsi" w:cstheme="minorHAnsi"/>
          <w:b w:val="0"/>
        </w:rPr>
        <w:t xml:space="preserve">                                                                                              </w:t>
      </w:r>
      <w:r w:rsidR="000623E9">
        <w:rPr>
          <w:rFonts w:asciiTheme="minorHAnsi" w:hAnsiTheme="minorHAnsi" w:cstheme="minorHAnsi"/>
          <w:b w:val="0"/>
        </w:rPr>
        <w:t>+1 408 506 6527</w:t>
      </w:r>
    </w:p>
    <w:p w14:paraId="2C330649" w14:textId="04181524" w:rsidR="000308B2" w:rsidRPr="000623E9" w:rsidRDefault="000623E9" w:rsidP="00802E2D">
      <w:pPr>
        <w:pStyle w:val="Title"/>
        <w:jc w:val="left"/>
        <w:rPr>
          <w:rFonts w:asciiTheme="minorHAnsi" w:hAnsiTheme="minorHAnsi" w:cstheme="minorHAnsi"/>
          <w:bCs/>
          <w:sz w:val="2"/>
          <w:szCs w:val="2"/>
          <w:u w:val="single"/>
        </w:rPr>
      </w:pPr>
      <w:r w:rsidRPr="000623E9">
        <w:rPr>
          <w:rFonts w:asciiTheme="minorHAnsi" w:hAnsiTheme="minorHAnsi" w:cstheme="minorHAnsi"/>
          <w:bCs/>
          <w:sz w:val="2"/>
          <w:szCs w:val="2"/>
          <w:u w:val="single"/>
        </w:rPr>
        <w:tab/>
      </w:r>
      <w:r w:rsidRPr="000623E9">
        <w:rPr>
          <w:rFonts w:asciiTheme="minorHAnsi" w:hAnsiTheme="minorHAnsi" w:cstheme="minorHAnsi"/>
          <w:bCs/>
          <w:sz w:val="2"/>
          <w:szCs w:val="2"/>
          <w:u w:val="single"/>
        </w:rPr>
        <w:tab/>
      </w:r>
      <w:r w:rsidRPr="000623E9">
        <w:rPr>
          <w:rFonts w:asciiTheme="minorHAnsi" w:hAnsiTheme="minorHAnsi" w:cstheme="minorHAnsi"/>
          <w:bCs/>
          <w:sz w:val="2"/>
          <w:szCs w:val="2"/>
          <w:u w:val="single"/>
        </w:rPr>
        <w:tab/>
      </w:r>
      <w:r w:rsidRPr="000623E9">
        <w:rPr>
          <w:rFonts w:asciiTheme="minorHAnsi" w:hAnsiTheme="minorHAnsi" w:cstheme="minorHAnsi"/>
          <w:bCs/>
          <w:sz w:val="2"/>
          <w:szCs w:val="2"/>
          <w:u w:val="single"/>
        </w:rPr>
        <w:tab/>
      </w:r>
      <w:r w:rsidRPr="000623E9">
        <w:rPr>
          <w:rFonts w:asciiTheme="minorHAnsi" w:hAnsiTheme="minorHAnsi" w:cstheme="minorHAnsi"/>
          <w:bCs/>
          <w:sz w:val="2"/>
          <w:szCs w:val="2"/>
          <w:u w:val="single"/>
        </w:rPr>
        <w:tab/>
      </w:r>
      <w:r w:rsidRPr="000623E9">
        <w:rPr>
          <w:rFonts w:asciiTheme="minorHAnsi" w:hAnsiTheme="minorHAnsi" w:cstheme="minorHAnsi"/>
          <w:bCs/>
          <w:sz w:val="2"/>
          <w:szCs w:val="2"/>
          <w:u w:val="single"/>
        </w:rPr>
        <w:tab/>
      </w:r>
      <w:r w:rsidRPr="000623E9">
        <w:rPr>
          <w:rFonts w:asciiTheme="minorHAnsi" w:hAnsiTheme="minorHAnsi" w:cstheme="minorHAnsi"/>
          <w:bCs/>
          <w:sz w:val="2"/>
          <w:szCs w:val="2"/>
          <w:u w:val="single"/>
        </w:rPr>
        <w:tab/>
      </w:r>
      <w:r w:rsidRPr="000623E9">
        <w:rPr>
          <w:rFonts w:asciiTheme="minorHAnsi" w:hAnsiTheme="minorHAnsi" w:cstheme="minorHAnsi"/>
          <w:bCs/>
          <w:sz w:val="2"/>
          <w:szCs w:val="2"/>
          <w:u w:val="single"/>
        </w:rPr>
        <w:tab/>
      </w:r>
      <w:r w:rsidRPr="000623E9">
        <w:rPr>
          <w:rFonts w:asciiTheme="minorHAnsi" w:hAnsiTheme="minorHAnsi" w:cstheme="minorHAnsi"/>
          <w:bCs/>
          <w:sz w:val="2"/>
          <w:szCs w:val="2"/>
          <w:u w:val="single"/>
        </w:rPr>
        <w:tab/>
      </w:r>
      <w:r w:rsidRPr="000623E9">
        <w:rPr>
          <w:rFonts w:asciiTheme="minorHAnsi" w:hAnsiTheme="minorHAnsi" w:cstheme="minorHAnsi"/>
          <w:bCs/>
          <w:sz w:val="2"/>
          <w:szCs w:val="2"/>
          <w:u w:val="single"/>
        </w:rPr>
        <w:tab/>
      </w:r>
      <w:r w:rsidRPr="000623E9">
        <w:rPr>
          <w:rFonts w:asciiTheme="minorHAnsi" w:hAnsiTheme="minorHAnsi" w:cstheme="minorHAnsi"/>
          <w:bCs/>
          <w:sz w:val="2"/>
          <w:szCs w:val="2"/>
          <w:u w:val="single"/>
        </w:rPr>
        <w:tab/>
      </w:r>
      <w:r w:rsidRPr="000623E9">
        <w:rPr>
          <w:rFonts w:asciiTheme="minorHAnsi" w:hAnsiTheme="minorHAnsi" w:cstheme="minorHAnsi"/>
          <w:bCs/>
          <w:sz w:val="2"/>
          <w:szCs w:val="2"/>
          <w:u w:val="single"/>
        </w:rPr>
        <w:tab/>
      </w:r>
      <w:r w:rsidRPr="000623E9">
        <w:rPr>
          <w:rFonts w:asciiTheme="minorHAnsi" w:hAnsiTheme="minorHAnsi" w:cstheme="minorHAnsi"/>
          <w:bCs/>
          <w:sz w:val="2"/>
          <w:szCs w:val="2"/>
          <w:u w:val="single"/>
        </w:rPr>
        <w:tab/>
      </w:r>
    </w:p>
    <w:p w14:paraId="3C84D8F7" w14:textId="77777777" w:rsidR="00802E2D" w:rsidRPr="00315E59" w:rsidRDefault="00E66493" w:rsidP="00802E2D">
      <w:pPr>
        <w:pStyle w:val="Title"/>
        <w:jc w:val="left"/>
        <w:rPr>
          <w:rFonts w:asciiTheme="minorHAnsi" w:hAnsiTheme="minorHAnsi" w:cstheme="minorHAnsi"/>
          <w:bCs/>
          <w:u w:val="single"/>
        </w:rPr>
      </w:pPr>
      <w:r w:rsidRPr="00315E59">
        <w:rPr>
          <w:rFonts w:asciiTheme="minorHAnsi" w:hAnsiTheme="minorHAnsi" w:cstheme="minorHAnsi"/>
          <w:bCs/>
          <w:u w:val="single"/>
        </w:rPr>
        <w:t>S</w:t>
      </w:r>
      <w:r w:rsidR="00A1257F" w:rsidRPr="00315E59">
        <w:rPr>
          <w:rFonts w:asciiTheme="minorHAnsi" w:hAnsiTheme="minorHAnsi" w:cstheme="minorHAnsi"/>
          <w:bCs/>
          <w:u w:val="single"/>
        </w:rPr>
        <w:t>ummary:</w:t>
      </w:r>
    </w:p>
    <w:p w14:paraId="4F844948" w14:textId="77777777" w:rsidR="00195EE9" w:rsidRPr="00315E59" w:rsidRDefault="00195EE9" w:rsidP="00195EE9">
      <w:pPr>
        <w:spacing w:after="0"/>
        <w:ind w:left="360"/>
        <w:jc w:val="both"/>
        <w:rPr>
          <w:rFonts w:asciiTheme="minorHAnsi" w:hAnsiTheme="minorHAnsi" w:cstheme="minorHAnsi"/>
          <w:b/>
          <w:sz w:val="16"/>
          <w:szCs w:val="16"/>
        </w:rPr>
      </w:pPr>
    </w:p>
    <w:p w14:paraId="20FC28EC" w14:textId="1CB669B2" w:rsidR="00802E2D" w:rsidRPr="00315E59" w:rsidRDefault="00B5080D" w:rsidP="00802E2D">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Around</w:t>
      </w:r>
      <w:r w:rsidR="000A6276" w:rsidRPr="00315E59">
        <w:rPr>
          <w:rFonts w:asciiTheme="minorHAnsi" w:hAnsiTheme="minorHAnsi" w:cstheme="minorHAnsi"/>
          <w:sz w:val="20"/>
          <w:szCs w:val="20"/>
        </w:rPr>
        <w:t xml:space="preserve"> </w:t>
      </w:r>
      <w:r w:rsidR="005C3216" w:rsidRPr="00315E59">
        <w:rPr>
          <w:rFonts w:asciiTheme="minorHAnsi" w:hAnsiTheme="minorHAnsi" w:cstheme="minorHAnsi"/>
          <w:sz w:val="20"/>
          <w:szCs w:val="20"/>
        </w:rPr>
        <w:t>1</w:t>
      </w:r>
      <w:r w:rsidR="000623E9">
        <w:rPr>
          <w:rFonts w:asciiTheme="minorHAnsi" w:hAnsiTheme="minorHAnsi" w:cstheme="minorHAnsi"/>
          <w:sz w:val="20"/>
          <w:szCs w:val="20"/>
        </w:rPr>
        <w:t>0</w:t>
      </w:r>
      <w:r w:rsidR="00802E2D" w:rsidRPr="00315E59">
        <w:rPr>
          <w:rFonts w:asciiTheme="minorHAnsi" w:hAnsiTheme="minorHAnsi" w:cstheme="minorHAnsi"/>
          <w:sz w:val="20"/>
          <w:szCs w:val="20"/>
        </w:rPr>
        <w:t xml:space="preserve"> years of Strong IT experience as a technical and functional analyst/programmer in Designing, Development, Implementation of Oracle Applications </w:t>
      </w:r>
      <w:r w:rsidR="00802E2D" w:rsidRPr="00315E59">
        <w:rPr>
          <w:rFonts w:asciiTheme="minorHAnsi" w:hAnsiTheme="minorHAnsi" w:cstheme="minorHAnsi"/>
          <w:b/>
          <w:sz w:val="20"/>
          <w:szCs w:val="20"/>
        </w:rPr>
        <w:t>R12</w:t>
      </w:r>
      <w:r w:rsidR="0023537D">
        <w:rPr>
          <w:rFonts w:asciiTheme="minorHAnsi" w:hAnsiTheme="minorHAnsi" w:cstheme="minorHAnsi"/>
          <w:b/>
          <w:sz w:val="20"/>
          <w:szCs w:val="20"/>
        </w:rPr>
        <w:t>.2.10</w:t>
      </w:r>
      <w:r w:rsidR="00802E2D" w:rsidRPr="00315E59">
        <w:rPr>
          <w:rFonts w:asciiTheme="minorHAnsi" w:hAnsiTheme="minorHAnsi" w:cstheme="minorHAnsi"/>
          <w:b/>
          <w:sz w:val="20"/>
          <w:szCs w:val="20"/>
        </w:rPr>
        <w:t>/11i</w:t>
      </w:r>
      <w:r w:rsidR="00802E2D" w:rsidRPr="00315E59">
        <w:rPr>
          <w:rFonts w:asciiTheme="minorHAnsi" w:hAnsiTheme="minorHAnsi" w:cstheme="minorHAnsi"/>
          <w:sz w:val="20"/>
          <w:szCs w:val="20"/>
        </w:rPr>
        <w:t xml:space="preserve"> (Oracle Financials (</w:t>
      </w:r>
      <w:r w:rsidR="00802E2D" w:rsidRPr="00315E59">
        <w:rPr>
          <w:rFonts w:asciiTheme="minorHAnsi" w:hAnsiTheme="minorHAnsi" w:cstheme="minorHAnsi"/>
          <w:b/>
          <w:sz w:val="20"/>
          <w:szCs w:val="20"/>
        </w:rPr>
        <w:t>AP, GL, AR</w:t>
      </w:r>
      <w:r w:rsidR="0074373F" w:rsidRPr="00315E59">
        <w:rPr>
          <w:rFonts w:asciiTheme="minorHAnsi" w:hAnsiTheme="minorHAnsi" w:cstheme="minorHAnsi"/>
          <w:b/>
          <w:sz w:val="20"/>
          <w:szCs w:val="20"/>
        </w:rPr>
        <w:t>, PA, FA</w:t>
      </w:r>
      <w:r w:rsidR="00625647" w:rsidRPr="00315E59">
        <w:rPr>
          <w:rFonts w:asciiTheme="minorHAnsi" w:hAnsiTheme="minorHAnsi" w:cstheme="minorHAnsi"/>
          <w:sz w:val="20"/>
          <w:szCs w:val="20"/>
        </w:rPr>
        <w:t>),</w:t>
      </w:r>
      <w:r w:rsidR="00802E2D" w:rsidRPr="00315E59">
        <w:rPr>
          <w:rFonts w:asciiTheme="minorHAnsi" w:hAnsiTheme="minorHAnsi" w:cstheme="minorHAnsi"/>
          <w:sz w:val="20"/>
          <w:szCs w:val="20"/>
        </w:rPr>
        <w:t xml:space="preserve"> Oracle Manufacturing (</w:t>
      </w:r>
      <w:r w:rsidR="00802E2D" w:rsidRPr="00315E59">
        <w:rPr>
          <w:rFonts w:asciiTheme="minorHAnsi" w:hAnsiTheme="minorHAnsi" w:cstheme="minorHAnsi"/>
          <w:b/>
          <w:sz w:val="20"/>
          <w:szCs w:val="20"/>
        </w:rPr>
        <w:t>PO, INV</w:t>
      </w:r>
      <w:r w:rsidR="00802E2D" w:rsidRPr="00315E59">
        <w:rPr>
          <w:rFonts w:asciiTheme="minorHAnsi" w:hAnsiTheme="minorHAnsi" w:cstheme="minorHAnsi"/>
          <w:sz w:val="20"/>
          <w:szCs w:val="20"/>
        </w:rPr>
        <w:t xml:space="preserve">, </w:t>
      </w:r>
      <w:r w:rsidR="00802E2D" w:rsidRPr="00315E59">
        <w:rPr>
          <w:rFonts w:asciiTheme="minorHAnsi" w:hAnsiTheme="minorHAnsi" w:cstheme="minorHAnsi"/>
          <w:b/>
          <w:sz w:val="20"/>
          <w:szCs w:val="20"/>
        </w:rPr>
        <w:t>OM</w:t>
      </w:r>
      <w:r w:rsidR="000623E9">
        <w:rPr>
          <w:rFonts w:asciiTheme="minorHAnsi" w:hAnsiTheme="minorHAnsi" w:cstheme="minorHAnsi"/>
          <w:b/>
          <w:sz w:val="20"/>
          <w:szCs w:val="20"/>
        </w:rPr>
        <w:t>)</w:t>
      </w:r>
      <w:r w:rsidR="00876F5B" w:rsidRPr="00315E59">
        <w:rPr>
          <w:rFonts w:asciiTheme="minorHAnsi" w:hAnsiTheme="minorHAnsi" w:cstheme="minorHAnsi"/>
          <w:sz w:val="20"/>
          <w:szCs w:val="20"/>
        </w:rPr>
        <w:t>, Shipping</w:t>
      </w:r>
      <w:r w:rsidR="00802E2D" w:rsidRPr="00315E59">
        <w:rPr>
          <w:rFonts w:asciiTheme="minorHAnsi" w:hAnsiTheme="minorHAnsi" w:cstheme="minorHAnsi"/>
          <w:sz w:val="20"/>
          <w:szCs w:val="20"/>
        </w:rPr>
        <w:t>,</w:t>
      </w:r>
      <w:r w:rsidR="00625647" w:rsidRPr="00315E59">
        <w:rPr>
          <w:rFonts w:asciiTheme="minorHAnsi" w:hAnsiTheme="minorHAnsi" w:cstheme="minorHAnsi"/>
          <w:sz w:val="20"/>
          <w:szCs w:val="20"/>
        </w:rPr>
        <w:t xml:space="preserve"> </w:t>
      </w:r>
      <w:r w:rsidR="00566FC1" w:rsidRPr="00315E59">
        <w:rPr>
          <w:rFonts w:asciiTheme="minorHAnsi" w:hAnsiTheme="minorHAnsi" w:cstheme="minorHAnsi"/>
          <w:b/>
          <w:sz w:val="20"/>
          <w:szCs w:val="20"/>
        </w:rPr>
        <w:t xml:space="preserve">Advanced </w:t>
      </w:r>
      <w:r w:rsidR="00395DFA" w:rsidRPr="00315E59">
        <w:rPr>
          <w:rFonts w:asciiTheme="minorHAnsi" w:hAnsiTheme="minorHAnsi" w:cstheme="minorHAnsi"/>
          <w:b/>
          <w:sz w:val="20"/>
          <w:szCs w:val="20"/>
        </w:rPr>
        <w:t>P</w:t>
      </w:r>
      <w:r w:rsidR="00566FC1" w:rsidRPr="00315E59">
        <w:rPr>
          <w:rFonts w:asciiTheme="minorHAnsi" w:hAnsiTheme="minorHAnsi" w:cstheme="minorHAnsi"/>
          <w:b/>
          <w:sz w:val="20"/>
          <w:szCs w:val="20"/>
        </w:rPr>
        <w:t>ricing,</w:t>
      </w:r>
      <w:r w:rsidR="00802E2D" w:rsidRPr="00315E59">
        <w:rPr>
          <w:rFonts w:asciiTheme="minorHAnsi" w:hAnsiTheme="minorHAnsi" w:cstheme="minorHAnsi"/>
          <w:sz w:val="20"/>
          <w:szCs w:val="20"/>
        </w:rPr>
        <w:t xml:space="preserve"> System administrator</w:t>
      </w:r>
      <w:r w:rsidR="00F84E3E" w:rsidRPr="00315E59">
        <w:rPr>
          <w:rFonts w:asciiTheme="minorHAnsi" w:hAnsiTheme="minorHAnsi" w:cstheme="minorHAnsi"/>
          <w:sz w:val="20"/>
          <w:szCs w:val="20"/>
        </w:rPr>
        <w:t>,</w:t>
      </w:r>
      <w:r w:rsidR="00ED3E76" w:rsidRPr="00315E59">
        <w:rPr>
          <w:rFonts w:asciiTheme="minorHAnsi" w:hAnsiTheme="minorHAnsi" w:cstheme="minorHAnsi"/>
          <w:sz w:val="20"/>
          <w:szCs w:val="20"/>
        </w:rPr>
        <w:t xml:space="preserve"> </w:t>
      </w:r>
      <w:r w:rsidR="00625647" w:rsidRPr="00315E59">
        <w:rPr>
          <w:rFonts w:asciiTheme="minorHAnsi" w:hAnsiTheme="minorHAnsi" w:cstheme="minorHAnsi"/>
          <w:b/>
          <w:sz w:val="20"/>
          <w:szCs w:val="20"/>
        </w:rPr>
        <w:t>BOM</w:t>
      </w:r>
      <w:r w:rsidR="00625647" w:rsidRPr="00315E59">
        <w:rPr>
          <w:rFonts w:asciiTheme="minorHAnsi" w:hAnsiTheme="minorHAnsi" w:cstheme="minorHAnsi"/>
          <w:sz w:val="20"/>
          <w:szCs w:val="20"/>
        </w:rPr>
        <w:t>,</w:t>
      </w:r>
      <w:r w:rsidR="003E2E19" w:rsidRPr="00315E59">
        <w:rPr>
          <w:rFonts w:asciiTheme="minorHAnsi" w:hAnsiTheme="minorHAnsi" w:cstheme="minorHAnsi"/>
          <w:sz w:val="20"/>
          <w:szCs w:val="20"/>
        </w:rPr>
        <w:t xml:space="preserve"> </w:t>
      </w:r>
      <w:r w:rsidR="003E2E19" w:rsidRPr="00315E59">
        <w:rPr>
          <w:rFonts w:asciiTheme="minorHAnsi" w:hAnsiTheme="minorHAnsi" w:cstheme="minorHAnsi"/>
          <w:b/>
          <w:sz w:val="20"/>
          <w:szCs w:val="20"/>
        </w:rPr>
        <w:t>WIP, HRMS,</w:t>
      </w:r>
      <w:r w:rsidR="00FF4216">
        <w:rPr>
          <w:rFonts w:asciiTheme="minorHAnsi" w:hAnsiTheme="minorHAnsi" w:cstheme="minorHAnsi"/>
          <w:b/>
          <w:sz w:val="20"/>
          <w:szCs w:val="20"/>
        </w:rPr>
        <w:t>WMS,</w:t>
      </w:r>
      <w:r w:rsidR="00625647" w:rsidRPr="00315E59">
        <w:rPr>
          <w:rFonts w:asciiTheme="minorHAnsi" w:hAnsiTheme="minorHAnsi" w:cstheme="minorHAnsi"/>
          <w:sz w:val="20"/>
          <w:szCs w:val="20"/>
        </w:rPr>
        <w:t xml:space="preserve"> </w:t>
      </w:r>
      <w:r w:rsidR="00802E2D" w:rsidRPr="00315E59">
        <w:rPr>
          <w:rFonts w:asciiTheme="minorHAnsi" w:hAnsiTheme="minorHAnsi" w:cstheme="minorHAnsi"/>
          <w:b/>
          <w:sz w:val="20"/>
          <w:szCs w:val="20"/>
        </w:rPr>
        <w:t>CRM</w:t>
      </w:r>
      <w:r w:rsidR="00802E2D" w:rsidRPr="00315E59">
        <w:rPr>
          <w:rFonts w:asciiTheme="minorHAnsi" w:hAnsiTheme="minorHAnsi" w:cstheme="minorHAnsi"/>
          <w:sz w:val="20"/>
          <w:szCs w:val="20"/>
        </w:rPr>
        <w:t xml:space="preserve">, </w:t>
      </w:r>
      <w:r w:rsidR="00802E2D" w:rsidRPr="00315E59">
        <w:rPr>
          <w:rFonts w:asciiTheme="minorHAnsi" w:hAnsiTheme="minorHAnsi" w:cstheme="minorHAnsi"/>
          <w:b/>
          <w:sz w:val="20"/>
          <w:szCs w:val="20"/>
        </w:rPr>
        <w:t xml:space="preserve">Install Base, </w:t>
      </w:r>
      <w:r w:rsidR="00B26E95" w:rsidRPr="00315E59">
        <w:rPr>
          <w:rFonts w:asciiTheme="minorHAnsi" w:hAnsiTheme="minorHAnsi" w:cstheme="minorHAnsi"/>
          <w:b/>
          <w:sz w:val="20"/>
          <w:szCs w:val="20"/>
        </w:rPr>
        <w:t>Service Contracts, Service Requests</w:t>
      </w:r>
      <w:r w:rsidR="00B26E95" w:rsidRPr="00315E59">
        <w:rPr>
          <w:rFonts w:asciiTheme="minorHAnsi" w:hAnsiTheme="minorHAnsi" w:cstheme="minorHAnsi"/>
          <w:sz w:val="20"/>
          <w:szCs w:val="20"/>
        </w:rPr>
        <w:t xml:space="preserve">, </w:t>
      </w:r>
      <w:proofErr w:type="spellStart"/>
      <w:r w:rsidR="00802E2D" w:rsidRPr="00315E59">
        <w:rPr>
          <w:rFonts w:asciiTheme="minorHAnsi" w:hAnsiTheme="minorHAnsi" w:cstheme="minorHAnsi"/>
          <w:b/>
          <w:sz w:val="20"/>
          <w:szCs w:val="20"/>
        </w:rPr>
        <w:t>iExpense</w:t>
      </w:r>
      <w:proofErr w:type="spellEnd"/>
      <w:r w:rsidR="00802E2D" w:rsidRPr="00315E59">
        <w:rPr>
          <w:rFonts w:asciiTheme="minorHAnsi" w:hAnsiTheme="minorHAnsi" w:cstheme="minorHAnsi"/>
          <w:sz w:val="20"/>
          <w:szCs w:val="20"/>
        </w:rPr>
        <w:t xml:space="preserve">, </w:t>
      </w:r>
      <w:proofErr w:type="spellStart"/>
      <w:r w:rsidR="00802E2D" w:rsidRPr="00315E59">
        <w:rPr>
          <w:rFonts w:asciiTheme="minorHAnsi" w:hAnsiTheme="minorHAnsi" w:cstheme="minorHAnsi"/>
          <w:b/>
          <w:sz w:val="20"/>
          <w:szCs w:val="20"/>
        </w:rPr>
        <w:t>iSupplier</w:t>
      </w:r>
      <w:proofErr w:type="spellEnd"/>
      <w:r w:rsidR="00C4716D" w:rsidRPr="00315E59">
        <w:rPr>
          <w:rFonts w:asciiTheme="minorHAnsi" w:hAnsiTheme="minorHAnsi" w:cstheme="minorHAnsi"/>
          <w:b/>
          <w:sz w:val="20"/>
          <w:szCs w:val="20"/>
        </w:rPr>
        <w:t xml:space="preserve">, </w:t>
      </w:r>
      <w:r w:rsidR="008F50CA" w:rsidRPr="00315E59">
        <w:rPr>
          <w:rFonts w:asciiTheme="minorHAnsi" w:hAnsiTheme="minorHAnsi" w:cstheme="minorHAnsi"/>
          <w:b/>
          <w:sz w:val="20"/>
          <w:szCs w:val="20"/>
        </w:rPr>
        <w:t xml:space="preserve">OBIEE, BI Publisher, </w:t>
      </w:r>
      <w:r w:rsidR="004757AC" w:rsidRPr="00315E59">
        <w:rPr>
          <w:rFonts w:asciiTheme="minorHAnsi" w:hAnsiTheme="minorHAnsi" w:cstheme="minorHAnsi"/>
          <w:b/>
          <w:sz w:val="20"/>
          <w:szCs w:val="20"/>
        </w:rPr>
        <w:t xml:space="preserve">Oracle </w:t>
      </w:r>
      <w:r w:rsidR="00331D01" w:rsidRPr="00315E59">
        <w:rPr>
          <w:rFonts w:asciiTheme="minorHAnsi" w:hAnsiTheme="minorHAnsi" w:cstheme="minorHAnsi"/>
          <w:b/>
          <w:sz w:val="20"/>
          <w:szCs w:val="20"/>
        </w:rPr>
        <w:t xml:space="preserve">EDI, Oracle XML Gateway, </w:t>
      </w:r>
      <w:r w:rsidR="008974C6" w:rsidRPr="00315E59">
        <w:rPr>
          <w:rFonts w:asciiTheme="minorHAnsi" w:hAnsiTheme="minorHAnsi" w:cstheme="minorHAnsi"/>
          <w:b/>
          <w:sz w:val="20"/>
          <w:szCs w:val="20"/>
        </w:rPr>
        <w:t>Service</w:t>
      </w:r>
      <w:r w:rsidR="00B5780B" w:rsidRPr="00315E59">
        <w:rPr>
          <w:rFonts w:asciiTheme="minorHAnsi" w:hAnsiTheme="minorHAnsi" w:cstheme="minorHAnsi"/>
          <w:b/>
          <w:sz w:val="20"/>
          <w:szCs w:val="20"/>
        </w:rPr>
        <w:t>s</w:t>
      </w:r>
      <w:r w:rsidR="008974C6" w:rsidRPr="00315E59">
        <w:rPr>
          <w:rFonts w:asciiTheme="minorHAnsi" w:hAnsiTheme="minorHAnsi" w:cstheme="minorHAnsi"/>
          <w:b/>
          <w:sz w:val="20"/>
          <w:szCs w:val="20"/>
        </w:rPr>
        <w:t xml:space="preserve"> Procurement</w:t>
      </w:r>
      <w:r w:rsidR="00F84E3E" w:rsidRPr="00315E59">
        <w:rPr>
          <w:rFonts w:asciiTheme="minorHAnsi" w:hAnsiTheme="minorHAnsi" w:cstheme="minorHAnsi"/>
          <w:b/>
          <w:sz w:val="20"/>
          <w:szCs w:val="20"/>
        </w:rPr>
        <w:t xml:space="preserve"> </w:t>
      </w:r>
      <w:r w:rsidR="00802E2D" w:rsidRPr="00315E59">
        <w:rPr>
          <w:rFonts w:asciiTheme="minorHAnsi" w:hAnsiTheme="minorHAnsi" w:cstheme="minorHAnsi"/>
          <w:sz w:val="20"/>
          <w:szCs w:val="20"/>
        </w:rPr>
        <w:t>and Application Object Library</w:t>
      </w:r>
      <w:r w:rsidR="006C40A8" w:rsidRPr="00315E59">
        <w:rPr>
          <w:rFonts w:asciiTheme="minorHAnsi" w:hAnsiTheme="minorHAnsi" w:cstheme="minorHAnsi"/>
          <w:sz w:val="20"/>
          <w:szCs w:val="20"/>
        </w:rPr>
        <w:t xml:space="preserve"> </w:t>
      </w:r>
      <w:r w:rsidR="0083317F" w:rsidRPr="00315E59">
        <w:rPr>
          <w:rFonts w:asciiTheme="minorHAnsi" w:hAnsiTheme="minorHAnsi" w:cstheme="minorHAnsi"/>
          <w:sz w:val="20"/>
          <w:szCs w:val="20"/>
        </w:rPr>
        <w:t>(</w:t>
      </w:r>
      <w:r w:rsidR="0083317F" w:rsidRPr="00315E59">
        <w:rPr>
          <w:rFonts w:asciiTheme="minorHAnsi" w:hAnsiTheme="minorHAnsi" w:cstheme="minorHAnsi"/>
          <w:b/>
          <w:sz w:val="20"/>
          <w:szCs w:val="20"/>
        </w:rPr>
        <w:t>AOL</w:t>
      </w:r>
      <w:r w:rsidR="0083317F" w:rsidRPr="00315E59">
        <w:rPr>
          <w:rFonts w:asciiTheme="minorHAnsi" w:hAnsiTheme="minorHAnsi" w:cstheme="minorHAnsi"/>
          <w:sz w:val="20"/>
          <w:szCs w:val="20"/>
        </w:rPr>
        <w:t>).</w:t>
      </w:r>
    </w:p>
    <w:p w14:paraId="04BAB071" w14:textId="705D373F" w:rsidR="00B32D82" w:rsidRDefault="000623E9" w:rsidP="00802E2D">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Extensive experience</w:t>
      </w:r>
      <w:r w:rsidR="002C3389" w:rsidRPr="00315E59">
        <w:rPr>
          <w:rFonts w:asciiTheme="minorHAnsi" w:hAnsiTheme="minorHAnsi" w:cstheme="minorHAnsi"/>
          <w:sz w:val="20"/>
          <w:szCs w:val="20"/>
        </w:rPr>
        <w:t xml:space="preserve"> </w:t>
      </w:r>
      <w:r w:rsidR="00A31742" w:rsidRPr="00315E59">
        <w:rPr>
          <w:rFonts w:asciiTheme="minorHAnsi" w:hAnsiTheme="minorHAnsi" w:cstheme="minorHAnsi"/>
          <w:sz w:val="20"/>
          <w:szCs w:val="20"/>
        </w:rPr>
        <w:t>in</w:t>
      </w:r>
      <w:r w:rsidR="002C3389" w:rsidRPr="00315E59">
        <w:rPr>
          <w:rFonts w:asciiTheme="minorHAnsi" w:hAnsiTheme="minorHAnsi" w:cstheme="minorHAnsi"/>
          <w:sz w:val="20"/>
          <w:szCs w:val="20"/>
        </w:rPr>
        <w:t xml:space="preserve"> </w:t>
      </w:r>
      <w:r w:rsidR="002C3389" w:rsidRPr="000623E9">
        <w:rPr>
          <w:rFonts w:asciiTheme="minorHAnsi" w:hAnsiTheme="minorHAnsi" w:cstheme="minorHAnsi"/>
          <w:b/>
          <w:bCs/>
          <w:sz w:val="20"/>
          <w:szCs w:val="20"/>
        </w:rPr>
        <w:t xml:space="preserve">Oracle </w:t>
      </w:r>
      <w:r w:rsidRPr="000623E9">
        <w:rPr>
          <w:rFonts w:asciiTheme="minorHAnsi" w:hAnsiTheme="minorHAnsi" w:cstheme="minorHAnsi"/>
          <w:b/>
          <w:bCs/>
          <w:sz w:val="20"/>
          <w:szCs w:val="20"/>
        </w:rPr>
        <w:t>Fusion Finance Cloud</w:t>
      </w:r>
      <w:r>
        <w:rPr>
          <w:rFonts w:asciiTheme="minorHAnsi" w:hAnsiTheme="minorHAnsi" w:cstheme="minorHAnsi"/>
          <w:sz w:val="20"/>
          <w:szCs w:val="20"/>
        </w:rPr>
        <w:t xml:space="preserve"> </w:t>
      </w:r>
      <w:r w:rsidRPr="006F5554">
        <w:rPr>
          <w:rFonts w:asciiTheme="minorHAnsi" w:hAnsiTheme="minorHAnsi" w:cstheme="minorHAnsi"/>
          <w:b/>
          <w:bCs/>
          <w:sz w:val="20"/>
          <w:szCs w:val="20"/>
        </w:rPr>
        <w:t>R13</w:t>
      </w:r>
      <w:r w:rsidR="00A61F1F" w:rsidRPr="00315E59">
        <w:rPr>
          <w:rFonts w:asciiTheme="minorHAnsi" w:hAnsiTheme="minorHAnsi" w:cstheme="minorHAnsi"/>
          <w:sz w:val="20"/>
          <w:szCs w:val="20"/>
        </w:rPr>
        <w:t xml:space="preserve"> </w:t>
      </w:r>
      <w:r w:rsidR="002C3389" w:rsidRPr="00315E59">
        <w:rPr>
          <w:rFonts w:asciiTheme="minorHAnsi" w:hAnsiTheme="minorHAnsi" w:cstheme="minorHAnsi"/>
          <w:sz w:val="20"/>
          <w:szCs w:val="20"/>
        </w:rPr>
        <w:t xml:space="preserve">and </w:t>
      </w:r>
      <w:r>
        <w:rPr>
          <w:rFonts w:asciiTheme="minorHAnsi" w:hAnsiTheme="minorHAnsi" w:cstheme="minorHAnsi"/>
          <w:sz w:val="20"/>
          <w:szCs w:val="20"/>
        </w:rPr>
        <w:t xml:space="preserve">developed </w:t>
      </w:r>
      <w:r w:rsidRPr="000623E9">
        <w:rPr>
          <w:rFonts w:asciiTheme="minorHAnsi" w:hAnsiTheme="minorHAnsi" w:cstheme="minorHAnsi"/>
          <w:b/>
          <w:bCs/>
          <w:sz w:val="20"/>
          <w:szCs w:val="20"/>
        </w:rPr>
        <w:t>BI</w:t>
      </w:r>
      <w:r>
        <w:rPr>
          <w:rFonts w:asciiTheme="minorHAnsi" w:hAnsiTheme="minorHAnsi" w:cstheme="minorHAnsi"/>
          <w:sz w:val="20"/>
          <w:szCs w:val="20"/>
        </w:rPr>
        <w:t xml:space="preserve"> and </w:t>
      </w:r>
      <w:r w:rsidRPr="000623E9">
        <w:rPr>
          <w:rFonts w:asciiTheme="minorHAnsi" w:hAnsiTheme="minorHAnsi" w:cstheme="minorHAnsi"/>
          <w:b/>
          <w:bCs/>
          <w:sz w:val="20"/>
          <w:szCs w:val="20"/>
        </w:rPr>
        <w:t>OTBI</w:t>
      </w:r>
      <w:r>
        <w:rPr>
          <w:rFonts w:asciiTheme="minorHAnsi" w:hAnsiTheme="minorHAnsi" w:cstheme="minorHAnsi"/>
          <w:sz w:val="20"/>
          <w:szCs w:val="20"/>
        </w:rPr>
        <w:t xml:space="preserve"> reports and sending file to </w:t>
      </w:r>
      <w:r w:rsidRPr="000623E9">
        <w:rPr>
          <w:rFonts w:asciiTheme="minorHAnsi" w:hAnsiTheme="minorHAnsi" w:cstheme="minorHAnsi"/>
          <w:b/>
          <w:bCs/>
          <w:sz w:val="20"/>
          <w:szCs w:val="20"/>
        </w:rPr>
        <w:t>AWS</w:t>
      </w:r>
      <w:r>
        <w:rPr>
          <w:rFonts w:asciiTheme="minorHAnsi" w:hAnsiTheme="minorHAnsi" w:cstheme="minorHAnsi"/>
          <w:sz w:val="20"/>
          <w:szCs w:val="20"/>
        </w:rPr>
        <w:t xml:space="preserve"> cloud server</w:t>
      </w:r>
      <w:r w:rsidR="002C3389" w:rsidRPr="00315E59">
        <w:rPr>
          <w:rFonts w:asciiTheme="minorHAnsi" w:hAnsiTheme="minorHAnsi" w:cstheme="minorHAnsi"/>
          <w:sz w:val="20"/>
          <w:szCs w:val="20"/>
        </w:rPr>
        <w:t>.</w:t>
      </w:r>
    </w:p>
    <w:p w14:paraId="3601F061" w14:textId="2F10DC6D" w:rsidR="005E0076" w:rsidRPr="00315E59" w:rsidRDefault="007B781D"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Conversant</w:t>
      </w:r>
      <w:r w:rsidR="005E0076" w:rsidRPr="00315E59">
        <w:rPr>
          <w:rFonts w:asciiTheme="minorHAnsi" w:hAnsiTheme="minorHAnsi" w:cstheme="minorHAnsi"/>
          <w:sz w:val="20"/>
          <w:szCs w:val="20"/>
        </w:rPr>
        <w:t xml:space="preserve"> in</w:t>
      </w:r>
      <w:r w:rsidR="008B4B0D">
        <w:rPr>
          <w:rFonts w:asciiTheme="minorHAnsi" w:hAnsiTheme="minorHAnsi" w:cstheme="minorHAnsi"/>
          <w:sz w:val="20"/>
          <w:szCs w:val="20"/>
        </w:rPr>
        <w:t xml:space="preserve"> </w:t>
      </w:r>
      <w:proofErr w:type="spellStart"/>
      <w:r w:rsidR="008B4B0D">
        <w:rPr>
          <w:rFonts w:asciiTheme="minorHAnsi" w:hAnsiTheme="minorHAnsi" w:cstheme="minorHAnsi"/>
          <w:sz w:val="20"/>
          <w:szCs w:val="20"/>
        </w:rPr>
        <w:t>rF</w:t>
      </w:r>
      <w:r w:rsidR="008B4B0D" w:rsidRPr="008B4B0D">
        <w:rPr>
          <w:rFonts w:asciiTheme="minorHAnsi" w:hAnsiTheme="minorHAnsi" w:cstheme="minorHAnsi"/>
          <w:b/>
          <w:bCs/>
          <w:sz w:val="20"/>
          <w:szCs w:val="20"/>
        </w:rPr>
        <w:t>usion</w:t>
      </w:r>
      <w:proofErr w:type="spellEnd"/>
      <w:r w:rsidR="005E0076" w:rsidRPr="00315E59">
        <w:rPr>
          <w:rFonts w:asciiTheme="minorHAnsi" w:hAnsiTheme="minorHAnsi" w:cstheme="minorHAnsi"/>
          <w:sz w:val="20"/>
          <w:szCs w:val="20"/>
        </w:rPr>
        <w:t xml:space="preserve"> </w:t>
      </w:r>
      <w:r w:rsidR="005E0076" w:rsidRPr="00315E59">
        <w:rPr>
          <w:rFonts w:asciiTheme="minorHAnsi" w:hAnsiTheme="minorHAnsi" w:cstheme="minorHAnsi"/>
          <w:b/>
          <w:sz w:val="20"/>
          <w:szCs w:val="20"/>
        </w:rPr>
        <w:t>RICEW</w:t>
      </w:r>
      <w:r w:rsidR="005E0076" w:rsidRPr="00315E59">
        <w:rPr>
          <w:rFonts w:asciiTheme="minorHAnsi" w:hAnsiTheme="minorHAnsi" w:cstheme="minorHAnsi"/>
          <w:sz w:val="20"/>
          <w:szCs w:val="20"/>
        </w:rPr>
        <w:t xml:space="preserve"> components and production support.</w:t>
      </w:r>
    </w:p>
    <w:p w14:paraId="036F8884" w14:textId="5374B444" w:rsidR="00BF14E3" w:rsidRPr="00455BA8" w:rsidRDefault="00BF14E3" w:rsidP="00DA0C4F">
      <w:pPr>
        <w:numPr>
          <w:ilvl w:val="0"/>
          <w:numId w:val="1"/>
        </w:numPr>
        <w:tabs>
          <w:tab w:val="clear" w:pos="720"/>
          <w:tab w:val="num" w:pos="360"/>
        </w:tabs>
        <w:spacing w:after="0"/>
        <w:ind w:left="360"/>
        <w:jc w:val="both"/>
        <w:rPr>
          <w:rFonts w:asciiTheme="minorHAnsi" w:hAnsiTheme="minorHAnsi" w:cstheme="minorHAnsi"/>
          <w:b/>
          <w:sz w:val="20"/>
          <w:szCs w:val="20"/>
        </w:rPr>
      </w:pPr>
      <w:r w:rsidRPr="00315E59">
        <w:rPr>
          <w:rFonts w:asciiTheme="minorHAnsi" w:hAnsiTheme="minorHAnsi" w:cstheme="minorHAnsi"/>
          <w:sz w:val="20"/>
          <w:szCs w:val="20"/>
        </w:rPr>
        <w:t xml:space="preserve">Good knowledge </w:t>
      </w:r>
      <w:r w:rsidR="00195EE9" w:rsidRPr="00315E59">
        <w:rPr>
          <w:rFonts w:asciiTheme="minorHAnsi" w:hAnsiTheme="minorHAnsi" w:cstheme="minorHAnsi"/>
          <w:sz w:val="20"/>
          <w:szCs w:val="20"/>
        </w:rPr>
        <w:t>of</w:t>
      </w:r>
      <w:r w:rsidRPr="00315E59">
        <w:rPr>
          <w:rFonts w:asciiTheme="minorHAnsi" w:hAnsiTheme="minorHAnsi" w:cstheme="minorHAnsi"/>
          <w:sz w:val="20"/>
          <w:szCs w:val="20"/>
        </w:rPr>
        <w:t xml:space="preserve"> Order to Cash</w:t>
      </w:r>
      <w:r w:rsidRPr="00315E59">
        <w:rPr>
          <w:rFonts w:asciiTheme="minorHAnsi" w:hAnsiTheme="minorHAnsi" w:cstheme="minorHAnsi"/>
          <w:b/>
          <w:sz w:val="20"/>
          <w:szCs w:val="20"/>
        </w:rPr>
        <w:t xml:space="preserve"> (OTC)</w:t>
      </w:r>
      <w:r w:rsidR="0082494F" w:rsidRPr="00315E59">
        <w:rPr>
          <w:rFonts w:asciiTheme="minorHAnsi" w:hAnsiTheme="minorHAnsi" w:cstheme="minorHAnsi"/>
          <w:sz w:val="20"/>
          <w:szCs w:val="20"/>
        </w:rPr>
        <w:t>,</w:t>
      </w:r>
      <w:r w:rsidRPr="00315E59">
        <w:rPr>
          <w:rFonts w:asciiTheme="minorHAnsi" w:hAnsiTheme="minorHAnsi" w:cstheme="minorHAnsi"/>
          <w:b/>
          <w:sz w:val="20"/>
          <w:szCs w:val="20"/>
        </w:rPr>
        <w:t xml:space="preserve"> Procure to Pay (P2P)</w:t>
      </w:r>
      <w:r w:rsidR="00E05EFB" w:rsidRPr="00315E59">
        <w:rPr>
          <w:rFonts w:asciiTheme="minorHAnsi" w:hAnsiTheme="minorHAnsi" w:cstheme="minorHAnsi"/>
          <w:sz w:val="20"/>
          <w:szCs w:val="20"/>
        </w:rPr>
        <w:t>,</w:t>
      </w:r>
      <w:r w:rsidR="0082494F" w:rsidRPr="00315E59">
        <w:rPr>
          <w:rFonts w:asciiTheme="minorHAnsi" w:hAnsiTheme="minorHAnsi" w:cstheme="minorHAnsi"/>
          <w:b/>
          <w:sz w:val="20"/>
          <w:szCs w:val="20"/>
        </w:rPr>
        <w:t xml:space="preserve"> </w:t>
      </w:r>
      <w:r w:rsidR="0082494F" w:rsidRPr="00315E59">
        <w:rPr>
          <w:rFonts w:asciiTheme="minorHAnsi" w:hAnsiTheme="minorHAnsi" w:cstheme="minorHAnsi"/>
          <w:sz w:val="20"/>
          <w:szCs w:val="20"/>
        </w:rPr>
        <w:t xml:space="preserve">Supply Chain </w:t>
      </w:r>
      <w:r w:rsidR="00D81F33" w:rsidRPr="00315E59">
        <w:rPr>
          <w:rFonts w:asciiTheme="minorHAnsi" w:hAnsiTheme="minorHAnsi" w:cstheme="minorHAnsi"/>
          <w:sz w:val="20"/>
          <w:szCs w:val="20"/>
        </w:rPr>
        <w:t>Management</w:t>
      </w:r>
      <w:r w:rsidR="00D81F33" w:rsidRPr="00315E59">
        <w:rPr>
          <w:rFonts w:asciiTheme="minorHAnsi" w:hAnsiTheme="minorHAnsi" w:cstheme="minorHAnsi"/>
          <w:b/>
          <w:sz w:val="20"/>
          <w:szCs w:val="20"/>
        </w:rPr>
        <w:t xml:space="preserve"> (</w:t>
      </w:r>
      <w:r w:rsidR="0082494F" w:rsidRPr="00315E59">
        <w:rPr>
          <w:rFonts w:asciiTheme="minorHAnsi" w:hAnsiTheme="minorHAnsi" w:cstheme="minorHAnsi"/>
          <w:b/>
          <w:sz w:val="20"/>
          <w:szCs w:val="20"/>
        </w:rPr>
        <w:t>SCM</w:t>
      </w:r>
      <w:r w:rsidR="00D81F33" w:rsidRPr="00315E59">
        <w:rPr>
          <w:rFonts w:asciiTheme="minorHAnsi" w:hAnsiTheme="minorHAnsi" w:cstheme="minorHAnsi"/>
          <w:b/>
          <w:sz w:val="20"/>
          <w:szCs w:val="20"/>
        </w:rPr>
        <w:t xml:space="preserve">) </w:t>
      </w:r>
      <w:r w:rsidR="00E05EFB" w:rsidRPr="00315E59">
        <w:rPr>
          <w:rFonts w:asciiTheme="minorHAnsi" w:hAnsiTheme="minorHAnsi" w:cstheme="minorHAnsi"/>
          <w:sz w:val="20"/>
          <w:szCs w:val="20"/>
        </w:rPr>
        <w:t>and</w:t>
      </w:r>
      <w:r w:rsidR="00E05EFB" w:rsidRPr="00315E59">
        <w:rPr>
          <w:rFonts w:asciiTheme="minorHAnsi" w:hAnsiTheme="minorHAnsi" w:cstheme="minorHAnsi"/>
          <w:b/>
          <w:sz w:val="20"/>
          <w:szCs w:val="20"/>
        </w:rPr>
        <w:t xml:space="preserve"> </w:t>
      </w:r>
      <w:r w:rsidR="00E05EFB" w:rsidRPr="00315E59">
        <w:rPr>
          <w:rFonts w:asciiTheme="minorHAnsi" w:hAnsiTheme="minorHAnsi" w:cstheme="minorHAnsi"/>
          <w:sz w:val="20"/>
          <w:szCs w:val="20"/>
        </w:rPr>
        <w:t>Customer Relationship Management</w:t>
      </w:r>
      <w:r w:rsidR="00726C9F" w:rsidRPr="00315E59">
        <w:rPr>
          <w:rFonts w:asciiTheme="minorHAnsi" w:hAnsiTheme="minorHAnsi" w:cstheme="minorHAnsi"/>
          <w:sz w:val="20"/>
          <w:szCs w:val="20"/>
        </w:rPr>
        <w:t xml:space="preserve"> </w:t>
      </w:r>
      <w:r w:rsidR="00726C9F" w:rsidRPr="00315E59">
        <w:rPr>
          <w:rFonts w:asciiTheme="minorHAnsi" w:hAnsiTheme="minorHAnsi" w:cstheme="minorHAnsi"/>
          <w:b/>
          <w:sz w:val="20"/>
          <w:szCs w:val="20"/>
        </w:rPr>
        <w:t>(CRM)</w:t>
      </w:r>
      <w:r w:rsidR="00E05EFB" w:rsidRPr="00315E59">
        <w:rPr>
          <w:rFonts w:asciiTheme="minorHAnsi" w:hAnsiTheme="minorHAnsi" w:cstheme="minorHAnsi"/>
          <w:b/>
          <w:sz w:val="20"/>
          <w:szCs w:val="20"/>
        </w:rPr>
        <w:t xml:space="preserve"> </w:t>
      </w:r>
      <w:r w:rsidR="00D81F33" w:rsidRPr="00315E59">
        <w:rPr>
          <w:rFonts w:asciiTheme="minorHAnsi" w:hAnsiTheme="minorHAnsi" w:cstheme="minorHAnsi"/>
          <w:sz w:val="20"/>
          <w:szCs w:val="20"/>
        </w:rPr>
        <w:t>business</w:t>
      </w:r>
      <w:r w:rsidRPr="00315E59">
        <w:rPr>
          <w:rFonts w:asciiTheme="minorHAnsi" w:hAnsiTheme="minorHAnsi" w:cstheme="minorHAnsi"/>
          <w:sz w:val="20"/>
          <w:szCs w:val="20"/>
        </w:rPr>
        <w:t xml:space="preserve"> flows.</w:t>
      </w:r>
    </w:p>
    <w:p w14:paraId="26880590" w14:textId="4E508AA8" w:rsidR="00455BA8" w:rsidRPr="00FF4216" w:rsidRDefault="00455BA8" w:rsidP="00DA0C4F">
      <w:pPr>
        <w:numPr>
          <w:ilvl w:val="0"/>
          <w:numId w:val="1"/>
        </w:numPr>
        <w:tabs>
          <w:tab w:val="clear" w:pos="720"/>
          <w:tab w:val="num" w:pos="360"/>
        </w:tabs>
        <w:spacing w:after="0"/>
        <w:ind w:left="360"/>
        <w:jc w:val="both"/>
        <w:rPr>
          <w:rFonts w:asciiTheme="minorHAnsi" w:hAnsiTheme="minorHAnsi" w:cstheme="minorHAnsi"/>
          <w:b/>
          <w:sz w:val="20"/>
          <w:szCs w:val="20"/>
        </w:rPr>
      </w:pPr>
      <w:r w:rsidRPr="00315E59">
        <w:rPr>
          <w:rFonts w:asciiTheme="minorHAnsi" w:hAnsiTheme="minorHAnsi" w:cstheme="minorHAnsi"/>
          <w:sz w:val="20"/>
          <w:szCs w:val="20"/>
        </w:rPr>
        <w:t xml:space="preserve">Proficient </w:t>
      </w:r>
      <w:r w:rsidRPr="00455BA8">
        <w:rPr>
          <w:rFonts w:asciiTheme="minorHAnsi" w:hAnsiTheme="minorHAnsi" w:cstheme="minorHAnsi"/>
          <w:sz w:val="20"/>
          <w:szCs w:val="20"/>
        </w:rPr>
        <w:t xml:space="preserve">experience </w:t>
      </w:r>
      <w:r>
        <w:rPr>
          <w:rFonts w:asciiTheme="minorHAnsi" w:hAnsiTheme="minorHAnsi" w:cstheme="minorHAnsi"/>
          <w:sz w:val="20"/>
          <w:szCs w:val="20"/>
        </w:rPr>
        <w:t xml:space="preserve">in </w:t>
      </w:r>
      <w:r w:rsidR="008B4B0D">
        <w:rPr>
          <w:rFonts w:asciiTheme="minorHAnsi" w:hAnsiTheme="minorHAnsi" w:cstheme="minorHAnsi"/>
          <w:b/>
          <w:bCs/>
          <w:sz w:val="20"/>
          <w:szCs w:val="20"/>
        </w:rPr>
        <w:t>F</w:t>
      </w:r>
      <w:r w:rsidR="008B4B0D" w:rsidRPr="008B4B0D">
        <w:rPr>
          <w:rFonts w:asciiTheme="minorHAnsi" w:hAnsiTheme="minorHAnsi" w:cstheme="minorHAnsi"/>
          <w:b/>
          <w:bCs/>
          <w:sz w:val="20"/>
          <w:szCs w:val="20"/>
        </w:rPr>
        <w:t>usion</w:t>
      </w:r>
      <w:r w:rsidR="008B4B0D">
        <w:rPr>
          <w:rFonts w:asciiTheme="minorHAnsi" w:hAnsiTheme="minorHAnsi" w:cstheme="minorHAnsi"/>
          <w:sz w:val="20"/>
          <w:szCs w:val="20"/>
        </w:rPr>
        <w:t xml:space="preserve"> </w:t>
      </w:r>
      <w:r w:rsidR="00757C28" w:rsidRPr="00757C28">
        <w:rPr>
          <w:rFonts w:asciiTheme="minorHAnsi" w:hAnsiTheme="minorHAnsi" w:cstheme="minorHAnsi"/>
          <w:b/>
          <w:bCs/>
          <w:sz w:val="20"/>
          <w:szCs w:val="20"/>
        </w:rPr>
        <w:t xml:space="preserve">OIC, </w:t>
      </w:r>
      <w:r w:rsidRPr="00757C28">
        <w:rPr>
          <w:rFonts w:asciiTheme="minorHAnsi" w:hAnsiTheme="minorHAnsi" w:cstheme="minorHAnsi"/>
          <w:b/>
          <w:bCs/>
          <w:sz w:val="20"/>
          <w:szCs w:val="20"/>
        </w:rPr>
        <w:t xml:space="preserve">FBDI and ADFDI </w:t>
      </w:r>
      <w:r>
        <w:rPr>
          <w:rFonts w:asciiTheme="minorHAnsi" w:hAnsiTheme="minorHAnsi" w:cstheme="minorHAnsi"/>
          <w:sz w:val="20"/>
          <w:szCs w:val="20"/>
        </w:rPr>
        <w:t>to import project costing and sales orders.</w:t>
      </w:r>
    </w:p>
    <w:p w14:paraId="673A1002" w14:textId="10579D4C" w:rsidR="00FF4216" w:rsidRPr="00FF4216" w:rsidRDefault="00FF4216" w:rsidP="00FF4216">
      <w:pPr>
        <w:numPr>
          <w:ilvl w:val="0"/>
          <w:numId w:val="1"/>
        </w:numPr>
        <w:tabs>
          <w:tab w:val="clear" w:pos="720"/>
          <w:tab w:val="num" w:pos="360"/>
        </w:tabs>
        <w:spacing w:after="0"/>
        <w:ind w:left="360"/>
        <w:jc w:val="both"/>
        <w:rPr>
          <w:rFonts w:asciiTheme="minorHAnsi" w:hAnsiTheme="minorHAnsi" w:cstheme="minorHAnsi"/>
          <w:b/>
          <w:sz w:val="20"/>
          <w:szCs w:val="20"/>
        </w:rPr>
      </w:pPr>
      <w:r w:rsidRPr="00FF4216">
        <w:rPr>
          <w:rFonts w:asciiTheme="minorHAnsi" w:hAnsiTheme="minorHAnsi" w:cstheme="minorHAnsi"/>
          <w:sz w:val="20"/>
          <w:szCs w:val="20"/>
        </w:rPr>
        <w:t>Extensive experience</w:t>
      </w:r>
      <w:r>
        <w:rPr>
          <w:rFonts w:asciiTheme="minorHAnsi" w:hAnsiTheme="minorHAnsi" w:cstheme="minorHAnsi"/>
          <w:sz w:val="20"/>
          <w:szCs w:val="20"/>
        </w:rPr>
        <w:t xml:space="preserve"> warehouse management shipping flow set ups.</w:t>
      </w:r>
    </w:p>
    <w:p w14:paraId="68D4EA2C" w14:textId="77777777" w:rsidR="00A1257F" w:rsidRPr="00315E59" w:rsidRDefault="004F7B98"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FF4216">
        <w:rPr>
          <w:rFonts w:asciiTheme="minorHAnsi" w:hAnsiTheme="minorHAnsi" w:cstheme="minorHAnsi"/>
          <w:sz w:val="20"/>
          <w:szCs w:val="20"/>
        </w:rPr>
        <w:t>Extensive experience with complete</w:t>
      </w:r>
      <w:r w:rsidRPr="00315E59">
        <w:rPr>
          <w:rFonts w:asciiTheme="minorHAnsi" w:hAnsiTheme="minorHAnsi" w:cstheme="minorHAnsi"/>
          <w:snapToGrid w:val="0"/>
        </w:rPr>
        <w:t xml:space="preserve"> </w:t>
      </w:r>
      <w:r w:rsidRPr="00315E59">
        <w:rPr>
          <w:rFonts w:asciiTheme="minorHAnsi" w:hAnsiTheme="minorHAnsi" w:cstheme="minorHAnsi"/>
          <w:b/>
          <w:snapToGrid w:val="0"/>
        </w:rPr>
        <w:t>Order to Cash cycle</w:t>
      </w:r>
      <w:r w:rsidRPr="00315E59">
        <w:rPr>
          <w:rFonts w:asciiTheme="minorHAnsi" w:hAnsiTheme="minorHAnsi" w:cstheme="minorHAnsi"/>
          <w:snapToGrid w:val="0"/>
        </w:rPr>
        <w:t xml:space="preserve"> (Quoting, Order Management, </w:t>
      </w:r>
      <w:r w:rsidRPr="00315E59">
        <w:rPr>
          <w:rFonts w:asciiTheme="minorHAnsi" w:hAnsiTheme="minorHAnsi" w:cstheme="minorHAnsi"/>
          <w:b/>
          <w:snapToGrid w:val="0"/>
        </w:rPr>
        <w:t>Inventory</w:t>
      </w:r>
      <w:r w:rsidRPr="00315E59">
        <w:rPr>
          <w:rFonts w:asciiTheme="minorHAnsi" w:hAnsiTheme="minorHAnsi" w:cstheme="minorHAnsi"/>
          <w:snapToGrid w:val="0"/>
        </w:rPr>
        <w:t>, Advanced Pricing, Shipping Execution, Account Receivables, Account Payables and General Ledger)</w:t>
      </w:r>
      <w:r w:rsidR="00A1257F" w:rsidRPr="00315E59">
        <w:rPr>
          <w:rFonts w:asciiTheme="minorHAnsi" w:hAnsiTheme="minorHAnsi" w:cstheme="minorHAnsi"/>
          <w:sz w:val="20"/>
          <w:szCs w:val="20"/>
        </w:rPr>
        <w:t>.</w:t>
      </w:r>
    </w:p>
    <w:p w14:paraId="4B2878FE" w14:textId="77777777" w:rsidR="00AC3D67" w:rsidRPr="00315E59" w:rsidRDefault="00AC3D67"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 xml:space="preserve">Proficient in Oracle EDI Development and support for </w:t>
      </w:r>
      <w:r w:rsidRPr="00315E59">
        <w:rPr>
          <w:rFonts w:asciiTheme="minorHAnsi" w:hAnsiTheme="minorHAnsi" w:cstheme="minorHAnsi"/>
          <w:b/>
          <w:sz w:val="20"/>
          <w:szCs w:val="20"/>
        </w:rPr>
        <w:t>E</w:t>
      </w:r>
      <w:r w:rsidR="003856DD" w:rsidRPr="00315E59">
        <w:rPr>
          <w:rFonts w:asciiTheme="minorHAnsi" w:hAnsiTheme="minorHAnsi" w:cstheme="minorHAnsi"/>
          <w:b/>
          <w:sz w:val="20"/>
          <w:szCs w:val="20"/>
        </w:rPr>
        <w:t>DI</w:t>
      </w:r>
      <w:r w:rsidRPr="00315E59">
        <w:rPr>
          <w:rFonts w:asciiTheme="minorHAnsi" w:hAnsiTheme="minorHAnsi" w:cstheme="minorHAnsi"/>
          <w:b/>
          <w:sz w:val="20"/>
          <w:szCs w:val="20"/>
        </w:rPr>
        <w:t xml:space="preserve"> 810, 850, 855</w:t>
      </w:r>
      <w:r w:rsidRPr="00315E59">
        <w:rPr>
          <w:rFonts w:asciiTheme="minorHAnsi" w:hAnsiTheme="minorHAnsi" w:cstheme="minorHAnsi"/>
          <w:sz w:val="20"/>
          <w:szCs w:val="20"/>
        </w:rPr>
        <w:t xml:space="preserve"> documents. </w:t>
      </w:r>
    </w:p>
    <w:p w14:paraId="6AB68E66" w14:textId="77777777" w:rsidR="001E1D13" w:rsidRPr="00315E59" w:rsidRDefault="001E1D13"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 xml:space="preserve">Expertise in design and development of </w:t>
      </w:r>
      <w:r w:rsidRPr="00315E59">
        <w:rPr>
          <w:rFonts w:asciiTheme="minorHAnsi" w:hAnsiTheme="minorHAnsi" w:cstheme="minorHAnsi"/>
          <w:b/>
          <w:sz w:val="20"/>
          <w:szCs w:val="20"/>
        </w:rPr>
        <w:t xml:space="preserve">Interface/Conversion </w:t>
      </w:r>
      <w:r w:rsidRPr="00315E59">
        <w:rPr>
          <w:rFonts w:asciiTheme="minorHAnsi" w:hAnsiTheme="minorHAnsi" w:cstheme="minorHAnsi"/>
          <w:sz w:val="20"/>
          <w:szCs w:val="20"/>
        </w:rPr>
        <w:t>programs to import data from legacy systems and integrate it into Oracle Applications using Oracle open</w:t>
      </w:r>
      <w:r w:rsidRPr="00315E59">
        <w:rPr>
          <w:rFonts w:asciiTheme="minorHAnsi" w:hAnsiTheme="minorHAnsi" w:cstheme="minorHAnsi"/>
          <w:b/>
          <w:sz w:val="20"/>
          <w:szCs w:val="20"/>
        </w:rPr>
        <w:t xml:space="preserve"> interfaces </w:t>
      </w:r>
      <w:r w:rsidRPr="00315E59">
        <w:rPr>
          <w:rFonts w:asciiTheme="minorHAnsi" w:hAnsiTheme="minorHAnsi" w:cstheme="minorHAnsi"/>
          <w:sz w:val="20"/>
          <w:szCs w:val="20"/>
        </w:rPr>
        <w:t>and</w:t>
      </w:r>
      <w:r w:rsidRPr="00315E59">
        <w:rPr>
          <w:rFonts w:asciiTheme="minorHAnsi" w:hAnsiTheme="minorHAnsi" w:cstheme="minorHAnsi"/>
          <w:b/>
          <w:sz w:val="20"/>
          <w:szCs w:val="20"/>
        </w:rPr>
        <w:t xml:space="preserve"> Oracle Public API’s</w:t>
      </w:r>
      <w:r w:rsidRPr="00315E59">
        <w:rPr>
          <w:rFonts w:asciiTheme="minorHAnsi" w:hAnsiTheme="minorHAnsi" w:cstheme="minorHAnsi"/>
          <w:sz w:val="20"/>
          <w:szCs w:val="20"/>
        </w:rPr>
        <w:t>.</w:t>
      </w:r>
    </w:p>
    <w:p w14:paraId="7881CEFF" w14:textId="77777777" w:rsidR="001E1D13" w:rsidRPr="00315E59" w:rsidRDefault="001E1D13"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 xml:space="preserve">Experience in developing new forms with great complexity and customizing standard </w:t>
      </w:r>
      <w:r w:rsidRPr="00315E59">
        <w:rPr>
          <w:rFonts w:asciiTheme="minorHAnsi" w:hAnsiTheme="minorHAnsi" w:cstheme="minorHAnsi"/>
          <w:b/>
          <w:sz w:val="20"/>
          <w:szCs w:val="20"/>
        </w:rPr>
        <w:t>Oracle forms</w:t>
      </w:r>
      <w:r w:rsidRPr="00315E59">
        <w:rPr>
          <w:rFonts w:asciiTheme="minorHAnsi" w:hAnsiTheme="minorHAnsi" w:cstheme="minorHAnsi"/>
          <w:sz w:val="20"/>
          <w:szCs w:val="20"/>
        </w:rPr>
        <w:t xml:space="preserve"> with the use of </w:t>
      </w:r>
      <w:proofErr w:type="spellStart"/>
      <w:r w:rsidRPr="00315E59">
        <w:rPr>
          <w:rFonts w:asciiTheme="minorHAnsi" w:hAnsiTheme="minorHAnsi" w:cstheme="minorHAnsi"/>
          <w:b/>
          <w:sz w:val="20"/>
          <w:szCs w:val="20"/>
        </w:rPr>
        <w:t>TEMPLATE.fmb</w:t>
      </w:r>
      <w:proofErr w:type="spellEnd"/>
      <w:r w:rsidRPr="00315E59">
        <w:rPr>
          <w:rFonts w:asciiTheme="minorHAnsi" w:hAnsiTheme="minorHAnsi" w:cstheme="minorHAnsi"/>
          <w:b/>
          <w:sz w:val="20"/>
          <w:szCs w:val="20"/>
        </w:rPr>
        <w:t xml:space="preserve">, </w:t>
      </w:r>
      <w:proofErr w:type="spellStart"/>
      <w:r w:rsidRPr="00315E59">
        <w:rPr>
          <w:rFonts w:asciiTheme="minorHAnsi" w:hAnsiTheme="minorHAnsi" w:cstheme="minorHAnsi"/>
          <w:b/>
          <w:sz w:val="20"/>
          <w:szCs w:val="20"/>
        </w:rPr>
        <w:t>Custom.pll</w:t>
      </w:r>
      <w:proofErr w:type="spellEnd"/>
      <w:r w:rsidRPr="00315E59">
        <w:rPr>
          <w:rFonts w:asciiTheme="minorHAnsi" w:hAnsiTheme="minorHAnsi" w:cstheme="minorHAnsi"/>
          <w:sz w:val="20"/>
          <w:szCs w:val="20"/>
        </w:rPr>
        <w:t>.</w:t>
      </w:r>
    </w:p>
    <w:p w14:paraId="26EEF4B7" w14:textId="77777777" w:rsidR="00A1257F" w:rsidRPr="00315E59" w:rsidRDefault="00A1257F"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 xml:space="preserve">Proficient in writing stored </w:t>
      </w:r>
      <w:r w:rsidRPr="00315E59">
        <w:rPr>
          <w:rFonts w:asciiTheme="minorHAnsi" w:hAnsiTheme="minorHAnsi" w:cstheme="minorHAnsi"/>
          <w:b/>
          <w:sz w:val="20"/>
          <w:szCs w:val="20"/>
        </w:rPr>
        <w:t>procedures, Packages, Triggers</w:t>
      </w:r>
      <w:r w:rsidRPr="00315E59">
        <w:rPr>
          <w:rFonts w:asciiTheme="minorHAnsi" w:hAnsiTheme="minorHAnsi" w:cstheme="minorHAnsi"/>
          <w:sz w:val="20"/>
          <w:szCs w:val="20"/>
        </w:rPr>
        <w:t xml:space="preserve"> and Functions using </w:t>
      </w:r>
      <w:r w:rsidRPr="00315E59">
        <w:rPr>
          <w:rFonts w:asciiTheme="minorHAnsi" w:hAnsiTheme="minorHAnsi" w:cstheme="minorHAnsi"/>
          <w:b/>
          <w:sz w:val="20"/>
          <w:szCs w:val="20"/>
        </w:rPr>
        <w:t>SQL &amp; PL/SQL</w:t>
      </w:r>
      <w:r w:rsidR="00146899" w:rsidRPr="00315E59">
        <w:rPr>
          <w:rFonts w:asciiTheme="minorHAnsi" w:hAnsiTheme="minorHAnsi" w:cstheme="minorHAnsi"/>
          <w:sz w:val="20"/>
          <w:szCs w:val="20"/>
        </w:rPr>
        <w:t xml:space="preserve"> a</w:t>
      </w:r>
      <w:r w:rsidRPr="00315E59">
        <w:rPr>
          <w:rFonts w:asciiTheme="minorHAnsi" w:hAnsiTheme="minorHAnsi" w:cstheme="minorHAnsi"/>
          <w:sz w:val="20"/>
          <w:szCs w:val="20"/>
        </w:rPr>
        <w:t xml:space="preserve">nd expertise in </w:t>
      </w:r>
      <w:r w:rsidR="00195EE9" w:rsidRPr="00315E59">
        <w:rPr>
          <w:rFonts w:asciiTheme="minorHAnsi" w:hAnsiTheme="minorHAnsi" w:cstheme="minorHAnsi"/>
          <w:sz w:val="20"/>
          <w:szCs w:val="20"/>
        </w:rPr>
        <w:t xml:space="preserve">implementing </w:t>
      </w:r>
      <w:r w:rsidR="000B400E" w:rsidRPr="00315E59">
        <w:rPr>
          <w:rFonts w:asciiTheme="minorHAnsi" w:hAnsiTheme="minorHAnsi" w:cstheme="minorHAnsi"/>
          <w:b/>
          <w:sz w:val="20"/>
          <w:szCs w:val="20"/>
        </w:rPr>
        <w:t xml:space="preserve">UNIX </w:t>
      </w:r>
      <w:r w:rsidRPr="00315E59">
        <w:rPr>
          <w:rFonts w:asciiTheme="minorHAnsi" w:hAnsiTheme="minorHAnsi" w:cstheme="minorHAnsi"/>
          <w:b/>
          <w:sz w:val="20"/>
          <w:szCs w:val="20"/>
        </w:rPr>
        <w:t>Shell scripting.</w:t>
      </w:r>
    </w:p>
    <w:p w14:paraId="76DB0BC2" w14:textId="77777777" w:rsidR="000B400E" w:rsidRPr="00315E59" w:rsidRDefault="00A1257F"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 xml:space="preserve">Experienced in registering Pl/SQL procedures, </w:t>
      </w:r>
      <w:r w:rsidRPr="00315E59">
        <w:rPr>
          <w:rFonts w:asciiTheme="minorHAnsi" w:hAnsiTheme="minorHAnsi" w:cstheme="minorHAnsi"/>
          <w:b/>
          <w:sz w:val="20"/>
          <w:szCs w:val="20"/>
        </w:rPr>
        <w:t>Reports</w:t>
      </w:r>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Forms</w:t>
      </w:r>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XML</w:t>
      </w:r>
      <w:r w:rsidR="00D64CE9" w:rsidRPr="00315E59">
        <w:rPr>
          <w:rFonts w:asciiTheme="minorHAnsi" w:hAnsiTheme="minorHAnsi" w:cstheme="minorHAnsi"/>
          <w:b/>
          <w:sz w:val="20"/>
          <w:szCs w:val="20"/>
        </w:rPr>
        <w:t xml:space="preserve">/BI </w:t>
      </w:r>
      <w:r w:rsidRPr="00315E59">
        <w:rPr>
          <w:rFonts w:asciiTheme="minorHAnsi" w:hAnsiTheme="minorHAnsi" w:cstheme="minorHAnsi"/>
          <w:b/>
          <w:sz w:val="20"/>
          <w:szCs w:val="20"/>
        </w:rPr>
        <w:t>Reports</w:t>
      </w:r>
      <w:r w:rsidRPr="00315E59">
        <w:rPr>
          <w:rFonts w:asciiTheme="minorHAnsi" w:hAnsiTheme="minorHAnsi" w:cstheme="minorHAnsi"/>
          <w:sz w:val="20"/>
          <w:szCs w:val="20"/>
        </w:rPr>
        <w:t xml:space="preserve">, and </w:t>
      </w:r>
      <w:r w:rsidRPr="00315E59">
        <w:rPr>
          <w:rFonts w:asciiTheme="minorHAnsi" w:hAnsiTheme="minorHAnsi" w:cstheme="minorHAnsi"/>
          <w:b/>
          <w:sz w:val="20"/>
          <w:szCs w:val="20"/>
        </w:rPr>
        <w:t>SQL*Loader</w:t>
      </w:r>
      <w:r w:rsidRPr="00315E59">
        <w:rPr>
          <w:rFonts w:asciiTheme="minorHAnsi" w:hAnsiTheme="minorHAnsi" w:cstheme="minorHAnsi"/>
          <w:sz w:val="20"/>
          <w:szCs w:val="20"/>
        </w:rPr>
        <w:t xml:space="preserve"> scripts as </w:t>
      </w:r>
      <w:r w:rsidRPr="00315E59">
        <w:rPr>
          <w:rFonts w:asciiTheme="minorHAnsi" w:hAnsiTheme="minorHAnsi" w:cstheme="minorHAnsi"/>
          <w:b/>
          <w:sz w:val="20"/>
          <w:szCs w:val="20"/>
        </w:rPr>
        <w:t>concurrent programs</w:t>
      </w:r>
      <w:r w:rsidRPr="00315E59">
        <w:rPr>
          <w:rFonts w:asciiTheme="minorHAnsi" w:hAnsiTheme="minorHAnsi" w:cstheme="minorHAnsi"/>
          <w:sz w:val="20"/>
          <w:szCs w:val="20"/>
        </w:rPr>
        <w:t xml:space="preserve"> in the APPS front end.</w:t>
      </w:r>
    </w:p>
    <w:p w14:paraId="4C5EFC66" w14:textId="77777777" w:rsidR="00A213E5" w:rsidRPr="00315E59" w:rsidRDefault="00A213E5"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eastAsia="Times New Roman" w:hAnsiTheme="minorHAnsi" w:cstheme="minorHAnsi"/>
          <w:sz w:val="20"/>
          <w:szCs w:val="20"/>
        </w:rPr>
        <w:t xml:space="preserve">Used cross-validation and value set features while implementing descriptive </w:t>
      </w:r>
      <w:r w:rsidR="00F967E4" w:rsidRPr="00315E59">
        <w:rPr>
          <w:rFonts w:asciiTheme="minorHAnsi" w:eastAsia="Times New Roman" w:hAnsiTheme="minorHAnsi" w:cstheme="minorHAnsi"/>
          <w:b/>
          <w:sz w:val="20"/>
          <w:szCs w:val="20"/>
        </w:rPr>
        <w:t>flex fields</w:t>
      </w:r>
      <w:r w:rsidRPr="00315E59">
        <w:rPr>
          <w:rFonts w:asciiTheme="minorHAnsi" w:eastAsia="Times New Roman" w:hAnsiTheme="minorHAnsi" w:cstheme="minorHAnsi"/>
          <w:sz w:val="20"/>
          <w:szCs w:val="20"/>
        </w:rPr>
        <w:t xml:space="preserve"> extensively to capture additional information in standard as well as customized forms.</w:t>
      </w:r>
    </w:p>
    <w:p w14:paraId="3D3E4B6A" w14:textId="77777777" w:rsidR="007B781D" w:rsidRPr="00315E59" w:rsidRDefault="007B781D"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 xml:space="preserve">Experienced in Implementation and Design of </w:t>
      </w:r>
      <w:r w:rsidRPr="00315E59">
        <w:rPr>
          <w:rFonts w:asciiTheme="minorHAnsi" w:hAnsiTheme="minorHAnsi" w:cstheme="minorHAnsi"/>
          <w:b/>
          <w:sz w:val="20"/>
          <w:szCs w:val="20"/>
        </w:rPr>
        <w:t>OBIEE</w:t>
      </w:r>
      <w:r w:rsidRPr="00315E59">
        <w:rPr>
          <w:rFonts w:asciiTheme="minorHAnsi" w:hAnsiTheme="minorHAnsi" w:cstheme="minorHAnsi"/>
          <w:sz w:val="20"/>
          <w:szCs w:val="20"/>
        </w:rPr>
        <w:t xml:space="preserve"> (BI Server, Presentation Server, etc.), BI Applications and design of new Reports.</w:t>
      </w:r>
    </w:p>
    <w:p w14:paraId="19DFF475" w14:textId="77777777" w:rsidR="003A39CC" w:rsidRPr="00315E59" w:rsidRDefault="003A39CC"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 xml:space="preserve">Knowledgeable in using Oracle utilities </w:t>
      </w:r>
      <w:r w:rsidRPr="00315E59">
        <w:rPr>
          <w:rFonts w:asciiTheme="minorHAnsi" w:hAnsiTheme="minorHAnsi" w:cstheme="minorHAnsi"/>
          <w:b/>
          <w:sz w:val="20"/>
          <w:szCs w:val="20"/>
        </w:rPr>
        <w:t>FNDLOAD</w:t>
      </w:r>
      <w:r w:rsidRPr="00315E59">
        <w:rPr>
          <w:rFonts w:asciiTheme="minorHAnsi" w:hAnsiTheme="minorHAnsi" w:cstheme="minorHAnsi"/>
          <w:sz w:val="20"/>
          <w:szCs w:val="20"/>
        </w:rPr>
        <w:t xml:space="preserve"> and </w:t>
      </w:r>
      <w:r w:rsidRPr="00315E59">
        <w:rPr>
          <w:rFonts w:asciiTheme="minorHAnsi" w:hAnsiTheme="minorHAnsi" w:cstheme="minorHAnsi"/>
          <w:b/>
          <w:sz w:val="20"/>
          <w:szCs w:val="20"/>
        </w:rPr>
        <w:t>WFLOAD.</w:t>
      </w:r>
    </w:p>
    <w:p w14:paraId="3FB1E2E7" w14:textId="1D018C09" w:rsidR="009500DE" w:rsidRPr="00FF4216" w:rsidRDefault="009500DE"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Good working knowledge in Technical Documentation using</w:t>
      </w:r>
      <w:r w:rsidRPr="00315E59">
        <w:rPr>
          <w:rFonts w:asciiTheme="minorHAnsi" w:hAnsiTheme="minorHAnsi" w:cstheme="minorHAnsi"/>
          <w:bCs/>
          <w:sz w:val="20"/>
          <w:szCs w:val="20"/>
        </w:rPr>
        <w:t xml:space="preserve"> </w:t>
      </w:r>
      <w:r w:rsidRPr="00315E59">
        <w:rPr>
          <w:rFonts w:asciiTheme="minorHAnsi" w:hAnsiTheme="minorHAnsi" w:cstheme="minorHAnsi"/>
          <w:b/>
          <w:bCs/>
          <w:sz w:val="20"/>
          <w:szCs w:val="20"/>
        </w:rPr>
        <w:t>AIM</w:t>
      </w:r>
      <w:r w:rsidRPr="00315E59">
        <w:rPr>
          <w:rFonts w:asciiTheme="minorHAnsi" w:hAnsiTheme="minorHAnsi" w:cstheme="minorHAnsi"/>
          <w:bCs/>
          <w:sz w:val="20"/>
          <w:szCs w:val="20"/>
        </w:rPr>
        <w:t xml:space="preserve"> Methodologies</w:t>
      </w:r>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(MD50, MD70, CV40 AND CV70</w:t>
      </w:r>
      <w:r w:rsidRPr="00315E59">
        <w:rPr>
          <w:rFonts w:asciiTheme="minorHAnsi" w:hAnsiTheme="minorHAnsi" w:cstheme="minorHAnsi"/>
          <w:sz w:val="20"/>
          <w:szCs w:val="20"/>
        </w:rPr>
        <w:t>)</w:t>
      </w:r>
      <w:r w:rsidRPr="00315E59">
        <w:rPr>
          <w:rFonts w:asciiTheme="minorHAnsi" w:hAnsiTheme="minorHAnsi" w:cstheme="minorHAnsi"/>
          <w:b/>
          <w:sz w:val="20"/>
          <w:szCs w:val="20"/>
        </w:rPr>
        <w:t>.</w:t>
      </w:r>
    </w:p>
    <w:p w14:paraId="5F65FBDA" w14:textId="77777777" w:rsidR="00FF4216" w:rsidRPr="00315E59" w:rsidRDefault="00FF4216" w:rsidP="00DA0C4F">
      <w:pPr>
        <w:numPr>
          <w:ilvl w:val="0"/>
          <w:numId w:val="1"/>
        </w:numPr>
        <w:tabs>
          <w:tab w:val="clear" w:pos="720"/>
          <w:tab w:val="num" w:pos="360"/>
        </w:tabs>
        <w:spacing w:after="0"/>
        <w:ind w:left="360"/>
        <w:jc w:val="both"/>
        <w:rPr>
          <w:rFonts w:asciiTheme="minorHAnsi" w:hAnsiTheme="minorHAnsi" w:cstheme="minorHAnsi"/>
          <w:sz w:val="20"/>
          <w:szCs w:val="20"/>
        </w:rPr>
      </w:pPr>
    </w:p>
    <w:p w14:paraId="6C23EB68" w14:textId="77777777" w:rsidR="00195EE9" w:rsidRPr="00315E59" w:rsidRDefault="00195EE9"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 xml:space="preserve">Extended experience in </w:t>
      </w:r>
      <w:r w:rsidRPr="00315E59">
        <w:rPr>
          <w:rFonts w:asciiTheme="minorHAnsi" w:hAnsiTheme="minorHAnsi" w:cstheme="minorHAnsi"/>
          <w:b/>
          <w:sz w:val="20"/>
          <w:szCs w:val="20"/>
        </w:rPr>
        <w:t>XML/BI Publisher</w:t>
      </w:r>
      <w:r w:rsidRPr="00315E59">
        <w:rPr>
          <w:rFonts w:asciiTheme="minorHAnsi" w:hAnsiTheme="minorHAnsi" w:cstheme="minorHAnsi"/>
          <w:sz w:val="20"/>
          <w:szCs w:val="20"/>
        </w:rPr>
        <w:t xml:space="preserve"> </w:t>
      </w:r>
      <w:r w:rsidR="007A7167" w:rsidRPr="00315E59">
        <w:rPr>
          <w:rFonts w:asciiTheme="minorHAnsi" w:hAnsiTheme="minorHAnsi" w:cstheme="minorHAnsi"/>
          <w:sz w:val="20"/>
          <w:szCs w:val="20"/>
        </w:rPr>
        <w:t>in creating new custom reports, cross tab reports, matrix reports, upgrading standard 6i Reports to XML/BI Publisher, migrating Data Definitions and Templates from Instance to Instance and also designing of multi layout reports.</w:t>
      </w:r>
    </w:p>
    <w:p w14:paraId="390AF715" w14:textId="77777777" w:rsidR="00A1257F" w:rsidRPr="00315E59" w:rsidRDefault="00A1257F"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 xml:space="preserve">Experienced in interacting with users, gathering requirements, and drawing up Business Case Scenarios and </w:t>
      </w:r>
      <w:r w:rsidRPr="00315E59">
        <w:rPr>
          <w:rFonts w:asciiTheme="minorHAnsi" w:hAnsiTheme="minorHAnsi" w:cstheme="minorHAnsi"/>
          <w:b/>
          <w:sz w:val="20"/>
          <w:szCs w:val="20"/>
        </w:rPr>
        <w:t>ERD</w:t>
      </w:r>
      <w:r w:rsidRPr="00315E59">
        <w:rPr>
          <w:rFonts w:asciiTheme="minorHAnsi" w:hAnsiTheme="minorHAnsi" w:cstheme="minorHAnsi"/>
          <w:sz w:val="20"/>
          <w:szCs w:val="20"/>
        </w:rPr>
        <w:t>s to enable the testing of system setups.</w:t>
      </w:r>
    </w:p>
    <w:p w14:paraId="74B5B5AB" w14:textId="77777777" w:rsidR="000E0F2A" w:rsidRPr="00315E59" w:rsidRDefault="000B400E"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Proven ability to quickly learn and apply new technologies with strong technical background. Excellent analytical, problem solving skills and ability to follow through</w:t>
      </w:r>
      <w:r w:rsidR="00195EE9" w:rsidRPr="00315E59">
        <w:rPr>
          <w:rFonts w:asciiTheme="minorHAnsi" w:hAnsiTheme="minorHAnsi" w:cstheme="minorHAnsi"/>
          <w:sz w:val="20"/>
          <w:szCs w:val="20"/>
        </w:rPr>
        <w:t xml:space="preserve"> the</w:t>
      </w:r>
      <w:r w:rsidRPr="00315E59">
        <w:rPr>
          <w:rFonts w:asciiTheme="minorHAnsi" w:hAnsiTheme="minorHAnsi" w:cstheme="minorHAnsi"/>
          <w:sz w:val="20"/>
          <w:szCs w:val="20"/>
        </w:rPr>
        <w:t xml:space="preserve"> projects from inception to completion.</w:t>
      </w:r>
    </w:p>
    <w:p w14:paraId="7A07678A" w14:textId="77777777" w:rsidR="009500DE" w:rsidRPr="00315E59" w:rsidRDefault="009500DE" w:rsidP="00DA0C4F">
      <w:pPr>
        <w:numPr>
          <w:ilvl w:val="0"/>
          <w:numId w:val="1"/>
        </w:numPr>
        <w:tabs>
          <w:tab w:val="clear" w:pos="720"/>
          <w:tab w:val="num" w:pos="360"/>
        </w:tabs>
        <w:spacing w:after="0"/>
        <w:ind w:left="360"/>
        <w:jc w:val="both"/>
        <w:rPr>
          <w:rFonts w:asciiTheme="minorHAnsi" w:hAnsiTheme="minorHAnsi" w:cstheme="minorHAnsi"/>
          <w:sz w:val="20"/>
          <w:szCs w:val="20"/>
        </w:rPr>
      </w:pPr>
      <w:r w:rsidRPr="00315E59">
        <w:rPr>
          <w:rFonts w:asciiTheme="minorHAnsi" w:hAnsiTheme="minorHAnsi" w:cstheme="minorHAnsi"/>
          <w:sz w:val="20"/>
          <w:szCs w:val="20"/>
        </w:rPr>
        <w:t>Great learning skills to adapt the rapid changing technologies and implementing the same at work</w:t>
      </w:r>
      <w:r w:rsidR="00A54323" w:rsidRPr="00315E59">
        <w:rPr>
          <w:rFonts w:asciiTheme="minorHAnsi" w:hAnsiTheme="minorHAnsi" w:cstheme="minorHAnsi"/>
          <w:sz w:val="20"/>
          <w:szCs w:val="20"/>
        </w:rPr>
        <w:t>.</w:t>
      </w:r>
    </w:p>
    <w:p w14:paraId="091C143E" w14:textId="77777777" w:rsidR="00B661D5" w:rsidRPr="00315E59" w:rsidRDefault="00B661D5" w:rsidP="0034234A">
      <w:pPr>
        <w:spacing w:after="0"/>
        <w:rPr>
          <w:rFonts w:asciiTheme="minorHAnsi" w:hAnsiTheme="minorHAnsi" w:cstheme="minorHAnsi"/>
          <w:sz w:val="16"/>
          <w:szCs w:val="16"/>
        </w:rPr>
      </w:pPr>
    </w:p>
    <w:p w14:paraId="154152C9" w14:textId="77777777" w:rsidR="00A25EC2" w:rsidRPr="00315E59" w:rsidRDefault="00A25EC2" w:rsidP="0034234A">
      <w:pPr>
        <w:pStyle w:val="Heading1"/>
        <w:spacing w:before="0" w:after="0"/>
        <w:rPr>
          <w:rFonts w:asciiTheme="minorHAnsi" w:hAnsiTheme="minorHAnsi" w:cstheme="minorHAnsi"/>
          <w:bCs w:val="0"/>
          <w:kern w:val="0"/>
          <w:sz w:val="20"/>
          <w:szCs w:val="20"/>
          <w:u w:val="single"/>
        </w:rPr>
      </w:pPr>
      <w:r w:rsidRPr="00315E59">
        <w:rPr>
          <w:rFonts w:asciiTheme="minorHAnsi" w:hAnsiTheme="minorHAnsi" w:cstheme="minorHAnsi"/>
          <w:bCs w:val="0"/>
          <w:kern w:val="0"/>
          <w:sz w:val="20"/>
          <w:szCs w:val="20"/>
          <w:u w:val="single"/>
        </w:rPr>
        <w:t>Skills:</w:t>
      </w:r>
    </w:p>
    <w:tbl>
      <w:tblPr>
        <w:tblW w:w="97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000" w:firstRow="0" w:lastRow="0" w:firstColumn="0" w:lastColumn="0" w:noHBand="0" w:noVBand="0"/>
      </w:tblPr>
      <w:tblGrid>
        <w:gridCol w:w="2469"/>
        <w:gridCol w:w="7275"/>
      </w:tblGrid>
      <w:tr w:rsidR="00A25EC2" w:rsidRPr="00315E59" w14:paraId="04C9B306" w14:textId="77777777" w:rsidTr="002A74D7">
        <w:trPr>
          <w:trHeight w:val="430"/>
        </w:trPr>
        <w:tc>
          <w:tcPr>
            <w:tcW w:w="2469" w:type="dxa"/>
            <w:tcBorders>
              <w:top w:val="dashSmallGap" w:sz="4" w:space="0" w:color="auto"/>
              <w:left w:val="dashSmallGap" w:sz="4" w:space="0" w:color="auto"/>
              <w:bottom w:val="dashSmallGap" w:sz="4" w:space="0" w:color="auto"/>
              <w:right w:val="dashSmallGap" w:sz="4" w:space="0" w:color="auto"/>
            </w:tcBorders>
            <w:shd w:val="clear" w:color="auto" w:fill="FFFFFF"/>
          </w:tcPr>
          <w:p w14:paraId="0611AEB5" w14:textId="77777777" w:rsidR="00A25EC2" w:rsidRPr="00315E59" w:rsidRDefault="00A25EC2" w:rsidP="0034234A">
            <w:pPr>
              <w:pStyle w:val="Heading2"/>
              <w:rPr>
                <w:rFonts w:asciiTheme="minorHAnsi" w:hAnsiTheme="minorHAnsi" w:cstheme="minorHAnsi"/>
                <w:sz w:val="20"/>
                <w:szCs w:val="20"/>
              </w:rPr>
            </w:pPr>
            <w:r w:rsidRPr="00315E59">
              <w:rPr>
                <w:rFonts w:asciiTheme="minorHAnsi" w:hAnsiTheme="minorHAnsi" w:cstheme="minorHAnsi"/>
                <w:sz w:val="20"/>
                <w:szCs w:val="20"/>
              </w:rPr>
              <w:t>Oracle Applications</w:t>
            </w:r>
          </w:p>
        </w:tc>
        <w:tc>
          <w:tcPr>
            <w:tcW w:w="7275" w:type="dxa"/>
            <w:tcBorders>
              <w:top w:val="dashSmallGap" w:sz="4" w:space="0" w:color="auto"/>
              <w:left w:val="dashSmallGap" w:sz="4" w:space="0" w:color="auto"/>
              <w:bottom w:val="dashSmallGap" w:sz="4" w:space="0" w:color="auto"/>
              <w:right w:val="dashSmallGap" w:sz="4" w:space="0" w:color="auto"/>
            </w:tcBorders>
            <w:shd w:val="clear" w:color="auto" w:fill="FFFFFF"/>
          </w:tcPr>
          <w:p w14:paraId="6F680661" w14:textId="2ABB550E" w:rsidR="00A25EC2" w:rsidRPr="00315E59" w:rsidRDefault="00453805" w:rsidP="0034234A">
            <w:pPr>
              <w:spacing w:after="0"/>
              <w:rPr>
                <w:rFonts w:asciiTheme="minorHAnsi" w:hAnsiTheme="minorHAnsi" w:cstheme="minorHAnsi"/>
                <w:sz w:val="20"/>
                <w:szCs w:val="20"/>
              </w:rPr>
            </w:pPr>
            <w:r w:rsidRPr="00315E59">
              <w:rPr>
                <w:rFonts w:asciiTheme="minorHAnsi" w:hAnsiTheme="minorHAnsi" w:cstheme="minorHAnsi"/>
                <w:sz w:val="20"/>
                <w:szCs w:val="20"/>
              </w:rPr>
              <w:t xml:space="preserve">Oracle </w:t>
            </w:r>
            <w:r w:rsidR="006F5554" w:rsidRPr="00315E59">
              <w:rPr>
                <w:rFonts w:asciiTheme="minorHAnsi" w:hAnsiTheme="minorHAnsi" w:cstheme="minorHAnsi"/>
                <w:sz w:val="20"/>
                <w:szCs w:val="20"/>
              </w:rPr>
              <w:t>Financials</w:t>
            </w:r>
            <w:r w:rsidR="006F5554">
              <w:rPr>
                <w:rFonts w:asciiTheme="minorHAnsi" w:hAnsiTheme="minorHAnsi" w:cstheme="minorHAnsi"/>
                <w:sz w:val="20"/>
                <w:szCs w:val="20"/>
              </w:rPr>
              <w:t xml:space="preserve"> Could</w:t>
            </w:r>
            <w:r w:rsidRPr="00315E59">
              <w:rPr>
                <w:rFonts w:asciiTheme="minorHAnsi" w:hAnsiTheme="minorHAnsi" w:cstheme="minorHAnsi"/>
                <w:sz w:val="20"/>
                <w:szCs w:val="20"/>
              </w:rPr>
              <w:t>,</w:t>
            </w:r>
            <w:r w:rsidR="00DC0C20" w:rsidRPr="00315E59">
              <w:rPr>
                <w:rFonts w:asciiTheme="minorHAnsi" w:hAnsiTheme="minorHAnsi" w:cstheme="minorHAnsi"/>
                <w:sz w:val="20"/>
                <w:szCs w:val="20"/>
              </w:rPr>
              <w:t xml:space="preserve"> </w:t>
            </w:r>
            <w:r w:rsidR="00A25EC2" w:rsidRPr="00315E59">
              <w:rPr>
                <w:rFonts w:asciiTheme="minorHAnsi" w:hAnsiTheme="minorHAnsi" w:cstheme="minorHAnsi"/>
                <w:sz w:val="20"/>
                <w:szCs w:val="20"/>
              </w:rPr>
              <w:t>Oracle Applications Release 12</w:t>
            </w:r>
            <w:r w:rsidR="00AD21FC">
              <w:rPr>
                <w:rFonts w:asciiTheme="minorHAnsi" w:hAnsiTheme="minorHAnsi" w:cstheme="minorHAnsi"/>
                <w:sz w:val="20"/>
                <w:szCs w:val="20"/>
              </w:rPr>
              <w:t>.1.13, R12.2.10</w:t>
            </w:r>
            <w:r w:rsidR="00A25EC2" w:rsidRPr="00315E59">
              <w:rPr>
                <w:rFonts w:asciiTheme="minorHAnsi" w:hAnsiTheme="minorHAnsi" w:cstheme="minorHAnsi"/>
                <w:sz w:val="20"/>
                <w:szCs w:val="20"/>
              </w:rPr>
              <w:t xml:space="preserve">, 11.5.4 to 11.5.10. </w:t>
            </w:r>
            <w:r w:rsidR="00A25EC2" w:rsidRPr="00315E59">
              <w:rPr>
                <w:rFonts w:asciiTheme="minorHAnsi" w:hAnsiTheme="minorHAnsi" w:cstheme="minorHAnsi"/>
                <w:iCs/>
                <w:sz w:val="20"/>
                <w:szCs w:val="20"/>
              </w:rPr>
              <w:t>Oracle Manufacturing</w:t>
            </w:r>
            <w:r w:rsidR="00A25EC2" w:rsidRPr="00315E59">
              <w:rPr>
                <w:rFonts w:asciiTheme="minorHAnsi" w:hAnsiTheme="minorHAnsi" w:cstheme="minorHAnsi"/>
                <w:sz w:val="20"/>
                <w:szCs w:val="20"/>
              </w:rPr>
              <w:t xml:space="preserve"> (OM, INV, BOM, WIP, PO)</w:t>
            </w:r>
            <w:r w:rsidR="00A25EC2" w:rsidRPr="00315E59">
              <w:rPr>
                <w:rFonts w:asciiTheme="minorHAnsi" w:hAnsiTheme="minorHAnsi" w:cstheme="minorHAnsi"/>
                <w:iCs/>
                <w:sz w:val="20"/>
                <w:szCs w:val="20"/>
              </w:rPr>
              <w:t>, Oracle Financials</w:t>
            </w:r>
            <w:r w:rsidR="00A25EC2" w:rsidRPr="00315E59">
              <w:rPr>
                <w:rFonts w:asciiTheme="minorHAnsi" w:hAnsiTheme="minorHAnsi" w:cstheme="minorHAnsi"/>
                <w:sz w:val="20"/>
                <w:szCs w:val="20"/>
              </w:rPr>
              <w:t xml:space="preserve"> (GL, AR, AP), AOL, Sys. Admin.</w:t>
            </w:r>
          </w:p>
        </w:tc>
      </w:tr>
      <w:tr w:rsidR="00A25EC2" w:rsidRPr="00315E59" w14:paraId="40FA9CD8" w14:textId="77777777" w:rsidTr="002A74D7">
        <w:trPr>
          <w:trHeight w:val="200"/>
        </w:trPr>
        <w:tc>
          <w:tcPr>
            <w:tcW w:w="2469" w:type="dxa"/>
            <w:tcBorders>
              <w:top w:val="dashSmallGap" w:sz="4" w:space="0" w:color="auto"/>
              <w:left w:val="dashSmallGap" w:sz="4" w:space="0" w:color="auto"/>
              <w:bottom w:val="dashSmallGap" w:sz="4" w:space="0" w:color="auto"/>
              <w:right w:val="dashSmallGap" w:sz="4" w:space="0" w:color="auto"/>
            </w:tcBorders>
            <w:shd w:val="clear" w:color="auto" w:fill="FFFFFF"/>
          </w:tcPr>
          <w:p w14:paraId="48E5A35A" w14:textId="77777777" w:rsidR="00A25EC2" w:rsidRPr="00315E59" w:rsidRDefault="00A25EC2" w:rsidP="0034234A">
            <w:pPr>
              <w:spacing w:after="0"/>
              <w:rPr>
                <w:rFonts w:asciiTheme="minorHAnsi" w:hAnsiTheme="minorHAnsi" w:cstheme="minorHAnsi"/>
                <w:b/>
                <w:bCs/>
                <w:sz w:val="20"/>
                <w:szCs w:val="20"/>
              </w:rPr>
            </w:pPr>
            <w:r w:rsidRPr="00315E59">
              <w:rPr>
                <w:rFonts w:asciiTheme="minorHAnsi" w:hAnsiTheme="minorHAnsi" w:cstheme="minorHAnsi"/>
                <w:b/>
                <w:bCs/>
                <w:sz w:val="20"/>
                <w:szCs w:val="20"/>
              </w:rPr>
              <w:t>Application Tools</w:t>
            </w:r>
          </w:p>
        </w:tc>
        <w:tc>
          <w:tcPr>
            <w:tcW w:w="7275" w:type="dxa"/>
            <w:tcBorders>
              <w:top w:val="dashSmallGap" w:sz="4" w:space="0" w:color="auto"/>
              <w:left w:val="dashSmallGap" w:sz="4" w:space="0" w:color="auto"/>
              <w:bottom w:val="dashSmallGap" w:sz="4" w:space="0" w:color="auto"/>
              <w:right w:val="dashSmallGap" w:sz="4" w:space="0" w:color="auto"/>
            </w:tcBorders>
            <w:shd w:val="clear" w:color="auto" w:fill="FFFFFF"/>
          </w:tcPr>
          <w:p w14:paraId="2CB89A0D" w14:textId="04565A66" w:rsidR="00A25EC2" w:rsidRPr="00315E59" w:rsidRDefault="00A25EC2" w:rsidP="006A3DD1">
            <w:pPr>
              <w:spacing w:after="0"/>
              <w:ind w:right="252"/>
              <w:rPr>
                <w:rFonts w:asciiTheme="minorHAnsi" w:hAnsiTheme="minorHAnsi" w:cstheme="minorHAnsi"/>
                <w:sz w:val="20"/>
                <w:szCs w:val="20"/>
              </w:rPr>
            </w:pPr>
            <w:r w:rsidRPr="00315E59">
              <w:rPr>
                <w:rFonts w:asciiTheme="minorHAnsi" w:hAnsiTheme="minorHAnsi" w:cstheme="minorHAnsi"/>
                <w:sz w:val="20"/>
                <w:szCs w:val="20"/>
              </w:rPr>
              <w:t>Rep</w:t>
            </w:r>
            <w:r w:rsidR="009927D6" w:rsidRPr="00315E59">
              <w:rPr>
                <w:rFonts w:asciiTheme="minorHAnsi" w:hAnsiTheme="minorHAnsi" w:cstheme="minorHAnsi"/>
                <w:sz w:val="20"/>
                <w:szCs w:val="20"/>
              </w:rPr>
              <w:t>orts</w:t>
            </w:r>
            <w:r w:rsidR="00A75ABA" w:rsidRPr="00315E59">
              <w:rPr>
                <w:rFonts w:asciiTheme="minorHAnsi" w:hAnsiTheme="minorHAnsi" w:cstheme="minorHAnsi"/>
                <w:sz w:val="20"/>
                <w:szCs w:val="20"/>
              </w:rPr>
              <w:t xml:space="preserve"> 6i, Forms </w:t>
            </w:r>
            <w:r w:rsidR="00EE48C0" w:rsidRPr="00315E59">
              <w:rPr>
                <w:rFonts w:asciiTheme="minorHAnsi" w:hAnsiTheme="minorHAnsi" w:cstheme="minorHAnsi"/>
                <w:sz w:val="20"/>
                <w:szCs w:val="20"/>
              </w:rPr>
              <w:t>10g/</w:t>
            </w:r>
            <w:r w:rsidR="00A75ABA" w:rsidRPr="00315E59">
              <w:rPr>
                <w:rFonts w:asciiTheme="minorHAnsi" w:hAnsiTheme="minorHAnsi" w:cstheme="minorHAnsi"/>
                <w:sz w:val="20"/>
                <w:szCs w:val="20"/>
              </w:rPr>
              <w:t>6i, Discoverer 10g</w:t>
            </w:r>
            <w:r w:rsidR="00EE48C0" w:rsidRPr="00315E59">
              <w:rPr>
                <w:rFonts w:asciiTheme="minorHAnsi" w:hAnsiTheme="minorHAnsi" w:cstheme="minorHAnsi"/>
                <w:sz w:val="20"/>
                <w:szCs w:val="20"/>
              </w:rPr>
              <w:t>/4</w:t>
            </w:r>
            <w:r w:rsidR="009927D6" w:rsidRPr="00315E59">
              <w:rPr>
                <w:rFonts w:asciiTheme="minorHAnsi" w:hAnsiTheme="minorHAnsi" w:cstheme="minorHAnsi"/>
                <w:sz w:val="20"/>
                <w:szCs w:val="20"/>
              </w:rPr>
              <w:t>i</w:t>
            </w:r>
            <w:r w:rsidRPr="00315E59">
              <w:rPr>
                <w:rFonts w:asciiTheme="minorHAnsi" w:hAnsiTheme="minorHAnsi" w:cstheme="minorHAnsi"/>
                <w:sz w:val="20"/>
                <w:szCs w:val="20"/>
              </w:rPr>
              <w:t>, Developer 2000, Developer Suite 10g, XML</w:t>
            </w:r>
            <w:r w:rsidR="005539D8" w:rsidRPr="00315E59">
              <w:rPr>
                <w:rFonts w:asciiTheme="minorHAnsi" w:hAnsiTheme="minorHAnsi" w:cstheme="minorHAnsi"/>
                <w:sz w:val="20"/>
                <w:szCs w:val="20"/>
              </w:rPr>
              <w:t xml:space="preserve"> Publisher</w:t>
            </w:r>
            <w:r w:rsidR="00111341" w:rsidRPr="00315E59">
              <w:rPr>
                <w:rFonts w:asciiTheme="minorHAnsi" w:hAnsiTheme="minorHAnsi" w:cstheme="minorHAnsi"/>
                <w:sz w:val="20"/>
                <w:szCs w:val="20"/>
              </w:rPr>
              <w:t xml:space="preserve">/BI </w:t>
            </w:r>
            <w:r w:rsidRPr="00315E59">
              <w:rPr>
                <w:rFonts w:asciiTheme="minorHAnsi" w:hAnsiTheme="minorHAnsi" w:cstheme="minorHAnsi"/>
                <w:sz w:val="20"/>
                <w:szCs w:val="20"/>
              </w:rPr>
              <w:t>Publisher</w:t>
            </w:r>
            <w:r w:rsidR="005539D8" w:rsidRPr="00315E59">
              <w:rPr>
                <w:rFonts w:asciiTheme="minorHAnsi" w:hAnsiTheme="minorHAnsi" w:cstheme="minorHAnsi"/>
                <w:sz w:val="20"/>
                <w:szCs w:val="20"/>
              </w:rPr>
              <w:t>/</w:t>
            </w:r>
            <w:r w:rsidR="005539D8" w:rsidRPr="00315E59">
              <w:rPr>
                <w:rFonts w:asciiTheme="minorHAnsi" w:hAnsiTheme="minorHAnsi" w:cstheme="minorHAnsi"/>
                <w:sz w:val="19"/>
                <w:szCs w:val="19"/>
                <w:shd w:val="clear" w:color="auto" w:fill="FFFFFF"/>
              </w:rPr>
              <w:t>XSL-FO reports</w:t>
            </w:r>
            <w:r w:rsidRPr="00315E59">
              <w:rPr>
                <w:rFonts w:asciiTheme="minorHAnsi" w:hAnsiTheme="minorHAnsi" w:cstheme="minorHAnsi"/>
                <w:sz w:val="20"/>
                <w:szCs w:val="20"/>
              </w:rPr>
              <w:t>, Siebel, Oracle Web Application Server 4.0.8, Oracle Enterprise Manager (2.1.0)</w:t>
            </w:r>
            <w:r w:rsidR="00D53D80" w:rsidRPr="00315E59">
              <w:rPr>
                <w:rFonts w:asciiTheme="minorHAnsi" w:hAnsiTheme="minorHAnsi" w:cstheme="minorHAnsi"/>
                <w:sz w:val="20"/>
                <w:szCs w:val="20"/>
              </w:rPr>
              <w:t xml:space="preserve">, EDI, </w:t>
            </w:r>
            <w:r w:rsidR="00AE7375" w:rsidRPr="00315E59">
              <w:rPr>
                <w:rFonts w:asciiTheme="minorHAnsi" w:hAnsiTheme="minorHAnsi" w:cstheme="minorHAnsi"/>
                <w:sz w:val="20"/>
                <w:szCs w:val="20"/>
              </w:rPr>
              <w:t>WEBADI,</w:t>
            </w:r>
          </w:p>
        </w:tc>
      </w:tr>
      <w:tr w:rsidR="00A25EC2" w:rsidRPr="00315E59" w14:paraId="047E792C" w14:textId="77777777" w:rsidTr="002A74D7">
        <w:trPr>
          <w:trHeight w:val="200"/>
        </w:trPr>
        <w:tc>
          <w:tcPr>
            <w:tcW w:w="2469" w:type="dxa"/>
            <w:tcBorders>
              <w:top w:val="dashSmallGap" w:sz="4" w:space="0" w:color="auto"/>
              <w:left w:val="dashSmallGap" w:sz="4" w:space="0" w:color="auto"/>
              <w:bottom w:val="dashSmallGap" w:sz="4" w:space="0" w:color="auto"/>
              <w:right w:val="dashSmallGap" w:sz="4" w:space="0" w:color="auto"/>
            </w:tcBorders>
            <w:shd w:val="clear" w:color="auto" w:fill="FFFFFF"/>
          </w:tcPr>
          <w:p w14:paraId="695FE62E" w14:textId="77777777" w:rsidR="00A25EC2" w:rsidRPr="00315E59" w:rsidRDefault="00A25EC2" w:rsidP="0034234A">
            <w:pPr>
              <w:spacing w:after="0"/>
              <w:rPr>
                <w:rFonts w:asciiTheme="minorHAnsi" w:hAnsiTheme="minorHAnsi" w:cstheme="minorHAnsi"/>
                <w:b/>
                <w:bCs/>
                <w:sz w:val="20"/>
                <w:szCs w:val="20"/>
              </w:rPr>
            </w:pPr>
            <w:r w:rsidRPr="00315E59">
              <w:rPr>
                <w:rFonts w:asciiTheme="minorHAnsi" w:hAnsiTheme="minorHAnsi" w:cstheme="minorHAnsi"/>
                <w:b/>
                <w:bCs/>
                <w:sz w:val="20"/>
                <w:szCs w:val="20"/>
              </w:rPr>
              <w:t>Databases &amp; Tools</w:t>
            </w:r>
          </w:p>
        </w:tc>
        <w:tc>
          <w:tcPr>
            <w:tcW w:w="7275" w:type="dxa"/>
            <w:tcBorders>
              <w:top w:val="dashSmallGap" w:sz="4" w:space="0" w:color="auto"/>
              <w:left w:val="dashSmallGap" w:sz="4" w:space="0" w:color="auto"/>
              <w:bottom w:val="dashSmallGap" w:sz="4" w:space="0" w:color="auto"/>
              <w:right w:val="dashSmallGap" w:sz="4" w:space="0" w:color="auto"/>
            </w:tcBorders>
            <w:shd w:val="clear" w:color="auto" w:fill="FFFFFF"/>
          </w:tcPr>
          <w:p w14:paraId="1F0E5924" w14:textId="77777777" w:rsidR="00A25EC2" w:rsidRPr="00315E59" w:rsidRDefault="00A25EC2" w:rsidP="0034234A">
            <w:pPr>
              <w:spacing w:after="0"/>
              <w:rPr>
                <w:rFonts w:asciiTheme="minorHAnsi" w:hAnsiTheme="minorHAnsi" w:cstheme="minorHAnsi"/>
                <w:sz w:val="20"/>
                <w:szCs w:val="20"/>
              </w:rPr>
            </w:pPr>
            <w:r w:rsidRPr="00315E59">
              <w:rPr>
                <w:rFonts w:asciiTheme="minorHAnsi" w:hAnsiTheme="minorHAnsi" w:cstheme="minorHAnsi"/>
                <w:sz w:val="20"/>
                <w:szCs w:val="20"/>
              </w:rPr>
              <w:t xml:space="preserve">Oracle </w:t>
            </w:r>
            <w:r w:rsidR="00EE48C0" w:rsidRPr="00315E59">
              <w:rPr>
                <w:rFonts w:asciiTheme="minorHAnsi" w:hAnsiTheme="minorHAnsi" w:cstheme="minorHAnsi"/>
                <w:sz w:val="20"/>
                <w:szCs w:val="20"/>
              </w:rPr>
              <w:t>10g/</w:t>
            </w:r>
            <w:r w:rsidRPr="00315E59">
              <w:rPr>
                <w:rFonts w:asciiTheme="minorHAnsi" w:hAnsiTheme="minorHAnsi" w:cstheme="minorHAnsi"/>
                <w:sz w:val="20"/>
                <w:szCs w:val="20"/>
              </w:rPr>
              <w:t>9i/8i/8.0, TOAD, SQL*PLUS, SQL* Loader.</w:t>
            </w:r>
          </w:p>
        </w:tc>
      </w:tr>
      <w:tr w:rsidR="00A25EC2" w:rsidRPr="00315E59" w14:paraId="257ADECF" w14:textId="77777777" w:rsidTr="002A74D7">
        <w:trPr>
          <w:trHeight w:val="200"/>
        </w:trPr>
        <w:tc>
          <w:tcPr>
            <w:tcW w:w="2469" w:type="dxa"/>
            <w:tcBorders>
              <w:top w:val="dashSmallGap" w:sz="4" w:space="0" w:color="auto"/>
              <w:left w:val="dashSmallGap" w:sz="4" w:space="0" w:color="auto"/>
              <w:bottom w:val="dashSmallGap" w:sz="4" w:space="0" w:color="auto"/>
              <w:right w:val="dashSmallGap" w:sz="4" w:space="0" w:color="auto"/>
            </w:tcBorders>
            <w:shd w:val="clear" w:color="auto" w:fill="FFFFFF"/>
          </w:tcPr>
          <w:p w14:paraId="02FB3E37" w14:textId="77777777" w:rsidR="00A25EC2" w:rsidRPr="00315E59" w:rsidRDefault="00A25EC2" w:rsidP="0034234A">
            <w:pPr>
              <w:spacing w:after="0"/>
              <w:rPr>
                <w:rFonts w:asciiTheme="minorHAnsi" w:hAnsiTheme="minorHAnsi" w:cstheme="minorHAnsi"/>
                <w:b/>
                <w:bCs/>
                <w:sz w:val="20"/>
                <w:szCs w:val="20"/>
              </w:rPr>
            </w:pPr>
            <w:r w:rsidRPr="00315E59">
              <w:rPr>
                <w:rFonts w:asciiTheme="minorHAnsi" w:hAnsiTheme="minorHAnsi" w:cstheme="minorHAnsi"/>
                <w:b/>
                <w:bCs/>
                <w:sz w:val="20"/>
                <w:szCs w:val="20"/>
              </w:rPr>
              <w:t>Scripting Languages</w:t>
            </w:r>
          </w:p>
        </w:tc>
        <w:tc>
          <w:tcPr>
            <w:tcW w:w="7275" w:type="dxa"/>
            <w:tcBorders>
              <w:top w:val="dashSmallGap" w:sz="4" w:space="0" w:color="auto"/>
              <w:left w:val="dashSmallGap" w:sz="4" w:space="0" w:color="auto"/>
              <w:bottom w:val="dashSmallGap" w:sz="4" w:space="0" w:color="auto"/>
              <w:right w:val="dashSmallGap" w:sz="4" w:space="0" w:color="auto"/>
            </w:tcBorders>
            <w:shd w:val="clear" w:color="auto" w:fill="FFFFFF"/>
          </w:tcPr>
          <w:p w14:paraId="7B8E846A" w14:textId="6768C64E" w:rsidR="00A25EC2" w:rsidRPr="00315E59" w:rsidRDefault="00A25EC2" w:rsidP="0034234A">
            <w:pPr>
              <w:spacing w:after="0"/>
              <w:rPr>
                <w:rFonts w:asciiTheme="minorHAnsi" w:hAnsiTheme="minorHAnsi" w:cstheme="minorHAnsi"/>
                <w:sz w:val="20"/>
                <w:szCs w:val="20"/>
              </w:rPr>
            </w:pPr>
            <w:r w:rsidRPr="00315E59">
              <w:rPr>
                <w:rFonts w:asciiTheme="minorHAnsi" w:hAnsiTheme="minorHAnsi" w:cstheme="minorHAnsi"/>
                <w:sz w:val="20"/>
                <w:szCs w:val="20"/>
              </w:rPr>
              <w:t>Unix Shell scripts.</w:t>
            </w:r>
          </w:p>
        </w:tc>
      </w:tr>
      <w:tr w:rsidR="00A25EC2" w:rsidRPr="00315E59" w14:paraId="2BF66F7D" w14:textId="77777777" w:rsidTr="002A74D7">
        <w:trPr>
          <w:trHeight w:val="200"/>
        </w:trPr>
        <w:tc>
          <w:tcPr>
            <w:tcW w:w="2469" w:type="dxa"/>
            <w:tcBorders>
              <w:top w:val="dashSmallGap" w:sz="4" w:space="0" w:color="auto"/>
              <w:left w:val="dashSmallGap" w:sz="4" w:space="0" w:color="auto"/>
              <w:bottom w:val="dashSmallGap" w:sz="4" w:space="0" w:color="auto"/>
              <w:right w:val="dashSmallGap" w:sz="4" w:space="0" w:color="auto"/>
            </w:tcBorders>
            <w:shd w:val="clear" w:color="auto" w:fill="FFFFFF"/>
          </w:tcPr>
          <w:p w14:paraId="75C25ED2" w14:textId="77777777" w:rsidR="00A25EC2" w:rsidRPr="00315E59" w:rsidRDefault="00A25EC2" w:rsidP="0034234A">
            <w:pPr>
              <w:spacing w:after="0"/>
              <w:rPr>
                <w:rFonts w:asciiTheme="minorHAnsi" w:hAnsiTheme="minorHAnsi" w:cstheme="minorHAnsi"/>
                <w:b/>
                <w:bCs/>
                <w:sz w:val="20"/>
                <w:szCs w:val="20"/>
              </w:rPr>
            </w:pPr>
            <w:r w:rsidRPr="00315E59">
              <w:rPr>
                <w:rFonts w:asciiTheme="minorHAnsi" w:hAnsiTheme="minorHAnsi" w:cstheme="minorHAnsi"/>
                <w:b/>
                <w:bCs/>
                <w:sz w:val="20"/>
                <w:szCs w:val="20"/>
              </w:rPr>
              <w:t>Languages</w:t>
            </w:r>
          </w:p>
        </w:tc>
        <w:tc>
          <w:tcPr>
            <w:tcW w:w="7275" w:type="dxa"/>
            <w:tcBorders>
              <w:top w:val="dashSmallGap" w:sz="4" w:space="0" w:color="auto"/>
              <w:left w:val="dashSmallGap" w:sz="4" w:space="0" w:color="auto"/>
              <w:bottom w:val="dashSmallGap" w:sz="4" w:space="0" w:color="auto"/>
              <w:right w:val="dashSmallGap" w:sz="4" w:space="0" w:color="auto"/>
            </w:tcBorders>
            <w:shd w:val="clear" w:color="auto" w:fill="FFFFFF"/>
          </w:tcPr>
          <w:p w14:paraId="3CBCA443" w14:textId="339443DE" w:rsidR="00A25EC2" w:rsidRPr="00315E59" w:rsidRDefault="00A25EC2" w:rsidP="0034234A">
            <w:pPr>
              <w:spacing w:after="0"/>
              <w:rPr>
                <w:rFonts w:asciiTheme="minorHAnsi" w:hAnsiTheme="minorHAnsi" w:cstheme="minorHAnsi"/>
                <w:sz w:val="20"/>
                <w:szCs w:val="20"/>
              </w:rPr>
            </w:pPr>
            <w:r w:rsidRPr="00315E59">
              <w:rPr>
                <w:rFonts w:asciiTheme="minorHAnsi" w:hAnsiTheme="minorHAnsi" w:cstheme="minorHAnsi"/>
                <w:sz w:val="20"/>
                <w:szCs w:val="20"/>
              </w:rPr>
              <w:t xml:space="preserve">SQL, PL/SQL, </w:t>
            </w:r>
            <w:r w:rsidR="00AE7375" w:rsidRPr="00315E59">
              <w:rPr>
                <w:rFonts w:asciiTheme="minorHAnsi" w:hAnsiTheme="minorHAnsi" w:cstheme="minorHAnsi"/>
                <w:sz w:val="20"/>
                <w:szCs w:val="20"/>
              </w:rPr>
              <w:t>XML</w:t>
            </w:r>
          </w:p>
        </w:tc>
      </w:tr>
      <w:tr w:rsidR="00A25EC2" w:rsidRPr="00315E59" w14:paraId="77372CFA" w14:textId="77777777" w:rsidTr="002A74D7">
        <w:trPr>
          <w:trHeight w:val="200"/>
        </w:trPr>
        <w:tc>
          <w:tcPr>
            <w:tcW w:w="2469" w:type="dxa"/>
            <w:tcBorders>
              <w:top w:val="dashSmallGap" w:sz="4" w:space="0" w:color="auto"/>
              <w:left w:val="dashSmallGap" w:sz="4" w:space="0" w:color="auto"/>
              <w:bottom w:val="dashSmallGap" w:sz="4" w:space="0" w:color="auto"/>
              <w:right w:val="dashSmallGap" w:sz="4" w:space="0" w:color="auto"/>
            </w:tcBorders>
            <w:shd w:val="clear" w:color="auto" w:fill="FFFFFF"/>
          </w:tcPr>
          <w:p w14:paraId="281FDD63" w14:textId="77777777" w:rsidR="00A25EC2" w:rsidRPr="00315E59" w:rsidRDefault="00A25EC2" w:rsidP="0034234A">
            <w:pPr>
              <w:spacing w:after="0"/>
              <w:rPr>
                <w:rFonts w:asciiTheme="minorHAnsi" w:hAnsiTheme="minorHAnsi" w:cstheme="minorHAnsi"/>
                <w:b/>
                <w:bCs/>
                <w:sz w:val="20"/>
                <w:szCs w:val="20"/>
              </w:rPr>
            </w:pPr>
            <w:r w:rsidRPr="00315E59">
              <w:rPr>
                <w:rFonts w:asciiTheme="minorHAnsi" w:hAnsiTheme="minorHAnsi" w:cstheme="minorHAnsi"/>
                <w:b/>
                <w:bCs/>
                <w:sz w:val="20"/>
                <w:szCs w:val="20"/>
              </w:rPr>
              <w:lastRenderedPageBreak/>
              <w:t>Operating System</w:t>
            </w:r>
          </w:p>
        </w:tc>
        <w:tc>
          <w:tcPr>
            <w:tcW w:w="7275" w:type="dxa"/>
            <w:tcBorders>
              <w:top w:val="dashSmallGap" w:sz="4" w:space="0" w:color="auto"/>
              <w:left w:val="dashSmallGap" w:sz="4" w:space="0" w:color="auto"/>
              <w:bottom w:val="dashSmallGap" w:sz="4" w:space="0" w:color="auto"/>
              <w:right w:val="dashSmallGap" w:sz="4" w:space="0" w:color="auto"/>
            </w:tcBorders>
            <w:shd w:val="clear" w:color="auto" w:fill="FFFFFF"/>
          </w:tcPr>
          <w:p w14:paraId="697CE3AC" w14:textId="2BFBDFE1" w:rsidR="00A25EC2" w:rsidRPr="00315E59" w:rsidRDefault="00A25EC2" w:rsidP="0034234A">
            <w:pPr>
              <w:spacing w:after="0"/>
              <w:rPr>
                <w:rFonts w:asciiTheme="minorHAnsi" w:hAnsiTheme="minorHAnsi" w:cstheme="minorHAnsi"/>
                <w:sz w:val="20"/>
                <w:szCs w:val="20"/>
              </w:rPr>
            </w:pPr>
            <w:r w:rsidRPr="00315E59">
              <w:rPr>
                <w:rFonts w:asciiTheme="minorHAnsi" w:hAnsiTheme="minorHAnsi" w:cstheme="minorHAnsi"/>
                <w:sz w:val="20"/>
                <w:szCs w:val="20"/>
              </w:rPr>
              <w:t>Linux, Windows XP/2000</w:t>
            </w:r>
          </w:p>
        </w:tc>
      </w:tr>
    </w:tbl>
    <w:p w14:paraId="1AC55774" w14:textId="77777777" w:rsidR="00B37DC3" w:rsidRPr="00315E59" w:rsidRDefault="00B37DC3" w:rsidP="0034234A">
      <w:pPr>
        <w:spacing w:after="0"/>
        <w:jc w:val="both"/>
        <w:rPr>
          <w:rFonts w:asciiTheme="minorHAnsi" w:hAnsiTheme="minorHAnsi" w:cstheme="minorHAnsi"/>
          <w:b/>
          <w:sz w:val="20"/>
          <w:szCs w:val="20"/>
          <w:u w:val="single"/>
        </w:rPr>
      </w:pPr>
    </w:p>
    <w:p w14:paraId="1FB8AE85" w14:textId="77777777" w:rsidR="0030059B" w:rsidRPr="00315E59" w:rsidRDefault="0030059B" w:rsidP="0034234A">
      <w:pPr>
        <w:spacing w:after="0"/>
        <w:jc w:val="both"/>
        <w:rPr>
          <w:rFonts w:asciiTheme="minorHAnsi" w:hAnsiTheme="minorHAnsi" w:cstheme="minorHAnsi"/>
          <w:b/>
          <w:sz w:val="20"/>
          <w:szCs w:val="20"/>
          <w:u w:val="single"/>
        </w:rPr>
      </w:pPr>
      <w:r w:rsidRPr="00315E59">
        <w:rPr>
          <w:rFonts w:asciiTheme="minorHAnsi" w:hAnsiTheme="minorHAnsi" w:cstheme="minorHAnsi"/>
          <w:b/>
          <w:sz w:val="20"/>
          <w:szCs w:val="20"/>
          <w:u w:val="single"/>
        </w:rPr>
        <w:t>Education:</w:t>
      </w:r>
    </w:p>
    <w:p w14:paraId="0B0BF2B2" w14:textId="77777777" w:rsidR="0030059B" w:rsidRPr="00315E59" w:rsidRDefault="0030059B" w:rsidP="0034234A">
      <w:pPr>
        <w:spacing w:after="0"/>
        <w:jc w:val="both"/>
        <w:rPr>
          <w:rFonts w:asciiTheme="minorHAnsi" w:hAnsiTheme="minorHAnsi" w:cstheme="minorHAnsi"/>
          <w:b/>
          <w:sz w:val="16"/>
          <w:szCs w:val="16"/>
          <w:u w:val="single"/>
        </w:rPr>
      </w:pPr>
    </w:p>
    <w:p w14:paraId="646A49FD" w14:textId="645167A0" w:rsidR="0030059B" w:rsidRPr="00315E59" w:rsidRDefault="000623E9" w:rsidP="0030059B">
      <w:pPr>
        <w:numPr>
          <w:ilvl w:val="0"/>
          <w:numId w:val="31"/>
        </w:numPr>
        <w:spacing w:after="0"/>
        <w:jc w:val="both"/>
        <w:rPr>
          <w:rFonts w:asciiTheme="minorHAnsi" w:hAnsiTheme="minorHAnsi" w:cstheme="minorHAnsi"/>
          <w:sz w:val="20"/>
          <w:szCs w:val="20"/>
        </w:rPr>
      </w:pPr>
      <w:r>
        <w:rPr>
          <w:rFonts w:asciiTheme="minorHAnsi" w:hAnsiTheme="minorHAnsi" w:cstheme="minorHAnsi"/>
          <w:sz w:val="20"/>
          <w:szCs w:val="20"/>
        </w:rPr>
        <w:t xml:space="preserve">Master </w:t>
      </w:r>
      <w:proofErr w:type="gramStart"/>
      <w:r>
        <w:rPr>
          <w:rFonts w:asciiTheme="minorHAnsi" w:hAnsiTheme="minorHAnsi" w:cstheme="minorHAnsi"/>
          <w:sz w:val="20"/>
          <w:szCs w:val="20"/>
        </w:rPr>
        <w:t>Of</w:t>
      </w:r>
      <w:proofErr w:type="gramEnd"/>
      <w:r>
        <w:rPr>
          <w:rFonts w:asciiTheme="minorHAnsi" w:hAnsiTheme="minorHAnsi" w:cstheme="minorHAnsi"/>
          <w:sz w:val="20"/>
          <w:szCs w:val="20"/>
        </w:rPr>
        <w:t xml:space="preserve"> Computer Applications,</w:t>
      </w:r>
      <w:r w:rsidR="0030059B" w:rsidRPr="00315E59">
        <w:rPr>
          <w:rFonts w:asciiTheme="minorHAnsi" w:hAnsiTheme="minorHAnsi" w:cstheme="minorHAnsi"/>
          <w:sz w:val="20"/>
          <w:szCs w:val="20"/>
        </w:rPr>
        <w:t xml:space="preserve"> INDIA.</w:t>
      </w:r>
    </w:p>
    <w:p w14:paraId="5CA55902" w14:textId="77777777" w:rsidR="0030059B" w:rsidRPr="00315E59" w:rsidRDefault="0030059B" w:rsidP="0034234A">
      <w:pPr>
        <w:spacing w:after="0"/>
        <w:jc w:val="both"/>
        <w:rPr>
          <w:rFonts w:asciiTheme="minorHAnsi" w:hAnsiTheme="minorHAnsi" w:cstheme="minorHAnsi"/>
          <w:b/>
          <w:sz w:val="16"/>
          <w:szCs w:val="16"/>
          <w:u w:val="single"/>
        </w:rPr>
      </w:pPr>
    </w:p>
    <w:p w14:paraId="4E54835C" w14:textId="77777777" w:rsidR="00A25EC2" w:rsidRPr="00315E59" w:rsidRDefault="00A25EC2" w:rsidP="0034234A">
      <w:pPr>
        <w:spacing w:after="0"/>
        <w:jc w:val="both"/>
        <w:rPr>
          <w:rFonts w:asciiTheme="minorHAnsi" w:hAnsiTheme="minorHAnsi" w:cstheme="minorHAnsi"/>
          <w:b/>
          <w:sz w:val="20"/>
          <w:szCs w:val="20"/>
          <w:u w:val="single"/>
        </w:rPr>
      </w:pPr>
      <w:r w:rsidRPr="00315E59">
        <w:rPr>
          <w:rFonts w:asciiTheme="minorHAnsi" w:hAnsiTheme="minorHAnsi" w:cstheme="minorHAnsi"/>
          <w:b/>
          <w:sz w:val="20"/>
          <w:szCs w:val="20"/>
          <w:u w:val="single"/>
        </w:rPr>
        <w:t>WORK EXPERIENCE:</w:t>
      </w:r>
    </w:p>
    <w:p w14:paraId="1B402DE6" w14:textId="77DC5EEB" w:rsidR="00401F06" w:rsidRPr="00315E59" w:rsidRDefault="00401F06" w:rsidP="00401F06">
      <w:pPr>
        <w:shd w:val="clear" w:color="auto" w:fill="D9D9D9" w:themeFill="background1" w:themeFillShade="D9"/>
        <w:spacing w:after="0"/>
        <w:rPr>
          <w:rFonts w:asciiTheme="minorHAnsi" w:hAnsiTheme="minorHAnsi" w:cstheme="minorHAnsi"/>
          <w:b/>
          <w:bCs/>
          <w:sz w:val="20"/>
          <w:szCs w:val="20"/>
        </w:rPr>
      </w:pPr>
      <w:r w:rsidRPr="00315E59">
        <w:rPr>
          <w:rFonts w:asciiTheme="minorHAnsi" w:hAnsiTheme="minorHAnsi" w:cstheme="minorHAnsi"/>
          <w:b/>
          <w:bCs/>
          <w:sz w:val="20"/>
          <w:szCs w:val="20"/>
        </w:rPr>
        <w:t xml:space="preserve">Client: </w:t>
      </w:r>
      <w:r w:rsidR="000623E9">
        <w:rPr>
          <w:rFonts w:asciiTheme="minorHAnsi" w:hAnsiTheme="minorHAnsi" w:cstheme="minorHAnsi"/>
          <w:b/>
          <w:bCs/>
          <w:sz w:val="20"/>
          <w:szCs w:val="20"/>
        </w:rPr>
        <w:t>ClubCorp</w:t>
      </w:r>
      <w:r w:rsidRPr="00315E59">
        <w:rPr>
          <w:rFonts w:asciiTheme="minorHAnsi" w:hAnsiTheme="minorHAnsi" w:cstheme="minorHAnsi"/>
          <w:b/>
          <w:bCs/>
          <w:sz w:val="20"/>
          <w:szCs w:val="20"/>
        </w:rPr>
        <w:t xml:space="preserve">, </w:t>
      </w:r>
      <w:r w:rsidR="000623E9">
        <w:rPr>
          <w:rFonts w:asciiTheme="minorHAnsi" w:hAnsiTheme="minorHAnsi" w:cstheme="minorHAnsi"/>
          <w:b/>
          <w:bCs/>
          <w:sz w:val="20"/>
          <w:szCs w:val="20"/>
        </w:rPr>
        <w:t>Dallas,</w:t>
      </w:r>
      <w:r w:rsidRPr="00315E59">
        <w:rPr>
          <w:rFonts w:asciiTheme="minorHAnsi" w:hAnsiTheme="minorHAnsi" w:cstheme="minorHAnsi"/>
          <w:b/>
          <w:bCs/>
          <w:sz w:val="20"/>
          <w:szCs w:val="20"/>
        </w:rPr>
        <w:t xml:space="preserve"> </w:t>
      </w:r>
      <w:r w:rsidR="000623E9">
        <w:rPr>
          <w:rFonts w:asciiTheme="minorHAnsi" w:hAnsiTheme="minorHAnsi" w:cstheme="minorHAnsi"/>
          <w:b/>
          <w:bCs/>
          <w:sz w:val="20"/>
          <w:szCs w:val="20"/>
        </w:rPr>
        <w:t>TX</w:t>
      </w:r>
      <w:r w:rsidRPr="00315E59">
        <w:rPr>
          <w:rFonts w:asciiTheme="minorHAnsi" w:hAnsiTheme="minorHAnsi" w:cstheme="minorHAnsi"/>
          <w:b/>
          <w:bCs/>
          <w:sz w:val="20"/>
          <w:szCs w:val="20"/>
        </w:rPr>
        <w:t xml:space="preserve">         </w:t>
      </w:r>
      <w:r w:rsidR="000623E9">
        <w:rPr>
          <w:rFonts w:asciiTheme="minorHAnsi" w:hAnsiTheme="minorHAnsi" w:cstheme="minorHAnsi"/>
          <w:b/>
          <w:bCs/>
          <w:sz w:val="20"/>
          <w:szCs w:val="20"/>
        </w:rPr>
        <w:t xml:space="preserve">     </w:t>
      </w:r>
      <w:r w:rsidRPr="00315E59">
        <w:rPr>
          <w:rFonts w:asciiTheme="minorHAnsi" w:hAnsiTheme="minorHAnsi" w:cstheme="minorHAnsi"/>
          <w:b/>
          <w:bCs/>
          <w:sz w:val="20"/>
          <w:szCs w:val="20"/>
        </w:rPr>
        <w:t xml:space="preserve">                                                                                             </w:t>
      </w:r>
      <w:r w:rsidR="005946A1" w:rsidRPr="00315E59">
        <w:rPr>
          <w:rFonts w:asciiTheme="minorHAnsi" w:hAnsiTheme="minorHAnsi" w:cstheme="minorHAnsi"/>
          <w:b/>
          <w:bCs/>
          <w:sz w:val="20"/>
          <w:szCs w:val="20"/>
        </w:rPr>
        <w:t xml:space="preserve">   </w:t>
      </w:r>
      <w:r w:rsidRPr="00315E59">
        <w:rPr>
          <w:rFonts w:asciiTheme="minorHAnsi" w:hAnsiTheme="minorHAnsi" w:cstheme="minorHAnsi"/>
          <w:b/>
          <w:bCs/>
          <w:sz w:val="20"/>
          <w:szCs w:val="20"/>
        </w:rPr>
        <w:t xml:space="preserve">Date:  </w:t>
      </w:r>
      <w:r w:rsidR="000623E9">
        <w:rPr>
          <w:rFonts w:asciiTheme="minorHAnsi" w:hAnsiTheme="minorHAnsi" w:cstheme="minorHAnsi"/>
          <w:b/>
          <w:bCs/>
          <w:sz w:val="20"/>
          <w:szCs w:val="20"/>
        </w:rPr>
        <w:t>JAN</w:t>
      </w:r>
      <w:r w:rsidRPr="00315E59">
        <w:rPr>
          <w:rFonts w:asciiTheme="minorHAnsi" w:hAnsiTheme="minorHAnsi" w:cstheme="minorHAnsi"/>
          <w:b/>
          <w:bCs/>
          <w:sz w:val="20"/>
          <w:szCs w:val="20"/>
        </w:rPr>
        <w:t xml:space="preserve"> </w:t>
      </w:r>
      <w:r w:rsidR="000623E9">
        <w:rPr>
          <w:rFonts w:asciiTheme="minorHAnsi" w:hAnsiTheme="minorHAnsi" w:cstheme="minorHAnsi"/>
          <w:b/>
          <w:bCs/>
          <w:sz w:val="20"/>
          <w:szCs w:val="20"/>
        </w:rPr>
        <w:t>20</w:t>
      </w:r>
      <w:r w:rsidRPr="00315E59">
        <w:rPr>
          <w:rFonts w:asciiTheme="minorHAnsi" w:hAnsiTheme="minorHAnsi" w:cstheme="minorHAnsi"/>
          <w:b/>
          <w:bCs/>
          <w:sz w:val="20"/>
          <w:szCs w:val="20"/>
        </w:rPr>
        <w:t xml:space="preserve"> – Till Date</w:t>
      </w:r>
    </w:p>
    <w:p w14:paraId="082DA35B" w14:textId="5C3253D5" w:rsidR="00401F06" w:rsidRPr="00315E59" w:rsidRDefault="00401F06" w:rsidP="00401F06">
      <w:pPr>
        <w:shd w:val="clear" w:color="auto" w:fill="D9D9D9" w:themeFill="background1" w:themeFillShade="D9"/>
        <w:spacing w:after="0"/>
        <w:jc w:val="both"/>
        <w:rPr>
          <w:rFonts w:asciiTheme="minorHAnsi" w:hAnsiTheme="minorHAnsi" w:cstheme="minorHAnsi"/>
          <w:b/>
          <w:bCs/>
          <w:sz w:val="20"/>
          <w:szCs w:val="20"/>
        </w:rPr>
      </w:pPr>
      <w:r w:rsidRPr="00315E59">
        <w:rPr>
          <w:rFonts w:asciiTheme="minorHAnsi" w:hAnsiTheme="minorHAnsi" w:cstheme="minorHAnsi"/>
          <w:b/>
          <w:bCs/>
          <w:sz w:val="20"/>
          <w:szCs w:val="20"/>
        </w:rPr>
        <w:t xml:space="preserve">Role: Oracle EBS Techno-Functional Consultant  </w:t>
      </w:r>
    </w:p>
    <w:p w14:paraId="59E08285" w14:textId="77777777" w:rsidR="00401F06" w:rsidRPr="00315E59" w:rsidRDefault="00401F06" w:rsidP="00401F06">
      <w:pPr>
        <w:shd w:val="clear" w:color="auto" w:fill="D9D9D9" w:themeFill="background1" w:themeFillShade="D9"/>
        <w:spacing w:after="0"/>
        <w:jc w:val="both"/>
        <w:rPr>
          <w:rFonts w:asciiTheme="minorHAnsi" w:hAnsiTheme="minorHAnsi" w:cstheme="minorHAnsi"/>
          <w:iCs/>
          <w:sz w:val="20"/>
          <w:szCs w:val="20"/>
        </w:rPr>
      </w:pPr>
      <w:r w:rsidRPr="00315E59">
        <w:rPr>
          <w:rFonts w:asciiTheme="minorHAnsi" w:hAnsiTheme="minorHAnsi" w:cstheme="minorHAnsi"/>
          <w:b/>
          <w:iCs/>
          <w:sz w:val="20"/>
          <w:szCs w:val="20"/>
        </w:rPr>
        <w:t xml:space="preserve">Work: </w:t>
      </w:r>
      <w:r w:rsidRPr="00315E59">
        <w:rPr>
          <w:rFonts w:asciiTheme="minorHAnsi" w:hAnsiTheme="minorHAnsi" w:cstheme="minorHAnsi"/>
          <w:iCs/>
          <w:sz w:val="20"/>
          <w:szCs w:val="20"/>
        </w:rPr>
        <w:t xml:space="preserve">Oracle </w:t>
      </w:r>
      <w:r w:rsidR="00C62BB6" w:rsidRPr="00315E59">
        <w:rPr>
          <w:rFonts w:asciiTheme="minorHAnsi" w:hAnsiTheme="minorHAnsi" w:cstheme="minorHAnsi"/>
          <w:iCs/>
          <w:sz w:val="20"/>
          <w:szCs w:val="20"/>
        </w:rPr>
        <w:t>EBS Techno Functional Consultant</w:t>
      </w:r>
      <w:r w:rsidRPr="00315E59">
        <w:rPr>
          <w:rFonts w:asciiTheme="minorHAnsi" w:hAnsiTheme="minorHAnsi" w:cstheme="minorHAnsi"/>
          <w:iCs/>
          <w:sz w:val="20"/>
          <w:szCs w:val="20"/>
        </w:rPr>
        <w:t>.</w:t>
      </w:r>
    </w:p>
    <w:p w14:paraId="14FC0575" w14:textId="77777777" w:rsidR="00C62BB6" w:rsidRPr="00315E59" w:rsidRDefault="00C62BB6" w:rsidP="00C62BB6">
      <w:pPr>
        <w:tabs>
          <w:tab w:val="left" w:pos="720"/>
        </w:tabs>
        <w:spacing w:after="0"/>
        <w:jc w:val="both"/>
        <w:rPr>
          <w:rFonts w:asciiTheme="minorHAnsi" w:hAnsiTheme="minorHAnsi" w:cstheme="minorHAnsi"/>
          <w:b/>
          <w:bCs/>
          <w:sz w:val="20"/>
          <w:szCs w:val="20"/>
          <w:u w:val="single"/>
        </w:rPr>
      </w:pPr>
      <w:r w:rsidRPr="00315E59">
        <w:rPr>
          <w:rFonts w:asciiTheme="minorHAnsi" w:hAnsiTheme="minorHAnsi" w:cstheme="minorHAnsi"/>
          <w:b/>
          <w:bCs/>
          <w:sz w:val="20"/>
          <w:szCs w:val="20"/>
          <w:u w:val="single"/>
        </w:rPr>
        <w:t>Responsibilities:</w:t>
      </w:r>
    </w:p>
    <w:p w14:paraId="3DFDA23D" w14:textId="6C352B62" w:rsidR="00942CC0" w:rsidRDefault="00942CC0" w:rsidP="004E79A9">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Developed COA (Char</w:t>
      </w:r>
      <w:r w:rsidR="00AB431D">
        <w:rPr>
          <w:rFonts w:asciiTheme="minorHAnsi" w:hAnsiTheme="minorHAnsi" w:cstheme="minorHAnsi"/>
          <w:sz w:val="20"/>
          <w:szCs w:val="20"/>
        </w:rPr>
        <w:t>t</w:t>
      </w:r>
      <w:r>
        <w:rPr>
          <w:rFonts w:asciiTheme="minorHAnsi" w:hAnsiTheme="minorHAnsi" w:cstheme="minorHAnsi"/>
          <w:sz w:val="20"/>
          <w:szCs w:val="20"/>
        </w:rPr>
        <w:t xml:space="preserve"> </w:t>
      </w:r>
      <w:proofErr w:type="gramStart"/>
      <w:r w:rsidR="00AB431D">
        <w:rPr>
          <w:rFonts w:asciiTheme="minorHAnsi" w:hAnsiTheme="minorHAnsi" w:cstheme="minorHAnsi"/>
          <w:sz w:val="20"/>
          <w:szCs w:val="20"/>
        </w:rPr>
        <w:t>Of</w:t>
      </w:r>
      <w:proofErr w:type="gramEnd"/>
      <w:r>
        <w:rPr>
          <w:rFonts w:asciiTheme="minorHAnsi" w:hAnsiTheme="minorHAnsi" w:cstheme="minorHAnsi"/>
          <w:sz w:val="20"/>
          <w:szCs w:val="20"/>
        </w:rPr>
        <w:t xml:space="preserve"> Accounts) import data validation process.  </w:t>
      </w:r>
    </w:p>
    <w:p w14:paraId="548362BE" w14:textId="5036D8BD" w:rsidR="003955B0" w:rsidRDefault="003955B0" w:rsidP="004E79A9">
      <w:pPr>
        <w:numPr>
          <w:ilvl w:val="0"/>
          <w:numId w:val="3"/>
        </w:numPr>
        <w:spacing w:after="0"/>
        <w:jc w:val="both"/>
        <w:rPr>
          <w:rFonts w:asciiTheme="minorHAnsi" w:hAnsiTheme="minorHAnsi" w:cstheme="minorHAnsi"/>
          <w:sz w:val="20"/>
          <w:szCs w:val="20"/>
        </w:rPr>
      </w:pPr>
      <w:r w:rsidRPr="004E79A9">
        <w:rPr>
          <w:rFonts w:asciiTheme="minorHAnsi" w:hAnsiTheme="minorHAnsi" w:cstheme="minorHAnsi"/>
          <w:sz w:val="20"/>
          <w:szCs w:val="20"/>
        </w:rPr>
        <w:t xml:space="preserve">Designed Custom </w:t>
      </w:r>
      <w:r w:rsidRPr="004E79A9">
        <w:rPr>
          <w:rFonts w:asciiTheme="minorHAnsi" w:hAnsiTheme="minorHAnsi" w:cstheme="minorHAnsi"/>
          <w:b/>
          <w:sz w:val="20"/>
          <w:szCs w:val="20"/>
        </w:rPr>
        <w:t>Payment Request</w:t>
      </w:r>
      <w:r w:rsidRPr="004E79A9">
        <w:rPr>
          <w:rFonts w:asciiTheme="minorHAnsi" w:hAnsiTheme="minorHAnsi" w:cstheme="minorHAnsi"/>
          <w:sz w:val="20"/>
          <w:szCs w:val="20"/>
        </w:rPr>
        <w:t xml:space="preserve"> chain for each organization using </w:t>
      </w:r>
      <w:proofErr w:type="spellStart"/>
      <w:r w:rsidRPr="004E79A9">
        <w:rPr>
          <w:rFonts w:asciiTheme="minorHAnsi" w:hAnsiTheme="minorHAnsi" w:cstheme="minorHAnsi"/>
          <w:sz w:val="20"/>
          <w:szCs w:val="20"/>
        </w:rPr>
        <w:t>Appworx</w:t>
      </w:r>
      <w:proofErr w:type="spellEnd"/>
      <w:r w:rsidRPr="004E79A9">
        <w:rPr>
          <w:rFonts w:asciiTheme="minorHAnsi" w:hAnsiTheme="minorHAnsi" w:cstheme="minorHAnsi"/>
          <w:sz w:val="20"/>
          <w:szCs w:val="20"/>
        </w:rPr>
        <w:t xml:space="preserve"> for daily schedule run payments to vendors.</w:t>
      </w:r>
    </w:p>
    <w:p w14:paraId="58615EBB" w14:textId="08070919" w:rsidR="00455BA8" w:rsidRDefault="00455BA8" w:rsidP="004E79A9">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 xml:space="preserve">Developed on </w:t>
      </w:r>
      <w:r w:rsidR="006F5554">
        <w:rPr>
          <w:rFonts w:asciiTheme="minorHAnsi" w:hAnsiTheme="minorHAnsi" w:cstheme="minorHAnsi"/>
          <w:sz w:val="20"/>
          <w:szCs w:val="20"/>
        </w:rPr>
        <w:t>Financial</w:t>
      </w:r>
      <w:r>
        <w:rPr>
          <w:rFonts w:asciiTheme="minorHAnsi" w:hAnsiTheme="minorHAnsi" w:cstheme="minorHAnsi"/>
          <w:sz w:val="20"/>
          <w:szCs w:val="20"/>
        </w:rPr>
        <w:t xml:space="preserve"> </w:t>
      </w:r>
      <w:r w:rsidR="008B4B0D">
        <w:rPr>
          <w:rFonts w:asciiTheme="minorHAnsi" w:hAnsiTheme="minorHAnsi" w:cstheme="minorHAnsi"/>
          <w:sz w:val="20"/>
          <w:szCs w:val="20"/>
        </w:rPr>
        <w:t>f</w:t>
      </w:r>
      <w:r w:rsidR="008B4B0D" w:rsidRPr="008B4B0D">
        <w:rPr>
          <w:rFonts w:asciiTheme="minorHAnsi" w:hAnsiTheme="minorHAnsi" w:cstheme="minorHAnsi"/>
          <w:sz w:val="20"/>
          <w:szCs w:val="20"/>
        </w:rPr>
        <w:t xml:space="preserve">usion </w:t>
      </w:r>
      <w:r>
        <w:rPr>
          <w:rFonts w:asciiTheme="minorHAnsi" w:hAnsiTheme="minorHAnsi" w:cstheme="minorHAnsi"/>
          <w:sz w:val="20"/>
          <w:szCs w:val="20"/>
        </w:rPr>
        <w:t xml:space="preserve">could BI and </w:t>
      </w:r>
      <w:r w:rsidRPr="00455BA8">
        <w:rPr>
          <w:rFonts w:asciiTheme="minorHAnsi" w:hAnsiTheme="minorHAnsi" w:cstheme="minorHAnsi"/>
          <w:sz w:val="20"/>
          <w:szCs w:val="20"/>
        </w:rPr>
        <w:t>OTBI</w:t>
      </w:r>
      <w:r>
        <w:rPr>
          <w:rFonts w:asciiTheme="minorHAnsi" w:hAnsiTheme="minorHAnsi" w:cstheme="minorHAnsi"/>
          <w:sz w:val="20"/>
          <w:szCs w:val="20"/>
        </w:rPr>
        <w:t xml:space="preserve"> reports in Project costing, OM, AR and Advance pricing.</w:t>
      </w:r>
    </w:p>
    <w:p w14:paraId="02B663CE" w14:textId="554E70AB" w:rsidR="006F5554" w:rsidRDefault="006F5554" w:rsidP="004E79A9">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Worked on Customers and sites creation process in Oracle Finance Cloud application.</w:t>
      </w:r>
    </w:p>
    <w:p w14:paraId="3D45392C" w14:textId="2763162D" w:rsidR="006F5554" w:rsidRDefault="006F5554" w:rsidP="004E79A9">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 xml:space="preserve">Developed </w:t>
      </w:r>
      <w:r w:rsidRPr="00C8046D">
        <w:rPr>
          <w:rFonts w:asciiTheme="minorHAnsi" w:hAnsiTheme="minorHAnsi" w:cstheme="minorHAnsi"/>
          <w:sz w:val="20"/>
          <w:szCs w:val="20"/>
        </w:rPr>
        <w:t>AR transactional data import</w:t>
      </w:r>
      <w:r>
        <w:rPr>
          <w:rFonts w:asciiTheme="minorHAnsi" w:hAnsiTheme="minorHAnsi" w:cstheme="minorHAnsi"/>
          <w:sz w:val="20"/>
          <w:szCs w:val="20"/>
        </w:rPr>
        <w:t xml:space="preserve"> in </w:t>
      </w:r>
      <w:r w:rsidR="008B4B0D">
        <w:rPr>
          <w:rFonts w:asciiTheme="minorHAnsi" w:hAnsiTheme="minorHAnsi" w:cstheme="minorHAnsi"/>
          <w:b/>
          <w:bCs/>
          <w:sz w:val="20"/>
          <w:szCs w:val="20"/>
        </w:rPr>
        <w:t>F</w:t>
      </w:r>
      <w:r w:rsidR="008B4B0D" w:rsidRPr="008B4B0D">
        <w:rPr>
          <w:rFonts w:asciiTheme="minorHAnsi" w:hAnsiTheme="minorHAnsi" w:cstheme="minorHAnsi"/>
          <w:b/>
          <w:bCs/>
          <w:sz w:val="20"/>
          <w:szCs w:val="20"/>
        </w:rPr>
        <w:t>usion</w:t>
      </w:r>
      <w:r w:rsidR="008B4B0D">
        <w:rPr>
          <w:rFonts w:asciiTheme="minorHAnsi" w:hAnsiTheme="minorHAnsi" w:cstheme="minorHAnsi"/>
          <w:sz w:val="20"/>
          <w:szCs w:val="20"/>
        </w:rPr>
        <w:t xml:space="preserve"> </w:t>
      </w:r>
      <w:r w:rsidRPr="00C8046D">
        <w:rPr>
          <w:rFonts w:asciiTheme="minorHAnsi" w:hAnsiTheme="minorHAnsi" w:cstheme="minorHAnsi"/>
          <w:b/>
          <w:bCs/>
          <w:sz w:val="20"/>
          <w:szCs w:val="20"/>
        </w:rPr>
        <w:t>Oracle Cloud process</w:t>
      </w:r>
      <w:r>
        <w:rPr>
          <w:rFonts w:asciiTheme="minorHAnsi" w:hAnsiTheme="minorHAnsi" w:cstheme="minorHAnsi"/>
          <w:sz w:val="20"/>
          <w:szCs w:val="20"/>
        </w:rPr>
        <w:t>.</w:t>
      </w:r>
    </w:p>
    <w:p w14:paraId="0180B62B" w14:textId="1804912F" w:rsidR="00C8046D" w:rsidRPr="00C8046D" w:rsidRDefault="00C8046D" w:rsidP="00C8046D">
      <w:pPr>
        <w:numPr>
          <w:ilvl w:val="0"/>
          <w:numId w:val="3"/>
        </w:numPr>
        <w:spacing w:after="0"/>
        <w:jc w:val="both"/>
        <w:rPr>
          <w:rFonts w:asciiTheme="minorHAnsi" w:hAnsiTheme="minorHAnsi" w:cstheme="minorHAnsi"/>
          <w:sz w:val="20"/>
          <w:szCs w:val="20"/>
        </w:rPr>
      </w:pPr>
      <w:r w:rsidRPr="00C8046D">
        <w:rPr>
          <w:rFonts w:asciiTheme="minorHAnsi" w:hAnsiTheme="minorHAnsi" w:cstheme="minorHAnsi"/>
          <w:sz w:val="20"/>
          <w:szCs w:val="20"/>
        </w:rPr>
        <w:t>The project involved in post-production support of </w:t>
      </w:r>
      <w:r w:rsidR="008B4B0D">
        <w:rPr>
          <w:rFonts w:asciiTheme="minorHAnsi" w:hAnsiTheme="minorHAnsi" w:cstheme="minorHAnsi"/>
          <w:b/>
          <w:bCs/>
          <w:sz w:val="20"/>
          <w:szCs w:val="20"/>
        </w:rPr>
        <w:t>F</w:t>
      </w:r>
      <w:r w:rsidR="008B4B0D" w:rsidRPr="008B4B0D">
        <w:rPr>
          <w:rFonts w:asciiTheme="minorHAnsi" w:hAnsiTheme="minorHAnsi" w:cstheme="minorHAnsi"/>
          <w:b/>
          <w:bCs/>
          <w:sz w:val="20"/>
          <w:szCs w:val="20"/>
        </w:rPr>
        <w:t>usion</w:t>
      </w:r>
      <w:r w:rsidR="008B4B0D" w:rsidRPr="00C8046D">
        <w:rPr>
          <w:rFonts w:asciiTheme="minorHAnsi" w:hAnsiTheme="minorHAnsi" w:cstheme="minorHAnsi"/>
          <w:b/>
          <w:bCs/>
          <w:sz w:val="20"/>
          <w:szCs w:val="20"/>
        </w:rPr>
        <w:t xml:space="preserve"> </w:t>
      </w:r>
      <w:r w:rsidRPr="00C8046D">
        <w:rPr>
          <w:rFonts w:asciiTheme="minorHAnsi" w:hAnsiTheme="minorHAnsi" w:cstheme="minorHAnsi"/>
          <w:b/>
          <w:bCs/>
          <w:sz w:val="20"/>
          <w:szCs w:val="20"/>
        </w:rPr>
        <w:t>Oracle cloud ERP Fin</w:t>
      </w:r>
      <w:r w:rsidRPr="00C8046D">
        <w:rPr>
          <w:rFonts w:asciiTheme="minorHAnsi" w:hAnsiTheme="minorHAnsi" w:cstheme="minorHAnsi"/>
          <w:sz w:val="20"/>
          <w:szCs w:val="20"/>
        </w:rPr>
        <w:t xml:space="preserve"> (GL, AP, AR, FA), P2P, O2C and </w:t>
      </w:r>
      <w:r w:rsidRPr="00C8046D">
        <w:rPr>
          <w:rFonts w:asciiTheme="minorHAnsi" w:hAnsiTheme="minorHAnsi" w:cstheme="minorHAnsi"/>
          <w:b/>
          <w:bCs/>
          <w:sz w:val="20"/>
          <w:szCs w:val="20"/>
        </w:rPr>
        <w:t>HCM</w:t>
      </w:r>
      <w:r w:rsidRPr="00C8046D">
        <w:rPr>
          <w:rFonts w:asciiTheme="minorHAnsi" w:hAnsiTheme="minorHAnsi" w:cstheme="minorHAnsi"/>
          <w:sz w:val="20"/>
          <w:szCs w:val="20"/>
        </w:rPr>
        <w:t xml:space="preserve"> (Core HR, Payroll) and </w:t>
      </w:r>
      <w:r w:rsidRPr="00C8046D">
        <w:rPr>
          <w:rFonts w:asciiTheme="minorHAnsi" w:hAnsiTheme="minorHAnsi" w:cstheme="minorHAnsi"/>
          <w:b/>
          <w:bCs/>
          <w:sz w:val="20"/>
          <w:szCs w:val="20"/>
        </w:rPr>
        <w:t>OIC</w:t>
      </w:r>
      <w:r w:rsidRPr="00C8046D">
        <w:rPr>
          <w:rFonts w:asciiTheme="minorHAnsi" w:hAnsiTheme="minorHAnsi" w:cstheme="minorHAnsi"/>
          <w:sz w:val="20"/>
          <w:szCs w:val="20"/>
        </w:rPr>
        <w:t xml:space="preserve"> environment</w:t>
      </w:r>
      <w:r w:rsidR="00103F7D">
        <w:rPr>
          <w:rFonts w:asciiTheme="minorHAnsi" w:hAnsiTheme="minorHAnsi" w:cstheme="minorHAnsi"/>
          <w:sz w:val="20"/>
          <w:szCs w:val="20"/>
        </w:rPr>
        <w:t>.</w:t>
      </w:r>
    </w:p>
    <w:p w14:paraId="41D9495B" w14:textId="7E121390" w:rsidR="00C8046D" w:rsidRPr="00C8046D" w:rsidRDefault="00C8046D" w:rsidP="00C8046D">
      <w:pPr>
        <w:numPr>
          <w:ilvl w:val="0"/>
          <w:numId w:val="3"/>
        </w:numPr>
        <w:spacing w:after="0"/>
        <w:jc w:val="both"/>
        <w:rPr>
          <w:rFonts w:asciiTheme="minorHAnsi" w:hAnsiTheme="minorHAnsi" w:cstheme="minorHAnsi"/>
          <w:sz w:val="20"/>
          <w:szCs w:val="20"/>
        </w:rPr>
      </w:pPr>
      <w:r w:rsidRPr="00C8046D">
        <w:rPr>
          <w:rFonts w:asciiTheme="minorHAnsi" w:hAnsiTheme="minorHAnsi" w:cstheme="minorHAnsi"/>
          <w:sz w:val="20"/>
          <w:szCs w:val="20"/>
        </w:rPr>
        <w:t xml:space="preserve">I am responsible for work with users and document day today production tickets and analyzed and provide fixes, which includes customizing security, creation of new roles, provisioning roles to application users, created custom </w:t>
      </w:r>
      <w:r w:rsidR="008B4B0D">
        <w:rPr>
          <w:rFonts w:asciiTheme="minorHAnsi" w:hAnsiTheme="minorHAnsi" w:cstheme="minorHAnsi"/>
          <w:b/>
          <w:bCs/>
          <w:sz w:val="20"/>
          <w:szCs w:val="20"/>
        </w:rPr>
        <w:t>F</w:t>
      </w:r>
      <w:r w:rsidR="008B4B0D" w:rsidRPr="008B4B0D">
        <w:rPr>
          <w:rFonts w:asciiTheme="minorHAnsi" w:hAnsiTheme="minorHAnsi" w:cstheme="minorHAnsi"/>
          <w:b/>
          <w:bCs/>
          <w:sz w:val="20"/>
          <w:szCs w:val="20"/>
        </w:rPr>
        <w:t>usion</w:t>
      </w:r>
      <w:r w:rsidR="008B4B0D" w:rsidRPr="00C8046D">
        <w:rPr>
          <w:rFonts w:asciiTheme="minorHAnsi" w:hAnsiTheme="minorHAnsi" w:cstheme="minorHAnsi"/>
          <w:b/>
          <w:bCs/>
          <w:sz w:val="20"/>
          <w:szCs w:val="20"/>
        </w:rPr>
        <w:t xml:space="preserve"> </w:t>
      </w:r>
      <w:r w:rsidRPr="00C8046D">
        <w:rPr>
          <w:rFonts w:asciiTheme="minorHAnsi" w:hAnsiTheme="minorHAnsi" w:cstheme="minorHAnsi"/>
          <w:b/>
          <w:bCs/>
          <w:sz w:val="20"/>
          <w:szCs w:val="20"/>
        </w:rPr>
        <w:t>BI security</w:t>
      </w:r>
      <w:r w:rsidRPr="00C8046D">
        <w:rPr>
          <w:rFonts w:asciiTheme="minorHAnsi" w:hAnsiTheme="minorHAnsi" w:cstheme="minorHAnsi"/>
          <w:sz w:val="20"/>
          <w:szCs w:val="20"/>
        </w:rPr>
        <w:t xml:space="preserve"> roles for custom </w:t>
      </w:r>
      <w:r w:rsidR="008B4B0D">
        <w:rPr>
          <w:rFonts w:asciiTheme="minorHAnsi" w:hAnsiTheme="minorHAnsi" w:cstheme="minorHAnsi"/>
          <w:b/>
          <w:bCs/>
          <w:sz w:val="20"/>
          <w:szCs w:val="20"/>
        </w:rPr>
        <w:t>F</w:t>
      </w:r>
      <w:r w:rsidR="008B4B0D" w:rsidRPr="008B4B0D">
        <w:rPr>
          <w:rFonts w:asciiTheme="minorHAnsi" w:hAnsiTheme="minorHAnsi" w:cstheme="minorHAnsi"/>
          <w:b/>
          <w:bCs/>
          <w:sz w:val="20"/>
          <w:szCs w:val="20"/>
        </w:rPr>
        <w:t>usion</w:t>
      </w:r>
      <w:r w:rsidR="008B4B0D" w:rsidRPr="00C8046D">
        <w:rPr>
          <w:rFonts w:asciiTheme="minorHAnsi" w:hAnsiTheme="minorHAnsi" w:cstheme="minorHAnsi"/>
          <w:b/>
          <w:bCs/>
          <w:sz w:val="20"/>
          <w:szCs w:val="20"/>
        </w:rPr>
        <w:t xml:space="preserve"> </w:t>
      </w:r>
      <w:r w:rsidRPr="00C8046D">
        <w:rPr>
          <w:rFonts w:asciiTheme="minorHAnsi" w:hAnsiTheme="minorHAnsi" w:cstheme="minorHAnsi"/>
          <w:b/>
          <w:bCs/>
          <w:sz w:val="20"/>
          <w:szCs w:val="20"/>
        </w:rPr>
        <w:t>BI reporting security</w:t>
      </w:r>
      <w:r w:rsidRPr="00C8046D">
        <w:rPr>
          <w:rFonts w:asciiTheme="minorHAnsi" w:hAnsiTheme="minorHAnsi" w:cstheme="minorHAnsi"/>
          <w:sz w:val="20"/>
          <w:szCs w:val="20"/>
        </w:rPr>
        <w:t>.</w:t>
      </w:r>
    </w:p>
    <w:p w14:paraId="47DFECF5" w14:textId="1AEF1E34" w:rsidR="00C8046D" w:rsidRPr="00C8046D" w:rsidRDefault="00C8046D" w:rsidP="00C8046D">
      <w:pPr>
        <w:numPr>
          <w:ilvl w:val="0"/>
          <w:numId w:val="3"/>
        </w:numPr>
        <w:spacing w:after="0"/>
        <w:jc w:val="both"/>
        <w:rPr>
          <w:rFonts w:asciiTheme="minorHAnsi" w:hAnsiTheme="minorHAnsi" w:cstheme="minorHAnsi"/>
          <w:sz w:val="20"/>
          <w:szCs w:val="20"/>
        </w:rPr>
      </w:pPr>
      <w:r w:rsidRPr="00C8046D">
        <w:rPr>
          <w:rFonts w:asciiTheme="minorHAnsi" w:hAnsiTheme="minorHAnsi" w:cstheme="minorHAnsi"/>
          <w:sz w:val="20"/>
          <w:szCs w:val="20"/>
        </w:rPr>
        <w:t xml:space="preserve">Worked with users across HR, Payroll, P2P and documented integration requirements and developed Oracle cloud integrations (AP invoice creation, Kronos to Oracle Cloud Timecard loading) using </w:t>
      </w:r>
      <w:r w:rsidRPr="00C8046D">
        <w:rPr>
          <w:rFonts w:asciiTheme="minorHAnsi" w:hAnsiTheme="minorHAnsi" w:cstheme="minorHAnsi"/>
          <w:b/>
          <w:bCs/>
          <w:sz w:val="20"/>
          <w:szCs w:val="20"/>
        </w:rPr>
        <w:t>OIC, FBDI, REST web</w:t>
      </w:r>
      <w:r w:rsidRPr="00C8046D">
        <w:rPr>
          <w:rFonts w:asciiTheme="minorHAnsi" w:hAnsiTheme="minorHAnsi" w:cstheme="minorHAnsi"/>
          <w:sz w:val="20"/>
          <w:szCs w:val="20"/>
        </w:rPr>
        <w:t xml:space="preserve"> services and developed web Order integrations to load orders to Oracle cloud O2C area.</w:t>
      </w:r>
    </w:p>
    <w:p w14:paraId="749245DF" w14:textId="7D7FAA7C" w:rsidR="00C8046D" w:rsidRPr="00C8046D" w:rsidRDefault="00C8046D" w:rsidP="00C8046D">
      <w:pPr>
        <w:numPr>
          <w:ilvl w:val="0"/>
          <w:numId w:val="3"/>
        </w:numPr>
        <w:spacing w:after="0"/>
        <w:jc w:val="both"/>
        <w:rPr>
          <w:rFonts w:asciiTheme="minorHAnsi" w:hAnsiTheme="minorHAnsi" w:cstheme="minorHAnsi"/>
          <w:sz w:val="20"/>
          <w:szCs w:val="20"/>
        </w:rPr>
      </w:pPr>
      <w:r w:rsidRPr="00C8046D">
        <w:rPr>
          <w:rFonts w:asciiTheme="minorHAnsi" w:hAnsiTheme="minorHAnsi" w:cstheme="minorHAnsi"/>
          <w:sz w:val="20"/>
          <w:szCs w:val="20"/>
        </w:rPr>
        <w:t>Worked with HR/Payroll users and documented and developed Payroll extracts as part of post payroll reports and data exchange with 401k banks and health care providers.</w:t>
      </w:r>
    </w:p>
    <w:p w14:paraId="2A8F782B" w14:textId="6F2F7F39" w:rsidR="00C8046D" w:rsidRPr="00C8046D" w:rsidRDefault="00C8046D" w:rsidP="00C8046D">
      <w:pPr>
        <w:numPr>
          <w:ilvl w:val="0"/>
          <w:numId w:val="3"/>
        </w:numPr>
        <w:spacing w:after="0"/>
        <w:jc w:val="both"/>
        <w:rPr>
          <w:rFonts w:asciiTheme="minorHAnsi" w:hAnsiTheme="minorHAnsi" w:cstheme="minorHAnsi"/>
          <w:sz w:val="20"/>
          <w:szCs w:val="20"/>
        </w:rPr>
      </w:pPr>
      <w:r w:rsidRPr="00C8046D">
        <w:rPr>
          <w:rFonts w:asciiTheme="minorHAnsi" w:hAnsiTheme="minorHAnsi" w:cstheme="minorHAnsi"/>
          <w:sz w:val="20"/>
          <w:szCs w:val="20"/>
        </w:rPr>
        <w:t>Created a custom role as per the enterprise security including BI reporting security and external user security. </w:t>
      </w:r>
    </w:p>
    <w:p w14:paraId="6B822545" w14:textId="26192F3F" w:rsidR="003955B0" w:rsidRPr="00315E59" w:rsidRDefault="00C8046D" w:rsidP="00C8046D">
      <w:pPr>
        <w:numPr>
          <w:ilvl w:val="0"/>
          <w:numId w:val="3"/>
        </w:numPr>
        <w:spacing w:after="0"/>
        <w:jc w:val="both"/>
        <w:rPr>
          <w:rFonts w:asciiTheme="minorHAnsi" w:hAnsiTheme="minorHAnsi" w:cstheme="minorHAnsi"/>
          <w:sz w:val="20"/>
          <w:szCs w:val="20"/>
        </w:rPr>
      </w:pPr>
      <w:r w:rsidRPr="00C8046D">
        <w:rPr>
          <w:rFonts w:asciiTheme="minorHAnsi" w:hAnsiTheme="minorHAnsi" w:cstheme="minorHAnsi"/>
          <w:sz w:val="20"/>
          <w:szCs w:val="20"/>
        </w:rPr>
        <w:t>Worked on Oracle cloud and Salesforce integration and developed end to end integration to create customers in Oracle cloud AR TCA using OCI/ Oracle Cloud AR rest API's </w:t>
      </w:r>
      <w:r w:rsidR="003955B0" w:rsidRPr="00315E59">
        <w:rPr>
          <w:rFonts w:asciiTheme="minorHAnsi" w:hAnsiTheme="minorHAnsi" w:cstheme="minorHAnsi"/>
          <w:sz w:val="20"/>
          <w:szCs w:val="20"/>
        </w:rPr>
        <w:t xml:space="preserve">Design and Developed </w:t>
      </w:r>
      <w:r w:rsidR="003955B0" w:rsidRPr="00C8046D">
        <w:rPr>
          <w:rFonts w:asciiTheme="minorHAnsi" w:hAnsiTheme="minorHAnsi" w:cstheme="minorHAnsi"/>
          <w:sz w:val="20"/>
          <w:szCs w:val="20"/>
        </w:rPr>
        <w:t>Supplier Due</w:t>
      </w:r>
      <w:r w:rsidR="003955B0" w:rsidRPr="00315E59">
        <w:rPr>
          <w:rFonts w:asciiTheme="minorHAnsi" w:hAnsiTheme="minorHAnsi" w:cstheme="minorHAnsi"/>
          <w:sz w:val="20"/>
          <w:szCs w:val="20"/>
        </w:rPr>
        <w:t xml:space="preserve"> report which pulls data from PO, AP and GL.</w:t>
      </w:r>
    </w:p>
    <w:p w14:paraId="7E168932" w14:textId="59FB49EE" w:rsidR="003955B0" w:rsidRPr="00315E59" w:rsidRDefault="003955B0" w:rsidP="003955B0">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Performed code review and maintain migration issues with multiple </w:t>
      </w:r>
      <w:r w:rsidR="00C8046D" w:rsidRPr="00315E59">
        <w:rPr>
          <w:rFonts w:asciiTheme="minorHAnsi" w:hAnsiTheme="minorHAnsi" w:cstheme="minorHAnsi"/>
          <w:sz w:val="20"/>
          <w:szCs w:val="20"/>
        </w:rPr>
        <w:t>instances</w:t>
      </w:r>
      <w:r w:rsidRPr="00315E59">
        <w:rPr>
          <w:rFonts w:asciiTheme="minorHAnsi" w:hAnsiTheme="minorHAnsi" w:cstheme="minorHAnsi"/>
          <w:sz w:val="20"/>
          <w:szCs w:val="20"/>
        </w:rPr>
        <w:t xml:space="preserve"> for the RICEW components developed by PWC team or other vendors.</w:t>
      </w:r>
    </w:p>
    <w:p w14:paraId="419A43AB" w14:textId="0164BAE7" w:rsidR="003955B0" w:rsidRPr="00315E59" w:rsidRDefault="003955B0" w:rsidP="003955B0">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Customized General Leader entries </w:t>
      </w:r>
      <w:r w:rsidRPr="00315E59">
        <w:rPr>
          <w:rFonts w:asciiTheme="minorHAnsi" w:hAnsiTheme="minorHAnsi" w:cstheme="minorHAnsi"/>
          <w:b/>
          <w:sz w:val="20"/>
          <w:szCs w:val="20"/>
        </w:rPr>
        <w:t>WEBADI</w:t>
      </w:r>
      <w:r w:rsidRPr="00315E59">
        <w:rPr>
          <w:rFonts w:asciiTheme="minorHAnsi" w:hAnsiTheme="minorHAnsi" w:cstheme="minorHAnsi"/>
          <w:sz w:val="20"/>
          <w:szCs w:val="20"/>
        </w:rPr>
        <w:t xml:space="preserve"> interface by using </w:t>
      </w:r>
      <w:r w:rsidR="00942CC0">
        <w:rPr>
          <w:rFonts w:asciiTheme="minorHAnsi" w:hAnsiTheme="minorHAnsi" w:cstheme="minorHAnsi"/>
          <w:sz w:val="20"/>
          <w:szCs w:val="20"/>
        </w:rPr>
        <w:t xml:space="preserve">Sales Order </w:t>
      </w:r>
      <w:r w:rsidR="00942CC0" w:rsidRPr="00315E59">
        <w:rPr>
          <w:rFonts w:asciiTheme="minorHAnsi" w:hAnsiTheme="minorHAnsi" w:cstheme="minorHAnsi"/>
          <w:sz w:val="20"/>
          <w:szCs w:val="20"/>
        </w:rPr>
        <w:t>package</w:t>
      </w:r>
      <w:r w:rsidRPr="00315E59">
        <w:rPr>
          <w:rFonts w:asciiTheme="minorHAnsi" w:hAnsiTheme="minorHAnsi" w:cstheme="minorHAnsi"/>
          <w:sz w:val="20"/>
          <w:szCs w:val="20"/>
        </w:rPr>
        <w:t>.</w:t>
      </w:r>
    </w:p>
    <w:p w14:paraId="5C477713" w14:textId="7BFD9A87" w:rsidR="003B4455" w:rsidRPr="00315E59" w:rsidRDefault="00942CC0" w:rsidP="00C62BB6">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 xml:space="preserve">Customized </w:t>
      </w:r>
      <w:r w:rsidRPr="00526C56">
        <w:rPr>
          <w:rFonts w:asciiTheme="minorHAnsi" w:hAnsiTheme="minorHAnsi" w:cstheme="minorHAnsi"/>
          <w:b/>
          <w:bCs/>
          <w:sz w:val="20"/>
          <w:szCs w:val="20"/>
        </w:rPr>
        <w:t>PO Output for Communication</w:t>
      </w:r>
      <w:r>
        <w:rPr>
          <w:rFonts w:asciiTheme="minorHAnsi" w:hAnsiTheme="minorHAnsi" w:cstheme="minorHAnsi"/>
          <w:sz w:val="20"/>
          <w:szCs w:val="20"/>
        </w:rPr>
        <w:t xml:space="preserve"> standard reports to show BOM.</w:t>
      </w:r>
      <w:r w:rsidR="003B4455" w:rsidRPr="00315E59">
        <w:rPr>
          <w:rFonts w:asciiTheme="minorHAnsi" w:hAnsiTheme="minorHAnsi" w:cstheme="minorHAnsi"/>
          <w:sz w:val="20"/>
          <w:szCs w:val="20"/>
        </w:rPr>
        <w:t xml:space="preserve"> </w:t>
      </w:r>
    </w:p>
    <w:p w14:paraId="6AA1609D" w14:textId="3847E70D" w:rsidR="000B0A41" w:rsidRPr="00315E59" w:rsidRDefault="000B0A41" w:rsidP="00C62BB6">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Designed and developed WEBADI for</w:t>
      </w:r>
      <w:r w:rsidR="00C410C9" w:rsidRPr="00315E59">
        <w:rPr>
          <w:rFonts w:asciiTheme="minorHAnsi" w:hAnsiTheme="minorHAnsi" w:cstheme="minorHAnsi"/>
          <w:sz w:val="20"/>
          <w:szCs w:val="20"/>
        </w:rPr>
        <w:t xml:space="preserve"> Purchasing</w:t>
      </w:r>
      <w:r w:rsidRPr="00315E59">
        <w:rPr>
          <w:rFonts w:asciiTheme="minorHAnsi" w:hAnsiTheme="minorHAnsi" w:cstheme="minorHAnsi"/>
          <w:sz w:val="20"/>
          <w:szCs w:val="20"/>
        </w:rPr>
        <w:t xml:space="preserve"> Sourcing rules</w:t>
      </w:r>
      <w:r w:rsidR="00C410C9" w:rsidRPr="00315E59">
        <w:rPr>
          <w:rFonts w:asciiTheme="minorHAnsi" w:hAnsiTheme="minorHAnsi" w:cstheme="minorHAnsi"/>
          <w:sz w:val="20"/>
          <w:szCs w:val="20"/>
        </w:rPr>
        <w:t xml:space="preserve"> for Items and Category combination</w:t>
      </w:r>
      <w:r w:rsidRPr="00315E59">
        <w:rPr>
          <w:rFonts w:asciiTheme="minorHAnsi" w:hAnsiTheme="minorHAnsi" w:cstheme="minorHAnsi"/>
          <w:sz w:val="20"/>
          <w:szCs w:val="20"/>
        </w:rPr>
        <w:t xml:space="preserve"> import and modification via excel.</w:t>
      </w:r>
    </w:p>
    <w:p w14:paraId="4DEBC1B7" w14:textId="77777777" w:rsidR="00AC30C4" w:rsidRPr="00315E59" w:rsidRDefault="00AC30C4" w:rsidP="00C62BB6">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Build multiple reports and Print labels in </w:t>
      </w:r>
      <w:r w:rsidRPr="00315E59">
        <w:rPr>
          <w:rFonts w:asciiTheme="minorHAnsi" w:hAnsiTheme="minorHAnsi" w:cstheme="minorHAnsi"/>
          <w:b/>
          <w:sz w:val="20"/>
          <w:szCs w:val="20"/>
        </w:rPr>
        <w:t>Order Managements.</w:t>
      </w:r>
    </w:p>
    <w:p w14:paraId="68736C75" w14:textId="291D5CED" w:rsidR="00AC30C4" w:rsidRPr="00315E59" w:rsidRDefault="00AC30C4" w:rsidP="00C62BB6">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customizing the Order </w:t>
      </w:r>
      <w:r w:rsidR="00942CC0">
        <w:rPr>
          <w:rFonts w:asciiTheme="minorHAnsi" w:hAnsiTheme="minorHAnsi" w:cstheme="minorHAnsi"/>
          <w:sz w:val="20"/>
          <w:szCs w:val="20"/>
        </w:rPr>
        <w:t>Line</w:t>
      </w:r>
      <w:r w:rsidRPr="00315E59">
        <w:rPr>
          <w:rFonts w:asciiTheme="minorHAnsi" w:hAnsiTheme="minorHAnsi" w:cstheme="minorHAnsi"/>
          <w:sz w:val="20"/>
          <w:szCs w:val="20"/>
        </w:rPr>
        <w:t xml:space="preserve"> workflow according to Business requirement.</w:t>
      </w:r>
    </w:p>
    <w:p w14:paraId="76DE183D" w14:textId="6FFB12C3" w:rsidR="00C62BB6" w:rsidRPr="00315E59" w:rsidRDefault="00790849" w:rsidP="00C62BB6">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Working on </w:t>
      </w:r>
      <w:r w:rsidR="00B11401" w:rsidRPr="00315E59">
        <w:rPr>
          <w:rFonts w:asciiTheme="minorHAnsi" w:hAnsiTheme="minorHAnsi" w:cstheme="minorHAnsi"/>
          <w:sz w:val="20"/>
          <w:szCs w:val="20"/>
        </w:rPr>
        <w:t>day-to-day</w:t>
      </w:r>
      <w:r w:rsidRPr="00315E59">
        <w:rPr>
          <w:rFonts w:asciiTheme="minorHAnsi" w:hAnsiTheme="minorHAnsi" w:cstheme="minorHAnsi"/>
          <w:sz w:val="20"/>
          <w:szCs w:val="20"/>
        </w:rPr>
        <w:t xml:space="preserve"> production support issues </w:t>
      </w:r>
      <w:r w:rsidR="00BD308E" w:rsidRPr="00315E59">
        <w:rPr>
          <w:rFonts w:asciiTheme="minorHAnsi" w:hAnsiTheme="minorHAnsi" w:cstheme="minorHAnsi"/>
          <w:sz w:val="20"/>
          <w:szCs w:val="20"/>
        </w:rPr>
        <w:t xml:space="preserve">and month end close issues </w:t>
      </w:r>
      <w:r w:rsidRPr="00315E59">
        <w:rPr>
          <w:rFonts w:asciiTheme="minorHAnsi" w:hAnsiTheme="minorHAnsi" w:cstheme="minorHAnsi"/>
          <w:sz w:val="20"/>
          <w:szCs w:val="20"/>
        </w:rPr>
        <w:t xml:space="preserve">in </w:t>
      </w:r>
      <w:r w:rsidRPr="00315E59">
        <w:rPr>
          <w:rFonts w:asciiTheme="minorHAnsi" w:hAnsiTheme="minorHAnsi" w:cstheme="minorHAnsi"/>
          <w:b/>
          <w:sz w:val="20"/>
          <w:szCs w:val="20"/>
        </w:rPr>
        <w:t>AP, AR, GL</w:t>
      </w:r>
      <w:r w:rsidR="00125455" w:rsidRPr="00315E59">
        <w:rPr>
          <w:rFonts w:asciiTheme="minorHAnsi" w:hAnsiTheme="minorHAnsi" w:cstheme="minorHAnsi"/>
          <w:b/>
          <w:sz w:val="20"/>
          <w:szCs w:val="20"/>
        </w:rPr>
        <w:t>, SCM</w:t>
      </w:r>
      <w:r w:rsidRPr="00315E59">
        <w:rPr>
          <w:rFonts w:asciiTheme="minorHAnsi" w:hAnsiTheme="minorHAnsi" w:cstheme="minorHAnsi"/>
          <w:b/>
          <w:sz w:val="20"/>
          <w:szCs w:val="20"/>
        </w:rPr>
        <w:t xml:space="preserve"> </w:t>
      </w:r>
      <w:r w:rsidRPr="00315E59">
        <w:rPr>
          <w:rFonts w:asciiTheme="minorHAnsi" w:hAnsiTheme="minorHAnsi" w:cstheme="minorHAnsi"/>
          <w:sz w:val="20"/>
          <w:szCs w:val="20"/>
        </w:rPr>
        <w:t>and</w:t>
      </w:r>
      <w:r w:rsidRPr="00315E59">
        <w:rPr>
          <w:rFonts w:asciiTheme="minorHAnsi" w:hAnsiTheme="minorHAnsi" w:cstheme="minorHAnsi"/>
          <w:b/>
          <w:sz w:val="20"/>
          <w:szCs w:val="20"/>
        </w:rPr>
        <w:t xml:space="preserve"> FA</w:t>
      </w:r>
      <w:r w:rsidR="00C62BB6" w:rsidRPr="00315E59">
        <w:rPr>
          <w:rFonts w:asciiTheme="minorHAnsi" w:hAnsiTheme="minorHAnsi" w:cstheme="minorHAnsi"/>
          <w:sz w:val="20"/>
          <w:szCs w:val="20"/>
        </w:rPr>
        <w:t>.</w:t>
      </w:r>
    </w:p>
    <w:p w14:paraId="6D800596" w14:textId="77777777" w:rsidR="00BD308E" w:rsidRPr="00315E59" w:rsidRDefault="007D1847" w:rsidP="004D43A2">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Created view to extract data from oracle EBS to Hyperion for Financial Reporting.</w:t>
      </w:r>
    </w:p>
    <w:p w14:paraId="6E795597" w14:textId="77777777" w:rsidR="009500D6" w:rsidRPr="00315E59" w:rsidRDefault="00A5155C" w:rsidP="004D43A2">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Design and Developed AP PO reconciliation report in BI publisher.</w:t>
      </w:r>
    </w:p>
    <w:p w14:paraId="7B4A7E05" w14:textId="77777777" w:rsidR="00401F06" w:rsidRPr="00315E59" w:rsidRDefault="00401F06" w:rsidP="0034234A">
      <w:pPr>
        <w:spacing w:after="0"/>
        <w:jc w:val="both"/>
        <w:rPr>
          <w:rFonts w:asciiTheme="minorHAnsi" w:hAnsiTheme="minorHAnsi" w:cstheme="minorHAnsi"/>
          <w:b/>
          <w:sz w:val="20"/>
          <w:szCs w:val="20"/>
          <w:u w:val="single"/>
        </w:rPr>
      </w:pPr>
    </w:p>
    <w:p w14:paraId="73D1833E" w14:textId="319D891A" w:rsidR="00C62BB6" w:rsidRPr="00315E59" w:rsidRDefault="00C62BB6" w:rsidP="00C62BB6">
      <w:pPr>
        <w:spacing w:after="0"/>
        <w:jc w:val="both"/>
        <w:rPr>
          <w:rFonts w:asciiTheme="minorHAnsi" w:hAnsiTheme="minorHAnsi" w:cstheme="minorHAnsi"/>
          <w:sz w:val="20"/>
          <w:szCs w:val="20"/>
        </w:rPr>
      </w:pPr>
      <w:r w:rsidRPr="00315E59">
        <w:rPr>
          <w:rFonts w:asciiTheme="minorHAnsi" w:hAnsiTheme="minorHAnsi" w:cstheme="minorHAnsi"/>
          <w:b/>
          <w:bCs/>
          <w:sz w:val="20"/>
          <w:szCs w:val="20"/>
        </w:rPr>
        <w:t>Environment:</w:t>
      </w:r>
      <w:r w:rsidRPr="00315E59">
        <w:rPr>
          <w:rFonts w:asciiTheme="minorHAnsi" w:hAnsiTheme="minorHAnsi" w:cstheme="minorHAnsi"/>
          <w:sz w:val="20"/>
          <w:szCs w:val="20"/>
        </w:rPr>
        <w:t xml:space="preserve"> Oracle EBS Applications R12.1.3</w:t>
      </w:r>
      <w:r w:rsidR="00AD21FC">
        <w:rPr>
          <w:rFonts w:asciiTheme="minorHAnsi" w:hAnsiTheme="minorHAnsi" w:cstheme="minorHAnsi"/>
          <w:sz w:val="20"/>
          <w:szCs w:val="20"/>
        </w:rPr>
        <w:t>, R12.2.10</w:t>
      </w:r>
      <w:r w:rsidRPr="00315E59">
        <w:rPr>
          <w:rFonts w:asciiTheme="minorHAnsi" w:hAnsiTheme="minorHAnsi" w:cstheme="minorHAnsi"/>
          <w:sz w:val="20"/>
          <w:szCs w:val="20"/>
        </w:rPr>
        <w:t xml:space="preserve"> Supply Chain</w:t>
      </w:r>
      <w:r w:rsidR="00AB431D">
        <w:rPr>
          <w:rFonts w:asciiTheme="minorHAnsi" w:hAnsiTheme="minorHAnsi" w:cstheme="minorHAnsi"/>
          <w:sz w:val="20"/>
          <w:szCs w:val="20"/>
        </w:rPr>
        <w:t xml:space="preserve"> </w:t>
      </w:r>
      <w:r w:rsidRPr="00315E59">
        <w:rPr>
          <w:rFonts w:asciiTheme="minorHAnsi" w:hAnsiTheme="minorHAnsi" w:cstheme="minorHAnsi"/>
          <w:sz w:val="20"/>
          <w:szCs w:val="20"/>
        </w:rPr>
        <w:t xml:space="preserve">(SCM), EDI, WEBADI, OM, INV, </w:t>
      </w:r>
      <w:r w:rsidRPr="00315E59">
        <w:rPr>
          <w:rFonts w:asciiTheme="minorHAnsi" w:hAnsiTheme="minorHAnsi" w:cstheme="minorHAnsi"/>
          <w:b/>
          <w:sz w:val="20"/>
          <w:szCs w:val="20"/>
        </w:rPr>
        <w:t>PO, AR, AP</w:t>
      </w:r>
      <w:r w:rsidRPr="00315E59">
        <w:rPr>
          <w:rFonts w:asciiTheme="minorHAnsi" w:hAnsiTheme="minorHAnsi" w:cstheme="minorHAnsi"/>
          <w:sz w:val="20"/>
          <w:szCs w:val="20"/>
        </w:rPr>
        <w:t xml:space="preserve">, </w:t>
      </w:r>
      <w:r w:rsidR="00C11860" w:rsidRPr="00C11860">
        <w:rPr>
          <w:rFonts w:asciiTheme="minorHAnsi" w:hAnsiTheme="minorHAnsi" w:cstheme="minorHAnsi"/>
          <w:b/>
          <w:bCs/>
          <w:sz w:val="20"/>
          <w:szCs w:val="20"/>
        </w:rPr>
        <w:t>HCM</w:t>
      </w:r>
      <w:r w:rsidR="00C11860">
        <w:rPr>
          <w:rFonts w:asciiTheme="minorHAnsi" w:hAnsiTheme="minorHAnsi" w:cstheme="minorHAnsi"/>
          <w:sz w:val="20"/>
          <w:szCs w:val="20"/>
        </w:rPr>
        <w:t xml:space="preserve">, </w:t>
      </w:r>
      <w:r w:rsidRPr="00315E59">
        <w:rPr>
          <w:rFonts w:asciiTheme="minorHAnsi" w:hAnsiTheme="minorHAnsi" w:cstheme="minorHAnsi"/>
          <w:sz w:val="20"/>
          <w:szCs w:val="20"/>
        </w:rPr>
        <w:t xml:space="preserve">WIP, TCA Architecture, Pricing, </w:t>
      </w:r>
      <w:proofErr w:type="spellStart"/>
      <w:r w:rsidRPr="00315E59">
        <w:rPr>
          <w:rFonts w:asciiTheme="minorHAnsi" w:hAnsiTheme="minorHAnsi" w:cstheme="minorHAnsi"/>
          <w:sz w:val="20"/>
          <w:szCs w:val="20"/>
        </w:rPr>
        <w:t>iSupplier</w:t>
      </w:r>
      <w:proofErr w:type="spellEnd"/>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iProcurement, Service Contracts</w:t>
      </w:r>
      <w:r w:rsidRPr="00315E59">
        <w:rPr>
          <w:rFonts w:asciiTheme="minorHAnsi" w:hAnsiTheme="minorHAnsi" w:cstheme="minorHAnsi"/>
          <w:sz w:val="20"/>
          <w:szCs w:val="20"/>
        </w:rPr>
        <w:t xml:space="preserve">, Discoverer 10g, XML/BI </w:t>
      </w:r>
      <w:r w:rsidR="00AE7375" w:rsidRPr="00315E59">
        <w:rPr>
          <w:rFonts w:asciiTheme="minorHAnsi" w:hAnsiTheme="minorHAnsi" w:cstheme="minorHAnsi"/>
          <w:sz w:val="20"/>
          <w:szCs w:val="20"/>
        </w:rPr>
        <w:t>Publisher, PL</w:t>
      </w:r>
      <w:r w:rsidRPr="00315E59">
        <w:rPr>
          <w:rFonts w:asciiTheme="minorHAnsi" w:hAnsiTheme="minorHAnsi" w:cstheme="minorHAnsi"/>
          <w:sz w:val="20"/>
          <w:szCs w:val="20"/>
        </w:rPr>
        <w:t>/SQL, GL, Reports 6i, Toad, Windows XP, AIM, Oracle 10g.</w:t>
      </w:r>
    </w:p>
    <w:p w14:paraId="47A4E46C" w14:textId="77777777" w:rsidR="00C62BB6" w:rsidRPr="00315E59" w:rsidRDefault="00C62BB6" w:rsidP="0034234A">
      <w:pPr>
        <w:spacing w:after="0"/>
        <w:jc w:val="both"/>
        <w:rPr>
          <w:rFonts w:asciiTheme="minorHAnsi" w:hAnsiTheme="minorHAnsi" w:cstheme="minorHAnsi"/>
          <w:b/>
          <w:sz w:val="20"/>
          <w:szCs w:val="20"/>
          <w:u w:val="single"/>
        </w:rPr>
      </w:pPr>
    </w:p>
    <w:p w14:paraId="1BDBE9AA" w14:textId="4DEE29F3" w:rsidR="008F0F1B" w:rsidRPr="00315E59" w:rsidRDefault="008F0F1B" w:rsidP="00896637">
      <w:pPr>
        <w:shd w:val="clear" w:color="auto" w:fill="D9D9D9" w:themeFill="background1" w:themeFillShade="D9"/>
        <w:spacing w:after="0"/>
        <w:rPr>
          <w:rFonts w:asciiTheme="minorHAnsi" w:hAnsiTheme="minorHAnsi" w:cstheme="minorHAnsi"/>
          <w:b/>
          <w:bCs/>
          <w:sz w:val="20"/>
          <w:szCs w:val="20"/>
        </w:rPr>
      </w:pPr>
      <w:r w:rsidRPr="00315E59">
        <w:rPr>
          <w:rFonts w:asciiTheme="minorHAnsi" w:hAnsiTheme="minorHAnsi" w:cstheme="minorHAnsi"/>
          <w:b/>
          <w:bCs/>
          <w:sz w:val="20"/>
          <w:szCs w:val="20"/>
        </w:rPr>
        <w:t xml:space="preserve">Client: </w:t>
      </w:r>
      <w:r w:rsidR="00526C56">
        <w:rPr>
          <w:rFonts w:asciiTheme="minorHAnsi" w:hAnsiTheme="minorHAnsi" w:cstheme="minorHAnsi"/>
          <w:b/>
          <w:bCs/>
          <w:sz w:val="20"/>
          <w:szCs w:val="20"/>
        </w:rPr>
        <w:t>Poly</w:t>
      </w:r>
      <w:r w:rsidRPr="00315E59">
        <w:rPr>
          <w:rFonts w:asciiTheme="minorHAnsi" w:hAnsiTheme="minorHAnsi" w:cstheme="minorHAnsi"/>
          <w:b/>
          <w:bCs/>
          <w:sz w:val="20"/>
          <w:szCs w:val="20"/>
        </w:rPr>
        <w:t xml:space="preserve">, </w:t>
      </w:r>
      <w:r w:rsidR="00526C56">
        <w:rPr>
          <w:rFonts w:asciiTheme="minorHAnsi" w:hAnsiTheme="minorHAnsi" w:cstheme="minorHAnsi"/>
          <w:b/>
          <w:bCs/>
          <w:sz w:val="20"/>
          <w:szCs w:val="20"/>
        </w:rPr>
        <w:t>San Jose</w:t>
      </w:r>
      <w:r w:rsidRPr="00315E59">
        <w:rPr>
          <w:rFonts w:asciiTheme="minorHAnsi" w:hAnsiTheme="minorHAnsi" w:cstheme="minorHAnsi"/>
          <w:b/>
          <w:bCs/>
          <w:sz w:val="20"/>
          <w:szCs w:val="20"/>
        </w:rPr>
        <w:t xml:space="preserve"> </w:t>
      </w:r>
      <w:r w:rsidR="00526C56">
        <w:rPr>
          <w:rFonts w:asciiTheme="minorHAnsi" w:hAnsiTheme="minorHAnsi" w:cstheme="minorHAnsi"/>
          <w:b/>
          <w:bCs/>
          <w:sz w:val="20"/>
          <w:szCs w:val="20"/>
        </w:rPr>
        <w:t>CA</w:t>
      </w:r>
      <w:r w:rsidRPr="00315E59">
        <w:rPr>
          <w:rFonts w:asciiTheme="minorHAnsi" w:hAnsiTheme="minorHAnsi" w:cstheme="minorHAnsi"/>
          <w:b/>
          <w:bCs/>
          <w:sz w:val="20"/>
          <w:szCs w:val="20"/>
        </w:rPr>
        <w:t xml:space="preserve">.                                                                           </w:t>
      </w:r>
      <w:r w:rsidR="00457F2C" w:rsidRPr="00315E59">
        <w:rPr>
          <w:rFonts w:asciiTheme="minorHAnsi" w:hAnsiTheme="minorHAnsi" w:cstheme="minorHAnsi"/>
          <w:b/>
          <w:bCs/>
          <w:sz w:val="20"/>
          <w:szCs w:val="20"/>
        </w:rPr>
        <w:t xml:space="preserve">       </w:t>
      </w:r>
      <w:r w:rsidRPr="00315E59">
        <w:rPr>
          <w:rFonts w:asciiTheme="minorHAnsi" w:hAnsiTheme="minorHAnsi" w:cstheme="minorHAnsi"/>
          <w:b/>
          <w:bCs/>
          <w:sz w:val="20"/>
          <w:szCs w:val="20"/>
        </w:rPr>
        <w:t xml:space="preserve">           </w:t>
      </w:r>
      <w:r w:rsidR="00526C56">
        <w:rPr>
          <w:rFonts w:asciiTheme="minorHAnsi" w:hAnsiTheme="minorHAnsi" w:cstheme="minorHAnsi"/>
          <w:b/>
          <w:bCs/>
          <w:sz w:val="20"/>
          <w:szCs w:val="20"/>
        </w:rPr>
        <w:t xml:space="preserve">                  </w:t>
      </w:r>
      <w:r w:rsidRPr="00315E59">
        <w:rPr>
          <w:rFonts w:asciiTheme="minorHAnsi" w:hAnsiTheme="minorHAnsi" w:cstheme="minorHAnsi"/>
          <w:b/>
          <w:bCs/>
          <w:sz w:val="20"/>
          <w:szCs w:val="20"/>
        </w:rPr>
        <w:t xml:space="preserve"> Date:  </w:t>
      </w:r>
      <w:r w:rsidR="00526C56">
        <w:rPr>
          <w:rFonts w:asciiTheme="minorHAnsi" w:hAnsiTheme="minorHAnsi" w:cstheme="minorHAnsi"/>
          <w:b/>
          <w:bCs/>
          <w:sz w:val="20"/>
          <w:szCs w:val="20"/>
        </w:rPr>
        <w:t>SEP</w:t>
      </w:r>
      <w:r w:rsidR="00CB0A10" w:rsidRPr="00315E59">
        <w:rPr>
          <w:rFonts w:asciiTheme="minorHAnsi" w:hAnsiTheme="minorHAnsi" w:cstheme="minorHAnsi"/>
          <w:b/>
          <w:bCs/>
          <w:sz w:val="20"/>
          <w:szCs w:val="20"/>
        </w:rPr>
        <w:t xml:space="preserve"> 1</w:t>
      </w:r>
      <w:r w:rsidR="00526C56">
        <w:rPr>
          <w:rFonts w:asciiTheme="minorHAnsi" w:hAnsiTheme="minorHAnsi" w:cstheme="minorHAnsi"/>
          <w:b/>
          <w:bCs/>
          <w:sz w:val="20"/>
          <w:szCs w:val="20"/>
        </w:rPr>
        <w:t>8</w:t>
      </w:r>
      <w:r w:rsidRPr="00315E59">
        <w:rPr>
          <w:rFonts w:asciiTheme="minorHAnsi" w:hAnsiTheme="minorHAnsi" w:cstheme="minorHAnsi"/>
          <w:b/>
          <w:bCs/>
          <w:sz w:val="20"/>
          <w:szCs w:val="20"/>
        </w:rPr>
        <w:t xml:space="preserve"> – </w:t>
      </w:r>
      <w:r w:rsidR="00526C56">
        <w:rPr>
          <w:rFonts w:asciiTheme="minorHAnsi" w:hAnsiTheme="minorHAnsi" w:cstheme="minorHAnsi"/>
          <w:b/>
          <w:bCs/>
          <w:sz w:val="20"/>
          <w:szCs w:val="20"/>
        </w:rPr>
        <w:t>JAN</w:t>
      </w:r>
      <w:r w:rsidR="00401F06" w:rsidRPr="00315E59">
        <w:rPr>
          <w:rFonts w:asciiTheme="minorHAnsi" w:hAnsiTheme="minorHAnsi" w:cstheme="minorHAnsi"/>
          <w:b/>
          <w:bCs/>
          <w:sz w:val="20"/>
          <w:szCs w:val="20"/>
        </w:rPr>
        <w:t xml:space="preserve"> 20</w:t>
      </w:r>
      <w:r w:rsidR="00526C56">
        <w:rPr>
          <w:rFonts w:asciiTheme="minorHAnsi" w:hAnsiTheme="minorHAnsi" w:cstheme="minorHAnsi"/>
          <w:b/>
          <w:bCs/>
          <w:sz w:val="20"/>
          <w:szCs w:val="20"/>
        </w:rPr>
        <w:t>20</w:t>
      </w:r>
    </w:p>
    <w:p w14:paraId="5E9FDDD9" w14:textId="10849148" w:rsidR="008F0F1B" w:rsidRPr="00315E59" w:rsidRDefault="008F0F1B" w:rsidP="00896637">
      <w:pPr>
        <w:shd w:val="clear" w:color="auto" w:fill="D9D9D9" w:themeFill="background1" w:themeFillShade="D9"/>
        <w:spacing w:after="0"/>
        <w:jc w:val="both"/>
        <w:rPr>
          <w:rFonts w:asciiTheme="minorHAnsi" w:hAnsiTheme="minorHAnsi" w:cstheme="minorHAnsi"/>
          <w:b/>
          <w:bCs/>
          <w:sz w:val="20"/>
          <w:szCs w:val="20"/>
        </w:rPr>
      </w:pPr>
      <w:r w:rsidRPr="00315E59">
        <w:rPr>
          <w:rFonts w:asciiTheme="minorHAnsi" w:hAnsiTheme="minorHAnsi" w:cstheme="minorHAnsi"/>
          <w:b/>
          <w:bCs/>
          <w:sz w:val="20"/>
          <w:szCs w:val="20"/>
        </w:rPr>
        <w:t xml:space="preserve">Role: Oracle EBS Techno-Functional Consultant  </w:t>
      </w:r>
    </w:p>
    <w:p w14:paraId="360EA56D" w14:textId="77777777" w:rsidR="008F0F1B" w:rsidRPr="00315E59" w:rsidRDefault="008F0F1B" w:rsidP="00896637">
      <w:pPr>
        <w:shd w:val="clear" w:color="auto" w:fill="D9D9D9" w:themeFill="background1" w:themeFillShade="D9"/>
        <w:spacing w:after="0"/>
        <w:jc w:val="both"/>
        <w:rPr>
          <w:rFonts w:asciiTheme="minorHAnsi" w:hAnsiTheme="minorHAnsi" w:cstheme="minorHAnsi"/>
          <w:iCs/>
          <w:sz w:val="20"/>
          <w:szCs w:val="20"/>
        </w:rPr>
      </w:pPr>
      <w:r w:rsidRPr="00315E59">
        <w:rPr>
          <w:rFonts w:asciiTheme="minorHAnsi" w:hAnsiTheme="minorHAnsi" w:cstheme="minorHAnsi"/>
          <w:b/>
          <w:iCs/>
          <w:sz w:val="20"/>
          <w:szCs w:val="20"/>
        </w:rPr>
        <w:t xml:space="preserve">Work: </w:t>
      </w:r>
      <w:r w:rsidR="007D065C" w:rsidRPr="00315E59">
        <w:rPr>
          <w:rFonts w:asciiTheme="minorHAnsi" w:hAnsiTheme="minorHAnsi" w:cstheme="minorHAnsi"/>
          <w:iCs/>
          <w:sz w:val="20"/>
          <w:szCs w:val="20"/>
        </w:rPr>
        <w:t>Oracle Consultant</w:t>
      </w:r>
      <w:r w:rsidRPr="00315E59">
        <w:rPr>
          <w:rFonts w:asciiTheme="minorHAnsi" w:hAnsiTheme="minorHAnsi" w:cstheme="minorHAnsi"/>
          <w:iCs/>
          <w:sz w:val="20"/>
          <w:szCs w:val="20"/>
        </w:rPr>
        <w:t>.</w:t>
      </w:r>
    </w:p>
    <w:p w14:paraId="6AED0709" w14:textId="77777777" w:rsidR="008F0F1B" w:rsidRPr="00315E59" w:rsidRDefault="008F0F1B" w:rsidP="008F0F1B">
      <w:pPr>
        <w:spacing w:after="0"/>
        <w:jc w:val="both"/>
        <w:rPr>
          <w:rFonts w:asciiTheme="minorHAnsi" w:hAnsiTheme="minorHAnsi" w:cstheme="minorHAnsi"/>
          <w:iCs/>
          <w:sz w:val="16"/>
          <w:szCs w:val="16"/>
        </w:rPr>
      </w:pPr>
    </w:p>
    <w:p w14:paraId="46A60493" w14:textId="2B6EE66F" w:rsidR="00526C56" w:rsidRDefault="008F0F1B" w:rsidP="00526C56">
      <w:pPr>
        <w:tabs>
          <w:tab w:val="left" w:pos="720"/>
        </w:tabs>
        <w:spacing w:after="0"/>
        <w:jc w:val="both"/>
        <w:rPr>
          <w:rFonts w:asciiTheme="minorHAnsi" w:hAnsiTheme="minorHAnsi" w:cstheme="minorHAnsi"/>
          <w:b/>
          <w:bCs/>
          <w:sz w:val="20"/>
          <w:szCs w:val="20"/>
          <w:u w:val="single"/>
        </w:rPr>
      </w:pPr>
      <w:r w:rsidRPr="00315E59">
        <w:rPr>
          <w:rFonts w:asciiTheme="minorHAnsi" w:hAnsiTheme="minorHAnsi" w:cstheme="minorHAnsi"/>
          <w:b/>
          <w:bCs/>
          <w:sz w:val="20"/>
          <w:szCs w:val="20"/>
          <w:u w:val="single"/>
        </w:rPr>
        <w:t>Responsibilities:</w:t>
      </w:r>
    </w:p>
    <w:p w14:paraId="00967006" w14:textId="135DE32A" w:rsidR="00526C56" w:rsidRDefault="00526C56" w:rsidP="00526C56">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lastRenderedPageBreak/>
        <w:t xml:space="preserve">Design and Developed the </w:t>
      </w:r>
      <w:r w:rsidRPr="00A92C1B">
        <w:rPr>
          <w:rFonts w:asciiTheme="minorHAnsi" w:hAnsiTheme="minorHAnsi" w:cstheme="minorHAnsi"/>
          <w:b/>
          <w:bCs/>
          <w:sz w:val="20"/>
          <w:szCs w:val="20"/>
        </w:rPr>
        <w:t>EDI 850</w:t>
      </w:r>
      <w:r>
        <w:rPr>
          <w:rFonts w:asciiTheme="minorHAnsi" w:hAnsiTheme="minorHAnsi" w:cstheme="minorHAnsi"/>
          <w:sz w:val="20"/>
          <w:szCs w:val="20"/>
        </w:rPr>
        <w:t xml:space="preserve"> interface in Sales Order import.</w:t>
      </w:r>
    </w:p>
    <w:p w14:paraId="7C5B1329" w14:textId="56F89DFB" w:rsidR="00526C56" w:rsidRDefault="00526C56" w:rsidP="00526C56">
      <w:pPr>
        <w:numPr>
          <w:ilvl w:val="0"/>
          <w:numId w:val="3"/>
        </w:numPr>
        <w:spacing w:after="0"/>
        <w:jc w:val="both"/>
        <w:rPr>
          <w:rFonts w:asciiTheme="minorHAnsi" w:hAnsiTheme="minorHAnsi" w:cstheme="minorHAnsi"/>
          <w:sz w:val="20"/>
          <w:szCs w:val="20"/>
        </w:rPr>
      </w:pPr>
      <w:r w:rsidRPr="00526C56">
        <w:rPr>
          <w:rFonts w:asciiTheme="minorHAnsi" w:hAnsiTheme="minorHAnsi" w:cstheme="minorHAnsi"/>
          <w:sz w:val="20"/>
          <w:szCs w:val="20"/>
        </w:rPr>
        <w:t xml:space="preserve">Worked on </w:t>
      </w:r>
      <w:r w:rsidRPr="00526C56">
        <w:rPr>
          <w:rFonts w:asciiTheme="minorHAnsi" w:hAnsiTheme="minorHAnsi" w:cstheme="minorHAnsi"/>
          <w:b/>
          <w:bCs/>
          <w:sz w:val="20"/>
          <w:szCs w:val="20"/>
        </w:rPr>
        <w:t>E</w:t>
      </w:r>
      <w:r>
        <w:rPr>
          <w:rFonts w:asciiTheme="minorHAnsi" w:hAnsiTheme="minorHAnsi" w:cstheme="minorHAnsi"/>
          <w:b/>
          <w:bCs/>
          <w:sz w:val="20"/>
          <w:szCs w:val="20"/>
        </w:rPr>
        <w:t>DI</w:t>
      </w:r>
      <w:r w:rsidRPr="00526C56">
        <w:rPr>
          <w:rFonts w:asciiTheme="minorHAnsi" w:hAnsiTheme="minorHAnsi" w:cstheme="minorHAnsi"/>
          <w:sz w:val="20"/>
          <w:szCs w:val="20"/>
        </w:rPr>
        <w:t xml:space="preserve"> sales order acknowledgment (855).</w:t>
      </w:r>
    </w:p>
    <w:p w14:paraId="1AD18CB0" w14:textId="5F6E77B2" w:rsidR="006F5554" w:rsidRDefault="006F5554" w:rsidP="00526C56">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 xml:space="preserve">Developed Customer creation process in </w:t>
      </w:r>
      <w:r w:rsidRPr="006F5554">
        <w:rPr>
          <w:rFonts w:asciiTheme="minorHAnsi" w:hAnsiTheme="minorHAnsi" w:cstheme="minorHAnsi"/>
          <w:b/>
          <w:bCs/>
          <w:sz w:val="20"/>
          <w:szCs w:val="20"/>
        </w:rPr>
        <w:t>Finance Cloud</w:t>
      </w:r>
      <w:r>
        <w:rPr>
          <w:rFonts w:asciiTheme="minorHAnsi" w:hAnsiTheme="minorHAnsi" w:cstheme="minorHAnsi"/>
          <w:sz w:val="20"/>
          <w:szCs w:val="20"/>
        </w:rPr>
        <w:t xml:space="preserve"> application.</w:t>
      </w:r>
    </w:p>
    <w:p w14:paraId="6285CDCC" w14:textId="77777777" w:rsidR="006F5554" w:rsidRDefault="006F5554" w:rsidP="00526C56">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Developed Finance Cloud AR gaining bucket report and Credit memo report.</w:t>
      </w:r>
    </w:p>
    <w:p w14:paraId="2BF2C0E8" w14:textId="76055FCA" w:rsidR="006F5554" w:rsidRDefault="006F5554" w:rsidP="00526C56">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 xml:space="preserve">Worked </w:t>
      </w:r>
      <w:r w:rsidR="00103F7D">
        <w:rPr>
          <w:rFonts w:asciiTheme="minorHAnsi" w:hAnsiTheme="minorHAnsi" w:cstheme="minorHAnsi"/>
          <w:sz w:val="20"/>
          <w:szCs w:val="20"/>
        </w:rPr>
        <w:t>in Month</w:t>
      </w:r>
      <w:r w:rsidR="00DE7CF8">
        <w:rPr>
          <w:rFonts w:asciiTheme="minorHAnsi" w:hAnsiTheme="minorHAnsi" w:cstheme="minorHAnsi"/>
          <w:sz w:val="20"/>
          <w:szCs w:val="20"/>
        </w:rPr>
        <w:t xml:space="preserve"> end statements in finance cloud application. </w:t>
      </w:r>
    </w:p>
    <w:p w14:paraId="5733FF95" w14:textId="5F49EFE8" w:rsidR="00526C56" w:rsidRPr="00526C56" w:rsidRDefault="00526C56" w:rsidP="00526C56">
      <w:pPr>
        <w:numPr>
          <w:ilvl w:val="0"/>
          <w:numId w:val="3"/>
        </w:numPr>
        <w:spacing w:after="0"/>
        <w:jc w:val="both"/>
        <w:rPr>
          <w:rFonts w:asciiTheme="minorHAnsi" w:hAnsiTheme="minorHAnsi" w:cstheme="minorHAnsi"/>
          <w:sz w:val="20"/>
          <w:szCs w:val="20"/>
        </w:rPr>
      </w:pPr>
      <w:r w:rsidRPr="00526C56">
        <w:rPr>
          <w:rFonts w:asciiTheme="minorHAnsi" w:hAnsiTheme="minorHAnsi" w:cstheme="minorHAnsi"/>
          <w:sz w:val="20"/>
          <w:szCs w:val="20"/>
        </w:rPr>
        <w:t>Worked on OM standard defaulting customization</w:t>
      </w:r>
      <w:r>
        <w:rPr>
          <w:rFonts w:asciiTheme="minorHAnsi" w:hAnsiTheme="minorHAnsi" w:cstheme="minorHAnsi"/>
          <w:sz w:val="20"/>
          <w:szCs w:val="20"/>
        </w:rPr>
        <w:t xml:space="preserve"> on shipping methods, request dates and end customer details.</w:t>
      </w:r>
      <w:r w:rsidRPr="00526C56">
        <w:rPr>
          <w:rFonts w:asciiTheme="minorHAnsi" w:hAnsiTheme="minorHAnsi" w:cstheme="minorHAnsi"/>
          <w:sz w:val="20"/>
          <w:szCs w:val="20"/>
        </w:rPr>
        <w:t xml:space="preserve"> </w:t>
      </w:r>
    </w:p>
    <w:p w14:paraId="41FCBEF5" w14:textId="77777777" w:rsidR="00103F7D" w:rsidRDefault="00103F7D" w:rsidP="00103F7D">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Worked on Customers and sites creation process in Oracle Finance Cloud application.</w:t>
      </w:r>
    </w:p>
    <w:p w14:paraId="18368457" w14:textId="77777777" w:rsidR="00103F7D" w:rsidRDefault="00103F7D" w:rsidP="00103F7D">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 xml:space="preserve">Developed </w:t>
      </w:r>
      <w:r w:rsidRPr="00C8046D">
        <w:rPr>
          <w:rFonts w:asciiTheme="minorHAnsi" w:hAnsiTheme="minorHAnsi" w:cstheme="minorHAnsi"/>
          <w:sz w:val="20"/>
          <w:szCs w:val="20"/>
        </w:rPr>
        <w:t>AR transactional data import</w:t>
      </w:r>
      <w:r>
        <w:rPr>
          <w:rFonts w:asciiTheme="minorHAnsi" w:hAnsiTheme="minorHAnsi" w:cstheme="minorHAnsi"/>
          <w:sz w:val="20"/>
          <w:szCs w:val="20"/>
        </w:rPr>
        <w:t xml:space="preserve"> in </w:t>
      </w:r>
      <w:r w:rsidRPr="00C8046D">
        <w:rPr>
          <w:rFonts w:asciiTheme="minorHAnsi" w:hAnsiTheme="minorHAnsi" w:cstheme="minorHAnsi"/>
          <w:b/>
          <w:bCs/>
          <w:sz w:val="20"/>
          <w:szCs w:val="20"/>
        </w:rPr>
        <w:t>Oracle Cloud process</w:t>
      </w:r>
      <w:r>
        <w:rPr>
          <w:rFonts w:asciiTheme="minorHAnsi" w:hAnsiTheme="minorHAnsi" w:cstheme="minorHAnsi"/>
          <w:sz w:val="20"/>
          <w:szCs w:val="20"/>
        </w:rPr>
        <w:t>.</w:t>
      </w:r>
    </w:p>
    <w:p w14:paraId="27CFC598" w14:textId="77777777" w:rsidR="00103F7D" w:rsidRDefault="00103F7D" w:rsidP="00103F7D">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Developed aging and dunning reports in</w:t>
      </w:r>
      <w:r w:rsidRPr="00C8046D">
        <w:rPr>
          <w:rFonts w:asciiTheme="minorHAnsi" w:hAnsiTheme="minorHAnsi" w:cstheme="minorHAnsi"/>
          <w:sz w:val="20"/>
          <w:szCs w:val="20"/>
        </w:rPr>
        <w:t> </w:t>
      </w:r>
      <w:r w:rsidRPr="00C8046D">
        <w:rPr>
          <w:rFonts w:asciiTheme="minorHAnsi" w:hAnsiTheme="minorHAnsi" w:cstheme="minorHAnsi"/>
          <w:b/>
          <w:bCs/>
          <w:sz w:val="20"/>
          <w:szCs w:val="20"/>
        </w:rPr>
        <w:t>Oracle cloud ERP Fin</w:t>
      </w:r>
      <w:r w:rsidRPr="00C8046D">
        <w:rPr>
          <w:rFonts w:asciiTheme="minorHAnsi" w:hAnsiTheme="minorHAnsi" w:cstheme="minorHAnsi"/>
          <w:sz w:val="20"/>
          <w:szCs w:val="20"/>
        </w:rPr>
        <w:t xml:space="preserve"> (GL, AP, AR, FA), P2P</w:t>
      </w:r>
      <w:r>
        <w:rPr>
          <w:rFonts w:asciiTheme="minorHAnsi" w:hAnsiTheme="minorHAnsi" w:cstheme="minorHAnsi"/>
          <w:sz w:val="20"/>
          <w:szCs w:val="20"/>
        </w:rPr>
        <w:t>.</w:t>
      </w:r>
    </w:p>
    <w:p w14:paraId="7E7FB98B" w14:textId="5470278F" w:rsidR="00103F7D" w:rsidRPr="00C8046D" w:rsidRDefault="00103F7D" w:rsidP="00103F7D">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Worked EDI order import process in</w:t>
      </w:r>
      <w:r w:rsidRPr="00C8046D">
        <w:rPr>
          <w:rFonts w:asciiTheme="minorHAnsi" w:hAnsiTheme="minorHAnsi" w:cstheme="minorHAnsi"/>
          <w:sz w:val="20"/>
          <w:szCs w:val="20"/>
        </w:rPr>
        <w:t xml:space="preserve"> </w:t>
      </w:r>
      <w:r w:rsidRPr="00103F7D">
        <w:rPr>
          <w:rFonts w:asciiTheme="minorHAnsi" w:hAnsiTheme="minorHAnsi" w:cstheme="minorHAnsi"/>
          <w:b/>
          <w:bCs/>
          <w:sz w:val="20"/>
          <w:szCs w:val="20"/>
        </w:rPr>
        <w:t>Cloud O2C</w:t>
      </w:r>
      <w:r w:rsidRPr="00C8046D">
        <w:rPr>
          <w:rFonts w:asciiTheme="minorHAnsi" w:hAnsiTheme="minorHAnsi" w:cstheme="minorHAnsi"/>
          <w:sz w:val="20"/>
          <w:szCs w:val="20"/>
        </w:rPr>
        <w:t xml:space="preserve"> and </w:t>
      </w:r>
      <w:r w:rsidRPr="00C8046D">
        <w:rPr>
          <w:rFonts w:asciiTheme="minorHAnsi" w:hAnsiTheme="minorHAnsi" w:cstheme="minorHAnsi"/>
          <w:b/>
          <w:bCs/>
          <w:sz w:val="20"/>
          <w:szCs w:val="20"/>
        </w:rPr>
        <w:t>HCM</w:t>
      </w:r>
      <w:r w:rsidRPr="00C8046D">
        <w:rPr>
          <w:rFonts w:asciiTheme="minorHAnsi" w:hAnsiTheme="minorHAnsi" w:cstheme="minorHAnsi"/>
          <w:sz w:val="20"/>
          <w:szCs w:val="20"/>
        </w:rPr>
        <w:t xml:space="preserve"> (Core HR, Payroll) and </w:t>
      </w:r>
      <w:r w:rsidRPr="00C8046D">
        <w:rPr>
          <w:rFonts w:asciiTheme="minorHAnsi" w:hAnsiTheme="minorHAnsi" w:cstheme="minorHAnsi"/>
          <w:b/>
          <w:bCs/>
          <w:sz w:val="20"/>
          <w:szCs w:val="20"/>
        </w:rPr>
        <w:t>OIC</w:t>
      </w:r>
      <w:r w:rsidRPr="00C8046D">
        <w:rPr>
          <w:rFonts w:asciiTheme="minorHAnsi" w:hAnsiTheme="minorHAnsi" w:cstheme="minorHAnsi"/>
          <w:sz w:val="20"/>
          <w:szCs w:val="20"/>
        </w:rPr>
        <w:t xml:space="preserve"> environment</w:t>
      </w:r>
      <w:r>
        <w:rPr>
          <w:rFonts w:asciiTheme="minorHAnsi" w:hAnsiTheme="minorHAnsi" w:cstheme="minorHAnsi"/>
          <w:sz w:val="20"/>
          <w:szCs w:val="20"/>
        </w:rPr>
        <w:t>.</w:t>
      </w:r>
    </w:p>
    <w:p w14:paraId="3F0D29B7" w14:textId="77777777" w:rsidR="00526C56" w:rsidRPr="00526C56" w:rsidRDefault="00526C56" w:rsidP="00526C56">
      <w:pPr>
        <w:numPr>
          <w:ilvl w:val="0"/>
          <w:numId w:val="3"/>
        </w:numPr>
        <w:spacing w:after="0"/>
        <w:jc w:val="both"/>
        <w:rPr>
          <w:rFonts w:asciiTheme="minorHAnsi" w:hAnsiTheme="minorHAnsi" w:cstheme="minorHAnsi"/>
          <w:sz w:val="20"/>
          <w:szCs w:val="20"/>
        </w:rPr>
      </w:pPr>
      <w:r w:rsidRPr="00526C56">
        <w:rPr>
          <w:rFonts w:asciiTheme="minorHAnsi" w:hAnsiTheme="minorHAnsi" w:cstheme="minorHAnsi"/>
          <w:sz w:val="20"/>
          <w:szCs w:val="20"/>
        </w:rPr>
        <w:t xml:space="preserve">Developed the </w:t>
      </w:r>
      <w:r w:rsidRPr="00526C56">
        <w:rPr>
          <w:rFonts w:asciiTheme="minorHAnsi" w:hAnsiTheme="minorHAnsi" w:cstheme="minorHAnsi"/>
          <w:b/>
          <w:bCs/>
          <w:sz w:val="20"/>
          <w:szCs w:val="20"/>
        </w:rPr>
        <w:t>packages</w:t>
      </w:r>
      <w:r w:rsidRPr="00526C56">
        <w:rPr>
          <w:rFonts w:asciiTheme="minorHAnsi" w:hAnsiTheme="minorHAnsi" w:cstheme="minorHAnsi"/>
          <w:sz w:val="20"/>
          <w:szCs w:val="20"/>
        </w:rPr>
        <w:t xml:space="preserve"> and </w:t>
      </w:r>
      <w:r w:rsidRPr="00526C56">
        <w:rPr>
          <w:rFonts w:asciiTheme="minorHAnsi" w:hAnsiTheme="minorHAnsi" w:cstheme="minorHAnsi"/>
          <w:b/>
          <w:bCs/>
          <w:sz w:val="20"/>
          <w:szCs w:val="20"/>
        </w:rPr>
        <w:t>procedures</w:t>
      </w:r>
      <w:r w:rsidRPr="00526C56">
        <w:rPr>
          <w:rFonts w:asciiTheme="minorHAnsi" w:hAnsiTheme="minorHAnsi" w:cstheme="minorHAnsi"/>
          <w:sz w:val="20"/>
          <w:szCs w:val="20"/>
        </w:rPr>
        <w:t xml:space="preserve"> for </w:t>
      </w:r>
      <w:r w:rsidRPr="00526C56">
        <w:rPr>
          <w:rFonts w:asciiTheme="minorHAnsi" w:hAnsiTheme="minorHAnsi" w:cstheme="minorHAnsi"/>
          <w:b/>
          <w:bCs/>
          <w:sz w:val="20"/>
          <w:szCs w:val="20"/>
        </w:rPr>
        <w:t>Custom shipping</w:t>
      </w:r>
      <w:r w:rsidRPr="00526C56">
        <w:rPr>
          <w:rFonts w:asciiTheme="minorHAnsi" w:hAnsiTheme="minorHAnsi" w:cstheme="minorHAnsi"/>
          <w:sz w:val="20"/>
          <w:szCs w:val="20"/>
        </w:rPr>
        <w:t xml:space="preserve"> form and worked on custom shipping form to do shipping with serial numbers.</w:t>
      </w:r>
    </w:p>
    <w:p w14:paraId="41EF3658" w14:textId="77777777" w:rsidR="00526C56" w:rsidRPr="00526C56" w:rsidRDefault="00526C56" w:rsidP="00526C56">
      <w:pPr>
        <w:numPr>
          <w:ilvl w:val="0"/>
          <w:numId w:val="3"/>
        </w:numPr>
        <w:spacing w:after="0"/>
        <w:jc w:val="both"/>
        <w:rPr>
          <w:rFonts w:asciiTheme="minorHAnsi" w:hAnsiTheme="minorHAnsi" w:cstheme="minorHAnsi"/>
          <w:sz w:val="20"/>
          <w:szCs w:val="20"/>
        </w:rPr>
      </w:pPr>
      <w:r w:rsidRPr="00526C56">
        <w:rPr>
          <w:rFonts w:asciiTheme="minorHAnsi" w:hAnsiTheme="minorHAnsi" w:cstheme="minorHAnsi"/>
          <w:sz w:val="20"/>
          <w:szCs w:val="20"/>
        </w:rPr>
        <w:t xml:space="preserve">Involved in </w:t>
      </w:r>
      <w:r w:rsidRPr="00AB431D">
        <w:rPr>
          <w:rFonts w:asciiTheme="minorHAnsi" w:hAnsiTheme="minorHAnsi" w:cstheme="minorHAnsi"/>
          <w:b/>
          <w:bCs/>
          <w:sz w:val="20"/>
          <w:szCs w:val="20"/>
        </w:rPr>
        <w:t>UAT</w:t>
      </w:r>
      <w:r w:rsidRPr="00526C56">
        <w:rPr>
          <w:rFonts w:asciiTheme="minorHAnsi" w:hAnsiTheme="minorHAnsi" w:cstheme="minorHAnsi"/>
          <w:sz w:val="20"/>
          <w:szCs w:val="20"/>
        </w:rPr>
        <w:t xml:space="preserve"> to modifying the components and tested in the respective instance.</w:t>
      </w:r>
    </w:p>
    <w:p w14:paraId="78FA3523" w14:textId="77777777" w:rsidR="00526C56" w:rsidRPr="00526C56" w:rsidRDefault="00526C56" w:rsidP="00526C56">
      <w:pPr>
        <w:numPr>
          <w:ilvl w:val="0"/>
          <w:numId w:val="3"/>
        </w:numPr>
        <w:spacing w:after="0"/>
        <w:jc w:val="both"/>
        <w:rPr>
          <w:rFonts w:asciiTheme="minorHAnsi" w:hAnsiTheme="minorHAnsi" w:cstheme="minorHAnsi"/>
          <w:sz w:val="20"/>
          <w:szCs w:val="20"/>
        </w:rPr>
      </w:pPr>
      <w:r w:rsidRPr="00526C56">
        <w:rPr>
          <w:rFonts w:asciiTheme="minorHAnsi" w:hAnsiTheme="minorHAnsi" w:cstheme="minorHAnsi"/>
          <w:sz w:val="20"/>
          <w:szCs w:val="20"/>
        </w:rPr>
        <w:t>Worked on new responsibilities and menu creation.</w:t>
      </w:r>
    </w:p>
    <w:p w14:paraId="0D7B2CD9" w14:textId="77777777" w:rsidR="00526C56" w:rsidRPr="00526C56" w:rsidRDefault="00526C56" w:rsidP="00526C56">
      <w:pPr>
        <w:numPr>
          <w:ilvl w:val="0"/>
          <w:numId w:val="3"/>
        </w:numPr>
        <w:spacing w:after="0"/>
        <w:jc w:val="both"/>
        <w:rPr>
          <w:rFonts w:asciiTheme="minorHAnsi" w:hAnsiTheme="minorHAnsi" w:cstheme="minorHAnsi"/>
          <w:sz w:val="20"/>
          <w:szCs w:val="20"/>
        </w:rPr>
      </w:pPr>
      <w:r w:rsidRPr="00526C56">
        <w:rPr>
          <w:rFonts w:asciiTheme="minorHAnsi" w:hAnsiTheme="minorHAnsi" w:cstheme="minorHAnsi"/>
          <w:sz w:val="20"/>
          <w:szCs w:val="20"/>
        </w:rPr>
        <w:t>Gather Business Requirements, analyze and develop solutions for business requirements, create functional &amp; technical specifications &amp; test cases.</w:t>
      </w:r>
    </w:p>
    <w:p w14:paraId="4216A24D" w14:textId="29681418" w:rsidR="00A92C1B" w:rsidRPr="00526C56" w:rsidRDefault="00C8305D" w:rsidP="00526C56">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Created Custom </w:t>
      </w:r>
      <w:r w:rsidRPr="00315E59">
        <w:rPr>
          <w:rFonts w:asciiTheme="minorHAnsi" w:hAnsiTheme="minorHAnsi" w:cstheme="minorHAnsi"/>
          <w:b/>
          <w:sz w:val="20"/>
          <w:szCs w:val="20"/>
        </w:rPr>
        <w:t>conversion program</w:t>
      </w:r>
      <w:r w:rsidRPr="00315E59">
        <w:rPr>
          <w:rFonts w:asciiTheme="minorHAnsi" w:hAnsiTheme="minorHAnsi" w:cstheme="minorHAnsi"/>
          <w:sz w:val="20"/>
          <w:szCs w:val="20"/>
        </w:rPr>
        <w:t xml:space="preserve"> to convert existing User and Responsibility group data to Use new custom security in </w:t>
      </w:r>
      <w:r w:rsidRPr="00315E59">
        <w:rPr>
          <w:rFonts w:asciiTheme="minorHAnsi" w:hAnsiTheme="minorHAnsi" w:cstheme="minorHAnsi"/>
          <w:b/>
          <w:sz w:val="20"/>
          <w:szCs w:val="20"/>
        </w:rPr>
        <w:t>iProcurement</w:t>
      </w:r>
      <w:r w:rsidRPr="00315E59">
        <w:rPr>
          <w:rFonts w:asciiTheme="minorHAnsi" w:hAnsiTheme="minorHAnsi" w:cstheme="minorHAnsi"/>
          <w:sz w:val="20"/>
          <w:szCs w:val="20"/>
        </w:rPr>
        <w:t>.</w:t>
      </w:r>
    </w:p>
    <w:p w14:paraId="4F8B1DB4" w14:textId="77777777" w:rsidR="0000643F" w:rsidRPr="00315E59" w:rsidRDefault="0000643F" w:rsidP="008F0F1B">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w:t>
      </w:r>
      <w:r w:rsidRPr="00315E59">
        <w:rPr>
          <w:rFonts w:asciiTheme="minorHAnsi" w:hAnsiTheme="minorHAnsi" w:cstheme="minorHAnsi"/>
          <w:b/>
          <w:sz w:val="20"/>
          <w:szCs w:val="20"/>
        </w:rPr>
        <w:t xml:space="preserve">Inventory Items, </w:t>
      </w:r>
      <w:r w:rsidR="00527F53" w:rsidRPr="00315E59">
        <w:rPr>
          <w:rFonts w:asciiTheme="minorHAnsi" w:hAnsiTheme="minorHAnsi" w:cstheme="minorHAnsi"/>
          <w:b/>
          <w:sz w:val="20"/>
          <w:szCs w:val="20"/>
        </w:rPr>
        <w:t>categories</w:t>
      </w:r>
      <w:r w:rsidRPr="00315E59">
        <w:rPr>
          <w:rFonts w:asciiTheme="minorHAnsi" w:hAnsiTheme="minorHAnsi" w:cstheme="minorHAnsi"/>
          <w:b/>
          <w:sz w:val="20"/>
          <w:szCs w:val="20"/>
        </w:rPr>
        <w:t xml:space="preserve">, Locators </w:t>
      </w:r>
      <w:r w:rsidRPr="00315E59">
        <w:rPr>
          <w:rFonts w:asciiTheme="minorHAnsi" w:hAnsiTheme="minorHAnsi" w:cstheme="minorHAnsi"/>
          <w:sz w:val="20"/>
          <w:szCs w:val="20"/>
        </w:rPr>
        <w:t>and</w:t>
      </w:r>
      <w:r w:rsidRPr="00315E59">
        <w:rPr>
          <w:rFonts w:asciiTheme="minorHAnsi" w:hAnsiTheme="minorHAnsi" w:cstheme="minorHAnsi"/>
          <w:b/>
          <w:sz w:val="20"/>
          <w:szCs w:val="20"/>
        </w:rPr>
        <w:t xml:space="preserve"> </w:t>
      </w:r>
      <w:r w:rsidR="00527F53" w:rsidRPr="00315E59">
        <w:rPr>
          <w:rFonts w:asciiTheme="minorHAnsi" w:hAnsiTheme="minorHAnsi" w:cstheme="minorHAnsi"/>
          <w:b/>
          <w:sz w:val="20"/>
          <w:szCs w:val="20"/>
        </w:rPr>
        <w:t>On-hand</w:t>
      </w:r>
      <w:r w:rsidRPr="00315E59">
        <w:rPr>
          <w:rFonts w:asciiTheme="minorHAnsi" w:hAnsiTheme="minorHAnsi" w:cstheme="minorHAnsi"/>
          <w:b/>
          <w:sz w:val="20"/>
          <w:szCs w:val="20"/>
        </w:rPr>
        <w:t xml:space="preserve"> quantity</w:t>
      </w:r>
      <w:r w:rsidRPr="00315E59">
        <w:rPr>
          <w:rFonts w:asciiTheme="minorHAnsi" w:hAnsiTheme="minorHAnsi" w:cstheme="minorHAnsi"/>
          <w:sz w:val="20"/>
          <w:szCs w:val="20"/>
        </w:rPr>
        <w:t xml:space="preserve"> conversion for Macy’s POTs project.</w:t>
      </w:r>
    </w:p>
    <w:p w14:paraId="1A0ED1DE" w14:textId="77777777" w:rsidR="0022782A" w:rsidRPr="00315E59" w:rsidRDefault="0022782A" w:rsidP="008F0F1B">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more than </w:t>
      </w:r>
      <w:r w:rsidRPr="00315E59">
        <w:rPr>
          <w:rFonts w:asciiTheme="minorHAnsi" w:hAnsiTheme="minorHAnsi" w:cstheme="minorHAnsi"/>
          <w:b/>
          <w:sz w:val="20"/>
          <w:szCs w:val="20"/>
        </w:rPr>
        <w:t>50 reports</w:t>
      </w:r>
      <w:r w:rsidRPr="00315E59">
        <w:rPr>
          <w:rFonts w:asciiTheme="minorHAnsi" w:hAnsiTheme="minorHAnsi" w:cstheme="minorHAnsi"/>
          <w:sz w:val="20"/>
          <w:szCs w:val="20"/>
        </w:rPr>
        <w:t xml:space="preserve"> for </w:t>
      </w:r>
      <w:r w:rsidRPr="00315E59">
        <w:rPr>
          <w:rFonts w:asciiTheme="minorHAnsi" w:hAnsiTheme="minorHAnsi" w:cstheme="minorHAnsi"/>
          <w:b/>
          <w:sz w:val="20"/>
          <w:szCs w:val="20"/>
        </w:rPr>
        <w:t>Multi Org</w:t>
      </w:r>
      <w:r w:rsidRPr="00315E59">
        <w:rPr>
          <w:rFonts w:asciiTheme="minorHAnsi" w:hAnsiTheme="minorHAnsi" w:cstheme="minorHAnsi"/>
          <w:sz w:val="20"/>
          <w:szCs w:val="20"/>
        </w:rPr>
        <w:t xml:space="preserve"> change in Macy’s.</w:t>
      </w:r>
    </w:p>
    <w:p w14:paraId="4595F768" w14:textId="77777777" w:rsidR="00F765F7" w:rsidRPr="00315E59" w:rsidRDefault="00F765F7" w:rsidP="00F765F7">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Experience in </w:t>
      </w:r>
      <w:r w:rsidRPr="00315E59">
        <w:rPr>
          <w:rFonts w:asciiTheme="minorHAnsi" w:hAnsiTheme="minorHAnsi" w:cstheme="minorHAnsi"/>
          <w:b/>
          <w:sz w:val="20"/>
          <w:szCs w:val="20"/>
        </w:rPr>
        <w:t>performance tuning</w:t>
      </w:r>
      <w:r w:rsidRPr="00315E59">
        <w:rPr>
          <w:rFonts w:asciiTheme="minorHAnsi" w:hAnsiTheme="minorHAnsi" w:cstheme="minorHAnsi"/>
          <w:sz w:val="20"/>
          <w:szCs w:val="20"/>
        </w:rPr>
        <w:t xml:space="preserve"> at the Database level by creating </w:t>
      </w:r>
      <w:r w:rsidRPr="00315E59">
        <w:rPr>
          <w:rFonts w:asciiTheme="minorHAnsi" w:hAnsiTheme="minorHAnsi" w:cstheme="minorHAnsi"/>
          <w:b/>
          <w:sz w:val="20"/>
          <w:szCs w:val="20"/>
        </w:rPr>
        <w:t>aggregate tables</w:t>
      </w:r>
      <w:r w:rsidRPr="00315E59">
        <w:rPr>
          <w:rFonts w:asciiTheme="minorHAnsi" w:hAnsiTheme="minorHAnsi" w:cstheme="minorHAnsi"/>
          <w:sz w:val="20"/>
          <w:szCs w:val="20"/>
        </w:rPr>
        <w:t xml:space="preserve">, Bitmap, B Tree Indexes, </w:t>
      </w:r>
      <w:r w:rsidRPr="00315E59">
        <w:rPr>
          <w:rFonts w:asciiTheme="minorHAnsi" w:hAnsiTheme="minorHAnsi" w:cstheme="minorHAnsi"/>
          <w:b/>
          <w:sz w:val="20"/>
          <w:szCs w:val="20"/>
        </w:rPr>
        <w:t>RPD</w:t>
      </w:r>
      <w:r w:rsidRPr="00315E59">
        <w:rPr>
          <w:rFonts w:asciiTheme="minorHAnsi" w:hAnsiTheme="minorHAnsi" w:cstheme="minorHAnsi"/>
          <w:sz w:val="20"/>
          <w:szCs w:val="20"/>
        </w:rPr>
        <w:t xml:space="preserve"> level by creating </w:t>
      </w:r>
      <w:r w:rsidRPr="00315E59">
        <w:rPr>
          <w:rFonts w:asciiTheme="minorHAnsi" w:hAnsiTheme="minorHAnsi" w:cstheme="minorHAnsi"/>
          <w:b/>
          <w:sz w:val="20"/>
          <w:szCs w:val="20"/>
        </w:rPr>
        <w:t>Database hints</w:t>
      </w:r>
      <w:r w:rsidRPr="00315E59">
        <w:rPr>
          <w:rFonts w:asciiTheme="minorHAnsi" w:hAnsiTheme="minorHAnsi" w:cstheme="minorHAnsi"/>
          <w:sz w:val="20"/>
          <w:szCs w:val="20"/>
        </w:rPr>
        <w:t xml:space="preserve"> in physical Layer, </w:t>
      </w:r>
      <w:r w:rsidRPr="00315E59">
        <w:rPr>
          <w:rFonts w:asciiTheme="minorHAnsi" w:hAnsiTheme="minorHAnsi" w:cstheme="minorHAnsi"/>
          <w:b/>
          <w:sz w:val="20"/>
          <w:szCs w:val="20"/>
        </w:rPr>
        <w:t>Tuning</w:t>
      </w:r>
      <w:r w:rsidRPr="00315E59">
        <w:rPr>
          <w:rFonts w:asciiTheme="minorHAnsi" w:hAnsiTheme="minorHAnsi" w:cstheme="minorHAnsi"/>
          <w:sz w:val="20"/>
          <w:szCs w:val="20"/>
        </w:rPr>
        <w:t xml:space="preserve"> Reports in </w:t>
      </w:r>
      <w:r w:rsidRPr="00315E59">
        <w:rPr>
          <w:rFonts w:asciiTheme="minorHAnsi" w:hAnsiTheme="minorHAnsi" w:cstheme="minorHAnsi"/>
          <w:b/>
          <w:sz w:val="20"/>
          <w:szCs w:val="20"/>
        </w:rPr>
        <w:t>OBIEE</w:t>
      </w:r>
      <w:r w:rsidRPr="00315E59">
        <w:rPr>
          <w:rFonts w:asciiTheme="minorHAnsi" w:hAnsiTheme="minorHAnsi" w:cstheme="minorHAnsi"/>
          <w:sz w:val="20"/>
          <w:szCs w:val="20"/>
        </w:rPr>
        <w:t>.</w:t>
      </w:r>
    </w:p>
    <w:p w14:paraId="25412EBE" w14:textId="77777777" w:rsidR="00523A99" w:rsidRPr="00315E59" w:rsidRDefault="00523A99" w:rsidP="008F0F1B">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Worked on Order Import interface in oracle from Main frame system to Oracle EBS using API’s.</w:t>
      </w:r>
    </w:p>
    <w:p w14:paraId="50AB0052" w14:textId="77777777" w:rsidR="00BD04F1" w:rsidRPr="00315E59" w:rsidRDefault="00BD04F1" w:rsidP="008F0F1B">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w:t>
      </w:r>
      <w:r w:rsidRPr="00315E59">
        <w:rPr>
          <w:rFonts w:asciiTheme="minorHAnsi" w:hAnsiTheme="minorHAnsi" w:cstheme="minorHAnsi"/>
          <w:b/>
          <w:sz w:val="20"/>
          <w:szCs w:val="20"/>
        </w:rPr>
        <w:t xml:space="preserve">Auto Pack </w:t>
      </w:r>
      <w:r w:rsidRPr="00315E59">
        <w:rPr>
          <w:rFonts w:asciiTheme="minorHAnsi" w:hAnsiTheme="minorHAnsi" w:cstheme="minorHAnsi"/>
          <w:sz w:val="20"/>
          <w:szCs w:val="20"/>
        </w:rPr>
        <w:t>and</w:t>
      </w:r>
      <w:r w:rsidRPr="00315E59">
        <w:rPr>
          <w:rFonts w:asciiTheme="minorHAnsi" w:hAnsiTheme="minorHAnsi" w:cstheme="minorHAnsi"/>
          <w:b/>
          <w:sz w:val="20"/>
          <w:szCs w:val="20"/>
        </w:rPr>
        <w:t xml:space="preserve"> Ship</w:t>
      </w:r>
      <w:r w:rsidR="00441638" w:rsidRPr="00315E59">
        <w:rPr>
          <w:rFonts w:asciiTheme="minorHAnsi" w:hAnsiTheme="minorHAnsi" w:cstheme="minorHAnsi"/>
          <w:b/>
          <w:sz w:val="20"/>
          <w:szCs w:val="20"/>
        </w:rPr>
        <w:t xml:space="preserve"> confirm</w:t>
      </w:r>
      <w:r w:rsidRPr="00315E59">
        <w:rPr>
          <w:rFonts w:asciiTheme="minorHAnsi" w:hAnsiTheme="minorHAnsi" w:cstheme="minorHAnsi"/>
          <w:sz w:val="20"/>
          <w:szCs w:val="20"/>
        </w:rPr>
        <w:t xml:space="preserve"> for specific items interface in order management.</w:t>
      </w:r>
    </w:p>
    <w:p w14:paraId="443183DC" w14:textId="77777777" w:rsidR="00F35AAC" w:rsidRPr="00315E59" w:rsidRDefault="00F35AAC" w:rsidP="008F0F1B">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Design and Developed </w:t>
      </w:r>
      <w:r w:rsidRPr="00315E59">
        <w:rPr>
          <w:rFonts w:asciiTheme="minorHAnsi" w:hAnsiTheme="minorHAnsi" w:cstheme="minorHAnsi"/>
          <w:b/>
          <w:sz w:val="20"/>
          <w:szCs w:val="20"/>
        </w:rPr>
        <w:t>Auto Receive PO</w:t>
      </w:r>
      <w:r w:rsidRPr="00315E59">
        <w:rPr>
          <w:rFonts w:asciiTheme="minorHAnsi" w:hAnsiTheme="minorHAnsi" w:cstheme="minorHAnsi"/>
          <w:sz w:val="20"/>
          <w:szCs w:val="20"/>
        </w:rPr>
        <w:t xml:space="preserve"> and </w:t>
      </w:r>
      <w:r w:rsidRPr="00315E59">
        <w:rPr>
          <w:rFonts w:asciiTheme="minorHAnsi" w:hAnsiTheme="minorHAnsi" w:cstheme="minorHAnsi"/>
          <w:b/>
          <w:sz w:val="20"/>
          <w:szCs w:val="20"/>
        </w:rPr>
        <w:t>Close the PO’s</w:t>
      </w:r>
      <w:r w:rsidRPr="00315E59">
        <w:rPr>
          <w:rFonts w:asciiTheme="minorHAnsi" w:hAnsiTheme="minorHAnsi" w:cstheme="minorHAnsi"/>
          <w:sz w:val="20"/>
          <w:szCs w:val="20"/>
        </w:rPr>
        <w:t xml:space="preserve"> interface in Purchasing.</w:t>
      </w:r>
    </w:p>
    <w:p w14:paraId="3A9C58CD" w14:textId="77777777" w:rsidR="00EF0A3D" w:rsidRPr="00315E59" w:rsidRDefault="00EF0A3D" w:rsidP="008F0F1B">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w:t>
      </w:r>
      <w:r w:rsidRPr="00315E59">
        <w:rPr>
          <w:rFonts w:asciiTheme="minorHAnsi" w:hAnsiTheme="minorHAnsi" w:cstheme="minorHAnsi"/>
          <w:b/>
          <w:sz w:val="20"/>
          <w:szCs w:val="20"/>
        </w:rPr>
        <w:t>TCA customer interface</w:t>
      </w:r>
      <w:r w:rsidRPr="00315E59">
        <w:rPr>
          <w:rFonts w:asciiTheme="minorHAnsi" w:hAnsiTheme="minorHAnsi" w:cstheme="minorHAnsi"/>
          <w:sz w:val="20"/>
          <w:szCs w:val="20"/>
        </w:rPr>
        <w:t xml:space="preserve"> changes from Sales force to EBS.</w:t>
      </w:r>
    </w:p>
    <w:p w14:paraId="0BE1AA46" w14:textId="77777777" w:rsidR="00F35AAC" w:rsidRPr="00315E59" w:rsidRDefault="00631C95" w:rsidP="008F0F1B">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Macys Notes Interface from Oracle EBS to 3</w:t>
      </w:r>
      <w:r w:rsidRPr="00315E59">
        <w:rPr>
          <w:rFonts w:asciiTheme="minorHAnsi" w:hAnsiTheme="minorHAnsi" w:cstheme="minorHAnsi"/>
          <w:sz w:val="20"/>
          <w:szCs w:val="20"/>
          <w:vertAlign w:val="superscript"/>
        </w:rPr>
        <w:t>rd</w:t>
      </w:r>
      <w:r w:rsidRPr="00315E59">
        <w:rPr>
          <w:rFonts w:asciiTheme="minorHAnsi" w:hAnsiTheme="minorHAnsi" w:cstheme="minorHAnsi"/>
          <w:sz w:val="20"/>
          <w:szCs w:val="20"/>
        </w:rPr>
        <w:t xml:space="preserve"> party system by calling </w:t>
      </w:r>
      <w:r w:rsidRPr="00315E59">
        <w:rPr>
          <w:rFonts w:asciiTheme="minorHAnsi" w:hAnsiTheme="minorHAnsi" w:cstheme="minorHAnsi"/>
          <w:b/>
          <w:sz w:val="20"/>
          <w:szCs w:val="20"/>
        </w:rPr>
        <w:t>web service</w:t>
      </w:r>
      <w:r w:rsidRPr="00315E59">
        <w:rPr>
          <w:rFonts w:asciiTheme="minorHAnsi" w:hAnsiTheme="minorHAnsi" w:cstheme="minorHAnsi"/>
          <w:sz w:val="20"/>
          <w:szCs w:val="20"/>
        </w:rPr>
        <w:t>.</w:t>
      </w:r>
    </w:p>
    <w:p w14:paraId="6B4DE438" w14:textId="77777777" w:rsidR="002E7625" w:rsidRPr="00315E59" w:rsidRDefault="002E7625" w:rsidP="008F0F1B">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Design and Developed </w:t>
      </w:r>
      <w:r w:rsidR="007D065C" w:rsidRPr="00315E59">
        <w:rPr>
          <w:rFonts w:asciiTheme="minorHAnsi" w:hAnsiTheme="minorHAnsi" w:cstheme="minorHAnsi"/>
          <w:b/>
          <w:sz w:val="20"/>
          <w:szCs w:val="20"/>
        </w:rPr>
        <w:t>Contract’s</w:t>
      </w:r>
      <w:r w:rsidRPr="00315E59">
        <w:rPr>
          <w:rFonts w:asciiTheme="minorHAnsi" w:hAnsiTheme="minorHAnsi" w:cstheme="minorHAnsi"/>
          <w:b/>
          <w:sz w:val="20"/>
          <w:szCs w:val="20"/>
        </w:rPr>
        <w:t xml:space="preserve"> Expiration Report</w:t>
      </w:r>
      <w:r w:rsidRPr="00315E59">
        <w:rPr>
          <w:rFonts w:asciiTheme="minorHAnsi" w:hAnsiTheme="minorHAnsi" w:cstheme="minorHAnsi"/>
          <w:sz w:val="20"/>
          <w:szCs w:val="20"/>
        </w:rPr>
        <w:t xml:space="preserve"> to send to email of Resource Managers using </w:t>
      </w:r>
      <w:r w:rsidRPr="00315E59">
        <w:rPr>
          <w:rFonts w:asciiTheme="minorHAnsi" w:hAnsiTheme="minorHAnsi" w:cstheme="minorHAnsi"/>
          <w:b/>
          <w:sz w:val="20"/>
          <w:szCs w:val="20"/>
        </w:rPr>
        <w:t>XML Bursting technique</w:t>
      </w:r>
      <w:r w:rsidRPr="00315E59">
        <w:rPr>
          <w:rFonts w:asciiTheme="minorHAnsi" w:hAnsiTheme="minorHAnsi" w:cstheme="minorHAnsi"/>
          <w:sz w:val="20"/>
          <w:szCs w:val="20"/>
        </w:rPr>
        <w:t xml:space="preserve"> in </w:t>
      </w:r>
      <w:r w:rsidRPr="00315E59">
        <w:rPr>
          <w:rFonts w:asciiTheme="minorHAnsi" w:hAnsiTheme="minorHAnsi" w:cstheme="minorHAnsi"/>
          <w:b/>
          <w:sz w:val="20"/>
          <w:szCs w:val="20"/>
        </w:rPr>
        <w:t>BI Publisher</w:t>
      </w:r>
      <w:r w:rsidRPr="00315E59">
        <w:rPr>
          <w:rFonts w:asciiTheme="minorHAnsi" w:hAnsiTheme="minorHAnsi" w:cstheme="minorHAnsi"/>
          <w:sz w:val="20"/>
          <w:szCs w:val="20"/>
        </w:rPr>
        <w:t>.</w:t>
      </w:r>
    </w:p>
    <w:p w14:paraId="778C7A9B" w14:textId="77777777" w:rsidR="00572490" w:rsidRPr="00315E59" w:rsidRDefault="00572490" w:rsidP="008F0F1B">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w:t>
      </w:r>
      <w:r w:rsidRPr="00315E59">
        <w:rPr>
          <w:rFonts w:asciiTheme="minorHAnsi" w:hAnsiTheme="minorHAnsi" w:cstheme="minorHAnsi"/>
          <w:b/>
          <w:sz w:val="20"/>
          <w:szCs w:val="20"/>
        </w:rPr>
        <w:t>Supplier Notification</w:t>
      </w:r>
      <w:r w:rsidRPr="00315E59">
        <w:rPr>
          <w:rFonts w:asciiTheme="minorHAnsi" w:hAnsiTheme="minorHAnsi" w:cstheme="minorHAnsi"/>
          <w:sz w:val="20"/>
          <w:szCs w:val="20"/>
        </w:rPr>
        <w:t xml:space="preserve"> interface.</w:t>
      </w:r>
    </w:p>
    <w:p w14:paraId="63489221" w14:textId="77777777" w:rsidR="00637C08" w:rsidRPr="00315E59" w:rsidRDefault="00637C08" w:rsidP="008F0F1B">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Design and Developer Custom </w:t>
      </w:r>
      <w:r w:rsidRPr="00315E59">
        <w:rPr>
          <w:rFonts w:asciiTheme="minorHAnsi" w:hAnsiTheme="minorHAnsi" w:cstheme="minorHAnsi"/>
          <w:b/>
          <w:sz w:val="20"/>
          <w:szCs w:val="20"/>
        </w:rPr>
        <w:t>Order Hold interface</w:t>
      </w:r>
      <w:r w:rsidRPr="00315E59">
        <w:rPr>
          <w:rFonts w:asciiTheme="minorHAnsi" w:hAnsiTheme="minorHAnsi" w:cstheme="minorHAnsi"/>
          <w:sz w:val="20"/>
          <w:szCs w:val="20"/>
        </w:rPr>
        <w:t xml:space="preserve"> in oracle Order</w:t>
      </w:r>
      <w:r w:rsidR="00721F72" w:rsidRPr="00315E59">
        <w:rPr>
          <w:rFonts w:asciiTheme="minorHAnsi" w:hAnsiTheme="minorHAnsi" w:cstheme="minorHAnsi"/>
          <w:sz w:val="20"/>
          <w:szCs w:val="20"/>
        </w:rPr>
        <w:t xml:space="preserve"> </w:t>
      </w:r>
      <w:r w:rsidR="0080313D" w:rsidRPr="00315E59">
        <w:rPr>
          <w:rFonts w:asciiTheme="minorHAnsi" w:hAnsiTheme="minorHAnsi" w:cstheme="minorHAnsi"/>
          <w:sz w:val="20"/>
          <w:szCs w:val="20"/>
        </w:rPr>
        <w:t>Management</w:t>
      </w:r>
      <w:r w:rsidRPr="00315E59">
        <w:rPr>
          <w:rFonts w:asciiTheme="minorHAnsi" w:hAnsiTheme="minorHAnsi" w:cstheme="minorHAnsi"/>
          <w:sz w:val="20"/>
          <w:szCs w:val="20"/>
        </w:rPr>
        <w:t>.</w:t>
      </w:r>
    </w:p>
    <w:p w14:paraId="3C3FA54C" w14:textId="77777777" w:rsidR="00C8305D" w:rsidRPr="00315E59" w:rsidRDefault="00C8305D" w:rsidP="00FA1CE9">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Created </w:t>
      </w:r>
      <w:r w:rsidRPr="00315E59">
        <w:rPr>
          <w:rFonts w:asciiTheme="minorHAnsi" w:hAnsiTheme="minorHAnsi" w:cstheme="minorHAnsi"/>
          <w:b/>
          <w:sz w:val="20"/>
          <w:szCs w:val="20"/>
        </w:rPr>
        <w:t>Custom Interface program</w:t>
      </w:r>
      <w:r w:rsidRPr="00315E59">
        <w:rPr>
          <w:rFonts w:asciiTheme="minorHAnsi" w:hAnsiTheme="minorHAnsi" w:cstheme="minorHAnsi"/>
          <w:sz w:val="20"/>
          <w:szCs w:val="20"/>
        </w:rPr>
        <w:t xml:space="preserve"> which Auto Assign new security for newly joined employees in iProcurement.</w:t>
      </w:r>
    </w:p>
    <w:p w14:paraId="6CB4A64B" w14:textId="20256DF9" w:rsidR="004B7FF2" w:rsidRPr="006F5554" w:rsidRDefault="009B00F3" w:rsidP="006F5554">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Create new custom interface for </w:t>
      </w:r>
      <w:r w:rsidRPr="00315E59">
        <w:rPr>
          <w:rFonts w:asciiTheme="minorHAnsi" w:hAnsiTheme="minorHAnsi" w:cstheme="minorHAnsi"/>
          <w:b/>
          <w:sz w:val="20"/>
          <w:szCs w:val="20"/>
        </w:rPr>
        <w:t>Parts minimum quantity</w:t>
      </w:r>
      <w:r w:rsidRPr="00315E59">
        <w:rPr>
          <w:rFonts w:asciiTheme="minorHAnsi" w:hAnsiTheme="minorHAnsi" w:cstheme="minorHAnsi"/>
          <w:sz w:val="20"/>
          <w:szCs w:val="20"/>
        </w:rPr>
        <w:t xml:space="preserve"> for maintenance of escalators schedule events for oracle </w:t>
      </w:r>
      <w:r w:rsidRPr="00315E59">
        <w:rPr>
          <w:rFonts w:asciiTheme="minorHAnsi" w:hAnsiTheme="minorHAnsi" w:cstheme="minorHAnsi"/>
          <w:b/>
          <w:sz w:val="20"/>
          <w:szCs w:val="20"/>
        </w:rPr>
        <w:t>EAM</w:t>
      </w:r>
      <w:r w:rsidRPr="00315E59">
        <w:rPr>
          <w:rFonts w:asciiTheme="minorHAnsi" w:hAnsiTheme="minorHAnsi" w:cstheme="minorHAnsi"/>
          <w:sz w:val="20"/>
          <w:szCs w:val="20"/>
        </w:rPr>
        <w:t xml:space="preserve"> Module.</w:t>
      </w:r>
    </w:p>
    <w:p w14:paraId="695C7365" w14:textId="77777777" w:rsidR="002E7625" w:rsidRPr="00315E59" w:rsidRDefault="003431FD" w:rsidP="008F0F1B">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Customized SOW Contract Report, SOW Contracts Accrual </w:t>
      </w:r>
      <w:r w:rsidR="00AE7375" w:rsidRPr="00315E59">
        <w:rPr>
          <w:rFonts w:asciiTheme="minorHAnsi" w:hAnsiTheme="minorHAnsi" w:cstheme="minorHAnsi"/>
          <w:sz w:val="20"/>
          <w:szCs w:val="20"/>
        </w:rPr>
        <w:t>Report, SOW</w:t>
      </w:r>
      <w:r w:rsidRPr="00315E59">
        <w:rPr>
          <w:rFonts w:asciiTheme="minorHAnsi" w:hAnsiTheme="minorHAnsi" w:cstheme="minorHAnsi"/>
          <w:sz w:val="20"/>
          <w:szCs w:val="20"/>
        </w:rPr>
        <w:t xml:space="preserve"> Changes Report, EBS Sow </w:t>
      </w:r>
      <w:r w:rsidR="00AE7375" w:rsidRPr="00315E59">
        <w:rPr>
          <w:rFonts w:asciiTheme="minorHAnsi" w:hAnsiTheme="minorHAnsi" w:cstheme="minorHAnsi"/>
          <w:sz w:val="20"/>
          <w:szCs w:val="20"/>
        </w:rPr>
        <w:t>Details</w:t>
      </w:r>
      <w:r w:rsidRPr="00315E59">
        <w:rPr>
          <w:rFonts w:asciiTheme="minorHAnsi" w:hAnsiTheme="minorHAnsi" w:cstheme="minorHAnsi"/>
          <w:sz w:val="20"/>
          <w:szCs w:val="20"/>
        </w:rPr>
        <w:t xml:space="preserve"> Report using XML publisher in Oracle Applications.</w:t>
      </w:r>
    </w:p>
    <w:p w14:paraId="1AC3D61E" w14:textId="77777777" w:rsidR="003431FD" w:rsidRPr="00315E59" w:rsidRDefault="003431FD" w:rsidP="008F0F1B">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Involved in </w:t>
      </w:r>
      <w:r w:rsidRPr="00315E59">
        <w:rPr>
          <w:rFonts w:asciiTheme="minorHAnsi" w:hAnsiTheme="minorHAnsi" w:cstheme="minorHAnsi"/>
          <w:b/>
          <w:sz w:val="20"/>
          <w:szCs w:val="20"/>
        </w:rPr>
        <w:t>UAT</w:t>
      </w:r>
      <w:r w:rsidRPr="00315E59">
        <w:rPr>
          <w:rFonts w:asciiTheme="minorHAnsi" w:hAnsiTheme="minorHAnsi" w:cstheme="minorHAnsi"/>
          <w:sz w:val="20"/>
          <w:szCs w:val="20"/>
        </w:rPr>
        <w:t xml:space="preserve"> coordination with Business users, issues tracking and User Training for PCA Enhancement Project.</w:t>
      </w:r>
    </w:p>
    <w:p w14:paraId="3F930F8A" w14:textId="77777777" w:rsidR="00092721" w:rsidRPr="00315E59" w:rsidRDefault="00092721" w:rsidP="00092721">
      <w:pPr>
        <w:spacing w:after="0"/>
        <w:ind w:left="720"/>
        <w:jc w:val="both"/>
        <w:rPr>
          <w:rFonts w:asciiTheme="minorHAnsi" w:hAnsiTheme="minorHAnsi" w:cstheme="minorHAnsi"/>
          <w:sz w:val="20"/>
          <w:szCs w:val="20"/>
        </w:rPr>
      </w:pPr>
    </w:p>
    <w:p w14:paraId="07C7FF8C" w14:textId="48B66795" w:rsidR="00092721" w:rsidRPr="00315E59" w:rsidRDefault="00092721" w:rsidP="00092721">
      <w:pPr>
        <w:spacing w:after="0"/>
        <w:jc w:val="both"/>
        <w:rPr>
          <w:rFonts w:asciiTheme="minorHAnsi" w:hAnsiTheme="minorHAnsi" w:cstheme="minorHAnsi"/>
          <w:sz w:val="20"/>
          <w:szCs w:val="20"/>
        </w:rPr>
      </w:pPr>
      <w:r w:rsidRPr="00315E59">
        <w:rPr>
          <w:rFonts w:asciiTheme="minorHAnsi" w:hAnsiTheme="minorHAnsi" w:cstheme="minorHAnsi"/>
          <w:b/>
          <w:bCs/>
          <w:sz w:val="20"/>
          <w:szCs w:val="20"/>
        </w:rPr>
        <w:t>Environment:</w:t>
      </w:r>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OAF,</w:t>
      </w:r>
      <w:r w:rsidRPr="00315E59">
        <w:rPr>
          <w:rFonts w:asciiTheme="minorHAnsi" w:hAnsiTheme="minorHAnsi" w:cstheme="minorHAnsi"/>
          <w:sz w:val="20"/>
          <w:szCs w:val="20"/>
        </w:rPr>
        <w:t xml:space="preserve"> Java, Oracle EBS Applications R12.1.3 Advance Pricing, Supply Chain</w:t>
      </w:r>
      <w:r w:rsidR="00354630">
        <w:rPr>
          <w:rFonts w:asciiTheme="minorHAnsi" w:hAnsiTheme="minorHAnsi" w:cstheme="minorHAnsi"/>
          <w:sz w:val="20"/>
          <w:szCs w:val="20"/>
        </w:rPr>
        <w:t xml:space="preserve"> </w:t>
      </w:r>
      <w:r w:rsidRPr="00315E59">
        <w:rPr>
          <w:rFonts w:asciiTheme="minorHAnsi" w:hAnsiTheme="minorHAnsi" w:cstheme="minorHAnsi"/>
          <w:sz w:val="20"/>
          <w:szCs w:val="20"/>
        </w:rPr>
        <w:t>(SCM), EDI, WEBADI, OM, INV,</w:t>
      </w:r>
      <w:r w:rsidR="00AF4E19" w:rsidRPr="00315E59">
        <w:rPr>
          <w:rFonts w:asciiTheme="minorHAnsi" w:hAnsiTheme="minorHAnsi" w:cstheme="minorHAnsi"/>
          <w:sz w:val="20"/>
          <w:szCs w:val="20"/>
        </w:rPr>
        <w:t xml:space="preserve"> EAM,</w:t>
      </w:r>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PO, AR, AP</w:t>
      </w:r>
      <w:r w:rsidRPr="00315E59">
        <w:rPr>
          <w:rFonts w:asciiTheme="minorHAnsi" w:hAnsiTheme="minorHAnsi" w:cstheme="minorHAnsi"/>
          <w:sz w:val="20"/>
          <w:szCs w:val="20"/>
        </w:rPr>
        <w:t xml:space="preserve">, WIP, TCA Architecture, Advanced Pricing, </w:t>
      </w:r>
      <w:proofErr w:type="spellStart"/>
      <w:r w:rsidRPr="00315E59">
        <w:rPr>
          <w:rFonts w:asciiTheme="minorHAnsi" w:hAnsiTheme="minorHAnsi" w:cstheme="minorHAnsi"/>
          <w:sz w:val="20"/>
          <w:szCs w:val="20"/>
        </w:rPr>
        <w:t>iSupplier</w:t>
      </w:r>
      <w:proofErr w:type="spellEnd"/>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iProcurement</w:t>
      </w:r>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Services Procurement, Service Contracts,</w:t>
      </w:r>
      <w:r w:rsidRPr="00315E59">
        <w:rPr>
          <w:rFonts w:asciiTheme="minorHAnsi" w:hAnsiTheme="minorHAnsi" w:cstheme="minorHAnsi"/>
          <w:sz w:val="20"/>
          <w:szCs w:val="20"/>
        </w:rPr>
        <w:t xml:space="preserve"> EB Tax, Discoverer 10g, XML/BI </w:t>
      </w:r>
      <w:r w:rsidR="00AE7375" w:rsidRPr="00315E59">
        <w:rPr>
          <w:rFonts w:asciiTheme="minorHAnsi" w:hAnsiTheme="minorHAnsi" w:cstheme="minorHAnsi"/>
          <w:sz w:val="20"/>
          <w:szCs w:val="20"/>
        </w:rPr>
        <w:t>Publisher, PL</w:t>
      </w:r>
      <w:r w:rsidRPr="00315E59">
        <w:rPr>
          <w:rFonts w:asciiTheme="minorHAnsi" w:hAnsiTheme="minorHAnsi" w:cstheme="minorHAnsi"/>
          <w:sz w:val="20"/>
          <w:szCs w:val="20"/>
        </w:rPr>
        <w:t>/SQL, GL, Reports 6i, Toad, Windows XP, AIM, Oracle 10g.</w:t>
      </w:r>
    </w:p>
    <w:p w14:paraId="1EA34C3E" w14:textId="77777777" w:rsidR="00997603" w:rsidRPr="00315E59" w:rsidRDefault="00997603" w:rsidP="00092721">
      <w:pPr>
        <w:spacing w:after="0"/>
        <w:jc w:val="both"/>
        <w:rPr>
          <w:rFonts w:asciiTheme="minorHAnsi" w:hAnsiTheme="minorHAnsi" w:cstheme="minorHAnsi"/>
          <w:sz w:val="20"/>
          <w:szCs w:val="20"/>
        </w:rPr>
      </w:pPr>
    </w:p>
    <w:p w14:paraId="79B0AAB4" w14:textId="041BFFF7" w:rsidR="006B16C9" w:rsidRPr="00315E59" w:rsidRDefault="006B16C9" w:rsidP="00237F9A">
      <w:pPr>
        <w:shd w:val="clear" w:color="auto" w:fill="D9D9D9" w:themeFill="background1" w:themeFillShade="D9"/>
        <w:spacing w:after="0"/>
        <w:rPr>
          <w:rFonts w:asciiTheme="minorHAnsi" w:hAnsiTheme="minorHAnsi" w:cstheme="minorHAnsi"/>
          <w:b/>
          <w:bCs/>
          <w:sz w:val="20"/>
          <w:szCs w:val="20"/>
        </w:rPr>
      </w:pPr>
      <w:r w:rsidRPr="00315E59">
        <w:rPr>
          <w:rFonts w:asciiTheme="minorHAnsi" w:hAnsiTheme="minorHAnsi" w:cstheme="minorHAnsi"/>
          <w:b/>
          <w:bCs/>
          <w:sz w:val="20"/>
          <w:szCs w:val="20"/>
        </w:rPr>
        <w:t xml:space="preserve">Client: </w:t>
      </w:r>
      <w:r w:rsidR="00AB431D">
        <w:rPr>
          <w:rFonts w:asciiTheme="minorHAnsi" w:hAnsiTheme="minorHAnsi" w:cstheme="minorHAnsi"/>
          <w:b/>
          <w:bCs/>
          <w:sz w:val="20"/>
          <w:szCs w:val="20"/>
        </w:rPr>
        <w:t>Veritas</w:t>
      </w:r>
      <w:r w:rsidRPr="00315E59">
        <w:rPr>
          <w:rFonts w:asciiTheme="minorHAnsi" w:hAnsiTheme="minorHAnsi" w:cstheme="minorHAnsi"/>
          <w:b/>
          <w:bCs/>
          <w:sz w:val="20"/>
          <w:szCs w:val="20"/>
        </w:rPr>
        <w:t xml:space="preserve">, </w:t>
      </w:r>
      <w:r w:rsidR="00AB431D">
        <w:rPr>
          <w:rFonts w:asciiTheme="minorHAnsi" w:hAnsiTheme="minorHAnsi" w:cstheme="minorHAnsi"/>
          <w:b/>
          <w:bCs/>
          <w:sz w:val="20"/>
          <w:szCs w:val="20"/>
        </w:rPr>
        <w:t>Chennai</w:t>
      </w:r>
      <w:r w:rsidRPr="00315E59">
        <w:rPr>
          <w:rFonts w:asciiTheme="minorHAnsi" w:hAnsiTheme="minorHAnsi" w:cstheme="minorHAnsi"/>
          <w:b/>
          <w:bCs/>
          <w:sz w:val="20"/>
          <w:szCs w:val="20"/>
        </w:rPr>
        <w:t xml:space="preserve"> </w:t>
      </w:r>
      <w:r w:rsidR="00AB431D">
        <w:rPr>
          <w:rFonts w:asciiTheme="minorHAnsi" w:hAnsiTheme="minorHAnsi" w:cstheme="minorHAnsi"/>
          <w:b/>
          <w:bCs/>
          <w:sz w:val="20"/>
          <w:szCs w:val="20"/>
        </w:rPr>
        <w:t>India</w:t>
      </w:r>
      <w:r w:rsidRPr="00315E59">
        <w:rPr>
          <w:rFonts w:asciiTheme="minorHAnsi" w:hAnsiTheme="minorHAnsi" w:cstheme="minorHAnsi"/>
          <w:b/>
          <w:bCs/>
          <w:sz w:val="20"/>
          <w:szCs w:val="20"/>
        </w:rPr>
        <w:t>.</w:t>
      </w:r>
      <w:r w:rsidR="00AB431D">
        <w:rPr>
          <w:rFonts w:asciiTheme="minorHAnsi" w:hAnsiTheme="minorHAnsi" w:cstheme="minorHAnsi"/>
          <w:b/>
          <w:bCs/>
          <w:sz w:val="20"/>
          <w:szCs w:val="20"/>
        </w:rPr>
        <w:t xml:space="preserve">                    </w:t>
      </w:r>
      <w:r w:rsidRPr="00315E59">
        <w:rPr>
          <w:rFonts w:asciiTheme="minorHAnsi" w:hAnsiTheme="minorHAnsi" w:cstheme="minorHAnsi"/>
          <w:b/>
          <w:bCs/>
          <w:sz w:val="20"/>
          <w:szCs w:val="20"/>
        </w:rPr>
        <w:t xml:space="preserve">                                                                     </w:t>
      </w:r>
      <w:r w:rsidR="00AD0EAB" w:rsidRPr="00315E59">
        <w:rPr>
          <w:rFonts w:asciiTheme="minorHAnsi" w:hAnsiTheme="minorHAnsi" w:cstheme="minorHAnsi"/>
          <w:b/>
          <w:bCs/>
          <w:sz w:val="20"/>
          <w:szCs w:val="20"/>
        </w:rPr>
        <w:t xml:space="preserve">   </w:t>
      </w:r>
      <w:r w:rsidRPr="00315E59">
        <w:rPr>
          <w:rFonts w:asciiTheme="minorHAnsi" w:hAnsiTheme="minorHAnsi" w:cstheme="minorHAnsi"/>
          <w:b/>
          <w:bCs/>
          <w:sz w:val="20"/>
          <w:szCs w:val="20"/>
        </w:rPr>
        <w:t xml:space="preserve">            </w:t>
      </w:r>
      <w:r w:rsidR="00AB431D">
        <w:rPr>
          <w:rFonts w:asciiTheme="minorHAnsi" w:hAnsiTheme="minorHAnsi" w:cstheme="minorHAnsi"/>
          <w:b/>
          <w:bCs/>
          <w:sz w:val="20"/>
          <w:szCs w:val="20"/>
        </w:rPr>
        <w:t xml:space="preserve">    </w:t>
      </w:r>
      <w:r w:rsidRPr="00315E59">
        <w:rPr>
          <w:rFonts w:asciiTheme="minorHAnsi" w:hAnsiTheme="minorHAnsi" w:cstheme="minorHAnsi"/>
          <w:b/>
          <w:bCs/>
          <w:sz w:val="20"/>
          <w:szCs w:val="20"/>
        </w:rPr>
        <w:t xml:space="preserve">Date:  </w:t>
      </w:r>
      <w:r w:rsidR="00AB431D">
        <w:rPr>
          <w:rFonts w:asciiTheme="minorHAnsi" w:hAnsiTheme="minorHAnsi" w:cstheme="minorHAnsi"/>
          <w:b/>
          <w:bCs/>
          <w:sz w:val="20"/>
          <w:szCs w:val="20"/>
        </w:rPr>
        <w:t>Aug</w:t>
      </w:r>
      <w:r w:rsidR="00AC379A" w:rsidRPr="00315E59">
        <w:rPr>
          <w:rFonts w:asciiTheme="minorHAnsi" w:hAnsiTheme="minorHAnsi" w:cstheme="minorHAnsi"/>
          <w:b/>
          <w:bCs/>
          <w:sz w:val="20"/>
          <w:szCs w:val="20"/>
        </w:rPr>
        <w:t xml:space="preserve"> 1</w:t>
      </w:r>
      <w:r w:rsidR="00AB431D">
        <w:rPr>
          <w:rFonts w:asciiTheme="minorHAnsi" w:hAnsiTheme="minorHAnsi" w:cstheme="minorHAnsi"/>
          <w:b/>
          <w:bCs/>
          <w:sz w:val="20"/>
          <w:szCs w:val="20"/>
        </w:rPr>
        <w:t>5</w:t>
      </w:r>
      <w:r w:rsidRPr="00315E59">
        <w:rPr>
          <w:rFonts w:asciiTheme="minorHAnsi" w:hAnsiTheme="minorHAnsi" w:cstheme="minorHAnsi"/>
          <w:b/>
          <w:bCs/>
          <w:sz w:val="20"/>
          <w:szCs w:val="20"/>
        </w:rPr>
        <w:t xml:space="preserve"> – </w:t>
      </w:r>
      <w:r w:rsidR="00AB431D">
        <w:rPr>
          <w:rFonts w:asciiTheme="minorHAnsi" w:hAnsiTheme="minorHAnsi" w:cstheme="minorHAnsi"/>
          <w:b/>
          <w:bCs/>
          <w:sz w:val="20"/>
          <w:szCs w:val="20"/>
        </w:rPr>
        <w:t>SEP</w:t>
      </w:r>
      <w:r w:rsidR="00EF5A9A" w:rsidRPr="00315E59">
        <w:rPr>
          <w:rFonts w:asciiTheme="minorHAnsi" w:hAnsiTheme="minorHAnsi" w:cstheme="minorHAnsi"/>
          <w:b/>
          <w:bCs/>
          <w:sz w:val="20"/>
          <w:szCs w:val="20"/>
        </w:rPr>
        <w:t xml:space="preserve"> </w:t>
      </w:r>
      <w:r w:rsidR="00AB431D">
        <w:rPr>
          <w:rFonts w:asciiTheme="minorHAnsi" w:hAnsiTheme="minorHAnsi" w:cstheme="minorHAnsi"/>
          <w:b/>
          <w:bCs/>
          <w:sz w:val="20"/>
          <w:szCs w:val="20"/>
        </w:rPr>
        <w:t>18</w:t>
      </w:r>
    </w:p>
    <w:p w14:paraId="0991C6D6" w14:textId="413762C0" w:rsidR="006B16C9" w:rsidRPr="00315E59" w:rsidRDefault="006B16C9" w:rsidP="00237F9A">
      <w:pPr>
        <w:shd w:val="clear" w:color="auto" w:fill="D9D9D9" w:themeFill="background1" w:themeFillShade="D9"/>
        <w:spacing w:after="0"/>
        <w:jc w:val="both"/>
        <w:rPr>
          <w:rFonts w:asciiTheme="minorHAnsi" w:hAnsiTheme="minorHAnsi" w:cstheme="minorHAnsi"/>
          <w:b/>
          <w:bCs/>
          <w:sz w:val="20"/>
          <w:szCs w:val="20"/>
        </w:rPr>
      </w:pPr>
      <w:r w:rsidRPr="00315E59">
        <w:rPr>
          <w:rFonts w:asciiTheme="minorHAnsi" w:hAnsiTheme="minorHAnsi" w:cstheme="minorHAnsi"/>
          <w:b/>
          <w:bCs/>
          <w:sz w:val="20"/>
          <w:szCs w:val="20"/>
        </w:rPr>
        <w:t xml:space="preserve">Role: Oracle EBS Techno-Functional Consultant  </w:t>
      </w:r>
    </w:p>
    <w:p w14:paraId="3885B491" w14:textId="18272214" w:rsidR="006B16C9" w:rsidRPr="00315E59" w:rsidRDefault="006B16C9" w:rsidP="00237F9A">
      <w:pPr>
        <w:shd w:val="clear" w:color="auto" w:fill="D9D9D9" w:themeFill="background1" w:themeFillShade="D9"/>
        <w:spacing w:after="0"/>
        <w:jc w:val="both"/>
        <w:rPr>
          <w:rFonts w:asciiTheme="minorHAnsi" w:hAnsiTheme="minorHAnsi" w:cstheme="minorHAnsi"/>
          <w:iCs/>
          <w:sz w:val="20"/>
          <w:szCs w:val="20"/>
        </w:rPr>
      </w:pPr>
      <w:r w:rsidRPr="00315E59">
        <w:rPr>
          <w:rFonts w:asciiTheme="minorHAnsi" w:hAnsiTheme="minorHAnsi" w:cstheme="minorHAnsi"/>
          <w:b/>
          <w:iCs/>
          <w:sz w:val="20"/>
          <w:szCs w:val="20"/>
        </w:rPr>
        <w:t xml:space="preserve">Work: </w:t>
      </w:r>
      <w:r w:rsidRPr="00315E59">
        <w:rPr>
          <w:rFonts w:asciiTheme="minorHAnsi" w:hAnsiTheme="minorHAnsi" w:cstheme="minorHAnsi"/>
          <w:iCs/>
          <w:sz w:val="20"/>
          <w:szCs w:val="20"/>
        </w:rPr>
        <w:t>Worked on production support role.</w:t>
      </w:r>
    </w:p>
    <w:p w14:paraId="7C6CFAAF" w14:textId="77777777" w:rsidR="006B16C9" w:rsidRPr="00315E59" w:rsidRDefault="006B16C9" w:rsidP="006B16C9">
      <w:pPr>
        <w:spacing w:after="0"/>
        <w:jc w:val="both"/>
        <w:rPr>
          <w:rFonts w:asciiTheme="minorHAnsi" w:hAnsiTheme="minorHAnsi" w:cstheme="minorHAnsi"/>
          <w:iCs/>
          <w:sz w:val="16"/>
          <w:szCs w:val="16"/>
        </w:rPr>
      </w:pPr>
    </w:p>
    <w:p w14:paraId="7BDA0DDF" w14:textId="77777777" w:rsidR="006B16C9" w:rsidRPr="00315E59" w:rsidRDefault="006B16C9" w:rsidP="006B16C9">
      <w:pPr>
        <w:tabs>
          <w:tab w:val="left" w:pos="720"/>
        </w:tabs>
        <w:spacing w:after="0"/>
        <w:jc w:val="both"/>
        <w:rPr>
          <w:rFonts w:asciiTheme="minorHAnsi" w:hAnsiTheme="minorHAnsi" w:cstheme="minorHAnsi"/>
          <w:b/>
          <w:bCs/>
          <w:sz w:val="20"/>
          <w:szCs w:val="20"/>
          <w:u w:val="single"/>
        </w:rPr>
      </w:pPr>
      <w:r w:rsidRPr="00315E59">
        <w:rPr>
          <w:rFonts w:asciiTheme="minorHAnsi" w:hAnsiTheme="minorHAnsi" w:cstheme="minorHAnsi"/>
          <w:b/>
          <w:bCs/>
          <w:sz w:val="20"/>
          <w:szCs w:val="20"/>
          <w:u w:val="single"/>
        </w:rPr>
        <w:t>Responsibilities:</w:t>
      </w:r>
    </w:p>
    <w:p w14:paraId="6E49FE00" w14:textId="77777777" w:rsidR="006B16C9" w:rsidRPr="00315E59" w:rsidRDefault="006B16C9" w:rsidP="006B16C9">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Design and Developed </w:t>
      </w:r>
      <w:r w:rsidR="000967C6" w:rsidRPr="00315E59">
        <w:rPr>
          <w:rFonts w:asciiTheme="minorHAnsi" w:hAnsiTheme="minorHAnsi" w:cstheme="minorHAnsi"/>
          <w:b/>
          <w:sz w:val="20"/>
          <w:szCs w:val="20"/>
        </w:rPr>
        <w:t xml:space="preserve">Invoice </w:t>
      </w:r>
      <w:proofErr w:type="spellStart"/>
      <w:r w:rsidR="000967C6" w:rsidRPr="00315E59">
        <w:rPr>
          <w:rFonts w:asciiTheme="minorHAnsi" w:hAnsiTheme="minorHAnsi" w:cstheme="minorHAnsi"/>
          <w:b/>
          <w:sz w:val="20"/>
          <w:szCs w:val="20"/>
        </w:rPr>
        <w:t>Prof</w:t>
      </w:r>
      <w:r w:rsidR="007E0DA0" w:rsidRPr="00315E59">
        <w:rPr>
          <w:rFonts w:asciiTheme="minorHAnsi" w:hAnsiTheme="minorHAnsi" w:cstheme="minorHAnsi"/>
          <w:b/>
          <w:sz w:val="20"/>
          <w:szCs w:val="20"/>
        </w:rPr>
        <w:t>arma</w:t>
      </w:r>
      <w:proofErr w:type="spellEnd"/>
      <w:r w:rsidR="007E0DA0" w:rsidRPr="00315E59">
        <w:rPr>
          <w:rFonts w:asciiTheme="minorHAnsi" w:hAnsiTheme="minorHAnsi" w:cstheme="minorHAnsi"/>
          <w:b/>
          <w:sz w:val="20"/>
          <w:szCs w:val="20"/>
        </w:rPr>
        <w:t xml:space="preserve"> Report and Sale Track Report</w:t>
      </w:r>
      <w:r w:rsidRPr="00315E59">
        <w:rPr>
          <w:rFonts w:asciiTheme="minorHAnsi" w:hAnsiTheme="minorHAnsi" w:cstheme="minorHAnsi"/>
          <w:sz w:val="20"/>
          <w:szCs w:val="20"/>
        </w:rPr>
        <w:t xml:space="preserve"> MD050, MD070 using BI Publisher.</w:t>
      </w:r>
    </w:p>
    <w:p w14:paraId="27A22576" w14:textId="77777777" w:rsidR="000837C1" w:rsidRPr="00315E59" w:rsidRDefault="000837C1" w:rsidP="006B16C9">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lastRenderedPageBreak/>
        <w:t xml:space="preserve">Developed </w:t>
      </w:r>
      <w:r w:rsidRPr="00315E59">
        <w:rPr>
          <w:rFonts w:asciiTheme="minorHAnsi" w:hAnsiTheme="minorHAnsi" w:cstheme="minorHAnsi"/>
          <w:b/>
          <w:sz w:val="20"/>
          <w:szCs w:val="20"/>
        </w:rPr>
        <w:t>TCA Customer data interface</w:t>
      </w:r>
      <w:r w:rsidRPr="00315E59">
        <w:rPr>
          <w:rFonts w:asciiTheme="minorHAnsi" w:hAnsiTheme="minorHAnsi" w:cstheme="minorHAnsi"/>
          <w:sz w:val="20"/>
          <w:szCs w:val="20"/>
        </w:rPr>
        <w:t xml:space="preserve"> between 3</w:t>
      </w:r>
      <w:r w:rsidRPr="00315E59">
        <w:rPr>
          <w:rFonts w:asciiTheme="minorHAnsi" w:hAnsiTheme="minorHAnsi" w:cstheme="minorHAnsi"/>
          <w:sz w:val="20"/>
          <w:szCs w:val="20"/>
          <w:vertAlign w:val="superscript"/>
        </w:rPr>
        <w:t>rd</w:t>
      </w:r>
      <w:r w:rsidRPr="00315E59">
        <w:rPr>
          <w:rFonts w:asciiTheme="minorHAnsi" w:hAnsiTheme="minorHAnsi" w:cstheme="minorHAnsi"/>
          <w:sz w:val="20"/>
          <w:szCs w:val="20"/>
        </w:rPr>
        <w:t xml:space="preserve"> party systems to Oracle Applications.</w:t>
      </w:r>
    </w:p>
    <w:p w14:paraId="1283E33B" w14:textId="2E320A34" w:rsidR="000837C1" w:rsidRDefault="000837C1" w:rsidP="006B16C9">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w:t>
      </w:r>
      <w:r w:rsidR="00F11FBB" w:rsidRPr="00315E59">
        <w:rPr>
          <w:rFonts w:asciiTheme="minorHAnsi" w:hAnsiTheme="minorHAnsi" w:cstheme="minorHAnsi"/>
          <w:sz w:val="20"/>
          <w:szCs w:val="20"/>
        </w:rPr>
        <w:t>on interface</w:t>
      </w:r>
      <w:r w:rsidRPr="00315E59">
        <w:rPr>
          <w:rFonts w:asciiTheme="minorHAnsi" w:hAnsiTheme="minorHAnsi" w:cstheme="minorHAnsi"/>
          <w:sz w:val="20"/>
          <w:szCs w:val="20"/>
        </w:rPr>
        <w:t xml:space="preserve"> issues between 3</w:t>
      </w:r>
      <w:r w:rsidRPr="00315E59">
        <w:rPr>
          <w:rFonts w:asciiTheme="minorHAnsi" w:hAnsiTheme="minorHAnsi" w:cstheme="minorHAnsi"/>
          <w:sz w:val="20"/>
          <w:szCs w:val="20"/>
          <w:vertAlign w:val="superscript"/>
        </w:rPr>
        <w:t>rd</w:t>
      </w:r>
      <w:r w:rsidRPr="00315E59">
        <w:rPr>
          <w:rFonts w:asciiTheme="minorHAnsi" w:hAnsiTheme="minorHAnsi" w:cstheme="minorHAnsi"/>
          <w:sz w:val="20"/>
          <w:szCs w:val="20"/>
        </w:rPr>
        <w:t xml:space="preserve"> party system integration and Oracle Application with SOA and TIBCO.</w:t>
      </w:r>
    </w:p>
    <w:p w14:paraId="2BBB277E" w14:textId="77777777" w:rsidR="00AB431D" w:rsidRPr="00AB431D" w:rsidRDefault="00AB431D" w:rsidP="00AB431D">
      <w:pPr>
        <w:numPr>
          <w:ilvl w:val="0"/>
          <w:numId w:val="3"/>
        </w:numPr>
        <w:spacing w:after="0"/>
        <w:jc w:val="both"/>
        <w:rPr>
          <w:rFonts w:asciiTheme="minorHAnsi" w:hAnsiTheme="minorHAnsi" w:cstheme="minorHAnsi"/>
          <w:sz w:val="20"/>
          <w:szCs w:val="20"/>
        </w:rPr>
      </w:pPr>
      <w:r w:rsidRPr="00AB431D">
        <w:rPr>
          <w:rFonts w:asciiTheme="minorHAnsi" w:hAnsiTheme="minorHAnsi" w:cstheme="minorHAnsi"/>
          <w:sz w:val="20"/>
          <w:szCs w:val="20"/>
        </w:rPr>
        <w:t>Designed and documented solution, configurations required for implementing Oracle Advanced Collections across all operating units.</w:t>
      </w:r>
    </w:p>
    <w:p w14:paraId="45E6C558" w14:textId="77777777" w:rsidR="00AB431D" w:rsidRPr="00AB431D" w:rsidRDefault="00AB431D" w:rsidP="00AB431D">
      <w:pPr>
        <w:numPr>
          <w:ilvl w:val="0"/>
          <w:numId w:val="3"/>
        </w:numPr>
        <w:spacing w:after="0"/>
        <w:jc w:val="both"/>
        <w:rPr>
          <w:rFonts w:asciiTheme="minorHAnsi" w:hAnsiTheme="minorHAnsi" w:cstheme="minorHAnsi"/>
          <w:sz w:val="20"/>
          <w:szCs w:val="20"/>
        </w:rPr>
      </w:pPr>
      <w:r w:rsidRPr="00AB431D">
        <w:rPr>
          <w:rFonts w:asciiTheme="minorHAnsi" w:hAnsiTheme="minorHAnsi" w:cstheme="minorHAnsi"/>
          <w:sz w:val="20"/>
          <w:szCs w:val="20"/>
        </w:rPr>
        <w:t>Developed custom PLSQL package to update score for the existing customers.</w:t>
      </w:r>
    </w:p>
    <w:p w14:paraId="412DA021" w14:textId="77777777" w:rsidR="00AB431D" w:rsidRPr="00AB431D" w:rsidRDefault="00AB431D" w:rsidP="00AB431D">
      <w:pPr>
        <w:numPr>
          <w:ilvl w:val="0"/>
          <w:numId w:val="3"/>
        </w:numPr>
        <w:spacing w:after="0"/>
        <w:jc w:val="both"/>
        <w:rPr>
          <w:rFonts w:asciiTheme="minorHAnsi" w:hAnsiTheme="minorHAnsi" w:cstheme="minorHAnsi"/>
          <w:sz w:val="20"/>
          <w:szCs w:val="20"/>
        </w:rPr>
      </w:pPr>
      <w:r w:rsidRPr="00AB431D">
        <w:rPr>
          <w:rFonts w:asciiTheme="minorHAnsi" w:hAnsiTheme="minorHAnsi" w:cstheme="minorHAnsi"/>
          <w:sz w:val="20"/>
          <w:szCs w:val="20"/>
        </w:rPr>
        <w:t>Developed XML Publisher reports to generate Customer Invoice details.</w:t>
      </w:r>
    </w:p>
    <w:p w14:paraId="50BE3319" w14:textId="2E878FB1" w:rsidR="00AB431D" w:rsidRPr="00AB431D" w:rsidRDefault="00AB431D" w:rsidP="006354F1">
      <w:pPr>
        <w:numPr>
          <w:ilvl w:val="0"/>
          <w:numId w:val="3"/>
        </w:numPr>
        <w:spacing w:after="0"/>
        <w:jc w:val="both"/>
        <w:rPr>
          <w:rFonts w:asciiTheme="minorHAnsi" w:hAnsiTheme="minorHAnsi" w:cstheme="minorHAnsi"/>
          <w:sz w:val="20"/>
          <w:szCs w:val="20"/>
        </w:rPr>
      </w:pPr>
      <w:r w:rsidRPr="00AB431D">
        <w:rPr>
          <w:rFonts w:asciiTheme="minorHAnsi" w:hAnsiTheme="minorHAnsi" w:cstheme="minorHAnsi"/>
          <w:sz w:val="20"/>
          <w:szCs w:val="20"/>
        </w:rPr>
        <w:t>Co-ordinated with customer to plan SIT, UAT test phases. Identified and assigned business users responsible for specific process during test cycles.</w:t>
      </w:r>
    </w:p>
    <w:p w14:paraId="68B10D39" w14:textId="77777777" w:rsidR="00C37220" w:rsidRPr="00315E59" w:rsidRDefault="00C37220" w:rsidP="00C37220">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Ensured schedule processes such as automated data cleaning routines are running.</w:t>
      </w:r>
    </w:p>
    <w:p w14:paraId="6B5525C9" w14:textId="77777777" w:rsidR="000837C1" w:rsidRPr="00315E59" w:rsidRDefault="00131727" w:rsidP="006B16C9">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Design and Developed Custom </w:t>
      </w:r>
      <w:r w:rsidRPr="00315E59">
        <w:rPr>
          <w:rFonts w:asciiTheme="minorHAnsi" w:hAnsiTheme="minorHAnsi" w:cstheme="minorHAnsi"/>
          <w:b/>
          <w:sz w:val="20"/>
          <w:szCs w:val="20"/>
        </w:rPr>
        <w:t>Auto invoice interface</w:t>
      </w:r>
      <w:r w:rsidRPr="00315E59">
        <w:rPr>
          <w:rFonts w:asciiTheme="minorHAnsi" w:hAnsiTheme="minorHAnsi" w:cstheme="minorHAnsi"/>
          <w:sz w:val="20"/>
          <w:szCs w:val="20"/>
        </w:rPr>
        <w:t xml:space="preserve"> program to create invoice in Receivables.</w:t>
      </w:r>
    </w:p>
    <w:p w14:paraId="3C97874E" w14:textId="77777777" w:rsidR="00131727" w:rsidRPr="00315E59" w:rsidRDefault="00131727" w:rsidP="006B16C9">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Functional document for </w:t>
      </w:r>
      <w:proofErr w:type="gramStart"/>
      <w:r w:rsidRPr="00315E59">
        <w:rPr>
          <w:rFonts w:asciiTheme="minorHAnsi" w:hAnsiTheme="minorHAnsi" w:cstheme="minorHAnsi"/>
          <w:b/>
          <w:sz w:val="20"/>
          <w:szCs w:val="20"/>
        </w:rPr>
        <w:t>Receipts</w:t>
      </w:r>
      <w:proofErr w:type="gramEnd"/>
      <w:r w:rsidRPr="00315E59">
        <w:rPr>
          <w:rFonts w:asciiTheme="minorHAnsi" w:hAnsiTheme="minorHAnsi" w:cstheme="minorHAnsi"/>
          <w:b/>
          <w:sz w:val="20"/>
          <w:szCs w:val="20"/>
        </w:rPr>
        <w:t xml:space="preserve"> interface</w:t>
      </w:r>
      <w:r w:rsidRPr="00315E59">
        <w:rPr>
          <w:rFonts w:asciiTheme="minorHAnsi" w:hAnsiTheme="minorHAnsi" w:cstheme="minorHAnsi"/>
          <w:sz w:val="20"/>
          <w:szCs w:val="20"/>
        </w:rPr>
        <w:t xml:space="preserve"> in Oracle receivables.</w:t>
      </w:r>
    </w:p>
    <w:p w14:paraId="1C2E9BC5" w14:textId="77777777" w:rsidR="00131727" w:rsidRPr="00315E59" w:rsidRDefault="00BE6BC6" w:rsidP="006B16C9">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Design and Developed </w:t>
      </w:r>
      <w:r w:rsidR="00F901E4" w:rsidRPr="00315E59">
        <w:rPr>
          <w:rFonts w:asciiTheme="minorHAnsi" w:hAnsiTheme="minorHAnsi" w:cstheme="minorHAnsi"/>
          <w:sz w:val="20"/>
          <w:szCs w:val="20"/>
        </w:rPr>
        <w:t xml:space="preserve">Custom </w:t>
      </w:r>
      <w:r w:rsidR="00F901E4" w:rsidRPr="00315E59">
        <w:rPr>
          <w:rFonts w:asciiTheme="minorHAnsi" w:hAnsiTheme="minorHAnsi" w:cstheme="minorHAnsi"/>
          <w:b/>
          <w:sz w:val="20"/>
          <w:szCs w:val="20"/>
        </w:rPr>
        <w:t>Netting program</w:t>
      </w:r>
      <w:r w:rsidR="00F901E4" w:rsidRPr="00315E59">
        <w:rPr>
          <w:rFonts w:asciiTheme="minorHAnsi" w:hAnsiTheme="minorHAnsi" w:cstheme="minorHAnsi"/>
          <w:sz w:val="20"/>
          <w:szCs w:val="20"/>
        </w:rPr>
        <w:t xml:space="preserve"> for all the Dealers sales in Oracle Apps.</w:t>
      </w:r>
    </w:p>
    <w:p w14:paraId="1CC2B180" w14:textId="6D4B1E22" w:rsidR="00AB431D" w:rsidRDefault="00F901E4" w:rsidP="00AB431D">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custom </w:t>
      </w:r>
      <w:r w:rsidRPr="00315E59">
        <w:rPr>
          <w:rFonts w:asciiTheme="minorHAnsi" w:hAnsiTheme="minorHAnsi" w:cstheme="minorHAnsi"/>
          <w:b/>
          <w:sz w:val="20"/>
          <w:szCs w:val="20"/>
        </w:rPr>
        <w:t>Workflow</w:t>
      </w:r>
      <w:r w:rsidRPr="00315E59">
        <w:rPr>
          <w:rFonts w:asciiTheme="minorHAnsi" w:hAnsiTheme="minorHAnsi" w:cstheme="minorHAnsi"/>
          <w:sz w:val="20"/>
          <w:szCs w:val="20"/>
        </w:rPr>
        <w:t xml:space="preserve"> and </w:t>
      </w:r>
      <w:r w:rsidRPr="00315E59">
        <w:rPr>
          <w:rFonts w:asciiTheme="minorHAnsi" w:hAnsiTheme="minorHAnsi" w:cstheme="minorHAnsi"/>
          <w:b/>
          <w:sz w:val="20"/>
          <w:szCs w:val="20"/>
        </w:rPr>
        <w:t>Rules</w:t>
      </w:r>
      <w:r w:rsidRPr="00315E59">
        <w:rPr>
          <w:rFonts w:asciiTheme="minorHAnsi" w:hAnsiTheme="minorHAnsi" w:cstheme="minorHAnsi"/>
          <w:sz w:val="20"/>
          <w:szCs w:val="20"/>
        </w:rPr>
        <w:t xml:space="preserve"> for approving the Loan from Agencies based on custom Rules and Agency Credit Files.</w:t>
      </w:r>
    </w:p>
    <w:p w14:paraId="75CFDE55" w14:textId="0E11C7C1" w:rsidR="00D109C1" w:rsidRDefault="00D109C1" w:rsidP="00AB431D">
      <w:pPr>
        <w:numPr>
          <w:ilvl w:val="0"/>
          <w:numId w:val="3"/>
        </w:numPr>
        <w:spacing w:after="0"/>
        <w:jc w:val="both"/>
        <w:rPr>
          <w:rFonts w:asciiTheme="minorHAnsi" w:hAnsiTheme="minorHAnsi" w:cstheme="minorHAnsi"/>
          <w:sz w:val="20"/>
          <w:szCs w:val="20"/>
        </w:rPr>
      </w:pPr>
      <w:r>
        <w:rPr>
          <w:rFonts w:asciiTheme="minorHAnsi" w:hAnsiTheme="minorHAnsi" w:cstheme="minorHAnsi"/>
          <w:sz w:val="20"/>
          <w:szCs w:val="20"/>
        </w:rPr>
        <w:t xml:space="preserve">Worked on </w:t>
      </w:r>
      <w:r w:rsidRPr="00D109C1">
        <w:rPr>
          <w:rFonts w:asciiTheme="minorHAnsi" w:hAnsiTheme="minorHAnsi" w:cstheme="minorHAnsi"/>
          <w:b/>
          <w:bCs/>
          <w:sz w:val="20"/>
          <w:szCs w:val="20"/>
        </w:rPr>
        <w:t>Credit Card management</w:t>
      </w:r>
      <w:r>
        <w:rPr>
          <w:rFonts w:asciiTheme="minorHAnsi" w:hAnsiTheme="minorHAnsi" w:cstheme="minorHAnsi"/>
          <w:sz w:val="20"/>
          <w:szCs w:val="20"/>
        </w:rPr>
        <w:t xml:space="preserve"> process to upload credit payment </w:t>
      </w:r>
      <w:proofErr w:type="spellStart"/>
      <w:r>
        <w:rPr>
          <w:rFonts w:asciiTheme="minorHAnsi" w:hAnsiTheme="minorHAnsi" w:cstheme="minorHAnsi"/>
          <w:sz w:val="20"/>
          <w:szCs w:val="20"/>
        </w:rPr>
        <w:t>gatway</w:t>
      </w:r>
      <w:proofErr w:type="spellEnd"/>
      <w:r>
        <w:rPr>
          <w:rFonts w:asciiTheme="minorHAnsi" w:hAnsiTheme="minorHAnsi" w:cstheme="minorHAnsi"/>
          <w:sz w:val="20"/>
          <w:szCs w:val="20"/>
        </w:rPr>
        <w:t xml:space="preserve">. </w:t>
      </w:r>
    </w:p>
    <w:p w14:paraId="2FCAEE22" w14:textId="113797AE" w:rsidR="00650E02" w:rsidRPr="00AB431D" w:rsidRDefault="003E3D47" w:rsidP="00AB431D">
      <w:pPr>
        <w:numPr>
          <w:ilvl w:val="0"/>
          <w:numId w:val="3"/>
        </w:numPr>
        <w:spacing w:after="0"/>
        <w:jc w:val="both"/>
        <w:rPr>
          <w:rFonts w:asciiTheme="minorHAnsi" w:hAnsiTheme="minorHAnsi" w:cstheme="minorHAnsi"/>
          <w:sz w:val="20"/>
          <w:szCs w:val="20"/>
        </w:rPr>
      </w:pPr>
      <w:r w:rsidRPr="00AB431D">
        <w:rPr>
          <w:rFonts w:asciiTheme="minorHAnsi" w:hAnsiTheme="minorHAnsi" w:cstheme="minorHAnsi"/>
          <w:sz w:val="20"/>
          <w:szCs w:val="20"/>
        </w:rPr>
        <w:t>Working on production support for recently implemented Oracle application</w:t>
      </w:r>
      <w:r w:rsidR="008655F6" w:rsidRPr="00AB431D">
        <w:rPr>
          <w:rFonts w:asciiTheme="minorHAnsi" w:hAnsiTheme="minorHAnsi" w:cstheme="minorHAnsi"/>
          <w:sz w:val="20"/>
          <w:szCs w:val="20"/>
        </w:rPr>
        <w:t>s</w:t>
      </w:r>
      <w:r w:rsidRPr="00AB431D">
        <w:rPr>
          <w:rFonts w:asciiTheme="minorHAnsi" w:hAnsiTheme="minorHAnsi" w:cstheme="minorHAnsi"/>
          <w:sz w:val="20"/>
          <w:szCs w:val="20"/>
        </w:rPr>
        <w:t xml:space="preserve"> in </w:t>
      </w:r>
      <w:r w:rsidR="00136351" w:rsidRPr="00AB431D">
        <w:rPr>
          <w:rFonts w:asciiTheme="minorHAnsi" w:hAnsiTheme="minorHAnsi" w:cstheme="minorHAnsi"/>
          <w:sz w:val="20"/>
          <w:szCs w:val="20"/>
        </w:rPr>
        <w:t>scientific</w:t>
      </w:r>
      <w:r w:rsidRPr="00AB431D">
        <w:rPr>
          <w:rFonts w:asciiTheme="minorHAnsi" w:hAnsiTheme="minorHAnsi" w:cstheme="minorHAnsi"/>
          <w:sz w:val="20"/>
          <w:szCs w:val="20"/>
        </w:rPr>
        <w:t xml:space="preserve"> games</w:t>
      </w:r>
      <w:r w:rsidR="00650E02" w:rsidRPr="00AB431D">
        <w:rPr>
          <w:rFonts w:asciiTheme="minorHAnsi" w:hAnsiTheme="minorHAnsi" w:cstheme="minorHAnsi"/>
          <w:sz w:val="20"/>
          <w:szCs w:val="20"/>
        </w:rPr>
        <w:t>.</w:t>
      </w:r>
    </w:p>
    <w:p w14:paraId="171E5A8E" w14:textId="77777777" w:rsidR="00136351" w:rsidRPr="00315E59" w:rsidRDefault="00C329BB" w:rsidP="00650E02">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Design and Developed </w:t>
      </w:r>
      <w:r w:rsidRPr="00315E59">
        <w:rPr>
          <w:rFonts w:asciiTheme="minorHAnsi" w:hAnsiTheme="minorHAnsi" w:cstheme="minorHAnsi"/>
          <w:b/>
          <w:sz w:val="20"/>
          <w:szCs w:val="20"/>
        </w:rPr>
        <w:t>Inventory</w:t>
      </w:r>
      <w:r w:rsidRPr="00315E59">
        <w:rPr>
          <w:rFonts w:asciiTheme="minorHAnsi" w:hAnsiTheme="minorHAnsi" w:cstheme="minorHAnsi"/>
          <w:sz w:val="20"/>
          <w:szCs w:val="20"/>
        </w:rPr>
        <w:t xml:space="preserve"> Monthly Transaction report and </w:t>
      </w:r>
      <w:r w:rsidRPr="00315E59">
        <w:rPr>
          <w:rFonts w:asciiTheme="minorHAnsi" w:hAnsiTheme="minorHAnsi" w:cstheme="minorHAnsi"/>
          <w:b/>
          <w:sz w:val="20"/>
          <w:szCs w:val="20"/>
        </w:rPr>
        <w:t>Inventory</w:t>
      </w:r>
      <w:r w:rsidRPr="00315E59">
        <w:rPr>
          <w:rFonts w:asciiTheme="minorHAnsi" w:hAnsiTheme="minorHAnsi" w:cstheme="minorHAnsi"/>
          <w:sz w:val="20"/>
          <w:szCs w:val="20"/>
        </w:rPr>
        <w:t xml:space="preserve"> </w:t>
      </w:r>
      <w:r w:rsidR="00927B70" w:rsidRPr="00315E59">
        <w:rPr>
          <w:rFonts w:asciiTheme="minorHAnsi" w:hAnsiTheme="minorHAnsi" w:cstheme="minorHAnsi"/>
          <w:sz w:val="20"/>
          <w:szCs w:val="20"/>
        </w:rPr>
        <w:t>Monthly</w:t>
      </w:r>
      <w:r w:rsidRPr="00315E59">
        <w:rPr>
          <w:rFonts w:asciiTheme="minorHAnsi" w:hAnsiTheme="minorHAnsi" w:cstheme="minorHAnsi"/>
          <w:sz w:val="20"/>
          <w:szCs w:val="20"/>
        </w:rPr>
        <w:t xml:space="preserve"> Balances report MD050, MD070</w:t>
      </w:r>
      <w:r w:rsidR="007103AA" w:rsidRPr="00315E59">
        <w:rPr>
          <w:rFonts w:asciiTheme="minorHAnsi" w:hAnsiTheme="minorHAnsi" w:cstheme="minorHAnsi"/>
          <w:sz w:val="20"/>
          <w:szCs w:val="20"/>
        </w:rPr>
        <w:t xml:space="preserve"> using BI Publisher</w:t>
      </w:r>
      <w:r w:rsidRPr="00315E59">
        <w:rPr>
          <w:rFonts w:asciiTheme="minorHAnsi" w:hAnsiTheme="minorHAnsi" w:cstheme="minorHAnsi"/>
          <w:sz w:val="20"/>
          <w:szCs w:val="20"/>
        </w:rPr>
        <w:t>.</w:t>
      </w:r>
    </w:p>
    <w:p w14:paraId="0284C904" w14:textId="77777777" w:rsidR="0096025D" w:rsidRPr="00315E59" w:rsidRDefault="00133F04" w:rsidP="0096025D">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Customized the existing oracle customer page by extension of </w:t>
      </w:r>
      <w:r w:rsidRPr="00315E59">
        <w:rPr>
          <w:rFonts w:asciiTheme="minorHAnsi" w:hAnsiTheme="minorHAnsi" w:cstheme="minorHAnsi"/>
          <w:b/>
          <w:sz w:val="20"/>
          <w:szCs w:val="20"/>
        </w:rPr>
        <w:t>View object</w:t>
      </w:r>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Application Module</w:t>
      </w:r>
      <w:r w:rsidRPr="00315E59">
        <w:rPr>
          <w:rFonts w:asciiTheme="minorHAnsi" w:hAnsiTheme="minorHAnsi" w:cstheme="minorHAnsi"/>
          <w:sz w:val="20"/>
          <w:szCs w:val="20"/>
        </w:rPr>
        <w:t xml:space="preserve"> and </w:t>
      </w:r>
      <w:r w:rsidRPr="00315E59">
        <w:rPr>
          <w:rFonts w:asciiTheme="minorHAnsi" w:hAnsiTheme="minorHAnsi" w:cstheme="minorHAnsi"/>
          <w:b/>
          <w:sz w:val="20"/>
          <w:szCs w:val="20"/>
        </w:rPr>
        <w:t>Controller</w:t>
      </w:r>
      <w:r w:rsidRPr="00315E59">
        <w:rPr>
          <w:rFonts w:asciiTheme="minorHAnsi" w:hAnsiTheme="minorHAnsi" w:cstheme="minorHAnsi"/>
          <w:sz w:val="20"/>
          <w:szCs w:val="20"/>
        </w:rPr>
        <w:t xml:space="preserve"> using </w:t>
      </w:r>
      <w:r w:rsidRPr="00315E59">
        <w:rPr>
          <w:rFonts w:asciiTheme="minorHAnsi" w:hAnsiTheme="minorHAnsi" w:cstheme="minorHAnsi"/>
          <w:b/>
          <w:sz w:val="20"/>
          <w:szCs w:val="20"/>
        </w:rPr>
        <w:t>OAF</w:t>
      </w:r>
      <w:r w:rsidRPr="00315E59">
        <w:rPr>
          <w:rFonts w:asciiTheme="minorHAnsi" w:hAnsiTheme="minorHAnsi" w:cstheme="minorHAnsi"/>
          <w:sz w:val="20"/>
          <w:szCs w:val="20"/>
        </w:rPr>
        <w:t>.</w:t>
      </w:r>
    </w:p>
    <w:p w14:paraId="3B20403F" w14:textId="77777777" w:rsidR="003B07B6" w:rsidRPr="00315E59" w:rsidRDefault="003B07B6" w:rsidP="003B07B6">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Customized the Repository by creating </w:t>
      </w:r>
      <w:r w:rsidRPr="00315E59">
        <w:rPr>
          <w:rFonts w:asciiTheme="minorHAnsi" w:hAnsiTheme="minorHAnsi" w:cstheme="minorHAnsi"/>
          <w:b/>
          <w:sz w:val="20"/>
          <w:szCs w:val="20"/>
        </w:rPr>
        <w:t>Facts</w:t>
      </w:r>
      <w:r w:rsidRPr="00315E59">
        <w:rPr>
          <w:rFonts w:asciiTheme="minorHAnsi" w:hAnsiTheme="minorHAnsi" w:cstheme="minorHAnsi"/>
          <w:sz w:val="20"/>
          <w:szCs w:val="20"/>
        </w:rPr>
        <w:t xml:space="preserve"> and </w:t>
      </w:r>
      <w:r w:rsidRPr="00315E59">
        <w:rPr>
          <w:rFonts w:asciiTheme="minorHAnsi" w:hAnsiTheme="minorHAnsi" w:cstheme="minorHAnsi"/>
          <w:b/>
          <w:sz w:val="20"/>
          <w:szCs w:val="20"/>
        </w:rPr>
        <w:t>Dimensions</w:t>
      </w:r>
      <w:r w:rsidRPr="00315E59">
        <w:rPr>
          <w:rFonts w:asciiTheme="minorHAnsi" w:hAnsiTheme="minorHAnsi" w:cstheme="minorHAnsi"/>
          <w:sz w:val="20"/>
          <w:szCs w:val="20"/>
        </w:rPr>
        <w:t xml:space="preserve"> and adding some extra columns to the Existing Facts and Dimensions</w:t>
      </w:r>
      <w:r w:rsidR="00416EEF" w:rsidRPr="00315E59">
        <w:rPr>
          <w:rFonts w:asciiTheme="minorHAnsi" w:hAnsiTheme="minorHAnsi" w:cstheme="minorHAnsi"/>
          <w:sz w:val="20"/>
          <w:szCs w:val="20"/>
        </w:rPr>
        <w:t xml:space="preserve"> in </w:t>
      </w:r>
      <w:r w:rsidR="00416EEF" w:rsidRPr="00315E59">
        <w:rPr>
          <w:rFonts w:asciiTheme="minorHAnsi" w:hAnsiTheme="minorHAnsi" w:cstheme="minorHAnsi"/>
          <w:b/>
          <w:sz w:val="20"/>
          <w:szCs w:val="20"/>
        </w:rPr>
        <w:t>OBIEE</w:t>
      </w:r>
      <w:r w:rsidRPr="00315E59">
        <w:rPr>
          <w:rFonts w:asciiTheme="minorHAnsi" w:hAnsiTheme="minorHAnsi" w:cstheme="minorHAnsi"/>
          <w:sz w:val="20"/>
          <w:szCs w:val="20"/>
        </w:rPr>
        <w:t>.</w:t>
      </w:r>
    </w:p>
    <w:p w14:paraId="5F4D87A8" w14:textId="77777777" w:rsidR="0085050A" w:rsidRPr="00315E59" w:rsidRDefault="0085050A" w:rsidP="0085050A">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Developed </w:t>
      </w:r>
      <w:r w:rsidRPr="00315E59">
        <w:rPr>
          <w:rFonts w:asciiTheme="minorHAnsi" w:hAnsiTheme="minorHAnsi" w:cstheme="minorHAnsi"/>
          <w:b/>
          <w:sz w:val="20"/>
          <w:szCs w:val="20"/>
        </w:rPr>
        <w:t>Ad-hoc</w:t>
      </w:r>
      <w:r w:rsidRPr="00315E59">
        <w:rPr>
          <w:rFonts w:asciiTheme="minorHAnsi" w:hAnsiTheme="minorHAnsi" w:cstheme="minorHAnsi"/>
          <w:sz w:val="20"/>
          <w:szCs w:val="20"/>
        </w:rPr>
        <w:t xml:space="preserve"> and </w:t>
      </w:r>
      <w:r w:rsidRPr="00315E59">
        <w:rPr>
          <w:rFonts w:asciiTheme="minorHAnsi" w:hAnsiTheme="minorHAnsi" w:cstheme="minorHAnsi"/>
          <w:b/>
          <w:sz w:val="20"/>
          <w:szCs w:val="20"/>
        </w:rPr>
        <w:t>standard Reports/Dashboards</w:t>
      </w:r>
      <w:r w:rsidRPr="00315E59">
        <w:rPr>
          <w:rFonts w:asciiTheme="minorHAnsi" w:hAnsiTheme="minorHAnsi" w:cstheme="minorHAnsi"/>
          <w:sz w:val="20"/>
          <w:szCs w:val="20"/>
        </w:rPr>
        <w:t xml:space="preserve"> with different Analytics Views (Drill-Down, Cascading Style Sheets, Pivot Table, Chart, Column Selector and Tabular with prompts, global and local Filters), contextual navigation, business rules with user identity and roles within the </w:t>
      </w:r>
      <w:r w:rsidRPr="00315E59">
        <w:rPr>
          <w:rFonts w:asciiTheme="minorHAnsi" w:hAnsiTheme="minorHAnsi" w:cstheme="minorHAnsi"/>
          <w:b/>
          <w:sz w:val="20"/>
          <w:szCs w:val="20"/>
        </w:rPr>
        <w:t>OBIEE</w:t>
      </w:r>
      <w:r w:rsidRPr="00315E59">
        <w:rPr>
          <w:rFonts w:asciiTheme="minorHAnsi" w:hAnsiTheme="minorHAnsi" w:cstheme="minorHAnsi"/>
          <w:sz w:val="20"/>
          <w:szCs w:val="20"/>
        </w:rPr>
        <w:t xml:space="preserve"> suite.</w:t>
      </w:r>
    </w:p>
    <w:p w14:paraId="3C5A0F8C" w14:textId="77777777" w:rsidR="0096025D" w:rsidRPr="00315E59" w:rsidRDefault="0096025D" w:rsidP="0096025D">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Design and developed </w:t>
      </w:r>
      <w:r w:rsidRPr="00315E59">
        <w:rPr>
          <w:rFonts w:asciiTheme="minorHAnsi" w:hAnsiTheme="minorHAnsi" w:cstheme="minorHAnsi"/>
          <w:b/>
          <w:sz w:val="20"/>
          <w:szCs w:val="20"/>
        </w:rPr>
        <w:t>remittance invoice</w:t>
      </w:r>
      <w:r w:rsidRPr="00315E59">
        <w:rPr>
          <w:rFonts w:asciiTheme="minorHAnsi" w:hAnsiTheme="minorHAnsi" w:cstheme="minorHAnsi"/>
          <w:sz w:val="20"/>
          <w:szCs w:val="20"/>
        </w:rPr>
        <w:t xml:space="preserve"> email program to suppliers using XML Bursting in oracle </w:t>
      </w:r>
      <w:r w:rsidRPr="00315E59">
        <w:rPr>
          <w:rFonts w:asciiTheme="minorHAnsi" w:hAnsiTheme="minorHAnsi" w:cstheme="minorHAnsi"/>
          <w:b/>
          <w:sz w:val="20"/>
          <w:szCs w:val="20"/>
        </w:rPr>
        <w:t>payables</w:t>
      </w:r>
      <w:r w:rsidR="007103AA" w:rsidRPr="00315E59">
        <w:rPr>
          <w:rFonts w:asciiTheme="minorHAnsi" w:hAnsiTheme="minorHAnsi" w:cstheme="minorHAnsi"/>
          <w:b/>
          <w:sz w:val="20"/>
          <w:szCs w:val="20"/>
        </w:rPr>
        <w:t xml:space="preserve"> </w:t>
      </w:r>
      <w:r w:rsidR="001658FD" w:rsidRPr="00315E59">
        <w:rPr>
          <w:rFonts w:asciiTheme="minorHAnsi" w:hAnsiTheme="minorHAnsi" w:cstheme="minorHAnsi"/>
          <w:sz w:val="20"/>
          <w:szCs w:val="20"/>
        </w:rPr>
        <w:t>using BI P</w:t>
      </w:r>
      <w:r w:rsidR="007103AA" w:rsidRPr="00315E59">
        <w:rPr>
          <w:rFonts w:asciiTheme="minorHAnsi" w:hAnsiTheme="minorHAnsi" w:cstheme="minorHAnsi"/>
          <w:sz w:val="20"/>
          <w:szCs w:val="20"/>
        </w:rPr>
        <w:t>ublisher</w:t>
      </w:r>
      <w:r w:rsidRPr="00315E59">
        <w:rPr>
          <w:rFonts w:asciiTheme="minorHAnsi" w:hAnsiTheme="minorHAnsi" w:cstheme="minorHAnsi"/>
          <w:sz w:val="20"/>
          <w:szCs w:val="20"/>
        </w:rPr>
        <w:t>.</w:t>
      </w:r>
    </w:p>
    <w:p w14:paraId="66134DB1" w14:textId="77777777" w:rsidR="00CC4F52" w:rsidRPr="00315E59" w:rsidRDefault="00CC4F52" w:rsidP="00CC4F52">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Involved in the Implementation of Projects in Oracle Projects and Developed some interfaces and report in </w:t>
      </w:r>
      <w:r w:rsidRPr="00315E59">
        <w:rPr>
          <w:rFonts w:asciiTheme="minorHAnsi" w:hAnsiTheme="minorHAnsi" w:cstheme="minorHAnsi"/>
          <w:b/>
          <w:sz w:val="20"/>
          <w:szCs w:val="20"/>
        </w:rPr>
        <w:t>Projects</w:t>
      </w:r>
      <w:r w:rsidRPr="00315E59">
        <w:rPr>
          <w:rFonts w:asciiTheme="minorHAnsi" w:hAnsiTheme="minorHAnsi" w:cstheme="minorHAnsi"/>
          <w:sz w:val="20"/>
          <w:szCs w:val="20"/>
        </w:rPr>
        <w:t>.</w:t>
      </w:r>
    </w:p>
    <w:p w14:paraId="0D98655B" w14:textId="77777777" w:rsidR="003C371D" w:rsidRPr="00315E59" w:rsidRDefault="00BF09C0" w:rsidP="00CC4F52">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Worked on Custom interfaces for Customer, Suppliers and Inventory Items for Scientific Games integration with WMS Application.</w:t>
      </w:r>
    </w:p>
    <w:p w14:paraId="2A7516AC" w14:textId="77777777" w:rsidR="00932A4C" w:rsidRPr="00315E59" w:rsidRDefault="00932A4C" w:rsidP="00932A4C">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Wrote test flows, test cases for business flows and testing the functionality.</w:t>
      </w:r>
    </w:p>
    <w:p w14:paraId="68F38A51" w14:textId="77777777" w:rsidR="006B5581" w:rsidRPr="00315E59" w:rsidRDefault="006B5581" w:rsidP="00BA20B1">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Designed document for Source Documents Creation, Sourcing Rules creation and supplier base setups in </w:t>
      </w:r>
      <w:r w:rsidRPr="00315E59">
        <w:rPr>
          <w:rFonts w:asciiTheme="minorHAnsi" w:hAnsiTheme="minorHAnsi" w:cstheme="minorHAnsi"/>
          <w:b/>
          <w:sz w:val="20"/>
          <w:szCs w:val="20"/>
        </w:rPr>
        <w:t>Procurement</w:t>
      </w:r>
      <w:r w:rsidRPr="00315E59">
        <w:rPr>
          <w:rFonts w:asciiTheme="minorHAnsi" w:hAnsiTheme="minorHAnsi" w:cstheme="minorHAnsi"/>
          <w:sz w:val="20"/>
          <w:szCs w:val="20"/>
        </w:rPr>
        <w:t>. Provided training for business user to use that and coordinated with planning team about the changes.</w:t>
      </w:r>
    </w:p>
    <w:p w14:paraId="620E2A5A" w14:textId="77777777" w:rsidR="008655F6" w:rsidRPr="00315E59" w:rsidRDefault="008655F6" w:rsidP="008655F6">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Worked on Production issues in Procurement, order Management and </w:t>
      </w:r>
      <w:r w:rsidRPr="00315E59">
        <w:rPr>
          <w:rFonts w:asciiTheme="minorHAnsi" w:hAnsiTheme="minorHAnsi" w:cstheme="minorHAnsi"/>
          <w:b/>
          <w:sz w:val="20"/>
          <w:szCs w:val="20"/>
        </w:rPr>
        <w:t>Inventory</w:t>
      </w:r>
      <w:r w:rsidRPr="00315E59">
        <w:rPr>
          <w:rFonts w:asciiTheme="minorHAnsi" w:hAnsiTheme="minorHAnsi" w:cstheme="minorHAnsi"/>
          <w:sz w:val="20"/>
          <w:szCs w:val="20"/>
        </w:rPr>
        <w:t xml:space="preserve"> modules.</w:t>
      </w:r>
    </w:p>
    <w:p w14:paraId="547BB23C" w14:textId="77777777" w:rsidR="008655F6" w:rsidRPr="00315E59" w:rsidRDefault="008655F6" w:rsidP="008655F6">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Helped used the process how to create requisition, approve requisitions and other process.</w:t>
      </w:r>
    </w:p>
    <w:p w14:paraId="28718516" w14:textId="77777777" w:rsidR="008655F6" w:rsidRPr="00315E59" w:rsidRDefault="008655F6" w:rsidP="008655F6">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Resolved the interface issues between 3</w:t>
      </w:r>
      <w:r w:rsidRPr="00315E59">
        <w:rPr>
          <w:rFonts w:asciiTheme="minorHAnsi" w:hAnsiTheme="minorHAnsi" w:cstheme="minorHAnsi"/>
          <w:sz w:val="20"/>
          <w:szCs w:val="20"/>
          <w:vertAlign w:val="superscript"/>
        </w:rPr>
        <w:t>rd</w:t>
      </w:r>
      <w:r w:rsidRPr="00315E59">
        <w:rPr>
          <w:rFonts w:asciiTheme="minorHAnsi" w:hAnsiTheme="minorHAnsi" w:cstheme="minorHAnsi"/>
          <w:sz w:val="20"/>
          <w:szCs w:val="20"/>
        </w:rPr>
        <w:t xml:space="preserve"> party system view and oracle.</w:t>
      </w:r>
    </w:p>
    <w:p w14:paraId="260B55F1" w14:textId="77777777" w:rsidR="00805801" w:rsidRPr="00315E59" w:rsidRDefault="00805801" w:rsidP="00BA20B1">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Install base instance production support for machine manufactured </w:t>
      </w:r>
      <w:r w:rsidR="00FD036D" w:rsidRPr="00315E59">
        <w:rPr>
          <w:rFonts w:asciiTheme="minorHAnsi" w:hAnsiTheme="minorHAnsi" w:cstheme="minorHAnsi"/>
          <w:sz w:val="20"/>
          <w:szCs w:val="20"/>
        </w:rPr>
        <w:t>by SG in CRM.</w:t>
      </w:r>
    </w:p>
    <w:p w14:paraId="1BECB3D4" w14:textId="77777777" w:rsidR="00E75B77" w:rsidRPr="00315E59" w:rsidRDefault="00E75B77" w:rsidP="00BA20B1">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Per-diem Transaction </w:t>
      </w:r>
      <w:r w:rsidR="00011071" w:rsidRPr="00315E59">
        <w:rPr>
          <w:rFonts w:asciiTheme="minorHAnsi" w:hAnsiTheme="minorHAnsi" w:cstheme="minorHAnsi"/>
          <w:sz w:val="20"/>
          <w:szCs w:val="20"/>
        </w:rPr>
        <w:t>Creation</w:t>
      </w:r>
      <w:r w:rsidRPr="00315E59">
        <w:rPr>
          <w:rFonts w:asciiTheme="minorHAnsi" w:hAnsiTheme="minorHAnsi" w:cstheme="minorHAnsi"/>
          <w:sz w:val="20"/>
          <w:szCs w:val="20"/>
        </w:rPr>
        <w:t xml:space="preserve"> Extension which automatically creates Per-diem expenditure items based on expense report transactions entered in </w:t>
      </w:r>
      <w:proofErr w:type="spellStart"/>
      <w:r w:rsidRPr="00315E59">
        <w:rPr>
          <w:rFonts w:asciiTheme="minorHAnsi" w:hAnsiTheme="minorHAnsi" w:cstheme="minorHAnsi"/>
          <w:sz w:val="20"/>
          <w:szCs w:val="20"/>
        </w:rPr>
        <w:t>iExpenses</w:t>
      </w:r>
      <w:proofErr w:type="spellEnd"/>
    </w:p>
    <w:p w14:paraId="62BB851C" w14:textId="77777777" w:rsidR="00542BCA" w:rsidRPr="00315E59" w:rsidRDefault="00542BCA" w:rsidP="00BA20B1">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Picking Rules in </w:t>
      </w:r>
      <w:r w:rsidRPr="00315E59">
        <w:rPr>
          <w:rFonts w:asciiTheme="minorHAnsi" w:hAnsiTheme="minorHAnsi" w:cstheme="minorHAnsi"/>
          <w:b/>
          <w:sz w:val="20"/>
          <w:szCs w:val="20"/>
        </w:rPr>
        <w:t>Inventory</w:t>
      </w:r>
      <w:r w:rsidRPr="00315E59">
        <w:rPr>
          <w:rFonts w:asciiTheme="minorHAnsi" w:hAnsiTheme="minorHAnsi" w:cstheme="minorHAnsi"/>
          <w:sz w:val="20"/>
          <w:szCs w:val="20"/>
        </w:rPr>
        <w:t xml:space="preserve"> for Locator picking order in Sales Orders.</w:t>
      </w:r>
    </w:p>
    <w:p w14:paraId="4EEE6CBF" w14:textId="77777777" w:rsidR="00DC057D" w:rsidRPr="00315E59" w:rsidRDefault="00DC057D" w:rsidP="00650E02">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Customized </w:t>
      </w:r>
      <w:r w:rsidRPr="00315E59">
        <w:rPr>
          <w:rFonts w:asciiTheme="minorHAnsi" w:hAnsiTheme="minorHAnsi" w:cstheme="minorHAnsi"/>
          <w:b/>
          <w:sz w:val="20"/>
          <w:szCs w:val="20"/>
        </w:rPr>
        <w:t>PO Workflow</w:t>
      </w:r>
      <w:r w:rsidRPr="00315E59">
        <w:rPr>
          <w:rFonts w:asciiTheme="minorHAnsi" w:hAnsiTheme="minorHAnsi" w:cstheme="minorHAnsi"/>
          <w:sz w:val="20"/>
          <w:szCs w:val="20"/>
        </w:rPr>
        <w:t xml:space="preserve"> to send email or fax through Right Fax (3</w:t>
      </w:r>
      <w:r w:rsidRPr="00315E59">
        <w:rPr>
          <w:rFonts w:asciiTheme="minorHAnsi" w:hAnsiTheme="minorHAnsi" w:cstheme="minorHAnsi"/>
          <w:sz w:val="20"/>
          <w:szCs w:val="20"/>
          <w:vertAlign w:val="superscript"/>
        </w:rPr>
        <w:t>rd</w:t>
      </w:r>
      <w:r w:rsidRPr="00315E59">
        <w:rPr>
          <w:rFonts w:asciiTheme="minorHAnsi" w:hAnsiTheme="minorHAnsi" w:cstheme="minorHAnsi"/>
          <w:sz w:val="20"/>
          <w:szCs w:val="20"/>
        </w:rPr>
        <w:t xml:space="preserve"> party) and with customized templates for each Operating Unit.</w:t>
      </w:r>
    </w:p>
    <w:p w14:paraId="2BCEB29B" w14:textId="77777777" w:rsidR="00A911B3" w:rsidRPr="00315E59" w:rsidRDefault="00A911B3" w:rsidP="00A911B3">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Involved in </w:t>
      </w:r>
      <w:r w:rsidRPr="00315E59">
        <w:rPr>
          <w:rFonts w:asciiTheme="minorHAnsi" w:hAnsiTheme="minorHAnsi" w:cstheme="minorHAnsi"/>
          <w:b/>
          <w:sz w:val="20"/>
          <w:szCs w:val="20"/>
        </w:rPr>
        <w:t>conversion programs</w:t>
      </w:r>
      <w:r w:rsidRPr="00315E59">
        <w:rPr>
          <w:rFonts w:asciiTheme="minorHAnsi" w:hAnsiTheme="minorHAnsi" w:cstheme="minorHAnsi"/>
          <w:sz w:val="20"/>
          <w:szCs w:val="20"/>
        </w:rPr>
        <w:t xml:space="preserve"> to load all the customer historic data, which includes creation of person/organization, profiles, business/home addresses, relationships, contacts (email, phone, fax) using </w:t>
      </w:r>
      <w:r w:rsidRPr="00315E59">
        <w:rPr>
          <w:rFonts w:asciiTheme="minorHAnsi" w:hAnsiTheme="minorHAnsi" w:cstheme="minorHAnsi"/>
          <w:b/>
          <w:bCs/>
          <w:sz w:val="20"/>
          <w:szCs w:val="20"/>
        </w:rPr>
        <w:t>TCA APIs.</w:t>
      </w:r>
    </w:p>
    <w:p w14:paraId="33A6A845" w14:textId="77777777" w:rsidR="00A5072A" w:rsidRPr="00315E59" w:rsidRDefault="00841A95" w:rsidP="00A911B3">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bCs/>
          <w:sz w:val="20"/>
          <w:szCs w:val="20"/>
        </w:rPr>
        <w:t xml:space="preserve">Troubleshoot </w:t>
      </w:r>
      <w:r w:rsidR="00A5072A" w:rsidRPr="00315E59">
        <w:rPr>
          <w:rFonts w:asciiTheme="minorHAnsi" w:hAnsiTheme="minorHAnsi" w:cstheme="minorHAnsi"/>
          <w:bCs/>
          <w:sz w:val="20"/>
          <w:szCs w:val="20"/>
        </w:rPr>
        <w:t>the EB Tax interface to Oracle receivables in Production support.</w:t>
      </w:r>
    </w:p>
    <w:p w14:paraId="1B922F3E" w14:textId="77777777" w:rsidR="0029517A" w:rsidRPr="00315E59" w:rsidRDefault="0029517A" w:rsidP="00A911B3">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bCs/>
          <w:sz w:val="20"/>
          <w:szCs w:val="20"/>
        </w:rPr>
        <w:t xml:space="preserve">Designed and Developed Staging tables, Data </w:t>
      </w:r>
      <w:r w:rsidRPr="00315E59">
        <w:rPr>
          <w:rFonts w:asciiTheme="minorHAnsi" w:hAnsiTheme="minorHAnsi" w:cstheme="minorHAnsi"/>
          <w:b/>
          <w:bCs/>
          <w:sz w:val="20"/>
          <w:szCs w:val="20"/>
        </w:rPr>
        <w:t>Conversion</w:t>
      </w:r>
      <w:r w:rsidRPr="00315E59">
        <w:rPr>
          <w:rFonts w:asciiTheme="minorHAnsi" w:hAnsiTheme="minorHAnsi" w:cstheme="minorHAnsi"/>
          <w:bCs/>
          <w:sz w:val="20"/>
          <w:szCs w:val="20"/>
        </w:rPr>
        <w:t xml:space="preserve"> SQL Loader Program and Custom PL/SQL </w:t>
      </w:r>
      <w:r w:rsidRPr="00315E59">
        <w:rPr>
          <w:rFonts w:asciiTheme="minorHAnsi" w:hAnsiTheme="minorHAnsi" w:cstheme="minorHAnsi"/>
          <w:b/>
          <w:bCs/>
          <w:sz w:val="20"/>
          <w:szCs w:val="20"/>
        </w:rPr>
        <w:t>API(Interfaces)</w:t>
      </w:r>
      <w:r w:rsidRPr="00315E59">
        <w:rPr>
          <w:rFonts w:asciiTheme="minorHAnsi" w:hAnsiTheme="minorHAnsi" w:cstheme="minorHAnsi"/>
          <w:bCs/>
          <w:sz w:val="20"/>
          <w:szCs w:val="20"/>
        </w:rPr>
        <w:t xml:space="preserve"> to import the data from legacy system into </w:t>
      </w:r>
      <w:r w:rsidRPr="00315E59">
        <w:rPr>
          <w:rFonts w:asciiTheme="minorHAnsi" w:hAnsiTheme="minorHAnsi" w:cstheme="minorHAnsi"/>
          <w:b/>
          <w:bCs/>
          <w:sz w:val="20"/>
          <w:szCs w:val="20"/>
        </w:rPr>
        <w:t>Order Management</w:t>
      </w:r>
      <w:r w:rsidRPr="00315E59">
        <w:rPr>
          <w:rFonts w:asciiTheme="minorHAnsi" w:hAnsiTheme="minorHAnsi" w:cstheme="minorHAnsi"/>
          <w:bCs/>
          <w:sz w:val="20"/>
          <w:szCs w:val="20"/>
        </w:rPr>
        <w:t xml:space="preserve"> using Order Import Concurrent Program.</w:t>
      </w:r>
    </w:p>
    <w:p w14:paraId="522B1EA3" w14:textId="77777777" w:rsidR="00904F57" w:rsidRPr="00315E59" w:rsidRDefault="001B0A9E" w:rsidP="00650E02">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lastRenderedPageBreak/>
        <w:t xml:space="preserve">Defined the new Qualifiers, Modifiers and tested based on business </w:t>
      </w:r>
      <w:r w:rsidR="006B0D89" w:rsidRPr="00315E59">
        <w:rPr>
          <w:rFonts w:asciiTheme="minorHAnsi" w:hAnsiTheme="minorHAnsi" w:cstheme="minorHAnsi"/>
          <w:sz w:val="20"/>
          <w:szCs w:val="20"/>
        </w:rPr>
        <w:t>requirements</w:t>
      </w:r>
      <w:r w:rsidRPr="00315E59">
        <w:rPr>
          <w:rFonts w:asciiTheme="minorHAnsi" w:hAnsiTheme="minorHAnsi" w:cstheme="minorHAnsi"/>
          <w:sz w:val="20"/>
          <w:szCs w:val="20"/>
        </w:rPr>
        <w:t>.</w:t>
      </w:r>
    </w:p>
    <w:p w14:paraId="5B432722" w14:textId="77777777" w:rsidR="006B0D89" w:rsidRPr="00315E59" w:rsidRDefault="0047668B" w:rsidP="00650E02">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Designed MD050</w:t>
      </w:r>
      <w:r w:rsidR="000E1B8F" w:rsidRPr="00315E59">
        <w:rPr>
          <w:rFonts w:asciiTheme="minorHAnsi" w:hAnsiTheme="minorHAnsi" w:cstheme="minorHAnsi"/>
          <w:sz w:val="20"/>
          <w:szCs w:val="20"/>
        </w:rPr>
        <w:t xml:space="preserve"> and MD070</w:t>
      </w:r>
      <w:r w:rsidRPr="00315E59">
        <w:rPr>
          <w:rFonts w:asciiTheme="minorHAnsi" w:hAnsiTheme="minorHAnsi" w:cstheme="minorHAnsi"/>
          <w:sz w:val="20"/>
          <w:szCs w:val="20"/>
        </w:rPr>
        <w:t xml:space="preserve"> for Open PO Report, Pending shipment in Purchasing.</w:t>
      </w:r>
    </w:p>
    <w:p w14:paraId="3A412DFA" w14:textId="77777777" w:rsidR="00A511FD" w:rsidRPr="00315E59" w:rsidRDefault="000E1B8F" w:rsidP="00BA20B1">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Design MD050 and MD070 for customer acknowledge emails for once the order is booked and reminder email to ship the machine to </w:t>
      </w:r>
      <w:r w:rsidR="00E4219E" w:rsidRPr="00315E59">
        <w:rPr>
          <w:rFonts w:asciiTheme="minorHAnsi" w:hAnsiTheme="minorHAnsi" w:cstheme="minorHAnsi"/>
          <w:sz w:val="20"/>
          <w:szCs w:val="20"/>
        </w:rPr>
        <w:t xml:space="preserve">plant for repair in order </w:t>
      </w:r>
      <w:r w:rsidR="00293C71" w:rsidRPr="00315E59">
        <w:rPr>
          <w:rFonts w:asciiTheme="minorHAnsi" w:hAnsiTheme="minorHAnsi" w:cstheme="minorHAnsi"/>
          <w:sz w:val="20"/>
          <w:szCs w:val="20"/>
        </w:rPr>
        <w:t>management.</w:t>
      </w:r>
    </w:p>
    <w:p w14:paraId="718D9580" w14:textId="77777777" w:rsidR="00293C71" w:rsidRPr="00315E59" w:rsidRDefault="006244BC" w:rsidP="00BA20B1">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Design and Developed customer price book publications which user for different customer in advance pricing.</w:t>
      </w:r>
    </w:p>
    <w:p w14:paraId="5FAD4CDA" w14:textId="77777777" w:rsidR="002328C5" w:rsidRPr="00315E59" w:rsidRDefault="002328C5" w:rsidP="002328C5">
      <w:pPr>
        <w:spacing w:after="0"/>
        <w:jc w:val="both"/>
        <w:rPr>
          <w:rFonts w:asciiTheme="minorHAnsi" w:hAnsiTheme="minorHAnsi" w:cstheme="minorHAnsi"/>
          <w:b/>
          <w:bCs/>
          <w:sz w:val="20"/>
          <w:szCs w:val="20"/>
        </w:rPr>
      </w:pPr>
    </w:p>
    <w:p w14:paraId="166A430E" w14:textId="666841EF" w:rsidR="002328C5" w:rsidRPr="00315E59" w:rsidRDefault="002328C5" w:rsidP="002328C5">
      <w:pPr>
        <w:spacing w:after="0"/>
        <w:jc w:val="both"/>
        <w:rPr>
          <w:rFonts w:asciiTheme="minorHAnsi" w:hAnsiTheme="minorHAnsi" w:cstheme="minorHAnsi"/>
          <w:sz w:val="20"/>
          <w:szCs w:val="20"/>
        </w:rPr>
      </w:pPr>
      <w:r w:rsidRPr="00315E59">
        <w:rPr>
          <w:rFonts w:asciiTheme="minorHAnsi" w:hAnsiTheme="minorHAnsi" w:cstheme="minorHAnsi"/>
          <w:b/>
          <w:bCs/>
          <w:sz w:val="20"/>
          <w:szCs w:val="20"/>
        </w:rPr>
        <w:t>Environment:</w:t>
      </w:r>
      <w:r w:rsidRPr="00315E59">
        <w:rPr>
          <w:rFonts w:asciiTheme="minorHAnsi" w:hAnsiTheme="minorHAnsi" w:cstheme="minorHAnsi"/>
          <w:sz w:val="20"/>
          <w:szCs w:val="20"/>
        </w:rPr>
        <w:t xml:space="preserve"> Oracle EBS Applications R12.1.3 </w:t>
      </w:r>
      <w:r w:rsidR="00197FFB" w:rsidRPr="00315E59">
        <w:rPr>
          <w:rFonts w:asciiTheme="minorHAnsi" w:hAnsiTheme="minorHAnsi" w:cstheme="minorHAnsi"/>
          <w:sz w:val="20"/>
          <w:szCs w:val="20"/>
        </w:rPr>
        <w:t>Advance Pricing</w:t>
      </w:r>
      <w:r w:rsidRPr="00315E59">
        <w:rPr>
          <w:rFonts w:asciiTheme="minorHAnsi" w:hAnsiTheme="minorHAnsi" w:cstheme="minorHAnsi"/>
          <w:sz w:val="20"/>
          <w:szCs w:val="20"/>
        </w:rPr>
        <w:t>, Supply Chain</w:t>
      </w:r>
      <w:r w:rsidR="00354630">
        <w:rPr>
          <w:rFonts w:asciiTheme="minorHAnsi" w:hAnsiTheme="minorHAnsi" w:cstheme="minorHAnsi"/>
          <w:sz w:val="20"/>
          <w:szCs w:val="20"/>
        </w:rPr>
        <w:t xml:space="preserve"> </w:t>
      </w:r>
      <w:r w:rsidRPr="00315E59">
        <w:rPr>
          <w:rFonts w:asciiTheme="minorHAnsi" w:hAnsiTheme="minorHAnsi" w:cstheme="minorHAnsi"/>
          <w:sz w:val="20"/>
          <w:szCs w:val="20"/>
        </w:rPr>
        <w:t xml:space="preserve">(SCM), EDI, WEBADI, OM, INV, </w:t>
      </w:r>
      <w:r w:rsidRPr="00315E59">
        <w:rPr>
          <w:rFonts w:asciiTheme="minorHAnsi" w:hAnsiTheme="minorHAnsi" w:cstheme="minorHAnsi"/>
          <w:b/>
          <w:sz w:val="20"/>
          <w:szCs w:val="20"/>
        </w:rPr>
        <w:t>PO, AR, AP</w:t>
      </w:r>
      <w:r w:rsidRPr="00315E59">
        <w:rPr>
          <w:rFonts w:asciiTheme="minorHAnsi" w:hAnsiTheme="minorHAnsi" w:cstheme="minorHAnsi"/>
          <w:sz w:val="20"/>
          <w:szCs w:val="20"/>
        </w:rPr>
        <w:t xml:space="preserve">, WIP, TCA Architecture, Advanced Pricing, </w:t>
      </w:r>
      <w:r w:rsidRPr="00315E59">
        <w:rPr>
          <w:rFonts w:asciiTheme="minorHAnsi" w:hAnsiTheme="minorHAnsi" w:cstheme="minorHAnsi"/>
          <w:b/>
          <w:sz w:val="20"/>
          <w:szCs w:val="20"/>
        </w:rPr>
        <w:t>iProcurement</w:t>
      </w:r>
      <w:r w:rsidRPr="00315E59">
        <w:rPr>
          <w:rFonts w:asciiTheme="minorHAnsi" w:hAnsiTheme="minorHAnsi" w:cstheme="minorHAnsi"/>
          <w:sz w:val="20"/>
          <w:szCs w:val="20"/>
        </w:rPr>
        <w:t xml:space="preserve">, </w:t>
      </w:r>
      <w:r w:rsidR="0056692F" w:rsidRPr="00315E59">
        <w:rPr>
          <w:rFonts w:asciiTheme="minorHAnsi" w:hAnsiTheme="minorHAnsi" w:cstheme="minorHAnsi"/>
          <w:b/>
          <w:sz w:val="20"/>
          <w:szCs w:val="20"/>
        </w:rPr>
        <w:t>Service</w:t>
      </w:r>
      <w:r w:rsidR="008655F6" w:rsidRPr="00315E59">
        <w:rPr>
          <w:rFonts w:asciiTheme="minorHAnsi" w:hAnsiTheme="minorHAnsi" w:cstheme="minorHAnsi"/>
          <w:b/>
          <w:sz w:val="20"/>
          <w:szCs w:val="20"/>
        </w:rPr>
        <w:t>s</w:t>
      </w:r>
      <w:r w:rsidR="0056692F" w:rsidRPr="00315E59">
        <w:rPr>
          <w:rFonts w:asciiTheme="minorHAnsi" w:hAnsiTheme="minorHAnsi" w:cstheme="minorHAnsi"/>
          <w:b/>
          <w:sz w:val="20"/>
          <w:szCs w:val="20"/>
        </w:rPr>
        <w:t xml:space="preserve"> Procurement,</w:t>
      </w:r>
      <w:r w:rsidR="00555EDD" w:rsidRPr="00315E59">
        <w:rPr>
          <w:rFonts w:asciiTheme="minorHAnsi" w:hAnsiTheme="minorHAnsi" w:cstheme="minorHAnsi"/>
          <w:b/>
          <w:sz w:val="20"/>
          <w:szCs w:val="20"/>
        </w:rPr>
        <w:t xml:space="preserve"> </w:t>
      </w:r>
      <w:r w:rsidRPr="00315E59">
        <w:rPr>
          <w:rFonts w:asciiTheme="minorHAnsi" w:hAnsiTheme="minorHAnsi" w:cstheme="minorHAnsi"/>
          <w:b/>
          <w:sz w:val="20"/>
          <w:szCs w:val="20"/>
        </w:rPr>
        <w:t>Service Contracts,</w:t>
      </w:r>
      <w:r w:rsidRPr="00315E59">
        <w:rPr>
          <w:rFonts w:asciiTheme="minorHAnsi" w:hAnsiTheme="minorHAnsi" w:cstheme="minorHAnsi"/>
          <w:sz w:val="20"/>
          <w:szCs w:val="20"/>
        </w:rPr>
        <w:t xml:space="preserve"> Discoverer 10g, XML/BI </w:t>
      </w:r>
      <w:r w:rsidR="00011071" w:rsidRPr="00315E59">
        <w:rPr>
          <w:rFonts w:asciiTheme="minorHAnsi" w:hAnsiTheme="minorHAnsi" w:cstheme="minorHAnsi"/>
          <w:sz w:val="20"/>
          <w:szCs w:val="20"/>
        </w:rPr>
        <w:t>Publisher, PL</w:t>
      </w:r>
      <w:r w:rsidRPr="00315E59">
        <w:rPr>
          <w:rFonts w:asciiTheme="minorHAnsi" w:hAnsiTheme="minorHAnsi" w:cstheme="minorHAnsi"/>
          <w:sz w:val="20"/>
          <w:szCs w:val="20"/>
        </w:rPr>
        <w:t>/SQL, GL, Reports 6i, Toad, Windows XP, AIM, Oracle 10g</w:t>
      </w:r>
      <w:r w:rsidR="00984C93" w:rsidRPr="00315E59">
        <w:rPr>
          <w:rFonts w:asciiTheme="minorHAnsi" w:hAnsiTheme="minorHAnsi" w:cstheme="minorHAnsi"/>
          <w:sz w:val="20"/>
          <w:szCs w:val="20"/>
        </w:rPr>
        <w:t xml:space="preserve">, </w:t>
      </w:r>
      <w:r w:rsidR="00984C93" w:rsidRPr="00315E59">
        <w:rPr>
          <w:rFonts w:asciiTheme="minorHAnsi" w:hAnsiTheme="minorHAnsi" w:cstheme="minorHAnsi"/>
          <w:b/>
          <w:sz w:val="20"/>
          <w:szCs w:val="20"/>
        </w:rPr>
        <w:t>OBIEE</w:t>
      </w:r>
      <w:r w:rsidRPr="00315E59">
        <w:rPr>
          <w:rFonts w:asciiTheme="minorHAnsi" w:hAnsiTheme="minorHAnsi" w:cstheme="minorHAnsi"/>
          <w:sz w:val="20"/>
          <w:szCs w:val="20"/>
        </w:rPr>
        <w:t>.</w:t>
      </w:r>
    </w:p>
    <w:p w14:paraId="059B2D3B" w14:textId="77777777" w:rsidR="00650E02" w:rsidRPr="00315E59" w:rsidRDefault="00650E02" w:rsidP="0034234A">
      <w:pPr>
        <w:spacing w:after="0"/>
        <w:jc w:val="both"/>
        <w:rPr>
          <w:rFonts w:asciiTheme="minorHAnsi" w:hAnsiTheme="minorHAnsi" w:cstheme="minorHAnsi"/>
          <w:b/>
          <w:sz w:val="20"/>
          <w:szCs w:val="20"/>
          <w:u w:val="single"/>
        </w:rPr>
      </w:pPr>
    </w:p>
    <w:p w14:paraId="2D22EC4E" w14:textId="77777777" w:rsidR="00B556DA" w:rsidRPr="00315E59" w:rsidRDefault="00B556DA" w:rsidP="0034234A">
      <w:pPr>
        <w:spacing w:after="0"/>
        <w:jc w:val="both"/>
        <w:rPr>
          <w:rFonts w:asciiTheme="minorHAnsi" w:hAnsiTheme="minorHAnsi" w:cstheme="minorHAnsi"/>
          <w:b/>
          <w:sz w:val="20"/>
          <w:szCs w:val="20"/>
          <w:u w:val="single"/>
        </w:rPr>
      </w:pPr>
    </w:p>
    <w:p w14:paraId="2FD024D5" w14:textId="0A99E118" w:rsidR="00B556DA" w:rsidRPr="00315E59" w:rsidRDefault="00B556DA" w:rsidP="00CA38C2">
      <w:pPr>
        <w:shd w:val="clear" w:color="auto" w:fill="D9D9D9" w:themeFill="background1" w:themeFillShade="D9"/>
        <w:spacing w:after="0"/>
        <w:rPr>
          <w:rFonts w:asciiTheme="minorHAnsi" w:hAnsiTheme="minorHAnsi" w:cstheme="minorHAnsi"/>
          <w:b/>
          <w:bCs/>
          <w:sz w:val="20"/>
          <w:szCs w:val="20"/>
        </w:rPr>
      </w:pPr>
      <w:r w:rsidRPr="00315E59">
        <w:rPr>
          <w:rFonts w:asciiTheme="minorHAnsi" w:hAnsiTheme="minorHAnsi" w:cstheme="minorHAnsi"/>
          <w:b/>
          <w:bCs/>
          <w:sz w:val="20"/>
          <w:szCs w:val="20"/>
        </w:rPr>
        <w:t xml:space="preserve">Client: </w:t>
      </w:r>
      <w:r w:rsidR="00354630" w:rsidRPr="00354630">
        <w:rPr>
          <w:rFonts w:asciiTheme="minorHAnsi" w:hAnsiTheme="minorHAnsi" w:cstheme="minorHAnsi"/>
          <w:b/>
          <w:bCs/>
          <w:sz w:val="20"/>
          <w:szCs w:val="20"/>
        </w:rPr>
        <w:t>Seagate</w:t>
      </w:r>
      <w:r w:rsidRPr="00315E59">
        <w:rPr>
          <w:rFonts w:asciiTheme="minorHAnsi" w:hAnsiTheme="minorHAnsi" w:cstheme="minorHAnsi"/>
          <w:b/>
          <w:bCs/>
          <w:sz w:val="20"/>
          <w:szCs w:val="20"/>
        </w:rPr>
        <w:t xml:space="preserve">, </w:t>
      </w:r>
      <w:r w:rsidR="00354630">
        <w:rPr>
          <w:rFonts w:asciiTheme="minorHAnsi" w:hAnsiTheme="minorHAnsi" w:cstheme="minorHAnsi"/>
          <w:b/>
          <w:bCs/>
          <w:sz w:val="20"/>
          <w:szCs w:val="20"/>
        </w:rPr>
        <w:t>Chennai India</w:t>
      </w:r>
      <w:r w:rsidRPr="00315E59">
        <w:rPr>
          <w:rFonts w:asciiTheme="minorHAnsi" w:hAnsiTheme="minorHAnsi" w:cstheme="minorHAnsi"/>
          <w:b/>
          <w:bCs/>
          <w:sz w:val="20"/>
          <w:szCs w:val="20"/>
        </w:rPr>
        <w:t xml:space="preserve">.                                  </w:t>
      </w:r>
      <w:r w:rsidR="00354630">
        <w:rPr>
          <w:rFonts w:asciiTheme="minorHAnsi" w:hAnsiTheme="minorHAnsi" w:cstheme="minorHAnsi"/>
          <w:b/>
          <w:bCs/>
          <w:sz w:val="20"/>
          <w:szCs w:val="20"/>
        </w:rPr>
        <w:t xml:space="preserve">    </w:t>
      </w:r>
      <w:r w:rsidRPr="00315E59">
        <w:rPr>
          <w:rFonts w:asciiTheme="minorHAnsi" w:hAnsiTheme="minorHAnsi" w:cstheme="minorHAnsi"/>
          <w:b/>
          <w:bCs/>
          <w:sz w:val="20"/>
          <w:szCs w:val="20"/>
        </w:rPr>
        <w:t xml:space="preserve">                                                  </w:t>
      </w:r>
      <w:r w:rsidR="00876E34" w:rsidRPr="00315E59">
        <w:rPr>
          <w:rFonts w:asciiTheme="minorHAnsi" w:hAnsiTheme="minorHAnsi" w:cstheme="minorHAnsi"/>
          <w:b/>
          <w:bCs/>
          <w:sz w:val="20"/>
          <w:szCs w:val="20"/>
        </w:rPr>
        <w:t xml:space="preserve">   </w:t>
      </w:r>
      <w:r w:rsidRPr="00315E59">
        <w:rPr>
          <w:rFonts w:asciiTheme="minorHAnsi" w:hAnsiTheme="minorHAnsi" w:cstheme="minorHAnsi"/>
          <w:b/>
          <w:bCs/>
          <w:sz w:val="20"/>
          <w:szCs w:val="20"/>
        </w:rPr>
        <w:t xml:space="preserve">    </w:t>
      </w:r>
      <w:r w:rsidR="00EC6A67" w:rsidRPr="00315E59">
        <w:rPr>
          <w:rFonts w:asciiTheme="minorHAnsi" w:hAnsiTheme="minorHAnsi" w:cstheme="minorHAnsi"/>
          <w:b/>
          <w:bCs/>
          <w:sz w:val="20"/>
          <w:szCs w:val="20"/>
        </w:rPr>
        <w:t xml:space="preserve">    </w:t>
      </w:r>
      <w:r w:rsidRPr="00315E59">
        <w:rPr>
          <w:rFonts w:asciiTheme="minorHAnsi" w:hAnsiTheme="minorHAnsi" w:cstheme="minorHAnsi"/>
          <w:b/>
          <w:bCs/>
          <w:sz w:val="20"/>
          <w:szCs w:val="20"/>
        </w:rPr>
        <w:t xml:space="preserve">    Date:  </w:t>
      </w:r>
      <w:r w:rsidR="00354630">
        <w:rPr>
          <w:rFonts w:asciiTheme="minorHAnsi" w:hAnsiTheme="minorHAnsi" w:cstheme="minorHAnsi"/>
          <w:b/>
          <w:bCs/>
          <w:sz w:val="20"/>
          <w:szCs w:val="20"/>
        </w:rPr>
        <w:t>JUN</w:t>
      </w:r>
      <w:r w:rsidRPr="00315E59">
        <w:rPr>
          <w:rFonts w:asciiTheme="minorHAnsi" w:hAnsiTheme="minorHAnsi" w:cstheme="minorHAnsi"/>
          <w:b/>
          <w:bCs/>
          <w:sz w:val="20"/>
          <w:szCs w:val="20"/>
        </w:rPr>
        <w:t xml:space="preserve"> 1</w:t>
      </w:r>
      <w:r w:rsidR="00354630">
        <w:rPr>
          <w:rFonts w:asciiTheme="minorHAnsi" w:hAnsiTheme="minorHAnsi" w:cstheme="minorHAnsi"/>
          <w:b/>
          <w:bCs/>
          <w:sz w:val="20"/>
          <w:szCs w:val="20"/>
        </w:rPr>
        <w:t>4</w:t>
      </w:r>
      <w:r w:rsidRPr="00315E59">
        <w:rPr>
          <w:rFonts w:asciiTheme="minorHAnsi" w:hAnsiTheme="minorHAnsi" w:cstheme="minorHAnsi"/>
          <w:b/>
          <w:bCs/>
          <w:sz w:val="20"/>
          <w:szCs w:val="20"/>
        </w:rPr>
        <w:t xml:space="preserve"> – </w:t>
      </w:r>
      <w:r w:rsidR="00354630">
        <w:rPr>
          <w:rFonts w:asciiTheme="minorHAnsi" w:hAnsiTheme="minorHAnsi" w:cstheme="minorHAnsi"/>
          <w:b/>
          <w:bCs/>
          <w:sz w:val="20"/>
          <w:szCs w:val="20"/>
        </w:rPr>
        <w:t>AUG</w:t>
      </w:r>
      <w:r w:rsidR="00650E02" w:rsidRPr="00315E59">
        <w:rPr>
          <w:rFonts w:asciiTheme="minorHAnsi" w:hAnsiTheme="minorHAnsi" w:cstheme="minorHAnsi"/>
          <w:b/>
          <w:bCs/>
          <w:sz w:val="20"/>
          <w:szCs w:val="20"/>
        </w:rPr>
        <w:t xml:space="preserve"> 15</w:t>
      </w:r>
    </w:p>
    <w:p w14:paraId="5F21D791" w14:textId="75E0843A" w:rsidR="00B556DA" w:rsidRPr="00315E59" w:rsidRDefault="00B556DA" w:rsidP="00CA38C2">
      <w:pPr>
        <w:shd w:val="clear" w:color="auto" w:fill="D9D9D9" w:themeFill="background1" w:themeFillShade="D9"/>
        <w:spacing w:after="0"/>
        <w:jc w:val="both"/>
        <w:rPr>
          <w:rFonts w:asciiTheme="minorHAnsi" w:hAnsiTheme="minorHAnsi" w:cstheme="minorHAnsi"/>
          <w:b/>
          <w:bCs/>
          <w:sz w:val="20"/>
          <w:szCs w:val="20"/>
        </w:rPr>
      </w:pPr>
      <w:r w:rsidRPr="00315E59">
        <w:rPr>
          <w:rFonts w:asciiTheme="minorHAnsi" w:hAnsiTheme="minorHAnsi" w:cstheme="minorHAnsi"/>
          <w:b/>
          <w:bCs/>
          <w:sz w:val="20"/>
          <w:szCs w:val="20"/>
        </w:rPr>
        <w:t xml:space="preserve">Role: Oracle </w:t>
      </w:r>
      <w:r w:rsidR="003009E0" w:rsidRPr="00315E59">
        <w:rPr>
          <w:rFonts w:asciiTheme="minorHAnsi" w:hAnsiTheme="minorHAnsi" w:cstheme="minorHAnsi"/>
          <w:b/>
          <w:bCs/>
          <w:sz w:val="20"/>
          <w:szCs w:val="20"/>
        </w:rPr>
        <w:t xml:space="preserve">EBS </w:t>
      </w:r>
      <w:r w:rsidRPr="00315E59">
        <w:rPr>
          <w:rFonts w:asciiTheme="minorHAnsi" w:hAnsiTheme="minorHAnsi" w:cstheme="minorHAnsi"/>
          <w:b/>
          <w:bCs/>
          <w:sz w:val="20"/>
          <w:szCs w:val="20"/>
        </w:rPr>
        <w:t>Techn</w:t>
      </w:r>
      <w:r w:rsidR="00354630">
        <w:rPr>
          <w:rFonts w:asciiTheme="minorHAnsi" w:hAnsiTheme="minorHAnsi" w:cstheme="minorHAnsi"/>
          <w:b/>
          <w:bCs/>
          <w:sz w:val="20"/>
          <w:szCs w:val="20"/>
        </w:rPr>
        <w:t>ical</w:t>
      </w:r>
      <w:r w:rsidRPr="00315E59">
        <w:rPr>
          <w:rFonts w:asciiTheme="minorHAnsi" w:hAnsiTheme="minorHAnsi" w:cstheme="minorHAnsi"/>
          <w:b/>
          <w:bCs/>
          <w:sz w:val="20"/>
          <w:szCs w:val="20"/>
        </w:rPr>
        <w:t xml:space="preserve"> Consultant  </w:t>
      </w:r>
    </w:p>
    <w:p w14:paraId="3057CDDD" w14:textId="77777777" w:rsidR="00B556DA" w:rsidRPr="00315E59" w:rsidRDefault="00EA6E8D" w:rsidP="00CA38C2">
      <w:pPr>
        <w:shd w:val="clear" w:color="auto" w:fill="D9D9D9" w:themeFill="background1" w:themeFillShade="D9"/>
        <w:spacing w:after="0"/>
        <w:jc w:val="both"/>
        <w:rPr>
          <w:rFonts w:asciiTheme="minorHAnsi" w:hAnsiTheme="minorHAnsi" w:cstheme="minorHAnsi"/>
          <w:iCs/>
          <w:sz w:val="20"/>
          <w:szCs w:val="20"/>
        </w:rPr>
      </w:pPr>
      <w:r w:rsidRPr="00315E59">
        <w:rPr>
          <w:rFonts w:asciiTheme="minorHAnsi" w:hAnsiTheme="minorHAnsi" w:cstheme="minorHAnsi"/>
          <w:b/>
          <w:iCs/>
          <w:sz w:val="20"/>
          <w:szCs w:val="20"/>
        </w:rPr>
        <w:t xml:space="preserve">Work: </w:t>
      </w:r>
      <w:r w:rsidRPr="00315E59">
        <w:rPr>
          <w:rFonts w:asciiTheme="minorHAnsi" w:hAnsiTheme="minorHAnsi" w:cstheme="minorHAnsi"/>
          <w:iCs/>
          <w:sz w:val="20"/>
          <w:szCs w:val="20"/>
        </w:rPr>
        <w:t>Worked on production support</w:t>
      </w:r>
      <w:r w:rsidR="00C654D7" w:rsidRPr="00315E59">
        <w:rPr>
          <w:rFonts w:asciiTheme="minorHAnsi" w:hAnsiTheme="minorHAnsi" w:cstheme="minorHAnsi"/>
          <w:iCs/>
          <w:sz w:val="20"/>
          <w:szCs w:val="20"/>
        </w:rPr>
        <w:t xml:space="preserve"> and development</w:t>
      </w:r>
      <w:r w:rsidRPr="00315E59">
        <w:rPr>
          <w:rFonts w:asciiTheme="minorHAnsi" w:hAnsiTheme="minorHAnsi" w:cstheme="minorHAnsi"/>
          <w:iCs/>
          <w:sz w:val="20"/>
          <w:szCs w:val="20"/>
        </w:rPr>
        <w:t xml:space="preserve"> role on Supply chain, Financials and </w:t>
      </w:r>
      <w:r w:rsidR="00C654D7" w:rsidRPr="00315E59">
        <w:rPr>
          <w:rFonts w:asciiTheme="minorHAnsi" w:hAnsiTheme="minorHAnsi" w:cstheme="minorHAnsi"/>
          <w:iCs/>
          <w:sz w:val="20"/>
          <w:szCs w:val="20"/>
        </w:rPr>
        <w:t>Manufacturing</w:t>
      </w:r>
      <w:r w:rsidRPr="00315E59">
        <w:rPr>
          <w:rFonts w:asciiTheme="minorHAnsi" w:hAnsiTheme="minorHAnsi" w:cstheme="minorHAnsi"/>
          <w:iCs/>
          <w:sz w:val="20"/>
          <w:szCs w:val="20"/>
        </w:rPr>
        <w:t>.</w:t>
      </w:r>
    </w:p>
    <w:p w14:paraId="33815840" w14:textId="77777777" w:rsidR="00EA6E8D" w:rsidRPr="00315E59" w:rsidRDefault="00EA6E8D" w:rsidP="00B556DA">
      <w:pPr>
        <w:spacing w:after="0"/>
        <w:jc w:val="both"/>
        <w:rPr>
          <w:rFonts w:asciiTheme="minorHAnsi" w:hAnsiTheme="minorHAnsi" w:cstheme="minorHAnsi"/>
          <w:b/>
          <w:iCs/>
          <w:sz w:val="20"/>
          <w:szCs w:val="20"/>
        </w:rPr>
      </w:pPr>
    </w:p>
    <w:p w14:paraId="0423553D" w14:textId="77777777" w:rsidR="00B556DA" w:rsidRPr="00315E59" w:rsidRDefault="00B556DA" w:rsidP="00B556DA">
      <w:pPr>
        <w:tabs>
          <w:tab w:val="left" w:pos="720"/>
        </w:tabs>
        <w:spacing w:after="0"/>
        <w:jc w:val="both"/>
        <w:rPr>
          <w:rFonts w:asciiTheme="minorHAnsi" w:hAnsiTheme="minorHAnsi" w:cstheme="minorHAnsi"/>
          <w:b/>
          <w:bCs/>
          <w:sz w:val="20"/>
          <w:szCs w:val="20"/>
          <w:u w:val="single"/>
        </w:rPr>
      </w:pPr>
      <w:r w:rsidRPr="00315E59">
        <w:rPr>
          <w:rFonts w:asciiTheme="minorHAnsi" w:hAnsiTheme="minorHAnsi" w:cstheme="minorHAnsi"/>
          <w:b/>
          <w:bCs/>
          <w:sz w:val="20"/>
          <w:szCs w:val="20"/>
          <w:u w:val="single"/>
        </w:rPr>
        <w:t>Responsibilities:</w:t>
      </w:r>
    </w:p>
    <w:p w14:paraId="5A89AB4C" w14:textId="77777777" w:rsidR="00B556DA" w:rsidRPr="00315E59" w:rsidRDefault="00B556DA"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Responsible for designing, developing, unit testing, implementing and maintaining custom extensions for Oracle </w:t>
      </w:r>
      <w:r w:rsidR="00DF50E5" w:rsidRPr="00315E59">
        <w:rPr>
          <w:rFonts w:asciiTheme="minorHAnsi" w:hAnsiTheme="minorHAnsi" w:cstheme="minorHAnsi"/>
          <w:sz w:val="20"/>
          <w:szCs w:val="20"/>
        </w:rPr>
        <w:t xml:space="preserve">EBS </w:t>
      </w:r>
      <w:r w:rsidRPr="00315E59">
        <w:rPr>
          <w:rFonts w:asciiTheme="minorHAnsi" w:hAnsiTheme="minorHAnsi" w:cstheme="minorHAnsi"/>
          <w:sz w:val="20"/>
          <w:szCs w:val="20"/>
        </w:rPr>
        <w:t xml:space="preserve">Applications R12/11i versions. </w:t>
      </w:r>
    </w:p>
    <w:p w14:paraId="6E7D6DE7" w14:textId="77777777" w:rsidR="00B556DA" w:rsidRPr="00315E59" w:rsidRDefault="00B556DA"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Experience in PLSQL </w:t>
      </w:r>
      <w:r w:rsidRPr="00315E59">
        <w:rPr>
          <w:rFonts w:asciiTheme="minorHAnsi" w:hAnsiTheme="minorHAnsi" w:cstheme="minorHAnsi"/>
          <w:b/>
          <w:sz w:val="20"/>
          <w:szCs w:val="20"/>
        </w:rPr>
        <w:t>Interfaces</w:t>
      </w:r>
      <w:r w:rsidRPr="00315E59">
        <w:rPr>
          <w:rFonts w:asciiTheme="minorHAnsi" w:hAnsiTheme="minorHAnsi" w:cstheme="minorHAnsi"/>
          <w:sz w:val="20"/>
          <w:szCs w:val="20"/>
        </w:rPr>
        <w:t xml:space="preserve">, PLSQL </w:t>
      </w:r>
      <w:r w:rsidRPr="00315E59">
        <w:rPr>
          <w:rFonts w:asciiTheme="minorHAnsi" w:hAnsiTheme="minorHAnsi" w:cstheme="minorHAnsi"/>
          <w:b/>
          <w:sz w:val="20"/>
          <w:szCs w:val="20"/>
        </w:rPr>
        <w:t>APIs</w:t>
      </w:r>
      <w:r w:rsidRPr="00315E59">
        <w:rPr>
          <w:rFonts w:asciiTheme="minorHAnsi" w:hAnsiTheme="minorHAnsi" w:cstheme="minorHAnsi"/>
          <w:sz w:val="20"/>
          <w:szCs w:val="20"/>
        </w:rPr>
        <w:t xml:space="preserve">, </w:t>
      </w:r>
      <w:r w:rsidRPr="00315E59">
        <w:rPr>
          <w:rFonts w:asciiTheme="minorHAnsi" w:hAnsiTheme="minorHAnsi" w:cstheme="minorHAnsi"/>
          <w:b/>
          <w:bCs/>
          <w:sz w:val="20"/>
          <w:szCs w:val="20"/>
        </w:rPr>
        <w:t>Conversions</w:t>
      </w:r>
      <w:r w:rsidRPr="00315E59">
        <w:rPr>
          <w:rFonts w:asciiTheme="minorHAnsi" w:hAnsiTheme="minorHAnsi" w:cstheme="minorHAnsi"/>
          <w:sz w:val="20"/>
          <w:szCs w:val="20"/>
        </w:rPr>
        <w:t xml:space="preserve">, Customization and Development of </w:t>
      </w:r>
      <w:r w:rsidRPr="00315E59">
        <w:rPr>
          <w:rFonts w:asciiTheme="minorHAnsi" w:hAnsiTheme="minorHAnsi" w:cstheme="minorHAnsi"/>
          <w:b/>
          <w:sz w:val="20"/>
          <w:szCs w:val="20"/>
        </w:rPr>
        <w:t>Forms</w:t>
      </w:r>
      <w:r w:rsidRPr="00315E59">
        <w:rPr>
          <w:rFonts w:asciiTheme="minorHAnsi" w:hAnsiTheme="minorHAnsi" w:cstheme="minorHAnsi"/>
          <w:sz w:val="20"/>
          <w:szCs w:val="20"/>
        </w:rPr>
        <w:t xml:space="preserve">, Workflows and Reports. </w:t>
      </w:r>
    </w:p>
    <w:p w14:paraId="5CEE3B51" w14:textId="77777777" w:rsidR="00EA01F9" w:rsidRPr="00315E59" w:rsidRDefault="00EA01F9"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Worked on </w:t>
      </w:r>
      <w:r w:rsidRPr="00315E59">
        <w:rPr>
          <w:rFonts w:asciiTheme="minorHAnsi" w:hAnsiTheme="minorHAnsi" w:cstheme="minorHAnsi"/>
          <w:b/>
          <w:sz w:val="20"/>
          <w:szCs w:val="20"/>
        </w:rPr>
        <w:t>Auto lock box</w:t>
      </w:r>
      <w:r w:rsidRPr="00315E59">
        <w:rPr>
          <w:rFonts w:asciiTheme="minorHAnsi" w:hAnsiTheme="minorHAnsi" w:cstheme="minorHAnsi"/>
          <w:sz w:val="20"/>
          <w:szCs w:val="20"/>
        </w:rPr>
        <w:t xml:space="preserve"> implementation and also troubleshoot when we had issues in </w:t>
      </w:r>
      <w:r w:rsidRPr="00315E59">
        <w:rPr>
          <w:rFonts w:asciiTheme="minorHAnsi" w:hAnsiTheme="minorHAnsi" w:cstheme="minorHAnsi"/>
          <w:b/>
          <w:sz w:val="20"/>
          <w:szCs w:val="20"/>
        </w:rPr>
        <w:t>receivables</w:t>
      </w:r>
      <w:r w:rsidRPr="00315E59">
        <w:rPr>
          <w:rFonts w:asciiTheme="minorHAnsi" w:hAnsiTheme="minorHAnsi" w:cstheme="minorHAnsi"/>
          <w:sz w:val="20"/>
          <w:szCs w:val="20"/>
        </w:rPr>
        <w:t>.</w:t>
      </w:r>
    </w:p>
    <w:p w14:paraId="3A666AC4" w14:textId="77777777" w:rsidR="00A034E2" w:rsidRPr="00315E59" w:rsidRDefault="007729BA"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Worked on custom interface which will import the pay items for the order in </w:t>
      </w:r>
      <w:r w:rsidRPr="00315E59">
        <w:rPr>
          <w:rFonts w:asciiTheme="minorHAnsi" w:hAnsiTheme="minorHAnsi" w:cstheme="minorHAnsi"/>
          <w:b/>
          <w:sz w:val="20"/>
          <w:szCs w:val="20"/>
        </w:rPr>
        <w:t>Service to Procurement</w:t>
      </w:r>
      <w:r w:rsidRPr="00315E59">
        <w:rPr>
          <w:rFonts w:asciiTheme="minorHAnsi" w:hAnsiTheme="minorHAnsi" w:cstheme="minorHAnsi"/>
          <w:sz w:val="20"/>
          <w:szCs w:val="20"/>
        </w:rPr>
        <w:t xml:space="preserve">. </w:t>
      </w:r>
    </w:p>
    <w:p w14:paraId="4B697C73" w14:textId="77777777" w:rsidR="0053770C" w:rsidRPr="00315E59" w:rsidRDefault="0053770C" w:rsidP="0053770C">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w:t>
      </w:r>
      <w:r w:rsidRPr="00315E59">
        <w:rPr>
          <w:rFonts w:asciiTheme="minorHAnsi" w:hAnsiTheme="minorHAnsi" w:cstheme="minorHAnsi"/>
          <w:b/>
          <w:sz w:val="20"/>
          <w:szCs w:val="20"/>
        </w:rPr>
        <w:t>RPD</w:t>
      </w:r>
      <w:r w:rsidRPr="00315E59">
        <w:rPr>
          <w:rFonts w:asciiTheme="minorHAnsi" w:hAnsiTheme="minorHAnsi" w:cstheme="minorHAnsi"/>
          <w:sz w:val="20"/>
          <w:szCs w:val="20"/>
        </w:rPr>
        <w:t xml:space="preserve"> incremental merging to support ongoing development with prod </w:t>
      </w:r>
      <w:r w:rsidRPr="00315E59">
        <w:rPr>
          <w:rFonts w:asciiTheme="minorHAnsi" w:hAnsiTheme="minorHAnsi" w:cstheme="minorHAnsi"/>
          <w:b/>
          <w:sz w:val="20"/>
          <w:szCs w:val="20"/>
        </w:rPr>
        <w:t>RPD</w:t>
      </w:r>
      <w:r w:rsidRPr="00315E59">
        <w:rPr>
          <w:rFonts w:asciiTheme="minorHAnsi" w:hAnsiTheme="minorHAnsi" w:cstheme="minorHAnsi"/>
          <w:sz w:val="20"/>
          <w:szCs w:val="20"/>
        </w:rPr>
        <w:t xml:space="preserve"> repository changes in </w:t>
      </w:r>
      <w:r w:rsidRPr="00315E59">
        <w:rPr>
          <w:rFonts w:asciiTheme="minorHAnsi" w:hAnsiTheme="minorHAnsi" w:cstheme="minorHAnsi"/>
          <w:b/>
          <w:sz w:val="20"/>
          <w:szCs w:val="20"/>
        </w:rPr>
        <w:t>OBIEE</w:t>
      </w:r>
      <w:r w:rsidRPr="00315E59">
        <w:rPr>
          <w:rFonts w:asciiTheme="minorHAnsi" w:hAnsiTheme="minorHAnsi" w:cstheme="minorHAnsi"/>
          <w:sz w:val="20"/>
          <w:szCs w:val="20"/>
        </w:rPr>
        <w:t>.</w:t>
      </w:r>
    </w:p>
    <w:p w14:paraId="28D834E0" w14:textId="77777777" w:rsidR="00A53B5E" w:rsidRPr="00315E59" w:rsidRDefault="00A53B5E" w:rsidP="00A53B5E">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Experience in </w:t>
      </w:r>
      <w:r w:rsidRPr="00315E59">
        <w:rPr>
          <w:rFonts w:asciiTheme="minorHAnsi" w:hAnsiTheme="minorHAnsi" w:cstheme="minorHAnsi"/>
          <w:b/>
          <w:sz w:val="20"/>
          <w:szCs w:val="20"/>
        </w:rPr>
        <w:t>performance tuning</w:t>
      </w:r>
      <w:r w:rsidRPr="00315E59">
        <w:rPr>
          <w:rFonts w:asciiTheme="minorHAnsi" w:hAnsiTheme="minorHAnsi" w:cstheme="minorHAnsi"/>
          <w:sz w:val="20"/>
          <w:szCs w:val="20"/>
        </w:rPr>
        <w:t xml:space="preserve"> at the Database level by creating </w:t>
      </w:r>
      <w:r w:rsidRPr="00315E59">
        <w:rPr>
          <w:rFonts w:asciiTheme="minorHAnsi" w:hAnsiTheme="minorHAnsi" w:cstheme="minorHAnsi"/>
          <w:b/>
          <w:sz w:val="20"/>
          <w:szCs w:val="20"/>
        </w:rPr>
        <w:t>aggregate tables</w:t>
      </w:r>
      <w:r w:rsidRPr="00315E59">
        <w:rPr>
          <w:rFonts w:asciiTheme="minorHAnsi" w:hAnsiTheme="minorHAnsi" w:cstheme="minorHAnsi"/>
          <w:sz w:val="20"/>
          <w:szCs w:val="20"/>
        </w:rPr>
        <w:t xml:space="preserve">, Bitmap, B Tree Indexes, </w:t>
      </w:r>
      <w:r w:rsidRPr="00315E59">
        <w:rPr>
          <w:rFonts w:asciiTheme="minorHAnsi" w:hAnsiTheme="minorHAnsi" w:cstheme="minorHAnsi"/>
          <w:b/>
          <w:sz w:val="20"/>
          <w:szCs w:val="20"/>
        </w:rPr>
        <w:t>RPD</w:t>
      </w:r>
      <w:r w:rsidRPr="00315E59">
        <w:rPr>
          <w:rFonts w:asciiTheme="minorHAnsi" w:hAnsiTheme="minorHAnsi" w:cstheme="minorHAnsi"/>
          <w:sz w:val="20"/>
          <w:szCs w:val="20"/>
        </w:rPr>
        <w:t xml:space="preserve"> level by creating </w:t>
      </w:r>
      <w:r w:rsidRPr="00315E59">
        <w:rPr>
          <w:rFonts w:asciiTheme="minorHAnsi" w:hAnsiTheme="minorHAnsi" w:cstheme="minorHAnsi"/>
          <w:b/>
          <w:sz w:val="20"/>
          <w:szCs w:val="20"/>
        </w:rPr>
        <w:t>Database hints</w:t>
      </w:r>
      <w:r w:rsidRPr="00315E59">
        <w:rPr>
          <w:rFonts w:asciiTheme="minorHAnsi" w:hAnsiTheme="minorHAnsi" w:cstheme="minorHAnsi"/>
          <w:sz w:val="20"/>
          <w:szCs w:val="20"/>
        </w:rPr>
        <w:t xml:space="preserve"> in physical Layer, </w:t>
      </w:r>
      <w:r w:rsidRPr="00315E59">
        <w:rPr>
          <w:rFonts w:asciiTheme="minorHAnsi" w:hAnsiTheme="minorHAnsi" w:cstheme="minorHAnsi"/>
          <w:b/>
          <w:sz w:val="20"/>
          <w:szCs w:val="20"/>
        </w:rPr>
        <w:t>Tuning</w:t>
      </w:r>
      <w:r w:rsidRPr="00315E59">
        <w:rPr>
          <w:rFonts w:asciiTheme="minorHAnsi" w:hAnsiTheme="minorHAnsi" w:cstheme="minorHAnsi"/>
          <w:sz w:val="20"/>
          <w:szCs w:val="20"/>
        </w:rPr>
        <w:t xml:space="preserve"> Reports in </w:t>
      </w:r>
      <w:r w:rsidRPr="00315E59">
        <w:rPr>
          <w:rFonts w:asciiTheme="minorHAnsi" w:hAnsiTheme="minorHAnsi" w:cstheme="minorHAnsi"/>
          <w:b/>
          <w:sz w:val="20"/>
          <w:szCs w:val="20"/>
        </w:rPr>
        <w:t>OBIEE</w:t>
      </w:r>
      <w:r w:rsidRPr="00315E59">
        <w:rPr>
          <w:rFonts w:asciiTheme="minorHAnsi" w:hAnsiTheme="minorHAnsi" w:cstheme="minorHAnsi"/>
          <w:sz w:val="20"/>
          <w:szCs w:val="20"/>
        </w:rPr>
        <w:t>.</w:t>
      </w:r>
    </w:p>
    <w:p w14:paraId="09713AD6" w14:textId="77777777" w:rsidR="00F9595A" w:rsidRPr="00315E59" w:rsidRDefault="00F9595A" w:rsidP="00F9595A">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Came up with a code to look for invalid item and replace them with ‘EDIINVALID’ and send this back to customers in </w:t>
      </w:r>
      <w:r w:rsidRPr="00315E59">
        <w:rPr>
          <w:rFonts w:asciiTheme="minorHAnsi" w:hAnsiTheme="minorHAnsi" w:cstheme="minorHAnsi"/>
          <w:b/>
          <w:sz w:val="20"/>
          <w:szCs w:val="20"/>
        </w:rPr>
        <w:t>EDI 855</w:t>
      </w:r>
      <w:r w:rsidRPr="00315E59">
        <w:rPr>
          <w:rFonts w:asciiTheme="minorHAnsi" w:hAnsiTheme="minorHAnsi" w:cstheme="minorHAnsi"/>
          <w:sz w:val="20"/>
          <w:szCs w:val="20"/>
        </w:rPr>
        <w:t xml:space="preserve"> with ACK Code as ‘IR’.</w:t>
      </w:r>
    </w:p>
    <w:p w14:paraId="57EAE5D4" w14:textId="77777777" w:rsidR="00A55DFB" w:rsidRPr="00315E59" w:rsidRDefault="00A55DFB"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Worked on</w:t>
      </w:r>
      <w:r w:rsidR="000773B9" w:rsidRPr="00315E59">
        <w:rPr>
          <w:rFonts w:asciiTheme="minorHAnsi" w:hAnsiTheme="minorHAnsi" w:cstheme="minorHAnsi"/>
          <w:sz w:val="20"/>
          <w:szCs w:val="20"/>
        </w:rPr>
        <w:t xml:space="preserve"> custom</w:t>
      </w:r>
      <w:r w:rsidRPr="00315E59">
        <w:rPr>
          <w:rFonts w:asciiTheme="minorHAnsi" w:hAnsiTheme="minorHAnsi" w:cstheme="minorHAnsi"/>
          <w:sz w:val="20"/>
          <w:szCs w:val="20"/>
        </w:rPr>
        <w:t xml:space="preserve"> interface for project transactions in </w:t>
      </w:r>
      <w:r w:rsidRPr="00315E59">
        <w:rPr>
          <w:rFonts w:asciiTheme="minorHAnsi" w:hAnsiTheme="minorHAnsi" w:cstheme="minorHAnsi"/>
          <w:b/>
          <w:sz w:val="20"/>
          <w:szCs w:val="20"/>
        </w:rPr>
        <w:t>Service to Procurement</w:t>
      </w:r>
      <w:r w:rsidRPr="00315E59">
        <w:rPr>
          <w:rFonts w:asciiTheme="minorHAnsi" w:hAnsiTheme="minorHAnsi" w:cstheme="minorHAnsi"/>
          <w:sz w:val="20"/>
          <w:szCs w:val="20"/>
        </w:rPr>
        <w:t xml:space="preserve"> implementation.</w:t>
      </w:r>
    </w:p>
    <w:p w14:paraId="4185EAD5" w14:textId="77777777" w:rsidR="000C244A" w:rsidRPr="00315E59" w:rsidRDefault="000C244A"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Design </w:t>
      </w:r>
      <w:r w:rsidR="00575145" w:rsidRPr="00315E59">
        <w:rPr>
          <w:rFonts w:asciiTheme="minorHAnsi" w:hAnsiTheme="minorHAnsi" w:cstheme="minorHAnsi"/>
          <w:sz w:val="20"/>
          <w:szCs w:val="20"/>
        </w:rPr>
        <w:t>customized</w:t>
      </w:r>
      <w:r w:rsidRPr="00315E59">
        <w:rPr>
          <w:rFonts w:asciiTheme="minorHAnsi" w:hAnsiTheme="minorHAnsi" w:cstheme="minorHAnsi"/>
          <w:sz w:val="20"/>
          <w:szCs w:val="20"/>
        </w:rPr>
        <w:t xml:space="preserve"> the GL</w:t>
      </w:r>
      <w:r w:rsidR="00575145" w:rsidRPr="00315E59">
        <w:rPr>
          <w:rFonts w:asciiTheme="minorHAnsi" w:hAnsiTheme="minorHAnsi" w:cstheme="minorHAnsi"/>
          <w:sz w:val="20"/>
          <w:szCs w:val="20"/>
        </w:rPr>
        <w:t xml:space="preserve"> period end</w:t>
      </w:r>
      <w:r w:rsidRPr="00315E59">
        <w:rPr>
          <w:rFonts w:asciiTheme="minorHAnsi" w:hAnsiTheme="minorHAnsi" w:cstheme="minorHAnsi"/>
          <w:sz w:val="20"/>
          <w:szCs w:val="20"/>
        </w:rPr>
        <w:t xml:space="preserve"> </w:t>
      </w:r>
      <w:r w:rsidR="00575145" w:rsidRPr="00315E59">
        <w:rPr>
          <w:rFonts w:asciiTheme="minorHAnsi" w:hAnsiTheme="minorHAnsi" w:cstheme="minorHAnsi"/>
          <w:sz w:val="20"/>
          <w:szCs w:val="20"/>
        </w:rPr>
        <w:t>Reconciliation</w:t>
      </w:r>
      <w:r w:rsidRPr="00315E59">
        <w:rPr>
          <w:rFonts w:asciiTheme="minorHAnsi" w:hAnsiTheme="minorHAnsi" w:cstheme="minorHAnsi"/>
          <w:sz w:val="20"/>
          <w:szCs w:val="20"/>
        </w:rPr>
        <w:t xml:space="preserve"> report to show the account alias name to add to the report</w:t>
      </w:r>
      <w:r w:rsidR="009C167B" w:rsidRPr="00315E59">
        <w:rPr>
          <w:rFonts w:asciiTheme="minorHAnsi" w:hAnsiTheme="minorHAnsi" w:cstheme="minorHAnsi"/>
          <w:sz w:val="20"/>
          <w:szCs w:val="20"/>
        </w:rPr>
        <w:t xml:space="preserve"> and parameter for business use in </w:t>
      </w:r>
      <w:r w:rsidR="009C167B" w:rsidRPr="00315E59">
        <w:rPr>
          <w:rFonts w:asciiTheme="minorHAnsi" w:hAnsiTheme="minorHAnsi" w:cstheme="minorHAnsi"/>
          <w:b/>
          <w:sz w:val="20"/>
          <w:szCs w:val="20"/>
        </w:rPr>
        <w:t>General Ledger</w:t>
      </w:r>
      <w:r w:rsidR="009C167B" w:rsidRPr="00315E59">
        <w:rPr>
          <w:rFonts w:asciiTheme="minorHAnsi" w:hAnsiTheme="minorHAnsi" w:cstheme="minorHAnsi"/>
          <w:sz w:val="20"/>
          <w:szCs w:val="20"/>
        </w:rPr>
        <w:t>.</w:t>
      </w:r>
    </w:p>
    <w:p w14:paraId="498ED501" w14:textId="77777777" w:rsidR="009C167B" w:rsidRPr="00315E59" w:rsidRDefault="009C167B"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Worked on GL entries import using </w:t>
      </w:r>
      <w:r w:rsidR="0036403F" w:rsidRPr="00315E59">
        <w:rPr>
          <w:rFonts w:asciiTheme="minorHAnsi" w:hAnsiTheme="minorHAnsi" w:cstheme="minorHAnsi"/>
          <w:sz w:val="20"/>
          <w:szCs w:val="20"/>
        </w:rPr>
        <w:t>WEBADI</w:t>
      </w:r>
      <w:r w:rsidRPr="00315E59">
        <w:rPr>
          <w:rFonts w:asciiTheme="minorHAnsi" w:hAnsiTheme="minorHAnsi" w:cstheme="minorHAnsi"/>
          <w:sz w:val="20"/>
          <w:szCs w:val="20"/>
        </w:rPr>
        <w:t xml:space="preserve"> in </w:t>
      </w:r>
      <w:r w:rsidRPr="00315E59">
        <w:rPr>
          <w:rFonts w:asciiTheme="minorHAnsi" w:hAnsiTheme="minorHAnsi" w:cstheme="minorHAnsi"/>
          <w:b/>
          <w:sz w:val="20"/>
          <w:szCs w:val="20"/>
        </w:rPr>
        <w:t>General Ledger</w:t>
      </w:r>
      <w:r w:rsidRPr="00315E59">
        <w:rPr>
          <w:rFonts w:asciiTheme="minorHAnsi" w:hAnsiTheme="minorHAnsi" w:cstheme="minorHAnsi"/>
          <w:sz w:val="20"/>
          <w:szCs w:val="20"/>
        </w:rPr>
        <w:t>.</w:t>
      </w:r>
    </w:p>
    <w:p w14:paraId="078E6939" w14:textId="77777777" w:rsidR="00CD03EC" w:rsidRPr="00315E59" w:rsidRDefault="00CD03EC" w:rsidP="00BA20B1">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customization and personalization of Webstore interface in </w:t>
      </w:r>
      <w:r w:rsidRPr="00315E59">
        <w:rPr>
          <w:rFonts w:asciiTheme="minorHAnsi" w:hAnsiTheme="minorHAnsi" w:cstheme="minorHAnsi"/>
          <w:b/>
          <w:sz w:val="20"/>
          <w:szCs w:val="20"/>
        </w:rPr>
        <w:t>iProcurement</w:t>
      </w:r>
      <w:r w:rsidRPr="00315E59">
        <w:rPr>
          <w:rFonts w:asciiTheme="minorHAnsi" w:hAnsiTheme="minorHAnsi" w:cstheme="minorHAnsi"/>
          <w:sz w:val="20"/>
          <w:szCs w:val="20"/>
        </w:rPr>
        <w:t xml:space="preserve">. Customized PO Workflow to send email or fax through Right Fax (3rd party) and with customized templates for each Operating Unit in </w:t>
      </w:r>
      <w:r w:rsidRPr="00315E59">
        <w:rPr>
          <w:rFonts w:asciiTheme="minorHAnsi" w:hAnsiTheme="minorHAnsi" w:cstheme="minorHAnsi"/>
          <w:b/>
          <w:sz w:val="20"/>
          <w:szCs w:val="20"/>
        </w:rPr>
        <w:t>iProcurement</w:t>
      </w:r>
      <w:r w:rsidR="003D157E" w:rsidRPr="00315E59">
        <w:rPr>
          <w:rFonts w:asciiTheme="minorHAnsi" w:hAnsiTheme="minorHAnsi" w:cstheme="minorHAnsi"/>
          <w:sz w:val="20"/>
          <w:szCs w:val="20"/>
        </w:rPr>
        <w:t>.</w:t>
      </w:r>
    </w:p>
    <w:p w14:paraId="7D676BB9" w14:textId="77777777" w:rsidR="00CD03EC" w:rsidRPr="00315E59" w:rsidRDefault="00CD03EC" w:rsidP="00CD03EC">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Troubleshoot the </w:t>
      </w:r>
      <w:r w:rsidRPr="00315E59">
        <w:rPr>
          <w:rFonts w:asciiTheme="minorHAnsi" w:hAnsiTheme="minorHAnsi" w:cstheme="minorHAnsi"/>
          <w:b/>
          <w:sz w:val="20"/>
          <w:szCs w:val="20"/>
        </w:rPr>
        <w:t>inventory</w:t>
      </w:r>
      <w:r w:rsidRPr="00315E59">
        <w:rPr>
          <w:rFonts w:asciiTheme="minorHAnsi" w:hAnsiTheme="minorHAnsi" w:cstheme="minorHAnsi"/>
          <w:sz w:val="20"/>
          <w:szCs w:val="20"/>
        </w:rPr>
        <w:t xml:space="preserve"> transaction costing issues in Day to day.</w:t>
      </w:r>
    </w:p>
    <w:p w14:paraId="039C8502" w14:textId="77777777" w:rsidR="00CD03EC" w:rsidRPr="00315E59" w:rsidRDefault="00CD03EC" w:rsidP="00CD03EC">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Customized the PO output communication report using XML Publisher.</w:t>
      </w:r>
    </w:p>
    <w:p w14:paraId="26A74750" w14:textId="77777777" w:rsidR="00CD03EC" w:rsidRPr="00315E59" w:rsidRDefault="00CD03EC" w:rsidP="00BA20B1">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Customized PO Workflow to send email or fax through Right Fax (3rd party) and with customized templates for each Operating Unit.</w:t>
      </w:r>
    </w:p>
    <w:p w14:paraId="7A679AA1" w14:textId="77777777" w:rsidR="00C97A7A" w:rsidRPr="00315E59" w:rsidRDefault="00C97A7A" w:rsidP="00BA20B1">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w:t>
      </w:r>
      <w:r w:rsidRPr="00315E59">
        <w:rPr>
          <w:rFonts w:asciiTheme="minorHAnsi" w:hAnsiTheme="minorHAnsi" w:cstheme="minorHAnsi"/>
          <w:b/>
          <w:sz w:val="20"/>
          <w:szCs w:val="20"/>
        </w:rPr>
        <w:t>Service Contract</w:t>
      </w:r>
      <w:r w:rsidRPr="00315E59">
        <w:rPr>
          <w:rFonts w:asciiTheme="minorHAnsi" w:hAnsiTheme="minorHAnsi" w:cstheme="minorHAnsi"/>
          <w:sz w:val="20"/>
          <w:szCs w:val="20"/>
        </w:rPr>
        <w:t xml:space="preserve"> creation program from all Motor orders which have agreement with vendors</w:t>
      </w:r>
      <w:r w:rsidR="00D73886" w:rsidRPr="00315E59">
        <w:rPr>
          <w:rFonts w:asciiTheme="minorHAnsi" w:hAnsiTheme="minorHAnsi" w:cstheme="minorHAnsi"/>
          <w:sz w:val="20"/>
          <w:szCs w:val="20"/>
        </w:rPr>
        <w:t xml:space="preserve"> in CRM</w:t>
      </w:r>
      <w:r w:rsidRPr="00315E59">
        <w:rPr>
          <w:rFonts w:asciiTheme="minorHAnsi" w:hAnsiTheme="minorHAnsi" w:cstheme="minorHAnsi"/>
          <w:sz w:val="20"/>
          <w:szCs w:val="20"/>
        </w:rPr>
        <w:t>.</w:t>
      </w:r>
    </w:p>
    <w:p w14:paraId="73A41922" w14:textId="77777777" w:rsidR="00677C65" w:rsidRPr="00315E59" w:rsidRDefault="00677C65" w:rsidP="00BA20B1">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Receivables Receipts API interface in </w:t>
      </w:r>
      <w:r w:rsidRPr="00315E59">
        <w:rPr>
          <w:rFonts w:asciiTheme="minorHAnsi" w:hAnsiTheme="minorHAnsi" w:cstheme="minorHAnsi"/>
          <w:b/>
          <w:sz w:val="20"/>
          <w:szCs w:val="20"/>
        </w:rPr>
        <w:t>Receivables</w:t>
      </w:r>
      <w:r w:rsidRPr="00315E59">
        <w:rPr>
          <w:rFonts w:asciiTheme="minorHAnsi" w:hAnsiTheme="minorHAnsi" w:cstheme="minorHAnsi"/>
          <w:sz w:val="20"/>
          <w:szCs w:val="20"/>
        </w:rPr>
        <w:t>.</w:t>
      </w:r>
    </w:p>
    <w:p w14:paraId="796516EC" w14:textId="77777777" w:rsidR="00CD03EC" w:rsidRPr="00315E59" w:rsidRDefault="00CD03EC" w:rsidP="00CD03EC">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implementation of R12 </w:t>
      </w:r>
      <w:r w:rsidRPr="00315E59">
        <w:rPr>
          <w:rFonts w:asciiTheme="minorHAnsi" w:hAnsiTheme="minorHAnsi" w:cstheme="minorHAnsi"/>
          <w:b/>
          <w:sz w:val="20"/>
          <w:szCs w:val="20"/>
        </w:rPr>
        <w:t>iProcurement</w:t>
      </w:r>
      <w:r w:rsidRPr="00315E59">
        <w:rPr>
          <w:rFonts w:asciiTheme="minorHAnsi" w:hAnsiTheme="minorHAnsi" w:cstheme="minorHAnsi"/>
          <w:sz w:val="20"/>
          <w:szCs w:val="20"/>
        </w:rPr>
        <w:t xml:space="preserve"> in Oracle Applications.</w:t>
      </w:r>
    </w:p>
    <w:p w14:paraId="362D5964" w14:textId="77777777" w:rsidR="00CD03EC" w:rsidRPr="00315E59" w:rsidRDefault="00CD03EC" w:rsidP="00CD03EC">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Design the Item Interface and Item Category interface in </w:t>
      </w:r>
      <w:r w:rsidRPr="00315E59">
        <w:rPr>
          <w:rFonts w:asciiTheme="minorHAnsi" w:hAnsiTheme="minorHAnsi" w:cstheme="minorHAnsi"/>
          <w:b/>
          <w:sz w:val="20"/>
          <w:szCs w:val="20"/>
        </w:rPr>
        <w:t>Inventory</w:t>
      </w:r>
      <w:r w:rsidRPr="00315E59">
        <w:rPr>
          <w:rFonts w:asciiTheme="minorHAnsi" w:hAnsiTheme="minorHAnsi" w:cstheme="minorHAnsi"/>
          <w:sz w:val="20"/>
          <w:szCs w:val="20"/>
        </w:rPr>
        <w:t>.</w:t>
      </w:r>
    </w:p>
    <w:p w14:paraId="04CB1C56" w14:textId="77777777" w:rsidR="00CE6E52" w:rsidRPr="00315E59" w:rsidRDefault="00CE6E52"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Worked on Invoice and Sales order conversion in </w:t>
      </w:r>
      <w:proofErr w:type="spellStart"/>
      <w:r w:rsidRPr="00315E59">
        <w:rPr>
          <w:rFonts w:asciiTheme="minorHAnsi" w:hAnsiTheme="minorHAnsi" w:cstheme="minorHAnsi"/>
          <w:b/>
          <w:sz w:val="20"/>
          <w:szCs w:val="20"/>
        </w:rPr>
        <w:t>Recivables</w:t>
      </w:r>
      <w:proofErr w:type="spellEnd"/>
      <w:r w:rsidRPr="00315E59">
        <w:rPr>
          <w:rFonts w:asciiTheme="minorHAnsi" w:hAnsiTheme="minorHAnsi" w:cstheme="minorHAnsi"/>
          <w:sz w:val="20"/>
          <w:szCs w:val="20"/>
        </w:rPr>
        <w:t>.</w:t>
      </w:r>
    </w:p>
    <w:p w14:paraId="59D74A48" w14:textId="77777777" w:rsidR="0044045F" w:rsidRPr="00315E59" w:rsidRDefault="0044045F"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Design and Developed Item cost conversion in Cost management.</w:t>
      </w:r>
    </w:p>
    <w:p w14:paraId="3349A35E" w14:textId="77777777" w:rsidR="0044045F" w:rsidRPr="00315E59" w:rsidRDefault="0044045F"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Worked on Finance </w:t>
      </w:r>
      <w:r w:rsidR="006F6575" w:rsidRPr="00315E59">
        <w:rPr>
          <w:rFonts w:asciiTheme="minorHAnsi" w:hAnsiTheme="minorHAnsi" w:cstheme="minorHAnsi"/>
          <w:sz w:val="20"/>
          <w:szCs w:val="20"/>
        </w:rPr>
        <w:t>Reconciliation</w:t>
      </w:r>
      <w:r w:rsidRPr="00315E59">
        <w:rPr>
          <w:rFonts w:asciiTheme="minorHAnsi" w:hAnsiTheme="minorHAnsi" w:cstheme="minorHAnsi"/>
          <w:sz w:val="20"/>
          <w:szCs w:val="20"/>
        </w:rPr>
        <w:t xml:space="preserve"> reports and SLA customization to charge </w:t>
      </w:r>
      <w:r w:rsidRPr="00315E59">
        <w:rPr>
          <w:rFonts w:asciiTheme="minorHAnsi" w:hAnsiTheme="minorHAnsi" w:cstheme="minorHAnsi"/>
          <w:b/>
          <w:sz w:val="20"/>
          <w:szCs w:val="20"/>
        </w:rPr>
        <w:t>inventory</w:t>
      </w:r>
      <w:r w:rsidRPr="00315E59">
        <w:rPr>
          <w:rFonts w:asciiTheme="minorHAnsi" w:hAnsiTheme="minorHAnsi" w:cstheme="minorHAnsi"/>
          <w:sz w:val="20"/>
          <w:szCs w:val="20"/>
        </w:rPr>
        <w:t xml:space="preserve"> cost based on primary plant.</w:t>
      </w:r>
    </w:p>
    <w:p w14:paraId="2B0D269D" w14:textId="77777777" w:rsidR="004F45F2" w:rsidRPr="00315E59" w:rsidRDefault="004F45F2" w:rsidP="004F45F2">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Customized Dashboard pages like Overview,</w:t>
      </w:r>
      <w:r w:rsidRPr="00315E59">
        <w:rPr>
          <w:rFonts w:asciiTheme="minorHAnsi" w:hAnsiTheme="minorHAnsi" w:cstheme="minorHAnsi"/>
          <w:b/>
          <w:sz w:val="20"/>
          <w:szCs w:val="20"/>
        </w:rPr>
        <w:t xml:space="preserve"> AP Balance, Payments Due, Payment Performance, Supplier Report, Invoice Details </w:t>
      </w:r>
      <w:r w:rsidRPr="00315E59">
        <w:rPr>
          <w:rFonts w:asciiTheme="minorHAnsi" w:hAnsiTheme="minorHAnsi" w:cstheme="minorHAnsi"/>
          <w:sz w:val="20"/>
          <w:szCs w:val="20"/>
        </w:rPr>
        <w:t>and</w:t>
      </w:r>
      <w:r w:rsidRPr="00315E59">
        <w:rPr>
          <w:rFonts w:asciiTheme="minorHAnsi" w:hAnsiTheme="minorHAnsi" w:cstheme="minorHAnsi"/>
          <w:b/>
          <w:sz w:val="20"/>
          <w:szCs w:val="20"/>
        </w:rPr>
        <w:t xml:space="preserve"> AP Transactions </w:t>
      </w:r>
      <w:r w:rsidRPr="00315E59">
        <w:rPr>
          <w:rFonts w:asciiTheme="minorHAnsi" w:hAnsiTheme="minorHAnsi" w:cstheme="minorHAnsi"/>
          <w:sz w:val="20"/>
          <w:szCs w:val="20"/>
        </w:rPr>
        <w:t>in Payables Dashboard in OBIEE</w:t>
      </w:r>
      <w:r w:rsidRPr="00315E59">
        <w:rPr>
          <w:rFonts w:asciiTheme="minorHAnsi" w:hAnsiTheme="minorHAnsi" w:cstheme="minorHAnsi"/>
          <w:b/>
          <w:sz w:val="20"/>
          <w:szCs w:val="20"/>
        </w:rPr>
        <w:t>.</w:t>
      </w:r>
    </w:p>
    <w:p w14:paraId="61EE1587" w14:textId="77777777" w:rsidR="006876DD" w:rsidRPr="00315E59" w:rsidRDefault="006876DD" w:rsidP="006876DD">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Worked on </w:t>
      </w:r>
      <w:r w:rsidRPr="00315E59">
        <w:rPr>
          <w:rFonts w:asciiTheme="minorHAnsi" w:hAnsiTheme="minorHAnsi" w:cstheme="minorHAnsi"/>
          <w:b/>
          <w:sz w:val="20"/>
          <w:szCs w:val="20"/>
        </w:rPr>
        <w:t>Item, BOM, Routing, Cost conversions</w:t>
      </w:r>
      <w:r w:rsidRPr="00315E59">
        <w:rPr>
          <w:rFonts w:asciiTheme="minorHAnsi" w:hAnsiTheme="minorHAnsi" w:cstheme="minorHAnsi"/>
          <w:sz w:val="20"/>
          <w:szCs w:val="20"/>
        </w:rPr>
        <w:t xml:space="preserve"> Audit files and process.</w:t>
      </w:r>
    </w:p>
    <w:p w14:paraId="05BCB968" w14:textId="77777777" w:rsidR="006876DD" w:rsidRPr="00315E59" w:rsidRDefault="006876DD"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Designed custom form for </w:t>
      </w:r>
      <w:r w:rsidRPr="00315E59">
        <w:rPr>
          <w:rFonts w:asciiTheme="minorHAnsi" w:hAnsiTheme="minorHAnsi" w:cstheme="minorHAnsi"/>
          <w:b/>
          <w:sz w:val="20"/>
          <w:szCs w:val="20"/>
        </w:rPr>
        <w:t xml:space="preserve">Partial </w:t>
      </w:r>
      <w:r w:rsidR="00ED0BA6" w:rsidRPr="00315E59">
        <w:rPr>
          <w:rFonts w:asciiTheme="minorHAnsi" w:hAnsiTheme="minorHAnsi" w:cstheme="minorHAnsi"/>
          <w:b/>
          <w:sz w:val="20"/>
          <w:szCs w:val="20"/>
        </w:rPr>
        <w:t>Book out</w:t>
      </w:r>
      <w:r w:rsidRPr="00315E59">
        <w:rPr>
          <w:rFonts w:asciiTheme="minorHAnsi" w:hAnsiTheme="minorHAnsi" w:cstheme="minorHAnsi"/>
          <w:sz w:val="20"/>
          <w:szCs w:val="20"/>
        </w:rPr>
        <w:t xml:space="preserve"> the WIP jobs according to business rules.</w:t>
      </w:r>
    </w:p>
    <w:p w14:paraId="34218AB2" w14:textId="77777777" w:rsidR="00631CB1" w:rsidRPr="00315E59" w:rsidRDefault="00631CB1"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lastRenderedPageBreak/>
        <w:t>Developed Multi Org item where used report, Common Implosion, Common Explosion, Product Structure reports in BOM and Engineering modules.</w:t>
      </w:r>
    </w:p>
    <w:p w14:paraId="05D2A62F" w14:textId="77777777" w:rsidR="0064041C" w:rsidRPr="00315E59" w:rsidRDefault="0064041C" w:rsidP="0064041C">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Worked on Advanced Pricing RICEW objects like </w:t>
      </w:r>
      <w:r w:rsidRPr="00315E59">
        <w:rPr>
          <w:rFonts w:asciiTheme="minorHAnsi" w:hAnsiTheme="minorHAnsi" w:cstheme="minorHAnsi"/>
          <w:b/>
          <w:sz w:val="20"/>
          <w:szCs w:val="20"/>
        </w:rPr>
        <w:t>Price List</w:t>
      </w:r>
      <w:r w:rsidRPr="00315E59">
        <w:rPr>
          <w:rFonts w:asciiTheme="minorHAnsi" w:hAnsiTheme="minorHAnsi" w:cstheme="minorHAnsi"/>
          <w:sz w:val="20"/>
          <w:szCs w:val="20"/>
        </w:rPr>
        <w:t xml:space="preserve"> conversion program, Mass </w:t>
      </w:r>
      <w:r w:rsidRPr="00315E59">
        <w:rPr>
          <w:rFonts w:asciiTheme="minorHAnsi" w:hAnsiTheme="minorHAnsi" w:cstheme="minorHAnsi"/>
          <w:b/>
          <w:sz w:val="20"/>
          <w:szCs w:val="20"/>
        </w:rPr>
        <w:t>Price</w:t>
      </w:r>
      <w:r w:rsidRPr="00315E59">
        <w:rPr>
          <w:rFonts w:asciiTheme="minorHAnsi" w:hAnsiTheme="minorHAnsi" w:cstheme="minorHAnsi"/>
          <w:sz w:val="20"/>
          <w:szCs w:val="20"/>
        </w:rPr>
        <w:t xml:space="preserve"> Update from, Custom PLSQL procedure to return Prices for products, Custom </w:t>
      </w:r>
      <w:r w:rsidRPr="00315E59">
        <w:rPr>
          <w:rFonts w:asciiTheme="minorHAnsi" w:hAnsiTheme="minorHAnsi" w:cstheme="minorHAnsi"/>
          <w:b/>
          <w:sz w:val="20"/>
          <w:szCs w:val="20"/>
        </w:rPr>
        <w:t>Price Book</w:t>
      </w:r>
      <w:r w:rsidRPr="00315E59">
        <w:rPr>
          <w:rFonts w:asciiTheme="minorHAnsi" w:hAnsiTheme="minorHAnsi" w:cstheme="minorHAnsi"/>
          <w:sz w:val="20"/>
          <w:szCs w:val="20"/>
        </w:rPr>
        <w:t xml:space="preserve"> reports based on Client Requirements in </w:t>
      </w:r>
      <w:r w:rsidRPr="00315E59">
        <w:rPr>
          <w:rFonts w:asciiTheme="minorHAnsi" w:hAnsiTheme="minorHAnsi" w:cstheme="minorHAnsi"/>
          <w:b/>
          <w:sz w:val="20"/>
          <w:szCs w:val="20"/>
        </w:rPr>
        <w:t>Advanced Pricing</w:t>
      </w:r>
      <w:r w:rsidRPr="00315E59">
        <w:rPr>
          <w:rFonts w:asciiTheme="minorHAnsi" w:hAnsiTheme="minorHAnsi" w:cstheme="minorHAnsi"/>
          <w:sz w:val="20"/>
          <w:szCs w:val="20"/>
        </w:rPr>
        <w:t>.</w:t>
      </w:r>
    </w:p>
    <w:p w14:paraId="515A448C" w14:textId="77777777" w:rsidR="009844AC" w:rsidRPr="00315E59" w:rsidRDefault="009844AC" w:rsidP="009844AC">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Prepared </w:t>
      </w:r>
      <w:r w:rsidRPr="00315E59">
        <w:rPr>
          <w:rFonts w:asciiTheme="minorHAnsi" w:hAnsiTheme="minorHAnsi" w:cstheme="minorHAnsi"/>
          <w:b/>
          <w:sz w:val="20"/>
          <w:szCs w:val="20"/>
        </w:rPr>
        <w:t>BR100</w:t>
      </w:r>
      <w:r w:rsidRPr="00315E59">
        <w:rPr>
          <w:rFonts w:asciiTheme="minorHAnsi" w:hAnsiTheme="minorHAnsi" w:cstheme="minorHAnsi"/>
          <w:sz w:val="20"/>
          <w:szCs w:val="20"/>
        </w:rPr>
        <w:t xml:space="preserve"> configuration documents and requirement traceability matrix.</w:t>
      </w:r>
    </w:p>
    <w:p w14:paraId="0F0497FD" w14:textId="77777777" w:rsidR="009844AC" w:rsidRPr="00315E59" w:rsidRDefault="009844AC" w:rsidP="009844AC">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Prepared </w:t>
      </w:r>
      <w:r w:rsidRPr="00315E59">
        <w:rPr>
          <w:rFonts w:asciiTheme="minorHAnsi" w:hAnsiTheme="minorHAnsi" w:cstheme="minorHAnsi"/>
          <w:b/>
          <w:sz w:val="20"/>
          <w:szCs w:val="20"/>
        </w:rPr>
        <w:t>MD 50 &amp; MD 70</w:t>
      </w:r>
      <w:r w:rsidRPr="00315E59">
        <w:rPr>
          <w:rFonts w:asciiTheme="minorHAnsi" w:hAnsiTheme="minorHAnsi" w:cstheme="minorHAnsi"/>
          <w:sz w:val="20"/>
          <w:szCs w:val="20"/>
        </w:rPr>
        <w:t xml:space="preserve"> document for various functional and technical customizations by looking into the specified requirement document keeping in mind the impact analysis.</w:t>
      </w:r>
    </w:p>
    <w:p w14:paraId="507DE3C1" w14:textId="77777777" w:rsidR="00E66679" w:rsidRPr="00315E59" w:rsidRDefault="00E66679" w:rsidP="00B556D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Design and developed custom </w:t>
      </w:r>
      <w:r w:rsidRPr="00315E59">
        <w:rPr>
          <w:rFonts w:asciiTheme="minorHAnsi" w:hAnsiTheme="minorHAnsi" w:cstheme="minorHAnsi"/>
          <w:b/>
          <w:sz w:val="20"/>
          <w:szCs w:val="20"/>
        </w:rPr>
        <w:t>Labels</w:t>
      </w:r>
      <w:r w:rsidRPr="00315E59">
        <w:rPr>
          <w:rFonts w:asciiTheme="minorHAnsi" w:hAnsiTheme="minorHAnsi" w:cstheme="minorHAnsi"/>
          <w:sz w:val="20"/>
          <w:szCs w:val="20"/>
        </w:rPr>
        <w:t xml:space="preserve"> for </w:t>
      </w:r>
      <w:r w:rsidR="00302C5B" w:rsidRPr="00315E59">
        <w:rPr>
          <w:rFonts w:asciiTheme="minorHAnsi" w:hAnsiTheme="minorHAnsi" w:cstheme="minorHAnsi"/>
          <w:sz w:val="20"/>
          <w:szCs w:val="20"/>
        </w:rPr>
        <w:t>Book out</w:t>
      </w:r>
      <w:r w:rsidRPr="00315E59">
        <w:rPr>
          <w:rFonts w:asciiTheme="minorHAnsi" w:hAnsiTheme="minorHAnsi" w:cstheme="minorHAnsi"/>
          <w:sz w:val="20"/>
          <w:szCs w:val="20"/>
        </w:rPr>
        <w:t xml:space="preserve">, inter org transfer and some custom process with different design for different plant in </w:t>
      </w:r>
      <w:r w:rsidRPr="00315E59">
        <w:rPr>
          <w:rFonts w:asciiTheme="minorHAnsi" w:hAnsiTheme="minorHAnsi" w:cstheme="minorHAnsi"/>
          <w:b/>
          <w:sz w:val="20"/>
          <w:szCs w:val="20"/>
        </w:rPr>
        <w:t>Oracle Manufacturing</w:t>
      </w:r>
      <w:r w:rsidRPr="00315E59">
        <w:rPr>
          <w:rFonts w:asciiTheme="minorHAnsi" w:hAnsiTheme="minorHAnsi" w:cstheme="minorHAnsi"/>
          <w:sz w:val="20"/>
          <w:szCs w:val="20"/>
        </w:rPr>
        <w:t>.</w:t>
      </w:r>
    </w:p>
    <w:p w14:paraId="08974D11" w14:textId="77777777" w:rsidR="00494CF8" w:rsidRPr="00315E59" w:rsidRDefault="00494CF8" w:rsidP="00494CF8">
      <w:pPr>
        <w:spacing w:after="0"/>
        <w:ind w:left="720"/>
        <w:jc w:val="both"/>
        <w:rPr>
          <w:rFonts w:asciiTheme="minorHAnsi" w:hAnsiTheme="minorHAnsi" w:cstheme="minorHAnsi"/>
          <w:b/>
          <w:sz w:val="20"/>
          <w:szCs w:val="20"/>
        </w:rPr>
      </w:pPr>
    </w:p>
    <w:p w14:paraId="2F743282" w14:textId="5DE34342" w:rsidR="00B556DA" w:rsidRPr="00315E59" w:rsidRDefault="00B556DA" w:rsidP="00B556DA">
      <w:pPr>
        <w:spacing w:after="0"/>
        <w:jc w:val="both"/>
        <w:rPr>
          <w:rFonts w:asciiTheme="minorHAnsi" w:hAnsiTheme="minorHAnsi" w:cstheme="minorHAnsi"/>
          <w:sz w:val="20"/>
          <w:szCs w:val="20"/>
        </w:rPr>
      </w:pPr>
      <w:r w:rsidRPr="00315E59">
        <w:rPr>
          <w:rFonts w:asciiTheme="minorHAnsi" w:hAnsiTheme="minorHAnsi" w:cstheme="minorHAnsi"/>
          <w:b/>
          <w:bCs/>
          <w:sz w:val="20"/>
          <w:szCs w:val="20"/>
        </w:rPr>
        <w:t>Environment:</w:t>
      </w:r>
      <w:r w:rsidRPr="00315E59">
        <w:rPr>
          <w:rFonts w:asciiTheme="minorHAnsi" w:hAnsiTheme="minorHAnsi" w:cstheme="minorHAnsi"/>
          <w:sz w:val="20"/>
          <w:szCs w:val="20"/>
        </w:rPr>
        <w:t xml:space="preserve"> Oracle </w:t>
      </w:r>
      <w:r w:rsidR="003C3F45" w:rsidRPr="00315E59">
        <w:rPr>
          <w:rFonts w:asciiTheme="minorHAnsi" w:hAnsiTheme="minorHAnsi" w:cstheme="minorHAnsi"/>
          <w:sz w:val="20"/>
          <w:szCs w:val="20"/>
        </w:rPr>
        <w:t>EBS Applications</w:t>
      </w:r>
      <w:r w:rsidRPr="00315E59">
        <w:rPr>
          <w:rFonts w:asciiTheme="minorHAnsi" w:hAnsiTheme="minorHAnsi" w:cstheme="minorHAnsi"/>
          <w:sz w:val="20"/>
          <w:szCs w:val="20"/>
        </w:rPr>
        <w:t xml:space="preserve"> R12/11i (11.5.10), </w:t>
      </w:r>
      <w:r w:rsidR="009E0DEF" w:rsidRPr="00315E59">
        <w:rPr>
          <w:rFonts w:asciiTheme="minorHAnsi" w:hAnsiTheme="minorHAnsi" w:cstheme="minorHAnsi"/>
          <w:sz w:val="20"/>
          <w:szCs w:val="20"/>
        </w:rPr>
        <w:t>Advance pri</w:t>
      </w:r>
      <w:r w:rsidR="003251C2" w:rsidRPr="00315E59">
        <w:rPr>
          <w:rFonts w:asciiTheme="minorHAnsi" w:hAnsiTheme="minorHAnsi" w:cstheme="minorHAnsi"/>
          <w:sz w:val="20"/>
          <w:szCs w:val="20"/>
        </w:rPr>
        <w:t>c</w:t>
      </w:r>
      <w:r w:rsidR="009E0DEF" w:rsidRPr="00315E59">
        <w:rPr>
          <w:rFonts w:asciiTheme="minorHAnsi" w:hAnsiTheme="minorHAnsi" w:cstheme="minorHAnsi"/>
          <w:sz w:val="20"/>
          <w:szCs w:val="20"/>
        </w:rPr>
        <w:t>ing</w:t>
      </w:r>
      <w:r w:rsidRPr="00315E59">
        <w:rPr>
          <w:rFonts w:asciiTheme="minorHAnsi" w:hAnsiTheme="minorHAnsi" w:cstheme="minorHAnsi"/>
          <w:sz w:val="20"/>
          <w:szCs w:val="20"/>
        </w:rPr>
        <w:t>, Supply Chain</w:t>
      </w:r>
      <w:r w:rsidR="00354630">
        <w:rPr>
          <w:rFonts w:asciiTheme="minorHAnsi" w:hAnsiTheme="minorHAnsi" w:cstheme="minorHAnsi"/>
          <w:sz w:val="20"/>
          <w:szCs w:val="20"/>
        </w:rPr>
        <w:t xml:space="preserve"> </w:t>
      </w:r>
      <w:r w:rsidRPr="00315E59">
        <w:rPr>
          <w:rFonts w:asciiTheme="minorHAnsi" w:hAnsiTheme="minorHAnsi" w:cstheme="minorHAnsi"/>
          <w:sz w:val="20"/>
          <w:szCs w:val="20"/>
        </w:rPr>
        <w:t xml:space="preserve">(SCM), EDI, WEBADI, OM, INV, PO, AR, AP, WIP, TCA Architecture, Pricing, </w:t>
      </w:r>
      <w:proofErr w:type="spellStart"/>
      <w:r w:rsidRPr="00315E59">
        <w:rPr>
          <w:rFonts w:asciiTheme="minorHAnsi" w:hAnsiTheme="minorHAnsi" w:cstheme="minorHAnsi"/>
          <w:sz w:val="20"/>
          <w:szCs w:val="20"/>
        </w:rPr>
        <w:t>iSupplier</w:t>
      </w:r>
      <w:proofErr w:type="spellEnd"/>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iProcurement</w:t>
      </w:r>
      <w:r w:rsidRPr="00315E59">
        <w:rPr>
          <w:rFonts w:asciiTheme="minorHAnsi" w:hAnsiTheme="minorHAnsi" w:cstheme="minorHAnsi"/>
          <w:sz w:val="20"/>
          <w:szCs w:val="20"/>
        </w:rPr>
        <w:t>,</w:t>
      </w:r>
      <w:r w:rsidR="00B857BA" w:rsidRPr="00315E59">
        <w:rPr>
          <w:rFonts w:asciiTheme="minorHAnsi" w:hAnsiTheme="minorHAnsi" w:cstheme="minorHAnsi"/>
          <w:sz w:val="20"/>
          <w:szCs w:val="20"/>
        </w:rPr>
        <w:t xml:space="preserve"> </w:t>
      </w:r>
      <w:r w:rsidR="00B857BA" w:rsidRPr="00315E59">
        <w:rPr>
          <w:rFonts w:asciiTheme="minorHAnsi" w:hAnsiTheme="minorHAnsi" w:cstheme="minorHAnsi"/>
          <w:b/>
          <w:sz w:val="20"/>
          <w:szCs w:val="20"/>
        </w:rPr>
        <w:t>Service procurement</w:t>
      </w:r>
      <w:r w:rsidR="00B857BA" w:rsidRPr="00315E59">
        <w:rPr>
          <w:rFonts w:asciiTheme="minorHAnsi" w:hAnsiTheme="minorHAnsi" w:cstheme="minorHAnsi"/>
          <w:sz w:val="20"/>
          <w:szCs w:val="20"/>
        </w:rPr>
        <w:t>,</w:t>
      </w:r>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Service Contract</w:t>
      </w:r>
      <w:r w:rsidRPr="00315E59">
        <w:rPr>
          <w:rFonts w:asciiTheme="minorHAnsi" w:hAnsiTheme="minorHAnsi" w:cstheme="minorHAnsi"/>
          <w:sz w:val="20"/>
          <w:szCs w:val="20"/>
        </w:rPr>
        <w:t xml:space="preserve">s, Vertex Tax, Discoverer 10g, XML/BI </w:t>
      </w:r>
      <w:r w:rsidR="00856E2F" w:rsidRPr="00315E59">
        <w:rPr>
          <w:rFonts w:asciiTheme="minorHAnsi" w:hAnsiTheme="minorHAnsi" w:cstheme="minorHAnsi"/>
          <w:sz w:val="20"/>
          <w:szCs w:val="20"/>
        </w:rPr>
        <w:t>Publisher, PL</w:t>
      </w:r>
      <w:r w:rsidRPr="00315E59">
        <w:rPr>
          <w:rFonts w:asciiTheme="minorHAnsi" w:hAnsiTheme="minorHAnsi" w:cstheme="minorHAnsi"/>
          <w:sz w:val="20"/>
          <w:szCs w:val="20"/>
        </w:rPr>
        <w:t>/SQL, GL, Reports 6i, Toad, Windows XP, AIM, Oracle 10g</w:t>
      </w:r>
      <w:r w:rsidR="00984C93" w:rsidRPr="00315E59">
        <w:rPr>
          <w:rFonts w:asciiTheme="minorHAnsi" w:hAnsiTheme="minorHAnsi" w:cstheme="minorHAnsi"/>
          <w:sz w:val="20"/>
          <w:szCs w:val="20"/>
        </w:rPr>
        <w:t xml:space="preserve">, </w:t>
      </w:r>
      <w:r w:rsidR="00984C93" w:rsidRPr="00315E59">
        <w:rPr>
          <w:rFonts w:asciiTheme="minorHAnsi" w:hAnsiTheme="minorHAnsi" w:cstheme="minorHAnsi"/>
          <w:b/>
          <w:sz w:val="20"/>
          <w:szCs w:val="20"/>
        </w:rPr>
        <w:t>OBIEE</w:t>
      </w:r>
      <w:r w:rsidRPr="00315E59">
        <w:rPr>
          <w:rFonts w:asciiTheme="minorHAnsi" w:hAnsiTheme="minorHAnsi" w:cstheme="minorHAnsi"/>
          <w:sz w:val="20"/>
          <w:szCs w:val="20"/>
        </w:rPr>
        <w:t>.</w:t>
      </w:r>
    </w:p>
    <w:p w14:paraId="17C27AF3" w14:textId="77777777" w:rsidR="00B556DA" w:rsidRPr="00315E59" w:rsidRDefault="00B556DA" w:rsidP="0034234A">
      <w:pPr>
        <w:spacing w:after="0"/>
        <w:jc w:val="both"/>
        <w:rPr>
          <w:rFonts w:asciiTheme="minorHAnsi" w:hAnsiTheme="minorHAnsi" w:cstheme="minorHAnsi"/>
          <w:b/>
          <w:sz w:val="20"/>
          <w:szCs w:val="20"/>
          <w:u w:val="single"/>
        </w:rPr>
      </w:pPr>
    </w:p>
    <w:p w14:paraId="1AF367F7" w14:textId="77777777" w:rsidR="0034234A" w:rsidRPr="00315E59" w:rsidRDefault="0034234A" w:rsidP="0034234A">
      <w:pPr>
        <w:spacing w:after="0"/>
        <w:rPr>
          <w:rFonts w:asciiTheme="minorHAnsi" w:hAnsiTheme="minorHAnsi" w:cstheme="minorHAnsi"/>
          <w:b/>
          <w:bCs/>
          <w:sz w:val="16"/>
          <w:szCs w:val="16"/>
        </w:rPr>
      </w:pPr>
    </w:p>
    <w:p w14:paraId="06E81E3D" w14:textId="7E806928" w:rsidR="00A25EC2" w:rsidRPr="00315E59" w:rsidRDefault="009D6CB7" w:rsidP="004222A6">
      <w:pPr>
        <w:shd w:val="clear" w:color="auto" w:fill="D9D9D9" w:themeFill="background1" w:themeFillShade="D9"/>
        <w:spacing w:after="0"/>
        <w:rPr>
          <w:rFonts w:asciiTheme="minorHAnsi" w:hAnsiTheme="minorHAnsi" w:cstheme="minorHAnsi"/>
          <w:b/>
          <w:bCs/>
          <w:sz w:val="20"/>
          <w:szCs w:val="20"/>
        </w:rPr>
      </w:pPr>
      <w:r w:rsidRPr="00315E59">
        <w:rPr>
          <w:rFonts w:asciiTheme="minorHAnsi" w:hAnsiTheme="minorHAnsi" w:cstheme="minorHAnsi"/>
          <w:b/>
          <w:bCs/>
          <w:sz w:val="20"/>
          <w:szCs w:val="20"/>
        </w:rPr>
        <w:t xml:space="preserve">Client: </w:t>
      </w:r>
      <w:proofErr w:type="spellStart"/>
      <w:r w:rsidR="00354630" w:rsidRPr="00354630">
        <w:rPr>
          <w:rFonts w:asciiTheme="minorHAnsi" w:hAnsiTheme="minorHAnsi" w:cstheme="minorHAnsi"/>
          <w:b/>
          <w:bCs/>
          <w:sz w:val="20"/>
          <w:szCs w:val="20"/>
        </w:rPr>
        <w:t>FLSmidth</w:t>
      </w:r>
      <w:proofErr w:type="spellEnd"/>
      <w:r w:rsidR="003D60B2" w:rsidRPr="00315E59">
        <w:rPr>
          <w:rFonts w:asciiTheme="minorHAnsi" w:hAnsiTheme="minorHAnsi" w:cstheme="minorHAnsi"/>
          <w:b/>
          <w:bCs/>
          <w:sz w:val="20"/>
          <w:szCs w:val="20"/>
        </w:rPr>
        <w:t xml:space="preserve">, </w:t>
      </w:r>
      <w:r w:rsidR="00354630">
        <w:rPr>
          <w:rFonts w:asciiTheme="minorHAnsi" w:hAnsiTheme="minorHAnsi" w:cstheme="minorHAnsi"/>
          <w:b/>
          <w:bCs/>
          <w:sz w:val="20"/>
          <w:szCs w:val="20"/>
        </w:rPr>
        <w:t>Chennai India</w:t>
      </w:r>
      <w:r w:rsidR="003D60B2" w:rsidRPr="00315E59">
        <w:rPr>
          <w:rFonts w:asciiTheme="minorHAnsi" w:hAnsiTheme="minorHAnsi" w:cstheme="minorHAnsi"/>
          <w:b/>
          <w:bCs/>
          <w:sz w:val="20"/>
          <w:szCs w:val="20"/>
        </w:rPr>
        <w:t>.</w:t>
      </w:r>
      <w:r w:rsidR="007620E5" w:rsidRPr="00315E59">
        <w:rPr>
          <w:rFonts w:asciiTheme="minorHAnsi" w:hAnsiTheme="minorHAnsi" w:cstheme="minorHAnsi"/>
          <w:b/>
          <w:bCs/>
          <w:sz w:val="20"/>
          <w:szCs w:val="20"/>
        </w:rPr>
        <w:t xml:space="preserve">    </w:t>
      </w:r>
      <w:r w:rsidR="008228F5" w:rsidRPr="00315E59">
        <w:rPr>
          <w:rFonts w:asciiTheme="minorHAnsi" w:hAnsiTheme="minorHAnsi" w:cstheme="minorHAnsi"/>
          <w:b/>
          <w:bCs/>
          <w:sz w:val="20"/>
          <w:szCs w:val="20"/>
        </w:rPr>
        <w:t xml:space="preserve">                                                    </w:t>
      </w:r>
      <w:r w:rsidR="007620E5" w:rsidRPr="00315E59">
        <w:rPr>
          <w:rFonts w:asciiTheme="minorHAnsi" w:hAnsiTheme="minorHAnsi" w:cstheme="minorHAnsi"/>
          <w:b/>
          <w:bCs/>
          <w:sz w:val="20"/>
          <w:szCs w:val="20"/>
        </w:rPr>
        <w:t xml:space="preserve">     </w:t>
      </w:r>
      <w:r w:rsidR="003D60B2" w:rsidRPr="00315E59">
        <w:rPr>
          <w:rFonts w:asciiTheme="minorHAnsi" w:hAnsiTheme="minorHAnsi" w:cstheme="minorHAnsi"/>
          <w:b/>
          <w:bCs/>
          <w:sz w:val="20"/>
          <w:szCs w:val="20"/>
        </w:rPr>
        <w:t xml:space="preserve">              </w:t>
      </w:r>
      <w:r w:rsidR="004C173C" w:rsidRPr="00315E59">
        <w:rPr>
          <w:rFonts w:asciiTheme="minorHAnsi" w:hAnsiTheme="minorHAnsi" w:cstheme="minorHAnsi"/>
          <w:b/>
          <w:bCs/>
          <w:sz w:val="20"/>
          <w:szCs w:val="20"/>
        </w:rPr>
        <w:t xml:space="preserve">   </w:t>
      </w:r>
      <w:r w:rsidR="00DE2602" w:rsidRPr="00315E59">
        <w:rPr>
          <w:rFonts w:asciiTheme="minorHAnsi" w:hAnsiTheme="minorHAnsi" w:cstheme="minorHAnsi"/>
          <w:b/>
          <w:bCs/>
          <w:sz w:val="20"/>
          <w:szCs w:val="20"/>
        </w:rPr>
        <w:t xml:space="preserve">      </w:t>
      </w:r>
      <w:r w:rsidR="002173C5" w:rsidRPr="00315E59">
        <w:rPr>
          <w:rFonts w:asciiTheme="minorHAnsi" w:hAnsiTheme="minorHAnsi" w:cstheme="minorHAnsi"/>
          <w:b/>
          <w:bCs/>
          <w:sz w:val="20"/>
          <w:szCs w:val="20"/>
        </w:rPr>
        <w:t xml:space="preserve">  </w:t>
      </w:r>
      <w:r w:rsidR="00DE2602" w:rsidRPr="00315E59">
        <w:rPr>
          <w:rFonts w:asciiTheme="minorHAnsi" w:hAnsiTheme="minorHAnsi" w:cstheme="minorHAnsi"/>
          <w:b/>
          <w:bCs/>
          <w:sz w:val="20"/>
          <w:szCs w:val="20"/>
        </w:rPr>
        <w:t xml:space="preserve">        </w:t>
      </w:r>
      <w:r w:rsidR="002A114C" w:rsidRPr="00315E59">
        <w:rPr>
          <w:rFonts w:asciiTheme="minorHAnsi" w:hAnsiTheme="minorHAnsi" w:cstheme="minorHAnsi"/>
          <w:b/>
          <w:bCs/>
          <w:sz w:val="20"/>
          <w:szCs w:val="20"/>
        </w:rPr>
        <w:t xml:space="preserve"> </w:t>
      </w:r>
      <w:r w:rsidR="00AB7EA6" w:rsidRPr="00315E59">
        <w:rPr>
          <w:rFonts w:asciiTheme="minorHAnsi" w:hAnsiTheme="minorHAnsi" w:cstheme="minorHAnsi"/>
          <w:b/>
          <w:bCs/>
          <w:sz w:val="20"/>
          <w:szCs w:val="20"/>
        </w:rPr>
        <w:t xml:space="preserve">  </w:t>
      </w:r>
      <w:r w:rsidR="002A114C" w:rsidRPr="00315E59">
        <w:rPr>
          <w:rFonts w:asciiTheme="minorHAnsi" w:hAnsiTheme="minorHAnsi" w:cstheme="minorHAnsi"/>
          <w:b/>
          <w:bCs/>
          <w:sz w:val="20"/>
          <w:szCs w:val="20"/>
        </w:rPr>
        <w:t xml:space="preserve">     </w:t>
      </w:r>
      <w:r w:rsidR="004B617F" w:rsidRPr="00315E59">
        <w:rPr>
          <w:rFonts w:asciiTheme="minorHAnsi" w:hAnsiTheme="minorHAnsi" w:cstheme="minorHAnsi"/>
          <w:b/>
          <w:bCs/>
          <w:sz w:val="20"/>
          <w:szCs w:val="20"/>
        </w:rPr>
        <w:t xml:space="preserve">   </w:t>
      </w:r>
      <w:r w:rsidR="00A25EC2" w:rsidRPr="00315E59">
        <w:rPr>
          <w:rFonts w:asciiTheme="minorHAnsi" w:hAnsiTheme="minorHAnsi" w:cstheme="minorHAnsi"/>
          <w:b/>
          <w:bCs/>
          <w:sz w:val="20"/>
          <w:szCs w:val="20"/>
        </w:rPr>
        <w:t>Date:</w:t>
      </w:r>
      <w:r w:rsidR="00DE2602" w:rsidRPr="00315E59">
        <w:rPr>
          <w:rFonts w:asciiTheme="minorHAnsi" w:hAnsiTheme="minorHAnsi" w:cstheme="minorHAnsi"/>
          <w:b/>
          <w:bCs/>
          <w:sz w:val="20"/>
          <w:szCs w:val="20"/>
        </w:rPr>
        <w:t xml:space="preserve">  </w:t>
      </w:r>
      <w:r w:rsidR="00354630">
        <w:rPr>
          <w:rFonts w:asciiTheme="minorHAnsi" w:hAnsiTheme="minorHAnsi" w:cstheme="minorHAnsi"/>
          <w:b/>
          <w:bCs/>
          <w:sz w:val="20"/>
          <w:szCs w:val="20"/>
        </w:rPr>
        <w:t>NOV 10</w:t>
      </w:r>
      <w:r w:rsidR="00A25EC2" w:rsidRPr="00315E59">
        <w:rPr>
          <w:rFonts w:asciiTheme="minorHAnsi" w:hAnsiTheme="minorHAnsi" w:cstheme="minorHAnsi"/>
          <w:b/>
          <w:bCs/>
          <w:sz w:val="20"/>
          <w:szCs w:val="20"/>
        </w:rPr>
        <w:t xml:space="preserve"> –</w:t>
      </w:r>
      <w:r w:rsidR="00DB2100" w:rsidRPr="00315E59">
        <w:rPr>
          <w:rFonts w:asciiTheme="minorHAnsi" w:hAnsiTheme="minorHAnsi" w:cstheme="minorHAnsi"/>
          <w:b/>
          <w:bCs/>
          <w:sz w:val="20"/>
          <w:szCs w:val="20"/>
        </w:rPr>
        <w:t xml:space="preserve"> </w:t>
      </w:r>
      <w:r w:rsidR="00354630">
        <w:rPr>
          <w:rFonts w:asciiTheme="minorHAnsi" w:hAnsiTheme="minorHAnsi" w:cstheme="minorHAnsi"/>
          <w:b/>
          <w:bCs/>
          <w:sz w:val="20"/>
          <w:szCs w:val="20"/>
        </w:rPr>
        <w:t>JUN</w:t>
      </w:r>
      <w:r w:rsidR="00B556DA" w:rsidRPr="00315E59">
        <w:rPr>
          <w:rFonts w:asciiTheme="minorHAnsi" w:hAnsiTheme="minorHAnsi" w:cstheme="minorHAnsi"/>
          <w:b/>
          <w:bCs/>
          <w:sz w:val="20"/>
          <w:szCs w:val="20"/>
        </w:rPr>
        <w:t xml:space="preserve"> 1</w:t>
      </w:r>
      <w:r w:rsidR="00354630">
        <w:rPr>
          <w:rFonts w:asciiTheme="minorHAnsi" w:hAnsiTheme="minorHAnsi" w:cstheme="minorHAnsi"/>
          <w:b/>
          <w:bCs/>
          <w:sz w:val="20"/>
          <w:szCs w:val="20"/>
        </w:rPr>
        <w:t>4</w:t>
      </w:r>
    </w:p>
    <w:p w14:paraId="11DCC3C8" w14:textId="470CC272" w:rsidR="00A25EC2" w:rsidRPr="00315E59" w:rsidRDefault="00A25EC2" w:rsidP="004222A6">
      <w:pPr>
        <w:shd w:val="clear" w:color="auto" w:fill="D9D9D9" w:themeFill="background1" w:themeFillShade="D9"/>
        <w:spacing w:after="0"/>
        <w:jc w:val="both"/>
        <w:rPr>
          <w:rFonts w:asciiTheme="minorHAnsi" w:hAnsiTheme="minorHAnsi" w:cstheme="minorHAnsi"/>
          <w:b/>
          <w:bCs/>
          <w:sz w:val="20"/>
          <w:szCs w:val="20"/>
        </w:rPr>
      </w:pPr>
      <w:r w:rsidRPr="00315E59">
        <w:rPr>
          <w:rFonts w:asciiTheme="minorHAnsi" w:hAnsiTheme="minorHAnsi" w:cstheme="minorHAnsi"/>
          <w:b/>
          <w:bCs/>
          <w:sz w:val="20"/>
          <w:szCs w:val="20"/>
        </w:rPr>
        <w:t xml:space="preserve">Role: Oracle </w:t>
      </w:r>
      <w:r w:rsidR="002A5BDD" w:rsidRPr="00315E59">
        <w:rPr>
          <w:rFonts w:asciiTheme="minorHAnsi" w:hAnsiTheme="minorHAnsi" w:cstheme="minorHAnsi"/>
          <w:b/>
          <w:bCs/>
          <w:sz w:val="20"/>
          <w:szCs w:val="20"/>
        </w:rPr>
        <w:t xml:space="preserve">EBS </w:t>
      </w:r>
      <w:r w:rsidRPr="00315E59">
        <w:rPr>
          <w:rFonts w:asciiTheme="minorHAnsi" w:hAnsiTheme="minorHAnsi" w:cstheme="minorHAnsi"/>
          <w:b/>
          <w:bCs/>
          <w:sz w:val="20"/>
          <w:szCs w:val="20"/>
        </w:rPr>
        <w:t>Tech</w:t>
      </w:r>
      <w:r w:rsidR="00E409C5" w:rsidRPr="00315E59">
        <w:rPr>
          <w:rFonts w:asciiTheme="minorHAnsi" w:hAnsiTheme="minorHAnsi" w:cstheme="minorHAnsi"/>
          <w:b/>
          <w:bCs/>
          <w:sz w:val="20"/>
          <w:szCs w:val="20"/>
        </w:rPr>
        <w:t>n</w:t>
      </w:r>
      <w:r w:rsidR="00354630">
        <w:rPr>
          <w:rFonts w:asciiTheme="minorHAnsi" w:hAnsiTheme="minorHAnsi" w:cstheme="minorHAnsi"/>
          <w:b/>
          <w:bCs/>
          <w:sz w:val="20"/>
          <w:szCs w:val="20"/>
        </w:rPr>
        <w:t>ical</w:t>
      </w:r>
      <w:r w:rsidRPr="00315E59">
        <w:rPr>
          <w:rFonts w:asciiTheme="minorHAnsi" w:hAnsiTheme="minorHAnsi" w:cstheme="minorHAnsi"/>
          <w:b/>
          <w:bCs/>
          <w:sz w:val="20"/>
          <w:szCs w:val="20"/>
        </w:rPr>
        <w:t xml:space="preserve"> Consultant  </w:t>
      </w:r>
    </w:p>
    <w:p w14:paraId="5D4F9D48" w14:textId="42BFB915" w:rsidR="00C654D7" w:rsidRPr="00315E59" w:rsidRDefault="00C654D7" w:rsidP="004222A6">
      <w:pPr>
        <w:shd w:val="clear" w:color="auto" w:fill="D9D9D9" w:themeFill="background1" w:themeFillShade="D9"/>
        <w:spacing w:after="0"/>
        <w:jc w:val="both"/>
        <w:rPr>
          <w:rFonts w:asciiTheme="minorHAnsi" w:hAnsiTheme="minorHAnsi" w:cstheme="minorHAnsi"/>
          <w:iCs/>
          <w:sz w:val="20"/>
          <w:szCs w:val="20"/>
        </w:rPr>
      </w:pPr>
      <w:r w:rsidRPr="00315E59">
        <w:rPr>
          <w:rFonts w:asciiTheme="minorHAnsi" w:hAnsiTheme="minorHAnsi" w:cstheme="minorHAnsi"/>
          <w:b/>
          <w:iCs/>
          <w:sz w:val="20"/>
          <w:szCs w:val="20"/>
        </w:rPr>
        <w:t xml:space="preserve">Work: </w:t>
      </w:r>
      <w:r w:rsidRPr="00315E59">
        <w:rPr>
          <w:rFonts w:asciiTheme="minorHAnsi" w:hAnsiTheme="minorHAnsi" w:cstheme="minorHAnsi"/>
          <w:iCs/>
          <w:sz w:val="20"/>
          <w:szCs w:val="20"/>
        </w:rPr>
        <w:t>Worked on production support and development role on Supply chain, Financials and Manufacturing</w:t>
      </w:r>
      <w:r w:rsidR="00354630">
        <w:rPr>
          <w:rFonts w:asciiTheme="minorHAnsi" w:hAnsiTheme="minorHAnsi" w:cstheme="minorHAnsi"/>
          <w:iCs/>
          <w:sz w:val="20"/>
          <w:szCs w:val="20"/>
        </w:rPr>
        <w:t>, HRMS</w:t>
      </w:r>
      <w:r w:rsidRPr="00315E59">
        <w:rPr>
          <w:rFonts w:asciiTheme="minorHAnsi" w:hAnsiTheme="minorHAnsi" w:cstheme="minorHAnsi"/>
          <w:iCs/>
          <w:sz w:val="20"/>
          <w:szCs w:val="20"/>
        </w:rPr>
        <w:t>.</w:t>
      </w:r>
    </w:p>
    <w:p w14:paraId="5251B3E3" w14:textId="77777777" w:rsidR="0034234A" w:rsidRPr="00315E59" w:rsidRDefault="0034234A" w:rsidP="0034234A">
      <w:pPr>
        <w:tabs>
          <w:tab w:val="left" w:pos="720"/>
        </w:tabs>
        <w:spacing w:after="0"/>
        <w:jc w:val="both"/>
        <w:rPr>
          <w:rFonts w:asciiTheme="minorHAnsi" w:hAnsiTheme="minorHAnsi" w:cstheme="minorHAnsi"/>
          <w:bCs/>
          <w:sz w:val="16"/>
          <w:szCs w:val="16"/>
          <w:u w:val="single"/>
        </w:rPr>
      </w:pPr>
    </w:p>
    <w:p w14:paraId="236EF86A" w14:textId="77777777" w:rsidR="00A25EC2" w:rsidRPr="00315E59" w:rsidRDefault="00A25EC2" w:rsidP="0034234A">
      <w:pPr>
        <w:tabs>
          <w:tab w:val="left" w:pos="720"/>
        </w:tabs>
        <w:spacing w:after="0"/>
        <w:jc w:val="both"/>
        <w:rPr>
          <w:rFonts w:asciiTheme="minorHAnsi" w:hAnsiTheme="minorHAnsi" w:cstheme="minorHAnsi"/>
          <w:b/>
          <w:bCs/>
          <w:sz w:val="20"/>
          <w:szCs w:val="20"/>
          <w:u w:val="single"/>
        </w:rPr>
      </w:pPr>
      <w:r w:rsidRPr="00315E59">
        <w:rPr>
          <w:rFonts w:asciiTheme="minorHAnsi" w:hAnsiTheme="minorHAnsi" w:cstheme="minorHAnsi"/>
          <w:b/>
          <w:bCs/>
          <w:sz w:val="20"/>
          <w:szCs w:val="20"/>
          <w:u w:val="single"/>
        </w:rPr>
        <w:t>Responsibilities:</w:t>
      </w:r>
    </w:p>
    <w:p w14:paraId="733CB207" w14:textId="502C3537" w:rsidR="00C94962" w:rsidRPr="00354630" w:rsidRDefault="00C94962" w:rsidP="0034234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Responsible for designing, developing, unit testing, implementing and maintaining custom extensions for Oracle Applications</w:t>
      </w:r>
      <w:r w:rsidR="008C6476" w:rsidRPr="00315E59">
        <w:rPr>
          <w:rFonts w:asciiTheme="minorHAnsi" w:hAnsiTheme="minorHAnsi" w:cstheme="minorHAnsi"/>
          <w:sz w:val="20"/>
          <w:szCs w:val="20"/>
        </w:rPr>
        <w:t xml:space="preserve"> R12/11i versions</w:t>
      </w:r>
      <w:r w:rsidRPr="00315E59">
        <w:rPr>
          <w:rFonts w:asciiTheme="minorHAnsi" w:hAnsiTheme="minorHAnsi" w:cstheme="minorHAnsi"/>
          <w:sz w:val="20"/>
          <w:szCs w:val="20"/>
        </w:rPr>
        <w:t xml:space="preserve">. </w:t>
      </w:r>
    </w:p>
    <w:p w14:paraId="4B026FF9" w14:textId="54A79C97" w:rsidR="00354630" w:rsidRPr="00315E59" w:rsidRDefault="00354630" w:rsidP="0034234A">
      <w:pPr>
        <w:numPr>
          <w:ilvl w:val="0"/>
          <w:numId w:val="3"/>
        </w:numPr>
        <w:spacing w:after="0"/>
        <w:jc w:val="both"/>
        <w:rPr>
          <w:rFonts w:asciiTheme="minorHAnsi" w:hAnsiTheme="minorHAnsi" w:cstheme="minorHAnsi"/>
          <w:b/>
          <w:sz w:val="20"/>
          <w:szCs w:val="20"/>
        </w:rPr>
      </w:pPr>
      <w:r>
        <w:rPr>
          <w:rFonts w:asciiTheme="minorHAnsi" w:hAnsiTheme="minorHAnsi" w:cstheme="minorHAnsi"/>
          <w:sz w:val="20"/>
          <w:szCs w:val="20"/>
        </w:rPr>
        <w:t>Worked on HRMS annual performance XML bursting reports.</w:t>
      </w:r>
    </w:p>
    <w:p w14:paraId="6D9B79B3" w14:textId="77777777" w:rsidR="004266DC" w:rsidRPr="00315E59" w:rsidRDefault="004266DC" w:rsidP="004266DC">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extensively in Month End and Year End closing issues in </w:t>
      </w:r>
      <w:r w:rsidRPr="00315E59">
        <w:rPr>
          <w:rFonts w:asciiTheme="minorHAnsi" w:hAnsiTheme="minorHAnsi" w:cstheme="minorHAnsi"/>
          <w:b/>
          <w:sz w:val="20"/>
          <w:szCs w:val="20"/>
        </w:rPr>
        <w:t>General Ledger</w:t>
      </w:r>
      <w:r w:rsidRPr="00315E59">
        <w:rPr>
          <w:rFonts w:asciiTheme="minorHAnsi" w:hAnsiTheme="minorHAnsi" w:cstheme="minorHAnsi"/>
          <w:sz w:val="20"/>
          <w:szCs w:val="20"/>
        </w:rPr>
        <w:t xml:space="preserve"> (GL).</w:t>
      </w:r>
    </w:p>
    <w:p w14:paraId="70170D40" w14:textId="77777777" w:rsidR="00C94962" w:rsidRPr="00315E59" w:rsidRDefault="00BE1244" w:rsidP="0034234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Involved</w:t>
      </w:r>
      <w:r w:rsidR="00C94962" w:rsidRPr="00315E59">
        <w:rPr>
          <w:rFonts w:asciiTheme="minorHAnsi" w:hAnsiTheme="minorHAnsi" w:cstheme="minorHAnsi"/>
          <w:sz w:val="20"/>
          <w:szCs w:val="20"/>
        </w:rPr>
        <w:t xml:space="preserve"> </w:t>
      </w:r>
      <w:r w:rsidRPr="00315E59">
        <w:rPr>
          <w:rFonts w:asciiTheme="minorHAnsi" w:hAnsiTheme="minorHAnsi" w:cstheme="minorHAnsi"/>
          <w:sz w:val="20"/>
          <w:szCs w:val="20"/>
        </w:rPr>
        <w:t xml:space="preserve">in </w:t>
      </w:r>
      <w:r w:rsidR="00C94962" w:rsidRPr="00315E59">
        <w:rPr>
          <w:rFonts w:asciiTheme="minorHAnsi" w:hAnsiTheme="minorHAnsi" w:cstheme="minorHAnsi"/>
          <w:b/>
          <w:sz w:val="20"/>
          <w:szCs w:val="20"/>
        </w:rPr>
        <w:t>conversion programs</w:t>
      </w:r>
      <w:r w:rsidR="00C94962" w:rsidRPr="00315E59">
        <w:rPr>
          <w:rFonts w:asciiTheme="minorHAnsi" w:hAnsiTheme="minorHAnsi" w:cstheme="minorHAnsi"/>
          <w:sz w:val="20"/>
          <w:szCs w:val="20"/>
        </w:rPr>
        <w:t xml:space="preserve"> to load all the customer historic data, which includes creation of person/organization, profiles, business/home addresses, relationships, contacts (email, phone, fax) using </w:t>
      </w:r>
      <w:r w:rsidR="00C94962" w:rsidRPr="00315E59">
        <w:rPr>
          <w:rFonts w:asciiTheme="minorHAnsi" w:hAnsiTheme="minorHAnsi" w:cstheme="minorHAnsi"/>
          <w:b/>
          <w:bCs/>
          <w:sz w:val="20"/>
          <w:szCs w:val="20"/>
        </w:rPr>
        <w:t>TCA APIs</w:t>
      </w:r>
      <w:r w:rsidR="00C94962" w:rsidRPr="00315E59">
        <w:rPr>
          <w:rFonts w:asciiTheme="minorHAnsi" w:hAnsiTheme="minorHAnsi" w:cstheme="minorHAnsi"/>
          <w:sz w:val="20"/>
          <w:szCs w:val="20"/>
        </w:rPr>
        <w:t xml:space="preserve">. </w:t>
      </w:r>
    </w:p>
    <w:p w14:paraId="3F64498F" w14:textId="77777777" w:rsidR="00F2643E" w:rsidRPr="00315E59" w:rsidRDefault="00F2643E" w:rsidP="0034234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Design and developed Item Interface and Item Category interface in </w:t>
      </w:r>
      <w:r w:rsidRPr="00315E59">
        <w:rPr>
          <w:rFonts w:asciiTheme="minorHAnsi" w:hAnsiTheme="minorHAnsi" w:cstheme="minorHAnsi"/>
          <w:b/>
          <w:sz w:val="20"/>
          <w:szCs w:val="20"/>
        </w:rPr>
        <w:t>Inventory</w:t>
      </w:r>
      <w:r w:rsidRPr="00315E59">
        <w:rPr>
          <w:rFonts w:asciiTheme="minorHAnsi" w:hAnsiTheme="minorHAnsi" w:cstheme="minorHAnsi"/>
          <w:sz w:val="20"/>
          <w:szCs w:val="20"/>
        </w:rPr>
        <w:t xml:space="preserve"> modules.</w:t>
      </w:r>
    </w:p>
    <w:p w14:paraId="0566CFCA" w14:textId="77777777" w:rsidR="00A131C6" w:rsidRPr="00315E59" w:rsidRDefault="00A131C6" w:rsidP="0034234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Worked on </w:t>
      </w:r>
      <w:r w:rsidRPr="00315E59">
        <w:rPr>
          <w:rFonts w:asciiTheme="minorHAnsi" w:hAnsiTheme="minorHAnsi" w:cstheme="minorHAnsi"/>
          <w:b/>
          <w:sz w:val="20"/>
          <w:szCs w:val="20"/>
        </w:rPr>
        <w:t>Inventory</w:t>
      </w:r>
      <w:r w:rsidRPr="00315E59">
        <w:rPr>
          <w:rFonts w:asciiTheme="minorHAnsi" w:hAnsiTheme="minorHAnsi" w:cstheme="minorHAnsi"/>
          <w:sz w:val="20"/>
          <w:szCs w:val="20"/>
        </w:rPr>
        <w:t xml:space="preserve"> material transaction interface from 3</w:t>
      </w:r>
      <w:r w:rsidRPr="00315E59">
        <w:rPr>
          <w:rFonts w:asciiTheme="minorHAnsi" w:hAnsiTheme="minorHAnsi" w:cstheme="minorHAnsi"/>
          <w:sz w:val="20"/>
          <w:szCs w:val="20"/>
          <w:vertAlign w:val="superscript"/>
        </w:rPr>
        <w:t>rd</w:t>
      </w:r>
      <w:r w:rsidRPr="00315E59">
        <w:rPr>
          <w:rFonts w:asciiTheme="minorHAnsi" w:hAnsiTheme="minorHAnsi" w:cstheme="minorHAnsi"/>
          <w:sz w:val="20"/>
          <w:szCs w:val="20"/>
        </w:rPr>
        <w:t xml:space="preserve"> party to Oracle in </w:t>
      </w:r>
      <w:r w:rsidRPr="00315E59">
        <w:rPr>
          <w:rFonts w:asciiTheme="minorHAnsi" w:hAnsiTheme="minorHAnsi" w:cstheme="minorHAnsi"/>
          <w:b/>
          <w:sz w:val="20"/>
          <w:szCs w:val="20"/>
        </w:rPr>
        <w:t>Inventory</w:t>
      </w:r>
      <w:r w:rsidRPr="00315E59">
        <w:rPr>
          <w:rFonts w:asciiTheme="minorHAnsi" w:hAnsiTheme="minorHAnsi" w:cstheme="minorHAnsi"/>
          <w:sz w:val="20"/>
          <w:szCs w:val="20"/>
        </w:rPr>
        <w:t>.</w:t>
      </w:r>
    </w:p>
    <w:p w14:paraId="27325846" w14:textId="77777777" w:rsidR="003C182B" w:rsidRPr="00315E59" w:rsidRDefault="003C182B" w:rsidP="0034234A">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Customized in Bill of Lading report based on the business requirement for </w:t>
      </w:r>
      <w:r w:rsidRPr="00315E59">
        <w:rPr>
          <w:rFonts w:asciiTheme="minorHAnsi" w:hAnsiTheme="minorHAnsi" w:cstheme="minorHAnsi"/>
          <w:b/>
          <w:sz w:val="20"/>
          <w:szCs w:val="20"/>
        </w:rPr>
        <w:t>BOM.</w:t>
      </w:r>
    </w:p>
    <w:p w14:paraId="51712E26" w14:textId="77777777" w:rsidR="003C182B" w:rsidRPr="00315E59" w:rsidRDefault="003C182B" w:rsidP="0034234A">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Worked on Discrete Job import interface from 3</w:t>
      </w:r>
      <w:r w:rsidRPr="00315E59">
        <w:rPr>
          <w:rFonts w:asciiTheme="minorHAnsi" w:hAnsiTheme="minorHAnsi" w:cstheme="minorHAnsi"/>
          <w:sz w:val="20"/>
          <w:szCs w:val="20"/>
          <w:vertAlign w:val="superscript"/>
        </w:rPr>
        <w:t>rd</w:t>
      </w:r>
      <w:r w:rsidRPr="00315E59">
        <w:rPr>
          <w:rFonts w:asciiTheme="minorHAnsi" w:hAnsiTheme="minorHAnsi" w:cstheme="minorHAnsi"/>
          <w:sz w:val="20"/>
          <w:szCs w:val="20"/>
        </w:rPr>
        <w:t xml:space="preserve"> party database in </w:t>
      </w:r>
      <w:r w:rsidRPr="00315E59">
        <w:rPr>
          <w:rFonts w:asciiTheme="minorHAnsi" w:hAnsiTheme="minorHAnsi" w:cstheme="minorHAnsi"/>
          <w:b/>
          <w:sz w:val="20"/>
          <w:szCs w:val="20"/>
        </w:rPr>
        <w:t>WIP</w:t>
      </w:r>
      <w:r w:rsidRPr="00315E59">
        <w:rPr>
          <w:rFonts w:asciiTheme="minorHAnsi" w:hAnsiTheme="minorHAnsi" w:cstheme="minorHAnsi"/>
          <w:sz w:val="20"/>
          <w:szCs w:val="20"/>
        </w:rPr>
        <w:t xml:space="preserve">. </w:t>
      </w:r>
    </w:p>
    <w:p w14:paraId="7E0454E6" w14:textId="77777777" w:rsidR="003C182B" w:rsidRPr="00315E59" w:rsidRDefault="003C182B" w:rsidP="0034234A">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Developed Component Report, SLEP Report, Material Location Report in </w:t>
      </w:r>
      <w:r w:rsidRPr="00315E59">
        <w:rPr>
          <w:rFonts w:asciiTheme="minorHAnsi" w:hAnsiTheme="minorHAnsi" w:cstheme="minorHAnsi"/>
          <w:b/>
          <w:sz w:val="20"/>
          <w:szCs w:val="20"/>
        </w:rPr>
        <w:t>WIP</w:t>
      </w:r>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Oracle Applications</w:t>
      </w:r>
      <w:r w:rsidRPr="00315E59">
        <w:rPr>
          <w:rFonts w:asciiTheme="minorHAnsi" w:hAnsiTheme="minorHAnsi" w:cstheme="minorHAnsi"/>
          <w:sz w:val="20"/>
          <w:szCs w:val="20"/>
        </w:rPr>
        <w:t>.</w:t>
      </w:r>
    </w:p>
    <w:p w14:paraId="4629CFCE" w14:textId="77777777" w:rsidR="00215004" w:rsidRPr="00315E59" w:rsidRDefault="00215004" w:rsidP="0034234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Customized the </w:t>
      </w:r>
      <w:r w:rsidRPr="00315E59">
        <w:rPr>
          <w:rFonts w:asciiTheme="minorHAnsi" w:hAnsiTheme="minorHAnsi" w:cstheme="minorHAnsi"/>
          <w:b/>
          <w:sz w:val="20"/>
          <w:szCs w:val="20"/>
        </w:rPr>
        <w:t>PO output communication</w:t>
      </w:r>
      <w:r w:rsidRPr="00315E59">
        <w:rPr>
          <w:rFonts w:asciiTheme="minorHAnsi" w:hAnsiTheme="minorHAnsi" w:cstheme="minorHAnsi"/>
          <w:sz w:val="20"/>
          <w:szCs w:val="20"/>
        </w:rPr>
        <w:t xml:space="preserve"> report using XML Publisher.</w:t>
      </w:r>
    </w:p>
    <w:p w14:paraId="5C9D61EA" w14:textId="3D2F201A" w:rsidR="00F5002A" w:rsidRPr="00315E59" w:rsidRDefault="00864971" w:rsidP="0034234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bCs/>
          <w:sz w:val="20"/>
          <w:szCs w:val="20"/>
        </w:rPr>
        <w:t xml:space="preserve">Qualifiers, Modifiers, Price lists etc. for </w:t>
      </w:r>
      <w:r w:rsidRPr="00315E59">
        <w:rPr>
          <w:rFonts w:asciiTheme="minorHAnsi" w:hAnsiTheme="minorHAnsi" w:cstheme="minorHAnsi"/>
          <w:b/>
          <w:bCs/>
          <w:sz w:val="20"/>
          <w:szCs w:val="20"/>
        </w:rPr>
        <w:t>Order Management, pricing and Shipping</w:t>
      </w:r>
      <w:r w:rsidR="00F5002A" w:rsidRPr="00315E59">
        <w:rPr>
          <w:rFonts w:asciiTheme="minorHAnsi" w:hAnsiTheme="minorHAnsi" w:cstheme="minorHAnsi"/>
          <w:sz w:val="20"/>
          <w:szCs w:val="20"/>
        </w:rPr>
        <w:t>.</w:t>
      </w:r>
    </w:p>
    <w:p w14:paraId="632E5715" w14:textId="77777777" w:rsidR="00666041" w:rsidRPr="00315E59" w:rsidRDefault="00666041" w:rsidP="0034234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Design the </w:t>
      </w:r>
      <w:r w:rsidRPr="00315E59">
        <w:rPr>
          <w:rFonts w:asciiTheme="minorHAnsi" w:hAnsiTheme="minorHAnsi" w:cstheme="minorHAnsi"/>
          <w:b/>
          <w:sz w:val="20"/>
          <w:szCs w:val="20"/>
        </w:rPr>
        <w:t>Item Interface</w:t>
      </w:r>
      <w:r w:rsidRPr="00315E59">
        <w:rPr>
          <w:rFonts w:asciiTheme="minorHAnsi" w:hAnsiTheme="minorHAnsi" w:cstheme="minorHAnsi"/>
          <w:sz w:val="20"/>
          <w:szCs w:val="20"/>
        </w:rPr>
        <w:t xml:space="preserve"> and </w:t>
      </w:r>
      <w:r w:rsidRPr="00315E59">
        <w:rPr>
          <w:rFonts w:asciiTheme="minorHAnsi" w:hAnsiTheme="minorHAnsi" w:cstheme="minorHAnsi"/>
          <w:b/>
          <w:sz w:val="20"/>
          <w:szCs w:val="20"/>
        </w:rPr>
        <w:t>Item Category</w:t>
      </w:r>
      <w:r w:rsidRPr="00315E59">
        <w:rPr>
          <w:rFonts w:asciiTheme="minorHAnsi" w:hAnsiTheme="minorHAnsi" w:cstheme="minorHAnsi"/>
          <w:sz w:val="20"/>
          <w:szCs w:val="20"/>
        </w:rPr>
        <w:t xml:space="preserve"> interface in </w:t>
      </w:r>
      <w:r w:rsidRPr="00315E59">
        <w:rPr>
          <w:rFonts w:asciiTheme="minorHAnsi" w:hAnsiTheme="minorHAnsi" w:cstheme="minorHAnsi"/>
          <w:b/>
          <w:sz w:val="20"/>
          <w:szCs w:val="20"/>
        </w:rPr>
        <w:t>Inventory</w:t>
      </w:r>
      <w:r w:rsidRPr="00315E59">
        <w:rPr>
          <w:rFonts w:asciiTheme="minorHAnsi" w:hAnsiTheme="minorHAnsi" w:cstheme="minorHAnsi"/>
          <w:sz w:val="20"/>
          <w:szCs w:val="20"/>
        </w:rPr>
        <w:t>.</w:t>
      </w:r>
    </w:p>
    <w:p w14:paraId="0D7C6F41" w14:textId="77777777" w:rsidR="002B0B14" w:rsidRPr="00315E59" w:rsidRDefault="002B0B14" w:rsidP="0034234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Involved in developing a custom package for </w:t>
      </w:r>
      <w:r w:rsidRPr="00315E59">
        <w:rPr>
          <w:rFonts w:asciiTheme="minorHAnsi" w:hAnsiTheme="minorHAnsi" w:cstheme="minorHAnsi"/>
          <w:b/>
          <w:bCs/>
          <w:sz w:val="20"/>
          <w:szCs w:val="20"/>
        </w:rPr>
        <w:t>importing Orders</w:t>
      </w:r>
      <w:r w:rsidRPr="00315E59">
        <w:rPr>
          <w:rFonts w:asciiTheme="minorHAnsi" w:hAnsiTheme="minorHAnsi" w:cstheme="minorHAnsi"/>
          <w:sz w:val="20"/>
          <w:szCs w:val="20"/>
        </w:rPr>
        <w:t xml:space="preserve"> from web-based system COPS through Order Import Open Interfaces PLSQL API in Order Management.</w:t>
      </w:r>
    </w:p>
    <w:p w14:paraId="0AC92D5F" w14:textId="77777777" w:rsidR="00F22BFB" w:rsidRPr="00315E59" w:rsidRDefault="00F22BFB" w:rsidP="0034234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bCs/>
          <w:sz w:val="20"/>
          <w:szCs w:val="20"/>
        </w:rPr>
        <w:t xml:space="preserve">Developed Interface program for loading New Employees, Employee </w:t>
      </w:r>
      <w:r w:rsidR="00E77BC0" w:rsidRPr="00315E59">
        <w:rPr>
          <w:rFonts w:asciiTheme="minorHAnsi" w:hAnsiTheme="minorHAnsi" w:cstheme="minorHAnsi"/>
          <w:bCs/>
          <w:sz w:val="20"/>
          <w:szCs w:val="20"/>
        </w:rPr>
        <w:t>Addresses and</w:t>
      </w:r>
      <w:r w:rsidRPr="00315E59">
        <w:rPr>
          <w:rFonts w:asciiTheme="minorHAnsi" w:hAnsiTheme="minorHAnsi" w:cstheme="minorHAnsi"/>
          <w:bCs/>
          <w:sz w:val="20"/>
          <w:szCs w:val="20"/>
        </w:rPr>
        <w:t xml:space="preserve"> Updating </w:t>
      </w:r>
      <w:r w:rsidR="008A46B4" w:rsidRPr="00315E59">
        <w:rPr>
          <w:rFonts w:asciiTheme="minorHAnsi" w:hAnsiTheme="minorHAnsi" w:cstheme="minorHAnsi"/>
          <w:bCs/>
          <w:sz w:val="20"/>
          <w:szCs w:val="20"/>
        </w:rPr>
        <w:t>Existing</w:t>
      </w:r>
      <w:r w:rsidRPr="00315E59">
        <w:rPr>
          <w:rFonts w:asciiTheme="minorHAnsi" w:hAnsiTheme="minorHAnsi" w:cstheme="minorHAnsi"/>
          <w:bCs/>
          <w:sz w:val="20"/>
          <w:szCs w:val="20"/>
        </w:rPr>
        <w:t xml:space="preserve"> </w:t>
      </w:r>
      <w:r w:rsidR="00E77BC0" w:rsidRPr="00315E59">
        <w:rPr>
          <w:rFonts w:asciiTheme="minorHAnsi" w:hAnsiTheme="minorHAnsi" w:cstheme="minorHAnsi"/>
          <w:bCs/>
          <w:sz w:val="20"/>
          <w:szCs w:val="20"/>
        </w:rPr>
        <w:t>Employees,</w:t>
      </w:r>
      <w:r w:rsidRPr="00315E59">
        <w:rPr>
          <w:rFonts w:asciiTheme="minorHAnsi" w:hAnsiTheme="minorHAnsi" w:cstheme="minorHAnsi"/>
          <w:bCs/>
          <w:sz w:val="20"/>
          <w:szCs w:val="20"/>
        </w:rPr>
        <w:t xml:space="preserve"> Assignments from legacy system into Oracle using</w:t>
      </w:r>
      <w:r w:rsidRPr="00315E59">
        <w:rPr>
          <w:rFonts w:asciiTheme="minorHAnsi" w:hAnsiTheme="minorHAnsi" w:cstheme="minorHAnsi"/>
          <w:b/>
          <w:bCs/>
          <w:sz w:val="20"/>
          <w:szCs w:val="20"/>
        </w:rPr>
        <w:t xml:space="preserve"> HRMS API’s.</w:t>
      </w:r>
    </w:p>
    <w:p w14:paraId="62DE3E0C" w14:textId="77777777" w:rsidR="00C94962" w:rsidRPr="00315E59" w:rsidRDefault="00C94962" w:rsidP="0034234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Customized some of the </w:t>
      </w:r>
      <w:r w:rsidRPr="00315E59">
        <w:rPr>
          <w:rFonts w:asciiTheme="minorHAnsi" w:hAnsiTheme="minorHAnsi" w:cstheme="minorHAnsi"/>
          <w:b/>
          <w:sz w:val="20"/>
          <w:szCs w:val="20"/>
        </w:rPr>
        <w:t>Reports</w:t>
      </w:r>
      <w:r w:rsidRPr="00315E59">
        <w:rPr>
          <w:rFonts w:asciiTheme="minorHAnsi" w:hAnsiTheme="minorHAnsi" w:cstheme="minorHAnsi"/>
          <w:sz w:val="20"/>
          <w:szCs w:val="20"/>
        </w:rPr>
        <w:t xml:space="preserve"> like </w:t>
      </w:r>
      <w:r w:rsidR="00DF77C8" w:rsidRPr="00315E59">
        <w:rPr>
          <w:rFonts w:asciiTheme="minorHAnsi" w:hAnsiTheme="minorHAnsi" w:cstheme="minorHAnsi"/>
          <w:b/>
          <w:sz w:val="20"/>
          <w:szCs w:val="20"/>
        </w:rPr>
        <w:t>ACH Payments, Positive Pay (NACHA format)</w:t>
      </w:r>
      <w:r w:rsidR="001E322D" w:rsidRPr="00315E59">
        <w:rPr>
          <w:rFonts w:asciiTheme="minorHAnsi" w:hAnsiTheme="minorHAnsi" w:cstheme="minorHAnsi"/>
          <w:sz w:val="20"/>
          <w:szCs w:val="20"/>
        </w:rPr>
        <w:t xml:space="preserve">, </w:t>
      </w:r>
      <w:r w:rsidR="001E322D" w:rsidRPr="00315E59">
        <w:rPr>
          <w:rFonts w:asciiTheme="minorHAnsi" w:hAnsiTheme="minorHAnsi" w:cstheme="minorHAnsi"/>
          <w:b/>
          <w:sz w:val="20"/>
          <w:szCs w:val="20"/>
        </w:rPr>
        <w:t>Check</w:t>
      </w:r>
      <w:r w:rsidRPr="00315E59">
        <w:rPr>
          <w:rFonts w:asciiTheme="minorHAnsi" w:hAnsiTheme="minorHAnsi" w:cstheme="minorHAnsi"/>
          <w:b/>
          <w:bCs/>
          <w:sz w:val="20"/>
          <w:szCs w:val="20"/>
        </w:rPr>
        <w:t xml:space="preserve"> </w:t>
      </w:r>
      <w:r w:rsidR="00DA5B3D" w:rsidRPr="00315E59">
        <w:rPr>
          <w:rFonts w:asciiTheme="minorHAnsi" w:hAnsiTheme="minorHAnsi" w:cstheme="minorHAnsi"/>
          <w:b/>
          <w:bCs/>
          <w:sz w:val="20"/>
          <w:szCs w:val="20"/>
        </w:rPr>
        <w:t>Format</w:t>
      </w:r>
      <w:r w:rsidRPr="00315E59">
        <w:rPr>
          <w:rFonts w:asciiTheme="minorHAnsi" w:hAnsiTheme="minorHAnsi" w:cstheme="minorHAnsi"/>
          <w:sz w:val="20"/>
          <w:szCs w:val="20"/>
        </w:rPr>
        <w:t xml:space="preserve">, </w:t>
      </w:r>
      <w:r w:rsidR="000E0856" w:rsidRPr="00315E59">
        <w:rPr>
          <w:rFonts w:asciiTheme="minorHAnsi" w:hAnsiTheme="minorHAnsi" w:cstheme="minorHAnsi"/>
          <w:sz w:val="20"/>
          <w:szCs w:val="20"/>
        </w:rPr>
        <w:t>and Bank</w:t>
      </w:r>
      <w:r w:rsidRPr="00315E59">
        <w:rPr>
          <w:rFonts w:asciiTheme="minorHAnsi" w:hAnsiTheme="minorHAnsi" w:cstheme="minorHAnsi"/>
          <w:sz w:val="20"/>
          <w:szCs w:val="20"/>
        </w:rPr>
        <w:t xml:space="preserve"> Statement in </w:t>
      </w:r>
      <w:r w:rsidRPr="00315E59">
        <w:rPr>
          <w:rFonts w:asciiTheme="minorHAnsi" w:hAnsiTheme="minorHAnsi" w:cstheme="minorHAnsi"/>
          <w:b/>
          <w:sz w:val="20"/>
          <w:szCs w:val="20"/>
        </w:rPr>
        <w:t>AP</w:t>
      </w:r>
      <w:r w:rsidRPr="00315E59">
        <w:rPr>
          <w:rFonts w:asciiTheme="minorHAnsi" w:hAnsiTheme="minorHAnsi" w:cstheme="minorHAnsi"/>
          <w:sz w:val="20"/>
          <w:szCs w:val="20"/>
        </w:rPr>
        <w:t>, Customer Statement, Invoice</w:t>
      </w:r>
      <w:r w:rsidR="00F51D0F" w:rsidRPr="00315E59">
        <w:rPr>
          <w:rFonts w:asciiTheme="minorHAnsi" w:hAnsiTheme="minorHAnsi" w:cstheme="minorHAnsi"/>
          <w:sz w:val="20"/>
          <w:szCs w:val="20"/>
        </w:rPr>
        <w:t xml:space="preserve"> Printing</w:t>
      </w:r>
      <w:r w:rsidR="00BE1244" w:rsidRPr="00315E59">
        <w:rPr>
          <w:rFonts w:asciiTheme="minorHAnsi" w:hAnsiTheme="minorHAnsi" w:cstheme="minorHAnsi"/>
          <w:sz w:val="20"/>
          <w:szCs w:val="20"/>
        </w:rPr>
        <w:t xml:space="preserve"> </w:t>
      </w:r>
      <w:r w:rsidR="00F51D0F" w:rsidRPr="00315E59">
        <w:rPr>
          <w:rFonts w:asciiTheme="minorHAnsi" w:hAnsiTheme="minorHAnsi" w:cstheme="minorHAnsi"/>
          <w:sz w:val="20"/>
          <w:szCs w:val="20"/>
        </w:rPr>
        <w:t>and Order</w:t>
      </w:r>
      <w:r w:rsidRPr="00315E59">
        <w:rPr>
          <w:rFonts w:asciiTheme="minorHAnsi" w:hAnsiTheme="minorHAnsi" w:cstheme="minorHAnsi"/>
          <w:sz w:val="20"/>
          <w:szCs w:val="20"/>
        </w:rPr>
        <w:t xml:space="preserve">/Invoice Detail in OM </w:t>
      </w:r>
      <w:r w:rsidR="00B12770" w:rsidRPr="00315E59">
        <w:rPr>
          <w:rFonts w:asciiTheme="minorHAnsi" w:hAnsiTheme="minorHAnsi" w:cstheme="minorHAnsi"/>
          <w:sz w:val="20"/>
          <w:szCs w:val="20"/>
        </w:rPr>
        <w:t>&amp; RMA</w:t>
      </w:r>
      <w:r w:rsidR="00B56663" w:rsidRPr="00315E59">
        <w:rPr>
          <w:rFonts w:asciiTheme="minorHAnsi" w:hAnsiTheme="minorHAnsi" w:cstheme="minorHAnsi"/>
          <w:b/>
          <w:sz w:val="20"/>
          <w:szCs w:val="20"/>
        </w:rPr>
        <w:t xml:space="preserve"> </w:t>
      </w:r>
      <w:r w:rsidR="00B56663" w:rsidRPr="00315E59">
        <w:rPr>
          <w:rFonts w:asciiTheme="minorHAnsi" w:hAnsiTheme="minorHAnsi" w:cstheme="minorHAnsi"/>
          <w:sz w:val="20"/>
          <w:szCs w:val="20"/>
        </w:rPr>
        <w:t xml:space="preserve">Using </w:t>
      </w:r>
      <w:r w:rsidR="00B56663" w:rsidRPr="00315E59">
        <w:rPr>
          <w:rFonts w:asciiTheme="minorHAnsi" w:hAnsiTheme="minorHAnsi" w:cstheme="minorHAnsi"/>
          <w:b/>
          <w:sz w:val="20"/>
          <w:szCs w:val="20"/>
        </w:rPr>
        <w:t>XML/BI Publisher</w:t>
      </w:r>
      <w:r w:rsidR="00B12770" w:rsidRPr="00315E59">
        <w:rPr>
          <w:rFonts w:asciiTheme="minorHAnsi" w:hAnsiTheme="minorHAnsi" w:cstheme="minorHAnsi"/>
          <w:sz w:val="20"/>
          <w:szCs w:val="20"/>
        </w:rPr>
        <w:t>.</w:t>
      </w:r>
    </w:p>
    <w:p w14:paraId="108B92F1" w14:textId="77777777" w:rsidR="00453063" w:rsidRPr="00315E59" w:rsidRDefault="00453063" w:rsidP="0034234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Worked on </w:t>
      </w:r>
      <w:r w:rsidRPr="00315E59">
        <w:rPr>
          <w:rFonts w:asciiTheme="minorHAnsi" w:hAnsiTheme="minorHAnsi" w:cstheme="minorHAnsi"/>
          <w:b/>
          <w:sz w:val="20"/>
          <w:szCs w:val="20"/>
        </w:rPr>
        <w:t xml:space="preserve">Pricing </w:t>
      </w:r>
      <w:proofErr w:type="gramStart"/>
      <w:r w:rsidRPr="00315E59">
        <w:rPr>
          <w:rFonts w:asciiTheme="minorHAnsi" w:hAnsiTheme="minorHAnsi" w:cstheme="minorHAnsi"/>
          <w:b/>
          <w:sz w:val="20"/>
          <w:szCs w:val="20"/>
        </w:rPr>
        <w:t>API’s</w:t>
      </w:r>
      <w:proofErr w:type="gramEnd"/>
      <w:r w:rsidRPr="00315E59">
        <w:rPr>
          <w:rFonts w:asciiTheme="minorHAnsi" w:hAnsiTheme="minorHAnsi" w:cstheme="minorHAnsi"/>
          <w:sz w:val="20"/>
          <w:szCs w:val="20"/>
        </w:rPr>
        <w:t xml:space="preserve"> to get and update the price in oracle Apps.</w:t>
      </w:r>
    </w:p>
    <w:p w14:paraId="02E21ED7" w14:textId="77777777" w:rsidR="00C94962" w:rsidRPr="00315E59" w:rsidRDefault="00C94962" w:rsidP="0034234A">
      <w:pPr>
        <w:numPr>
          <w:ilvl w:val="0"/>
          <w:numId w:val="3"/>
        </w:numPr>
        <w:spacing w:after="0"/>
        <w:jc w:val="both"/>
        <w:rPr>
          <w:rFonts w:asciiTheme="minorHAnsi" w:hAnsiTheme="minorHAnsi" w:cstheme="minorHAnsi"/>
          <w:b/>
          <w:sz w:val="20"/>
          <w:szCs w:val="20"/>
        </w:rPr>
      </w:pPr>
      <w:r w:rsidRPr="00315E59">
        <w:rPr>
          <w:rFonts w:asciiTheme="minorHAnsi" w:hAnsiTheme="minorHAnsi" w:cstheme="minorHAnsi"/>
          <w:sz w:val="20"/>
          <w:szCs w:val="20"/>
        </w:rPr>
        <w:t xml:space="preserve">Customized the Standard </w:t>
      </w:r>
      <w:r w:rsidRPr="00315E59">
        <w:rPr>
          <w:rFonts w:asciiTheme="minorHAnsi" w:hAnsiTheme="minorHAnsi" w:cstheme="minorHAnsi"/>
          <w:b/>
          <w:sz w:val="20"/>
          <w:szCs w:val="20"/>
        </w:rPr>
        <w:t>Workflow</w:t>
      </w:r>
      <w:r w:rsidRPr="00315E59">
        <w:rPr>
          <w:rFonts w:asciiTheme="minorHAnsi" w:hAnsiTheme="minorHAnsi" w:cstheme="minorHAnsi"/>
          <w:sz w:val="20"/>
          <w:szCs w:val="20"/>
        </w:rPr>
        <w:t xml:space="preserve"> Items and process such as Order Header, Order Line</w:t>
      </w:r>
      <w:r w:rsidR="00400A71" w:rsidRPr="00315E59">
        <w:rPr>
          <w:rFonts w:asciiTheme="minorHAnsi" w:hAnsiTheme="minorHAnsi" w:cstheme="minorHAnsi"/>
          <w:sz w:val="20"/>
          <w:szCs w:val="20"/>
        </w:rPr>
        <w:t xml:space="preserve"> and</w:t>
      </w:r>
      <w:r w:rsidRPr="00315E59">
        <w:rPr>
          <w:rFonts w:asciiTheme="minorHAnsi" w:hAnsiTheme="minorHAnsi" w:cstheme="minorHAnsi"/>
          <w:sz w:val="20"/>
          <w:szCs w:val="20"/>
        </w:rPr>
        <w:t xml:space="preserve"> Cha</w:t>
      </w:r>
      <w:r w:rsidR="00400A71" w:rsidRPr="00315E59">
        <w:rPr>
          <w:rFonts w:asciiTheme="minorHAnsi" w:hAnsiTheme="minorHAnsi" w:cstheme="minorHAnsi"/>
          <w:sz w:val="20"/>
          <w:szCs w:val="20"/>
        </w:rPr>
        <w:t>nge Order</w:t>
      </w:r>
      <w:r w:rsidRPr="00315E59">
        <w:rPr>
          <w:rFonts w:asciiTheme="minorHAnsi" w:hAnsiTheme="minorHAnsi" w:cstheme="minorHAnsi"/>
          <w:sz w:val="20"/>
          <w:szCs w:val="20"/>
        </w:rPr>
        <w:t>.</w:t>
      </w:r>
    </w:p>
    <w:p w14:paraId="37C5CCA3" w14:textId="77777777" w:rsidR="00B142D2" w:rsidRPr="00315E59" w:rsidRDefault="00400718" w:rsidP="00B142D2">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Designed</w:t>
      </w:r>
      <w:r w:rsidR="00B142D2" w:rsidRPr="00315E59">
        <w:rPr>
          <w:rFonts w:asciiTheme="minorHAnsi" w:hAnsiTheme="minorHAnsi" w:cstheme="minorHAnsi"/>
          <w:sz w:val="20"/>
          <w:szCs w:val="20"/>
        </w:rPr>
        <w:t xml:space="preserve"> on </w:t>
      </w:r>
      <w:r w:rsidRPr="00315E59">
        <w:rPr>
          <w:rFonts w:asciiTheme="minorHAnsi" w:hAnsiTheme="minorHAnsi" w:cstheme="minorHAnsi"/>
          <w:b/>
          <w:sz w:val="20"/>
          <w:szCs w:val="20"/>
        </w:rPr>
        <w:t>WEB</w:t>
      </w:r>
      <w:r w:rsidR="00B142D2" w:rsidRPr="00315E59">
        <w:rPr>
          <w:rFonts w:asciiTheme="minorHAnsi" w:hAnsiTheme="minorHAnsi" w:cstheme="minorHAnsi"/>
          <w:b/>
          <w:sz w:val="20"/>
          <w:szCs w:val="20"/>
        </w:rPr>
        <w:t>ADI</w:t>
      </w:r>
      <w:r w:rsidRPr="00315E59">
        <w:rPr>
          <w:rFonts w:asciiTheme="minorHAnsi" w:hAnsiTheme="minorHAnsi" w:cstheme="minorHAnsi"/>
          <w:sz w:val="20"/>
          <w:szCs w:val="20"/>
        </w:rPr>
        <w:t xml:space="preserve"> for upload </w:t>
      </w:r>
      <w:r w:rsidR="00B142D2" w:rsidRPr="00315E59">
        <w:rPr>
          <w:rFonts w:asciiTheme="minorHAnsi" w:hAnsiTheme="minorHAnsi" w:cstheme="minorHAnsi"/>
          <w:sz w:val="20"/>
          <w:szCs w:val="20"/>
        </w:rPr>
        <w:t xml:space="preserve">GL Journals </w:t>
      </w:r>
      <w:r w:rsidRPr="00315E59">
        <w:rPr>
          <w:rFonts w:asciiTheme="minorHAnsi" w:hAnsiTheme="minorHAnsi" w:cstheme="minorHAnsi"/>
          <w:sz w:val="20"/>
          <w:szCs w:val="20"/>
        </w:rPr>
        <w:t>in oracle Apps</w:t>
      </w:r>
      <w:r w:rsidR="00B142D2" w:rsidRPr="00315E59">
        <w:rPr>
          <w:rFonts w:asciiTheme="minorHAnsi" w:hAnsiTheme="minorHAnsi" w:cstheme="minorHAnsi"/>
          <w:sz w:val="20"/>
          <w:szCs w:val="20"/>
        </w:rPr>
        <w:t xml:space="preserve"> through </w:t>
      </w:r>
      <w:r w:rsidRPr="00315E59">
        <w:rPr>
          <w:rFonts w:asciiTheme="minorHAnsi" w:hAnsiTheme="minorHAnsi" w:cstheme="minorHAnsi"/>
          <w:b/>
          <w:sz w:val="20"/>
          <w:szCs w:val="20"/>
        </w:rPr>
        <w:t>WEB</w:t>
      </w:r>
      <w:r w:rsidR="00B142D2" w:rsidRPr="00315E59">
        <w:rPr>
          <w:rFonts w:asciiTheme="minorHAnsi" w:hAnsiTheme="minorHAnsi" w:cstheme="minorHAnsi"/>
          <w:b/>
          <w:sz w:val="20"/>
          <w:szCs w:val="20"/>
        </w:rPr>
        <w:t>ADI</w:t>
      </w:r>
      <w:r w:rsidR="00B142D2" w:rsidRPr="00315E59">
        <w:rPr>
          <w:rFonts w:asciiTheme="minorHAnsi" w:hAnsiTheme="minorHAnsi" w:cstheme="minorHAnsi"/>
          <w:sz w:val="20"/>
          <w:szCs w:val="20"/>
        </w:rPr>
        <w:t>.</w:t>
      </w:r>
    </w:p>
    <w:p w14:paraId="04E4E616" w14:textId="77777777" w:rsidR="00325DE8" w:rsidRPr="00315E59" w:rsidRDefault="00325DE8" w:rsidP="0034234A">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some of the </w:t>
      </w:r>
      <w:r w:rsidRPr="00315E59">
        <w:rPr>
          <w:rFonts w:asciiTheme="minorHAnsi" w:hAnsiTheme="minorHAnsi" w:cstheme="minorHAnsi"/>
          <w:b/>
          <w:sz w:val="20"/>
          <w:szCs w:val="20"/>
        </w:rPr>
        <w:t>Discoverer</w:t>
      </w:r>
      <w:r w:rsidR="00963496" w:rsidRPr="00315E59">
        <w:rPr>
          <w:rFonts w:asciiTheme="minorHAnsi" w:hAnsiTheme="minorHAnsi" w:cstheme="minorHAnsi"/>
          <w:sz w:val="20"/>
          <w:szCs w:val="20"/>
        </w:rPr>
        <w:t xml:space="preserve"> </w:t>
      </w:r>
      <w:r w:rsidR="00963496" w:rsidRPr="00315E59">
        <w:rPr>
          <w:rFonts w:asciiTheme="minorHAnsi" w:hAnsiTheme="minorHAnsi" w:cstheme="minorHAnsi"/>
          <w:b/>
          <w:sz w:val="20"/>
          <w:szCs w:val="20"/>
        </w:rPr>
        <w:t>Reports</w:t>
      </w:r>
      <w:r w:rsidRPr="00315E59">
        <w:rPr>
          <w:rFonts w:asciiTheme="minorHAnsi" w:hAnsiTheme="minorHAnsi" w:cstheme="minorHAnsi"/>
          <w:sz w:val="20"/>
          <w:szCs w:val="20"/>
        </w:rPr>
        <w:t xml:space="preserve"> ASCP, </w:t>
      </w:r>
      <w:r w:rsidR="00963496" w:rsidRPr="00315E59">
        <w:rPr>
          <w:rFonts w:asciiTheme="minorHAnsi" w:hAnsiTheme="minorHAnsi" w:cstheme="minorHAnsi"/>
          <w:b/>
          <w:sz w:val="20"/>
          <w:szCs w:val="20"/>
        </w:rPr>
        <w:t>Inventory</w:t>
      </w:r>
      <w:r w:rsidRPr="00315E59">
        <w:rPr>
          <w:rFonts w:asciiTheme="minorHAnsi" w:hAnsiTheme="minorHAnsi" w:cstheme="minorHAnsi"/>
          <w:sz w:val="20"/>
          <w:szCs w:val="20"/>
        </w:rPr>
        <w:t xml:space="preserve">, order management and WIP </w:t>
      </w:r>
      <w:r w:rsidR="00963496" w:rsidRPr="00315E59">
        <w:rPr>
          <w:rFonts w:asciiTheme="minorHAnsi" w:hAnsiTheme="minorHAnsi" w:cstheme="minorHAnsi"/>
          <w:sz w:val="20"/>
          <w:szCs w:val="20"/>
        </w:rPr>
        <w:t>modules</w:t>
      </w:r>
      <w:r w:rsidRPr="00315E59">
        <w:rPr>
          <w:rFonts w:asciiTheme="minorHAnsi" w:hAnsiTheme="minorHAnsi" w:cstheme="minorHAnsi"/>
          <w:sz w:val="20"/>
          <w:szCs w:val="20"/>
        </w:rPr>
        <w:t>.</w:t>
      </w:r>
    </w:p>
    <w:p w14:paraId="631CE1A1" w14:textId="77777777" w:rsidR="00855697" w:rsidRDefault="007957C2" w:rsidP="00855697">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bCs/>
          <w:sz w:val="20"/>
          <w:szCs w:val="20"/>
        </w:rPr>
        <w:t xml:space="preserve">Prepared </w:t>
      </w:r>
      <w:r w:rsidR="00676FDF" w:rsidRPr="00315E59">
        <w:rPr>
          <w:rFonts w:asciiTheme="minorHAnsi" w:hAnsiTheme="minorHAnsi" w:cstheme="minorHAnsi"/>
          <w:sz w:val="20"/>
          <w:szCs w:val="20"/>
        </w:rPr>
        <w:t>Functional Specification (</w:t>
      </w:r>
      <w:r w:rsidR="00676FDF" w:rsidRPr="00315E59">
        <w:rPr>
          <w:rFonts w:asciiTheme="minorHAnsi" w:hAnsiTheme="minorHAnsi" w:cstheme="minorHAnsi"/>
          <w:b/>
          <w:sz w:val="20"/>
          <w:szCs w:val="20"/>
        </w:rPr>
        <w:t>MD050</w:t>
      </w:r>
      <w:r w:rsidR="00676FDF" w:rsidRPr="00315E59">
        <w:rPr>
          <w:rFonts w:asciiTheme="minorHAnsi" w:hAnsiTheme="minorHAnsi" w:cstheme="minorHAnsi"/>
          <w:sz w:val="20"/>
          <w:szCs w:val="20"/>
        </w:rPr>
        <w:t>), Technical Specification (</w:t>
      </w:r>
      <w:r w:rsidR="00676FDF" w:rsidRPr="00315E59">
        <w:rPr>
          <w:rFonts w:asciiTheme="minorHAnsi" w:hAnsiTheme="minorHAnsi" w:cstheme="minorHAnsi"/>
          <w:b/>
          <w:sz w:val="20"/>
          <w:szCs w:val="20"/>
        </w:rPr>
        <w:t>MD070</w:t>
      </w:r>
      <w:r w:rsidR="00676FDF" w:rsidRPr="00315E59">
        <w:rPr>
          <w:rFonts w:asciiTheme="minorHAnsi" w:hAnsiTheme="minorHAnsi" w:cstheme="minorHAnsi"/>
          <w:sz w:val="20"/>
          <w:szCs w:val="20"/>
        </w:rPr>
        <w:t>), Conversion Mapping (</w:t>
      </w:r>
      <w:r w:rsidR="00676FDF" w:rsidRPr="00315E59">
        <w:rPr>
          <w:rFonts w:asciiTheme="minorHAnsi" w:hAnsiTheme="minorHAnsi" w:cstheme="minorHAnsi"/>
          <w:b/>
          <w:sz w:val="20"/>
          <w:szCs w:val="20"/>
        </w:rPr>
        <w:t>CV040</w:t>
      </w:r>
      <w:r w:rsidR="00676FDF" w:rsidRPr="00315E59">
        <w:rPr>
          <w:rFonts w:asciiTheme="minorHAnsi" w:hAnsiTheme="minorHAnsi" w:cstheme="minorHAnsi"/>
          <w:sz w:val="20"/>
          <w:szCs w:val="20"/>
        </w:rPr>
        <w:t>) documents for converting Open Requisitions, Open Purchase Orders, Suppliers, S</w:t>
      </w:r>
      <w:r w:rsidR="005F2AA7" w:rsidRPr="00315E59">
        <w:rPr>
          <w:rFonts w:asciiTheme="minorHAnsi" w:hAnsiTheme="minorHAnsi" w:cstheme="minorHAnsi"/>
          <w:sz w:val="20"/>
          <w:szCs w:val="20"/>
        </w:rPr>
        <w:t>upplier Sites</w:t>
      </w:r>
      <w:r w:rsidR="00676FDF" w:rsidRPr="00315E59">
        <w:rPr>
          <w:rFonts w:asciiTheme="minorHAnsi" w:hAnsiTheme="minorHAnsi" w:cstheme="minorHAnsi"/>
          <w:sz w:val="20"/>
          <w:szCs w:val="20"/>
        </w:rPr>
        <w:t xml:space="preserve">, </w:t>
      </w:r>
      <w:r w:rsidR="005F2AA7" w:rsidRPr="00315E59">
        <w:rPr>
          <w:rFonts w:asciiTheme="minorHAnsi" w:hAnsiTheme="minorHAnsi" w:cstheme="minorHAnsi"/>
          <w:sz w:val="20"/>
          <w:szCs w:val="20"/>
        </w:rPr>
        <w:t>and Customers</w:t>
      </w:r>
      <w:r w:rsidR="00676FDF" w:rsidRPr="00315E59">
        <w:rPr>
          <w:rFonts w:asciiTheme="minorHAnsi" w:hAnsiTheme="minorHAnsi" w:cstheme="minorHAnsi"/>
          <w:sz w:val="20"/>
          <w:szCs w:val="20"/>
        </w:rPr>
        <w:t xml:space="preserve"> using TCA.</w:t>
      </w:r>
    </w:p>
    <w:p w14:paraId="2FD69210" w14:textId="30D332DE" w:rsidR="002B0F00" w:rsidRDefault="002B0F00" w:rsidP="00855697">
      <w:pPr>
        <w:numPr>
          <w:ilvl w:val="0"/>
          <w:numId w:val="3"/>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Worked on Creating and Applying </w:t>
      </w:r>
      <w:r w:rsidRPr="00315E59">
        <w:rPr>
          <w:rFonts w:asciiTheme="minorHAnsi" w:hAnsiTheme="minorHAnsi" w:cstheme="minorHAnsi"/>
          <w:b/>
          <w:sz w:val="20"/>
          <w:szCs w:val="20"/>
        </w:rPr>
        <w:t>Holds</w:t>
      </w:r>
      <w:r w:rsidRPr="00315E59">
        <w:rPr>
          <w:rFonts w:asciiTheme="minorHAnsi" w:hAnsiTheme="minorHAnsi" w:cstheme="minorHAnsi"/>
          <w:sz w:val="20"/>
          <w:szCs w:val="20"/>
        </w:rPr>
        <w:t xml:space="preserve"> on Sales Order during Order Import and Pick Release.</w:t>
      </w:r>
    </w:p>
    <w:p w14:paraId="132DDAF5" w14:textId="77777777" w:rsidR="00EE4711" w:rsidRPr="00315E59" w:rsidRDefault="00EE4711" w:rsidP="00EE4711">
      <w:pPr>
        <w:widowControl w:val="0"/>
        <w:numPr>
          <w:ilvl w:val="0"/>
          <w:numId w:val="3"/>
        </w:numPr>
        <w:tabs>
          <w:tab w:val="left" w:pos="0"/>
          <w:tab w:val="left" w:pos="360"/>
          <w:tab w:val="left" w:pos="1080"/>
        </w:tabs>
        <w:suppressAutoHyphens/>
        <w:autoSpaceDE w:val="0"/>
        <w:autoSpaceDN w:val="0"/>
        <w:adjustRightInd w:val="0"/>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Design and developed the invoice </w:t>
      </w:r>
      <w:r w:rsidRPr="00315E59">
        <w:rPr>
          <w:rFonts w:asciiTheme="minorHAnsi" w:hAnsiTheme="minorHAnsi" w:cstheme="minorHAnsi"/>
          <w:b/>
          <w:sz w:val="20"/>
          <w:szCs w:val="20"/>
        </w:rPr>
        <w:t>EDI</w:t>
      </w:r>
      <w:r w:rsidRPr="00315E59">
        <w:rPr>
          <w:rFonts w:asciiTheme="minorHAnsi" w:hAnsiTheme="minorHAnsi" w:cstheme="minorHAnsi"/>
          <w:sz w:val="20"/>
          <w:szCs w:val="20"/>
        </w:rPr>
        <w:t xml:space="preserve"> inbound and Out bound interface using </w:t>
      </w:r>
      <w:r w:rsidRPr="00315E59">
        <w:rPr>
          <w:rFonts w:asciiTheme="minorHAnsi" w:hAnsiTheme="minorHAnsi" w:cstheme="minorHAnsi"/>
          <w:b/>
          <w:sz w:val="20"/>
          <w:szCs w:val="20"/>
        </w:rPr>
        <w:t>EDI</w:t>
      </w:r>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Gateway</w:t>
      </w:r>
      <w:r w:rsidRPr="00315E59">
        <w:rPr>
          <w:rFonts w:asciiTheme="minorHAnsi" w:hAnsiTheme="minorHAnsi" w:cstheme="minorHAnsi"/>
          <w:sz w:val="20"/>
          <w:szCs w:val="20"/>
        </w:rPr>
        <w:t xml:space="preserve"> in Payables.</w:t>
      </w:r>
    </w:p>
    <w:p w14:paraId="1763DED7" w14:textId="4640DF20" w:rsidR="002B0F00" w:rsidRPr="00EE4711" w:rsidRDefault="00EE4711" w:rsidP="00031801">
      <w:pPr>
        <w:numPr>
          <w:ilvl w:val="0"/>
          <w:numId w:val="3"/>
        </w:numPr>
        <w:spacing w:after="0"/>
        <w:ind w:left="806"/>
        <w:jc w:val="both"/>
        <w:rPr>
          <w:rFonts w:asciiTheme="minorHAnsi" w:hAnsiTheme="minorHAnsi" w:cstheme="minorHAnsi"/>
          <w:sz w:val="20"/>
          <w:szCs w:val="20"/>
        </w:rPr>
      </w:pPr>
      <w:r w:rsidRPr="00EE4711">
        <w:rPr>
          <w:rFonts w:asciiTheme="minorHAnsi" w:hAnsiTheme="minorHAnsi" w:cstheme="minorHAnsi"/>
          <w:sz w:val="20"/>
          <w:szCs w:val="20"/>
        </w:rPr>
        <w:t>Developed Custom Packages which in turn were used for reporting purposes</w:t>
      </w:r>
      <w:proofErr w:type="gramStart"/>
      <w:r w:rsidRPr="00EE4711">
        <w:rPr>
          <w:rFonts w:asciiTheme="minorHAnsi" w:hAnsiTheme="minorHAnsi" w:cstheme="minorHAnsi"/>
          <w:sz w:val="20"/>
          <w:szCs w:val="20"/>
        </w:rPr>
        <w:t xml:space="preserve">. </w:t>
      </w:r>
      <w:r w:rsidR="002B0F00" w:rsidRPr="00EE4711">
        <w:rPr>
          <w:rFonts w:asciiTheme="minorHAnsi" w:hAnsiTheme="minorHAnsi" w:cstheme="minorHAnsi"/>
          <w:sz w:val="20"/>
          <w:szCs w:val="20"/>
        </w:rPr>
        <w:t>.</w:t>
      </w:r>
      <w:proofErr w:type="gramEnd"/>
    </w:p>
    <w:p w14:paraId="64DBF7B6" w14:textId="77777777" w:rsidR="002B0F00" w:rsidRPr="00315E59" w:rsidRDefault="002B0F00" w:rsidP="002B0F00">
      <w:pPr>
        <w:numPr>
          <w:ilvl w:val="0"/>
          <w:numId w:val="6"/>
        </w:numPr>
        <w:spacing w:after="0"/>
        <w:ind w:left="806"/>
        <w:jc w:val="both"/>
        <w:rPr>
          <w:rFonts w:asciiTheme="minorHAnsi" w:hAnsiTheme="minorHAnsi" w:cstheme="minorHAnsi"/>
          <w:b/>
          <w:sz w:val="20"/>
          <w:szCs w:val="20"/>
        </w:rPr>
      </w:pPr>
      <w:r w:rsidRPr="00315E59">
        <w:rPr>
          <w:rFonts w:asciiTheme="minorHAnsi" w:hAnsiTheme="minorHAnsi" w:cstheme="minorHAnsi"/>
          <w:sz w:val="20"/>
          <w:szCs w:val="20"/>
        </w:rPr>
        <w:lastRenderedPageBreak/>
        <w:t xml:space="preserve">Customized Invoices Pick and Pack slips to list back ordered items in </w:t>
      </w:r>
      <w:r w:rsidRPr="00315E59">
        <w:rPr>
          <w:rFonts w:asciiTheme="minorHAnsi" w:hAnsiTheme="minorHAnsi" w:cstheme="minorHAnsi"/>
          <w:b/>
          <w:bCs/>
          <w:sz w:val="20"/>
          <w:szCs w:val="20"/>
        </w:rPr>
        <w:t>OM</w:t>
      </w:r>
      <w:r w:rsidRPr="00315E59">
        <w:rPr>
          <w:rFonts w:asciiTheme="minorHAnsi" w:hAnsiTheme="minorHAnsi" w:cstheme="minorHAnsi"/>
          <w:sz w:val="20"/>
          <w:szCs w:val="20"/>
        </w:rPr>
        <w:t xml:space="preserve"> module.</w:t>
      </w:r>
    </w:p>
    <w:p w14:paraId="65BAEB70" w14:textId="77777777" w:rsidR="00E042F1" w:rsidRPr="00315E59" w:rsidRDefault="002B0F00" w:rsidP="00E042F1">
      <w:pPr>
        <w:numPr>
          <w:ilvl w:val="0"/>
          <w:numId w:val="6"/>
        </w:numPr>
        <w:spacing w:after="0"/>
        <w:ind w:left="806"/>
        <w:jc w:val="both"/>
        <w:rPr>
          <w:rFonts w:asciiTheme="minorHAnsi" w:hAnsiTheme="minorHAnsi" w:cstheme="minorHAnsi"/>
          <w:sz w:val="20"/>
          <w:szCs w:val="20"/>
        </w:rPr>
      </w:pPr>
      <w:r w:rsidRPr="00315E59">
        <w:rPr>
          <w:rFonts w:asciiTheme="minorHAnsi" w:hAnsiTheme="minorHAnsi" w:cstheme="minorHAnsi"/>
          <w:sz w:val="20"/>
          <w:szCs w:val="20"/>
        </w:rPr>
        <w:t xml:space="preserve">Development of </w:t>
      </w:r>
      <w:r w:rsidRPr="00315E59">
        <w:rPr>
          <w:rFonts w:asciiTheme="minorHAnsi" w:hAnsiTheme="minorHAnsi" w:cstheme="minorHAnsi"/>
          <w:b/>
          <w:sz w:val="20"/>
          <w:szCs w:val="20"/>
        </w:rPr>
        <w:t>Discoverer 10g</w:t>
      </w:r>
      <w:r w:rsidRPr="00315E59">
        <w:rPr>
          <w:rFonts w:asciiTheme="minorHAnsi" w:hAnsiTheme="minorHAnsi" w:cstheme="minorHAnsi"/>
          <w:sz w:val="20"/>
          <w:szCs w:val="20"/>
        </w:rPr>
        <w:t xml:space="preserve"> Reports includes creating complex views, folders, joins and item classes.</w:t>
      </w:r>
    </w:p>
    <w:p w14:paraId="4EE71E39" w14:textId="77777777" w:rsidR="002B0F00" w:rsidRPr="00315E59" w:rsidRDefault="002B0F00" w:rsidP="002B0F00">
      <w:pPr>
        <w:numPr>
          <w:ilvl w:val="0"/>
          <w:numId w:val="6"/>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Implemented form </w:t>
      </w:r>
      <w:r w:rsidRPr="00315E59">
        <w:rPr>
          <w:rFonts w:asciiTheme="minorHAnsi" w:hAnsiTheme="minorHAnsi" w:cstheme="minorHAnsi"/>
          <w:b/>
          <w:sz w:val="20"/>
          <w:szCs w:val="20"/>
        </w:rPr>
        <w:t>personalization</w:t>
      </w:r>
      <w:r w:rsidRPr="00315E59">
        <w:rPr>
          <w:rFonts w:asciiTheme="minorHAnsi" w:hAnsiTheme="minorHAnsi" w:cstheme="minorHAnsi"/>
          <w:sz w:val="20"/>
          <w:szCs w:val="20"/>
        </w:rPr>
        <w:t xml:space="preserve"> in some forms based on client requirement.</w:t>
      </w:r>
    </w:p>
    <w:p w14:paraId="137F5830" w14:textId="77777777" w:rsidR="002B0F00" w:rsidRPr="00315E59" w:rsidRDefault="002B0F00" w:rsidP="002B0F00">
      <w:pPr>
        <w:numPr>
          <w:ilvl w:val="0"/>
          <w:numId w:val="6"/>
        </w:numPr>
        <w:spacing w:after="0"/>
        <w:ind w:left="806"/>
        <w:jc w:val="both"/>
        <w:rPr>
          <w:rFonts w:asciiTheme="minorHAnsi" w:hAnsiTheme="minorHAnsi" w:cstheme="minorHAnsi"/>
          <w:sz w:val="20"/>
          <w:szCs w:val="20"/>
        </w:rPr>
      </w:pPr>
      <w:r w:rsidRPr="00315E59">
        <w:rPr>
          <w:rFonts w:asciiTheme="minorHAnsi" w:hAnsiTheme="minorHAnsi" w:cstheme="minorHAnsi"/>
          <w:sz w:val="20"/>
          <w:szCs w:val="20"/>
        </w:rPr>
        <w:t>Developed EULs, Business Areas, Custom folders and Ad-hoc reports as per the requirement in Discoverer.</w:t>
      </w:r>
    </w:p>
    <w:p w14:paraId="1766D6FF" w14:textId="77777777" w:rsidR="002F29B3" w:rsidRPr="00315E59" w:rsidRDefault="002F29B3" w:rsidP="002B0F00">
      <w:pPr>
        <w:numPr>
          <w:ilvl w:val="0"/>
          <w:numId w:val="6"/>
        </w:numPr>
        <w:spacing w:after="0"/>
        <w:ind w:left="806"/>
        <w:jc w:val="both"/>
        <w:rPr>
          <w:rFonts w:asciiTheme="minorHAnsi" w:hAnsiTheme="minorHAnsi" w:cstheme="minorHAnsi"/>
          <w:sz w:val="20"/>
          <w:szCs w:val="20"/>
        </w:rPr>
      </w:pPr>
      <w:r w:rsidRPr="00315E59">
        <w:rPr>
          <w:rFonts w:asciiTheme="minorHAnsi" w:hAnsiTheme="minorHAnsi" w:cstheme="minorHAnsi"/>
          <w:sz w:val="20"/>
          <w:szCs w:val="20"/>
        </w:rPr>
        <w:t xml:space="preserve">Design and Developed EDI </w:t>
      </w:r>
      <w:r w:rsidRPr="00315E59">
        <w:rPr>
          <w:rFonts w:asciiTheme="minorHAnsi" w:hAnsiTheme="minorHAnsi" w:cstheme="minorHAnsi"/>
          <w:b/>
          <w:sz w:val="20"/>
          <w:szCs w:val="20"/>
        </w:rPr>
        <w:t>payable invoice</w:t>
      </w:r>
      <w:r w:rsidRPr="00315E59">
        <w:rPr>
          <w:rFonts w:asciiTheme="minorHAnsi" w:hAnsiTheme="minorHAnsi" w:cstheme="minorHAnsi"/>
          <w:sz w:val="20"/>
          <w:szCs w:val="20"/>
        </w:rPr>
        <w:t xml:space="preserve"> interface program.</w:t>
      </w:r>
    </w:p>
    <w:p w14:paraId="14CE5997" w14:textId="77777777" w:rsidR="002B0F00" w:rsidRPr="00315E59" w:rsidRDefault="002B0F00" w:rsidP="002B0F00">
      <w:pPr>
        <w:numPr>
          <w:ilvl w:val="0"/>
          <w:numId w:val="6"/>
        </w:numPr>
        <w:spacing w:after="0"/>
        <w:ind w:left="806"/>
        <w:jc w:val="both"/>
        <w:rPr>
          <w:rStyle w:val="body01"/>
          <w:rFonts w:asciiTheme="minorHAnsi" w:hAnsiTheme="minorHAnsi" w:cstheme="minorHAnsi"/>
          <w:sz w:val="20"/>
          <w:szCs w:val="20"/>
        </w:rPr>
      </w:pPr>
      <w:r w:rsidRPr="00315E59">
        <w:rPr>
          <w:rStyle w:val="body01"/>
          <w:rFonts w:asciiTheme="minorHAnsi" w:hAnsiTheme="minorHAnsi" w:cstheme="minorHAnsi"/>
          <w:sz w:val="20"/>
          <w:szCs w:val="20"/>
        </w:rPr>
        <w:t xml:space="preserve">As a Discoverer Administrator created Business Areas, Folders, and Setup joins between folders, Registered PL/SQL functions, created Item Classes, created date hierarchies and item hierarchies etc. </w:t>
      </w:r>
    </w:p>
    <w:p w14:paraId="4B4FAC07" w14:textId="77777777" w:rsidR="002B0F00" w:rsidRPr="00315E59" w:rsidRDefault="002B0F00" w:rsidP="002B0F00">
      <w:pPr>
        <w:numPr>
          <w:ilvl w:val="0"/>
          <w:numId w:val="6"/>
        </w:numPr>
        <w:spacing w:after="0"/>
        <w:ind w:left="806"/>
        <w:jc w:val="both"/>
        <w:rPr>
          <w:rStyle w:val="body01"/>
          <w:rFonts w:asciiTheme="minorHAnsi" w:hAnsiTheme="minorHAnsi" w:cstheme="minorHAnsi"/>
          <w:sz w:val="20"/>
          <w:szCs w:val="20"/>
        </w:rPr>
      </w:pPr>
      <w:r w:rsidRPr="00315E59">
        <w:rPr>
          <w:rStyle w:val="body01"/>
          <w:rFonts w:asciiTheme="minorHAnsi" w:hAnsiTheme="minorHAnsi" w:cstheme="minorHAnsi"/>
          <w:sz w:val="20"/>
          <w:szCs w:val="20"/>
        </w:rPr>
        <w:t>Provided Periodic backups of EUL and involved in export, import of End User Layers from one instance to another.</w:t>
      </w:r>
    </w:p>
    <w:p w14:paraId="4A876EE5" w14:textId="77777777" w:rsidR="0019419C" w:rsidRPr="00315E59" w:rsidRDefault="0019419C" w:rsidP="0019419C">
      <w:pPr>
        <w:numPr>
          <w:ilvl w:val="0"/>
          <w:numId w:val="6"/>
        </w:numPr>
        <w:spacing w:after="0"/>
        <w:ind w:left="806"/>
        <w:jc w:val="both"/>
        <w:rPr>
          <w:rFonts w:asciiTheme="minorHAnsi" w:hAnsiTheme="minorHAnsi" w:cstheme="minorHAnsi"/>
          <w:b/>
          <w:sz w:val="20"/>
          <w:szCs w:val="20"/>
        </w:rPr>
      </w:pPr>
      <w:r w:rsidRPr="00315E59">
        <w:rPr>
          <w:rFonts w:asciiTheme="minorHAnsi" w:hAnsiTheme="minorHAnsi" w:cstheme="minorHAnsi"/>
          <w:sz w:val="20"/>
          <w:szCs w:val="20"/>
        </w:rPr>
        <w:t xml:space="preserve">Involved in developing Interface programs for Move Order Inbound &amp; Outbound interfaces using </w:t>
      </w:r>
      <w:r w:rsidRPr="00315E59">
        <w:rPr>
          <w:rFonts w:asciiTheme="minorHAnsi" w:hAnsiTheme="minorHAnsi" w:cstheme="minorHAnsi"/>
          <w:b/>
          <w:sz w:val="20"/>
          <w:szCs w:val="20"/>
        </w:rPr>
        <w:t>MOVE Order PLSQL API</w:t>
      </w:r>
      <w:r w:rsidRPr="00315E59">
        <w:rPr>
          <w:rFonts w:asciiTheme="minorHAnsi" w:hAnsiTheme="minorHAnsi" w:cstheme="minorHAnsi"/>
          <w:sz w:val="20"/>
          <w:szCs w:val="20"/>
        </w:rPr>
        <w:t xml:space="preserve"> between Oracle Apps and a legacy system BOSS for Replenishment Orders.</w:t>
      </w:r>
    </w:p>
    <w:p w14:paraId="48B625AD" w14:textId="77777777" w:rsidR="0019419C" w:rsidRPr="00315E59" w:rsidRDefault="0019419C" w:rsidP="0019419C">
      <w:pPr>
        <w:numPr>
          <w:ilvl w:val="0"/>
          <w:numId w:val="6"/>
        </w:numPr>
        <w:spacing w:after="0"/>
        <w:ind w:left="806"/>
        <w:jc w:val="both"/>
        <w:rPr>
          <w:rFonts w:asciiTheme="minorHAnsi" w:hAnsiTheme="minorHAnsi" w:cstheme="minorHAnsi"/>
          <w:sz w:val="20"/>
          <w:szCs w:val="20"/>
        </w:rPr>
      </w:pPr>
      <w:r w:rsidRPr="00315E59">
        <w:rPr>
          <w:rFonts w:asciiTheme="minorHAnsi" w:hAnsiTheme="minorHAnsi" w:cstheme="minorHAnsi"/>
          <w:sz w:val="20"/>
          <w:szCs w:val="20"/>
        </w:rPr>
        <w:t xml:space="preserve">Worked on </w:t>
      </w:r>
      <w:r w:rsidRPr="00315E59">
        <w:rPr>
          <w:rFonts w:asciiTheme="minorHAnsi" w:hAnsiTheme="minorHAnsi" w:cstheme="minorHAnsi"/>
          <w:b/>
          <w:sz w:val="20"/>
          <w:szCs w:val="20"/>
        </w:rPr>
        <w:t>Auto invoice</w:t>
      </w:r>
      <w:r w:rsidRPr="00315E59">
        <w:rPr>
          <w:rFonts w:asciiTheme="minorHAnsi" w:hAnsiTheme="minorHAnsi" w:cstheme="minorHAnsi"/>
          <w:sz w:val="20"/>
          <w:szCs w:val="20"/>
        </w:rPr>
        <w:t xml:space="preserve"> interface to load invoices automatically from legacy systems to Oracle </w:t>
      </w:r>
      <w:r w:rsidRPr="00315E59">
        <w:rPr>
          <w:rFonts w:asciiTheme="minorHAnsi" w:hAnsiTheme="minorHAnsi" w:cstheme="minorHAnsi"/>
          <w:b/>
          <w:sz w:val="20"/>
          <w:szCs w:val="20"/>
        </w:rPr>
        <w:t>Receivables</w:t>
      </w:r>
      <w:r w:rsidRPr="00315E59">
        <w:rPr>
          <w:rFonts w:asciiTheme="minorHAnsi" w:hAnsiTheme="minorHAnsi" w:cstheme="minorHAnsi"/>
          <w:sz w:val="20"/>
          <w:szCs w:val="20"/>
        </w:rPr>
        <w:t xml:space="preserve"> interface tables.</w:t>
      </w:r>
    </w:p>
    <w:p w14:paraId="0ED03990" w14:textId="416A230A" w:rsidR="006C6F92" w:rsidRPr="00315E59" w:rsidRDefault="006C6F92" w:rsidP="0019419C">
      <w:pPr>
        <w:numPr>
          <w:ilvl w:val="0"/>
          <w:numId w:val="6"/>
        </w:numPr>
        <w:spacing w:after="0"/>
        <w:ind w:left="806"/>
        <w:jc w:val="both"/>
        <w:rPr>
          <w:rFonts w:asciiTheme="minorHAnsi" w:hAnsiTheme="minorHAnsi" w:cstheme="minorHAnsi"/>
          <w:sz w:val="20"/>
          <w:szCs w:val="20"/>
        </w:rPr>
      </w:pPr>
      <w:r w:rsidRPr="00315E59">
        <w:rPr>
          <w:rFonts w:asciiTheme="minorHAnsi" w:hAnsiTheme="minorHAnsi" w:cstheme="minorHAnsi"/>
          <w:sz w:val="20"/>
          <w:szCs w:val="20"/>
        </w:rPr>
        <w:t xml:space="preserve">Worked on various activities like preparation of </w:t>
      </w:r>
      <w:r w:rsidRPr="00315E59">
        <w:rPr>
          <w:rFonts w:asciiTheme="minorHAnsi" w:hAnsiTheme="minorHAnsi" w:cstheme="minorHAnsi"/>
          <w:b/>
          <w:sz w:val="20"/>
          <w:szCs w:val="20"/>
        </w:rPr>
        <w:t>functional and technical documents</w:t>
      </w:r>
      <w:r w:rsidRPr="00315E59">
        <w:rPr>
          <w:rFonts w:asciiTheme="minorHAnsi" w:hAnsiTheme="minorHAnsi" w:cstheme="minorHAnsi"/>
          <w:sz w:val="20"/>
          <w:szCs w:val="20"/>
        </w:rPr>
        <w:t xml:space="preserve">, discussions with the client regarding the proposed solution and related </w:t>
      </w:r>
      <w:r w:rsidRPr="00315E59">
        <w:rPr>
          <w:rFonts w:asciiTheme="minorHAnsi" w:hAnsiTheme="minorHAnsi" w:cstheme="minorHAnsi"/>
          <w:b/>
          <w:sz w:val="20"/>
          <w:szCs w:val="20"/>
        </w:rPr>
        <w:t xml:space="preserve">reports, </w:t>
      </w:r>
      <w:r w:rsidR="00855697" w:rsidRPr="00315E59">
        <w:rPr>
          <w:rFonts w:asciiTheme="minorHAnsi" w:hAnsiTheme="minorHAnsi" w:cstheme="minorHAnsi"/>
          <w:b/>
          <w:sz w:val="20"/>
          <w:szCs w:val="20"/>
        </w:rPr>
        <w:t>forms,</w:t>
      </w:r>
      <w:r w:rsidRPr="00315E59">
        <w:rPr>
          <w:rFonts w:asciiTheme="minorHAnsi" w:hAnsiTheme="minorHAnsi" w:cstheme="minorHAnsi"/>
          <w:sz w:val="20"/>
          <w:szCs w:val="20"/>
        </w:rPr>
        <w:t xml:space="preserve"> and </w:t>
      </w:r>
      <w:r w:rsidRPr="00315E59">
        <w:rPr>
          <w:rFonts w:asciiTheme="minorHAnsi" w:hAnsiTheme="minorHAnsi" w:cstheme="minorHAnsi"/>
          <w:b/>
          <w:sz w:val="20"/>
          <w:szCs w:val="20"/>
        </w:rPr>
        <w:t>design document</w:t>
      </w:r>
      <w:r w:rsidRPr="00315E59">
        <w:rPr>
          <w:rFonts w:asciiTheme="minorHAnsi" w:hAnsiTheme="minorHAnsi" w:cstheme="minorHAnsi"/>
          <w:sz w:val="20"/>
          <w:szCs w:val="20"/>
        </w:rPr>
        <w:t xml:space="preserve"> to implement </w:t>
      </w:r>
      <w:r w:rsidRPr="00315E59">
        <w:rPr>
          <w:rFonts w:asciiTheme="minorHAnsi" w:hAnsiTheme="minorHAnsi" w:cstheme="minorHAnsi"/>
          <w:b/>
          <w:sz w:val="20"/>
          <w:szCs w:val="20"/>
        </w:rPr>
        <w:t>Custom Workflow</w:t>
      </w:r>
      <w:r w:rsidRPr="00315E59">
        <w:rPr>
          <w:rFonts w:asciiTheme="minorHAnsi" w:hAnsiTheme="minorHAnsi" w:cstheme="minorHAnsi"/>
          <w:sz w:val="20"/>
          <w:szCs w:val="20"/>
        </w:rPr>
        <w:t>.</w:t>
      </w:r>
    </w:p>
    <w:p w14:paraId="653D0960" w14:textId="77777777" w:rsidR="0019419C" w:rsidRPr="00315E59" w:rsidRDefault="0019419C" w:rsidP="002B0F00">
      <w:pPr>
        <w:numPr>
          <w:ilvl w:val="0"/>
          <w:numId w:val="6"/>
        </w:numPr>
        <w:spacing w:after="0"/>
        <w:ind w:left="806"/>
        <w:jc w:val="both"/>
        <w:rPr>
          <w:rFonts w:asciiTheme="minorHAnsi" w:hAnsiTheme="minorHAnsi" w:cstheme="minorHAnsi"/>
          <w:sz w:val="20"/>
          <w:szCs w:val="20"/>
        </w:rPr>
      </w:pPr>
      <w:r w:rsidRPr="00315E59">
        <w:rPr>
          <w:rFonts w:asciiTheme="minorHAnsi" w:hAnsiTheme="minorHAnsi" w:cstheme="minorHAnsi"/>
          <w:sz w:val="20"/>
          <w:szCs w:val="20"/>
        </w:rPr>
        <w:t xml:space="preserve">Designed and Developed packages for </w:t>
      </w:r>
      <w:r w:rsidRPr="00315E59">
        <w:rPr>
          <w:rFonts w:asciiTheme="minorHAnsi" w:hAnsiTheme="minorHAnsi" w:cstheme="minorHAnsi"/>
          <w:b/>
          <w:bCs/>
          <w:sz w:val="20"/>
          <w:szCs w:val="20"/>
        </w:rPr>
        <w:t>Journal Import Interface</w:t>
      </w:r>
      <w:r w:rsidRPr="00315E59">
        <w:rPr>
          <w:rFonts w:asciiTheme="minorHAnsi" w:hAnsiTheme="minorHAnsi" w:cstheme="minorHAnsi"/>
          <w:sz w:val="20"/>
          <w:szCs w:val="20"/>
        </w:rPr>
        <w:t xml:space="preserve"> to import journals information into the system.</w:t>
      </w:r>
    </w:p>
    <w:p w14:paraId="719D8D53" w14:textId="77777777" w:rsidR="00514453" w:rsidRPr="00315E59" w:rsidRDefault="00514453" w:rsidP="00514453">
      <w:pPr>
        <w:numPr>
          <w:ilvl w:val="0"/>
          <w:numId w:val="6"/>
        </w:numPr>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Used SQL trace facility and </w:t>
      </w:r>
      <w:r w:rsidRPr="00315E59">
        <w:rPr>
          <w:rFonts w:asciiTheme="minorHAnsi" w:hAnsiTheme="minorHAnsi" w:cstheme="minorHAnsi"/>
          <w:b/>
          <w:sz w:val="20"/>
          <w:szCs w:val="20"/>
        </w:rPr>
        <w:t>TKPROF</w:t>
      </w:r>
      <w:r w:rsidRPr="00315E59">
        <w:rPr>
          <w:rFonts w:asciiTheme="minorHAnsi" w:hAnsiTheme="minorHAnsi" w:cstheme="minorHAnsi"/>
          <w:sz w:val="20"/>
          <w:szCs w:val="20"/>
        </w:rPr>
        <w:t xml:space="preserve"> accurately to assess the efficiency of the SQL statements when application runs &amp; used tools with </w:t>
      </w:r>
      <w:r w:rsidRPr="00315E59">
        <w:rPr>
          <w:rFonts w:asciiTheme="minorHAnsi" w:hAnsiTheme="minorHAnsi" w:cstheme="minorHAnsi"/>
          <w:b/>
          <w:sz w:val="20"/>
          <w:szCs w:val="20"/>
        </w:rPr>
        <w:t>EXPLAIN PLAN</w:t>
      </w:r>
      <w:r w:rsidRPr="00315E59">
        <w:rPr>
          <w:rFonts w:asciiTheme="minorHAnsi" w:hAnsiTheme="minorHAnsi" w:cstheme="minorHAnsi"/>
          <w:sz w:val="20"/>
          <w:szCs w:val="20"/>
        </w:rPr>
        <w:t>.</w:t>
      </w:r>
    </w:p>
    <w:p w14:paraId="4443A71B" w14:textId="77777777" w:rsidR="002B0F00" w:rsidRPr="00315E59" w:rsidRDefault="002B0F00" w:rsidP="002B0F00">
      <w:pPr>
        <w:numPr>
          <w:ilvl w:val="0"/>
          <w:numId w:val="6"/>
        </w:numPr>
        <w:spacing w:after="0"/>
        <w:ind w:left="806"/>
        <w:jc w:val="both"/>
        <w:rPr>
          <w:rFonts w:asciiTheme="minorHAnsi" w:hAnsiTheme="minorHAnsi" w:cstheme="minorHAnsi"/>
          <w:b/>
          <w:sz w:val="20"/>
          <w:szCs w:val="20"/>
        </w:rPr>
      </w:pPr>
      <w:r w:rsidRPr="00315E59">
        <w:rPr>
          <w:rFonts w:asciiTheme="minorHAnsi" w:hAnsiTheme="minorHAnsi" w:cstheme="minorHAnsi"/>
          <w:sz w:val="20"/>
          <w:szCs w:val="20"/>
        </w:rPr>
        <w:t xml:space="preserve">Developed </w:t>
      </w:r>
      <w:r w:rsidRPr="00315E59">
        <w:rPr>
          <w:rFonts w:asciiTheme="minorHAnsi" w:hAnsiTheme="minorHAnsi" w:cstheme="minorHAnsi"/>
          <w:b/>
          <w:sz w:val="20"/>
          <w:szCs w:val="20"/>
        </w:rPr>
        <w:t>Order/Invoice Detail</w:t>
      </w:r>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Report,</w:t>
      </w:r>
      <w:r w:rsidRPr="00315E59">
        <w:rPr>
          <w:rFonts w:asciiTheme="minorHAnsi" w:hAnsiTheme="minorHAnsi" w:cstheme="minorHAnsi"/>
          <w:sz w:val="20"/>
          <w:szCs w:val="20"/>
        </w:rPr>
        <w:t xml:space="preserve"> </w:t>
      </w:r>
      <w:r w:rsidRPr="00315E59">
        <w:rPr>
          <w:rFonts w:asciiTheme="minorHAnsi" w:hAnsiTheme="minorHAnsi" w:cstheme="minorHAnsi"/>
          <w:b/>
          <w:sz w:val="20"/>
          <w:szCs w:val="20"/>
        </w:rPr>
        <w:t>Sales Tracking Report, Back Order Detail Report</w:t>
      </w:r>
      <w:r w:rsidRPr="00315E59">
        <w:rPr>
          <w:rFonts w:asciiTheme="minorHAnsi" w:hAnsiTheme="minorHAnsi" w:cstheme="minorHAnsi"/>
          <w:sz w:val="20"/>
          <w:szCs w:val="20"/>
        </w:rPr>
        <w:t xml:space="preserve"> in Order Management using BI Publisher.</w:t>
      </w:r>
    </w:p>
    <w:p w14:paraId="726E9DAF" w14:textId="77777777" w:rsidR="002B0F00" w:rsidRPr="00315E59" w:rsidRDefault="002B0F00" w:rsidP="002B0F00">
      <w:pPr>
        <w:numPr>
          <w:ilvl w:val="0"/>
          <w:numId w:val="6"/>
        </w:numPr>
        <w:spacing w:after="0"/>
        <w:ind w:left="806"/>
        <w:jc w:val="both"/>
        <w:rPr>
          <w:rFonts w:asciiTheme="minorHAnsi" w:hAnsiTheme="minorHAnsi" w:cstheme="minorHAnsi"/>
          <w:sz w:val="20"/>
          <w:szCs w:val="20"/>
        </w:rPr>
      </w:pPr>
      <w:r w:rsidRPr="00315E59">
        <w:rPr>
          <w:rFonts w:asciiTheme="minorHAnsi" w:hAnsiTheme="minorHAnsi" w:cstheme="minorHAnsi"/>
          <w:sz w:val="20"/>
          <w:szCs w:val="20"/>
        </w:rPr>
        <w:t>Built custom reports using Report 6i to solve the client’s reporting needs.</w:t>
      </w:r>
    </w:p>
    <w:p w14:paraId="18A42B7A" w14:textId="77777777" w:rsidR="002B0F00" w:rsidRPr="00315E59" w:rsidRDefault="002B0F00" w:rsidP="002B0F00">
      <w:pPr>
        <w:widowControl w:val="0"/>
        <w:numPr>
          <w:ilvl w:val="0"/>
          <w:numId w:val="6"/>
        </w:numPr>
        <w:tabs>
          <w:tab w:val="left" w:pos="720"/>
        </w:tabs>
        <w:autoSpaceDE w:val="0"/>
        <w:autoSpaceDN w:val="0"/>
        <w:adjustRightInd w:val="0"/>
        <w:spacing w:after="0"/>
        <w:jc w:val="both"/>
        <w:rPr>
          <w:rFonts w:asciiTheme="minorHAnsi" w:hAnsiTheme="minorHAnsi" w:cstheme="minorHAnsi"/>
          <w:sz w:val="20"/>
          <w:szCs w:val="20"/>
        </w:rPr>
      </w:pPr>
      <w:r w:rsidRPr="00315E59">
        <w:rPr>
          <w:rFonts w:asciiTheme="minorHAnsi" w:hAnsiTheme="minorHAnsi" w:cstheme="minorHAnsi"/>
          <w:sz w:val="20"/>
          <w:szCs w:val="20"/>
        </w:rPr>
        <w:t xml:space="preserve"> Prepared </w:t>
      </w:r>
      <w:r w:rsidRPr="00315E59">
        <w:rPr>
          <w:rFonts w:asciiTheme="minorHAnsi" w:hAnsiTheme="minorHAnsi" w:cstheme="minorHAnsi"/>
          <w:b/>
          <w:bCs/>
          <w:sz w:val="20"/>
          <w:szCs w:val="20"/>
        </w:rPr>
        <w:t>MD070</w:t>
      </w:r>
      <w:r w:rsidRPr="00315E59">
        <w:rPr>
          <w:rFonts w:asciiTheme="minorHAnsi" w:hAnsiTheme="minorHAnsi" w:cstheme="minorHAnsi"/>
          <w:sz w:val="20"/>
          <w:szCs w:val="20"/>
        </w:rPr>
        <w:t xml:space="preserve"> Technical Design Documents for critical objects using the </w:t>
      </w:r>
      <w:r w:rsidRPr="00315E59">
        <w:rPr>
          <w:rFonts w:asciiTheme="minorHAnsi" w:hAnsiTheme="minorHAnsi" w:cstheme="minorHAnsi"/>
          <w:b/>
          <w:bCs/>
          <w:sz w:val="20"/>
          <w:szCs w:val="20"/>
        </w:rPr>
        <w:t xml:space="preserve">AIM </w:t>
      </w:r>
      <w:r w:rsidRPr="00315E59">
        <w:rPr>
          <w:rFonts w:asciiTheme="minorHAnsi" w:hAnsiTheme="minorHAnsi" w:cstheme="minorHAnsi"/>
          <w:sz w:val="20"/>
          <w:szCs w:val="20"/>
        </w:rPr>
        <w:t>Methodology.</w:t>
      </w:r>
    </w:p>
    <w:p w14:paraId="6D24A62F" w14:textId="77777777" w:rsidR="002B0F00" w:rsidRPr="00315E59" w:rsidRDefault="00E1784E" w:rsidP="002B0F00">
      <w:pPr>
        <w:widowControl w:val="0"/>
        <w:numPr>
          <w:ilvl w:val="0"/>
          <w:numId w:val="6"/>
        </w:numPr>
        <w:tabs>
          <w:tab w:val="left" w:pos="720"/>
        </w:tabs>
        <w:autoSpaceDE w:val="0"/>
        <w:autoSpaceDN w:val="0"/>
        <w:adjustRightInd w:val="0"/>
        <w:spacing w:after="0"/>
        <w:jc w:val="both"/>
        <w:rPr>
          <w:rFonts w:asciiTheme="minorHAnsi" w:hAnsiTheme="minorHAnsi" w:cstheme="minorHAnsi"/>
          <w:b/>
          <w:bCs/>
          <w:sz w:val="16"/>
          <w:szCs w:val="16"/>
          <w:u w:val="single"/>
        </w:rPr>
      </w:pPr>
      <w:r w:rsidRPr="00315E59">
        <w:rPr>
          <w:rFonts w:asciiTheme="minorHAnsi" w:hAnsiTheme="minorHAnsi" w:cstheme="minorHAnsi"/>
          <w:sz w:val="20"/>
          <w:szCs w:val="20"/>
        </w:rPr>
        <w:t>Used AOL and System Administrator modules for registering the developed and customized reports and conversion programs</w:t>
      </w:r>
    </w:p>
    <w:p w14:paraId="32084220" w14:textId="77777777" w:rsidR="00993F5A" w:rsidRPr="00315E59" w:rsidRDefault="00993F5A" w:rsidP="0034234A">
      <w:pPr>
        <w:spacing w:after="0"/>
        <w:ind w:left="720"/>
        <w:jc w:val="both"/>
        <w:rPr>
          <w:rFonts w:asciiTheme="minorHAnsi" w:hAnsiTheme="minorHAnsi" w:cstheme="minorHAnsi"/>
          <w:sz w:val="16"/>
          <w:szCs w:val="16"/>
        </w:rPr>
      </w:pPr>
    </w:p>
    <w:p w14:paraId="01DD9295" w14:textId="4EA54CFC" w:rsidR="00BF14E3" w:rsidRPr="00315E59" w:rsidRDefault="00BF14E3" w:rsidP="0034234A">
      <w:pPr>
        <w:spacing w:after="0"/>
        <w:jc w:val="both"/>
        <w:rPr>
          <w:rFonts w:asciiTheme="minorHAnsi" w:hAnsiTheme="minorHAnsi" w:cstheme="minorHAnsi"/>
          <w:sz w:val="20"/>
          <w:szCs w:val="20"/>
        </w:rPr>
      </w:pPr>
      <w:r w:rsidRPr="00315E59">
        <w:rPr>
          <w:rFonts w:asciiTheme="minorHAnsi" w:hAnsiTheme="minorHAnsi" w:cstheme="minorHAnsi"/>
          <w:b/>
          <w:bCs/>
          <w:sz w:val="20"/>
          <w:szCs w:val="20"/>
        </w:rPr>
        <w:t>Environment:</w:t>
      </w:r>
      <w:r w:rsidRPr="00315E59">
        <w:rPr>
          <w:rFonts w:asciiTheme="minorHAnsi" w:hAnsiTheme="minorHAnsi" w:cstheme="minorHAnsi"/>
          <w:sz w:val="20"/>
          <w:szCs w:val="20"/>
        </w:rPr>
        <w:t xml:space="preserve"> Oracle </w:t>
      </w:r>
      <w:r w:rsidR="003310A5" w:rsidRPr="00315E59">
        <w:rPr>
          <w:rFonts w:asciiTheme="minorHAnsi" w:hAnsiTheme="minorHAnsi" w:cstheme="minorHAnsi"/>
          <w:sz w:val="20"/>
          <w:szCs w:val="20"/>
        </w:rPr>
        <w:t xml:space="preserve">EBS </w:t>
      </w:r>
      <w:r w:rsidRPr="00315E59">
        <w:rPr>
          <w:rFonts w:asciiTheme="minorHAnsi" w:hAnsiTheme="minorHAnsi" w:cstheme="minorHAnsi"/>
          <w:sz w:val="20"/>
          <w:szCs w:val="20"/>
        </w:rPr>
        <w:t>Apps</w:t>
      </w:r>
      <w:r w:rsidR="00855697">
        <w:rPr>
          <w:rFonts w:asciiTheme="minorHAnsi" w:hAnsiTheme="minorHAnsi" w:cstheme="minorHAnsi"/>
          <w:sz w:val="20"/>
          <w:szCs w:val="20"/>
        </w:rPr>
        <w:t xml:space="preserve"> R12,</w:t>
      </w:r>
      <w:r w:rsidRPr="00315E59">
        <w:rPr>
          <w:rFonts w:asciiTheme="minorHAnsi" w:hAnsiTheme="minorHAnsi" w:cstheme="minorHAnsi"/>
          <w:sz w:val="20"/>
          <w:szCs w:val="20"/>
        </w:rPr>
        <w:t>11i</w:t>
      </w:r>
      <w:r w:rsidR="00526F8E" w:rsidRPr="00315E59">
        <w:rPr>
          <w:rFonts w:asciiTheme="minorHAnsi" w:hAnsiTheme="minorHAnsi" w:cstheme="minorHAnsi"/>
          <w:sz w:val="20"/>
          <w:szCs w:val="20"/>
        </w:rPr>
        <w:t>, Supply Chain</w:t>
      </w:r>
      <w:r w:rsidR="00EE4711">
        <w:rPr>
          <w:rFonts w:asciiTheme="minorHAnsi" w:hAnsiTheme="minorHAnsi" w:cstheme="minorHAnsi"/>
          <w:sz w:val="20"/>
          <w:szCs w:val="20"/>
        </w:rPr>
        <w:t xml:space="preserve"> </w:t>
      </w:r>
      <w:r w:rsidR="00526F8E" w:rsidRPr="00315E59">
        <w:rPr>
          <w:rFonts w:asciiTheme="minorHAnsi" w:hAnsiTheme="minorHAnsi" w:cstheme="minorHAnsi"/>
          <w:sz w:val="20"/>
          <w:szCs w:val="20"/>
        </w:rPr>
        <w:t xml:space="preserve">(SCM), </w:t>
      </w:r>
      <w:r w:rsidRPr="00315E59">
        <w:rPr>
          <w:rFonts w:asciiTheme="minorHAnsi" w:hAnsiTheme="minorHAnsi" w:cstheme="minorHAnsi"/>
          <w:sz w:val="20"/>
          <w:szCs w:val="20"/>
        </w:rPr>
        <w:t xml:space="preserve">OM, </w:t>
      </w:r>
      <w:r w:rsidR="0051387D" w:rsidRPr="00315E59">
        <w:rPr>
          <w:rFonts w:asciiTheme="minorHAnsi" w:hAnsiTheme="minorHAnsi" w:cstheme="minorHAnsi"/>
          <w:sz w:val="20"/>
          <w:szCs w:val="20"/>
        </w:rPr>
        <w:t>Advanced Pricing,</w:t>
      </w:r>
      <w:r w:rsidR="002C4B29" w:rsidRPr="00315E59">
        <w:rPr>
          <w:rFonts w:asciiTheme="minorHAnsi" w:hAnsiTheme="minorHAnsi" w:cstheme="minorHAnsi"/>
          <w:sz w:val="20"/>
          <w:szCs w:val="20"/>
        </w:rPr>
        <w:t xml:space="preserve"> </w:t>
      </w:r>
      <w:r w:rsidR="00AB51BF" w:rsidRPr="00315E59">
        <w:rPr>
          <w:rFonts w:asciiTheme="minorHAnsi" w:hAnsiTheme="minorHAnsi" w:cstheme="minorHAnsi"/>
          <w:sz w:val="20"/>
          <w:szCs w:val="20"/>
        </w:rPr>
        <w:t xml:space="preserve">EDI, </w:t>
      </w:r>
      <w:r w:rsidRPr="00315E59">
        <w:rPr>
          <w:rFonts w:asciiTheme="minorHAnsi" w:hAnsiTheme="minorHAnsi" w:cstheme="minorHAnsi"/>
          <w:sz w:val="20"/>
          <w:szCs w:val="20"/>
        </w:rPr>
        <w:t>Warehouse Manage</w:t>
      </w:r>
      <w:r w:rsidR="00526F8E" w:rsidRPr="00315E59">
        <w:rPr>
          <w:rFonts w:asciiTheme="minorHAnsi" w:hAnsiTheme="minorHAnsi" w:cstheme="minorHAnsi"/>
          <w:sz w:val="20"/>
          <w:szCs w:val="20"/>
        </w:rPr>
        <w:t>ment, INV, PO, AR, AP,</w:t>
      </w:r>
      <w:r w:rsidRPr="00315E59">
        <w:rPr>
          <w:rFonts w:asciiTheme="minorHAnsi" w:hAnsiTheme="minorHAnsi" w:cstheme="minorHAnsi"/>
          <w:sz w:val="20"/>
          <w:szCs w:val="20"/>
        </w:rPr>
        <w:t xml:space="preserve"> TCA Architecture, Discoverer</w:t>
      </w:r>
      <w:r w:rsidR="00473C20" w:rsidRPr="00315E59">
        <w:rPr>
          <w:rFonts w:asciiTheme="minorHAnsi" w:hAnsiTheme="minorHAnsi" w:cstheme="minorHAnsi"/>
          <w:sz w:val="20"/>
          <w:szCs w:val="20"/>
        </w:rPr>
        <w:t xml:space="preserve"> 10g</w:t>
      </w:r>
      <w:r w:rsidR="00526F8E" w:rsidRPr="00315E59">
        <w:rPr>
          <w:rFonts w:asciiTheme="minorHAnsi" w:hAnsiTheme="minorHAnsi" w:cstheme="minorHAnsi"/>
          <w:sz w:val="20"/>
          <w:szCs w:val="20"/>
        </w:rPr>
        <w:t>, XML</w:t>
      </w:r>
      <w:r w:rsidR="00124371" w:rsidRPr="00315E59">
        <w:rPr>
          <w:rFonts w:asciiTheme="minorHAnsi" w:hAnsiTheme="minorHAnsi" w:cstheme="minorHAnsi"/>
          <w:sz w:val="20"/>
          <w:szCs w:val="20"/>
        </w:rPr>
        <w:t>/BI</w:t>
      </w:r>
      <w:r w:rsidR="00526F8E" w:rsidRPr="00315E59">
        <w:rPr>
          <w:rFonts w:asciiTheme="minorHAnsi" w:hAnsiTheme="minorHAnsi" w:cstheme="minorHAnsi"/>
          <w:sz w:val="20"/>
          <w:szCs w:val="20"/>
        </w:rPr>
        <w:t xml:space="preserve"> </w:t>
      </w:r>
      <w:r w:rsidR="00EA54A0" w:rsidRPr="00315E59">
        <w:rPr>
          <w:rFonts w:asciiTheme="minorHAnsi" w:hAnsiTheme="minorHAnsi" w:cstheme="minorHAnsi"/>
          <w:sz w:val="20"/>
          <w:szCs w:val="20"/>
        </w:rPr>
        <w:t>Publisher,</w:t>
      </w:r>
      <w:r w:rsidR="001109C9" w:rsidRPr="00315E59">
        <w:rPr>
          <w:rFonts w:asciiTheme="minorHAnsi" w:hAnsiTheme="minorHAnsi" w:cstheme="minorHAnsi"/>
          <w:sz w:val="20"/>
          <w:szCs w:val="20"/>
        </w:rPr>
        <w:t xml:space="preserve"> Vertex Tax, </w:t>
      </w:r>
      <w:r w:rsidR="00526F8E" w:rsidRPr="00315E59">
        <w:rPr>
          <w:rFonts w:asciiTheme="minorHAnsi" w:hAnsiTheme="minorHAnsi" w:cstheme="minorHAnsi"/>
          <w:sz w:val="20"/>
          <w:szCs w:val="20"/>
        </w:rPr>
        <w:t>PL/SQL, GL,</w:t>
      </w:r>
      <w:r w:rsidRPr="00315E59">
        <w:rPr>
          <w:rFonts w:asciiTheme="minorHAnsi" w:hAnsiTheme="minorHAnsi" w:cstheme="minorHAnsi"/>
          <w:sz w:val="20"/>
          <w:szCs w:val="20"/>
        </w:rPr>
        <w:t xml:space="preserve"> Reports 6i, Toad, Windows XP, AIM, Oracle 10g.</w:t>
      </w:r>
    </w:p>
    <w:sectPr w:rsidR="00BF14E3" w:rsidRPr="00315E59" w:rsidSect="002217AE">
      <w:headerReference w:type="even" r:id="rId9"/>
      <w:headerReference w:type="default" r:id="rId10"/>
      <w:footerReference w:type="even" r:id="rId11"/>
      <w:footerReference w:type="default" r:id="rId12"/>
      <w:headerReference w:type="first" r:id="rId13"/>
      <w:footerReference w:type="first" r:id="rId14"/>
      <w:pgSz w:w="12240" w:h="15840"/>
      <w:pgMar w:top="1126" w:right="144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F6A2" w14:textId="77777777" w:rsidR="00535C75" w:rsidRDefault="00535C75" w:rsidP="00597CFD">
      <w:pPr>
        <w:spacing w:after="0"/>
      </w:pPr>
      <w:r>
        <w:separator/>
      </w:r>
    </w:p>
  </w:endnote>
  <w:endnote w:type="continuationSeparator" w:id="0">
    <w:p w14:paraId="33F8118F" w14:textId="77777777" w:rsidR="00535C75" w:rsidRDefault="00535C75" w:rsidP="00597C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240D" w14:textId="77777777" w:rsidR="0049349B" w:rsidRDefault="00493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2FA1" w14:textId="77777777" w:rsidR="0049349B" w:rsidRDefault="00493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7285" w14:textId="77777777" w:rsidR="0049349B" w:rsidRDefault="0049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9425" w14:textId="77777777" w:rsidR="00535C75" w:rsidRDefault="00535C75" w:rsidP="00597CFD">
      <w:pPr>
        <w:spacing w:after="0"/>
      </w:pPr>
      <w:r>
        <w:separator/>
      </w:r>
    </w:p>
  </w:footnote>
  <w:footnote w:type="continuationSeparator" w:id="0">
    <w:p w14:paraId="2CB9FA29" w14:textId="77777777" w:rsidR="00535C75" w:rsidRDefault="00535C75" w:rsidP="00597C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A824" w14:textId="77777777" w:rsidR="0049349B" w:rsidRDefault="00493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7869" w14:textId="77777777" w:rsidR="00A45133" w:rsidRPr="00B10423" w:rsidRDefault="00E66493" w:rsidP="00E66493">
    <w:pPr>
      <w:rPr>
        <w:sz w:val="2"/>
        <w:szCs w:val="2"/>
      </w:rPr>
    </w:pPr>
    <w:r>
      <w:rPr>
        <w:b/>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3D1E" w14:textId="77777777" w:rsidR="0049349B" w:rsidRDefault="00493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FBB"/>
    <w:multiLevelType w:val="hybridMultilevel"/>
    <w:tmpl w:val="6838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73C4"/>
    <w:multiLevelType w:val="hybridMultilevel"/>
    <w:tmpl w:val="443651CE"/>
    <w:lvl w:ilvl="0" w:tplc="DEC6E8B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F7FF1"/>
    <w:multiLevelType w:val="hybridMultilevel"/>
    <w:tmpl w:val="D12C3D1E"/>
    <w:lvl w:ilvl="0" w:tplc="15AEFEF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C3933"/>
    <w:multiLevelType w:val="hybridMultilevel"/>
    <w:tmpl w:val="4ED22432"/>
    <w:lvl w:ilvl="0" w:tplc="DEC6E8B4">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B645E"/>
    <w:multiLevelType w:val="hybridMultilevel"/>
    <w:tmpl w:val="8430B896"/>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FF659DE"/>
    <w:multiLevelType w:val="hybridMultilevel"/>
    <w:tmpl w:val="02887E8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E1566"/>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257A053B"/>
    <w:multiLevelType w:val="hybridMultilevel"/>
    <w:tmpl w:val="A13A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700FB"/>
    <w:multiLevelType w:val="hybridMultilevel"/>
    <w:tmpl w:val="B258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D0D03"/>
    <w:multiLevelType w:val="hybridMultilevel"/>
    <w:tmpl w:val="A86E2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C654C"/>
    <w:multiLevelType w:val="hybridMultilevel"/>
    <w:tmpl w:val="A9582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B6E80"/>
    <w:multiLevelType w:val="hybridMultilevel"/>
    <w:tmpl w:val="DE78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44271"/>
    <w:multiLevelType w:val="hybridMultilevel"/>
    <w:tmpl w:val="544E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95ABC"/>
    <w:multiLevelType w:val="multilevel"/>
    <w:tmpl w:val="4AC0F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430B7"/>
    <w:multiLevelType w:val="hybridMultilevel"/>
    <w:tmpl w:val="13367728"/>
    <w:lvl w:ilvl="0" w:tplc="C9CA084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B3393"/>
    <w:multiLevelType w:val="hybridMultilevel"/>
    <w:tmpl w:val="B3A8D180"/>
    <w:lvl w:ilvl="0" w:tplc="04090003">
      <w:start w:val="1"/>
      <w:numFmt w:val="bullet"/>
      <w:lvlText w:val="o"/>
      <w:lvlJc w:val="left"/>
      <w:pPr>
        <w:tabs>
          <w:tab w:val="num" w:pos="1800"/>
        </w:tabs>
        <w:ind w:left="1800" w:hanging="360"/>
      </w:pPr>
      <w:rPr>
        <w:rFonts w:ascii="Courier New" w:hAnsi="Courier New" w:cs="Courier New"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EAD3BC3"/>
    <w:multiLevelType w:val="hybridMultilevel"/>
    <w:tmpl w:val="AD58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D2EC1"/>
    <w:multiLevelType w:val="multilevel"/>
    <w:tmpl w:val="9B60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9613A4"/>
    <w:multiLevelType w:val="hybridMultilevel"/>
    <w:tmpl w:val="82F4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14530"/>
    <w:multiLevelType w:val="hybridMultilevel"/>
    <w:tmpl w:val="08864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792783"/>
    <w:multiLevelType w:val="hybridMultilevel"/>
    <w:tmpl w:val="17E40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6431F"/>
    <w:multiLevelType w:val="hybridMultilevel"/>
    <w:tmpl w:val="867A7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991750"/>
    <w:multiLevelType w:val="hybridMultilevel"/>
    <w:tmpl w:val="0B505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2D3310"/>
    <w:multiLevelType w:val="multilevel"/>
    <w:tmpl w:val="F832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6650B0"/>
    <w:multiLevelType w:val="hybridMultilevel"/>
    <w:tmpl w:val="28D020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E57AD8"/>
    <w:multiLevelType w:val="hybridMultilevel"/>
    <w:tmpl w:val="16BC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4A5045"/>
    <w:multiLevelType w:val="hybridMultilevel"/>
    <w:tmpl w:val="4B94D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013333"/>
    <w:multiLevelType w:val="hybridMultilevel"/>
    <w:tmpl w:val="B3AEB8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84276A"/>
    <w:multiLevelType w:val="hybridMultilevel"/>
    <w:tmpl w:val="C728E214"/>
    <w:lvl w:ilvl="0" w:tplc="BE9AB71C">
      <w:start w:val="1"/>
      <w:numFmt w:val="bullet"/>
      <w:pStyle w:val="Bullet-Lvl2"/>
      <w:lvlText w:val=""/>
      <w:lvlJc w:val="left"/>
      <w:pPr>
        <w:ind w:left="1440" w:hanging="360"/>
      </w:pPr>
      <w:rPr>
        <w:rFonts w:ascii="Symbol" w:hAnsi="Symbol" w:hint="default"/>
        <w:color w:val="083A6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2B013B"/>
    <w:multiLevelType w:val="hybridMultilevel"/>
    <w:tmpl w:val="AF0AB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2E1"/>
    <w:multiLevelType w:val="hybridMultilevel"/>
    <w:tmpl w:val="6F3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D478ED"/>
    <w:multiLevelType w:val="hybridMultilevel"/>
    <w:tmpl w:val="5016E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0F0F63"/>
    <w:multiLevelType w:val="multilevel"/>
    <w:tmpl w:val="089E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92AC8"/>
    <w:multiLevelType w:val="multilevel"/>
    <w:tmpl w:val="F8B2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3C193A"/>
    <w:multiLevelType w:val="hybridMultilevel"/>
    <w:tmpl w:val="ADC26032"/>
    <w:lvl w:ilvl="0" w:tplc="04090001">
      <w:start w:val="1"/>
      <w:numFmt w:val="bullet"/>
      <w:lvlText w:val=""/>
      <w:lvlJc w:val="left"/>
      <w:pPr>
        <w:tabs>
          <w:tab w:val="num" w:pos="810"/>
        </w:tabs>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num>
  <w:num w:numId="3">
    <w:abstractNumId w:val="10"/>
  </w:num>
  <w:num w:numId="4">
    <w:abstractNumId w:val="29"/>
  </w:num>
  <w:num w:numId="5">
    <w:abstractNumId w:val="12"/>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8"/>
  </w:num>
  <w:num w:numId="10">
    <w:abstractNumId w:val="7"/>
  </w:num>
  <w:num w:numId="11">
    <w:abstractNumId w:val="30"/>
  </w:num>
  <w:num w:numId="12">
    <w:abstractNumId w:val="32"/>
  </w:num>
  <w:num w:numId="13">
    <w:abstractNumId w:val="6"/>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23"/>
  </w:num>
  <w:num w:numId="18">
    <w:abstractNumId w:val="25"/>
  </w:num>
  <w:num w:numId="19">
    <w:abstractNumId w:val="31"/>
  </w:num>
  <w:num w:numId="20">
    <w:abstractNumId w:val="16"/>
  </w:num>
  <w:num w:numId="21">
    <w:abstractNumId w:val="9"/>
  </w:num>
  <w:num w:numId="22">
    <w:abstractNumId w:val="20"/>
  </w:num>
  <w:num w:numId="23">
    <w:abstractNumId w:val="19"/>
  </w:num>
  <w:num w:numId="24">
    <w:abstractNumId w:val="5"/>
  </w:num>
  <w:num w:numId="25">
    <w:abstractNumId w:val="26"/>
  </w:num>
  <w:num w:numId="26">
    <w:abstractNumId w:val="17"/>
  </w:num>
  <w:num w:numId="27">
    <w:abstractNumId w:val="33"/>
  </w:num>
  <w:num w:numId="28">
    <w:abstractNumId w:val="13"/>
  </w:num>
  <w:num w:numId="29">
    <w:abstractNumId w:val="27"/>
  </w:num>
  <w:num w:numId="30">
    <w:abstractNumId w:val="22"/>
  </w:num>
  <w:num w:numId="31">
    <w:abstractNumId w:val="0"/>
  </w:num>
  <w:num w:numId="32">
    <w:abstractNumId w:val="2"/>
  </w:num>
  <w:num w:numId="33">
    <w:abstractNumId w:val="24"/>
  </w:num>
  <w:num w:numId="34">
    <w:abstractNumId w:val="10"/>
  </w:num>
  <w:num w:numId="35">
    <w:abstractNumId w:val="28"/>
  </w:num>
  <w:num w:numId="3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7F"/>
    <w:rsid w:val="00001802"/>
    <w:rsid w:val="000029EF"/>
    <w:rsid w:val="00003167"/>
    <w:rsid w:val="000046A6"/>
    <w:rsid w:val="00004A57"/>
    <w:rsid w:val="00004F36"/>
    <w:rsid w:val="000050E9"/>
    <w:rsid w:val="0000643F"/>
    <w:rsid w:val="00011071"/>
    <w:rsid w:val="00022B6A"/>
    <w:rsid w:val="00024954"/>
    <w:rsid w:val="000308B2"/>
    <w:rsid w:val="00031B3C"/>
    <w:rsid w:val="00032C88"/>
    <w:rsid w:val="000377F2"/>
    <w:rsid w:val="00040807"/>
    <w:rsid w:val="00041AE7"/>
    <w:rsid w:val="00043164"/>
    <w:rsid w:val="000452B6"/>
    <w:rsid w:val="00045F68"/>
    <w:rsid w:val="00046F7B"/>
    <w:rsid w:val="00051001"/>
    <w:rsid w:val="00055220"/>
    <w:rsid w:val="00057C71"/>
    <w:rsid w:val="0006158B"/>
    <w:rsid w:val="000623E9"/>
    <w:rsid w:val="00066171"/>
    <w:rsid w:val="0007492E"/>
    <w:rsid w:val="000773B9"/>
    <w:rsid w:val="00077739"/>
    <w:rsid w:val="000837C1"/>
    <w:rsid w:val="0008574D"/>
    <w:rsid w:val="000858FC"/>
    <w:rsid w:val="0009070A"/>
    <w:rsid w:val="00092721"/>
    <w:rsid w:val="00093072"/>
    <w:rsid w:val="00094217"/>
    <w:rsid w:val="00094E54"/>
    <w:rsid w:val="00096348"/>
    <w:rsid w:val="000967C6"/>
    <w:rsid w:val="000A2500"/>
    <w:rsid w:val="000A28AC"/>
    <w:rsid w:val="000A3BC5"/>
    <w:rsid w:val="000A616E"/>
    <w:rsid w:val="000A6276"/>
    <w:rsid w:val="000A65C5"/>
    <w:rsid w:val="000A74E4"/>
    <w:rsid w:val="000B05B4"/>
    <w:rsid w:val="000B0A00"/>
    <w:rsid w:val="000B0A41"/>
    <w:rsid w:val="000B382B"/>
    <w:rsid w:val="000B400E"/>
    <w:rsid w:val="000B4EEF"/>
    <w:rsid w:val="000B63E0"/>
    <w:rsid w:val="000C244A"/>
    <w:rsid w:val="000C562C"/>
    <w:rsid w:val="000C7236"/>
    <w:rsid w:val="000C7786"/>
    <w:rsid w:val="000D033D"/>
    <w:rsid w:val="000D07D9"/>
    <w:rsid w:val="000D41BD"/>
    <w:rsid w:val="000D5594"/>
    <w:rsid w:val="000D6A6D"/>
    <w:rsid w:val="000E0856"/>
    <w:rsid w:val="000E0F2A"/>
    <w:rsid w:val="000E1B8F"/>
    <w:rsid w:val="000E25EF"/>
    <w:rsid w:val="000E6D2A"/>
    <w:rsid w:val="000E7577"/>
    <w:rsid w:val="000F3C5D"/>
    <w:rsid w:val="00101338"/>
    <w:rsid w:val="00103F7D"/>
    <w:rsid w:val="001045B0"/>
    <w:rsid w:val="001066C6"/>
    <w:rsid w:val="001109C9"/>
    <w:rsid w:val="00111341"/>
    <w:rsid w:val="00111D21"/>
    <w:rsid w:val="00115BE7"/>
    <w:rsid w:val="001163CC"/>
    <w:rsid w:val="001163D3"/>
    <w:rsid w:val="00121987"/>
    <w:rsid w:val="00124371"/>
    <w:rsid w:val="001247CE"/>
    <w:rsid w:val="00125455"/>
    <w:rsid w:val="00125619"/>
    <w:rsid w:val="00131520"/>
    <w:rsid w:val="00131727"/>
    <w:rsid w:val="00132482"/>
    <w:rsid w:val="00133F04"/>
    <w:rsid w:val="00134079"/>
    <w:rsid w:val="001355B2"/>
    <w:rsid w:val="00135729"/>
    <w:rsid w:val="00136351"/>
    <w:rsid w:val="00143CB8"/>
    <w:rsid w:val="001443ED"/>
    <w:rsid w:val="00146899"/>
    <w:rsid w:val="001658FD"/>
    <w:rsid w:val="00171DF9"/>
    <w:rsid w:val="001758A2"/>
    <w:rsid w:val="00176881"/>
    <w:rsid w:val="001866D7"/>
    <w:rsid w:val="00190126"/>
    <w:rsid w:val="00191CD3"/>
    <w:rsid w:val="0019419C"/>
    <w:rsid w:val="00194389"/>
    <w:rsid w:val="00194886"/>
    <w:rsid w:val="00195818"/>
    <w:rsid w:val="00195BE0"/>
    <w:rsid w:val="00195EE9"/>
    <w:rsid w:val="00197FFB"/>
    <w:rsid w:val="001A1D04"/>
    <w:rsid w:val="001A2BEC"/>
    <w:rsid w:val="001A51BC"/>
    <w:rsid w:val="001A5BD0"/>
    <w:rsid w:val="001B0A9E"/>
    <w:rsid w:val="001B0FE2"/>
    <w:rsid w:val="001B423A"/>
    <w:rsid w:val="001B557D"/>
    <w:rsid w:val="001B5DC0"/>
    <w:rsid w:val="001B6274"/>
    <w:rsid w:val="001B6BF5"/>
    <w:rsid w:val="001C1A51"/>
    <w:rsid w:val="001C29B0"/>
    <w:rsid w:val="001C42AA"/>
    <w:rsid w:val="001C5D9B"/>
    <w:rsid w:val="001D1683"/>
    <w:rsid w:val="001D2436"/>
    <w:rsid w:val="001D2B73"/>
    <w:rsid w:val="001E0738"/>
    <w:rsid w:val="001E1D13"/>
    <w:rsid w:val="001E322D"/>
    <w:rsid w:val="001E5F2B"/>
    <w:rsid w:val="001E692F"/>
    <w:rsid w:val="001E799F"/>
    <w:rsid w:val="001F0764"/>
    <w:rsid w:val="001F1928"/>
    <w:rsid w:val="001F33F6"/>
    <w:rsid w:val="001F456B"/>
    <w:rsid w:val="001F6295"/>
    <w:rsid w:val="001F7A48"/>
    <w:rsid w:val="002005C4"/>
    <w:rsid w:val="00214E3C"/>
    <w:rsid w:val="00214F0B"/>
    <w:rsid w:val="00215004"/>
    <w:rsid w:val="002173C5"/>
    <w:rsid w:val="002177BD"/>
    <w:rsid w:val="00220E93"/>
    <w:rsid w:val="002217AE"/>
    <w:rsid w:val="00222329"/>
    <w:rsid w:val="00223BB1"/>
    <w:rsid w:val="0022430B"/>
    <w:rsid w:val="002246F7"/>
    <w:rsid w:val="00224AEA"/>
    <w:rsid w:val="002258E9"/>
    <w:rsid w:val="0022782A"/>
    <w:rsid w:val="002307B1"/>
    <w:rsid w:val="00230D51"/>
    <w:rsid w:val="002328C5"/>
    <w:rsid w:val="0023537D"/>
    <w:rsid w:val="00237F9A"/>
    <w:rsid w:val="00240657"/>
    <w:rsid w:val="00245D7F"/>
    <w:rsid w:val="00245DFE"/>
    <w:rsid w:val="002460D3"/>
    <w:rsid w:val="00253ED7"/>
    <w:rsid w:val="00254728"/>
    <w:rsid w:val="002559A4"/>
    <w:rsid w:val="00255A67"/>
    <w:rsid w:val="00256773"/>
    <w:rsid w:val="002648B3"/>
    <w:rsid w:val="00271CD2"/>
    <w:rsid w:val="00273913"/>
    <w:rsid w:val="00274586"/>
    <w:rsid w:val="00277B6E"/>
    <w:rsid w:val="0028119C"/>
    <w:rsid w:val="00293C71"/>
    <w:rsid w:val="0029517A"/>
    <w:rsid w:val="002A0068"/>
    <w:rsid w:val="002A114C"/>
    <w:rsid w:val="002A1D2A"/>
    <w:rsid w:val="002A5BDD"/>
    <w:rsid w:val="002A74D7"/>
    <w:rsid w:val="002B0B14"/>
    <w:rsid w:val="002B0DE6"/>
    <w:rsid w:val="002B0F00"/>
    <w:rsid w:val="002B28B7"/>
    <w:rsid w:val="002B2A7E"/>
    <w:rsid w:val="002B3A7D"/>
    <w:rsid w:val="002B557F"/>
    <w:rsid w:val="002B77C8"/>
    <w:rsid w:val="002C3389"/>
    <w:rsid w:val="002C4B29"/>
    <w:rsid w:val="002C6063"/>
    <w:rsid w:val="002C756D"/>
    <w:rsid w:val="002D6E7E"/>
    <w:rsid w:val="002E2890"/>
    <w:rsid w:val="002E7625"/>
    <w:rsid w:val="002F29B3"/>
    <w:rsid w:val="0030059B"/>
    <w:rsid w:val="003009E0"/>
    <w:rsid w:val="00302C5B"/>
    <w:rsid w:val="003118ED"/>
    <w:rsid w:val="00315AA3"/>
    <w:rsid w:val="00315E59"/>
    <w:rsid w:val="00320149"/>
    <w:rsid w:val="00321236"/>
    <w:rsid w:val="003225F8"/>
    <w:rsid w:val="003251C2"/>
    <w:rsid w:val="00325DE8"/>
    <w:rsid w:val="00325EDA"/>
    <w:rsid w:val="003310A5"/>
    <w:rsid w:val="00331D01"/>
    <w:rsid w:val="00340880"/>
    <w:rsid w:val="003413D1"/>
    <w:rsid w:val="0034234A"/>
    <w:rsid w:val="0034271F"/>
    <w:rsid w:val="003431FD"/>
    <w:rsid w:val="00346B79"/>
    <w:rsid w:val="0035231F"/>
    <w:rsid w:val="00354630"/>
    <w:rsid w:val="003570C0"/>
    <w:rsid w:val="00360FB9"/>
    <w:rsid w:val="0036101A"/>
    <w:rsid w:val="0036403F"/>
    <w:rsid w:val="003650D4"/>
    <w:rsid w:val="00365890"/>
    <w:rsid w:val="00367CC9"/>
    <w:rsid w:val="003719DC"/>
    <w:rsid w:val="003734E0"/>
    <w:rsid w:val="00373D68"/>
    <w:rsid w:val="003841C6"/>
    <w:rsid w:val="003856DD"/>
    <w:rsid w:val="003955B0"/>
    <w:rsid w:val="00395DFA"/>
    <w:rsid w:val="003A084E"/>
    <w:rsid w:val="003A39CC"/>
    <w:rsid w:val="003A5B6C"/>
    <w:rsid w:val="003B07B6"/>
    <w:rsid w:val="003B0B39"/>
    <w:rsid w:val="003B20A9"/>
    <w:rsid w:val="003B31F4"/>
    <w:rsid w:val="003B4455"/>
    <w:rsid w:val="003B7C1F"/>
    <w:rsid w:val="003C182B"/>
    <w:rsid w:val="003C3586"/>
    <w:rsid w:val="003C371D"/>
    <w:rsid w:val="003C3F45"/>
    <w:rsid w:val="003C4342"/>
    <w:rsid w:val="003C5C70"/>
    <w:rsid w:val="003D157E"/>
    <w:rsid w:val="003D426B"/>
    <w:rsid w:val="003D60B2"/>
    <w:rsid w:val="003E2E19"/>
    <w:rsid w:val="003E3D47"/>
    <w:rsid w:val="003E4152"/>
    <w:rsid w:val="003E52CB"/>
    <w:rsid w:val="003E7110"/>
    <w:rsid w:val="003F0DE6"/>
    <w:rsid w:val="003F440C"/>
    <w:rsid w:val="003F643B"/>
    <w:rsid w:val="00400718"/>
    <w:rsid w:val="00400A71"/>
    <w:rsid w:val="00400B74"/>
    <w:rsid w:val="00401879"/>
    <w:rsid w:val="00401B04"/>
    <w:rsid w:val="00401F06"/>
    <w:rsid w:val="004039A0"/>
    <w:rsid w:val="00404B39"/>
    <w:rsid w:val="00405B10"/>
    <w:rsid w:val="00411189"/>
    <w:rsid w:val="00411668"/>
    <w:rsid w:val="00413287"/>
    <w:rsid w:val="00415A9B"/>
    <w:rsid w:val="00416EEF"/>
    <w:rsid w:val="004215F6"/>
    <w:rsid w:val="004222A6"/>
    <w:rsid w:val="004223D9"/>
    <w:rsid w:val="00422B1B"/>
    <w:rsid w:val="00423BA2"/>
    <w:rsid w:val="00425B43"/>
    <w:rsid w:val="004266DC"/>
    <w:rsid w:val="00427009"/>
    <w:rsid w:val="00427A3D"/>
    <w:rsid w:val="00431E48"/>
    <w:rsid w:val="0044045F"/>
    <w:rsid w:val="00440795"/>
    <w:rsid w:val="00441638"/>
    <w:rsid w:val="00453063"/>
    <w:rsid w:val="00453805"/>
    <w:rsid w:val="00453BA8"/>
    <w:rsid w:val="00453D96"/>
    <w:rsid w:val="00455291"/>
    <w:rsid w:val="0045590E"/>
    <w:rsid w:val="00455BA8"/>
    <w:rsid w:val="00457F2C"/>
    <w:rsid w:val="0046360E"/>
    <w:rsid w:val="0046393D"/>
    <w:rsid w:val="00463E21"/>
    <w:rsid w:val="00464885"/>
    <w:rsid w:val="0046610E"/>
    <w:rsid w:val="00467026"/>
    <w:rsid w:val="00472C62"/>
    <w:rsid w:val="00473C20"/>
    <w:rsid w:val="004757AC"/>
    <w:rsid w:val="0047668B"/>
    <w:rsid w:val="0047789A"/>
    <w:rsid w:val="00481710"/>
    <w:rsid w:val="00482E95"/>
    <w:rsid w:val="00483CBF"/>
    <w:rsid w:val="00484ED4"/>
    <w:rsid w:val="004867CB"/>
    <w:rsid w:val="0049349B"/>
    <w:rsid w:val="00494CF8"/>
    <w:rsid w:val="004963CA"/>
    <w:rsid w:val="004963D2"/>
    <w:rsid w:val="00496CBD"/>
    <w:rsid w:val="00496D31"/>
    <w:rsid w:val="00497B49"/>
    <w:rsid w:val="004A041C"/>
    <w:rsid w:val="004A0625"/>
    <w:rsid w:val="004A097C"/>
    <w:rsid w:val="004A1A84"/>
    <w:rsid w:val="004B1703"/>
    <w:rsid w:val="004B405E"/>
    <w:rsid w:val="004B46A3"/>
    <w:rsid w:val="004B5D06"/>
    <w:rsid w:val="004B617F"/>
    <w:rsid w:val="004B77E0"/>
    <w:rsid w:val="004B7FF2"/>
    <w:rsid w:val="004C173C"/>
    <w:rsid w:val="004C259D"/>
    <w:rsid w:val="004D3843"/>
    <w:rsid w:val="004D4454"/>
    <w:rsid w:val="004E1299"/>
    <w:rsid w:val="004E3FBD"/>
    <w:rsid w:val="004E4AF4"/>
    <w:rsid w:val="004E79A9"/>
    <w:rsid w:val="004F2139"/>
    <w:rsid w:val="004F45F2"/>
    <w:rsid w:val="004F7B98"/>
    <w:rsid w:val="005042EA"/>
    <w:rsid w:val="00512000"/>
    <w:rsid w:val="0051387D"/>
    <w:rsid w:val="00514453"/>
    <w:rsid w:val="0052263C"/>
    <w:rsid w:val="00523724"/>
    <w:rsid w:val="00523A99"/>
    <w:rsid w:val="00526C56"/>
    <w:rsid w:val="00526F8E"/>
    <w:rsid w:val="00527F53"/>
    <w:rsid w:val="00527FB6"/>
    <w:rsid w:val="00535C75"/>
    <w:rsid w:val="00537331"/>
    <w:rsid w:val="0053770C"/>
    <w:rsid w:val="00542BCA"/>
    <w:rsid w:val="005445A6"/>
    <w:rsid w:val="00546BFA"/>
    <w:rsid w:val="005539D8"/>
    <w:rsid w:val="00555EDD"/>
    <w:rsid w:val="00566138"/>
    <w:rsid w:val="0056692F"/>
    <w:rsid w:val="00566FC1"/>
    <w:rsid w:val="00567594"/>
    <w:rsid w:val="00571B08"/>
    <w:rsid w:val="00572490"/>
    <w:rsid w:val="00574FE7"/>
    <w:rsid w:val="00575145"/>
    <w:rsid w:val="00576039"/>
    <w:rsid w:val="005804F1"/>
    <w:rsid w:val="0058569C"/>
    <w:rsid w:val="005875EC"/>
    <w:rsid w:val="00590838"/>
    <w:rsid w:val="005946A1"/>
    <w:rsid w:val="00594A1C"/>
    <w:rsid w:val="00595EFC"/>
    <w:rsid w:val="00596953"/>
    <w:rsid w:val="00597081"/>
    <w:rsid w:val="00597CFD"/>
    <w:rsid w:val="005A1106"/>
    <w:rsid w:val="005A1216"/>
    <w:rsid w:val="005A182F"/>
    <w:rsid w:val="005A675F"/>
    <w:rsid w:val="005B22BF"/>
    <w:rsid w:val="005B2802"/>
    <w:rsid w:val="005B4B36"/>
    <w:rsid w:val="005B538D"/>
    <w:rsid w:val="005B5745"/>
    <w:rsid w:val="005B5C64"/>
    <w:rsid w:val="005C3216"/>
    <w:rsid w:val="005D0393"/>
    <w:rsid w:val="005D5C8E"/>
    <w:rsid w:val="005E0076"/>
    <w:rsid w:val="005E323E"/>
    <w:rsid w:val="005E40E7"/>
    <w:rsid w:val="005F2AA7"/>
    <w:rsid w:val="005F39A3"/>
    <w:rsid w:val="005F5A62"/>
    <w:rsid w:val="005F5D0E"/>
    <w:rsid w:val="005F7D18"/>
    <w:rsid w:val="00604031"/>
    <w:rsid w:val="00604A30"/>
    <w:rsid w:val="00604A5D"/>
    <w:rsid w:val="00606478"/>
    <w:rsid w:val="006120D1"/>
    <w:rsid w:val="00613704"/>
    <w:rsid w:val="00613D43"/>
    <w:rsid w:val="006146A0"/>
    <w:rsid w:val="00615FBB"/>
    <w:rsid w:val="006204F9"/>
    <w:rsid w:val="0062346C"/>
    <w:rsid w:val="006244BC"/>
    <w:rsid w:val="00625647"/>
    <w:rsid w:val="00625734"/>
    <w:rsid w:val="00625CE8"/>
    <w:rsid w:val="00627442"/>
    <w:rsid w:val="00631C95"/>
    <w:rsid w:val="00631CB1"/>
    <w:rsid w:val="00634D70"/>
    <w:rsid w:val="0063668C"/>
    <w:rsid w:val="00636E88"/>
    <w:rsid w:val="00637C08"/>
    <w:rsid w:val="0064041C"/>
    <w:rsid w:val="00642E18"/>
    <w:rsid w:val="00644EA3"/>
    <w:rsid w:val="006462CE"/>
    <w:rsid w:val="006476DA"/>
    <w:rsid w:val="00650E02"/>
    <w:rsid w:val="00652660"/>
    <w:rsid w:val="006553F7"/>
    <w:rsid w:val="00657A00"/>
    <w:rsid w:val="006603EB"/>
    <w:rsid w:val="006615E4"/>
    <w:rsid w:val="006644D7"/>
    <w:rsid w:val="00665B31"/>
    <w:rsid w:val="00666041"/>
    <w:rsid w:val="0067206E"/>
    <w:rsid w:val="006723DB"/>
    <w:rsid w:val="00672970"/>
    <w:rsid w:val="006753D5"/>
    <w:rsid w:val="00675DDA"/>
    <w:rsid w:val="00676697"/>
    <w:rsid w:val="00676FDF"/>
    <w:rsid w:val="00677C65"/>
    <w:rsid w:val="006813B9"/>
    <w:rsid w:val="006876DD"/>
    <w:rsid w:val="00691ED0"/>
    <w:rsid w:val="00692BAA"/>
    <w:rsid w:val="00695737"/>
    <w:rsid w:val="006A3A78"/>
    <w:rsid w:val="006A3DD1"/>
    <w:rsid w:val="006A3FAD"/>
    <w:rsid w:val="006A6FE1"/>
    <w:rsid w:val="006B0017"/>
    <w:rsid w:val="006B0D89"/>
    <w:rsid w:val="006B16C9"/>
    <w:rsid w:val="006B50A1"/>
    <w:rsid w:val="006B5581"/>
    <w:rsid w:val="006C28EB"/>
    <w:rsid w:val="006C29AE"/>
    <w:rsid w:val="006C40A8"/>
    <w:rsid w:val="006C5F17"/>
    <w:rsid w:val="006C6F92"/>
    <w:rsid w:val="006D01D7"/>
    <w:rsid w:val="006D656E"/>
    <w:rsid w:val="006E0626"/>
    <w:rsid w:val="006F01C3"/>
    <w:rsid w:val="006F0C1B"/>
    <w:rsid w:val="006F12DC"/>
    <w:rsid w:val="006F42D3"/>
    <w:rsid w:val="006F4B3D"/>
    <w:rsid w:val="006F5554"/>
    <w:rsid w:val="006F6575"/>
    <w:rsid w:val="006F6B31"/>
    <w:rsid w:val="006F7D65"/>
    <w:rsid w:val="00701F1D"/>
    <w:rsid w:val="007039A7"/>
    <w:rsid w:val="00703AE6"/>
    <w:rsid w:val="0070636E"/>
    <w:rsid w:val="007103AA"/>
    <w:rsid w:val="00710D2C"/>
    <w:rsid w:val="00716693"/>
    <w:rsid w:val="00721F72"/>
    <w:rsid w:val="00721FA8"/>
    <w:rsid w:val="00726291"/>
    <w:rsid w:val="00726C9F"/>
    <w:rsid w:val="00727E53"/>
    <w:rsid w:val="007379AB"/>
    <w:rsid w:val="00742728"/>
    <w:rsid w:val="0074328C"/>
    <w:rsid w:val="0074373F"/>
    <w:rsid w:val="007451DB"/>
    <w:rsid w:val="00746BCB"/>
    <w:rsid w:val="00750014"/>
    <w:rsid w:val="00756063"/>
    <w:rsid w:val="00756770"/>
    <w:rsid w:val="00757C28"/>
    <w:rsid w:val="00757E9F"/>
    <w:rsid w:val="007606D7"/>
    <w:rsid w:val="007620E5"/>
    <w:rsid w:val="00762D69"/>
    <w:rsid w:val="007640B3"/>
    <w:rsid w:val="00771B16"/>
    <w:rsid w:val="0077234B"/>
    <w:rsid w:val="007729BA"/>
    <w:rsid w:val="00773117"/>
    <w:rsid w:val="0077454F"/>
    <w:rsid w:val="007769A7"/>
    <w:rsid w:val="00783A85"/>
    <w:rsid w:val="007852CA"/>
    <w:rsid w:val="007871A0"/>
    <w:rsid w:val="00790849"/>
    <w:rsid w:val="0079329B"/>
    <w:rsid w:val="007957C2"/>
    <w:rsid w:val="007A391D"/>
    <w:rsid w:val="007A4B74"/>
    <w:rsid w:val="007A7167"/>
    <w:rsid w:val="007A7E3F"/>
    <w:rsid w:val="007B2A40"/>
    <w:rsid w:val="007B74F4"/>
    <w:rsid w:val="007B781D"/>
    <w:rsid w:val="007C01D9"/>
    <w:rsid w:val="007C708B"/>
    <w:rsid w:val="007D065C"/>
    <w:rsid w:val="007D1847"/>
    <w:rsid w:val="007D1B1B"/>
    <w:rsid w:val="007D375D"/>
    <w:rsid w:val="007D61DA"/>
    <w:rsid w:val="007D6BD4"/>
    <w:rsid w:val="007E0DA0"/>
    <w:rsid w:val="007E13D7"/>
    <w:rsid w:val="007F4A36"/>
    <w:rsid w:val="007F4ED7"/>
    <w:rsid w:val="007F567F"/>
    <w:rsid w:val="007F573B"/>
    <w:rsid w:val="007F5F42"/>
    <w:rsid w:val="007F60E5"/>
    <w:rsid w:val="00802496"/>
    <w:rsid w:val="00802E2D"/>
    <w:rsid w:val="0080313D"/>
    <w:rsid w:val="00805801"/>
    <w:rsid w:val="00806E5F"/>
    <w:rsid w:val="008077AC"/>
    <w:rsid w:val="00810405"/>
    <w:rsid w:val="00812BB0"/>
    <w:rsid w:val="00813857"/>
    <w:rsid w:val="00815012"/>
    <w:rsid w:val="00815262"/>
    <w:rsid w:val="00817953"/>
    <w:rsid w:val="008211F4"/>
    <w:rsid w:val="00822098"/>
    <w:rsid w:val="008228F5"/>
    <w:rsid w:val="00822E05"/>
    <w:rsid w:val="00824836"/>
    <w:rsid w:val="0082494F"/>
    <w:rsid w:val="00830B59"/>
    <w:rsid w:val="0083317F"/>
    <w:rsid w:val="008331FC"/>
    <w:rsid w:val="00834EDB"/>
    <w:rsid w:val="00835F1E"/>
    <w:rsid w:val="00837B04"/>
    <w:rsid w:val="00841A95"/>
    <w:rsid w:val="0085050A"/>
    <w:rsid w:val="00850F7C"/>
    <w:rsid w:val="00852139"/>
    <w:rsid w:val="00855697"/>
    <w:rsid w:val="00855E18"/>
    <w:rsid w:val="00856E2F"/>
    <w:rsid w:val="008627A5"/>
    <w:rsid w:val="00864971"/>
    <w:rsid w:val="008655F6"/>
    <w:rsid w:val="00870020"/>
    <w:rsid w:val="008711C4"/>
    <w:rsid w:val="00873582"/>
    <w:rsid w:val="00876772"/>
    <w:rsid w:val="00876E34"/>
    <w:rsid w:val="00876F5B"/>
    <w:rsid w:val="008808CD"/>
    <w:rsid w:val="00881BAE"/>
    <w:rsid w:val="008824C0"/>
    <w:rsid w:val="008837D7"/>
    <w:rsid w:val="0088590F"/>
    <w:rsid w:val="00886FD3"/>
    <w:rsid w:val="0089211A"/>
    <w:rsid w:val="0089522A"/>
    <w:rsid w:val="00896637"/>
    <w:rsid w:val="008974C6"/>
    <w:rsid w:val="008A46B4"/>
    <w:rsid w:val="008A572A"/>
    <w:rsid w:val="008A60B6"/>
    <w:rsid w:val="008B1CCC"/>
    <w:rsid w:val="008B2041"/>
    <w:rsid w:val="008B42B3"/>
    <w:rsid w:val="008B4B0D"/>
    <w:rsid w:val="008C5A26"/>
    <w:rsid w:val="008C6476"/>
    <w:rsid w:val="008D4351"/>
    <w:rsid w:val="008D4F77"/>
    <w:rsid w:val="008D540E"/>
    <w:rsid w:val="008D6FC2"/>
    <w:rsid w:val="008D710A"/>
    <w:rsid w:val="008D73BE"/>
    <w:rsid w:val="008E3DF6"/>
    <w:rsid w:val="008E5A7A"/>
    <w:rsid w:val="008E7F2E"/>
    <w:rsid w:val="008F0017"/>
    <w:rsid w:val="008F0F1B"/>
    <w:rsid w:val="008F50CA"/>
    <w:rsid w:val="008F6170"/>
    <w:rsid w:val="008F72A9"/>
    <w:rsid w:val="00904F57"/>
    <w:rsid w:val="0090544E"/>
    <w:rsid w:val="00914517"/>
    <w:rsid w:val="00922ACB"/>
    <w:rsid w:val="00925B0D"/>
    <w:rsid w:val="00927B70"/>
    <w:rsid w:val="0093258F"/>
    <w:rsid w:val="009328C4"/>
    <w:rsid w:val="00932901"/>
    <w:rsid w:val="00932A4C"/>
    <w:rsid w:val="009354B9"/>
    <w:rsid w:val="0093656F"/>
    <w:rsid w:val="00936AF0"/>
    <w:rsid w:val="00940DEA"/>
    <w:rsid w:val="00941AA7"/>
    <w:rsid w:val="00942CC0"/>
    <w:rsid w:val="009449D1"/>
    <w:rsid w:val="009459BA"/>
    <w:rsid w:val="009467B8"/>
    <w:rsid w:val="009500D6"/>
    <w:rsid w:val="009500DE"/>
    <w:rsid w:val="009502A9"/>
    <w:rsid w:val="009528E4"/>
    <w:rsid w:val="0096025D"/>
    <w:rsid w:val="00963496"/>
    <w:rsid w:val="00965132"/>
    <w:rsid w:val="00970AB4"/>
    <w:rsid w:val="00972E72"/>
    <w:rsid w:val="009746C1"/>
    <w:rsid w:val="00976529"/>
    <w:rsid w:val="00976B74"/>
    <w:rsid w:val="00976D11"/>
    <w:rsid w:val="0098140F"/>
    <w:rsid w:val="00982D91"/>
    <w:rsid w:val="009844AC"/>
    <w:rsid w:val="00984C93"/>
    <w:rsid w:val="009853B7"/>
    <w:rsid w:val="00987AB9"/>
    <w:rsid w:val="00987BF3"/>
    <w:rsid w:val="00991A2D"/>
    <w:rsid w:val="009927D6"/>
    <w:rsid w:val="00993F5A"/>
    <w:rsid w:val="009957DD"/>
    <w:rsid w:val="00995830"/>
    <w:rsid w:val="00997603"/>
    <w:rsid w:val="00997C35"/>
    <w:rsid w:val="009A033E"/>
    <w:rsid w:val="009A05BE"/>
    <w:rsid w:val="009A1E96"/>
    <w:rsid w:val="009A4A2D"/>
    <w:rsid w:val="009A4F77"/>
    <w:rsid w:val="009A5DD3"/>
    <w:rsid w:val="009B00F3"/>
    <w:rsid w:val="009B49CC"/>
    <w:rsid w:val="009B4E47"/>
    <w:rsid w:val="009C167B"/>
    <w:rsid w:val="009C1EFC"/>
    <w:rsid w:val="009C28C6"/>
    <w:rsid w:val="009C3961"/>
    <w:rsid w:val="009D04DE"/>
    <w:rsid w:val="009D0C0F"/>
    <w:rsid w:val="009D4048"/>
    <w:rsid w:val="009D6A1A"/>
    <w:rsid w:val="009D6CB7"/>
    <w:rsid w:val="009E0B65"/>
    <w:rsid w:val="009E0DEF"/>
    <w:rsid w:val="009E1DD5"/>
    <w:rsid w:val="009E508B"/>
    <w:rsid w:val="009F11A7"/>
    <w:rsid w:val="009F6812"/>
    <w:rsid w:val="00A00D0F"/>
    <w:rsid w:val="00A02D49"/>
    <w:rsid w:val="00A034E2"/>
    <w:rsid w:val="00A1042A"/>
    <w:rsid w:val="00A105F4"/>
    <w:rsid w:val="00A1190C"/>
    <w:rsid w:val="00A1257F"/>
    <w:rsid w:val="00A131C6"/>
    <w:rsid w:val="00A13C86"/>
    <w:rsid w:val="00A213E5"/>
    <w:rsid w:val="00A25EC2"/>
    <w:rsid w:val="00A27766"/>
    <w:rsid w:val="00A27970"/>
    <w:rsid w:val="00A31742"/>
    <w:rsid w:val="00A342C4"/>
    <w:rsid w:val="00A37ED4"/>
    <w:rsid w:val="00A41291"/>
    <w:rsid w:val="00A417C6"/>
    <w:rsid w:val="00A44CB7"/>
    <w:rsid w:val="00A45133"/>
    <w:rsid w:val="00A45A90"/>
    <w:rsid w:val="00A5072A"/>
    <w:rsid w:val="00A508C8"/>
    <w:rsid w:val="00A511FD"/>
    <w:rsid w:val="00A5155C"/>
    <w:rsid w:val="00A51947"/>
    <w:rsid w:val="00A51C17"/>
    <w:rsid w:val="00A53B5E"/>
    <w:rsid w:val="00A54323"/>
    <w:rsid w:val="00A55DFB"/>
    <w:rsid w:val="00A60E4E"/>
    <w:rsid w:val="00A61F1F"/>
    <w:rsid w:val="00A637D2"/>
    <w:rsid w:val="00A6458C"/>
    <w:rsid w:val="00A64EEA"/>
    <w:rsid w:val="00A6611E"/>
    <w:rsid w:val="00A70429"/>
    <w:rsid w:val="00A709FD"/>
    <w:rsid w:val="00A75ABA"/>
    <w:rsid w:val="00A765F2"/>
    <w:rsid w:val="00A8352C"/>
    <w:rsid w:val="00A85AEB"/>
    <w:rsid w:val="00A87A5A"/>
    <w:rsid w:val="00A911B3"/>
    <w:rsid w:val="00A92C1B"/>
    <w:rsid w:val="00A92D62"/>
    <w:rsid w:val="00A93063"/>
    <w:rsid w:val="00AA0321"/>
    <w:rsid w:val="00AA350F"/>
    <w:rsid w:val="00AA4BCD"/>
    <w:rsid w:val="00AB26B0"/>
    <w:rsid w:val="00AB2759"/>
    <w:rsid w:val="00AB431D"/>
    <w:rsid w:val="00AB51BF"/>
    <w:rsid w:val="00AB7EA6"/>
    <w:rsid w:val="00AC30C4"/>
    <w:rsid w:val="00AC379A"/>
    <w:rsid w:val="00AC3D67"/>
    <w:rsid w:val="00AC3D7D"/>
    <w:rsid w:val="00AC6A87"/>
    <w:rsid w:val="00AD0EAB"/>
    <w:rsid w:val="00AD21FC"/>
    <w:rsid w:val="00AD2529"/>
    <w:rsid w:val="00AD58AF"/>
    <w:rsid w:val="00AE15E7"/>
    <w:rsid w:val="00AE7375"/>
    <w:rsid w:val="00AF4E19"/>
    <w:rsid w:val="00B03F71"/>
    <w:rsid w:val="00B05B2B"/>
    <w:rsid w:val="00B072B9"/>
    <w:rsid w:val="00B10423"/>
    <w:rsid w:val="00B11401"/>
    <w:rsid w:val="00B1177E"/>
    <w:rsid w:val="00B12770"/>
    <w:rsid w:val="00B12FEF"/>
    <w:rsid w:val="00B140CB"/>
    <w:rsid w:val="00B142D2"/>
    <w:rsid w:val="00B159E9"/>
    <w:rsid w:val="00B162D9"/>
    <w:rsid w:val="00B20316"/>
    <w:rsid w:val="00B21B86"/>
    <w:rsid w:val="00B24439"/>
    <w:rsid w:val="00B25AB6"/>
    <w:rsid w:val="00B2607F"/>
    <w:rsid w:val="00B26E95"/>
    <w:rsid w:val="00B32D82"/>
    <w:rsid w:val="00B349DD"/>
    <w:rsid w:val="00B37DC3"/>
    <w:rsid w:val="00B412AD"/>
    <w:rsid w:val="00B429DC"/>
    <w:rsid w:val="00B44CF6"/>
    <w:rsid w:val="00B47B8F"/>
    <w:rsid w:val="00B5080D"/>
    <w:rsid w:val="00B50F61"/>
    <w:rsid w:val="00B5257C"/>
    <w:rsid w:val="00B54818"/>
    <w:rsid w:val="00B556DA"/>
    <w:rsid w:val="00B56663"/>
    <w:rsid w:val="00B5780B"/>
    <w:rsid w:val="00B57BBC"/>
    <w:rsid w:val="00B61B18"/>
    <w:rsid w:val="00B6522D"/>
    <w:rsid w:val="00B661D5"/>
    <w:rsid w:val="00B7032F"/>
    <w:rsid w:val="00B80025"/>
    <w:rsid w:val="00B84832"/>
    <w:rsid w:val="00B857BA"/>
    <w:rsid w:val="00B87C7A"/>
    <w:rsid w:val="00B87F11"/>
    <w:rsid w:val="00B91C42"/>
    <w:rsid w:val="00B92092"/>
    <w:rsid w:val="00B96EF1"/>
    <w:rsid w:val="00BA20B1"/>
    <w:rsid w:val="00BA2E0C"/>
    <w:rsid w:val="00BA7336"/>
    <w:rsid w:val="00BA74B7"/>
    <w:rsid w:val="00BB0C48"/>
    <w:rsid w:val="00BB0E99"/>
    <w:rsid w:val="00BB1F8B"/>
    <w:rsid w:val="00BB29A8"/>
    <w:rsid w:val="00BB763D"/>
    <w:rsid w:val="00BB7D0F"/>
    <w:rsid w:val="00BC3CCB"/>
    <w:rsid w:val="00BC7AD2"/>
    <w:rsid w:val="00BD04F1"/>
    <w:rsid w:val="00BD308E"/>
    <w:rsid w:val="00BD42AA"/>
    <w:rsid w:val="00BD6159"/>
    <w:rsid w:val="00BD628B"/>
    <w:rsid w:val="00BD6B12"/>
    <w:rsid w:val="00BE072A"/>
    <w:rsid w:val="00BE0CD2"/>
    <w:rsid w:val="00BE1244"/>
    <w:rsid w:val="00BE2B68"/>
    <w:rsid w:val="00BE2EEB"/>
    <w:rsid w:val="00BE6BC6"/>
    <w:rsid w:val="00BE7AAD"/>
    <w:rsid w:val="00BE7E03"/>
    <w:rsid w:val="00BF09C0"/>
    <w:rsid w:val="00BF14E3"/>
    <w:rsid w:val="00BF15BA"/>
    <w:rsid w:val="00BF48C3"/>
    <w:rsid w:val="00BF7A96"/>
    <w:rsid w:val="00BF7D35"/>
    <w:rsid w:val="00C00BE4"/>
    <w:rsid w:val="00C027C4"/>
    <w:rsid w:val="00C0303C"/>
    <w:rsid w:val="00C049E7"/>
    <w:rsid w:val="00C11860"/>
    <w:rsid w:val="00C11B40"/>
    <w:rsid w:val="00C2108E"/>
    <w:rsid w:val="00C21DCA"/>
    <w:rsid w:val="00C269DF"/>
    <w:rsid w:val="00C2783C"/>
    <w:rsid w:val="00C27F35"/>
    <w:rsid w:val="00C304CE"/>
    <w:rsid w:val="00C329BB"/>
    <w:rsid w:val="00C37220"/>
    <w:rsid w:val="00C37EAD"/>
    <w:rsid w:val="00C410C9"/>
    <w:rsid w:val="00C4444F"/>
    <w:rsid w:val="00C4716D"/>
    <w:rsid w:val="00C5054F"/>
    <w:rsid w:val="00C57A47"/>
    <w:rsid w:val="00C60CE1"/>
    <w:rsid w:val="00C62BB6"/>
    <w:rsid w:val="00C654D7"/>
    <w:rsid w:val="00C662D6"/>
    <w:rsid w:val="00C670C7"/>
    <w:rsid w:val="00C67E00"/>
    <w:rsid w:val="00C7083F"/>
    <w:rsid w:val="00C736FB"/>
    <w:rsid w:val="00C7477F"/>
    <w:rsid w:val="00C74EED"/>
    <w:rsid w:val="00C75897"/>
    <w:rsid w:val="00C75D36"/>
    <w:rsid w:val="00C8046D"/>
    <w:rsid w:val="00C8305D"/>
    <w:rsid w:val="00C85770"/>
    <w:rsid w:val="00C91ABC"/>
    <w:rsid w:val="00C94962"/>
    <w:rsid w:val="00C95636"/>
    <w:rsid w:val="00C96F77"/>
    <w:rsid w:val="00C97A7A"/>
    <w:rsid w:val="00CA0161"/>
    <w:rsid w:val="00CA0870"/>
    <w:rsid w:val="00CA38C2"/>
    <w:rsid w:val="00CA5898"/>
    <w:rsid w:val="00CB0A10"/>
    <w:rsid w:val="00CC0A64"/>
    <w:rsid w:val="00CC11E6"/>
    <w:rsid w:val="00CC1668"/>
    <w:rsid w:val="00CC4922"/>
    <w:rsid w:val="00CC4F52"/>
    <w:rsid w:val="00CD03EC"/>
    <w:rsid w:val="00CD1377"/>
    <w:rsid w:val="00CD27A0"/>
    <w:rsid w:val="00CE0BEF"/>
    <w:rsid w:val="00CE5E1C"/>
    <w:rsid w:val="00CE6023"/>
    <w:rsid w:val="00CE6E52"/>
    <w:rsid w:val="00CF1F24"/>
    <w:rsid w:val="00CF37A2"/>
    <w:rsid w:val="00CF450B"/>
    <w:rsid w:val="00CF467D"/>
    <w:rsid w:val="00CF78E9"/>
    <w:rsid w:val="00D011FD"/>
    <w:rsid w:val="00D04385"/>
    <w:rsid w:val="00D06AE4"/>
    <w:rsid w:val="00D07EE3"/>
    <w:rsid w:val="00D100E1"/>
    <w:rsid w:val="00D109C1"/>
    <w:rsid w:val="00D1490F"/>
    <w:rsid w:val="00D2439E"/>
    <w:rsid w:val="00D24D4D"/>
    <w:rsid w:val="00D3084A"/>
    <w:rsid w:val="00D30956"/>
    <w:rsid w:val="00D37636"/>
    <w:rsid w:val="00D41521"/>
    <w:rsid w:val="00D500BC"/>
    <w:rsid w:val="00D53B52"/>
    <w:rsid w:val="00D53D80"/>
    <w:rsid w:val="00D544AE"/>
    <w:rsid w:val="00D562BA"/>
    <w:rsid w:val="00D62E4E"/>
    <w:rsid w:val="00D64CE9"/>
    <w:rsid w:val="00D64DA2"/>
    <w:rsid w:val="00D66028"/>
    <w:rsid w:val="00D73886"/>
    <w:rsid w:val="00D81F33"/>
    <w:rsid w:val="00D903D8"/>
    <w:rsid w:val="00D93C91"/>
    <w:rsid w:val="00D94A5F"/>
    <w:rsid w:val="00D95798"/>
    <w:rsid w:val="00D95DE7"/>
    <w:rsid w:val="00D96E1C"/>
    <w:rsid w:val="00DA0C4F"/>
    <w:rsid w:val="00DA26D6"/>
    <w:rsid w:val="00DA5A4D"/>
    <w:rsid w:val="00DA5B3D"/>
    <w:rsid w:val="00DA63A6"/>
    <w:rsid w:val="00DA651C"/>
    <w:rsid w:val="00DB10D5"/>
    <w:rsid w:val="00DB1707"/>
    <w:rsid w:val="00DB2100"/>
    <w:rsid w:val="00DB3C69"/>
    <w:rsid w:val="00DB79BF"/>
    <w:rsid w:val="00DC057D"/>
    <w:rsid w:val="00DC08DC"/>
    <w:rsid w:val="00DC0C20"/>
    <w:rsid w:val="00DC20EE"/>
    <w:rsid w:val="00DC615A"/>
    <w:rsid w:val="00DC62FF"/>
    <w:rsid w:val="00DD0014"/>
    <w:rsid w:val="00DD31C1"/>
    <w:rsid w:val="00DD53EA"/>
    <w:rsid w:val="00DD57B3"/>
    <w:rsid w:val="00DD67A3"/>
    <w:rsid w:val="00DE098D"/>
    <w:rsid w:val="00DE111B"/>
    <w:rsid w:val="00DE2602"/>
    <w:rsid w:val="00DE7B15"/>
    <w:rsid w:val="00DE7CF8"/>
    <w:rsid w:val="00DF1C22"/>
    <w:rsid w:val="00DF50E5"/>
    <w:rsid w:val="00DF77C8"/>
    <w:rsid w:val="00E00EBA"/>
    <w:rsid w:val="00E02A4B"/>
    <w:rsid w:val="00E042F1"/>
    <w:rsid w:val="00E05EFB"/>
    <w:rsid w:val="00E06993"/>
    <w:rsid w:val="00E06EA3"/>
    <w:rsid w:val="00E10C13"/>
    <w:rsid w:val="00E11333"/>
    <w:rsid w:val="00E164E6"/>
    <w:rsid w:val="00E164F9"/>
    <w:rsid w:val="00E17526"/>
    <w:rsid w:val="00E1784E"/>
    <w:rsid w:val="00E20874"/>
    <w:rsid w:val="00E21C9E"/>
    <w:rsid w:val="00E230EB"/>
    <w:rsid w:val="00E25752"/>
    <w:rsid w:val="00E25A14"/>
    <w:rsid w:val="00E27990"/>
    <w:rsid w:val="00E3041C"/>
    <w:rsid w:val="00E34222"/>
    <w:rsid w:val="00E34279"/>
    <w:rsid w:val="00E409C5"/>
    <w:rsid w:val="00E4219E"/>
    <w:rsid w:val="00E434EB"/>
    <w:rsid w:val="00E44033"/>
    <w:rsid w:val="00E454E7"/>
    <w:rsid w:val="00E5143B"/>
    <w:rsid w:val="00E54EB6"/>
    <w:rsid w:val="00E550DE"/>
    <w:rsid w:val="00E60624"/>
    <w:rsid w:val="00E60837"/>
    <w:rsid w:val="00E64540"/>
    <w:rsid w:val="00E66195"/>
    <w:rsid w:val="00E66493"/>
    <w:rsid w:val="00E66679"/>
    <w:rsid w:val="00E739C7"/>
    <w:rsid w:val="00E749ED"/>
    <w:rsid w:val="00E74FB0"/>
    <w:rsid w:val="00E753F2"/>
    <w:rsid w:val="00E755D7"/>
    <w:rsid w:val="00E75B77"/>
    <w:rsid w:val="00E77BC0"/>
    <w:rsid w:val="00E84F6E"/>
    <w:rsid w:val="00E85F93"/>
    <w:rsid w:val="00EA01F9"/>
    <w:rsid w:val="00EA2339"/>
    <w:rsid w:val="00EA54A0"/>
    <w:rsid w:val="00EA5C72"/>
    <w:rsid w:val="00EA6549"/>
    <w:rsid w:val="00EA6E8D"/>
    <w:rsid w:val="00EB28C9"/>
    <w:rsid w:val="00EB3B65"/>
    <w:rsid w:val="00EB3F89"/>
    <w:rsid w:val="00EB7886"/>
    <w:rsid w:val="00EC05CC"/>
    <w:rsid w:val="00EC0642"/>
    <w:rsid w:val="00EC0F49"/>
    <w:rsid w:val="00EC37C8"/>
    <w:rsid w:val="00EC526F"/>
    <w:rsid w:val="00EC6A67"/>
    <w:rsid w:val="00ED0889"/>
    <w:rsid w:val="00ED0BA6"/>
    <w:rsid w:val="00ED1049"/>
    <w:rsid w:val="00ED1651"/>
    <w:rsid w:val="00ED2B11"/>
    <w:rsid w:val="00ED2E1F"/>
    <w:rsid w:val="00ED3E76"/>
    <w:rsid w:val="00ED4A5E"/>
    <w:rsid w:val="00ED4AA5"/>
    <w:rsid w:val="00ED5702"/>
    <w:rsid w:val="00EE13AE"/>
    <w:rsid w:val="00EE1452"/>
    <w:rsid w:val="00EE42B7"/>
    <w:rsid w:val="00EE4711"/>
    <w:rsid w:val="00EE48C0"/>
    <w:rsid w:val="00EE572A"/>
    <w:rsid w:val="00EE6E69"/>
    <w:rsid w:val="00EE7476"/>
    <w:rsid w:val="00EF0A3D"/>
    <w:rsid w:val="00EF34F5"/>
    <w:rsid w:val="00EF5A9A"/>
    <w:rsid w:val="00EF706D"/>
    <w:rsid w:val="00F02F40"/>
    <w:rsid w:val="00F03BDD"/>
    <w:rsid w:val="00F06A46"/>
    <w:rsid w:val="00F11271"/>
    <w:rsid w:val="00F1162C"/>
    <w:rsid w:val="00F11FBB"/>
    <w:rsid w:val="00F11FCA"/>
    <w:rsid w:val="00F12BFF"/>
    <w:rsid w:val="00F13C75"/>
    <w:rsid w:val="00F1449D"/>
    <w:rsid w:val="00F14D3A"/>
    <w:rsid w:val="00F15076"/>
    <w:rsid w:val="00F21FDA"/>
    <w:rsid w:val="00F22A52"/>
    <w:rsid w:val="00F22BFB"/>
    <w:rsid w:val="00F24A83"/>
    <w:rsid w:val="00F2643E"/>
    <w:rsid w:val="00F26A47"/>
    <w:rsid w:val="00F274B8"/>
    <w:rsid w:val="00F35AAC"/>
    <w:rsid w:val="00F372A0"/>
    <w:rsid w:val="00F42590"/>
    <w:rsid w:val="00F42B57"/>
    <w:rsid w:val="00F42BAB"/>
    <w:rsid w:val="00F442CC"/>
    <w:rsid w:val="00F47E78"/>
    <w:rsid w:val="00F5002A"/>
    <w:rsid w:val="00F51D0F"/>
    <w:rsid w:val="00F52175"/>
    <w:rsid w:val="00F5269B"/>
    <w:rsid w:val="00F57081"/>
    <w:rsid w:val="00F66BCB"/>
    <w:rsid w:val="00F67C50"/>
    <w:rsid w:val="00F7025D"/>
    <w:rsid w:val="00F703F8"/>
    <w:rsid w:val="00F7204E"/>
    <w:rsid w:val="00F745F5"/>
    <w:rsid w:val="00F765F7"/>
    <w:rsid w:val="00F77AB4"/>
    <w:rsid w:val="00F8151C"/>
    <w:rsid w:val="00F84BDB"/>
    <w:rsid w:val="00F84E3E"/>
    <w:rsid w:val="00F850B5"/>
    <w:rsid w:val="00F8566C"/>
    <w:rsid w:val="00F86094"/>
    <w:rsid w:val="00F901E4"/>
    <w:rsid w:val="00F93553"/>
    <w:rsid w:val="00F9595A"/>
    <w:rsid w:val="00F967E4"/>
    <w:rsid w:val="00FA08AF"/>
    <w:rsid w:val="00FA0CFA"/>
    <w:rsid w:val="00FA1CE9"/>
    <w:rsid w:val="00FA3F84"/>
    <w:rsid w:val="00FA501B"/>
    <w:rsid w:val="00FA7506"/>
    <w:rsid w:val="00FB18EE"/>
    <w:rsid w:val="00FB4899"/>
    <w:rsid w:val="00FC27B1"/>
    <w:rsid w:val="00FC2A0F"/>
    <w:rsid w:val="00FC2FA9"/>
    <w:rsid w:val="00FC4FD6"/>
    <w:rsid w:val="00FC5043"/>
    <w:rsid w:val="00FD036D"/>
    <w:rsid w:val="00FD23CC"/>
    <w:rsid w:val="00FF3E65"/>
    <w:rsid w:val="00FF4216"/>
    <w:rsid w:val="00FF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19284"/>
  <w15:docId w15:val="{BF58713F-8FEB-4BD5-9FAF-411C2AAA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B6"/>
    <w:pPr>
      <w:spacing w:after="200"/>
    </w:pPr>
    <w:rPr>
      <w:sz w:val="22"/>
      <w:szCs w:val="22"/>
    </w:rPr>
  </w:style>
  <w:style w:type="paragraph" w:styleId="Heading1">
    <w:name w:val="heading 1"/>
    <w:basedOn w:val="Normal"/>
    <w:next w:val="Normal"/>
    <w:link w:val="Heading1Char"/>
    <w:qFormat/>
    <w:rsid w:val="00A25EC2"/>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qFormat/>
    <w:rsid w:val="00A25EC2"/>
    <w:pPr>
      <w:keepNext/>
      <w:spacing w:after="0"/>
      <w:outlineLvl w:val="1"/>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257F"/>
    <w:pPr>
      <w:spacing w:after="0"/>
      <w:jc w:val="center"/>
    </w:pPr>
    <w:rPr>
      <w:rFonts w:ascii="Garamond" w:eastAsia="Times New Roman" w:hAnsi="Garamond"/>
      <w:b/>
      <w:sz w:val="20"/>
      <w:szCs w:val="20"/>
    </w:rPr>
  </w:style>
  <w:style w:type="character" w:customStyle="1" w:styleId="TitleChar">
    <w:name w:val="Title Char"/>
    <w:link w:val="Title"/>
    <w:rsid w:val="00A1257F"/>
    <w:rPr>
      <w:rFonts w:ascii="Garamond" w:eastAsia="Times New Roman" w:hAnsi="Garamond" w:cs="Times New Roman"/>
      <w:b/>
      <w:szCs w:val="20"/>
    </w:rPr>
  </w:style>
  <w:style w:type="paragraph" w:styleId="ListParagraph">
    <w:name w:val="List Paragraph"/>
    <w:basedOn w:val="Normal"/>
    <w:uiPriority w:val="34"/>
    <w:qFormat/>
    <w:rsid w:val="00A1257F"/>
    <w:pPr>
      <w:ind w:left="720"/>
      <w:contextualSpacing/>
    </w:pPr>
  </w:style>
  <w:style w:type="paragraph" w:customStyle="1" w:styleId="Achievement">
    <w:name w:val="Achievement"/>
    <w:basedOn w:val="Normal"/>
    <w:rsid w:val="00245DFE"/>
    <w:pPr>
      <w:tabs>
        <w:tab w:val="num" w:pos="360"/>
      </w:tabs>
      <w:autoSpaceDE w:val="0"/>
      <w:autoSpaceDN w:val="0"/>
      <w:spacing w:after="0"/>
      <w:ind w:left="360" w:hanging="360"/>
    </w:pPr>
    <w:rPr>
      <w:rFonts w:ascii="Arial" w:eastAsia="Times New Roman" w:hAnsi="Arial" w:cs="Arial"/>
      <w:noProof/>
      <w:sz w:val="20"/>
      <w:szCs w:val="20"/>
    </w:rPr>
  </w:style>
  <w:style w:type="character" w:customStyle="1" w:styleId="Heading1Char">
    <w:name w:val="Heading 1 Char"/>
    <w:link w:val="Heading1"/>
    <w:rsid w:val="00A25EC2"/>
    <w:rPr>
      <w:rFonts w:ascii="Arial" w:eastAsia="Times New Roman" w:hAnsi="Arial" w:cs="Arial"/>
      <w:b/>
      <w:bCs/>
      <w:kern w:val="32"/>
      <w:sz w:val="32"/>
      <w:szCs w:val="32"/>
    </w:rPr>
  </w:style>
  <w:style w:type="character" w:customStyle="1" w:styleId="Heading2Char">
    <w:name w:val="Heading 2 Char"/>
    <w:link w:val="Heading2"/>
    <w:rsid w:val="00A25EC2"/>
    <w:rPr>
      <w:rFonts w:ascii="Times New Roman" w:eastAsia="Times New Roman" w:hAnsi="Times New Roman"/>
      <w:b/>
      <w:bCs/>
      <w:sz w:val="22"/>
      <w:szCs w:val="24"/>
    </w:rPr>
  </w:style>
  <w:style w:type="paragraph" w:customStyle="1" w:styleId="TableContents">
    <w:name w:val="Table Contents"/>
    <w:basedOn w:val="ListParagraph"/>
    <w:rsid w:val="00B12770"/>
    <w:pPr>
      <w:widowControl w:val="0"/>
      <w:suppressAutoHyphens/>
      <w:overflowPunct w:val="0"/>
      <w:autoSpaceDE w:val="0"/>
      <w:autoSpaceDN w:val="0"/>
      <w:adjustRightInd w:val="0"/>
      <w:spacing w:after="120"/>
      <w:ind w:left="0"/>
      <w:contextualSpacing w:val="0"/>
      <w:textAlignment w:val="baseline"/>
    </w:pPr>
    <w:rPr>
      <w:rFonts w:ascii="Times New Roman" w:eastAsia="Times New Roman" w:hAnsi="Times New Roman"/>
      <w:sz w:val="24"/>
      <w:szCs w:val="20"/>
    </w:rPr>
  </w:style>
  <w:style w:type="paragraph" w:styleId="BodyText">
    <w:name w:val="Body Text"/>
    <w:basedOn w:val="Normal"/>
    <w:link w:val="BodyTextChar"/>
    <w:uiPriority w:val="99"/>
    <w:semiHidden/>
    <w:unhideWhenUsed/>
    <w:rsid w:val="00B12770"/>
    <w:pPr>
      <w:spacing w:after="120"/>
    </w:pPr>
  </w:style>
  <w:style w:type="character" w:customStyle="1" w:styleId="BodyTextChar">
    <w:name w:val="Body Text Char"/>
    <w:link w:val="BodyText"/>
    <w:uiPriority w:val="99"/>
    <w:semiHidden/>
    <w:rsid w:val="00B12770"/>
    <w:rPr>
      <w:sz w:val="22"/>
      <w:szCs w:val="22"/>
    </w:rPr>
  </w:style>
  <w:style w:type="character" w:customStyle="1" w:styleId="body01">
    <w:name w:val="body01"/>
    <w:basedOn w:val="DefaultParagraphFont"/>
    <w:rsid w:val="00E34279"/>
  </w:style>
  <w:style w:type="paragraph" w:styleId="Header">
    <w:name w:val="header"/>
    <w:basedOn w:val="Normal"/>
    <w:link w:val="HeaderChar"/>
    <w:uiPriority w:val="99"/>
    <w:unhideWhenUsed/>
    <w:rsid w:val="00597CFD"/>
    <w:pPr>
      <w:tabs>
        <w:tab w:val="center" w:pos="4680"/>
        <w:tab w:val="right" w:pos="9360"/>
      </w:tabs>
    </w:pPr>
  </w:style>
  <w:style w:type="character" w:customStyle="1" w:styleId="HeaderChar">
    <w:name w:val="Header Char"/>
    <w:link w:val="Header"/>
    <w:uiPriority w:val="99"/>
    <w:rsid w:val="00597CFD"/>
    <w:rPr>
      <w:sz w:val="22"/>
      <w:szCs w:val="22"/>
    </w:rPr>
  </w:style>
  <w:style w:type="paragraph" w:styleId="Footer">
    <w:name w:val="footer"/>
    <w:basedOn w:val="Normal"/>
    <w:link w:val="FooterChar"/>
    <w:uiPriority w:val="99"/>
    <w:unhideWhenUsed/>
    <w:rsid w:val="00597CFD"/>
    <w:pPr>
      <w:tabs>
        <w:tab w:val="center" w:pos="4680"/>
        <w:tab w:val="right" w:pos="9360"/>
      </w:tabs>
    </w:pPr>
  </w:style>
  <w:style w:type="character" w:customStyle="1" w:styleId="FooterChar">
    <w:name w:val="Footer Char"/>
    <w:link w:val="Footer"/>
    <w:uiPriority w:val="99"/>
    <w:rsid w:val="00597CFD"/>
    <w:rPr>
      <w:sz w:val="22"/>
      <w:szCs w:val="22"/>
    </w:rPr>
  </w:style>
  <w:style w:type="paragraph" w:customStyle="1" w:styleId="tabletext">
    <w:name w:val="tabletext"/>
    <w:basedOn w:val="Normal"/>
    <w:rsid w:val="00B21B86"/>
    <w:pPr>
      <w:spacing w:before="120" w:after="120"/>
    </w:pPr>
    <w:rPr>
      <w:rFonts w:ascii="Arial" w:eastAsia="Times New Roman" w:hAnsi="Arial"/>
      <w:sz w:val="20"/>
      <w:szCs w:val="20"/>
      <w:lang w:val="en-GB"/>
    </w:rPr>
  </w:style>
  <w:style w:type="character" w:customStyle="1" w:styleId="CharAttribute30">
    <w:name w:val="CharAttribute30"/>
    <w:uiPriority w:val="99"/>
    <w:rsid w:val="00B142D2"/>
    <w:rPr>
      <w:rFonts w:ascii="Garamond" w:eastAsia="Times New Roman"/>
      <w:b/>
      <w:sz w:val="22"/>
    </w:rPr>
  </w:style>
  <w:style w:type="character" w:customStyle="1" w:styleId="CharAttribute33">
    <w:name w:val="CharAttribute33"/>
    <w:uiPriority w:val="99"/>
    <w:rsid w:val="00B142D2"/>
    <w:rPr>
      <w:rFonts w:ascii="Garamond" w:eastAsia="Times New Roman"/>
      <w:sz w:val="22"/>
    </w:rPr>
  </w:style>
  <w:style w:type="table" w:styleId="TableGrid">
    <w:name w:val="Table Grid"/>
    <w:basedOn w:val="TableNormal"/>
    <w:uiPriority w:val="59"/>
    <w:rsid w:val="00A4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5133"/>
    <w:rPr>
      <w:sz w:val="22"/>
      <w:szCs w:val="22"/>
    </w:rPr>
  </w:style>
  <w:style w:type="paragraph" w:styleId="BalloonText">
    <w:name w:val="Balloon Text"/>
    <w:basedOn w:val="Normal"/>
    <w:link w:val="BalloonTextChar"/>
    <w:uiPriority w:val="99"/>
    <w:semiHidden/>
    <w:unhideWhenUsed/>
    <w:rsid w:val="00676697"/>
    <w:pPr>
      <w:spacing w:after="0"/>
    </w:pPr>
    <w:rPr>
      <w:rFonts w:ascii="Tahoma" w:hAnsi="Tahoma"/>
      <w:sz w:val="16"/>
      <w:szCs w:val="16"/>
    </w:rPr>
  </w:style>
  <w:style w:type="character" w:customStyle="1" w:styleId="BalloonTextChar">
    <w:name w:val="Balloon Text Char"/>
    <w:link w:val="BalloonText"/>
    <w:uiPriority w:val="99"/>
    <w:semiHidden/>
    <w:rsid w:val="00676697"/>
    <w:rPr>
      <w:rFonts w:ascii="Tahoma" w:hAnsi="Tahoma" w:cs="Tahoma"/>
      <w:sz w:val="16"/>
      <w:szCs w:val="16"/>
    </w:rPr>
  </w:style>
  <w:style w:type="paragraph" w:styleId="PlainText">
    <w:name w:val="Plain Text"/>
    <w:basedOn w:val="Normal"/>
    <w:link w:val="PlainTextChar"/>
    <w:semiHidden/>
    <w:rsid w:val="00B556DA"/>
    <w:pPr>
      <w:overflowPunct w:val="0"/>
      <w:autoSpaceDE w:val="0"/>
      <w:autoSpaceDN w:val="0"/>
      <w:adjustRightInd w:val="0"/>
      <w:spacing w:after="0"/>
      <w:textAlignment w:val="baseline"/>
    </w:pPr>
    <w:rPr>
      <w:rFonts w:ascii="Courier New" w:eastAsia="Times New Roman" w:hAnsi="Courier New"/>
      <w:sz w:val="20"/>
      <w:szCs w:val="20"/>
      <w:lang w:eastAsia="ja-JP"/>
    </w:rPr>
  </w:style>
  <w:style w:type="character" w:customStyle="1" w:styleId="PlainTextChar">
    <w:name w:val="Plain Text Char"/>
    <w:link w:val="PlainText"/>
    <w:semiHidden/>
    <w:rsid w:val="00B556DA"/>
    <w:rPr>
      <w:rFonts w:ascii="Courier New" w:eastAsia="Times New Roman" w:hAnsi="Courier New"/>
      <w:lang w:eastAsia="ja-JP"/>
    </w:rPr>
  </w:style>
  <w:style w:type="character" w:styleId="Hyperlink">
    <w:name w:val="Hyperlink"/>
    <w:basedOn w:val="DefaultParagraphFont"/>
    <w:uiPriority w:val="99"/>
    <w:unhideWhenUsed/>
    <w:rsid w:val="00E66493"/>
    <w:rPr>
      <w:color w:val="0000FF"/>
      <w:u w:val="single"/>
    </w:rPr>
  </w:style>
  <w:style w:type="paragraph" w:customStyle="1" w:styleId="Bullet-Lvl2">
    <w:name w:val="Bullet - Lvl 2"/>
    <w:basedOn w:val="Normal"/>
    <w:qFormat/>
    <w:rsid w:val="004E79A9"/>
    <w:pPr>
      <w:numPr>
        <w:numId w:val="35"/>
      </w:numPr>
      <w:tabs>
        <w:tab w:val="left" w:pos="1008"/>
      </w:tabs>
      <w:spacing w:before="120" w:after="0"/>
      <w:ind w:left="1008" w:hanging="432"/>
      <w:jc w:val="both"/>
    </w:pPr>
    <w:rPr>
      <w:rFonts w:ascii="Arial" w:eastAsiaTheme="minorHAnsi" w:hAnsi="Arial" w:cs="Arial"/>
      <w:sz w:val="20"/>
      <w:szCs w:val="20"/>
      <w:lang w:val="en-GB"/>
    </w:rPr>
  </w:style>
  <w:style w:type="character" w:styleId="UnresolvedMention">
    <w:name w:val="Unresolved Mention"/>
    <w:basedOn w:val="DefaultParagraphFont"/>
    <w:uiPriority w:val="99"/>
    <w:semiHidden/>
    <w:unhideWhenUsed/>
    <w:rsid w:val="00E55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083">
      <w:bodyDiv w:val="1"/>
      <w:marLeft w:val="0"/>
      <w:marRight w:val="0"/>
      <w:marTop w:val="0"/>
      <w:marBottom w:val="0"/>
      <w:divBdr>
        <w:top w:val="none" w:sz="0" w:space="0" w:color="auto"/>
        <w:left w:val="none" w:sz="0" w:space="0" w:color="auto"/>
        <w:bottom w:val="none" w:sz="0" w:space="0" w:color="auto"/>
        <w:right w:val="none" w:sz="0" w:space="0" w:color="auto"/>
      </w:divBdr>
    </w:div>
    <w:div w:id="1100415004">
      <w:bodyDiv w:val="1"/>
      <w:marLeft w:val="0"/>
      <w:marRight w:val="0"/>
      <w:marTop w:val="0"/>
      <w:marBottom w:val="0"/>
      <w:divBdr>
        <w:top w:val="none" w:sz="0" w:space="0" w:color="auto"/>
        <w:left w:val="none" w:sz="0" w:space="0" w:color="auto"/>
        <w:bottom w:val="none" w:sz="0" w:space="0" w:color="auto"/>
        <w:right w:val="none" w:sz="0" w:space="0" w:color="auto"/>
      </w:divBdr>
    </w:div>
    <w:div w:id="1404833476">
      <w:bodyDiv w:val="1"/>
      <w:marLeft w:val="0"/>
      <w:marRight w:val="0"/>
      <w:marTop w:val="0"/>
      <w:marBottom w:val="0"/>
      <w:divBdr>
        <w:top w:val="none" w:sz="0" w:space="0" w:color="auto"/>
        <w:left w:val="none" w:sz="0" w:space="0" w:color="auto"/>
        <w:bottom w:val="none" w:sz="0" w:space="0" w:color="auto"/>
        <w:right w:val="none" w:sz="0" w:space="0" w:color="auto"/>
      </w:divBdr>
    </w:div>
    <w:div w:id="2027248076">
      <w:bodyDiv w:val="1"/>
      <w:marLeft w:val="0"/>
      <w:marRight w:val="0"/>
      <w:marTop w:val="0"/>
      <w:marBottom w:val="0"/>
      <w:divBdr>
        <w:top w:val="none" w:sz="0" w:space="0" w:color="auto"/>
        <w:left w:val="none" w:sz="0" w:space="0" w:color="auto"/>
        <w:bottom w:val="none" w:sz="0" w:space="0" w:color="auto"/>
        <w:right w:val="none" w:sz="0" w:space="0" w:color="auto"/>
      </w:divBdr>
      <w:divsChild>
        <w:div w:id="1451779796">
          <w:marLeft w:val="0"/>
          <w:marRight w:val="0"/>
          <w:marTop w:val="0"/>
          <w:marBottom w:val="0"/>
          <w:divBdr>
            <w:top w:val="none" w:sz="0" w:space="0" w:color="auto"/>
            <w:left w:val="none" w:sz="0" w:space="0" w:color="auto"/>
            <w:bottom w:val="none" w:sz="0" w:space="0" w:color="auto"/>
            <w:right w:val="none" w:sz="0" w:space="0" w:color="auto"/>
          </w:divBdr>
          <w:divsChild>
            <w:div w:id="9015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eswarareddy.r@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B3186-4365-4C98-A93D-3EFCE30C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24459</CharactersWithSpaces>
  <SharedDoc>false</SharedDoc>
  <HLinks>
    <vt:vector size="6" baseType="variant">
      <vt:variant>
        <vt:i4>4259854</vt:i4>
      </vt:variant>
      <vt:variant>
        <vt:i4>0</vt:i4>
      </vt:variant>
      <vt:variant>
        <vt:i4>0</vt:i4>
      </vt:variant>
      <vt:variant>
        <vt:i4>5</vt:i4>
      </vt:variant>
      <vt:variant>
        <vt:lpwstr>http://www.linkedin.com/in/SivaKandigatla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dc:creator>
  <cp:lastModifiedBy>Mahamad Yasin</cp:lastModifiedBy>
  <cp:revision>2</cp:revision>
  <dcterms:created xsi:type="dcterms:W3CDTF">2021-05-20T22:37:00Z</dcterms:created>
  <dcterms:modified xsi:type="dcterms:W3CDTF">2021-05-20T22:37:00Z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c526db-0eda-4629-a674-19523d737ffc_Enabled">
    <vt:lpwstr>true</vt:lpwstr>
  </property>
  <property fmtid="{D5CDD505-2E9C-101B-9397-08002B2CF9AE}" pid="3" name="MSIP_Label_32c526db-0eda-4629-a674-19523d737ffc_SetDate">
    <vt:lpwstr>2020-06-12T19:26:25Z</vt:lpwstr>
  </property>
  <property fmtid="{D5CDD505-2E9C-101B-9397-08002B2CF9AE}" pid="4" name="MSIP_Label_32c526db-0eda-4629-a674-19523d737ffc_Method">
    <vt:lpwstr>Privileged</vt:lpwstr>
  </property>
  <property fmtid="{D5CDD505-2E9C-101B-9397-08002B2CF9AE}" pid="5" name="MSIP_Label_32c526db-0eda-4629-a674-19523d737ffc_Name">
    <vt:lpwstr>xyzusgzyxpublic</vt:lpwstr>
  </property>
  <property fmtid="{D5CDD505-2E9C-101B-9397-08002B2CF9AE}" pid="6" name="MSIP_Label_32c526db-0eda-4629-a674-19523d737ffc_SiteId">
    <vt:lpwstr>8e054cc8-912b-4b6a-a11f-8cf2a78550c3</vt:lpwstr>
  </property>
  <property fmtid="{D5CDD505-2E9C-101B-9397-08002B2CF9AE}" pid="7" name="MSIP_Label_32c526db-0eda-4629-a674-19523d737ffc_ActionId">
    <vt:lpwstr>5fcbf415-6423-4507-abc2-00002af37d7f</vt:lpwstr>
  </property>
  <property fmtid="{D5CDD505-2E9C-101B-9397-08002B2CF9AE}" pid="8" name="MSIP_Label_32c526db-0eda-4629-a674-19523d737ffc_ContentBits">
    <vt:lpwstr>0</vt:lpwstr>
  </property>
</Properties>
</file>