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4C10A" w14:textId="6B9E3DE7" w:rsidR="000D74BB" w:rsidRDefault="000D74BB" w:rsidP="000D74BB">
      <w:r>
        <w:rPr>
          <w:noProof/>
          <w:lang w:eastAsia="zh-TW"/>
        </w:rPr>
        <mc:AlternateContent>
          <mc:Choice Requires="wpg">
            <w:drawing>
              <wp:anchor distT="0" distB="0" distL="114300" distR="114300" simplePos="0" relativeHeight="251659264" behindDoc="0" locked="0" layoutInCell="1" allowOverlap="1" wp14:anchorId="23B63F9C" wp14:editId="21B2F966">
                <wp:simplePos x="0" y="0"/>
                <wp:positionH relativeFrom="page">
                  <wp:posOffset>0</wp:posOffset>
                </wp:positionH>
                <wp:positionV relativeFrom="page">
                  <wp:posOffset>0</wp:posOffset>
                </wp:positionV>
                <wp:extent cx="7772400" cy="1106170"/>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7772400" cy="1106170"/>
                          <a:chOff x="0" y="0"/>
                          <a:chExt cx="7772400" cy="1106170"/>
                        </a:xfrm>
                      </wpg:grpSpPr>
                      <wps:wsp>
                        <wps:cNvPr id="6" name="Rectangle 6"/>
                        <wps:cNvSpPr/>
                        <wps:spPr>
                          <a:xfrm>
                            <a:off x="0" y="0"/>
                            <a:ext cx="7772400" cy="1106170"/>
                          </a:xfrm>
                          <a:prstGeom prst="rect">
                            <a:avLst/>
                          </a:prstGeom>
                          <a:solidFill>
                            <a:srgbClr val="324D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B14E18" w14:textId="77777777" w:rsidR="000D74BB" w:rsidRPr="0050704A" w:rsidRDefault="000D74BB" w:rsidP="000D74BB">
                              <w:pPr>
                                <w:spacing w:after="0" w:line="240" w:lineRule="auto"/>
                                <w:jc w:val="center"/>
                                <w:rPr>
                                  <w:color w:val="D9AB6D"/>
                                  <w:spacing w:val="20"/>
                                  <w:sz w:val="62"/>
                                  <w:szCs w:val="64"/>
                                </w:rPr>
                              </w:pPr>
                              <w:r>
                                <w:rPr>
                                  <w:color w:val="D9AB6D"/>
                                  <w:spacing w:val="20"/>
                                  <w:sz w:val="62"/>
                                  <w:szCs w:val="64"/>
                                </w:rPr>
                                <w:t>Praveen Malviya</w:t>
                              </w:r>
                            </w:p>
                            <w:p w14:paraId="7A0DADF4" w14:textId="77777777" w:rsidR="000D74BB" w:rsidRPr="00106DF7" w:rsidRDefault="000D74BB" w:rsidP="000D74BB">
                              <w:pPr>
                                <w:spacing w:after="0" w:line="240" w:lineRule="auto"/>
                                <w:jc w:val="center"/>
                                <w:rPr>
                                  <w:caps/>
                                  <w:color w:val="D9AB6D"/>
                                  <w:spacing w:val="80"/>
                                  <w:sz w:val="24"/>
                                  <w:szCs w:val="26"/>
                                </w:rPr>
                              </w:pPr>
                              <w:r>
                                <w:rPr>
                                  <w:caps/>
                                  <w:color w:val="D9AB6D"/>
                                  <w:spacing w:val="80"/>
                                  <w:sz w:val="24"/>
                                  <w:szCs w:val="26"/>
                                </w:rPr>
                                <w:t>Technical Lead</w:t>
                              </w:r>
                            </w:p>
                          </w:txbxContent>
                        </wps:txbx>
                        <wps:bodyPr rot="0" spcFirstLastPara="0" vertOverflow="overflow" horzOverflow="overflow" vert="horz" wrap="square" lIns="548640" tIns="45720" rIns="548640" bIns="45720" numCol="1" spcCol="0" rtlCol="0" fromWordArt="0" anchor="ctr" anchorCtr="0" forceAA="0" compatLnSpc="1">
                          <a:prstTxWarp prst="textNoShape">
                            <a:avLst/>
                          </a:prstTxWarp>
                          <a:noAutofit/>
                        </wps:bodyPr>
                      </wps:wsp>
                      <wps:wsp>
                        <wps:cNvPr id="13" name="Rectangle 13"/>
                        <wps:cNvSpPr/>
                        <wps:spPr>
                          <a:xfrm>
                            <a:off x="0" y="1060450"/>
                            <a:ext cx="7772400" cy="45720"/>
                          </a:xfrm>
                          <a:prstGeom prst="rect">
                            <a:avLst/>
                          </a:prstGeom>
                          <a:solidFill>
                            <a:srgbClr val="D9AB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3B63F9C" id="Group 15" o:spid="_x0000_s1026" style="position:absolute;margin-left:0;margin-top:0;width:612pt;height:87.1pt;z-index:251659264;mso-position-horizontal-relative:page;mso-position-vertical-relative:page;mso-height-relative:margin" coordsize="77724,1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">
                <v:rect id="Rectangle 6" o:spid="_x0000_s1027" style="position:absolute;width:77724;height:1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" fillcolor="#324d58" stroked="f" strokeweight="2pt">
                  <v:textbox inset="43.2pt,,43.2pt">
                    <w:txbxContent>
                      <w:p w14:paraId="31B14E18" w14:textId="77777777" w:rsidR="000D74BB" w:rsidRPr="0050704A" w:rsidRDefault="000D74BB" w:rsidP="000D74BB">
                        <w:pPr>
                          <w:spacing w:after="0" w:line="240" w:lineRule="auto"/>
                          <w:jc w:val="center"/>
                          <w:rPr>
                            <w:color w:val="D9AB6D"/>
                            <w:spacing w:val="20"/>
                            <w:sz w:val="62"/>
                            <w:szCs w:val="64"/>
                          </w:rPr>
                        </w:pPr>
                        <w:r>
                          <w:rPr>
                            <w:color w:val="D9AB6D"/>
                            <w:spacing w:val="20"/>
                            <w:sz w:val="62"/>
                            <w:szCs w:val="64"/>
                          </w:rPr>
                          <w:t>Praveen Malviya</w:t>
                        </w:r>
                      </w:p>
                      <w:p w14:paraId="7A0DADF4" w14:textId="77777777" w:rsidR="000D74BB" w:rsidRPr="00106DF7" w:rsidRDefault="000D74BB" w:rsidP="000D74BB">
                        <w:pPr>
                          <w:spacing w:after="0" w:line="240" w:lineRule="auto"/>
                          <w:jc w:val="center"/>
                          <w:rPr>
                            <w:caps/>
                            <w:color w:val="D9AB6D"/>
                            <w:spacing w:val="80"/>
                            <w:sz w:val="24"/>
                            <w:szCs w:val="26"/>
                          </w:rPr>
                        </w:pPr>
                        <w:r>
                          <w:rPr>
                            <w:caps/>
                            <w:color w:val="D9AB6D"/>
                            <w:spacing w:val="80"/>
                            <w:sz w:val="24"/>
                            <w:szCs w:val="26"/>
                          </w:rPr>
                          <w:t>Technical Lead</w:t>
                        </w:r>
                      </w:p>
                    </w:txbxContent>
                  </v:textbox>
                </v:rect>
                <v:rect id="Rectangle 13" o:spid="_x0000_s1028" style="position:absolute;top:10604;width:7772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" fillcolor="#d9ab6d" stroked="f" strokeweight="2pt"/>
                <w10:wrap type="topAndBottom" anchorx="page" anchory="page"/>
              </v:group>
            </w:pict>
          </mc:Fallback>
        </mc:AlternateContent>
      </w:r>
    </w:p>
    <w:tbl>
      <w:tblPr>
        <w:tblStyle w:val="MainBodyTabl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342"/>
        <w:gridCol w:w="2649"/>
      </w:tblGrid>
      <w:tr w:rsidR="000D74BB" w14:paraId="046118D6" w14:textId="77777777" w:rsidTr="00E27CDF">
        <w:trPr>
          <w:trHeight w:val="230"/>
        </w:trPr>
        <w:tc>
          <w:tcPr>
            <w:tcW w:w="3742" w:type="pct"/>
            <w:vAlign w:val="top"/>
          </w:tcPr>
          <w:p w14:paraId="29296D98" w14:textId="5475F485" w:rsidR="00D81816" w:rsidRPr="00D81816" w:rsidRDefault="00B06350" w:rsidP="00D81816">
            <w:pPr>
              <w:pStyle w:val="Heading2"/>
              <w:outlineLvl w:val="1"/>
            </w:pPr>
            <w:r>
              <w:t>Skills</w:t>
            </w:r>
            <w:r w:rsidR="000D74BB" w:rsidRPr="000B0AF6">
              <w:t xml:space="preserve"> Summary</w:t>
            </w:r>
          </w:p>
          <w:p w14:paraId="2D864E7E" w14:textId="77777777" w:rsidR="00B17347" w:rsidRDefault="000F2BC5" w:rsidP="00BE045E">
            <w:r w:rsidRPr="000F2BC5">
              <w:t xml:space="preserve">Having </w:t>
            </w:r>
            <w:r w:rsidRPr="00731921">
              <w:rPr>
                <w:b/>
                <w:bCs/>
              </w:rPr>
              <w:t>10 Years</w:t>
            </w:r>
            <w:r w:rsidRPr="000F2BC5">
              <w:t xml:space="preserve"> Professional Experience in Consulting, Designing, </w:t>
            </w:r>
            <w:r w:rsidR="00323C2D">
              <w:t>Implementation</w:t>
            </w:r>
            <w:r>
              <w:t>, Upgrade and Support</w:t>
            </w:r>
            <w:r w:rsidRPr="000F2BC5">
              <w:t xml:space="preserve"> </w:t>
            </w:r>
          </w:p>
          <w:p w14:paraId="00BE545F" w14:textId="1431BEB3" w:rsidR="000F2BC5" w:rsidRDefault="000F2BC5" w:rsidP="00BE045E">
            <w:r w:rsidRPr="000F2BC5">
              <w:t xml:space="preserve">as </w:t>
            </w:r>
            <w:r w:rsidRPr="0009500E">
              <w:rPr>
                <w:b/>
                <w:bCs/>
              </w:rPr>
              <w:t>Techno-Functional Consultant</w:t>
            </w:r>
            <w:r w:rsidRPr="000F2BC5">
              <w:t xml:space="preserve"> in </w:t>
            </w:r>
            <w:r w:rsidRPr="00E90637">
              <w:rPr>
                <w:b/>
                <w:bCs/>
              </w:rPr>
              <w:t>Oracle E-Business Suite Applications R12/11i</w:t>
            </w:r>
            <w:r w:rsidRPr="000F2BC5">
              <w:t xml:space="preserve"> </w:t>
            </w:r>
            <w:r w:rsidR="00570BC0" w:rsidRPr="00855779">
              <w:rPr>
                <w:rFonts w:cs="Calibri Light"/>
                <w:b/>
                <w:bCs/>
                <w:color w:val="CF9649"/>
                <w:szCs w:val="20"/>
              </w:rPr>
              <w:t>(</w:t>
            </w:r>
            <w:r w:rsidR="00BF0BB2">
              <w:rPr>
                <w:rFonts w:cs="Calibri Light"/>
                <w:b/>
                <w:bCs/>
                <w:color w:val="CF9649"/>
                <w:szCs w:val="20"/>
              </w:rPr>
              <w:t>6</w:t>
            </w:r>
            <w:r w:rsidR="00570BC0" w:rsidRPr="00855779">
              <w:rPr>
                <w:rFonts w:cs="Calibri Light"/>
                <w:b/>
                <w:bCs/>
                <w:color w:val="CF9649"/>
                <w:szCs w:val="20"/>
              </w:rPr>
              <w:t xml:space="preserve"> Years)</w:t>
            </w:r>
            <w:r w:rsidR="00855779" w:rsidRPr="00855779">
              <w:rPr>
                <w:color w:val="E36C0A" w:themeColor="accent6" w:themeShade="BF"/>
              </w:rPr>
              <w:t xml:space="preserve"> </w:t>
            </w:r>
            <w:r>
              <w:t xml:space="preserve">and </w:t>
            </w:r>
            <w:r w:rsidRPr="00E90637">
              <w:rPr>
                <w:b/>
                <w:bCs/>
              </w:rPr>
              <w:t>Oracle CPQ Cloud</w:t>
            </w:r>
            <w:r>
              <w:t xml:space="preserve"> (</w:t>
            </w:r>
            <w:r w:rsidRPr="000F2BC5">
              <w:t>Configure, Price, Quote</w:t>
            </w:r>
            <w:r>
              <w:t>)</w:t>
            </w:r>
            <w:r w:rsidR="00570BC0" w:rsidRPr="00855779">
              <w:rPr>
                <w:rFonts w:cs="Calibri Light"/>
                <w:b/>
                <w:bCs/>
                <w:color w:val="CF9649"/>
                <w:szCs w:val="20"/>
              </w:rPr>
              <w:t xml:space="preserve"> (</w:t>
            </w:r>
            <w:r w:rsidR="00BF0BB2">
              <w:rPr>
                <w:rFonts w:cs="Calibri Light"/>
                <w:b/>
                <w:bCs/>
                <w:color w:val="CF9649"/>
                <w:szCs w:val="20"/>
              </w:rPr>
              <w:t>4</w:t>
            </w:r>
            <w:r w:rsidR="00570BC0" w:rsidRPr="00855779">
              <w:rPr>
                <w:rFonts w:cs="Calibri Light"/>
                <w:b/>
                <w:bCs/>
                <w:color w:val="CF9649"/>
                <w:szCs w:val="20"/>
              </w:rPr>
              <w:t xml:space="preserve"> Years)</w:t>
            </w:r>
            <w:r>
              <w:t>.</w:t>
            </w:r>
          </w:p>
          <w:p w14:paraId="1A63680D" w14:textId="0C5679A3" w:rsidR="006F5B1B" w:rsidRDefault="006F5B1B" w:rsidP="00BE045E"/>
          <w:p w14:paraId="4D86F9B2" w14:textId="79610305" w:rsidR="008F7BF2" w:rsidRPr="008F7BF2" w:rsidRDefault="008F7BF2" w:rsidP="005F3689">
            <w:pPr>
              <w:pStyle w:val="ListParagraph"/>
              <w:numPr>
                <w:ilvl w:val="0"/>
                <w:numId w:val="17"/>
              </w:numPr>
            </w:pPr>
            <w:r w:rsidRPr="008F7BF2">
              <w:t xml:space="preserve">Worked on </w:t>
            </w:r>
            <w:r w:rsidR="00FE5FBE">
              <w:t>5</w:t>
            </w:r>
            <w:r w:rsidRPr="008F7BF2">
              <w:t xml:space="preserve"> Production </w:t>
            </w:r>
            <w:r w:rsidRPr="00B825F7">
              <w:rPr>
                <w:b/>
                <w:bCs/>
              </w:rPr>
              <w:t>Support</w:t>
            </w:r>
            <w:r w:rsidRPr="008F7BF2">
              <w:t xml:space="preserve"> &amp; </w:t>
            </w:r>
            <w:r w:rsidRPr="00B825F7">
              <w:rPr>
                <w:b/>
                <w:bCs/>
              </w:rPr>
              <w:t>Enhancement</w:t>
            </w:r>
            <w:r w:rsidRPr="008F7BF2">
              <w:t xml:space="preserve">, 2 </w:t>
            </w:r>
            <w:r w:rsidRPr="00B825F7">
              <w:rPr>
                <w:b/>
                <w:bCs/>
              </w:rPr>
              <w:t>implementations</w:t>
            </w:r>
            <w:r w:rsidRPr="008F7BF2">
              <w:t xml:space="preserve"> and </w:t>
            </w:r>
            <w:r>
              <w:t>2</w:t>
            </w:r>
            <w:r w:rsidRPr="008F7BF2">
              <w:t xml:space="preserve"> </w:t>
            </w:r>
            <w:r w:rsidRPr="00B825F7">
              <w:rPr>
                <w:b/>
                <w:bCs/>
              </w:rPr>
              <w:t>Upgradation</w:t>
            </w:r>
            <w:r w:rsidRPr="008F7BF2">
              <w:t xml:space="preserve"> as a Tech</w:t>
            </w:r>
            <w:r w:rsidR="00FE5FBE">
              <w:t>no Functional</w:t>
            </w:r>
            <w:r w:rsidRPr="008F7BF2">
              <w:t xml:space="preserve"> Consultant.</w:t>
            </w:r>
          </w:p>
          <w:p w14:paraId="2692370E" w14:textId="54683710" w:rsidR="00AD5C5B" w:rsidRPr="00AD5C5B" w:rsidRDefault="00AD5C5B" w:rsidP="005F3689">
            <w:pPr>
              <w:pStyle w:val="ListParagraph"/>
              <w:numPr>
                <w:ilvl w:val="0"/>
                <w:numId w:val="17"/>
              </w:numPr>
            </w:pPr>
            <w:r w:rsidRPr="00AD5C5B">
              <w:t xml:space="preserve">Sound Knowledge of </w:t>
            </w:r>
            <w:r w:rsidRPr="00B825F7">
              <w:rPr>
                <w:b/>
                <w:bCs/>
              </w:rPr>
              <w:t>O2C</w:t>
            </w:r>
            <w:r w:rsidRPr="00AD5C5B">
              <w:t xml:space="preserve">, </w:t>
            </w:r>
            <w:r w:rsidRPr="00B825F7">
              <w:rPr>
                <w:b/>
                <w:bCs/>
              </w:rPr>
              <w:t>P2P</w:t>
            </w:r>
            <w:r w:rsidRPr="00AD5C5B">
              <w:t xml:space="preserve"> and Modules</w:t>
            </w:r>
            <w:r>
              <w:t xml:space="preserve"> like </w:t>
            </w:r>
            <w:r w:rsidR="008405B0">
              <w:t xml:space="preserve">INV, </w:t>
            </w:r>
            <w:r>
              <w:t xml:space="preserve">PO, OM, AP, AR </w:t>
            </w:r>
            <w:r w:rsidR="006A4EE8">
              <w:t>&amp;</w:t>
            </w:r>
            <w:r>
              <w:t xml:space="preserve"> GL</w:t>
            </w:r>
          </w:p>
          <w:p w14:paraId="09B45B3B" w14:textId="001CF295" w:rsidR="006D0C02" w:rsidRDefault="006D0C02" w:rsidP="005F3689">
            <w:pPr>
              <w:pStyle w:val="ListParagraph"/>
              <w:numPr>
                <w:ilvl w:val="0"/>
                <w:numId w:val="17"/>
              </w:numPr>
            </w:pPr>
            <w:r w:rsidRPr="006D0C02">
              <w:t xml:space="preserve">Extensive experience in </w:t>
            </w:r>
            <w:r w:rsidR="008B276B" w:rsidRPr="00F4061A">
              <w:t xml:space="preserve">design and development </w:t>
            </w:r>
            <w:r w:rsidR="008B276B">
              <w:t xml:space="preserve">of </w:t>
            </w:r>
            <w:r w:rsidRPr="006D0C02">
              <w:t>(</w:t>
            </w:r>
            <w:r w:rsidRPr="00B825F7">
              <w:rPr>
                <w:b/>
                <w:bCs/>
              </w:rPr>
              <w:t>Forms and Report</w:t>
            </w:r>
            <w:r w:rsidRPr="006D0C02">
              <w:t xml:space="preserve">), </w:t>
            </w:r>
            <w:r w:rsidRPr="00B825F7">
              <w:rPr>
                <w:b/>
                <w:bCs/>
              </w:rPr>
              <w:t>Interfaces</w:t>
            </w:r>
            <w:r w:rsidRPr="006D0C02">
              <w:t xml:space="preserve"> &amp; Data </w:t>
            </w:r>
            <w:r w:rsidRPr="00B825F7">
              <w:rPr>
                <w:b/>
                <w:bCs/>
              </w:rPr>
              <w:t>Conversion</w:t>
            </w:r>
            <w:r w:rsidR="008B276B">
              <w:t xml:space="preserve"> </w:t>
            </w:r>
            <w:r w:rsidR="008B276B" w:rsidRPr="00F4061A">
              <w:t>programs to import data from legacy systems and integrate it into Oracle Applications using open interfaces and APIs.</w:t>
            </w:r>
          </w:p>
          <w:p w14:paraId="1AD4D78D" w14:textId="0DCBDCDA" w:rsidR="00F4061A" w:rsidRPr="006D0C02" w:rsidRDefault="00F4061A" w:rsidP="005F3689">
            <w:pPr>
              <w:pStyle w:val="ListParagraph"/>
              <w:numPr>
                <w:ilvl w:val="0"/>
                <w:numId w:val="17"/>
              </w:numPr>
            </w:pPr>
            <w:r w:rsidRPr="00F4061A">
              <w:t xml:space="preserve">Involved in enhancement/conversion of Oracle D2K Reports to </w:t>
            </w:r>
            <w:r w:rsidRPr="00B825F7">
              <w:rPr>
                <w:b/>
                <w:bCs/>
              </w:rPr>
              <w:t>XML Reports</w:t>
            </w:r>
            <w:r w:rsidRPr="00F4061A">
              <w:t>.</w:t>
            </w:r>
          </w:p>
          <w:p w14:paraId="734E00EA" w14:textId="0E000E1D" w:rsidR="006D0C02" w:rsidRPr="006D0C02" w:rsidRDefault="006D0C02" w:rsidP="005F3689">
            <w:pPr>
              <w:pStyle w:val="ListParagraph"/>
              <w:numPr>
                <w:ilvl w:val="0"/>
                <w:numId w:val="17"/>
              </w:numPr>
            </w:pPr>
            <w:r>
              <w:t>Sound</w:t>
            </w:r>
            <w:r w:rsidRPr="006D0C02">
              <w:t xml:space="preserve"> knowledge of Oracle </w:t>
            </w:r>
            <w:r w:rsidRPr="00B825F7">
              <w:rPr>
                <w:b/>
                <w:bCs/>
              </w:rPr>
              <w:t>Workflow</w:t>
            </w:r>
            <w:r w:rsidR="0048684A">
              <w:t xml:space="preserve">, </w:t>
            </w:r>
            <w:r w:rsidRPr="00B825F7">
              <w:rPr>
                <w:b/>
                <w:bCs/>
              </w:rPr>
              <w:t>Shell</w:t>
            </w:r>
            <w:r w:rsidRPr="006D0C02">
              <w:t xml:space="preserve"> Script</w:t>
            </w:r>
            <w:r w:rsidR="0048684A">
              <w:t xml:space="preserve"> and WEBADI</w:t>
            </w:r>
          </w:p>
          <w:p w14:paraId="1117ABD4" w14:textId="74879190" w:rsidR="0093296D" w:rsidRDefault="0093296D" w:rsidP="005F3689">
            <w:pPr>
              <w:pStyle w:val="ListParagraph"/>
              <w:numPr>
                <w:ilvl w:val="0"/>
                <w:numId w:val="17"/>
              </w:numPr>
            </w:pPr>
            <w:r>
              <w:t>E</w:t>
            </w:r>
            <w:r w:rsidR="006F5B1B">
              <w:t xml:space="preserve">xperience </w:t>
            </w:r>
            <w:r w:rsidR="006F5B1B" w:rsidRPr="00B825F7">
              <w:rPr>
                <w:b/>
                <w:bCs/>
              </w:rPr>
              <w:t>OAF page</w:t>
            </w:r>
            <w:r w:rsidR="006F5B1B">
              <w:t xml:space="preserve"> creation and extensions</w:t>
            </w:r>
            <w:r w:rsidR="00F46CDF">
              <w:t xml:space="preserve"> and </w:t>
            </w:r>
            <w:r w:rsidRPr="005879AF">
              <w:t xml:space="preserve">Proficient at Forms </w:t>
            </w:r>
            <w:r>
              <w:t xml:space="preserve">and </w:t>
            </w:r>
            <w:r w:rsidRPr="00B825F7">
              <w:rPr>
                <w:b/>
                <w:bCs/>
              </w:rPr>
              <w:t>OAF</w:t>
            </w:r>
            <w:r>
              <w:t xml:space="preserve"> </w:t>
            </w:r>
            <w:r w:rsidRPr="005879AF">
              <w:t>Personalization.</w:t>
            </w:r>
          </w:p>
          <w:p w14:paraId="0FE82D10" w14:textId="66BBA6AB" w:rsidR="00AF01EE" w:rsidRDefault="00AF01EE" w:rsidP="005F3689">
            <w:pPr>
              <w:pStyle w:val="ListParagraph"/>
              <w:numPr>
                <w:ilvl w:val="0"/>
                <w:numId w:val="17"/>
              </w:numPr>
            </w:pPr>
            <w:r w:rsidRPr="00AF01EE">
              <w:t xml:space="preserve">Experienced in loading data into Oracle Database using </w:t>
            </w:r>
            <w:r w:rsidRPr="00B825F7">
              <w:rPr>
                <w:b/>
                <w:bCs/>
              </w:rPr>
              <w:t>SQL*Loader</w:t>
            </w:r>
            <w:r w:rsidRPr="00AF01EE">
              <w:t>.</w:t>
            </w:r>
          </w:p>
          <w:p w14:paraId="6D16E4F2" w14:textId="5D1635F9" w:rsidR="005879AF" w:rsidRPr="005879AF" w:rsidRDefault="005879AF" w:rsidP="005F3689">
            <w:pPr>
              <w:pStyle w:val="ListParagraph"/>
              <w:numPr>
                <w:ilvl w:val="0"/>
                <w:numId w:val="17"/>
              </w:numPr>
            </w:pPr>
            <w:r w:rsidRPr="005879AF">
              <w:t>Good Knowledge and understanding of Application Object Library (</w:t>
            </w:r>
            <w:r w:rsidRPr="00B825F7">
              <w:rPr>
                <w:b/>
                <w:bCs/>
              </w:rPr>
              <w:t>AOL</w:t>
            </w:r>
            <w:r w:rsidRPr="005879AF">
              <w:t>) and Trading Community Architecture (</w:t>
            </w:r>
            <w:r w:rsidRPr="00B825F7">
              <w:rPr>
                <w:b/>
                <w:bCs/>
              </w:rPr>
              <w:t>TCA</w:t>
            </w:r>
            <w:r w:rsidRPr="005879AF">
              <w:t>).</w:t>
            </w:r>
          </w:p>
          <w:p w14:paraId="66D03A2F" w14:textId="77777777" w:rsidR="005879AF" w:rsidRPr="005879AF" w:rsidRDefault="005879AF" w:rsidP="005F3689">
            <w:pPr>
              <w:pStyle w:val="ListParagraph"/>
              <w:numPr>
                <w:ilvl w:val="0"/>
                <w:numId w:val="17"/>
              </w:numPr>
            </w:pPr>
            <w:r w:rsidRPr="005879AF">
              <w:t xml:space="preserve">Experience in Oracle PL/SQL Programs, Stored </w:t>
            </w:r>
            <w:r w:rsidRPr="00B825F7">
              <w:rPr>
                <w:b/>
                <w:bCs/>
              </w:rPr>
              <w:t>Procedure</w:t>
            </w:r>
            <w:r w:rsidRPr="005879AF">
              <w:t xml:space="preserve">, </w:t>
            </w:r>
            <w:r w:rsidRPr="00B825F7">
              <w:rPr>
                <w:b/>
                <w:bCs/>
              </w:rPr>
              <w:t>Function</w:t>
            </w:r>
            <w:r w:rsidRPr="005879AF">
              <w:t xml:space="preserve">, </w:t>
            </w:r>
            <w:r w:rsidRPr="00B825F7">
              <w:rPr>
                <w:b/>
                <w:bCs/>
              </w:rPr>
              <w:t>Package</w:t>
            </w:r>
            <w:r w:rsidRPr="005879AF">
              <w:t xml:space="preserve">, </w:t>
            </w:r>
            <w:r w:rsidRPr="00B825F7">
              <w:rPr>
                <w:b/>
                <w:bCs/>
              </w:rPr>
              <w:t>Triggers</w:t>
            </w:r>
            <w:r w:rsidRPr="005879AF">
              <w:t xml:space="preserve">, </w:t>
            </w:r>
            <w:proofErr w:type="gramStart"/>
            <w:r w:rsidRPr="00B825F7">
              <w:rPr>
                <w:b/>
                <w:bCs/>
              </w:rPr>
              <w:t>Views</w:t>
            </w:r>
            <w:proofErr w:type="gramEnd"/>
            <w:r w:rsidRPr="005879AF">
              <w:t xml:space="preserve"> and other database objects.</w:t>
            </w:r>
          </w:p>
          <w:p w14:paraId="2A907D8D" w14:textId="18D44A00" w:rsidR="0048684A" w:rsidRDefault="0048684A" w:rsidP="005F3689">
            <w:pPr>
              <w:pStyle w:val="ListParagraph"/>
              <w:numPr>
                <w:ilvl w:val="0"/>
                <w:numId w:val="17"/>
              </w:numPr>
            </w:pPr>
            <w:r w:rsidRPr="0048684A">
              <w:t>Involved in preparation of various documents like MD070, MD120 (Technical Design) documents using AIM Methodologies.</w:t>
            </w:r>
          </w:p>
          <w:p w14:paraId="096532D1" w14:textId="77777777" w:rsidR="00FC39EC" w:rsidRPr="00FC39EC" w:rsidRDefault="00FC39EC" w:rsidP="005F3689">
            <w:pPr>
              <w:pStyle w:val="ListParagraph"/>
              <w:numPr>
                <w:ilvl w:val="0"/>
                <w:numId w:val="17"/>
              </w:numPr>
            </w:pPr>
            <w:r w:rsidRPr="00FC39EC">
              <w:t xml:space="preserve">Application skill sets include </w:t>
            </w:r>
            <w:r w:rsidRPr="00B825F7">
              <w:rPr>
                <w:b/>
                <w:bCs/>
              </w:rPr>
              <w:t>Configuration, Rules, Commerce, Document Engine</w:t>
            </w:r>
          </w:p>
          <w:p w14:paraId="2327AC1B" w14:textId="5154EA93" w:rsidR="00FC39EC" w:rsidRPr="0048684A" w:rsidRDefault="00FC39EC" w:rsidP="005F3689">
            <w:pPr>
              <w:pStyle w:val="ListParagraph"/>
              <w:numPr>
                <w:ilvl w:val="0"/>
                <w:numId w:val="17"/>
              </w:numPr>
            </w:pPr>
            <w:r>
              <w:t xml:space="preserve">Worked on </w:t>
            </w:r>
            <w:r w:rsidRPr="00B825F7">
              <w:rPr>
                <w:b/>
                <w:bCs/>
              </w:rPr>
              <w:t>CPQ</w:t>
            </w:r>
            <w:r>
              <w:t xml:space="preserve"> like </w:t>
            </w:r>
            <w:r w:rsidRPr="00FC39EC">
              <w:t>Configuration of Product Family, Configuration Rules, Layout, Implementing Commerce Rules, Pricing, Approval Process, Home Page</w:t>
            </w:r>
            <w:r w:rsidR="002F4D5E">
              <w:t xml:space="preserve">, </w:t>
            </w:r>
            <w:r w:rsidR="002F4D5E" w:rsidRPr="002F4D5E">
              <w:rPr>
                <w:b/>
                <w:bCs/>
              </w:rPr>
              <w:t>JETUI</w:t>
            </w:r>
            <w:r w:rsidRPr="00FC39EC">
              <w:t xml:space="preserve">, Layout and Quote design, Email template design, </w:t>
            </w:r>
            <w:r w:rsidRPr="00B825F7">
              <w:t>CPQ</w:t>
            </w:r>
            <w:r w:rsidRPr="00FC39EC">
              <w:t xml:space="preserve"> Home Page customization. </w:t>
            </w:r>
            <w:r w:rsidRPr="00B825F7">
              <w:rPr>
                <w:b/>
                <w:bCs/>
              </w:rPr>
              <w:t>BML</w:t>
            </w:r>
            <w:r w:rsidR="00B825F7">
              <w:t xml:space="preserve"> &amp; </w:t>
            </w:r>
            <w:r w:rsidR="00B825F7" w:rsidRPr="00B825F7">
              <w:rPr>
                <w:b/>
                <w:bCs/>
              </w:rPr>
              <w:t>BMQL</w:t>
            </w:r>
            <w:r w:rsidRPr="00FC39EC">
              <w:t xml:space="preserve"> Scripting, Web services and Native Integration capabilities.</w:t>
            </w:r>
          </w:p>
          <w:p w14:paraId="36968D60" w14:textId="77777777" w:rsidR="0048684A" w:rsidRDefault="0048684A" w:rsidP="005F3689">
            <w:pPr>
              <w:pStyle w:val="ListParagraph"/>
              <w:numPr>
                <w:ilvl w:val="0"/>
                <w:numId w:val="17"/>
              </w:numPr>
            </w:pPr>
            <w:r>
              <w:t>Driving the technical solutions to meet the business’s needs.</w:t>
            </w:r>
          </w:p>
          <w:p w14:paraId="5F7041F9" w14:textId="125339A3" w:rsidR="00640748" w:rsidRDefault="0048684A" w:rsidP="005F3689">
            <w:pPr>
              <w:pStyle w:val="ListParagraph"/>
              <w:numPr>
                <w:ilvl w:val="0"/>
                <w:numId w:val="17"/>
              </w:numPr>
            </w:pPr>
            <w:r>
              <w:t>Work closely with Project Managers in design, development, and Implementation as per the Statement of Work.</w:t>
            </w:r>
          </w:p>
          <w:p w14:paraId="6FECB98B" w14:textId="77777777" w:rsidR="000D74BB" w:rsidRDefault="000D74BB" w:rsidP="00BE045E">
            <w:r>
              <w:rPr>
                <w:noProof/>
                <w:lang w:eastAsia="zh-TW"/>
              </w:rPr>
              <mc:AlternateContent>
                <mc:Choice Requires="wps">
                  <w:drawing>
                    <wp:inline distT="0" distB="0" distL="0" distR="0" wp14:anchorId="6A167A98" wp14:editId="6D4C6A02">
                      <wp:extent cx="5461000" cy="19050"/>
                      <wp:effectExtent l="0" t="0" r="25400" b="19050"/>
                      <wp:docPr id="11" name="Straight Connector 11"/>
                      <wp:cNvGraphicFramePr/>
                      <a:graphic xmlns:a="http://schemas.openxmlformats.org/drawingml/2006/main">
                        <a:graphicData uri="http://schemas.microsoft.com/office/word/2010/wordprocessingShape">
                          <wps:wsp>
                            <wps:cNvCnPr/>
                            <wps:spPr>
                              <a:xfrm flipV="1">
                                <a:off x="0" y="0"/>
                                <a:ext cx="5461000" cy="19050"/>
                              </a:xfrm>
                              <a:prstGeom prst="line">
                                <a:avLst/>
                              </a:prstGeom>
                              <a:ln w="3175">
                                <a:solidFill>
                                  <a:srgbClr val="9C6A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4428F4" id="Straight Connector 11" o:spid="_x0000_s1026" style="flip:y;visibility:visible;mso-wrap-style:square;mso-left-percent:-10001;mso-top-percent:-10001;mso-position-horizontal:absolute;mso-position-horizontal-relative:char;mso-position-vertical:absolute;mso-position-vertical-relative:line;mso-left-percent:-10001;mso-top-percent:-10001" from="0,0" to="43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" strokecolor="#9c6a28" strokeweight=".25pt">
                      <v:stroke dashstyle="1 1"/>
                      <w10:anchorlock/>
                    </v:line>
                  </w:pict>
                </mc:Fallback>
              </mc:AlternateContent>
            </w:r>
          </w:p>
          <w:p w14:paraId="2EC4D6BB" w14:textId="77777777" w:rsidR="006A1F85" w:rsidRDefault="006A1F85" w:rsidP="006A1F85"/>
          <w:p w14:paraId="506E838C" w14:textId="54391A39" w:rsidR="006A1F85" w:rsidRDefault="007A5552" w:rsidP="006A1F85">
            <w:pPr>
              <w:pStyle w:val="Heading2"/>
              <w:outlineLvl w:val="1"/>
            </w:pPr>
            <w:r w:rsidRPr="007A5552">
              <w:t>Technical Proficiency</w:t>
            </w:r>
            <w:r>
              <w:t xml:space="preserve">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38"/>
              <w:gridCol w:w="6672"/>
            </w:tblGrid>
            <w:tr w:rsidR="007A5552" w14:paraId="4747CA84" w14:textId="77777777" w:rsidTr="004E3754">
              <w:tc>
                <w:tcPr>
                  <w:tcW w:w="1838" w:type="dxa"/>
                </w:tcPr>
                <w:p w14:paraId="29B97715" w14:textId="0A92BE27" w:rsidR="007A5552" w:rsidRPr="008A70C3" w:rsidRDefault="00305DB0" w:rsidP="007A5552">
                  <w:pPr>
                    <w:rPr>
                      <w:b/>
                      <w:bCs/>
                    </w:rPr>
                  </w:pPr>
                  <w:r w:rsidRPr="008A70C3">
                    <w:rPr>
                      <w:b/>
                      <w:bCs/>
                    </w:rPr>
                    <w:t>ERP</w:t>
                  </w:r>
                </w:p>
              </w:tc>
              <w:tc>
                <w:tcPr>
                  <w:tcW w:w="6672" w:type="dxa"/>
                </w:tcPr>
                <w:p w14:paraId="4B1A33F3" w14:textId="27868CA8" w:rsidR="007A5552" w:rsidRDefault="00305DB0" w:rsidP="007A5552">
                  <w:r>
                    <w:rPr>
                      <w:rFonts w:eastAsia="Times New Roman" w:cs="Calibri"/>
                      <w:lang w:val="en-GB"/>
                    </w:rPr>
                    <w:t>Oracle e</w:t>
                  </w:r>
                  <w:r>
                    <w:rPr>
                      <w:rFonts w:eastAsia="Times New Roman" w:cs="Calibri" w:hint="cs"/>
                      <w:rtl/>
                      <w:lang w:val="en-GB"/>
                    </w:rPr>
                    <w:t>-</w:t>
                  </w:r>
                  <w:r>
                    <w:rPr>
                      <w:rFonts w:eastAsia="Times New Roman" w:cs="Calibri"/>
                      <w:lang w:val="en-GB"/>
                    </w:rPr>
                    <w:t xml:space="preserve">Business Suite </w:t>
                  </w:r>
                  <w:r w:rsidRPr="00305DB0">
                    <w:rPr>
                      <w:rFonts w:eastAsia="Times New Roman" w:cs="Calibri"/>
                      <w:lang w:val="en-GB"/>
                    </w:rPr>
                    <w:t>11.5x, Oracle R12.x</w:t>
                  </w:r>
                </w:p>
              </w:tc>
            </w:tr>
            <w:tr w:rsidR="007A5552" w14:paraId="089B2191" w14:textId="77777777" w:rsidTr="004E3754">
              <w:tc>
                <w:tcPr>
                  <w:tcW w:w="1838" w:type="dxa"/>
                </w:tcPr>
                <w:p w14:paraId="2831109B" w14:textId="1BE4F0D2" w:rsidR="007A5552" w:rsidRPr="008A70C3" w:rsidRDefault="00305DB0" w:rsidP="007A5552">
                  <w:pPr>
                    <w:rPr>
                      <w:b/>
                      <w:bCs/>
                    </w:rPr>
                  </w:pPr>
                  <w:r w:rsidRPr="008A70C3">
                    <w:rPr>
                      <w:b/>
                      <w:bCs/>
                    </w:rPr>
                    <w:t>Database</w:t>
                  </w:r>
                </w:p>
              </w:tc>
              <w:tc>
                <w:tcPr>
                  <w:tcW w:w="6672" w:type="dxa"/>
                </w:tcPr>
                <w:p w14:paraId="7D56DE4D" w14:textId="16AC86EC" w:rsidR="007A5552" w:rsidRDefault="00CA4046" w:rsidP="007A5552">
                  <w:r>
                    <w:t xml:space="preserve">Oracle </w:t>
                  </w:r>
                  <w:r w:rsidR="00305DB0">
                    <w:t>10g, 11i and</w:t>
                  </w:r>
                  <w:r>
                    <w:t xml:space="preserve"> </w:t>
                  </w:r>
                  <w:r w:rsidR="00305DB0">
                    <w:t>19c</w:t>
                  </w:r>
                </w:p>
              </w:tc>
            </w:tr>
            <w:tr w:rsidR="007A5552" w14:paraId="2AF8586A" w14:textId="77777777" w:rsidTr="004E3754">
              <w:tc>
                <w:tcPr>
                  <w:tcW w:w="1838" w:type="dxa"/>
                </w:tcPr>
                <w:p w14:paraId="5F04B18E" w14:textId="317CCF1C" w:rsidR="007A5552" w:rsidRPr="008A70C3" w:rsidRDefault="00305DB0" w:rsidP="007A5552">
                  <w:pPr>
                    <w:rPr>
                      <w:b/>
                      <w:bCs/>
                    </w:rPr>
                  </w:pPr>
                  <w:r w:rsidRPr="008A70C3">
                    <w:rPr>
                      <w:b/>
                      <w:bCs/>
                    </w:rPr>
                    <w:t>Oracle Application</w:t>
                  </w:r>
                </w:p>
              </w:tc>
              <w:tc>
                <w:tcPr>
                  <w:tcW w:w="6672" w:type="dxa"/>
                </w:tcPr>
                <w:p w14:paraId="521C83C7" w14:textId="6A758174" w:rsidR="007A5552" w:rsidRDefault="008A70C3" w:rsidP="007A5552">
                  <w:r>
                    <w:rPr>
                      <w:rFonts w:eastAsia="Times New Roman" w:cs="Calibri"/>
                      <w:szCs w:val="20"/>
                      <w:lang w:val="en-GB"/>
                    </w:rPr>
                    <w:t xml:space="preserve">Oracle Finance and SCM </w:t>
                  </w:r>
                  <w:r w:rsidR="0001607C">
                    <w:rPr>
                      <w:rFonts w:eastAsia="Times New Roman" w:cs="Calibri"/>
                      <w:szCs w:val="20"/>
                      <w:lang w:val="en-GB"/>
                    </w:rPr>
                    <w:t>M</w:t>
                  </w:r>
                  <w:r>
                    <w:rPr>
                      <w:rFonts w:eastAsia="Times New Roman" w:cs="Calibri"/>
                      <w:szCs w:val="20"/>
                      <w:lang w:val="en-GB"/>
                    </w:rPr>
                    <w:t>odules</w:t>
                  </w:r>
                </w:p>
              </w:tc>
            </w:tr>
            <w:tr w:rsidR="007A5552" w14:paraId="372814DA" w14:textId="77777777" w:rsidTr="004E3754">
              <w:tc>
                <w:tcPr>
                  <w:tcW w:w="1838" w:type="dxa"/>
                </w:tcPr>
                <w:p w14:paraId="14649C4C" w14:textId="1351EE7E" w:rsidR="007A5552" w:rsidRPr="008A70C3" w:rsidRDefault="003919EA" w:rsidP="007A5552">
                  <w:pPr>
                    <w:rPr>
                      <w:b/>
                      <w:bCs/>
                    </w:rPr>
                  </w:pPr>
                  <w:r w:rsidRPr="003919EA">
                    <w:rPr>
                      <w:b/>
                      <w:bCs/>
                    </w:rPr>
                    <w:t>CPQ Cloud</w:t>
                  </w:r>
                </w:p>
              </w:tc>
              <w:tc>
                <w:tcPr>
                  <w:tcW w:w="6672" w:type="dxa"/>
                </w:tcPr>
                <w:p w14:paraId="72CCD584" w14:textId="784B1ACD" w:rsidR="007A5552" w:rsidRDefault="003919EA" w:rsidP="007A5552">
                  <w:r w:rsidRPr="003919EA">
                    <w:t>HTML, Responsive HTML, CSS, Java Script, BML, BMQL</w:t>
                  </w:r>
                </w:p>
              </w:tc>
            </w:tr>
          </w:tbl>
          <w:p w14:paraId="791BBF8B" w14:textId="037BC41F" w:rsidR="00640748" w:rsidRDefault="00640748" w:rsidP="00640748">
            <w:r>
              <w:rPr>
                <w:noProof/>
                <w:lang w:eastAsia="zh-TW"/>
              </w:rPr>
              <mc:AlternateContent>
                <mc:Choice Requires="wps">
                  <w:drawing>
                    <wp:inline distT="0" distB="0" distL="0" distR="0" wp14:anchorId="0E03933B" wp14:editId="45FE3A5E">
                      <wp:extent cx="5461000" cy="12700"/>
                      <wp:effectExtent l="0" t="0" r="25400" b="25400"/>
                      <wp:docPr id="29" name="Straight Connector 29"/>
                      <wp:cNvGraphicFramePr/>
                      <a:graphic xmlns:a="http://schemas.openxmlformats.org/drawingml/2006/main">
                        <a:graphicData uri="http://schemas.microsoft.com/office/word/2010/wordprocessingShape">
                          <wps:wsp>
                            <wps:cNvCnPr/>
                            <wps:spPr>
                              <a:xfrm flipV="1">
                                <a:off x="0" y="0"/>
                                <a:ext cx="5461000" cy="12700"/>
                              </a:xfrm>
                              <a:prstGeom prst="line">
                                <a:avLst/>
                              </a:prstGeom>
                              <a:ln w="3175">
                                <a:solidFill>
                                  <a:srgbClr val="9C6A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959595" id="Straight Connector 29" o:spid="_x0000_s1026" style="flip:y;visibility:visible;mso-wrap-style:square;mso-left-percent:-10001;mso-top-percent:-10001;mso-position-horizontal:absolute;mso-position-horizontal-relative:char;mso-position-vertical:absolute;mso-position-vertical-relative:line;mso-left-percent:-10001;mso-top-percent:-10001" from="0,0" to="43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" strokecolor="#9c6a28" strokeweight=".25pt">
                      <v:stroke dashstyle="1 1"/>
                      <w10:anchorlock/>
                    </v:line>
                  </w:pict>
                </mc:Fallback>
              </mc:AlternateContent>
            </w:r>
          </w:p>
          <w:p w14:paraId="38902C63" w14:textId="77777777" w:rsidR="00640748" w:rsidRDefault="00640748" w:rsidP="00640748">
            <w:pPr>
              <w:tabs>
                <w:tab w:val="right" w:pos="7992"/>
              </w:tabs>
              <w:rPr>
                <w:b/>
                <w:bCs/>
              </w:rPr>
            </w:pPr>
          </w:p>
          <w:p w14:paraId="78E4F209" w14:textId="2D3F8DA1" w:rsidR="00640748" w:rsidRDefault="00640748" w:rsidP="00860DA9">
            <w:pPr>
              <w:pStyle w:val="Heading2"/>
              <w:outlineLvl w:val="1"/>
            </w:pPr>
            <w:r w:rsidRPr="00B06350">
              <w:t>Professional Summary</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7"/>
              <w:gridCol w:w="2835"/>
              <w:gridCol w:w="1035"/>
              <w:gridCol w:w="2083"/>
            </w:tblGrid>
            <w:tr w:rsidR="00640748" w14:paraId="5034452E" w14:textId="77777777" w:rsidTr="004E3754">
              <w:tc>
                <w:tcPr>
                  <w:tcW w:w="2547" w:type="dxa"/>
                </w:tcPr>
                <w:p w14:paraId="02263AC9" w14:textId="77777777" w:rsidR="00640748" w:rsidRPr="00BD64B9" w:rsidRDefault="00640748" w:rsidP="00640748">
                  <w:pPr>
                    <w:tabs>
                      <w:tab w:val="right" w:pos="7992"/>
                    </w:tabs>
                    <w:rPr>
                      <w:b/>
                      <w:bCs/>
                    </w:rPr>
                  </w:pPr>
                  <w:r w:rsidRPr="00BD64B9">
                    <w:rPr>
                      <w:b/>
                      <w:bCs/>
                    </w:rPr>
                    <w:t>Organizations</w:t>
                  </w:r>
                </w:p>
              </w:tc>
              <w:tc>
                <w:tcPr>
                  <w:tcW w:w="2835" w:type="dxa"/>
                </w:tcPr>
                <w:p w14:paraId="0FA9D9B5" w14:textId="77777777" w:rsidR="00640748" w:rsidRPr="00BD64B9" w:rsidRDefault="00640748" w:rsidP="00640748">
                  <w:pPr>
                    <w:tabs>
                      <w:tab w:val="right" w:pos="7992"/>
                    </w:tabs>
                    <w:rPr>
                      <w:b/>
                      <w:bCs/>
                    </w:rPr>
                  </w:pPr>
                  <w:r w:rsidRPr="00BD64B9">
                    <w:rPr>
                      <w:b/>
                      <w:bCs/>
                    </w:rPr>
                    <w:t>Designation</w:t>
                  </w:r>
                </w:p>
              </w:tc>
              <w:tc>
                <w:tcPr>
                  <w:tcW w:w="1035" w:type="dxa"/>
                </w:tcPr>
                <w:p w14:paraId="0211C070" w14:textId="77777777" w:rsidR="00640748" w:rsidRPr="00BD64B9" w:rsidRDefault="00640748" w:rsidP="00640748">
                  <w:pPr>
                    <w:tabs>
                      <w:tab w:val="right" w:pos="7992"/>
                    </w:tabs>
                    <w:rPr>
                      <w:b/>
                      <w:bCs/>
                    </w:rPr>
                  </w:pPr>
                  <w:r w:rsidRPr="00BD64B9">
                    <w:rPr>
                      <w:b/>
                      <w:bCs/>
                    </w:rPr>
                    <w:t>Location</w:t>
                  </w:r>
                </w:p>
              </w:tc>
              <w:tc>
                <w:tcPr>
                  <w:tcW w:w="2083" w:type="dxa"/>
                </w:tcPr>
                <w:p w14:paraId="7E103E55" w14:textId="77777777" w:rsidR="00640748" w:rsidRPr="00BD64B9" w:rsidRDefault="00640748" w:rsidP="00640748">
                  <w:pPr>
                    <w:tabs>
                      <w:tab w:val="right" w:pos="7992"/>
                    </w:tabs>
                    <w:rPr>
                      <w:b/>
                      <w:bCs/>
                    </w:rPr>
                  </w:pPr>
                  <w:r w:rsidRPr="00BD64B9">
                    <w:rPr>
                      <w:b/>
                      <w:bCs/>
                    </w:rPr>
                    <w:t>Duration</w:t>
                  </w:r>
                </w:p>
              </w:tc>
            </w:tr>
            <w:tr w:rsidR="00640748" w14:paraId="4C83DA26" w14:textId="77777777" w:rsidTr="004E3754">
              <w:tc>
                <w:tcPr>
                  <w:tcW w:w="2547" w:type="dxa"/>
                  <w:vAlign w:val="center"/>
                </w:tcPr>
                <w:p w14:paraId="004EE1B0" w14:textId="77777777" w:rsidR="00640748" w:rsidRPr="00BD64B9" w:rsidRDefault="00640748" w:rsidP="00640748">
                  <w:pPr>
                    <w:tabs>
                      <w:tab w:val="right" w:pos="7992"/>
                    </w:tabs>
                  </w:pPr>
                  <w:r w:rsidRPr="00BD64B9">
                    <w:t>Mindtree</w:t>
                  </w:r>
                  <w:r>
                    <w:t xml:space="preserve"> Ltd</w:t>
                  </w:r>
                </w:p>
              </w:tc>
              <w:tc>
                <w:tcPr>
                  <w:tcW w:w="2835" w:type="dxa"/>
                  <w:vAlign w:val="center"/>
                </w:tcPr>
                <w:p w14:paraId="6D34C698" w14:textId="77777777" w:rsidR="00640748" w:rsidRPr="00BD64B9" w:rsidRDefault="00640748" w:rsidP="00640748">
                  <w:pPr>
                    <w:tabs>
                      <w:tab w:val="right" w:pos="7992"/>
                    </w:tabs>
                  </w:pPr>
                  <w:r w:rsidRPr="00BD64B9">
                    <w:t>Technical Lead</w:t>
                  </w:r>
                </w:p>
              </w:tc>
              <w:tc>
                <w:tcPr>
                  <w:tcW w:w="1035" w:type="dxa"/>
                  <w:vAlign w:val="center"/>
                </w:tcPr>
                <w:p w14:paraId="1CB3B520" w14:textId="77777777" w:rsidR="00640748" w:rsidRPr="00BD64B9" w:rsidRDefault="00640748" w:rsidP="00640748">
                  <w:pPr>
                    <w:tabs>
                      <w:tab w:val="right" w:pos="7992"/>
                    </w:tabs>
                  </w:pPr>
                  <w:r w:rsidRPr="00BD64B9">
                    <w:t>Bengaluru</w:t>
                  </w:r>
                </w:p>
              </w:tc>
              <w:tc>
                <w:tcPr>
                  <w:tcW w:w="2083" w:type="dxa"/>
                  <w:vAlign w:val="center"/>
                </w:tcPr>
                <w:p w14:paraId="353850E3" w14:textId="77777777" w:rsidR="00640748" w:rsidRPr="00BD64B9" w:rsidRDefault="00640748" w:rsidP="00640748">
                  <w:pPr>
                    <w:tabs>
                      <w:tab w:val="right" w:pos="7992"/>
                    </w:tabs>
                  </w:pPr>
                  <w:r w:rsidRPr="00BD64B9">
                    <w:t>Aug 2018</w:t>
                  </w:r>
                  <w:r>
                    <w:t xml:space="preserve"> - </w:t>
                  </w:r>
                  <w:r w:rsidRPr="00B262B6">
                    <w:rPr>
                      <w:rFonts w:asciiTheme="minorHAnsi" w:hAnsiTheme="minorHAnsi" w:cstheme="minorHAnsi"/>
                      <w:szCs w:val="20"/>
                    </w:rPr>
                    <w:t>Present</w:t>
                  </w:r>
                </w:p>
              </w:tc>
            </w:tr>
            <w:tr w:rsidR="00640748" w14:paraId="4A108D63" w14:textId="77777777" w:rsidTr="004E3754">
              <w:tc>
                <w:tcPr>
                  <w:tcW w:w="2547" w:type="dxa"/>
                  <w:vAlign w:val="center"/>
                </w:tcPr>
                <w:p w14:paraId="7954BACB" w14:textId="77777777" w:rsidR="00640748" w:rsidRPr="00BD64B9" w:rsidRDefault="00640748" w:rsidP="00640748">
                  <w:pPr>
                    <w:tabs>
                      <w:tab w:val="right" w:pos="7992"/>
                    </w:tabs>
                  </w:pPr>
                  <w:r w:rsidRPr="00BD64B9">
                    <w:t>LTI</w:t>
                  </w:r>
                  <w:r>
                    <w:t xml:space="preserve"> (L&amp;T Infotech)</w:t>
                  </w:r>
                </w:p>
              </w:tc>
              <w:tc>
                <w:tcPr>
                  <w:tcW w:w="2835" w:type="dxa"/>
                  <w:vAlign w:val="center"/>
                </w:tcPr>
                <w:p w14:paraId="428EF987" w14:textId="77777777" w:rsidR="00640748" w:rsidRPr="00BD64B9" w:rsidRDefault="00640748" w:rsidP="00640748">
                  <w:pPr>
                    <w:tabs>
                      <w:tab w:val="right" w:pos="7992"/>
                    </w:tabs>
                  </w:pPr>
                  <w:r w:rsidRPr="00BD64B9">
                    <w:t>Associate Consultant</w:t>
                  </w:r>
                </w:p>
              </w:tc>
              <w:tc>
                <w:tcPr>
                  <w:tcW w:w="1035" w:type="dxa"/>
                  <w:vAlign w:val="center"/>
                </w:tcPr>
                <w:p w14:paraId="02078C95" w14:textId="77777777" w:rsidR="00640748" w:rsidRPr="00BD64B9" w:rsidRDefault="00640748" w:rsidP="00640748">
                  <w:pPr>
                    <w:tabs>
                      <w:tab w:val="right" w:pos="7992"/>
                    </w:tabs>
                  </w:pPr>
                  <w:r w:rsidRPr="00BD64B9">
                    <w:t>Bengaluru</w:t>
                  </w:r>
                </w:p>
              </w:tc>
              <w:tc>
                <w:tcPr>
                  <w:tcW w:w="2083" w:type="dxa"/>
                  <w:vAlign w:val="center"/>
                </w:tcPr>
                <w:p w14:paraId="76A8F01D" w14:textId="77777777" w:rsidR="00640748" w:rsidRPr="00BD64B9" w:rsidRDefault="00640748" w:rsidP="00640748">
                  <w:pPr>
                    <w:tabs>
                      <w:tab w:val="right" w:pos="7992"/>
                    </w:tabs>
                  </w:pPr>
                  <w:r w:rsidRPr="00BD64B9">
                    <w:t>Sep 2016</w:t>
                  </w:r>
                  <w:r>
                    <w:t xml:space="preserve"> - </w:t>
                  </w:r>
                  <w:r w:rsidRPr="00BD64B9">
                    <w:t>Jul 2018</w:t>
                  </w:r>
                </w:p>
              </w:tc>
            </w:tr>
            <w:tr w:rsidR="00640748" w14:paraId="58BEA63D" w14:textId="77777777" w:rsidTr="004E3754">
              <w:tc>
                <w:tcPr>
                  <w:tcW w:w="2547" w:type="dxa"/>
                  <w:vAlign w:val="center"/>
                </w:tcPr>
                <w:p w14:paraId="780CDB50" w14:textId="77777777" w:rsidR="00640748" w:rsidRPr="00BD64B9" w:rsidRDefault="00640748" w:rsidP="00640748">
                  <w:pPr>
                    <w:tabs>
                      <w:tab w:val="right" w:pos="7992"/>
                    </w:tabs>
                  </w:pPr>
                  <w:proofErr w:type="spellStart"/>
                  <w:r w:rsidRPr="00BD64B9">
                    <w:t>ennVee</w:t>
                  </w:r>
                  <w:proofErr w:type="spellEnd"/>
                  <w:r w:rsidRPr="00BD64B9">
                    <w:t xml:space="preserve"> Solutions Pvt. Ltd.</w:t>
                  </w:r>
                </w:p>
              </w:tc>
              <w:tc>
                <w:tcPr>
                  <w:tcW w:w="2835" w:type="dxa"/>
                  <w:vAlign w:val="center"/>
                </w:tcPr>
                <w:p w14:paraId="20468FCA" w14:textId="77777777" w:rsidR="00640748" w:rsidRPr="00BD64B9" w:rsidRDefault="00640748" w:rsidP="00640748">
                  <w:pPr>
                    <w:tabs>
                      <w:tab w:val="right" w:pos="7992"/>
                    </w:tabs>
                  </w:pPr>
                  <w:r w:rsidRPr="00BD64B9">
                    <w:t>Sr. Software Engineer</w:t>
                  </w:r>
                </w:p>
              </w:tc>
              <w:tc>
                <w:tcPr>
                  <w:tcW w:w="1035" w:type="dxa"/>
                  <w:vAlign w:val="center"/>
                </w:tcPr>
                <w:p w14:paraId="4E06F872" w14:textId="77777777" w:rsidR="00640748" w:rsidRPr="00BD64B9" w:rsidRDefault="00640748" w:rsidP="00640748">
                  <w:pPr>
                    <w:tabs>
                      <w:tab w:val="right" w:pos="7992"/>
                    </w:tabs>
                  </w:pPr>
                  <w:r w:rsidRPr="00BD64B9">
                    <w:t>Bengaluru</w:t>
                  </w:r>
                </w:p>
              </w:tc>
              <w:tc>
                <w:tcPr>
                  <w:tcW w:w="2083" w:type="dxa"/>
                  <w:vAlign w:val="center"/>
                </w:tcPr>
                <w:p w14:paraId="7C7612DD" w14:textId="77777777" w:rsidR="00640748" w:rsidRPr="00BD64B9" w:rsidRDefault="00640748" w:rsidP="00640748">
                  <w:pPr>
                    <w:tabs>
                      <w:tab w:val="right" w:pos="7992"/>
                    </w:tabs>
                  </w:pPr>
                  <w:r w:rsidRPr="00BD64B9">
                    <w:t>Feb 2014</w:t>
                  </w:r>
                  <w:r>
                    <w:t xml:space="preserve"> - </w:t>
                  </w:r>
                  <w:r w:rsidRPr="00BD64B9">
                    <w:t>Aug 2016</w:t>
                  </w:r>
                </w:p>
              </w:tc>
            </w:tr>
            <w:tr w:rsidR="00640748" w14:paraId="56379CC6" w14:textId="77777777" w:rsidTr="004E3754">
              <w:tc>
                <w:tcPr>
                  <w:tcW w:w="2547" w:type="dxa"/>
                  <w:vAlign w:val="center"/>
                </w:tcPr>
                <w:p w14:paraId="24FC590A" w14:textId="77777777" w:rsidR="00640748" w:rsidRPr="00BD64B9" w:rsidRDefault="00640748" w:rsidP="00640748">
                  <w:pPr>
                    <w:tabs>
                      <w:tab w:val="right" w:pos="7992"/>
                    </w:tabs>
                  </w:pPr>
                  <w:r w:rsidRPr="00BD64B9">
                    <w:t>Technology Xpress Info Solutions Pvt. Ltd.</w:t>
                  </w:r>
                </w:p>
              </w:tc>
              <w:tc>
                <w:tcPr>
                  <w:tcW w:w="2835" w:type="dxa"/>
                  <w:vAlign w:val="center"/>
                </w:tcPr>
                <w:p w14:paraId="7FF0972A" w14:textId="77777777" w:rsidR="00640748" w:rsidRPr="00BD64B9" w:rsidRDefault="00640748" w:rsidP="00640748">
                  <w:pPr>
                    <w:tabs>
                      <w:tab w:val="right" w:pos="7992"/>
                    </w:tabs>
                  </w:pPr>
                  <w:r w:rsidRPr="00BD64B9">
                    <w:t>Associate Technical Consultant</w:t>
                  </w:r>
                </w:p>
              </w:tc>
              <w:tc>
                <w:tcPr>
                  <w:tcW w:w="1035" w:type="dxa"/>
                  <w:vAlign w:val="center"/>
                </w:tcPr>
                <w:p w14:paraId="4BE431D9" w14:textId="77777777" w:rsidR="00640748" w:rsidRPr="00BD64B9" w:rsidRDefault="00640748" w:rsidP="00640748">
                  <w:pPr>
                    <w:tabs>
                      <w:tab w:val="right" w:pos="7992"/>
                    </w:tabs>
                  </w:pPr>
                  <w:r w:rsidRPr="00BD64B9">
                    <w:t>Pune</w:t>
                  </w:r>
                </w:p>
              </w:tc>
              <w:tc>
                <w:tcPr>
                  <w:tcW w:w="2083" w:type="dxa"/>
                  <w:vAlign w:val="center"/>
                </w:tcPr>
                <w:p w14:paraId="0C593AF6" w14:textId="77777777" w:rsidR="00640748" w:rsidRPr="00BD64B9" w:rsidRDefault="00640748" w:rsidP="00640748">
                  <w:pPr>
                    <w:tabs>
                      <w:tab w:val="right" w:pos="7992"/>
                    </w:tabs>
                  </w:pPr>
                  <w:r w:rsidRPr="00BD64B9">
                    <w:t>Feb 2011</w:t>
                  </w:r>
                  <w:r>
                    <w:t xml:space="preserve"> - </w:t>
                  </w:r>
                  <w:r w:rsidRPr="00BD64B9">
                    <w:t>Dec 2013</w:t>
                  </w:r>
                </w:p>
              </w:tc>
            </w:tr>
          </w:tbl>
          <w:p w14:paraId="0D5E23F5" w14:textId="59BDDAC4" w:rsidR="000D74BB" w:rsidRDefault="000D74BB" w:rsidP="00180581"/>
        </w:tc>
        <w:tc>
          <w:tcPr>
            <w:tcW w:w="144" w:type="pct"/>
            <w:vAlign w:val="top"/>
          </w:tcPr>
          <w:p w14:paraId="6F96242D" w14:textId="77777777" w:rsidR="000D74BB" w:rsidRDefault="000D74BB" w:rsidP="00BE045E"/>
        </w:tc>
        <w:tc>
          <w:tcPr>
            <w:tcW w:w="1114" w:type="pct"/>
            <w:vAlign w:val="top"/>
          </w:tcPr>
          <w:p w14:paraId="795F34B5" w14:textId="4C327A64" w:rsidR="00D81816" w:rsidRDefault="000D74BB" w:rsidP="00433524">
            <w:pPr>
              <w:pStyle w:val="SidebarTitles"/>
              <w:spacing w:before="0" w:after="0" w:line="240" w:lineRule="auto"/>
            </w:pPr>
            <w:r w:rsidRPr="006466FF">
              <w:rPr>
                <w:b/>
                <w:bCs/>
              </w:rPr>
              <w:t>Contact Me</w:t>
            </w:r>
          </w:p>
          <w:p w14:paraId="2166021F" w14:textId="4146210E" w:rsidR="000D74BB" w:rsidRDefault="000D74BB" w:rsidP="00433524">
            <w:pPr>
              <w:spacing w:line="240" w:lineRule="auto"/>
            </w:pPr>
            <w:r w:rsidRPr="00FD7D81">
              <w:rPr>
                <w:noProof/>
                <w:position w:val="-2"/>
                <w:lang w:eastAsia="zh-TW"/>
              </w:rPr>
              <w:drawing>
                <wp:inline distT="0" distB="0" distL="0" distR="0" wp14:anchorId="1B60421F" wp14:editId="56D56385">
                  <wp:extent cx="109603" cy="109728"/>
                  <wp:effectExtent l="0" t="0" r="508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 Blac.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603" cy="109728"/>
                          </a:xfrm>
                          <a:prstGeom prst="rect">
                            <a:avLst/>
                          </a:prstGeom>
                        </pic:spPr>
                      </pic:pic>
                    </a:graphicData>
                  </a:graphic>
                </wp:inline>
              </w:drawing>
            </w:r>
            <w:r>
              <w:t xml:space="preserve">  </w:t>
            </w:r>
            <w:r w:rsidRPr="00AE5D6C">
              <w:rPr>
                <w:b/>
                <w:bCs/>
              </w:rPr>
              <w:t>+91</w:t>
            </w:r>
            <w:r>
              <w:t xml:space="preserve"> </w:t>
            </w:r>
            <w:r w:rsidRPr="00AE5D6C">
              <w:rPr>
                <w:b/>
                <w:bCs/>
              </w:rPr>
              <w:t>9986622267</w:t>
            </w:r>
          </w:p>
          <w:p w14:paraId="616C1E0D" w14:textId="2B4CEC2B" w:rsidR="000D74BB" w:rsidRDefault="000D74BB" w:rsidP="00433524">
            <w:pPr>
              <w:spacing w:line="240" w:lineRule="auto"/>
            </w:pPr>
            <w:r w:rsidRPr="00FD7D81">
              <w:rPr>
                <w:noProof/>
                <w:position w:val="-2"/>
                <w:lang w:eastAsia="zh-TW"/>
              </w:rPr>
              <w:drawing>
                <wp:inline distT="0" distB="0" distL="0" distR="0" wp14:anchorId="5357D15D" wp14:editId="6B07B3C6">
                  <wp:extent cx="106356" cy="109728"/>
                  <wp:effectExtent l="0" t="0" r="8255"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 Black without Circle.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356" cy="109728"/>
                          </a:xfrm>
                          <a:prstGeom prst="rect">
                            <a:avLst/>
                          </a:prstGeom>
                        </pic:spPr>
                      </pic:pic>
                    </a:graphicData>
                  </a:graphic>
                </wp:inline>
              </w:drawing>
            </w:r>
            <w:r>
              <w:t xml:space="preserve">  </w:t>
            </w:r>
            <w:r w:rsidRPr="00AA232D">
              <w:rPr>
                <w:b/>
                <w:bCs/>
              </w:rPr>
              <w:t>pkmalviya@gmail.com</w:t>
            </w:r>
          </w:p>
          <w:p w14:paraId="0BC9BACF" w14:textId="14E99C27" w:rsidR="000D74BB" w:rsidRDefault="000D74BB" w:rsidP="00433524">
            <w:pPr>
              <w:spacing w:line="240" w:lineRule="auto"/>
            </w:pPr>
            <w:r w:rsidRPr="00FD7D81">
              <w:rPr>
                <w:noProof/>
                <w:position w:val="-2"/>
                <w:lang w:eastAsia="zh-TW"/>
              </w:rPr>
              <w:drawing>
                <wp:inline distT="0" distB="0" distL="0" distR="0" wp14:anchorId="2188AEB7" wp14:editId="13A358A8">
                  <wp:extent cx="114662" cy="109728"/>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 Blac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662" cy="109728"/>
                          </a:xfrm>
                          <a:prstGeom prst="rect">
                            <a:avLst/>
                          </a:prstGeom>
                        </pic:spPr>
                      </pic:pic>
                    </a:graphicData>
                  </a:graphic>
                </wp:inline>
              </w:drawing>
            </w:r>
            <w:r>
              <w:t xml:space="preserve">  </w:t>
            </w:r>
            <w:proofErr w:type="spellStart"/>
            <w:r w:rsidR="00AF2108">
              <w:t>ipraveenmalviya</w:t>
            </w:r>
            <w:proofErr w:type="spellEnd"/>
          </w:p>
          <w:p w14:paraId="551041C2" w14:textId="07BCD30E" w:rsidR="000D74BB" w:rsidRDefault="000D74BB" w:rsidP="00433524">
            <w:pPr>
              <w:spacing w:line="240" w:lineRule="auto"/>
            </w:pPr>
            <w:r w:rsidRPr="00FD7D81">
              <w:rPr>
                <w:noProof/>
                <w:position w:val="-2"/>
                <w:lang w:eastAsia="zh-TW"/>
              </w:rPr>
              <w:drawing>
                <wp:inline distT="0" distB="0" distL="0" distR="0" wp14:anchorId="7C8CE504" wp14:editId="443ACF4D">
                  <wp:extent cx="76468" cy="109728"/>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 Black 2.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468" cy="109728"/>
                          </a:xfrm>
                          <a:prstGeom prst="rect">
                            <a:avLst/>
                          </a:prstGeom>
                        </pic:spPr>
                      </pic:pic>
                    </a:graphicData>
                  </a:graphic>
                </wp:inline>
              </w:drawing>
            </w:r>
            <w:r>
              <w:t xml:space="preserve">  </w:t>
            </w:r>
            <w:r w:rsidR="006305DF">
              <w:t xml:space="preserve"> </w:t>
            </w:r>
            <w:r w:rsidR="00262B96" w:rsidRPr="00BD64B9">
              <w:t>Bengaluru</w:t>
            </w:r>
            <w:r>
              <w:t>, KA | India</w:t>
            </w:r>
          </w:p>
          <w:p w14:paraId="59F39100" w14:textId="265BBA07" w:rsidR="000D74BB" w:rsidRDefault="000D74BB" w:rsidP="00433524">
            <w:pPr>
              <w:spacing w:line="240" w:lineRule="auto"/>
            </w:pPr>
            <w:r>
              <w:rPr>
                <w:noProof/>
                <w:lang w:eastAsia="zh-TW"/>
              </w:rPr>
              <mc:AlternateContent>
                <mc:Choice Requires="wps">
                  <w:drawing>
                    <wp:inline distT="0" distB="0" distL="0" distR="0" wp14:anchorId="1F2F98C3" wp14:editId="000437E0">
                      <wp:extent cx="1371600" cy="0"/>
                      <wp:effectExtent l="0" t="0" r="0" b="19050"/>
                      <wp:docPr id="9" name="Straight Connector 9"/>
                      <wp:cNvGraphicFramePr/>
                      <a:graphic xmlns:a="http://schemas.openxmlformats.org/drawingml/2006/main">
                        <a:graphicData uri="http://schemas.microsoft.com/office/word/2010/wordprocessingShape">
                          <wps:wsp>
                            <wps:cNvCnPr/>
                            <wps:spPr>
                              <a:xfrm>
                                <a:off x="0" y="0"/>
                                <a:ext cx="1371600" cy="0"/>
                              </a:xfrm>
                              <a:prstGeom prst="line">
                                <a:avLst/>
                              </a:prstGeom>
                              <a:ln w="3175">
                                <a:solidFill>
                                  <a:srgbClr val="AA742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41DB1D"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" strokecolor="#aa742c" strokeweight=".25pt">
                      <v:stroke dashstyle="1 1"/>
                      <w10:anchorlock/>
                    </v:line>
                  </w:pict>
                </mc:Fallback>
              </mc:AlternateContent>
            </w:r>
          </w:p>
          <w:p w14:paraId="1C29037C" w14:textId="77777777" w:rsidR="00484801" w:rsidRDefault="00484801" w:rsidP="00433524">
            <w:pPr>
              <w:spacing w:line="240" w:lineRule="auto"/>
              <w:rPr>
                <w:color w:val="C38533"/>
                <w:sz w:val="28"/>
                <w:szCs w:val="28"/>
              </w:rPr>
            </w:pPr>
          </w:p>
          <w:p w14:paraId="5CFD0EEB" w14:textId="1C096C84" w:rsidR="0040367B" w:rsidRDefault="006B7559" w:rsidP="00433524">
            <w:pPr>
              <w:spacing w:line="240" w:lineRule="auto"/>
            </w:pPr>
            <w:r w:rsidRPr="006466FF">
              <w:rPr>
                <w:b/>
                <w:bCs/>
                <w:color w:val="C38533"/>
                <w:sz w:val="28"/>
                <w:szCs w:val="28"/>
              </w:rPr>
              <w:t xml:space="preserve">Academia </w:t>
            </w:r>
          </w:p>
          <w:p w14:paraId="4584D724" w14:textId="2717817A" w:rsidR="000D74BB" w:rsidRPr="00BB3D6F" w:rsidRDefault="00731C08" w:rsidP="00433524">
            <w:pPr>
              <w:spacing w:line="240" w:lineRule="auto"/>
              <w:rPr>
                <w:b/>
                <w:bCs/>
              </w:rPr>
            </w:pPr>
            <w:proofErr w:type="spellStart"/>
            <w:proofErr w:type="gramStart"/>
            <w:r>
              <w:rPr>
                <w:b/>
                <w:bCs/>
              </w:rPr>
              <w:t>B.Tech</w:t>
            </w:r>
            <w:proofErr w:type="spellEnd"/>
            <w:proofErr w:type="gramEnd"/>
            <w:r w:rsidR="000D74BB" w:rsidRPr="00BB3D6F">
              <w:rPr>
                <w:b/>
                <w:bCs/>
              </w:rPr>
              <w:t xml:space="preserve"> Computer Science</w:t>
            </w:r>
          </w:p>
          <w:p w14:paraId="143E6CBA" w14:textId="77AB1FD4" w:rsidR="000D74BB" w:rsidRDefault="000D74BB" w:rsidP="00433524">
            <w:pPr>
              <w:spacing w:line="240" w:lineRule="auto"/>
            </w:pPr>
            <w:r>
              <w:t>20</w:t>
            </w:r>
            <w:r w:rsidR="00731C08">
              <w:t>06</w:t>
            </w:r>
            <w:r>
              <w:t xml:space="preserve"> </w:t>
            </w:r>
            <w:r w:rsidR="00731C08">
              <w:t>-</w:t>
            </w:r>
            <w:r>
              <w:t xml:space="preserve"> </w:t>
            </w:r>
            <w:r w:rsidR="00731C08">
              <w:t>2010</w:t>
            </w:r>
          </w:p>
          <w:p w14:paraId="0F8A77F2" w14:textId="3B6118CB" w:rsidR="000D74BB" w:rsidRDefault="00731C08" w:rsidP="00433524">
            <w:pPr>
              <w:spacing w:line="240" w:lineRule="auto"/>
            </w:pPr>
            <w:r w:rsidRPr="00731C08">
              <w:t>Rajasthan Technical University, Kota</w:t>
            </w:r>
          </w:p>
          <w:p w14:paraId="1700FC64" w14:textId="77777777" w:rsidR="00731C08" w:rsidRDefault="00731C08" w:rsidP="00433524">
            <w:pPr>
              <w:spacing w:line="240" w:lineRule="auto"/>
            </w:pPr>
          </w:p>
          <w:p w14:paraId="4E283815" w14:textId="3CBFCA7D" w:rsidR="000D74BB" w:rsidRPr="00BB3D6F" w:rsidRDefault="00731C08" w:rsidP="00433524">
            <w:pPr>
              <w:spacing w:line="240" w:lineRule="auto"/>
              <w:rPr>
                <w:b/>
                <w:bCs/>
              </w:rPr>
            </w:pPr>
            <w:r w:rsidRPr="0037400E">
              <w:rPr>
                <w:b/>
                <w:bCs/>
              </w:rPr>
              <w:t>H.S.C</w:t>
            </w:r>
          </w:p>
          <w:p w14:paraId="77FC6E2B" w14:textId="2E6882EF" w:rsidR="000D74BB" w:rsidRDefault="00731C08" w:rsidP="00433524">
            <w:pPr>
              <w:spacing w:line="240" w:lineRule="auto"/>
            </w:pPr>
            <w:r>
              <w:t>2004</w:t>
            </w:r>
            <w:r w:rsidR="000D74BB">
              <w:t xml:space="preserve"> – </w:t>
            </w:r>
            <w:r>
              <w:t>2005</w:t>
            </w:r>
          </w:p>
          <w:p w14:paraId="3C9A52BE" w14:textId="3A795D84" w:rsidR="00731C08" w:rsidRDefault="00E1358B" w:rsidP="00433524">
            <w:pPr>
              <w:spacing w:line="240" w:lineRule="auto"/>
            </w:pPr>
            <w:r w:rsidRPr="00E1358B">
              <w:t>Rajasthan Board, Ajmer</w:t>
            </w:r>
          </w:p>
          <w:p w14:paraId="0338479E" w14:textId="77777777" w:rsidR="00E1358B" w:rsidRDefault="00E1358B" w:rsidP="00433524">
            <w:pPr>
              <w:spacing w:line="240" w:lineRule="auto"/>
              <w:rPr>
                <w:rFonts w:ascii="Verdana" w:hAnsi="Verdana" w:cs="Arial"/>
                <w:sz w:val="18"/>
                <w:szCs w:val="18"/>
              </w:rPr>
            </w:pPr>
          </w:p>
          <w:p w14:paraId="65EF5980" w14:textId="513BEE78" w:rsidR="00731C08" w:rsidRPr="0037400E" w:rsidRDefault="00731C08" w:rsidP="00433524">
            <w:pPr>
              <w:spacing w:line="240" w:lineRule="auto"/>
              <w:rPr>
                <w:b/>
                <w:bCs/>
              </w:rPr>
            </w:pPr>
            <w:r w:rsidRPr="0037400E">
              <w:rPr>
                <w:b/>
                <w:bCs/>
              </w:rPr>
              <w:t xml:space="preserve">S.S.C </w:t>
            </w:r>
          </w:p>
          <w:p w14:paraId="68640CF6" w14:textId="4F5A6A0B" w:rsidR="00731C08" w:rsidRDefault="00731C08" w:rsidP="00433524">
            <w:pPr>
              <w:spacing w:line="240" w:lineRule="auto"/>
            </w:pPr>
            <w:r>
              <w:t>2002 – 2003</w:t>
            </w:r>
          </w:p>
          <w:p w14:paraId="286A0B7F" w14:textId="5B9F6E67" w:rsidR="00731C08" w:rsidRDefault="00E1358B" w:rsidP="00433524">
            <w:pPr>
              <w:spacing w:line="240" w:lineRule="auto"/>
            </w:pPr>
            <w:r w:rsidRPr="00E1358B">
              <w:t>Rajasthan Board, Ajmer</w:t>
            </w:r>
          </w:p>
          <w:p w14:paraId="4E2E525D" w14:textId="0643F108" w:rsidR="000D74BB" w:rsidRDefault="00AB7763" w:rsidP="00433524">
            <w:pPr>
              <w:spacing w:line="240" w:lineRule="auto"/>
            </w:pPr>
            <w:r>
              <w:rPr>
                <w:noProof/>
                <w:lang w:eastAsia="zh-TW"/>
              </w:rPr>
              <mc:AlternateContent>
                <mc:Choice Requires="wps">
                  <w:drawing>
                    <wp:inline distT="0" distB="0" distL="0" distR="0" wp14:anchorId="7782690A" wp14:editId="61049A1E">
                      <wp:extent cx="1371600" cy="0"/>
                      <wp:effectExtent l="0" t="0" r="0" b="19050"/>
                      <wp:docPr id="27" name="Straight Connector 27"/>
                      <wp:cNvGraphicFramePr/>
                      <a:graphic xmlns:a="http://schemas.openxmlformats.org/drawingml/2006/main">
                        <a:graphicData uri="http://schemas.microsoft.com/office/word/2010/wordprocessingShape">
                          <wps:wsp>
                            <wps:cNvCnPr/>
                            <wps:spPr>
                              <a:xfrm>
                                <a:off x="0" y="0"/>
                                <a:ext cx="1371600" cy="0"/>
                              </a:xfrm>
                              <a:prstGeom prst="line">
                                <a:avLst/>
                              </a:prstGeom>
                              <a:ln w="3175">
                                <a:solidFill>
                                  <a:srgbClr val="AA742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785740"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" strokecolor="#aa742c" strokeweight=".25pt">
                      <v:stroke dashstyle="1 1"/>
                      <w10:anchorlock/>
                    </v:line>
                  </w:pict>
                </mc:Fallback>
              </mc:AlternateContent>
            </w:r>
          </w:p>
          <w:p w14:paraId="177DEF4D" w14:textId="26F1AE69" w:rsidR="00A50F21" w:rsidRPr="00887FB8" w:rsidRDefault="00A50F21" w:rsidP="00433524">
            <w:pPr>
              <w:spacing w:line="240" w:lineRule="auto"/>
              <w:rPr>
                <w:color w:val="C38533"/>
                <w:sz w:val="28"/>
                <w:szCs w:val="28"/>
              </w:rPr>
            </w:pPr>
          </w:p>
          <w:p w14:paraId="03D96C05" w14:textId="5A36827A" w:rsidR="00A50F21" w:rsidRPr="008355AB" w:rsidRDefault="00A50F21" w:rsidP="00887FB8">
            <w:pPr>
              <w:spacing w:line="240" w:lineRule="auto"/>
              <w:rPr>
                <w:b/>
                <w:bCs/>
                <w:color w:val="C38533"/>
                <w:sz w:val="28"/>
                <w:szCs w:val="28"/>
              </w:rPr>
            </w:pPr>
            <w:r w:rsidRPr="008355AB">
              <w:rPr>
                <w:b/>
                <w:bCs/>
                <w:color w:val="C38533"/>
                <w:sz w:val="28"/>
                <w:szCs w:val="28"/>
              </w:rPr>
              <w:t>Certifications</w:t>
            </w:r>
          </w:p>
          <w:p w14:paraId="346176F1" w14:textId="12064814" w:rsidR="00A50F21" w:rsidRDefault="00A50F21" w:rsidP="00A50F21">
            <w:pPr>
              <w:pStyle w:val="SidebarTitles"/>
              <w:spacing w:before="0" w:after="0" w:line="240" w:lineRule="auto"/>
            </w:pPr>
            <w:r>
              <w:rPr>
                <w:noProof/>
              </w:rPr>
              <w:drawing>
                <wp:inline distT="0" distB="0" distL="0" distR="0" wp14:anchorId="148C9D1A" wp14:editId="3B16F34C">
                  <wp:extent cx="720000" cy="720000"/>
                  <wp:effectExtent l="0" t="0" r="4445" b="4445"/>
                  <wp:docPr id="18" name="Picture 18" descr="Image result for oracle cloud infrastructure developer 2020 certified assoc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racle cloud infrastructure developer 2020 certified associa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sidR="00BA604F">
              <w:rPr>
                <w:noProof/>
              </w:rPr>
              <w:drawing>
                <wp:inline distT="0" distB="0" distL="0" distR="0" wp14:anchorId="1F266EF0" wp14:editId="7D6475C0">
                  <wp:extent cx="720000" cy="720000"/>
                  <wp:effectExtent l="0" t="0" r="4445" b="4445"/>
                  <wp:docPr id="17" name="Picture 17" descr="Image result for Oracle Cloud Infrastructure 2019 Cloud Operations Certified Assoc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racle Cloud Infrastructure 2019 Cloud Operations Certified Associa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noProof/>
              </w:rPr>
              <w:drawing>
                <wp:inline distT="0" distB="0" distL="0" distR="0" wp14:anchorId="03AD5AA8" wp14:editId="10DCC531">
                  <wp:extent cx="720000" cy="720000"/>
                  <wp:effectExtent l="0" t="0" r="4445" b="4445"/>
                  <wp:docPr id="19" name="Picture 19" descr="https://images.youracclaim.com/size/110x110/images/6a254dad-77e5-4e71-8049-94e5c7a15981/azure-fundamentals-6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s.youracclaim.com/size/110x110/images/6a254dad-77e5-4e71-8049-94e5c7a15981/azure-fundamentals-600x6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14:paraId="13DFFFB6" w14:textId="77777777" w:rsidR="00A50F21" w:rsidRDefault="00A50F21" w:rsidP="00A50F21">
            <w:pPr>
              <w:spacing w:line="240" w:lineRule="auto"/>
            </w:pPr>
            <w:r>
              <w:rPr>
                <w:noProof/>
                <w:lang w:eastAsia="zh-TW"/>
              </w:rPr>
              <mc:AlternateContent>
                <mc:Choice Requires="wps">
                  <w:drawing>
                    <wp:inline distT="0" distB="0" distL="0" distR="0" wp14:anchorId="2A6E6F8A" wp14:editId="69B9C684">
                      <wp:extent cx="1371600" cy="0"/>
                      <wp:effectExtent l="0" t="0" r="0" b="19050"/>
                      <wp:docPr id="16" name="Straight Connector 16"/>
                      <wp:cNvGraphicFramePr/>
                      <a:graphic xmlns:a="http://schemas.openxmlformats.org/drawingml/2006/main">
                        <a:graphicData uri="http://schemas.microsoft.com/office/word/2010/wordprocessingShape">
                          <wps:wsp>
                            <wps:cNvCnPr/>
                            <wps:spPr>
                              <a:xfrm>
                                <a:off x="0" y="0"/>
                                <a:ext cx="1371600" cy="0"/>
                              </a:xfrm>
                              <a:prstGeom prst="line">
                                <a:avLst/>
                              </a:prstGeom>
                              <a:ln w="3175">
                                <a:solidFill>
                                  <a:srgbClr val="AA742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812784"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" strokecolor="#aa742c" strokeweight=".25pt">
                      <v:stroke dashstyle="1 1"/>
                      <w10:anchorlock/>
                    </v:line>
                  </w:pict>
                </mc:Fallback>
              </mc:AlternateContent>
            </w:r>
          </w:p>
          <w:p w14:paraId="65E68B00" w14:textId="193C3220" w:rsidR="009C642A" w:rsidRPr="00887FB8" w:rsidRDefault="009C642A" w:rsidP="00887FB8">
            <w:pPr>
              <w:spacing w:line="240" w:lineRule="auto"/>
              <w:rPr>
                <w:color w:val="C38533"/>
                <w:sz w:val="28"/>
                <w:szCs w:val="28"/>
              </w:rPr>
            </w:pPr>
          </w:p>
          <w:p w14:paraId="1B7B3934" w14:textId="77777777" w:rsidR="00887FB8" w:rsidRPr="008355AB" w:rsidRDefault="00887FB8" w:rsidP="00887FB8">
            <w:pPr>
              <w:spacing w:line="240" w:lineRule="auto"/>
              <w:rPr>
                <w:b/>
                <w:bCs/>
                <w:color w:val="C38533"/>
                <w:sz w:val="28"/>
                <w:szCs w:val="28"/>
              </w:rPr>
            </w:pPr>
            <w:r w:rsidRPr="008355AB">
              <w:rPr>
                <w:b/>
                <w:bCs/>
                <w:color w:val="C38533"/>
                <w:sz w:val="28"/>
                <w:szCs w:val="28"/>
              </w:rPr>
              <w:t xml:space="preserve">Tools </w:t>
            </w:r>
          </w:p>
          <w:p w14:paraId="614E32C4" w14:textId="77777777" w:rsidR="00887FB8" w:rsidRDefault="00887FB8" w:rsidP="00887FB8">
            <w:pPr>
              <w:spacing w:line="240" w:lineRule="auto"/>
            </w:pPr>
            <w:r w:rsidRPr="00F87E45">
              <w:t>SQL, PL/SQL, XML Reports, Oracle Forms, WEBADI</w:t>
            </w:r>
            <w:r>
              <w:t xml:space="preserve">, </w:t>
            </w:r>
            <w:r w:rsidRPr="00F87E45">
              <w:t>Workflow Builder</w:t>
            </w:r>
            <w:r>
              <w:t xml:space="preserve">, </w:t>
            </w:r>
            <w:r w:rsidRPr="008439A8">
              <w:t>WinSCP</w:t>
            </w:r>
            <w:r>
              <w:t xml:space="preserve">, JDeveloper, </w:t>
            </w:r>
            <w:r w:rsidRPr="008439A8">
              <w:t>Toad, Putty</w:t>
            </w:r>
            <w:r>
              <w:t>,</w:t>
            </w:r>
          </w:p>
          <w:p w14:paraId="0FFE6FDC" w14:textId="77777777" w:rsidR="00887FB8" w:rsidRDefault="00887FB8" w:rsidP="00887FB8">
            <w:pPr>
              <w:spacing w:line="240" w:lineRule="auto"/>
            </w:pPr>
            <w:r w:rsidRPr="008439A8">
              <w:t xml:space="preserve">SQL Developer, SQL *Plus </w:t>
            </w:r>
            <w:r>
              <w:rPr>
                <w:noProof/>
                <w:lang w:eastAsia="zh-TW"/>
              </w:rPr>
              <mc:AlternateContent>
                <mc:Choice Requires="wps">
                  <w:drawing>
                    <wp:inline distT="0" distB="0" distL="0" distR="0" wp14:anchorId="2F15F88E" wp14:editId="78ED2AD0">
                      <wp:extent cx="1371600" cy="0"/>
                      <wp:effectExtent l="0" t="0" r="0" b="19050"/>
                      <wp:docPr id="30" name="Straight Connector 30"/>
                      <wp:cNvGraphicFramePr/>
                      <a:graphic xmlns:a="http://schemas.openxmlformats.org/drawingml/2006/main">
                        <a:graphicData uri="http://schemas.microsoft.com/office/word/2010/wordprocessingShape">
                          <wps:wsp>
                            <wps:cNvCnPr/>
                            <wps:spPr>
                              <a:xfrm>
                                <a:off x="0" y="0"/>
                                <a:ext cx="1371600" cy="0"/>
                              </a:xfrm>
                              <a:prstGeom prst="line">
                                <a:avLst/>
                              </a:prstGeom>
                              <a:ln w="3175">
                                <a:solidFill>
                                  <a:srgbClr val="AA742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E4FA6B" id="Straight Connector 30" o:spid="_x0000_s1026" style="visibility:visible;mso-wrap-style:square;mso-left-percent:-10001;mso-top-percent:-10001;mso-position-horizontal:absolute;mso-position-horizontal-relative:char;mso-position-vertical:absolute;mso-position-vertical-relative:line;mso-left-percent:-10001;mso-top-percent:-10001" from="0,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" strokecolor="#aa742c" strokeweight=".25pt">
                      <v:stroke dashstyle="1 1"/>
                      <w10:anchorlock/>
                    </v:line>
                  </w:pict>
                </mc:Fallback>
              </mc:AlternateContent>
            </w:r>
          </w:p>
          <w:p w14:paraId="355BBD55" w14:textId="77777777" w:rsidR="00887FB8" w:rsidRDefault="00887FB8" w:rsidP="009C642A">
            <w:pPr>
              <w:pStyle w:val="SidebarTitles"/>
              <w:spacing w:before="0" w:after="0" w:line="240" w:lineRule="auto"/>
              <w:rPr>
                <w:b/>
                <w:bCs/>
              </w:rPr>
            </w:pPr>
          </w:p>
          <w:p w14:paraId="1361B7B8" w14:textId="65A429DA" w:rsidR="009C642A" w:rsidRPr="006466FF" w:rsidRDefault="009C642A" w:rsidP="009C642A">
            <w:pPr>
              <w:pStyle w:val="SidebarTitles"/>
              <w:spacing w:before="0" w:after="0" w:line="240" w:lineRule="auto"/>
              <w:rPr>
                <w:b/>
                <w:bCs/>
              </w:rPr>
            </w:pPr>
            <w:r w:rsidRPr="006466FF">
              <w:rPr>
                <w:b/>
                <w:bCs/>
              </w:rPr>
              <w:t>Languages Spoken</w:t>
            </w:r>
          </w:p>
          <w:p w14:paraId="26D1D614" w14:textId="77777777" w:rsidR="009C642A" w:rsidRDefault="009C642A" w:rsidP="009C642A">
            <w:pPr>
              <w:spacing w:line="240" w:lineRule="auto"/>
            </w:pPr>
            <w:r>
              <w:t>English, Hindi</w:t>
            </w:r>
          </w:p>
          <w:p w14:paraId="5B0E74A3" w14:textId="0BAD4917" w:rsidR="009C642A" w:rsidRDefault="009C642A" w:rsidP="009C642A">
            <w:pPr>
              <w:spacing w:line="240" w:lineRule="auto"/>
            </w:pPr>
          </w:p>
          <w:p w14:paraId="77A808A8" w14:textId="5E0C2B24" w:rsidR="009C642A" w:rsidRDefault="009C642A" w:rsidP="00A50F21">
            <w:pPr>
              <w:spacing w:line="240" w:lineRule="auto"/>
            </w:pPr>
          </w:p>
        </w:tc>
      </w:tr>
    </w:tbl>
    <w:p w14:paraId="01160721" w14:textId="4EC18BAD" w:rsidR="00231F8D" w:rsidRDefault="00D77583" w:rsidP="00AD52B7">
      <w:pPr>
        <w:tabs>
          <w:tab w:val="right" w:pos="7992"/>
        </w:tabs>
        <w:rPr>
          <w:rFonts w:cs="Calibri Light"/>
          <w:b/>
          <w:bCs/>
          <w:color w:val="CF9649"/>
          <w:sz w:val="28"/>
          <w:szCs w:val="32"/>
        </w:rPr>
      </w:pPr>
      <w:r>
        <w:rPr>
          <w:noProof/>
          <w:lang w:eastAsia="zh-TW"/>
        </w:rPr>
        <mc:AlternateContent>
          <mc:Choice Requires="wps">
            <w:drawing>
              <wp:inline distT="0" distB="0" distL="0" distR="0" wp14:anchorId="72183CFE" wp14:editId="254EC3E4">
                <wp:extent cx="7411720" cy="18891"/>
                <wp:effectExtent l="0" t="0" r="36830" b="19685"/>
                <wp:docPr id="24" name="Straight Connector 24"/>
                <wp:cNvGraphicFramePr/>
                <a:graphic xmlns:a="http://schemas.openxmlformats.org/drawingml/2006/main">
                  <a:graphicData uri="http://schemas.microsoft.com/office/word/2010/wordprocessingShape">
                    <wps:wsp>
                      <wps:cNvCnPr/>
                      <wps:spPr>
                        <a:xfrm flipV="1">
                          <a:off x="0" y="0"/>
                          <a:ext cx="7411720" cy="18891"/>
                        </a:xfrm>
                        <a:prstGeom prst="line">
                          <a:avLst/>
                        </a:prstGeom>
                        <a:ln w="3175">
                          <a:solidFill>
                            <a:srgbClr val="9C6A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28741E" id="Straight Connector 24" o:spid="_x0000_s1026" style="flip:y;visibility:visible;mso-wrap-style:square;mso-left-percent:-10001;mso-top-percent:-10001;mso-position-horizontal:absolute;mso-position-horizontal-relative:char;mso-position-vertical:absolute;mso-position-vertical-relative:line;mso-left-percent:-10001;mso-top-percent:-10001" from="0,0" to="58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" strokecolor="#9c6a28" strokeweight=".25pt">
                <v:stroke dashstyle="1 1"/>
                <w10:anchorlock/>
              </v:line>
            </w:pict>
          </mc:Fallback>
        </mc:AlternateContent>
      </w:r>
    </w:p>
    <w:p w14:paraId="306A2312" w14:textId="2CD84D30" w:rsidR="00AD52B7" w:rsidRDefault="00AD52B7" w:rsidP="00AD52B7">
      <w:pPr>
        <w:tabs>
          <w:tab w:val="right" w:pos="7992"/>
        </w:tabs>
        <w:rPr>
          <w:rFonts w:cs="Calibri Light"/>
          <w:b/>
          <w:bCs/>
          <w:color w:val="CF9649"/>
          <w:sz w:val="28"/>
          <w:szCs w:val="32"/>
        </w:rPr>
      </w:pPr>
      <w:r>
        <w:rPr>
          <w:rFonts w:cs="Calibri Light"/>
          <w:b/>
          <w:bCs/>
          <w:color w:val="CF9649"/>
          <w:sz w:val="28"/>
          <w:szCs w:val="32"/>
        </w:rPr>
        <w:lastRenderedPageBreak/>
        <w:t>Project Assignment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977"/>
        <w:gridCol w:w="3133"/>
      </w:tblGrid>
      <w:tr w:rsidR="00B537A9" w14:paraId="6D2D8655" w14:textId="77777777" w:rsidTr="00B43FB8">
        <w:tc>
          <w:tcPr>
            <w:tcW w:w="5778" w:type="dxa"/>
            <w:shd w:val="clear" w:color="auto" w:fill="F2E3CE"/>
          </w:tcPr>
          <w:p w14:paraId="15295F67" w14:textId="06A49F07" w:rsidR="00B537A9" w:rsidRDefault="00B537A9" w:rsidP="00B9299A">
            <w:pPr>
              <w:tabs>
                <w:tab w:val="right" w:pos="7992"/>
              </w:tabs>
              <w:rPr>
                <w:rFonts w:cs="Calibri Light"/>
                <w:b/>
                <w:bCs/>
                <w:color w:val="CF9649"/>
                <w:sz w:val="28"/>
                <w:szCs w:val="32"/>
              </w:rPr>
            </w:pPr>
            <w:r w:rsidRPr="00B9241A">
              <w:rPr>
                <w:b/>
                <w:bCs/>
                <w:sz w:val="22"/>
              </w:rPr>
              <w:t xml:space="preserve">9. </w:t>
            </w:r>
            <w:r w:rsidR="004F0B0A">
              <w:rPr>
                <w:b/>
                <w:bCs/>
                <w:sz w:val="22"/>
              </w:rPr>
              <w:t xml:space="preserve"> </w:t>
            </w:r>
            <w:r w:rsidRPr="00B9241A">
              <w:rPr>
                <w:b/>
                <w:bCs/>
                <w:sz w:val="22"/>
              </w:rPr>
              <w:t>Realogy LLC, US</w:t>
            </w:r>
            <w:r w:rsidR="00705D76">
              <w:rPr>
                <w:b/>
                <w:bCs/>
                <w:sz w:val="22"/>
              </w:rPr>
              <w:t xml:space="preserve"> </w:t>
            </w:r>
            <w:r w:rsidR="00705D76" w:rsidRPr="00705D76">
              <w:rPr>
                <w:sz w:val="22"/>
              </w:rPr>
              <w:t>(</w:t>
            </w:r>
            <w:r w:rsidR="00705D76">
              <w:rPr>
                <w:sz w:val="22"/>
              </w:rPr>
              <w:t>Upgrade R12.1.3 to R12.2.9</w:t>
            </w:r>
            <w:r w:rsidR="00705D76" w:rsidRPr="00705D76">
              <w:rPr>
                <w:sz w:val="22"/>
              </w:rPr>
              <w:t>)</w:t>
            </w:r>
          </w:p>
        </w:tc>
        <w:tc>
          <w:tcPr>
            <w:tcW w:w="2977" w:type="dxa"/>
            <w:shd w:val="clear" w:color="auto" w:fill="F2E3CE"/>
          </w:tcPr>
          <w:p w14:paraId="6F3DB6AD" w14:textId="78A69497" w:rsidR="00B537A9" w:rsidRDefault="001D6853" w:rsidP="00B9299A">
            <w:pPr>
              <w:tabs>
                <w:tab w:val="right" w:pos="7992"/>
              </w:tabs>
              <w:jc w:val="right"/>
              <w:rPr>
                <w:rFonts w:cs="Calibri Light"/>
                <w:b/>
                <w:bCs/>
                <w:color w:val="CF9649"/>
                <w:sz w:val="28"/>
                <w:szCs w:val="32"/>
              </w:rPr>
            </w:pPr>
            <w:r>
              <w:rPr>
                <w:b/>
                <w:bCs/>
                <w:sz w:val="22"/>
              </w:rPr>
              <w:t>Jan</w:t>
            </w:r>
            <w:r w:rsidR="00B537A9" w:rsidRPr="00B9241A">
              <w:rPr>
                <w:b/>
                <w:bCs/>
                <w:sz w:val="22"/>
              </w:rPr>
              <w:t xml:space="preserve"> 202</w:t>
            </w:r>
            <w:r w:rsidR="005A4932">
              <w:rPr>
                <w:b/>
                <w:bCs/>
                <w:sz w:val="22"/>
              </w:rPr>
              <w:t>1</w:t>
            </w:r>
            <w:r w:rsidR="00F26689">
              <w:rPr>
                <w:b/>
                <w:bCs/>
                <w:sz w:val="22"/>
              </w:rPr>
              <w:t xml:space="preserve"> - </w:t>
            </w:r>
            <w:r w:rsidR="00B537A9" w:rsidRPr="00B9241A">
              <w:rPr>
                <w:b/>
                <w:bCs/>
                <w:sz w:val="22"/>
              </w:rPr>
              <w:t>Present</w:t>
            </w:r>
          </w:p>
        </w:tc>
        <w:tc>
          <w:tcPr>
            <w:tcW w:w="3133" w:type="dxa"/>
            <w:shd w:val="clear" w:color="auto" w:fill="F2E3CE"/>
          </w:tcPr>
          <w:p w14:paraId="2D95F6E5" w14:textId="2A224D5E" w:rsidR="00B537A9" w:rsidRPr="002A0FFC" w:rsidRDefault="00B537A9" w:rsidP="00B9299A">
            <w:pPr>
              <w:tabs>
                <w:tab w:val="right" w:pos="7992"/>
              </w:tabs>
              <w:jc w:val="right"/>
              <w:rPr>
                <w:rFonts w:cs="Calibri Light"/>
                <w:b/>
                <w:bCs/>
                <w:i/>
                <w:iCs/>
                <w:color w:val="CF9649"/>
                <w:sz w:val="22"/>
              </w:rPr>
            </w:pPr>
            <w:r w:rsidRPr="002A0FFC">
              <w:rPr>
                <w:i/>
                <w:iCs/>
                <w:sz w:val="22"/>
              </w:rPr>
              <w:t>Mindtree LTD</w:t>
            </w:r>
          </w:p>
        </w:tc>
      </w:tr>
    </w:tbl>
    <w:p w14:paraId="59A907D8" w14:textId="77777777" w:rsidR="00B537A9" w:rsidRDefault="00B537A9" w:rsidP="00B537A9">
      <w:pPr>
        <w:spacing w:after="0"/>
      </w:pPr>
    </w:p>
    <w:p w14:paraId="11C98B47" w14:textId="5377CC81" w:rsidR="00AD52B7" w:rsidRDefault="00B537A9" w:rsidP="00B537A9">
      <w:pPr>
        <w:spacing w:after="0" w:line="240" w:lineRule="auto"/>
      </w:pPr>
      <w:r w:rsidRPr="00B537A9">
        <w:t xml:space="preserve">Realogy Holdings Corp. is an American publicly owned real estate and relocation services company. It owns and franchises several real estate brands and brokerages, and offers relocation, </w:t>
      </w:r>
      <w:proofErr w:type="gramStart"/>
      <w:r w:rsidRPr="00B537A9">
        <w:t>title</w:t>
      </w:r>
      <w:proofErr w:type="gramEnd"/>
      <w:r w:rsidRPr="00B537A9">
        <w:t xml:space="preserve"> and settlement services</w:t>
      </w:r>
    </w:p>
    <w:p w14:paraId="35ED4F46" w14:textId="77777777" w:rsidR="00B537A9" w:rsidRDefault="00B537A9" w:rsidP="00B537A9">
      <w:pPr>
        <w:spacing w:after="0" w:line="240" w:lineRule="auto"/>
      </w:pPr>
    </w:p>
    <w:p w14:paraId="1BD8B507" w14:textId="784CD307" w:rsidR="008A5FFB" w:rsidRDefault="008A5FFB" w:rsidP="00952F81">
      <w:pPr>
        <w:pStyle w:val="BulletList"/>
      </w:pPr>
      <w:r>
        <w:t xml:space="preserve">Worked on </w:t>
      </w:r>
      <w:r w:rsidRPr="00181255">
        <w:rPr>
          <w:b/>
          <w:bCs/>
        </w:rPr>
        <w:t>OAF</w:t>
      </w:r>
      <w:r>
        <w:t xml:space="preserve"> New development Page having DML operation and Import functionality.</w:t>
      </w:r>
    </w:p>
    <w:p w14:paraId="76FF5704" w14:textId="3F5ADCE3" w:rsidR="00952F81" w:rsidRDefault="00952F81" w:rsidP="00952F81">
      <w:pPr>
        <w:pStyle w:val="BulletList"/>
      </w:pPr>
      <w:r>
        <w:t>Work</w:t>
      </w:r>
      <w:r w:rsidR="00E52F1C">
        <w:t>ing</w:t>
      </w:r>
      <w:r>
        <w:t xml:space="preserve"> on Upgrade and Object Migration planning</w:t>
      </w:r>
    </w:p>
    <w:p w14:paraId="3CBA1CD4" w14:textId="37435F30" w:rsidR="00952F81" w:rsidRDefault="00952F81" w:rsidP="00952F81">
      <w:pPr>
        <w:pStyle w:val="BulletList"/>
      </w:pPr>
      <w:r>
        <w:t>Worked on Data Masking on non-prod instances.</w:t>
      </w:r>
    </w:p>
    <w:p w14:paraId="1D070053" w14:textId="3BE747F8" w:rsidR="00AD52B7" w:rsidRDefault="00952F81" w:rsidP="00952F81">
      <w:pPr>
        <w:pStyle w:val="BulletList"/>
      </w:pPr>
      <w:r>
        <w:t>Working on Custom objects to analysis.</w:t>
      </w:r>
    </w:p>
    <w:p w14:paraId="32C0C771" w14:textId="28B0056E" w:rsidR="004F0B0A" w:rsidRDefault="004F0B0A" w:rsidP="004F0B0A">
      <w:pPr>
        <w:pStyle w:val="BulletList"/>
        <w:numPr>
          <w:ilvl w:val="0"/>
          <w:numId w:val="0"/>
        </w:numPr>
        <w:ind w:left="720" w:hanging="360"/>
      </w:pPr>
    </w:p>
    <w:p w14:paraId="03CD1C77" w14:textId="6EC9A9FD" w:rsidR="004F0B0A" w:rsidRDefault="004F0B0A" w:rsidP="004F0B0A">
      <w:pPr>
        <w:pStyle w:val="BulletList"/>
        <w:numPr>
          <w:ilvl w:val="0"/>
          <w:numId w:val="0"/>
        </w:numPr>
        <w:ind w:left="720" w:hanging="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551"/>
        <w:gridCol w:w="3133"/>
      </w:tblGrid>
      <w:tr w:rsidR="004F0B0A" w14:paraId="6905DCE4" w14:textId="77777777" w:rsidTr="00B43FB8">
        <w:tc>
          <w:tcPr>
            <w:tcW w:w="6204" w:type="dxa"/>
            <w:shd w:val="clear" w:color="auto" w:fill="F2E3CE"/>
          </w:tcPr>
          <w:p w14:paraId="7F52E9B2" w14:textId="27BC719A" w:rsidR="004F0B0A" w:rsidRDefault="004F0B0A" w:rsidP="00EC7B6F">
            <w:pPr>
              <w:tabs>
                <w:tab w:val="right" w:pos="7992"/>
              </w:tabs>
              <w:rPr>
                <w:rFonts w:cs="Calibri Light"/>
                <w:b/>
                <w:bCs/>
                <w:color w:val="CF9649"/>
                <w:sz w:val="28"/>
                <w:szCs w:val="32"/>
              </w:rPr>
            </w:pPr>
            <w:r>
              <w:rPr>
                <w:b/>
                <w:bCs/>
                <w:sz w:val="22"/>
              </w:rPr>
              <w:t>8</w:t>
            </w:r>
            <w:r w:rsidRPr="00B9241A">
              <w:rPr>
                <w:b/>
                <w:bCs/>
                <w:sz w:val="22"/>
              </w:rPr>
              <w:t xml:space="preserve">. </w:t>
            </w:r>
            <w:r>
              <w:rPr>
                <w:b/>
                <w:bCs/>
                <w:sz w:val="22"/>
              </w:rPr>
              <w:t xml:space="preserve"> </w:t>
            </w:r>
            <w:r w:rsidRPr="004F0B0A">
              <w:rPr>
                <w:b/>
                <w:bCs/>
                <w:sz w:val="22"/>
              </w:rPr>
              <w:t>SITA Aero</w:t>
            </w:r>
            <w:r>
              <w:rPr>
                <w:b/>
                <w:bCs/>
                <w:sz w:val="22"/>
              </w:rPr>
              <w:t>, UK</w:t>
            </w:r>
            <w:r w:rsidR="00705D76">
              <w:rPr>
                <w:b/>
                <w:bCs/>
                <w:sz w:val="22"/>
              </w:rPr>
              <w:t xml:space="preserve"> </w:t>
            </w:r>
            <w:r w:rsidR="00705D76" w:rsidRPr="00705D76">
              <w:rPr>
                <w:sz w:val="22"/>
              </w:rPr>
              <w:t xml:space="preserve">(CPQ </w:t>
            </w:r>
            <w:r w:rsidR="00B8038F">
              <w:rPr>
                <w:sz w:val="22"/>
              </w:rPr>
              <w:t>Cloud</w:t>
            </w:r>
            <w:r w:rsidR="00705D76" w:rsidRPr="00705D76">
              <w:rPr>
                <w:sz w:val="22"/>
              </w:rPr>
              <w:t xml:space="preserve"> Enhancement and Support)</w:t>
            </w:r>
          </w:p>
        </w:tc>
        <w:tc>
          <w:tcPr>
            <w:tcW w:w="2551" w:type="dxa"/>
            <w:shd w:val="clear" w:color="auto" w:fill="F2E3CE"/>
          </w:tcPr>
          <w:p w14:paraId="2ADC3E03" w14:textId="1F97AA35" w:rsidR="004F0B0A" w:rsidRDefault="00F26689" w:rsidP="00EC7B6F">
            <w:pPr>
              <w:tabs>
                <w:tab w:val="right" w:pos="7992"/>
              </w:tabs>
              <w:jc w:val="right"/>
              <w:rPr>
                <w:rFonts w:cs="Calibri Light"/>
                <w:b/>
                <w:bCs/>
                <w:color w:val="CF9649"/>
                <w:sz w:val="28"/>
                <w:szCs w:val="32"/>
              </w:rPr>
            </w:pPr>
            <w:r>
              <w:rPr>
                <w:b/>
                <w:bCs/>
                <w:sz w:val="22"/>
              </w:rPr>
              <w:t xml:space="preserve">Aug 2018 </w:t>
            </w:r>
            <w:r w:rsidR="00230C32">
              <w:rPr>
                <w:b/>
                <w:bCs/>
                <w:sz w:val="22"/>
              </w:rPr>
              <w:t>-</w:t>
            </w:r>
            <w:r>
              <w:rPr>
                <w:b/>
                <w:bCs/>
                <w:sz w:val="22"/>
              </w:rPr>
              <w:t xml:space="preserve"> </w:t>
            </w:r>
            <w:r w:rsidR="00B1214B">
              <w:rPr>
                <w:b/>
                <w:bCs/>
                <w:sz w:val="22"/>
              </w:rPr>
              <w:t>Dec</w:t>
            </w:r>
            <w:r w:rsidR="002734B1">
              <w:rPr>
                <w:b/>
                <w:bCs/>
                <w:sz w:val="22"/>
              </w:rPr>
              <w:t xml:space="preserve"> 202</w:t>
            </w:r>
            <w:r w:rsidR="008A0F17">
              <w:rPr>
                <w:b/>
                <w:bCs/>
                <w:sz w:val="22"/>
              </w:rPr>
              <w:t>0</w:t>
            </w:r>
          </w:p>
        </w:tc>
        <w:tc>
          <w:tcPr>
            <w:tcW w:w="3133" w:type="dxa"/>
            <w:shd w:val="clear" w:color="auto" w:fill="F2E3CE"/>
          </w:tcPr>
          <w:p w14:paraId="5E43C5BD" w14:textId="77777777" w:rsidR="004F0B0A" w:rsidRPr="002A0FFC" w:rsidRDefault="004F0B0A" w:rsidP="00EC7B6F">
            <w:pPr>
              <w:tabs>
                <w:tab w:val="right" w:pos="7992"/>
              </w:tabs>
              <w:jc w:val="right"/>
              <w:rPr>
                <w:rFonts w:cs="Calibri Light"/>
                <w:b/>
                <w:bCs/>
                <w:i/>
                <w:iCs/>
                <w:color w:val="CF9649"/>
                <w:sz w:val="22"/>
              </w:rPr>
            </w:pPr>
            <w:r w:rsidRPr="002A0FFC">
              <w:rPr>
                <w:i/>
                <w:iCs/>
                <w:sz w:val="22"/>
              </w:rPr>
              <w:t>Mindtree LTD</w:t>
            </w:r>
          </w:p>
        </w:tc>
      </w:tr>
    </w:tbl>
    <w:p w14:paraId="20F812FD" w14:textId="77777777" w:rsidR="004F0B0A" w:rsidRDefault="004F0B0A" w:rsidP="004F0B0A">
      <w:pPr>
        <w:spacing w:after="0"/>
      </w:pPr>
    </w:p>
    <w:p w14:paraId="75BD340E" w14:textId="344DF6D2" w:rsidR="004F0B0A" w:rsidRDefault="0088602B" w:rsidP="004F0B0A">
      <w:pPr>
        <w:spacing w:after="0" w:line="240" w:lineRule="auto"/>
      </w:pPr>
      <w:r w:rsidRPr="0088602B">
        <w:t xml:space="preserve">SITA is a multinational information technology company providing IT and telecommunication services to the air transport industry. The company claims </w:t>
      </w:r>
      <w:proofErr w:type="gramStart"/>
      <w:r w:rsidRPr="0088602B">
        <w:t>is</w:t>
      </w:r>
      <w:proofErr w:type="gramEnd"/>
      <w:r w:rsidRPr="0088602B">
        <w:t xml:space="preserve"> about 90% of the world's airline business.</w:t>
      </w:r>
    </w:p>
    <w:p w14:paraId="682FDF4D" w14:textId="77777777" w:rsidR="0088602B" w:rsidRDefault="0088602B" w:rsidP="004F0B0A">
      <w:pPr>
        <w:spacing w:after="0" w:line="240" w:lineRule="auto"/>
      </w:pPr>
    </w:p>
    <w:p w14:paraId="58978AD7" w14:textId="6DDE231A" w:rsidR="0088602B" w:rsidRDefault="0088602B" w:rsidP="0088602B">
      <w:pPr>
        <w:pStyle w:val="BulletList"/>
      </w:pPr>
      <w:r>
        <w:t>Work</w:t>
      </w:r>
      <w:r w:rsidR="00817ECA">
        <w:t>ed</w:t>
      </w:r>
      <w:r>
        <w:t xml:space="preserve"> as Technical Lead in CPQ Big Machines.</w:t>
      </w:r>
    </w:p>
    <w:p w14:paraId="48B63FC8" w14:textId="77777777" w:rsidR="0088602B" w:rsidRDefault="0088602B" w:rsidP="0088602B">
      <w:pPr>
        <w:pStyle w:val="BulletList"/>
      </w:pPr>
      <w:r>
        <w:t>Gathering requirements from the client</w:t>
      </w:r>
    </w:p>
    <w:p w14:paraId="12B9C828" w14:textId="77777777" w:rsidR="0088602B" w:rsidRDefault="0088602B" w:rsidP="0088602B">
      <w:pPr>
        <w:pStyle w:val="BulletList"/>
      </w:pPr>
      <w:r>
        <w:t>Working closely with on-site and client team in freezing the requirements.</w:t>
      </w:r>
    </w:p>
    <w:p w14:paraId="7C405A9A" w14:textId="77777777" w:rsidR="0088602B" w:rsidRDefault="0088602B" w:rsidP="0088602B">
      <w:pPr>
        <w:pStyle w:val="BulletList"/>
      </w:pPr>
      <w:r>
        <w:t>Estimating the project using the function points and getting it approved by management team.</w:t>
      </w:r>
    </w:p>
    <w:p w14:paraId="4BE0CF5D" w14:textId="77777777" w:rsidR="0088602B" w:rsidRDefault="0088602B" w:rsidP="0088602B">
      <w:pPr>
        <w:pStyle w:val="BulletList"/>
      </w:pPr>
      <w:proofErr w:type="gramStart"/>
      <w:r>
        <w:t>The CPQ Home page,</w:t>
      </w:r>
      <w:proofErr w:type="gramEnd"/>
      <w:r>
        <w:t xml:space="preserve"> has been developed in line with the UI &amp; UX specs and Standards provided by client.</w:t>
      </w:r>
    </w:p>
    <w:p w14:paraId="0A8001B9" w14:textId="77777777" w:rsidR="0088602B" w:rsidRDefault="0088602B" w:rsidP="0088602B">
      <w:pPr>
        <w:pStyle w:val="BulletList"/>
      </w:pPr>
      <w:r>
        <w:t>With the help of Standard Homepage functionality, HTML, XSL, Stylesheets and JavaScript has been developed.</w:t>
      </w:r>
    </w:p>
    <w:p w14:paraId="6BCECF00" w14:textId="77777777" w:rsidR="0088602B" w:rsidRDefault="0088602B" w:rsidP="0088602B">
      <w:pPr>
        <w:pStyle w:val="BulletList"/>
      </w:pPr>
      <w:r>
        <w:t xml:space="preserve">Configuration layout and Quote page has been modified as per client needs. </w:t>
      </w:r>
    </w:p>
    <w:p w14:paraId="77E82710" w14:textId="77777777" w:rsidR="0088602B" w:rsidRDefault="0088602B" w:rsidP="0088602B">
      <w:pPr>
        <w:pStyle w:val="BulletList"/>
      </w:pPr>
      <w:r>
        <w:t>Implemented Rest API with SFDC</w:t>
      </w:r>
    </w:p>
    <w:p w14:paraId="202F7897" w14:textId="79EE3B9D" w:rsidR="0088602B" w:rsidRDefault="0088602B" w:rsidP="0088602B">
      <w:pPr>
        <w:pStyle w:val="BulletList"/>
      </w:pPr>
      <w:r>
        <w:t>Involved in design and development of Proposal Generation (PFF) in different formats such as Word and Pdf.</w:t>
      </w:r>
    </w:p>
    <w:p w14:paraId="498B47EB" w14:textId="0C4A7581" w:rsidR="004F0B0A" w:rsidRDefault="0088602B" w:rsidP="0088602B">
      <w:pPr>
        <w:pStyle w:val="BulletList"/>
      </w:pPr>
      <w:r>
        <w:t>Implemented the pricing logic in Commerce.</w:t>
      </w:r>
    </w:p>
    <w:p w14:paraId="1F8A9D7F" w14:textId="77777777" w:rsidR="00D32D25" w:rsidRDefault="00D32D25" w:rsidP="00D32D25">
      <w:pPr>
        <w:pStyle w:val="BulletList"/>
        <w:numPr>
          <w:ilvl w:val="0"/>
          <w:numId w:val="0"/>
        </w:numPr>
        <w:ind w:left="720"/>
      </w:pPr>
    </w:p>
    <w:p w14:paraId="76F0E3B8" w14:textId="125CFCF0" w:rsidR="00E314EC" w:rsidRDefault="00E314EC" w:rsidP="00E314EC">
      <w:pPr>
        <w:pStyle w:val="BulletList"/>
        <w:numPr>
          <w:ilvl w:val="0"/>
          <w:numId w:val="0"/>
        </w:numPr>
        <w:ind w:left="720" w:hanging="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410"/>
        <w:gridCol w:w="3133"/>
      </w:tblGrid>
      <w:tr w:rsidR="00E314EC" w14:paraId="131F557D" w14:textId="77777777" w:rsidTr="00B43FB8">
        <w:tc>
          <w:tcPr>
            <w:tcW w:w="6345" w:type="dxa"/>
            <w:shd w:val="clear" w:color="auto" w:fill="F2E3CE"/>
          </w:tcPr>
          <w:p w14:paraId="4A1DE96E" w14:textId="612DAEC1" w:rsidR="00E314EC" w:rsidRDefault="00831E2B" w:rsidP="00EC7B6F">
            <w:pPr>
              <w:tabs>
                <w:tab w:val="right" w:pos="7992"/>
              </w:tabs>
              <w:rPr>
                <w:rFonts w:cs="Calibri Light"/>
                <w:b/>
                <w:bCs/>
                <w:color w:val="CF9649"/>
                <w:sz w:val="28"/>
                <w:szCs w:val="32"/>
              </w:rPr>
            </w:pPr>
            <w:r>
              <w:rPr>
                <w:b/>
                <w:bCs/>
                <w:sz w:val="22"/>
              </w:rPr>
              <w:t>7</w:t>
            </w:r>
            <w:r w:rsidR="00E314EC" w:rsidRPr="00B9241A">
              <w:rPr>
                <w:b/>
                <w:bCs/>
                <w:sz w:val="22"/>
              </w:rPr>
              <w:t xml:space="preserve">. </w:t>
            </w:r>
            <w:r w:rsidR="00E314EC">
              <w:rPr>
                <w:b/>
                <w:bCs/>
                <w:sz w:val="22"/>
              </w:rPr>
              <w:t xml:space="preserve"> </w:t>
            </w:r>
            <w:r w:rsidR="00E314EC" w:rsidRPr="00E314EC">
              <w:rPr>
                <w:b/>
                <w:bCs/>
                <w:sz w:val="22"/>
              </w:rPr>
              <w:t xml:space="preserve">Marsh &amp; </w:t>
            </w:r>
            <w:proofErr w:type="spellStart"/>
            <w:r w:rsidR="00E314EC" w:rsidRPr="00E314EC">
              <w:rPr>
                <w:b/>
                <w:bCs/>
                <w:sz w:val="22"/>
              </w:rPr>
              <w:t>McLannen</w:t>
            </w:r>
            <w:proofErr w:type="spellEnd"/>
            <w:r w:rsidR="00E314EC" w:rsidRPr="00E314EC">
              <w:rPr>
                <w:b/>
                <w:bCs/>
                <w:sz w:val="22"/>
              </w:rPr>
              <w:t xml:space="preserve">, UK </w:t>
            </w:r>
            <w:r w:rsidR="0070039E" w:rsidRPr="00705D76">
              <w:rPr>
                <w:sz w:val="22"/>
              </w:rPr>
              <w:t>(</w:t>
            </w:r>
            <w:r w:rsidR="00DE0EAF">
              <w:rPr>
                <w:sz w:val="22"/>
              </w:rPr>
              <w:t xml:space="preserve">R12 </w:t>
            </w:r>
            <w:r w:rsidR="0070039E" w:rsidRPr="00705D76">
              <w:rPr>
                <w:sz w:val="22"/>
              </w:rPr>
              <w:t>Enhancement and Support)</w:t>
            </w:r>
          </w:p>
        </w:tc>
        <w:tc>
          <w:tcPr>
            <w:tcW w:w="2410" w:type="dxa"/>
            <w:shd w:val="clear" w:color="auto" w:fill="F2E3CE"/>
          </w:tcPr>
          <w:p w14:paraId="7890FA59" w14:textId="506A2699" w:rsidR="00E314EC" w:rsidRDefault="00E314EC" w:rsidP="00EC7B6F">
            <w:pPr>
              <w:tabs>
                <w:tab w:val="right" w:pos="7992"/>
              </w:tabs>
              <w:jc w:val="right"/>
              <w:rPr>
                <w:rFonts w:cs="Calibri Light"/>
                <w:b/>
                <w:bCs/>
                <w:color w:val="CF9649"/>
                <w:sz w:val="28"/>
                <w:szCs w:val="32"/>
              </w:rPr>
            </w:pPr>
            <w:r w:rsidRPr="00B9241A">
              <w:rPr>
                <w:b/>
                <w:bCs/>
                <w:sz w:val="22"/>
              </w:rPr>
              <w:t xml:space="preserve">Sep </w:t>
            </w:r>
            <w:r w:rsidR="005170CB">
              <w:rPr>
                <w:b/>
                <w:bCs/>
                <w:sz w:val="22"/>
              </w:rPr>
              <w:t>201</w:t>
            </w:r>
            <w:r w:rsidR="00BD6923">
              <w:rPr>
                <w:b/>
                <w:bCs/>
                <w:sz w:val="22"/>
              </w:rPr>
              <w:t xml:space="preserve">6 - </w:t>
            </w:r>
            <w:r w:rsidR="005170CB">
              <w:rPr>
                <w:b/>
                <w:bCs/>
                <w:sz w:val="22"/>
              </w:rPr>
              <w:t>Jul 2018</w:t>
            </w:r>
          </w:p>
        </w:tc>
        <w:tc>
          <w:tcPr>
            <w:tcW w:w="3133" w:type="dxa"/>
            <w:shd w:val="clear" w:color="auto" w:fill="F2E3CE"/>
          </w:tcPr>
          <w:p w14:paraId="6CE11CEB" w14:textId="7835EA55" w:rsidR="00E314EC" w:rsidRPr="002A0FFC" w:rsidRDefault="00280BCF" w:rsidP="00EC7B6F">
            <w:pPr>
              <w:tabs>
                <w:tab w:val="right" w:pos="7992"/>
              </w:tabs>
              <w:jc w:val="right"/>
              <w:rPr>
                <w:rFonts w:cs="Calibri Light"/>
                <w:b/>
                <w:bCs/>
                <w:i/>
                <w:iCs/>
                <w:color w:val="CF9649"/>
                <w:sz w:val="22"/>
              </w:rPr>
            </w:pPr>
            <w:r w:rsidRPr="002A0FFC">
              <w:rPr>
                <w:i/>
                <w:iCs/>
                <w:sz w:val="22"/>
              </w:rPr>
              <w:t>L&amp;T Infotech</w:t>
            </w:r>
          </w:p>
        </w:tc>
      </w:tr>
    </w:tbl>
    <w:p w14:paraId="341F6877" w14:textId="77777777" w:rsidR="00E314EC" w:rsidRDefault="00E314EC" w:rsidP="00E314EC">
      <w:pPr>
        <w:spacing w:after="0"/>
      </w:pPr>
    </w:p>
    <w:p w14:paraId="33F9893E" w14:textId="035F105E" w:rsidR="00E314EC" w:rsidRDefault="00434E92" w:rsidP="00E314EC">
      <w:pPr>
        <w:spacing w:after="0" w:line="240" w:lineRule="auto"/>
      </w:pPr>
      <w:r w:rsidRPr="00434E92">
        <w:t>Marsh &amp; McLennan Companies, Inc. is a global professional services firm, headquartered in New York City with businesses in insurance brokerage, risk management, reinsurance services, talent management, investment advisory, and management consulting</w:t>
      </w:r>
    </w:p>
    <w:p w14:paraId="71038BFC" w14:textId="77777777" w:rsidR="00434E92" w:rsidRDefault="00434E92" w:rsidP="00E314EC">
      <w:pPr>
        <w:spacing w:after="0" w:line="240" w:lineRule="auto"/>
      </w:pPr>
    </w:p>
    <w:p w14:paraId="2B4028D6" w14:textId="77777777" w:rsidR="002415C7" w:rsidRPr="002415C7" w:rsidRDefault="002415C7" w:rsidP="002415C7">
      <w:pPr>
        <w:pStyle w:val="BulletList"/>
      </w:pPr>
      <w:r w:rsidRPr="002415C7">
        <w:t>Worked on ACH HSBC Singapore payment template using XSL-XML format.</w:t>
      </w:r>
    </w:p>
    <w:p w14:paraId="576B6BDD" w14:textId="77777777" w:rsidR="002415C7" w:rsidRPr="002415C7" w:rsidRDefault="002415C7" w:rsidP="002415C7">
      <w:pPr>
        <w:pStyle w:val="BulletList"/>
      </w:pPr>
      <w:r w:rsidRPr="002415C7">
        <w:t>Developed new payment validation error report using XML.</w:t>
      </w:r>
    </w:p>
    <w:p w14:paraId="4F15DA1F" w14:textId="77777777" w:rsidR="002415C7" w:rsidRPr="002415C7" w:rsidRDefault="002415C7" w:rsidP="002415C7">
      <w:pPr>
        <w:pStyle w:val="BulletList"/>
      </w:pPr>
      <w:r w:rsidRPr="002415C7">
        <w:t>Template changed for Customer open balance report.</w:t>
      </w:r>
    </w:p>
    <w:p w14:paraId="7647B3D3" w14:textId="7C5F09D1" w:rsidR="00535E9B" w:rsidRDefault="002415C7" w:rsidP="002415C7">
      <w:pPr>
        <w:pStyle w:val="BulletList"/>
      </w:pPr>
      <w:r w:rsidRPr="002415C7">
        <w:t>Developed New grail interface.</w:t>
      </w:r>
    </w:p>
    <w:p w14:paraId="6508A404" w14:textId="005061AB" w:rsidR="00951FDD" w:rsidRDefault="00951FDD" w:rsidP="002415C7">
      <w:pPr>
        <w:pStyle w:val="BulletList"/>
      </w:pPr>
      <w:r>
        <w:t>Looking day to day Production Support Issues.</w:t>
      </w:r>
    </w:p>
    <w:p w14:paraId="3D1119F6" w14:textId="77777777" w:rsidR="002415C7" w:rsidRDefault="002415C7" w:rsidP="002415C7">
      <w:pPr>
        <w:pStyle w:val="BulletList"/>
        <w:numPr>
          <w:ilvl w:val="0"/>
          <w:numId w:val="0"/>
        </w:numPr>
        <w:ind w:left="1080"/>
      </w:pPr>
    </w:p>
    <w:p w14:paraId="146036AB" w14:textId="1F82868C" w:rsidR="00E314EC" w:rsidRDefault="00E314EC" w:rsidP="00E314EC">
      <w:pPr>
        <w:pStyle w:val="BulletList"/>
        <w:numPr>
          <w:ilvl w:val="0"/>
          <w:numId w:val="0"/>
        </w:numPr>
        <w:ind w:left="720" w:hanging="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410"/>
        <w:gridCol w:w="3133"/>
      </w:tblGrid>
      <w:tr w:rsidR="00831E2B" w14:paraId="1E601B89" w14:textId="77777777" w:rsidTr="00B43FB8">
        <w:tc>
          <w:tcPr>
            <w:tcW w:w="6345" w:type="dxa"/>
            <w:shd w:val="clear" w:color="auto" w:fill="F2E3CE"/>
          </w:tcPr>
          <w:p w14:paraId="0E8CB323" w14:textId="6C99B50F" w:rsidR="00831E2B" w:rsidRDefault="00D652B9" w:rsidP="00EC7B6F">
            <w:pPr>
              <w:tabs>
                <w:tab w:val="right" w:pos="7992"/>
              </w:tabs>
              <w:rPr>
                <w:rFonts w:cs="Calibri Light"/>
                <w:b/>
                <w:bCs/>
                <w:color w:val="CF9649"/>
                <w:sz w:val="28"/>
                <w:szCs w:val="32"/>
              </w:rPr>
            </w:pPr>
            <w:r>
              <w:rPr>
                <w:b/>
                <w:bCs/>
                <w:sz w:val="22"/>
              </w:rPr>
              <w:t>6</w:t>
            </w:r>
            <w:r w:rsidR="00831E2B" w:rsidRPr="00B9241A">
              <w:rPr>
                <w:b/>
                <w:bCs/>
                <w:sz w:val="22"/>
              </w:rPr>
              <w:t xml:space="preserve">. </w:t>
            </w:r>
            <w:r w:rsidR="00831E2B">
              <w:rPr>
                <w:b/>
                <w:bCs/>
                <w:sz w:val="22"/>
              </w:rPr>
              <w:t xml:space="preserve"> </w:t>
            </w:r>
            <w:r w:rsidR="003B5C69" w:rsidRPr="003B5C69">
              <w:rPr>
                <w:b/>
                <w:bCs/>
                <w:sz w:val="22"/>
              </w:rPr>
              <w:t>Panduit Corporation, US</w:t>
            </w:r>
            <w:r w:rsidR="00831E2B" w:rsidRPr="00E314EC">
              <w:rPr>
                <w:b/>
                <w:bCs/>
                <w:sz w:val="22"/>
              </w:rPr>
              <w:t xml:space="preserve"> </w:t>
            </w:r>
            <w:r w:rsidR="00831E2B" w:rsidRPr="003B5C69">
              <w:rPr>
                <w:sz w:val="22"/>
              </w:rPr>
              <w:t>(</w:t>
            </w:r>
            <w:r w:rsidR="00C77D39">
              <w:rPr>
                <w:sz w:val="22"/>
              </w:rPr>
              <w:t xml:space="preserve">Oracle CPQ and </w:t>
            </w:r>
            <w:r w:rsidR="00EA6F8F">
              <w:rPr>
                <w:sz w:val="22"/>
              </w:rPr>
              <w:t>R11</w:t>
            </w:r>
            <w:r w:rsidR="00831E2B" w:rsidRPr="003B5C69">
              <w:rPr>
                <w:sz w:val="22"/>
              </w:rPr>
              <w:t xml:space="preserve"> </w:t>
            </w:r>
            <w:r w:rsidR="00023BDB">
              <w:rPr>
                <w:sz w:val="22"/>
              </w:rPr>
              <w:t>Development</w:t>
            </w:r>
            <w:r w:rsidR="00831E2B" w:rsidRPr="00705D76">
              <w:rPr>
                <w:sz w:val="22"/>
              </w:rPr>
              <w:t>)</w:t>
            </w:r>
          </w:p>
        </w:tc>
        <w:tc>
          <w:tcPr>
            <w:tcW w:w="2410" w:type="dxa"/>
            <w:shd w:val="clear" w:color="auto" w:fill="F2E3CE"/>
          </w:tcPr>
          <w:p w14:paraId="46C0F7B1" w14:textId="61E47167" w:rsidR="00831E2B" w:rsidRDefault="003B5C69" w:rsidP="00EC7B6F">
            <w:pPr>
              <w:tabs>
                <w:tab w:val="right" w:pos="7992"/>
              </w:tabs>
              <w:jc w:val="right"/>
              <w:rPr>
                <w:rFonts w:cs="Calibri Light"/>
                <w:b/>
                <w:bCs/>
                <w:color w:val="CF9649"/>
                <w:sz w:val="28"/>
                <w:szCs w:val="32"/>
              </w:rPr>
            </w:pPr>
            <w:r>
              <w:rPr>
                <w:b/>
                <w:bCs/>
                <w:sz w:val="22"/>
              </w:rPr>
              <w:t>Feb</w:t>
            </w:r>
            <w:r w:rsidR="00831E2B" w:rsidRPr="00B9241A">
              <w:rPr>
                <w:b/>
                <w:bCs/>
                <w:sz w:val="22"/>
              </w:rPr>
              <w:t xml:space="preserve"> </w:t>
            </w:r>
            <w:r w:rsidR="00831E2B">
              <w:rPr>
                <w:b/>
                <w:bCs/>
                <w:sz w:val="22"/>
              </w:rPr>
              <w:t>201</w:t>
            </w:r>
            <w:r>
              <w:rPr>
                <w:b/>
                <w:bCs/>
                <w:sz w:val="22"/>
              </w:rPr>
              <w:t>4</w:t>
            </w:r>
            <w:r w:rsidR="00831E2B">
              <w:rPr>
                <w:b/>
                <w:bCs/>
                <w:sz w:val="22"/>
              </w:rPr>
              <w:t xml:space="preserve"> - </w:t>
            </w:r>
            <w:r>
              <w:rPr>
                <w:b/>
                <w:bCs/>
                <w:sz w:val="22"/>
              </w:rPr>
              <w:t>Aug</w:t>
            </w:r>
            <w:r w:rsidR="00831E2B">
              <w:rPr>
                <w:b/>
                <w:bCs/>
                <w:sz w:val="22"/>
              </w:rPr>
              <w:t xml:space="preserve"> 201</w:t>
            </w:r>
            <w:r>
              <w:rPr>
                <w:b/>
                <w:bCs/>
                <w:sz w:val="22"/>
              </w:rPr>
              <w:t>6</w:t>
            </w:r>
          </w:p>
        </w:tc>
        <w:tc>
          <w:tcPr>
            <w:tcW w:w="3133" w:type="dxa"/>
            <w:shd w:val="clear" w:color="auto" w:fill="F2E3CE"/>
          </w:tcPr>
          <w:p w14:paraId="73EB210E" w14:textId="0397E863" w:rsidR="00831E2B" w:rsidRPr="002A0FFC" w:rsidRDefault="0091417C" w:rsidP="00EC7B6F">
            <w:pPr>
              <w:tabs>
                <w:tab w:val="right" w:pos="7992"/>
              </w:tabs>
              <w:jc w:val="right"/>
              <w:rPr>
                <w:rFonts w:cs="Calibri Light"/>
                <w:b/>
                <w:bCs/>
                <w:i/>
                <w:iCs/>
                <w:color w:val="CF9649"/>
                <w:sz w:val="22"/>
              </w:rPr>
            </w:pPr>
            <w:proofErr w:type="spellStart"/>
            <w:r w:rsidRPr="002A0FFC">
              <w:rPr>
                <w:i/>
                <w:iCs/>
                <w:sz w:val="22"/>
              </w:rPr>
              <w:t>ennVee</w:t>
            </w:r>
            <w:proofErr w:type="spellEnd"/>
            <w:r w:rsidRPr="002A0FFC">
              <w:rPr>
                <w:i/>
                <w:iCs/>
                <w:sz w:val="22"/>
              </w:rPr>
              <w:t xml:space="preserve"> Ltd</w:t>
            </w:r>
          </w:p>
        </w:tc>
      </w:tr>
    </w:tbl>
    <w:p w14:paraId="680D1D93" w14:textId="77777777" w:rsidR="00831E2B" w:rsidRDefault="00831E2B" w:rsidP="00831E2B">
      <w:pPr>
        <w:spacing w:after="0"/>
      </w:pPr>
    </w:p>
    <w:p w14:paraId="59B43324" w14:textId="25149629" w:rsidR="002E4F34" w:rsidRDefault="002E4F34" w:rsidP="002E4F34">
      <w:r w:rsidRPr="002E4F34">
        <w:t>Panduit is a global manufacturer of physical infrastructure solutions that support power, communications, computing, control, and security systems. PANDUIT- Apps has standard module like GL, AP, AR, WIP, OM and PO and many customized modules which have been tightly integrated with the Oracle Apps environment.</w:t>
      </w:r>
    </w:p>
    <w:p w14:paraId="070B1E3D" w14:textId="22D543A0" w:rsidR="00964A1B" w:rsidRDefault="00964A1B" w:rsidP="00964A1B">
      <w:pPr>
        <w:spacing w:after="0"/>
        <w:rPr>
          <w:b/>
          <w:bCs/>
        </w:rPr>
      </w:pPr>
      <w:r>
        <w:rPr>
          <w:b/>
          <w:bCs/>
        </w:rPr>
        <w:t>P</w:t>
      </w:r>
      <w:r w:rsidR="00CC0CAF">
        <w:rPr>
          <w:b/>
          <w:bCs/>
        </w:rPr>
        <w:t>roject 1</w:t>
      </w:r>
      <w:r>
        <w:rPr>
          <w:b/>
          <w:bCs/>
        </w:rPr>
        <w:t xml:space="preserve"> - </w:t>
      </w:r>
      <w:r w:rsidRPr="00964A1B">
        <w:rPr>
          <w:b/>
          <w:bCs/>
        </w:rPr>
        <w:t>Workday and EBS integration</w:t>
      </w:r>
    </w:p>
    <w:p w14:paraId="5E6B0F08" w14:textId="760FD6AC" w:rsidR="00964A1B" w:rsidRDefault="00964A1B" w:rsidP="00964A1B">
      <w:pPr>
        <w:spacing w:after="0"/>
      </w:pPr>
      <w:r w:rsidRPr="00964A1B">
        <w:t>Streamline and automate HR processes in Workday for maximum efficiency and compliance. Oracle HR Employee Person Data Extract from Workday.</w:t>
      </w:r>
    </w:p>
    <w:p w14:paraId="58AB6BBC" w14:textId="77777777" w:rsidR="00964A1B" w:rsidRDefault="00964A1B" w:rsidP="00964A1B">
      <w:pPr>
        <w:spacing w:after="0"/>
      </w:pPr>
    </w:p>
    <w:p w14:paraId="38231B1B" w14:textId="77777777" w:rsidR="00964A1B" w:rsidRDefault="00964A1B" w:rsidP="00964A1B">
      <w:pPr>
        <w:pStyle w:val="BulletList"/>
        <w:ind w:left="720"/>
      </w:pPr>
      <w:r>
        <w:t xml:space="preserve">Closely working with the business team, Workday </w:t>
      </w:r>
      <w:proofErr w:type="gramStart"/>
      <w:r>
        <w:t>team</w:t>
      </w:r>
      <w:proofErr w:type="gramEnd"/>
      <w:r>
        <w:t xml:space="preserve"> and SOA architect to design the efficient solution</w:t>
      </w:r>
    </w:p>
    <w:p w14:paraId="35D3BE50" w14:textId="77777777" w:rsidR="00964A1B" w:rsidRDefault="00964A1B" w:rsidP="00964A1B">
      <w:pPr>
        <w:pStyle w:val="BulletList"/>
        <w:ind w:left="720"/>
      </w:pPr>
      <w:r>
        <w:t xml:space="preserve">Worked on HRMS APIs </w:t>
      </w:r>
    </w:p>
    <w:p w14:paraId="1738E54C" w14:textId="77777777" w:rsidR="00964A1B" w:rsidRDefault="00964A1B" w:rsidP="00964A1B">
      <w:pPr>
        <w:pStyle w:val="BulletList"/>
        <w:ind w:left="720"/>
      </w:pPr>
      <w:r>
        <w:t>Designed Technical Specification</w:t>
      </w:r>
    </w:p>
    <w:p w14:paraId="7CC14D1A" w14:textId="77777777" w:rsidR="00964A1B" w:rsidRDefault="00964A1B" w:rsidP="00964A1B">
      <w:pPr>
        <w:pStyle w:val="BulletList"/>
        <w:ind w:left="720"/>
      </w:pPr>
      <w:r>
        <w:lastRenderedPageBreak/>
        <w:t>Created custom packages using standard HRMS API for Create, Update, Terminate and Re Hire Employees</w:t>
      </w:r>
    </w:p>
    <w:p w14:paraId="1EB7DD00" w14:textId="77777777" w:rsidR="00964A1B" w:rsidRDefault="00964A1B" w:rsidP="00964A1B">
      <w:pPr>
        <w:pStyle w:val="BulletList"/>
        <w:ind w:left="720"/>
      </w:pPr>
      <w:r>
        <w:t>Created custom packages using standard API for Create, Update and Delete Locations, Organizations and Jobs.</w:t>
      </w:r>
    </w:p>
    <w:p w14:paraId="0EA61AE6" w14:textId="77777777" w:rsidR="00964A1B" w:rsidRDefault="00964A1B" w:rsidP="00964A1B">
      <w:pPr>
        <w:pStyle w:val="BulletList"/>
        <w:ind w:left="720"/>
      </w:pPr>
      <w:r>
        <w:t>Worked on Outbound interfaces.</w:t>
      </w:r>
    </w:p>
    <w:p w14:paraId="1562B17D" w14:textId="77777777" w:rsidR="00964A1B" w:rsidRDefault="00964A1B" w:rsidP="00964A1B">
      <w:pPr>
        <w:pStyle w:val="BulletList"/>
        <w:ind w:left="720"/>
      </w:pPr>
      <w:r>
        <w:t>Developed OAF new page for upload the file and submit the concurrent program on button.</w:t>
      </w:r>
    </w:p>
    <w:p w14:paraId="063FCA47" w14:textId="6A5E9FE0" w:rsidR="00964A1B" w:rsidRDefault="00964A1B" w:rsidP="00EB4840">
      <w:pPr>
        <w:pStyle w:val="BulletList"/>
        <w:ind w:left="720"/>
      </w:pPr>
      <w:r>
        <w:t>Developed new OAF page for VAT Tax information.</w:t>
      </w:r>
    </w:p>
    <w:p w14:paraId="4B283675" w14:textId="60BDF76D" w:rsidR="00B00835" w:rsidRDefault="00B00835" w:rsidP="00B00835">
      <w:pPr>
        <w:pStyle w:val="BulletList"/>
        <w:numPr>
          <w:ilvl w:val="0"/>
          <w:numId w:val="0"/>
        </w:numPr>
        <w:ind w:left="720" w:hanging="360"/>
      </w:pPr>
    </w:p>
    <w:p w14:paraId="483090FA" w14:textId="36E8B17D" w:rsidR="00B00835" w:rsidRDefault="00B00835" w:rsidP="00B00835">
      <w:pPr>
        <w:spacing w:after="0"/>
        <w:rPr>
          <w:b/>
          <w:bCs/>
        </w:rPr>
      </w:pPr>
      <w:r>
        <w:rPr>
          <w:b/>
          <w:bCs/>
        </w:rPr>
        <w:t xml:space="preserve">Project 2 </w:t>
      </w:r>
      <w:r w:rsidR="00C463F5">
        <w:rPr>
          <w:b/>
          <w:bCs/>
        </w:rPr>
        <w:t>- I</w:t>
      </w:r>
      <w:r w:rsidR="00C463F5" w:rsidRPr="00C463F5">
        <w:rPr>
          <w:b/>
          <w:bCs/>
        </w:rPr>
        <w:t>ntegration</w:t>
      </w:r>
      <w:r>
        <w:rPr>
          <w:b/>
          <w:bCs/>
        </w:rPr>
        <w:t xml:space="preserve"> </w:t>
      </w:r>
      <w:r w:rsidR="00C463F5">
        <w:rPr>
          <w:b/>
          <w:bCs/>
        </w:rPr>
        <w:t xml:space="preserve">b/w Oracle </w:t>
      </w:r>
      <w:r w:rsidR="00C463F5" w:rsidRPr="00C463F5">
        <w:rPr>
          <w:b/>
          <w:bCs/>
        </w:rPr>
        <w:t xml:space="preserve">CPQ </w:t>
      </w:r>
      <w:r w:rsidR="00C463F5">
        <w:rPr>
          <w:b/>
          <w:bCs/>
        </w:rPr>
        <w:t>Cloud</w:t>
      </w:r>
      <w:r w:rsidR="00C463F5" w:rsidRPr="00C463F5">
        <w:rPr>
          <w:b/>
          <w:bCs/>
        </w:rPr>
        <w:t xml:space="preserve"> and EBS</w:t>
      </w:r>
      <w:r w:rsidR="00C463F5">
        <w:rPr>
          <w:b/>
          <w:bCs/>
        </w:rPr>
        <w:t>.</w:t>
      </w:r>
    </w:p>
    <w:p w14:paraId="0A36B558" w14:textId="6C61667F" w:rsidR="00B00835" w:rsidRDefault="009D1F2A" w:rsidP="00B00835">
      <w:pPr>
        <w:spacing w:after="0"/>
      </w:pPr>
      <w:r w:rsidRPr="009D1F2A">
        <w:t>Implementation of CPQ tool to allow customer and distributors to configure the product by their own. This will enable an efficient configure to order (CTO) model which will replace most of the make to stock (MTS) approach</w:t>
      </w:r>
      <w:r w:rsidR="00B00835" w:rsidRPr="00964A1B">
        <w:t>.</w:t>
      </w:r>
    </w:p>
    <w:p w14:paraId="72C9F107" w14:textId="6FD7A15F" w:rsidR="00B00835" w:rsidRDefault="00B00835" w:rsidP="00B00835">
      <w:pPr>
        <w:pStyle w:val="BulletList"/>
        <w:numPr>
          <w:ilvl w:val="0"/>
          <w:numId w:val="0"/>
        </w:numPr>
        <w:ind w:left="720" w:hanging="360"/>
      </w:pPr>
    </w:p>
    <w:p w14:paraId="3DCF33D4" w14:textId="79448727" w:rsidR="00C10B6C" w:rsidRDefault="00C10B6C" w:rsidP="001C08A3">
      <w:pPr>
        <w:pStyle w:val="BulletList"/>
        <w:ind w:left="720"/>
      </w:pPr>
      <w:r>
        <w:t>Worked on New Product Development using Array Set</w:t>
      </w:r>
    </w:p>
    <w:p w14:paraId="48AA44B9" w14:textId="1E2CE906" w:rsidR="00C10B6C" w:rsidRDefault="00C10B6C" w:rsidP="00C10B6C">
      <w:pPr>
        <w:pStyle w:val="BulletList"/>
        <w:ind w:left="720"/>
      </w:pPr>
      <w:r>
        <w:t>Worked on Rec Rule, Hiding Rule and Constraint Rule</w:t>
      </w:r>
    </w:p>
    <w:p w14:paraId="725B70E0" w14:textId="488283F9" w:rsidR="001C08A3" w:rsidRDefault="001C08A3" w:rsidP="001C08A3">
      <w:pPr>
        <w:pStyle w:val="BulletList"/>
        <w:ind w:left="720"/>
      </w:pPr>
      <w:r>
        <w:t>Closely working with the business team, Big machine team and SOA architect to design the efficient solution</w:t>
      </w:r>
    </w:p>
    <w:p w14:paraId="39063AE9" w14:textId="06F877A2" w:rsidR="001C08A3" w:rsidRDefault="001C08A3" w:rsidP="001C08A3">
      <w:pPr>
        <w:pStyle w:val="BulletList"/>
        <w:ind w:left="720"/>
      </w:pPr>
      <w:r>
        <w:t xml:space="preserve">Worked on most of the inventory, order management and Bills of material APIs </w:t>
      </w:r>
    </w:p>
    <w:p w14:paraId="4DC76EA0" w14:textId="439D8C1F" w:rsidR="00957E56" w:rsidRDefault="00957E56" w:rsidP="001C08A3">
      <w:pPr>
        <w:pStyle w:val="BulletList"/>
        <w:ind w:left="720"/>
      </w:pPr>
      <w:r w:rsidRPr="00957E56">
        <w:t>Created custom packages using standard API for creating Items, BOM, PRICING, QUOTE</w:t>
      </w:r>
      <w:r w:rsidR="00FA23AF">
        <w:t xml:space="preserve"> and</w:t>
      </w:r>
      <w:r w:rsidRPr="00957E56">
        <w:t xml:space="preserve"> Organization Assignment by CPQ.</w:t>
      </w:r>
    </w:p>
    <w:p w14:paraId="1B3167C4" w14:textId="252D1691" w:rsidR="001C08A3" w:rsidRDefault="001C08A3" w:rsidP="001C08A3">
      <w:pPr>
        <w:pStyle w:val="BulletList"/>
        <w:ind w:left="720"/>
      </w:pPr>
      <w:r>
        <w:t>Created 120 Database Objects in EBS.</w:t>
      </w:r>
    </w:p>
    <w:p w14:paraId="23C0CB7D" w14:textId="77777777" w:rsidR="00C37E69" w:rsidRDefault="001C08A3" w:rsidP="00C37E69">
      <w:pPr>
        <w:pStyle w:val="BulletList"/>
        <w:ind w:left="720"/>
      </w:pPr>
      <w:r>
        <w:t>Created 10 Concurrent Program and Request Set.</w:t>
      </w:r>
    </w:p>
    <w:p w14:paraId="3E56A064" w14:textId="69D579A8" w:rsidR="00B00835" w:rsidRDefault="001C08A3" w:rsidP="001862EA">
      <w:pPr>
        <w:pStyle w:val="BulletList"/>
        <w:numPr>
          <w:ilvl w:val="0"/>
          <w:numId w:val="3"/>
        </w:numPr>
      </w:pPr>
      <w:r>
        <w:t>Created Shell Scripts for migrated database object</w:t>
      </w:r>
      <w:r w:rsidR="007B3AB1">
        <w:t xml:space="preserve"> and </w:t>
      </w:r>
      <w:r>
        <w:t>FND download and upload script.</w:t>
      </w:r>
    </w:p>
    <w:p w14:paraId="0678F49A" w14:textId="77777777" w:rsidR="001C08A3" w:rsidRDefault="001C08A3" w:rsidP="00B00835">
      <w:pPr>
        <w:pStyle w:val="BulletList"/>
        <w:numPr>
          <w:ilvl w:val="0"/>
          <w:numId w:val="0"/>
        </w:numPr>
        <w:ind w:left="720" w:hanging="360"/>
      </w:pPr>
    </w:p>
    <w:p w14:paraId="084F5989" w14:textId="0EFAA706" w:rsidR="00B00835" w:rsidRDefault="00B00835" w:rsidP="00B00835">
      <w:pPr>
        <w:spacing w:after="0"/>
        <w:rPr>
          <w:b/>
          <w:bCs/>
        </w:rPr>
      </w:pPr>
      <w:r>
        <w:rPr>
          <w:b/>
          <w:bCs/>
        </w:rPr>
        <w:t xml:space="preserve">Project 3 </w:t>
      </w:r>
      <w:r w:rsidR="00620416">
        <w:rPr>
          <w:b/>
          <w:bCs/>
        </w:rPr>
        <w:t>-</w:t>
      </w:r>
      <w:r w:rsidR="00740E07">
        <w:rPr>
          <w:b/>
          <w:bCs/>
        </w:rPr>
        <w:t xml:space="preserve"> </w:t>
      </w:r>
      <w:r w:rsidR="006A1594">
        <w:rPr>
          <w:b/>
          <w:bCs/>
        </w:rPr>
        <w:t xml:space="preserve">EBS </w:t>
      </w:r>
      <w:r w:rsidR="006A1594" w:rsidRPr="006A1594">
        <w:rPr>
          <w:b/>
          <w:bCs/>
        </w:rPr>
        <w:t>Support and Development</w:t>
      </w:r>
    </w:p>
    <w:p w14:paraId="672A8395" w14:textId="0E6DA15C" w:rsidR="00B00835" w:rsidRDefault="00B35E68" w:rsidP="00B00835">
      <w:pPr>
        <w:spacing w:after="0"/>
      </w:pPr>
      <w:r w:rsidRPr="00B35E68">
        <w:t>Day by Day issue</w:t>
      </w:r>
      <w:r w:rsidR="007F1186">
        <w:t>s</w:t>
      </w:r>
      <w:r w:rsidRPr="00B35E68">
        <w:t xml:space="preserve"> and New Developments</w:t>
      </w:r>
      <w:r w:rsidR="00B00835" w:rsidRPr="00964A1B">
        <w:t>.</w:t>
      </w:r>
    </w:p>
    <w:p w14:paraId="1ED3F973" w14:textId="45157F01" w:rsidR="001B6F17" w:rsidRDefault="001B6F17" w:rsidP="00B00835">
      <w:pPr>
        <w:spacing w:after="0"/>
      </w:pPr>
    </w:p>
    <w:p w14:paraId="2585A671" w14:textId="065BBB39" w:rsidR="001B6F17" w:rsidRDefault="001B6F17" w:rsidP="001B6F17">
      <w:pPr>
        <w:pStyle w:val="BulletList"/>
      </w:pPr>
      <w:r>
        <w:t xml:space="preserve">Responsible for </w:t>
      </w:r>
      <w:r w:rsidR="00DF7B46">
        <w:t>end-to-end</w:t>
      </w:r>
      <w:r>
        <w:t xml:space="preserve"> delivery of solution to meet the user requirements for enhancement in reports.</w:t>
      </w:r>
    </w:p>
    <w:p w14:paraId="134EF673" w14:textId="3F17283E" w:rsidR="001B6F17" w:rsidRDefault="001B6F17" w:rsidP="001B6F17">
      <w:pPr>
        <w:pStyle w:val="BulletList"/>
      </w:pPr>
      <w:r>
        <w:t>Development of MD70 and MD120 for redesign RICEW components.</w:t>
      </w:r>
    </w:p>
    <w:p w14:paraId="5751527F" w14:textId="368D2DF0" w:rsidR="001B6F17" w:rsidRDefault="001B6F17" w:rsidP="001B6F17">
      <w:pPr>
        <w:pStyle w:val="BulletList"/>
      </w:pPr>
      <w:r>
        <w:t xml:space="preserve">Looking after day to day daily technical issues on </w:t>
      </w:r>
      <w:proofErr w:type="spellStart"/>
      <w:r>
        <w:t>Plsql</w:t>
      </w:r>
      <w:proofErr w:type="spellEnd"/>
      <w:r>
        <w:t>, Report and Forms.</w:t>
      </w:r>
    </w:p>
    <w:p w14:paraId="65D6BF3B" w14:textId="5D76997D" w:rsidR="001B6F17" w:rsidRDefault="001B6F17" w:rsidP="001B6F17">
      <w:pPr>
        <w:pStyle w:val="BulletList"/>
      </w:pPr>
      <w:r>
        <w:t>Working on Shell Script.</w:t>
      </w:r>
    </w:p>
    <w:p w14:paraId="7A732641" w14:textId="4010D048" w:rsidR="001B6F17" w:rsidRDefault="001B6F17" w:rsidP="001B6F17">
      <w:pPr>
        <w:pStyle w:val="BulletList"/>
      </w:pPr>
      <w:r>
        <w:t>Development Outbound Interfaces.</w:t>
      </w:r>
    </w:p>
    <w:p w14:paraId="2E8F7411" w14:textId="5AEF989E" w:rsidR="001B6F17" w:rsidRDefault="001B6F17" w:rsidP="001B6F17">
      <w:pPr>
        <w:pStyle w:val="BulletList"/>
      </w:pPr>
      <w:r>
        <w:t>New Reports and Forms development.</w:t>
      </w:r>
    </w:p>
    <w:p w14:paraId="50646BBE" w14:textId="18E2E8FC" w:rsidR="001B6F17" w:rsidRDefault="001B6F17" w:rsidP="001B6F17">
      <w:pPr>
        <w:pStyle w:val="BulletList"/>
      </w:pPr>
      <w:r>
        <w:t>Existing report/form support.</w:t>
      </w:r>
    </w:p>
    <w:p w14:paraId="37864160" w14:textId="22E18AD1" w:rsidR="001B6F17" w:rsidRDefault="001B6F17" w:rsidP="001B6F17">
      <w:pPr>
        <w:pStyle w:val="BulletList"/>
      </w:pPr>
      <w:r>
        <w:t xml:space="preserve">AP, AR, INV, PO, OM Related technical work. </w:t>
      </w:r>
    </w:p>
    <w:p w14:paraId="3486C230" w14:textId="62A67FDC" w:rsidR="001B6F17" w:rsidRDefault="001B6F17" w:rsidP="001B6F17">
      <w:pPr>
        <w:pStyle w:val="BulletList"/>
      </w:pPr>
      <w:r>
        <w:t>Create stored procedure, Packages, Functions, and Triggers.</w:t>
      </w:r>
    </w:p>
    <w:p w14:paraId="64B6151D" w14:textId="6AC19DF5" w:rsidR="001B6F17" w:rsidRDefault="001B6F17" w:rsidP="001B6F17">
      <w:pPr>
        <w:pStyle w:val="BulletList"/>
      </w:pPr>
      <w:r>
        <w:t>Interacting with client to understand functional requirements and implementation of complex business formula.</w:t>
      </w:r>
    </w:p>
    <w:p w14:paraId="093CFF44" w14:textId="77777777" w:rsidR="00A5138E" w:rsidRDefault="00A5138E" w:rsidP="00A5138E">
      <w:pPr>
        <w:pStyle w:val="BulletList"/>
        <w:numPr>
          <w:ilvl w:val="0"/>
          <w:numId w:val="0"/>
        </w:numPr>
        <w:ind w:left="720"/>
      </w:pPr>
    </w:p>
    <w:p w14:paraId="4577BBBC" w14:textId="1D69F60A" w:rsidR="00831E2B" w:rsidRDefault="00831E2B" w:rsidP="00E314EC">
      <w:pPr>
        <w:pStyle w:val="BulletList"/>
        <w:numPr>
          <w:ilvl w:val="0"/>
          <w:numId w:val="0"/>
        </w:numPr>
        <w:ind w:left="720" w:hanging="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126"/>
        <w:gridCol w:w="3133"/>
      </w:tblGrid>
      <w:tr w:rsidR="00EA3054" w14:paraId="4E0EBD49" w14:textId="77777777" w:rsidTr="00B43FB8">
        <w:tc>
          <w:tcPr>
            <w:tcW w:w="6629" w:type="dxa"/>
            <w:shd w:val="clear" w:color="auto" w:fill="F2E3CE"/>
          </w:tcPr>
          <w:p w14:paraId="676AD30A" w14:textId="39935D1C" w:rsidR="00831E2B" w:rsidRDefault="005F2B83" w:rsidP="00EC7B6F">
            <w:pPr>
              <w:tabs>
                <w:tab w:val="right" w:pos="7992"/>
              </w:tabs>
              <w:rPr>
                <w:rFonts w:cs="Calibri Light"/>
                <w:b/>
                <w:bCs/>
                <w:color w:val="CF9649"/>
                <w:sz w:val="28"/>
                <w:szCs w:val="32"/>
              </w:rPr>
            </w:pPr>
            <w:r>
              <w:rPr>
                <w:b/>
                <w:bCs/>
                <w:sz w:val="22"/>
              </w:rPr>
              <w:t>5</w:t>
            </w:r>
            <w:r w:rsidR="00831E2B" w:rsidRPr="00B9241A">
              <w:rPr>
                <w:b/>
                <w:bCs/>
                <w:sz w:val="22"/>
              </w:rPr>
              <w:t xml:space="preserve">. </w:t>
            </w:r>
            <w:r w:rsidR="00831E2B">
              <w:rPr>
                <w:b/>
                <w:bCs/>
                <w:sz w:val="22"/>
              </w:rPr>
              <w:t xml:space="preserve"> </w:t>
            </w:r>
            <w:proofErr w:type="spellStart"/>
            <w:r w:rsidR="00EA3054" w:rsidRPr="00EA3054">
              <w:rPr>
                <w:b/>
                <w:bCs/>
                <w:sz w:val="22"/>
              </w:rPr>
              <w:t>Zicom</w:t>
            </w:r>
            <w:proofErr w:type="spellEnd"/>
            <w:r w:rsidR="00EA3054" w:rsidRPr="00EA3054">
              <w:rPr>
                <w:b/>
                <w:bCs/>
                <w:sz w:val="22"/>
              </w:rPr>
              <w:t xml:space="preserve"> Electronic Security, </w:t>
            </w:r>
            <w:r w:rsidR="00EA3054">
              <w:rPr>
                <w:b/>
                <w:bCs/>
                <w:sz w:val="22"/>
              </w:rPr>
              <w:t>IND</w:t>
            </w:r>
            <w:r w:rsidR="00EA3054" w:rsidRPr="00EA3054">
              <w:rPr>
                <w:b/>
                <w:bCs/>
                <w:sz w:val="22"/>
              </w:rPr>
              <w:t xml:space="preserve"> </w:t>
            </w:r>
            <w:r w:rsidR="00831E2B" w:rsidRPr="00705D76">
              <w:rPr>
                <w:sz w:val="22"/>
              </w:rPr>
              <w:t>(</w:t>
            </w:r>
            <w:r w:rsidR="00EA3054" w:rsidRPr="00EA3054">
              <w:rPr>
                <w:sz w:val="22"/>
              </w:rPr>
              <w:t>R12.1 Support and Development</w:t>
            </w:r>
            <w:r w:rsidR="00831E2B" w:rsidRPr="00705D76">
              <w:rPr>
                <w:sz w:val="22"/>
              </w:rPr>
              <w:t>)</w:t>
            </w:r>
          </w:p>
        </w:tc>
        <w:tc>
          <w:tcPr>
            <w:tcW w:w="2126" w:type="dxa"/>
            <w:shd w:val="clear" w:color="auto" w:fill="F2E3CE"/>
          </w:tcPr>
          <w:p w14:paraId="082F1FB8" w14:textId="0BD204A5" w:rsidR="00831E2B" w:rsidRDefault="009A38AD" w:rsidP="00EC7B6F">
            <w:pPr>
              <w:tabs>
                <w:tab w:val="right" w:pos="7992"/>
              </w:tabs>
              <w:jc w:val="right"/>
              <w:rPr>
                <w:rFonts w:cs="Calibri Light"/>
                <w:b/>
                <w:bCs/>
                <w:color w:val="CF9649"/>
                <w:sz w:val="28"/>
                <w:szCs w:val="32"/>
              </w:rPr>
            </w:pPr>
            <w:r>
              <w:rPr>
                <w:b/>
                <w:bCs/>
                <w:sz w:val="22"/>
              </w:rPr>
              <w:t>Jul</w:t>
            </w:r>
            <w:r w:rsidR="00831E2B" w:rsidRPr="00B9241A">
              <w:rPr>
                <w:b/>
                <w:bCs/>
                <w:sz w:val="22"/>
              </w:rPr>
              <w:t xml:space="preserve"> </w:t>
            </w:r>
            <w:r w:rsidR="00831E2B">
              <w:rPr>
                <w:b/>
                <w:bCs/>
                <w:sz w:val="22"/>
              </w:rPr>
              <w:t>201</w:t>
            </w:r>
            <w:r>
              <w:rPr>
                <w:b/>
                <w:bCs/>
                <w:sz w:val="22"/>
              </w:rPr>
              <w:t>3</w:t>
            </w:r>
            <w:r w:rsidR="00831E2B">
              <w:rPr>
                <w:b/>
                <w:bCs/>
                <w:sz w:val="22"/>
              </w:rPr>
              <w:t xml:space="preserve"> - </w:t>
            </w:r>
            <w:r>
              <w:rPr>
                <w:b/>
                <w:bCs/>
                <w:sz w:val="22"/>
              </w:rPr>
              <w:t>Dec</w:t>
            </w:r>
            <w:r w:rsidR="00831E2B">
              <w:rPr>
                <w:b/>
                <w:bCs/>
                <w:sz w:val="22"/>
              </w:rPr>
              <w:t xml:space="preserve"> 201</w:t>
            </w:r>
            <w:r>
              <w:rPr>
                <w:b/>
                <w:bCs/>
                <w:sz w:val="22"/>
              </w:rPr>
              <w:t>3</w:t>
            </w:r>
          </w:p>
        </w:tc>
        <w:tc>
          <w:tcPr>
            <w:tcW w:w="3133" w:type="dxa"/>
            <w:shd w:val="clear" w:color="auto" w:fill="F2E3CE"/>
          </w:tcPr>
          <w:p w14:paraId="12E09DB4" w14:textId="0D01FF25" w:rsidR="00831E2B" w:rsidRPr="002A0FFC" w:rsidRDefault="00612AC1" w:rsidP="00EC7B6F">
            <w:pPr>
              <w:tabs>
                <w:tab w:val="right" w:pos="7992"/>
              </w:tabs>
              <w:jc w:val="right"/>
              <w:rPr>
                <w:rFonts w:cs="Calibri Light"/>
                <w:b/>
                <w:bCs/>
                <w:i/>
                <w:iCs/>
                <w:color w:val="CF9649"/>
                <w:sz w:val="22"/>
              </w:rPr>
            </w:pPr>
            <w:proofErr w:type="spellStart"/>
            <w:r w:rsidRPr="002A0FFC">
              <w:rPr>
                <w:i/>
                <w:iCs/>
                <w:sz w:val="22"/>
              </w:rPr>
              <w:t>Techxis</w:t>
            </w:r>
            <w:proofErr w:type="spellEnd"/>
          </w:p>
        </w:tc>
      </w:tr>
    </w:tbl>
    <w:p w14:paraId="26806A85" w14:textId="77777777" w:rsidR="00831E2B" w:rsidRDefault="00831E2B" w:rsidP="00831E2B">
      <w:pPr>
        <w:spacing w:after="0"/>
      </w:pPr>
    </w:p>
    <w:p w14:paraId="6F093D02" w14:textId="48B0E7A0" w:rsidR="00831E2B" w:rsidRDefault="007E108B" w:rsidP="00831E2B">
      <w:pPr>
        <w:spacing w:after="0" w:line="240" w:lineRule="auto"/>
      </w:pPr>
      <w:proofErr w:type="spellStart"/>
      <w:r w:rsidRPr="007E108B">
        <w:t>Zicom</w:t>
      </w:r>
      <w:proofErr w:type="spellEnd"/>
      <w:r w:rsidRPr="007E108B">
        <w:t xml:space="preserve"> </w:t>
      </w:r>
      <w:r>
        <w:t xml:space="preserve">LTD </w:t>
      </w:r>
      <w:r w:rsidRPr="007E108B">
        <w:t>manufactures electronic security systems and related components including closed circuit televisions, fire alarm, access control, control panels, switches, timers, and cables. The Company also manufactures enterprise networking and telecom-related equipment.</w:t>
      </w:r>
    </w:p>
    <w:p w14:paraId="45B2B872" w14:textId="77777777" w:rsidR="007E108B" w:rsidRDefault="007E108B" w:rsidP="00831E2B">
      <w:pPr>
        <w:spacing w:after="0" w:line="240" w:lineRule="auto"/>
      </w:pPr>
    </w:p>
    <w:p w14:paraId="2CB962B1" w14:textId="77777777" w:rsidR="007E108B" w:rsidRDefault="007E108B" w:rsidP="007E108B">
      <w:pPr>
        <w:pStyle w:val="BulletList"/>
        <w:ind w:left="720"/>
      </w:pPr>
      <w:r>
        <w:t>Prepare a test case document.</w:t>
      </w:r>
    </w:p>
    <w:p w14:paraId="5F0BE84E" w14:textId="77777777" w:rsidR="007E108B" w:rsidRDefault="007E108B" w:rsidP="007E108B">
      <w:pPr>
        <w:pStyle w:val="BulletList"/>
        <w:ind w:left="720"/>
      </w:pPr>
      <w:r>
        <w:t xml:space="preserve">Contract Sales Order Customization (for a new implementation for SAAS- LE in </w:t>
      </w:r>
      <w:proofErr w:type="spellStart"/>
      <w:r>
        <w:t>Zicom</w:t>
      </w:r>
      <w:proofErr w:type="spellEnd"/>
      <w:r>
        <w:t xml:space="preserve"> Group).</w:t>
      </w:r>
    </w:p>
    <w:p w14:paraId="66DBE787" w14:textId="77777777" w:rsidR="007E108B" w:rsidRDefault="007E108B" w:rsidP="00C43208">
      <w:pPr>
        <w:pStyle w:val="BulletList"/>
      </w:pPr>
      <w:r>
        <w:t>Contract Sales Order Form Customization in which created sales Order by API.</w:t>
      </w:r>
    </w:p>
    <w:p w14:paraId="578EAE0B" w14:textId="7E5F44E4" w:rsidR="007E108B" w:rsidRDefault="007E108B" w:rsidP="00C43208">
      <w:pPr>
        <w:pStyle w:val="BulletList"/>
      </w:pPr>
      <w:r>
        <w:t>Add Tax at line level by procedure.</w:t>
      </w:r>
    </w:p>
    <w:p w14:paraId="17B7C845" w14:textId="77777777" w:rsidR="007E108B" w:rsidRDefault="007E108B" w:rsidP="007E108B">
      <w:pPr>
        <w:pStyle w:val="BulletList"/>
        <w:ind w:left="720"/>
      </w:pPr>
      <w:r>
        <w:t>Looking after day to day daily technical issues on Report and Forms.</w:t>
      </w:r>
    </w:p>
    <w:p w14:paraId="008AC49B" w14:textId="77777777" w:rsidR="007E108B" w:rsidRDefault="007E108B" w:rsidP="007E108B">
      <w:pPr>
        <w:pStyle w:val="BulletList"/>
        <w:ind w:left="720"/>
      </w:pPr>
      <w:r>
        <w:t>New report/form development.</w:t>
      </w:r>
    </w:p>
    <w:p w14:paraId="66A51100" w14:textId="77777777" w:rsidR="007E108B" w:rsidRDefault="007E108B" w:rsidP="007E108B">
      <w:pPr>
        <w:pStyle w:val="BulletList"/>
        <w:ind w:left="720"/>
      </w:pPr>
      <w:r>
        <w:t>Existing report/form support.</w:t>
      </w:r>
    </w:p>
    <w:p w14:paraId="658A0AA9" w14:textId="77777777" w:rsidR="007E108B" w:rsidRDefault="007E108B" w:rsidP="007E108B">
      <w:pPr>
        <w:pStyle w:val="BulletList"/>
        <w:ind w:left="720"/>
      </w:pPr>
      <w:r>
        <w:t xml:space="preserve">AP, AR, INV, PO, OM Related technical work. </w:t>
      </w:r>
    </w:p>
    <w:p w14:paraId="7BC7DCA4" w14:textId="77777777" w:rsidR="007E108B" w:rsidRDefault="007E108B" w:rsidP="007E108B">
      <w:pPr>
        <w:pStyle w:val="BulletList"/>
        <w:ind w:left="720"/>
      </w:pPr>
      <w:r>
        <w:t>Create stored procedure, Packages, Functions, and Triggers.</w:t>
      </w:r>
    </w:p>
    <w:p w14:paraId="3D688B52" w14:textId="77777777" w:rsidR="007E108B" w:rsidRDefault="007E108B" w:rsidP="007E108B">
      <w:pPr>
        <w:pStyle w:val="BulletList"/>
        <w:ind w:left="720"/>
      </w:pPr>
      <w:r>
        <w:t>Interacting with client to understand functional requirements and implementation of complex business formula.</w:t>
      </w:r>
    </w:p>
    <w:p w14:paraId="4B79A657" w14:textId="14EF4022" w:rsidR="00767431" w:rsidRDefault="00767431" w:rsidP="00E314EC">
      <w:pPr>
        <w:pStyle w:val="BulletList"/>
        <w:numPr>
          <w:ilvl w:val="0"/>
          <w:numId w:val="0"/>
        </w:numPr>
        <w:ind w:left="720" w:hanging="360"/>
      </w:pPr>
    </w:p>
    <w:p w14:paraId="397C1ABD" w14:textId="77777777" w:rsidR="00767431" w:rsidRDefault="00767431" w:rsidP="00E314EC">
      <w:pPr>
        <w:pStyle w:val="BulletList"/>
        <w:numPr>
          <w:ilvl w:val="0"/>
          <w:numId w:val="0"/>
        </w:numPr>
        <w:ind w:left="720" w:hanging="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126"/>
        <w:gridCol w:w="3133"/>
      </w:tblGrid>
      <w:tr w:rsidR="009F4EB4" w14:paraId="17170158" w14:textId="77777777" w:rsidTr="00B43FB8">
        <w:tc>
          <w:tcPr>
            <w:tcW w:w="6629" w:type="dxa"/>
            <w:shd w:val="clear" w:color="auto" w:fill="F2E3CE"/>
          </w:tcPr>
          <w:p w14:paraId="3BF44907" w14:textId="3061A17E" w:rsidR="00831E2B" w:rsidRDefault="005F2B83" w:rsidP="00EC7B6F">
            <w:pPr>
              <w:tabs>
                <w:tab w:val="right" w:pos="7992"/>
              </w:tabs>
              <w:rPr>
                <w:rFonts w:cs="Calibri Light"/>
                <w:b/>
                <w:bCs/>
                <w:color w:val="CF9649"/>
                <w:sz w:val="28"/>
                <w:szCs w:val="32"/>
              </w:rPr>
            </w:pPr>
            <w:r>
              <w:rPr>
                <w:b/>
                <w:bCs/>
                <w:sz w:val="22"/>
              </w:rPr>
              <w:t>4</w:t>
            </w:r>
            <w:r w:rsidR="00831E2B" w:rsidRPr="00B9241A">
              <w:rPr>
                <w:b/>
                <w:bCs/>
                <w:sz w:val="22"/>
              </w:rPr>
              <w:t xml:space="preserve">. </w:t>
            </w:r>
            <w:r w:rsidR="00831E2B">
              <w:rPr>
                <w:b/>
                <w:bCs/>
                <w:sz w:val="22"/>
              </w:rPr>
              <w:t xml:space="preserve"> </w:t>
            </w:r>
            <w:r w:rsidR="00D166E8" w:rsidRPr="00D166E8">
              <w:rPr>
                <w:b/>
                <w:bCs/>
                <w:sz w:val="22"/>
              </w:rPr>
              <w:t>Pressure Jet Systems Pvt. Ltd</w:t>
            </w:r>
            <w:r w:rsidR="009F4EB4" w:rsidRPr="009F4EB4">
              <w:rPr>
                <w:b/>
                <w:bCs/>
                <w:sz w:val="22"/>
              </w:rPr>
              <w:t>,</w:t>
            </w:r>
            <w:r w:rsidR="009F4EB4">
              <w:rPr>
                <w:b/>
                <w:bCs/>
                <w:sz w:val="22"/>
              </w:rPr>
              <w:t xml:space="preserve"> </w:t>
            </w:r>
            <w:r w:rsidR="00A034F9">
              <w:rPr>
                <w:b/>
                <w:bCs/>
                <w:sz w:val="22"/>
              </w:rPr>
              <w:t>IND</w:t>
            </w:r>
            <w:r w:rsidR="00A034F9" w:rsidRPr="00705D76">
              <w:rPr>
                <w:sz w:val="22"/>
              </w:rPr>
              <w:t xml:space="preserve"> </w:t>
            </w:r>
            <w:r w:rsidR="00831E2B" w:rsidRPr="00705D76">
              <w:rPr>
                <w:sz w:val="22"/>
              </w:rPr>
              <w:t>(</w:t>
            </w:r>
            <w:r w:rsidR="009F4EB4" w:rsidRPr="009F4EB4">
              <w:rPr>
                <w:sz w:val="22"/>
              </w:rPr>
              <w:t>R12.1.3</w:t>
            </w:r>
            <w:r w:rsidR="009F4EB4">
              <w:rPr>
                <w:sz w:val="22"/>
              </w:rPr>
              <w:t xml:space="preserve"> </w:t>
            </w:r>
            <w:r w:rsidR="006C4CDD">
              <w:rPr>
                <w:sz w:val="22"/>
              </w:rPr>
              <w:t>Development</w:t>
            </w:r>
            <w:r w:rsidR="00831E2B" w:rsidRPr="00705D76">
              <w:rPr>
                <w:sz w:val="22"/>
              </w:rPr>
              <w:t>)</w:t>
            </w:r>
          </w:p>
        </w:tc>
        <w:tc>
          <w:tcPr>
            <w:tcW w:w="2126" w:type="dxa"/>
            <w:shd w:val="clear" w:color="auto" w:fill="F2E3CE"/>
          </w:tcPr>
          <w:p w14:paraId="25A25BF3" w14:textId="39E1DFA6" w:rsidR="00831E2B" w:rsidRDefault="003F79DE" w:rsidP="00EC7B6F">
            <w:pPr>
              <w:tabs>
                <w:tab w:val="right" w:pos="7992"/>
              </w:tabs>
              <w:jc w:val="right"/>
              <w:rPr>
                <w:rFonts w:cs="Calibri Light"/>
                <w:b/>
                <w:bCs/>
                <w:color w:val="CF9649"/>
                <w:sz w:val="28"/>
                <w:szCs w:val="32"/>
              </w:rPr>
            </w:pPr>
            <w:r>
              <w:rPr>
                <w:b/>
                <w:bCs/>
                <w:sz w:val="22"/>
              </w:rPr>
              <w:t>Jan</w:t>
            </w:r>
            <w:r w:rsidR="00831E2B" w:rsidRPr="00B9241A">
              <w:rPr>
                <w:b/>
                <w:bCs/>
                <w:sz w:val="22"/>
              </w:rPr>
              <w:t xml:space="preserve"> </w:t>
            </w:r>
            <w:r w:rsidR="00831E2B">
              <w:rPr>
                <w:b/>
                <w:bCs/>
                <w:sz w:val="22"/>
              </w:rPr>
              <w:t>201</w:t>
            </w:r>
            <w:r>
              <w:rPr>
                <w:b/>
                <w:bCs/>
                <w:sz w:val="22"/>
              </w:rPr>
              <w:t>3</w:t>
            </w:r>
            <w:r w:rsidR="00831E2B">
              <w:rPr>
                <w:b/>
                <w:bCs/>
                <w:sz w:val="22"/>
              </w:rPr>
              <w:t xml:space="preserve"> - </w:t>
            </w:r>
            <w:r>
              <w:rPr>
                <w:b/>
                <w:bCs/>
                <w:sz w:val="22"/>
              </w:rPr>
              <w:t>Jun</w:t>
            </w:r>
            <w:r w:rsidR="00831E2B">
              <w:rPr>
                <w:b/>
                <w:bCs/>
                <w:sz w:val="22"/>
              </w:rPr>
              <w:t xml:space="preserve"> 201</w:t>
            </w:r>
            <w:r>
              <w:rPr>
                <w:b/>
                <w:bCs/>
                <w:sz w:val="22"/>
              </w:rPr>
              <w:t>3</w:t>
            </w:r>
          </w:p>
        </w:tc>
        <w:tc>
          <w:tcPr>
            <w:tcW w:w="3133" w:type="dxa"/>
            <w:shd w:val="clear" w:color="auto" w:fill="F2E3CE"/>
          </w:tcPr>
          <w:p w14:paraId="60AE3AEA" w14:textId="71638F0D" w:rsidR="00831E2B" w:rsidRPr="002A0FFC" w:rsidRDefault="00612AC1" w:rsidP="00EC7B6F">
            <w:pPr>
              <w:tabs>
                <w:tab w:val="right" w:pos="7992"/>
              </w:tabs>
              <w:jc w:val="right"/>
              <w:rPr>
                <w:rFonts w:cs="Calibri Light"/>
                <w:b/>
                <w:bCs/>
                <w:i/>
                <w:iCs/>
                <w:color w:val="CF9649"/>
                <w:sz w:val="22"/>
              </w:rPr>
            </w:pPr>
            <w:proofErr w:type="spellStart"/>
            <w:r w:rsidRPr="002A0FFC">
              <w:rPr>
                <w:i/>
                <w:iCs/>
                <w:sz w:val="22"/>
              </w:rPr>
              <w:t>Techxis</w:t>
            </w:r>
            <w:proofErr w:type="spellEnd"/>
          </w:p>
        </w:tc>
      </w:tr>
    </w:tbl>
    <w:p w14:paraId="689B5ABE" w14:textId="77777777" w:rsidR="00831E2B" w:rsidRDefault="00831E2B" w:rsidP="00831E2B">
      <w:pPr>
        <w:spacing w:after="0"/>
      </w:pPr>
    </w:p>
    <w:p w14:paraId="0EBDCF61" w14:textId="056B037C" w:rsidR="003F79DE" w:rsidRPr="003F79DE" w:rsidRDefault="003F79DE" w:rsidP="00DF7B46">
      <w:pPr>
        <w:spacing w:after="0" w:line="240" w:lineRule="auto"/>
      </w:pPr>
      <w:proofErr w:type="spellStart"/>
      <w:r w:rsidRPr="003F79DE">
        <w:t>PressureJet</w:t>
      </w:r>
      <w:proofErr w:type="spellEnd"/>
      <w:r w:rsidRPr="003F79DE">
        <w:t> (An ISO 9001:2008 certified company) is a leading manufacturer of high-pressure triplex plunger pump and complete system.</w:t>
      </w:r>
    </w:p>
    <w:p w14:paraId="17E78002" w14:textId="77777777" w:rsidR="00831E2B" w:rsidRDefault="00831E2B" w:rsidP="00831E2B">
      <w:pPr>
        <w:spacing w:after="0" w:line="240" w:lineRule="auto"/>
      </w:pPr>
    </w:p>
    <w:p w14:paraId="6EE8B05E" w14:textId="77777777" w:rsidR="00FF59E0" w:rsidRDefault="00FF59E0" w:rsidP="00DF7B46">
      <w:pPr>
        <w:pStyle w:val="BulletList"/>
        <w:ind w:left="720"/>
      </w:pPr>
      <w:r>
        <w:t xml:space="preserve">Gathering user requirements for New Module Development. </w:t>
      </w:r>
    </w:p>
    <w:p w14:paraId="6FC30706" w14:textId="77777777" w:rsidR="00FF59E0" w:rsidRDefault="00FF59E0" w:rsidP="00DF7B46">
      <w:pPr>
        <w:pStyle w:val="BulletList"/>
        <w:ind w:left="720"/>
      </w:pPr>
      <w:r>
        <w:t>Pump Sales Quotation Customization: -</w:t>
      </w:r>
    </w:p>
    <w:p w14:paraId="27F15B34" w14:textId="77777777" w:rsidR="00FF59E0" w:rsidRDefault="00FF59E0" w:rsidP="00FF59E0">
      <w:pPr>
        <w:pStyle w:val="BulletList"/>
      </w:pPr>
      <w:r>
        <w:t>Pump Quotation Form Customization.</w:t>
      </w:r>
    </w:p>
    <w:p w14:paraId="73D25D0D" w14:textId="61FA9070" w:rsidR="00FF59E0" w:rsidRDefault="00FF59E0" w:rsidP="00FF59E0">
      <w:pPr>
        <w:pStyle w:val="BulletList"/>
      </w:pPr>
      <w:r>
        <w:t xml:space="preserve">Complex Form with multiple pages, </w:t>
      </w:r>
      <w:proofErr w:type="gramStart"/>
      <w:r>
        <w:t>tabs</w:t>
      </w:r>
      <w:proofErr w:type="gramEnd"/>
      <w:r>
        <w:t xml:space="preserve"> and layout.</w:t>
      </w:r>
    </w:p>
    <w:p w14:paraId="6848B089" w14:textId="77777777" w:rsidR="00FF59E0" w:rsidRDefault="00FF59E0" w:rsidP="00FF59E0">
      <w:pPr>
        <w:pStyle w:val="BulletList"/>
        <w:ind w:left="720"/>
      </w:pPr>
      <w:r>
        <w:t>Pump Sales Quotation Reports: -</w:t>
      </w:r>
    </w:p>
    <w:p w14:paraId="47A95880" w14:textId="77777777" w:rsidR="00FF59E0" w:rsidRDefault="00FF59E0" w:rsidP="00FF59E0">
      <w:pPr>
        <w:pStyle w:val="BulletList"/>
      </w:pPr>
      <w:r>
        <w:t>Multi page Multi Layout XML based Pump Quotation Report</w:t>
      </w:r>
    </w:p>
    <w:p w14:paraId="2BB7DA4D" w14:textId="21990E73" w:rsidR="00FF59E0" w:rsidRDefault="00FF59E0" w:rsidP="00FF59E0">
      <w:pPr>
        <w:pStyle w:val="BulletList"/>
      </w:pPr>
      <w:r>
        <w:t xml:space="preserve">Modules Involved – OM </w:t>
      </w:r>
    </w:p>
    <w:p w14:paraId="473E864D" w14:textId="77777777" w:rsidR="00FF59E0" w:rsidRDefault="00FF59E0" w:rsidP="00FF59E0">
      <w:pPr>
        <w:pStyle w:val="BulletList"/>
        <w:ind w:left="720"/>
      </w:pPr>
      <w:r>
        <w:t>Analysis of the new requirements.</w:t>
      </w:r>
    </w:p>
    <w:p w14:paraId="44B31901" w14:textId="77777777" w:rsidR="00FF59E0" w:rsidRDefault="00FF59E0" w:rsidP="00FF59E0">
      <w:pPr>
        <w:pStyle w:val="BulletList"/>
        <w:ind w:left="720"/>
      </w:pPr>
      <w:r>
        <w:t>Develop New 10+ Reports.</w:t>
      </w:r>
    </w:p>
    <w:p w14:paraId="25D31DD2" w14:textId="77777777" w:rsidR="00FF59E0" w:rsidRDefault="00FF59E0" w:rsidP="00FF59E0">
      <w:pPr>
        <w:pStyle w:val="BulletList"/>
        <w:ind w:left="720"/>
      </w:pPr>
      <w:r>
        <w:t xml:space="preserve">Forms Personalization. </w:t>
      </w:r>
    </w:p>
    <w:p w14:paraId="2F2BCEB1" w14:textId="77777777" w:rsidR="00FF59E0" w:rsidRDefault="00FF59E0" w:rsidP="00FF59E0">
      <w:pPr>
        <w:pStyle w:val="BulletList"/>
        <w:ind w:left="720"/>
      </w:pPr>
      <w:r>
        <w:t>Communication with the client to understand the business needs and to provide them with the best integration solution.</w:t>
      </w:r>
    </w:p>
    <w:p w14:paraId="3EC58E63" w14:textId="1C066998" w:rsidR="00831E2B" w:rsidRDefault="00831E2B" w:rsidP="00E314EC">
      <w:pPr>
        <w:pStyle w:val="BulletList"/>
        <w:numPr>
          <w:ilvl w:val="0"/>
          <w:numId w:val="0"/>
        </w:numPr>
        <w:ind w:left="720" w:hanging="360"/>
      </w:pPr>
    </w:p>
    <w:p w14:paraId="3D0DBCC4" w14:textId="530F8F28" w:rsidR="00831E2B" w:rsidRDefault="00831E2B" w:rsidP="00E314EC">
      <w:pPr>
        <w:pStyle w:val="BulletList"/>
        <w:numPr>
          <w:ilvl w:val="0"/>
          <w:numId w:val="0"/>
        </w:numPr>
        <w:ind w:left="720" w:hanging="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984"/>
        <w:gridCol w:w="3133"/>
      </w:tblGrid>
      <w:tr w:rsidR="00CE60D6" w14:paraId="0ED57CB6" w14:textId="77777777" w:rsidTr="00B43FB8">
        <w:tc>
          <w:tcPr>
            <w:tcW w:w="6771" w:type="dxa"/>
            <w:shd w:val="clear" w:color="auto" w:fill="F2E3CE"/>
          </w:tcPr>
          <w:p w14:paraId="2393F8C1" w14:textId="7B94A9BD" w:rsidR="00D166E8" w:rsidRDefault="00DB5CEC" w:rsidP="00D166E8">
            <w:pPr>
              <w:tabs>
                <w:tab w:val="right" w:pos="7992"/>
              </w:tabs>
              <w:rPr>
                <w:rFonts w:cs="Calibri Light"/>
                <w:b/>
                <w:bCs/>
                <w:color w:val="CF9649"/>
                <w:sz w:val="28"/>
                <w:szCs w:val="32"/>
              </w:rPr>
            </w:pPr>
            <w:r>
              <w:rPr>
                <w:b/>
                <w:bCs/>
                <w:sz w:val="22"/>
              </w:rPr>
              <w:t>3</w:t>
            </w:r>
            <w:r w:rsidR="00D166E8" w:rsidRPr="00B9241A">
              <w:rPr>
                <w:b/>
                <w:bCs/>
                <w:sz w:val="22"/>
              </w:rPr>
              <w:t xml:space="preserve">. </w:t>
            </w:r>
            <w:r w:rsidR="00D166E8">
              <w:rPr>
                <w:b/>
                <w:bCs/>
                <w:sz w:val="22"/>
              </w:rPr>
              <w:t xml:space="preserve"> </w:t>
            </w:r>
            <w:r w:rsidR="00D166E8" w:rsidRPr="009F4EB4">
              <w:rPr>
                <w:b/>
                <w:bCs/>
                <w:sz w:val="22"/>
              </w:rPr>
              <w:t xml:space="preserve">Gemini Equipment </w:t>
            </w:r>
            <w:r w:rsidR="00D166E8">
              <w:rPr>
                <w:b/>
                <w:bCs/>
                <w:sz w:val="22"/>
              </w:rPr>
              <w:t>&amp;</w:t>
            </w:r>
            <w:r w:rsidR="00D166E8" w:rsidRPr="009F4EB4">
              <w:rPr>
                <w:b/>
                <w:bCs/>
                <w:sz w:val="22"/>
              </w:rPr>
              <w:t xml:space="preserve"> Rentals Pvt. Ltd.,</w:t>
            </w:r>
            <w:r w:rsidR="00D166E8">
              <w:rPr>
                <w:b/>
                <w:bCs/>
                <w:sz w:val="22"/>
              </w:rPr>
              <w:t xml:space="preserve"> IND</w:t>
            </w:r>
            <w:r w:rsidR="00D166E8" w:rsidRPr="00705D76">
              <w:rPr>
                <w:sz w:val="22"/>
              </w:rPr>
              <w:t xml:space="preserve"> (</w:t>
            </w:r>
            <w:r w:rsidR="00D166E8" w:rsidRPr="009F4EB4">
              <w:rPr>
                <w:sz w:val="22"/>
              </w:rPr>
              <w:t>R12.1.3</w:t>
            </w:r>
            <w:r w:rsidR="00D166E8">
              <w:rPr>
                <w:sz w:val="22"/>
              </w:rPr>
              <w:t xml:space="preserve"> </w:t>
            </w:r>
            <w:r w:rsidR="00D166E8" w:rsidRPr="009F4EB4">
              <w:rPr>
                <w:sz w:val="22"/>
              </w:rPr>
              <w:t>Implementation</w:t>
            </w:r>
            <w:r w:rsidR="00D166E8" w:rsidRPr="00705D76">
              <w:rPr>
                <w:sz w:val="22"/>
              </w:rPr>
              <w:t>)</w:t>
            </w:r>
          </w:p>
        </w:tc>
        <w:tc>
          <w:tcPr>
            <w:tcW w:w="1984" w:type="dxa"/>
            <w:shd w:val="clear" w:color="auto" w:fill="F2E3CE"/>
          </w:tcPr>
          <w:p w14:paraId="7EBAB82F" w14:textId="1CBAE0F2" w:rsidR="00D166E8" w:rsidRDefault="00F7528D" w:rsidP="00D166E8">
            <w:pPr>
              <w:tabs>
                <w:tab w:val="right" w:pos="7992"/>
              </w:tabs>
              <w:jc w:val="right"/>
              <w:rPr>
                <w:rFonts w:cs="Calibri Light"/>
                <w:b/>
                <w:bCs/>
                <w:color w:val="CF9649"/>
                <w:sz w:val="28"/>
                <w:szCs w:val="32"/>
              </w:rPr>
            </w:pPr>
            <w:r>
              <w:rPr>
                <w:b/>
                <w:bCs/>
                <w:sz w:val="22"/>
              </w:rPr>
              <w:t>Jul</w:t>
            </w:r>
            <w:r w:rsidR="00D166E8" w:rsidRPr="00B9241A">
              <w:rPr>
                <w:b/>
                <w:bCs/>
                <w:sz w:val="22"/>
              </w:rPr>
              <w:t xml:space="preserve"> </w:t>
            </w:r>
            <w:r>
              <w:rPr>
                <w:b/>
                <w:bCs/>
                <w:sz w:val="22"/>
              </w:rPr>
              <w:t>2012</w:t>
            </w:r>
            <w:r w:rsidR="00D166E8">
              <w:rPr>
                <w:b/>
                <w:bCs/>
                <w:sz w:val="22"/>
              </w:rPr>
              <w:t xml:space="preserve"> - </w:t>
            </w:r>
            <w:r>
              <w:rPr>
                <w:b/>
                <w:bCs/>
                <w:sz w:val="22"/>
              </w:rPr>
              <w:t>Dec</w:t>
            </w:r>
            <w:r w:rsidR="00D166E8">
              <w:rPr>
                <w:b/>
                <w:bCs/>
                <w:sz w:val="22"/>
              </w:rPr>
              <w:t xml:space="preserve"> </w:t>
            </w:r>
            <w:r>
              <w:rPr>
                <w:b/>
                <w:bCs/>
                <w:sz w:val="22"/>
              </w:rPr>
              <w:t>2012</w:t>
            </w:r>
          </w:p>
        </w:tc>
        <w:tc>
          <w:tcPr>
            <w:tcW w:w="3133" w:type="dxa"/>
            <w:shd w:val="clear" w:color="auto" w:fill="F2E3CE"/>
          </w:tcPr>
          <w:p w14:paraId="5C38EC7E" w14:textId="6CA61984" w:rsidR="00D166E8" w:rsidRPr="002A0FFC" w:rsidRDefault="00D166E8" w:rsidP="00D166E8">
            <w:pPr>
              <w:tabs>
                <w:tab w:val="right" w:pos="7992"/>
              </w:tabs>
              <w:jc w:val="right"/>
              <w:rPr>
                <w:rFonts w:cs="Calibri Light"/>
                <w:b/>
                <w:bCs/>
                <w:i/>
                <w:iCs/>
                <w:color w:val="CF9649"/>
                <w:sz w:val="22"/>
              </w:rPr>
            </w:pPr>
            <w:proofErr w:type="spellStart"/>
            <w:r w:rsidRPr="002A0FFC">
              <w:rPr>
                <w:i/>
                <w:iCs/>
                <w:sz w:val="22"/>
              </w:rPr>
              <w:t>Techxis</w:t>
            </w:r>
            <w:proofErr w:type="spellEnd"/>
          </w:p>
        </w:tc>
      </w:tr>
    </w:tbl>
    <w:p w14:paraId="2F1E0AEA" w14:textId="77777777" w:rsidR="00831E2B" w:rsidRDefault="00831E2B" w:rsidP="00831E2B">
      <w:pPr>
        <w:spacing w:after="0"/>
      </w:pPr>
    </w:p>
    <w:p w14:paraId="38778775" w14:textId="3954ABFE" w:rsidR="00831E2B" w:rsidRDefault="006178D5" w:rsidP="00831E2B">
      <w:pPr>
        <w:spacing w:after="0" w:line="240" w:lineRule="auto"/>
      </w:pPr>
      <w:r w:rsidRPr="006178D5">
        <w:t>GEAR is the leading provider of rental equipment In India. GEAR provide equipment that lifts, powers, generates, moves, digs, supports, scrubs, pumps, directs, whatever the job needs.</w:t>
      </w:r>
    </w:p>
    <w:p w14:paraId="0057030C" w14:textId="77777777" w:rsidR="006178D5" w:rsidRDefault="006178D5" w:rsidP="00831E2B">
      <w:pPr>
        <w:spacing w:after="0" w:line="240" w:lineRule="auto"/>
      </w:pPr>
    </w:p>
    <w:p w14:paraId="16D4ED91" w14:textId="77777777" w:rsidR="00235D1F" w:rsidRDefault="00235D1F" w:rsidP="00235D1F">
      <w:pPr>
        <w:pStyle w:val="BulletList"/>
        <w:ind w:left="720"/>
      </w:pPr>
      <w:r>
        <w:t>Customized few forms.</w:t>
      </w:r>
    </w:p>
    <w:p w14:paraId="01AAA281" w14:textId="77777777" w:rsidR="00235D1F" w:rsidRDefault="00235D1F" w:rsidP="00235D1F">
      <w:pPr>
        <w:pStyle w:val="BulletList"/>
        <w:ind w:left="720"/>
      </w:pPr>
      <w:r>
        <w:t>Developed Report and Interfaces.</w:t>
      </w:r>
    </w:p>
    <w:p w14:paraId="0A28E5A4" w14:textId="77777777" w:rsidR="00235D1F" w:rsidRDefault="00235D1F" w:rsidP="00235D1F">
      <w:pPr>
        <w:pStyle w:val="BulletList"/>
        <w:ind w:left="720"/>
      </w:pPr>
      <w:r>
        <w:t>Looking at day to day daily technical issues on Reports and forms.</w:t>
      </w:r>
    </w:p>
    <w:p w14:paraId="5DFE6F96" w14:textId="77777777" w:rsidR="00235D1F" w:rsidRDefault="00235D1F" w:rsidP="00235D1F">
      <w:pPr>
        <w:pStyle w:val="BulletList"/>
        <w:ind w:left="720"/>
      </w:pPr>
      <w:r>
        <w:t>Work on XML Procedure Report.</w:t>
      </w:r>
    </w:p>
    <w:p w14:paraId="050BC85E" w14:textId="77777777" w:rsidR="00235D1F" w:rsidRDefault="00235D1F" w:rsidP="00235D1F">
      <w:pPr>
        <w:pStyle w:val="BulletList"/>
        <w:ind w:left="720"/>
      </w:pPr>
      <w:r>
        <w:t>Worked on Asset wise revenue and expense report which was dynamically report.</w:t>
      </w:r>
    </w:p>
    <w:p w14:paraId="30128482" w14:textId="77777777" w:rsidR="00235D1F" w:rsidRDefault="00235D1F" w:rsidP="00235D1F">
      <w:pPr>
        <w:pStyle w:val="BulletList"/>
        <w:ind w:left="720"/>
      </w:pPr>
      <w:r>
        <w:t>Worked on Mailing Procedure for different scenario.</w:t>
      </w:r>
    </w:p>
    <w:p w14:paraId="51723835" w14:textId="77777777" w:rsidR="00235D1F" w:rsidRDefault="00235D1F" w:rsidP="00235D1F">
      <w:pPr>
        <w:pStyle w:val="BulletList"/>
        <w:ind w:left="720"/>
      </w:pPr>
      <w:r>
        <w:t>Worked on Invoice Mailing Form on submit button.</w:t>
      </w:r>
    </w:p>
    <w:p w14:paraId="16F3D736" w14:textId="637BAAAF" w:rsidR="00831E2B" w:rsidRDefault="00831E2B" w:rsidP="00E314EC">
      <w:pPr>
        <w:pStyle w:val="BulletList"/>
        <w:numPr>
          <w:ilvl w:val="0"/>
          <w:numId w:val="0"/>
        </w:numPr>
        <w:ind w:left="720" w:hanging="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410"/>
        <w:gridCol w:w="3133"/>
      </w:tblGrid>
      <w:tr w:rsidR="00A84A9A" w14:paraId="6A3A0793" w14:textId="77777777" w:rsidTr="00B43FB8">
        <w:tc>
          <w:tcPr>
            <w:tcW w:w="6345" w:type="dxa"/>
            <w:shd w:val="clear" w:color="auto" w:fill="F2E3CE"/>
          </w:tcPr>
          <w:p w14:paraId="2F39BC4F" w14:textId="7B272482" w:rsidR="00A84A9A" w:rsidRDefault="005F2B83" w:rsidP="00EC7B6F">
            <w:pPr>
              <w:tabs>
                <w:tab w:val="right" w:pos="7992"/>
              </w:tabs>
              <w:rPr>
                <w:rFonts w:cs="Calibri Light"/>
                <w:b/>
                <w:bCs/>
                <w:color w:val="CF9649"/>
                <w:sz w:val="28"/>
                <w:szCs w:val="32"/>
              </w:rPr>
            </w:pPr>
            <w:r>
              <w:rPr>
                <w:b/>
                <w:bCs/>
                <w:sz w:val="22"/>
              </w:rPr>
              <w:t>2</w:t>
            </w:r>
            <w:r w:rsidR="00A84A9A" w:rsidRPr="00B9241A">
              <w:rPr>
                <w:b/>
                <w:bCs/>
                <w:sz w:val="22"/>
              </w:rPr>
              <w:t xml:space="preserve">. </w:t>
            </w:r>
            <w:r w:rsidR="00A84A9A">
              <w:rPr>
                <w:b/>
                <w:bCs/>
                <w:sz w:val="22"/>
              </w:rPr>
              <w:t xml:space="preserve"> </w:t>
            </w:r>
            <w:r w:rsidR="00905A6D" w:rsidRPr="00905A6D">
              <w:rPr>
                <w:b/>
                <w:bCs/>
                <w:sz w:val="22"/>
              </w:rPr>
              <w:t xml:space="preserve">PRAN-RFL Group, Dhaka </w:t>
            </w:r>
            <w:r w:rsidR="00A84A9A" w:rsidRPr="00705D76">
              <w:rPr>
                <w:sz w:val="22"/>
              </w:rPr>
              <w:t>(</w:t>
            </w:r>
            <w:r w:rsidR="00905A6D" w:rsidRPr="009F4EB4">
              <w:rPr>
                <w:sz w:val="22"/>
              </w:rPr>
              <w:t>R12.1.3</w:t>
            </w:r>
            <w:r w:rsidR="00905A6D">
              <w:rPr>
                <w:sz w:val="22"/>
              </w:rPr>
              <w:t xml:space="preserve"> </w:t>
            </w:r>
            <w:r w:rsidR="00905A6D" w:rsidRPr="009F4EB4">
              <w:rPr>
                <w:sz w:val="22"/>
              </w:rPr>
              <w:t>Implementation</w:t>
            </w:r>
            <w:r w:rsidR="00A84A9A" w:rsidRPr="00705D76">
              <w:rPr>
                <w:sz w:val="22"/>
              </w:rPr>
              <w:t>)</w:t>
            </w:r>
          </w:p>
        </w:tc>
        <w:tc>
          <w:tcPr>
            <w:tcW w:w="2410" w:type="dxa"/>
            <w:shd w:val="clear" w:color="auto" w:fill="F2E3CE"/>
          </w:tcPr>
          <w:p w14:paraId="54F9EA7B" w14:textId="755BF7CC" w:rsidR="00A84A9A" w:rsidRDefault="0086748F" w:rsidP="00EC7B6F">
            <w:pPr>
              <w:tabs>
                <w:tab w:val="right" w:pos="7992"/>
              </w:tabs>
              <w:jc w:val="right"/>
              <w:rPr>
                <w:rFonts w:cs="Calibri Light"/>
                <w:b/>
                <w:bCs/>
                <w:color w:val="CF9649"/>
                <w:sz w:val="28"/>
                <w:szCs w:val="32"/>
              </w:rPr>
            </w:pPr>
            <w:r>
              <w:rPr>
                <w:b/>
                <w:bCs/>
                <w:sz w:val="22"/>
              </w:rPr>
              <w:t>Oct</w:t>
            </w:r>
            <w:r w:rsidR="00A84A9A" w:rsidRPr="00B9241A">
              <w:rPr>
                <w:b/>
                <w:bCs/>
                <w:sz w:val="22"/>
              </w:rPr>
              <w:t xml:space="preserve"> </w:t>
            </w:r>
            <w:r w:rsidR="00A84A9A">
              <w:rPr>
                <w:b/>
                <w:bCs/>
                <w:sz w:val="22"/>
              </w:rPr>
              <w:t>201</w:t>
            </w:r>
            <w:r>
              <w:rPr>
                <w:b/>
                <w:bCs/>
                <w:sz w:val="22"/>
              </w:rPr>
              <w:t>1</w:t>
            </w:r>
            <w:r w:rsidR="00A84A9A">
              <w:rPr>
                <w:b/>
                <w:bCs/>
                <w:sz w:val="22"/>
              </w:rPr>
              <w:t xml:space="preserve"> - </w:t>
            </w:r>
            <w:r>
              <w:rPr>
                <w:b/>
                <w:bCs/>
                <w:sz w:val="22"/>
              </w:rPr>
              <w:t>Jun</w:t>
            </w:r>
            <w:r w:rsidR="00A84A9A">
              <w:rPr>
                <w:b/>
                <w:bCs/>
                <w:sz w:val="22"/>
              </w:rPr>
              <w:t xml:space="preserve"> </w:t>
            </w:r>
            <w:r>
              <w:rPr>
                <w:b/>
                <w:bCs/>
                <w:sz w:val="22"/>
              </w:rPr>
              <w:t>2012</w:t>
            </w:r>
          </w:p>
        </w:tc>
        <w:tc>
          <w:tcPr>
            <w:tcW w:w="3133" w:type="dxa"/>
            <w:shd w:val="clear" w:color="auto" w:fill="F2E3CE"/>
          </w:tcPr>
          <w:p w14:paraId="12A54AFA" w14:textId="2489DCA0" w:rsidR="00A84A9A" w:rsidRPr="002A0FFC" w:rsidRDefault="00612AC1" w:rsidP="00EC7B6F">
            <w:pPr>
              <w:tabs>
                <w:tab w:val="right" w:pos="7992"/>
              </w:tabs>
              <w:jc w:val="right"/>
              <w:rPr>
                <w:rFonts w:cs="Calibri Light"/>
                <w:b/>
                <w:bCs/>
                <w:i/>
                <w:iCs/>
                <w:color w:val="CF9649"/>
                <w:sz w:val="22"/>
              </w:rPr>
            </w:pPr>
            <w:proofErr w:type="spellStart"/>
            <w:r w:rsidRPr="002A0FFC">
              <w:rPr>
                <w:i/>
                <w:iCs/>
                <w:sz w:val="22"/>
              </w:rPr>
              <w:t>Techxis</w:t>
            </w:r>
            <w:proofErr w:type="spellEnd"/>
          </w:p>
        </w:tc>
      </w:tr>
    </w:tbl>
    <w:p w14:paraId="4F41796E" w14:textId="77777777" w:rsidR="00A84A9A" w:rsidRDefault="00A84A9A" w:rsidP="00A84A9A">
      <w:pPr>
        <w:spacing w:after="0"/>
      </w:pPr>
    </w:p>
    <w:p w14:paraId="25C71C50" w14:textId="66F1B86E" w:rsidR="00A84A9A" w:rsidRDefault="008174D0" w:rsidP="00A84A9A">
      <w:pPr>
        <w:spacing w:after="0" w:line="240" w:lineRule="auto"/>
      </w:pPr>
      <w:r w:rsidRPr="008174D0">
        <w:t>PRAN-RFL Group is the Bangladeshi food-products corporation based in Dhaka, Bangladesh, founded in 1981. It is the largest food and nutrition company of Bangladesh.</w:t>
      </w:r>
    </w:p>
    <w:p w14:paraId="623D52D0" w14:textId="77777777" w:rsidR="008174D0" w:rsidRDefault="008174D0" w:rsidP="00A84A9A">
      <w:pPr>
        <w:spacing w:after="0" w:line="240" w:lineRule="auto"/>
      </w:pPr>
    </w:p>
    <w:p w14:paraId="504A4239" w14:textId="77777777" w:rsidR="008174D0" w:rsidRDefault="008174D0" w:rsidP="008174D0">
      <w:pPr>
        <w:pStyle w:val="BulletList"/>
      </w:pPr>
      <w:r>
        <w:t>Was Part of Functional requirement gathering.</w:t>
      </w:r>
    </w:p>
    <w:p w14:paraId="3BC69B83" w14:textId="71EE2AE7" w:rsidR="008174D0" w:rsidRDefault="008174D0" w:rsidP="003B50A4">
      <w:pPr>
        <w:pStyle w:val="BulletList"/>
      </w:pPr>
      <w:r>
        <w:t>Provided Training on Forms</w:t>
      </w:r>
      <w:r w:rsidR="003B50A4">
        <w:t xml:space="preserve"> and</w:t>
      </w:r>
      <w:r>
        <w:t xml:space="preserve"> Reports.</w:t>
      </w:r>
    </w:p>
    <w:p w14:paraId="4D48C555" w14:textId="77777777" w:rsidR="008174D0" w:rsidRDefault="008174D0" w:rsidP="008174D0">
      <w:pPr>
        <w:pStyle w:val="BulletList"/>
      </w:pPr>
      <w:r>
        <w:t>Customized few forms.</w:t>
      </w:r>
    </w:p>
    <w:p w14:paraId="7BC7386C" w14:textId="77777777" w:rsidR="008174D0" w:rsidRDefault="008174D0" w:rsidP="008174D0">
      <w:pPr>
        <w:pStyle w:val="BulletList"/>
      </w:pPr>
      <w:r>
        <w:t>Developed Report and Interfaces.</w:t>
      </w:r>
    </w:p>
    <w:p w14:paraId="1A4FF9FB" w14:textId="66A8B1C2" w:rsidR="00A84A9A" w:rsidRDefault="008174D0" w:rsidP="008174D0">
      <w:pPr>
        <w:pStyle w:val="BulletList"/>
      </w:pPr>
      <w:r>
        <w:t xml:space="preserve">Form Customization and developed </w:t>
      </w:r>
      <w:proofErr w:type="spellStart"/>
      <w:r>
        <w:t>CUSTOM.pll</w:t>
      </w:r>
      <w:proofErr w:type="spellEnd"/>
      <w:r>
        <w:t>.</w:t>
      </w:r>
    </w:p>
    <w:p w14:paraId="70B85077" w14:textId="69F3E222" w:rsidR="004F36C6" w:rsidRDefault="004F36C6" w:rsidP="004F36C6">
      <w:pPr>
        <w:pStyle w:val="BulletList"/>
        <w:numPr>
          <w:ilvl w:val="0"/>
          <w:numId w:val="0"/>
        </w:numPr>
        <w:ind w:left="1080" w:hanging="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410"/>
        <w:gridCol w:w="3133"/>
      </w:tblGrid>
      <w:tr w:rsidR="004F36C6" w14:paraId="4627181F" w14:textId="77777777" w:rsidTr="00B43FB8">
        <w:tc>
          <w:tcPr>
            <w:tcW w:w="6345" w:type="dxa"/>
            <w:shd w:val="clear" w:color="auto" w:fill="F2E3CE"/>
          </w:tcPr>
          <w:p w14:paraId="7B7050B4" w14:textId="615498E9" w:rsidR="004F36C6" w:rsidRDefault="004F36C6" w:rsidP="00EC7B6F">
            <w:pPr>
              <w:tabs>
                <w:tab w:val="right" w:pos="7992"/>
              </w:tabs>
              <w:rPr>
                <w:rFonts w:cs="Calibri Light"/>
                <w:b/>
                <w:bCs/>
                <w:color w:val="CF9649"/>
                <w:sz w:val="28"/>
                <w:szCs w:val="32"/>
              </w:rPr>
            </w:pPr>
            <w:r>
              <w:rPr>
                <w:b/>
                <w:bCs/>
                <w:sz w:val="22"/>
              </w:rPr>
              <w:t>1</w:t>
            </w:r>
            <w:r w:rsidRPr="00B9241A">
              <w:rPr>
                <w:b/>
                <w:bCs/>
                <w:sz w:val="22"/>
              </w:rPr>
              <w:t xml:space="preserve">. </w:t>
            </w:r>
            <w:r>
              <w:rPr>
                <w:b/>
                <w:bCs/>
                <w:sz w:val="22"/>
              </w:rPr>
              <w:t xml:space="preserve"> </w:t>
            </w:r>
            <w:r w:rsidR="00BB2084" w:rsidRPr="00BB2084">
              <w:rPr>
                <w:b/>
                <w:bCs/>
                <w:sz w:val="22"/>
              </w:rPr>
              <w:t>Shapoorji Pallonji &amp; Co. Ltd, IND</w:t>
            </w:r>
            <w:r w:rsidR="00BB2084" w:rsidRPr="00E02A4F">
              <w:rPr>
                <w:rFonts w:ascii="Verdana" w:hAnsi="Verdana"/>
                <w:b/>
                <w:sz w:val="18"/>
                <w:szCs w:val="18"/>
              </w:rPr>
              <w:t xml:space="preserve"> </w:t>
            </w:r>
            <w:r w:rsidRPr="00705D76">
              <w:rPr>
                <w:sz w:val="22"/>
              </w:rPr>
              <w:t>(</w:t>
            </w:r>
            <w:r w:rsidR="00BD0303">
              <w:rPr>
                <w:sz w:val="22"/>
              </w:rPr>
              <w:t>Upgrade R11 to R12.1.3</w:t>
            </w:r>
            <w:r w:rsidRPr="00705D76">
              <w:rPr>
                <w:sz w:val="22"/>
              </w:rPr>
              <w:t>)</w:t>
            </w:r>
          </w:p>
        </w:tc>
        <w:tc>
          <w:tcPr>
            <w:tcW w:w="2410" w:type="dxa"/>
            <w:shd w:val="clear" w:color="auto" w:fill="F2E3CE"/>
          </w:tcPr>
          <w:p w14:paraId="1ED50FBD" w14:textId="59018CF7" w:rsidR="004F36C6" w:rsidRDefault="00800DE5" w:rsidP="00EC7B6F">
            <w:pPr>
              <w:tabs>
                <w:tab w:val="right" w:pos="7992"/>
              </w:tabs>
              <w:jc w:val="right"/>
              <w:rPr>
                <w:rFonts w:cs="Calibri Light"/>
                <w:b/>
                <w:bCs/>
                <w:color w:val="CF9649"/>
                <w:sz w:val="28"/>
                <w:szCs w:val="32"/>
              </w:rPr>
            </w:pPr>
            <w:r>
              <w:rPr>
                <w:b/>
                <w:bCs/>
                <w:sz w:val="22"/>
              </w:rPr>
              <w:t>Feb</w:t>
            </w:r>
            <w:r w:rsidR="004F36C6" w:rsidRPr="00B9241A">
              <w:rPr>
                <w:b/>
                <w:bCs/>
                <w:sz w:val="22"/>
              </w:rPr>
              <w:t xml:space="preserve"> </w:t>
            </w:r>
            <w:r w:rsidR="004F36C6">
              <w:rPr>
                <w:b/>
                <w:bCs/>
                <w:sz w:val="22"/>
              </w:rPr>
              <w:t xml:space="preserve">2011 - </w:t>
            </w:r>
            <w:r>
              <w:rPr>
                <w:b/>
                <w:bCs/>
                <w:sz w:val="22"/>
              </w:rPr>
              <w:t>Sep</w:t>
            </w:r>
            <w:r w:rsidR="004F36C6">
              <w:rPr>
                <w:b/>
                <w:bCs/>
                <w:sz w:val="22"/>
              </w:rPr>
              <w:t xml:space="preserve"> </w:t>
            </w:r>
            <w:r w:rsidR="009E306C">
              <w:rPr>
                <w:b/>
                <w:bCs/>
                <w:sz w:val="22"/>
              </w:rPr>
              <w:t>2011</w:t>
            </w:r>
          </w:p>
        </w:tc>
        <w:tc>
          <w:tcPr>
            <w:tcW w:w="3133" w:type="dxa"/>
            <w:shd w:val="clear" w:color="auto" w:fill="F2E3CE"/>
          </w:tcPr>
          <w:p w14:paraId="6EC9935C" w14:textId="77777777" w:rsidR="004F36C6" w:rsidRPr="002A0FFC" w:rsidRDefault="004F36C6" w:rsidP="00EC7B6F">
            <w:pPr>
              <w:tabs>
                <w:tab w:val="right" w:pos="7992"/>
              </w:tabs>
              <w:jc w:val="right"/>
              <w:rPr>
                <w:rFonts w:cs="Calibri Light"/>
                <w:b/>
                <w:bCs/>
                <w:i/>
                <w:iCs/>
                <w:color w:val="CF9649"/>
                <w:sz w:val="22"/>
              </w:rPr>
            </w:pPr>
            <w:proofErr w:type="spellStart"/>
            <w:r w:rsidRPr="002A0FFC">
              <w:rPr>
                <w:i/>
                <w:iCs/>
                <w:sz w:val="22"/>
              </w:rPr>
              <w:t>Techxis</w:t>
            </w:r>
            <w:proofErr w:type="spellEnd"/>
          </w:p>
        </w:tc>
      </w:tr>
    </w:tbl>
    <w:p w14:paraId="64D54616" w14:textId="77777777" w:rsidR="004F36C6" w:rsidRDefault="004F36C6" w:rsidP="004F36C6">
      <w:pPr>
        <w:spacing w:after="0"/>
      </w:pPr>
    </w:p>
    <w:p w14:paraId="3053BC6C" w14:textId="3018B8C8" w:rsidR="004F36C6" w:rsidRDefault="00800DE5" w:rsidP="004F36C6">
      <w:pPr>
        <w:spacing w:after="0" w:line="240" w:lineRule="auto"/>
      </w:pPr>
      <w:r w:rsidRPr="00800DE5">
        <w:t>SP Group is a Mumbai based business conglomerate in India with interests in construction, real estate, textiles, engineering goods, home appliances, shipping, publications, power, and biotechnology.</w:t>
      </w:r>
    </w:p>
    <w:p w14:paraId="3F759A63" w14:textId="77777777" w:rsidR="00400E79" w:rsidRDefault="00400E79" w:rsidP="004F36C6">
      <w:pPr>
        <w:spacing w:after="0" w:line="240" w:lineRule="auto"/>
      </w:pPr>
    </w:p>
    <w:p w14:paraId="066088FB" w14:textId="77777777" w:rsidR="00845418" w:rsidRDefault="00845418" w:rsidP="00845418">
      <w:pPr>
        <w:pStyle w:val="BulletList"/>
      </w:pPr>
      <w:r>
        <w:t>Analysis of the new requirements.</w:t>
      </w:r>
    </w:p>
    <w:p w14:paraId="4073A9C0" w14:textId="77777777" w:rsidR="00845418" w:rsidRDefault="00845418" w:rsidP="00845418">
      <w:pPr>
        <w:pStyle w:val="BulletList"/>
      </w:pPr>
      <w:r>
        <w:t>Reports Migration 11i to R12 for all modules.</w:t>
      </w:r>
    </w:p>
    <w:p w14:paraId="3043F6CE" w14:textId="77777777" w:rsidR="00845418" w:rsidRDefault="00845418" w:rsidP="00845418">
      <w:pPr>
        <w:pStyle w:val="BulletList"/>
      </w:pPr>
      <w:r>
        <w:t>Forms Migration 11i to R12.</w:t>
      </w:r>
    </w:p>
    <w:p w14:paraId="3A5FFE53" w14:textId="77777777" w:rsidR="00845418" w:rsidRDefault="00845418" w:rsidP="00845418">
      <w:pPr>
        <w:pStyle w:val="BulletList"/>
      </w:pPr>
      <w:r>
        <w:t>Developed PL/SQL packages, procedures, functions, XML, XML-RTF to meet the business requirement.</w:t>
      </w:r>
    </w:p>
    <w:p w14:paraId="0FAC868E" w14:textId="77777777" w:rsidR="00845418" w:rsidRDefault="00845418" w:rsidP="00845418">
      <w:pPr>
        <w:pStyle w:val="BulletList"/>
      </w:pPr>
      <w:r>
        <w:t>Done performance tuning of some of the custom objects.</w:t>
      </w:r>
    </w:p>
    <w:p w14:paraId="68B2A53D" w14:textId="77777777" w:rsidR="00845418" w:rsidRDefault="00845418" w:rsidP="00845418">
      <w:pPr>
        <w:pStyle w:val="BulletList"/>
      </w:pPr>
      <w:r>
        <w:t>Mailed the report output as dynamic scheduling.</w:t>
      </w:r>
    </w:p>
    <w:p w14:paraId="4C372AC3" w14:textId="5CE8438B" w:rsidR="004F36C6" w:rsidRDefault="00845418" w:rsidP="00845418">
      <w:pPr>
        <w:pStyle w:val="BulletList"/>
      </w:pPr>
      <w:r>
        <w:t>Testing and implementation.</w:t>
      </w:r>
    </w:p>
    <w:p w14:paraId="1CF665A7" w14:textId="33A66753" w:rsidR="006514C3" w:rsidRDefault="006514C3" w:rsidP="003B5492">
      <w:pPr>
        <w:pStyle w:val="BulletList"/>
        <w:numPr>
          <w:ilvl w:val="0"/>
          <w:numId w:val="0"/>
        </w:numPr>
        <w:rPr>
          <w:rFonts w:cs="Calibri Light"/>
          <w:b/>
          <w:bCs/>
          <w:color w:val="CF9649"/>
          <w:sz w:val="28"/>
          <w:szCs w:val="32"/>
        </w:rPr>
      </w:pPr>
      <w:r>
        <w:rPr>
          <w:noProof/>
          <w:lang w:eastAsia="zh-TW"/>
        </w:rPr>
        <mc:AlternateContent>
          <mc:Choice Requires="wps">
            <w:drawing>
              <wp:inline distT="0" distB="0" distL="0" distR="0" wp14:anchorId="11D6A2B6" wp14:editId="10B74866">
                <wp:extent cx="7411720" cy="18891"/>
                <wp:effectExtent l="0" t="0" r="36830" b="19685"/>
                <wp:docPr id="22" name="Straight Connector 22"/>
                <wp:cNvGraphicFramePr/>
                <a:graphic xmlns:a="http://schemas.openxmlformats.org/drawingml/2006/main">
                  <a:graphicData uri="http://schemas.microsoft.com/office/word/2010/wordprocessingShape">
                    <wps:wsp>
                      <wps:cNvCnPr/>
                      <wps:spPr>
                        <a:xfrm flipV="1">
                          <a:off x="0" y="0"/>
                          <a:ext cx="7411720" cy="18891"/>
                        </a:xfrm>
                        <a:prstGeom prst="line">
                          <a:avLst/>
                        </a:prstGeom>
                        <a:ln w="3175">
                          <a:solidFill>
                            <a:srgbClr val="9C6A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6DACC0"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58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" strokecolor="#9c6a28" strokeweight=".25pt">
                <v:stroke dashstyle="1 1"/>
                <w10:anchorlock/>
              </v:line>
            </w:pict>
          </mc:Fallback>
        </mc:AlternateContent>
      </w:r>
    </w:p>
    <w:p w14:paraId="5F121E3F" w14:textId="78AE5FEE" w:rsidR="003065C3" w:rsidRDefault="00E11BA2" w:rsidP="003B5492">
      <w:pPr>
        <w:pStyle w:val="BulletList"/>
        <w:numPr>
          <w:ilvl w:val="0"/>
          <w:numId w:val="0"/>
        </w:numPr>
        <w:rPr>
          <w:rFonts w:cs="Calibri Light"/>
          <w:b/>
          <w:bCs/>
          <w:color w:val="CF9649"/>
          <w:sz w:val="28"/>
          <w:szCs w:val="32"/>
        </w:rPr>
      </w:pPr>
      <w:r>
        <w:rPr>
          <w:rFonts w:cs="Calibri Light"/>
          <w:b/>
          <w:bCs/>
          <w:color w:val="CF9649"/>
          <w:sz w:val="28"/>
          <w:szCs w:val="32"/>
        </w:rPr>
        <w:t>References</w:t>
      </w:r>
    </w:p>
    <w:p w14:paraId="19BA3744" w14:textId="1C289506" w:rsidR="00E11BA2" w:rsidRPr="009D3EA7" w:rsidRDefault="00E11BA2" w:rsidP="003B5492">
      <w:pPr>
        <w:pStyle w:val="BulletList"/>
        <w:numPr>
          <w:ilvl w:val="0"/>
          <w:numId w:val="0"/>
        </w:numPr>
        <w:rPr>
          <w:rFonts w:cs="Calibri Light"/>
          <w:b/>
          <w:bCs/>
          <w:color w:val="CF9649"/>
          <w:sz w:val="24"/>
          <w:szCs w:val="24"/>
        </w:rPr>
      </w:pPr>
      <w:r w:rsidRPr="00E11BA2">
        <w:t xml:space="preserve">Available </w:t>
      </w:r>
      <w:r w:rsidR="00C005B2">
        <w:t>U</w:t>
      </w:r>
      <w:r w:rsidRPr="00E11BA2">
        <w:t xml:space="preserve">pon </w:t>
      </w:r>
      <w:r w:rsidR="00C005B2">
        <w:t>R</w:t>
      </w:r>
      <w:r w:rsidRPr="00E11BA2">
        <w:t>equest</w:t>
      </w:r>
      <w:r w:rsidR="00415E36">
        <w:tab/>
      </w:r>
      <w:r w:rsidR="00415E36">
        <w:tab/>
      </w:r>
      <w:r w:rsidR="00415E36">
        <w:tab/>
      </w:r>
      <w:r w:rsidR="00415E36">
        <w:tab/>
      </w:r>
      <w:r w:rsidR="00415E36">
        <w:tab/>
      </w:r>
      <w:r w:rsidR="00415E36">
        <w:tab/>
      </w:r>
      <w:r w:rsidR="00415E36">
        <w:tab/>
      </w:r>
      <w:r w:rsidR="00415E36">
        <w:tab/>
      </w:r>
      <w:r w:rsidR="00415E36">
        <w:tab/>
      </w:r>
      <w:r w:rsidR="00415E36">
        <w:tab/>
      </w:r>
      <w:r w:rsidR="00415E36">
        <w:tab/>
      </w:r>
      <w:r w:rsidR="00415E36">
        <w:tab/>
      </w:r>
      <w:r w:rsidR="00415E36" w:rsidRPr="009D3EA7">
        <w:rPr>
          <w:sz w:val="24"/>
          <w:szCs w:val="24"/>
        </w:rPr>
        <w:t xml:space="preserve">   </w:t>
      </w:r>
      <w:r w:rsidR="009D3EA7">
        <w:rPr>
          <w:sz w:val="24"/>
          <w:szCs w:val="24"/>
        </w:rPr>
        <w:t xml:space="preserve">  </w:t>
      </w:r>
      <w:r w:rsidR="00415E36" w:rsidRPr="009D3EA7">
        <w:rPr>
          <w:rFonts w:ascii="Mistral" w:hAnsi="Mistral"/>
          <w:sz w:val="24"/>
          <w:szCs w:val="24"/>
        </w:rPr>
        <w:t>Praveen Malviya</w:t>
      </w:r>
    </w:p>
    <w:p w14:paraId="5FFF1562" w14:textId="4F1E99E7" w:rsidR="00DC4782" w:rsidRDefault="003B5492" w:rsidP="00701207">
      <w:pPr>
        <w:pStyle w:val="BulletList"/>
        <w:numPr>
          <w:ilvl w:val="0"/>
          <w:numId w:val="0"/>
        </w:numPr>
        <w:jc w:val="center"/>
      </w:pPr>
      <w:r>
        <w:rPr>
          <w:noProof/>
          <w:lang w:eastAsia="zh-TW"/>
        </w:rPr>
        <mc:AlternateContent>
          <mc:Choice Requires="wps">
            <w:drawing>
              <wp:inline distT="0" distB="0" distL="0" distR="0" wp14:anchorId="09B0C567" wp14:editId="512573C7">
                <wp:extent cx="7473950" cy="19050"/>
                <wp:effectExtent l="0" t="0" r="31750" b="19050"/>
                <wp:docPr id="2" name="Straight Connector 2"/>
                <wp:cNvGraphicFramePr/>
                <a:graphic xmlns:a="http://schemas.openxmlformats.org/drawingml/2006/main">
                  <a:graphicData uri="http://schemas.microsoft.com/office/word/2010/wordprocessingShape">
                    <wps:wsp>
                      <wps:cNvCnPr/>
                      <wps:spPr>
                        <a:xfrm flipV="1">
                          <a:off x="0" y="0"/>
                          <a:ext cx="7473950" cy="19050"/>
                        </a:xfrm>
                        <a:prstGeom prst="line">
                          <a:avLst/>
                        </a:prstGeom>
                        <a:ln w="3175">
                          <a:solidFill>
                            <a:srgbClr val="9C6A28"/>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1145EF"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5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" strokecolor="#9c6a28" strokeweight=".25pt">
                <v:stroke dashstyle="1 1"/>
                <w10:anchorlock/>
              </v:line>
            </w:pict>
          </mc:Fallback>
        </mc:AlternateContent>
      </w:r>
    </w:p>
    <w:sectPr w:rsidR="00DC4782" w:rsidSect="00C01B42">
      <w:headerReference w:type="even" r:id="rId16"/>
      <w:headerReference w:type="default" r:id="rId17"/>
      <w:footerReference w:type="even" r:id="rId18"/>
      <w:footerReference w:type="default" r:id="rId19"/>
      <w:headerReference w:type="first" r:id="rId20"/>
      <w:footerReference w:type="first" r:id="rId21"/>
      <w:pgSz w:w="12240" w:h="15840" w:code="1"/>
      <w:pgMar w:top="720" w:right="284" w:bottom="284" w:left="284"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2"/>
    </wne:keymap>
    <wne:keymap wne:kcmPrimary="0442">
      <wne:acd wne:acdName="acd0"/>
    </wne:keymap>
    <wne:keymap wne:kcmPrimary="044C">
      <wne:acd wne:acdName="acd1"/>
    </wne:keymap>
    <wne:keymap wne:kcmPrimary="0453">
      <wne:acd wne:acdName="acd3"/>
    </wne:keymap>
  </wne:keymaps>
  <wne:toolbars>
    <wne:acdManifest>
      <wne:acdEntry wne:acdName="acd0"/>
      <wne:acdEntry wne:acdName="acd1"/>
      <wne:acdEntry wne:acdName="acd2"/>
      <wne:acdEntry wne:acdName="acd3"/>
    </wne:acdManifest>
  </wne:toolbars>
  <wne:acds>
    <wne:acd wne:argValue="AQAAAAAA" wne:acdName="acd0" wne:fciIndexBasedOn="0065"/>
    <wne:acd wne:argValue="AgBCAHUAbABsAGUAdAAgAEwAaQBzAHQA" wne:acdName="acd1" wne:fciIndexBasedOn="0065"/>
    <wne:acd wne:argValue="AQAAAAIA" wne:acdName="acd2" wne:fciIndexBasedOn="0065"/>
    <wne:acd wne:argValue="AgBTAGkAZABlAGIAYQByACAAVABpAHQAbABlAHM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B15DE" w14:textId="77777777" w:rsidR="002A0037" w:rsidRDefault="002A0037" w:rsidP="00FB3B30">
      <w:pPr>
        <w:spacing w:after="0" w:line="240" w:lineRule="auto"/>
      </w:pPr>
      <w:r>
        <w:separator/>
      </w:r>
    </w:p>
  </w:endnote>
  <w:endnote w:type="continuationSeparator" w:id="0">
    <w:p w14:paraId="664DBD37" w14:textId="77777777" w:rsidR="002A0037" w:rsidRDefault="002A0037" w:rsidP="00FB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stral">
    <w:panose1 w:val="03090702030407020403"/>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50E78" w14:textId="77777777" w:rsidR="00CF2BCE" w:rsidRPr="0095779A" w:rsidRDefault="00CF2BCE" w:rsidP="0095779A">
    <w:pPr>
      <w:pStyle w:val="Footer"/>
      <w:jc w:val="center"/>
      <w:rPr>
        <w:rFonts w:ascii="Book Antiqua" w:hAnsi="Book Antiqu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9F28" w14:textId="77777777" w:rsidR="00A21F38" w:rsidRDefault="00A21F38">
    <w:pPr>
      <w:pStyle w:val="Footer"/>
    </w:pPr>
    <w:r>
      <w:rPr>
        <w:noProof/>
        <w:lang w:eastAsia="zh-TW"/>
      </w:rPr>
      <mc:AlternateContent>
        <mc:Choice Requires="wps">
          <w:drawing>
            <wp:anchor distT="0" distB="0" distL="114300" distR="114300" simplePos="0" relativeHeight="251657216" behindDoc="0" locked="0" layoutInCell="0" allowOverlap="1" wp14:anchorId="7F8EB8D4" wp14:editId="2155AB3B">
              <wp:simplePos x="0" y="0"/>
              <wp:positionH relativeFrom="page">
                <wp:posOffset>0</wp:posOffset>
              </wp:positionH>
              <wp:positionV relativeFrom="page">
                <wp:posOffset>9985375</wp:posOffset>
              </wp:positionV>
              <wp:extent cx="7772400" cy="73025"/>
              <wp:effectExtent l="0" t="0" r="0" b="3175"/>
              <wp:wrapNone/>
              <wp:docPr id="35" name="Rectangle 35"/>
              <wp:cNvGraphicFramePr/>
              <a:graphic xmlns:a="http://schemas.openxmlformats.org/drawingml/2006/main">
                <a:graphicData uri="http://schemas.microsoft.com/office/word/2010/wordprocessingShape">
                  <wps:wsp>
                    <wps:cNvSpPr/>
                    <wps:spPr>
                      <a:xfrm>
                        <a:off x="0" y="0"/>
                        <a:ext cx="7772400" cy="73025"/>
                      </a:xfrm>
                      <a:prstGeom prst="rect">
                        <a:avLst/>
                      </a:prstGeom>
                      <a:solidFill>
                        <a:srgbClr val="324D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D3C3" id="Rectangle 35" o:spid="_x0000_s1026" style="position:absolute;margin-left:0;margin-top:786.25pt;width:612pt;height: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" o:allowincell="f" fillcolor="#324d58" stroked="f" strokeweight="2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E9D4E" w14:textId="3EB59206" w:rsidR="00CF2BCE" w:rsidRPr="0095779A" w:rsidRDefault="00E27CDF" w:rsidP="0095779A">
    <w:pPr>
      <w:pStyle w:val="Footer"/>
      <w:jc w:val="center"/>
      <w:rPr>
        <w:rFonts w:ascii="Book Antiqua" w:hAnsi="Book Antiqua"/>
        <w:sz w:val="18"/>
      </w:rPr>
    </w:pPr>
    <w:r>
      <w:rPr>
        <w:noProof/>
        <w:lang w:eastAsia="zh-TW"/>
      </w:rPr>
      <mc:AlternateContent>
        <mc:Choice Requires="wps">
          <w:drawing>
            <wp:anchor distT="0" distB="0" distL="114300" distR="114300" simplePos="0" relativeHeight="251659264" behindDoc="0" locked="0" layoutInCell="0" allowOverlap="1" wp14:anchorId="56AFCDFD" wp14:editId="27A23082">
              <wp:simplePos x="0" y="0"/>
              <wp:positionH relativeFrom="page">
                <wp:posOffset>2540</wp:posOffset>
              </wp:positionH>
              <wp:positionV relativeFrom="page">
                <wp:posOffset>9986010</wp:posOffset>
              </wp:positionV>
              <wp:extent cx="7772400" cy="73025"/>
              <wp:effectExtent l="0" t="0" r="0" b="3175"/>
              <wp:wrapNone/>
              <wp:docPr id="4" name="Rectangle 4"/>
              <wp:cNvGraphicFramePr/>
              <a:graphic xmlns:a="http://schemas.openxmlformats.org/drawingml/2006/main">
                <a:graphicData uri="http://schemas.microsoft.com/office/word/2010/wordprocessingShape">
                  <wps:wsp>
                    <wps:cNvSpPr/>
                    <wps:spPr>
                      <a:xfrm>
                        <a:off x="0" y="0"/>
                        <a:ext cx="7772400" cy="73025"/>
                      </a:xfrm>
                      <a:prstGeom prst="rect">
                        <a:avLst/>
                      </a:prstGeom>
                      <a:solidFill>
                        <a:srgbClr val="324D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A65BD" id="Rectangle 4" o:spid="_x0000_s1026" style="position:absolute;margin-left:.2pt;margin-top:786.3pt;width:612pt;height: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" o:allowincell="f" fillcolor="#324d58" stroked="f" strokeweight="2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9F6FC" w14:textId="77777777" w:rsidR="002A0037" w:rsidRDefault="002A0037" w:rsidP="00FB3B30">
      <w:pPr>
        <w:spacing w:after="0" w:line="240" w:lineRule="auto"/>
      </w:pPr>
      <w:r>
        <w:separator/>
      </w:r>
    </w:p>
  </w:footnote>
  <w:footnote w:type="continuationSeparator" w:id="0">
    <w:p w14:paraId="601BB474" w14:textId="77777777" w:rsidR="002A0037" w:rsidRDefault="002A0037" w:rsidP="00FB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4EDC1" w14:textId="77777777" w:rsidR="00D42DFA" w:rsidRDefault="00D42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1605" w14:textId="77777777" w:rsidR="0026795B" w:rsidRDefault="00393532">
    <w:pPr>
      <w:pStyle w:val="Header"/>
    </w:pPr>
    <w:r>
      <w:rPr>
        <w:noProof/>
        <w:lang w:eastAsia="zh-TW"/>
      </w:rPr>
      <mc:AlternateContent>
        <mc:Choice Requires="wps">
          <w:drawing>
            <wp:anchor distT="0" distB="0" distL="114300" distR="114300" simplePos="0" relativeHeight="251662336" behindDoc="1" locked="0" layoutInCell="0" allowOverlap="1" wp14:anchorId="58659EC1" wp14:editId="4D884368">
              <wp:simplePos x="0" y="0"/>
              <wp:positionH relativeFrom="page">
                <wp:posOffset>5653405</wp:posOffset>
              </wp:positionH>
              <wp:positionV relativeFrom="page">
                <wp:posOffset>0</wp:posOffset>
              </wp:positionV>
              <wp:extent cx="2118995" cy="10058400"/>
              <wp:effectExtent l="0" t="0" r="0" b="0"/>
              <wp:wrapNone/>
              <wp:docPr id="21" name="Rectangle 21"/>
              <wp:cNvGraphicFramePr/>
              <a:graphic xmlns:a="http://schemas.openxmlformats.org/drawingml/2006/main">
                <a:graphicData uri="http://schemas.microsoft.com/office/word/2010/wordprocessingShape">
                  <wps:wsp>
                    <wps:cNvSpPr/>
                    <wps:spPr>
                      <a:xfrm>
                        <a:off x="0" y="0"/>
                        <a:ext cx="2118995" cy="10058400"/>
                      </a:xfrm>
                      <a:prstGeom prst="rect">
                        <a:avLst/>
                      </a:prstGeom>
                      <a:solidFill>
                        <a:srgbClr val="E8E9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EEBF2" id="Rectangle 21" o:spid="_x0000_s1026" style="position:absolute;margin-left:445.15pt;margin-top:0;width:166.85pt;height:11in;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" o:allowincell="f" fillcolor="#e8e9ec" stroked="f" strokeweight="2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019B5" w14:textId="77777777" w:rsidR="0026795B" w:rsidRDefault="0026795B">
    <w:pPr>
      <w:pStyle w:val="Header"/>
    </w:pPr>
    <w:r>
      <w:rPr>
        <w:noProof/>
        <w:lang w:eastAsia="zh-TW"/>
      </w:rPr>
      <mc:AlternateContent>
        <mc:Choice Requires="wps">
          <w:drawing>
            <wp:anchor distT="0" distB="0" distL="114300" distR="114300" simplePos="0" relativeHeight="251653120" behindDoc="1" locked="0" layoutInCell="0" allowOverlap="1" wp14:anchorId="6E96C6FB" wp14:editId="295C6F24">
              <wp:simplePos x="0" y="0"/>
              <wp:positionH relativeFrom="page">
                <wp:posOffset>5653405</wp:posOffset>
              </wp:positionH>
              <wp:positionV relativeFrom="page">
                <wp:posOffset>0</wp:posOffset>
              </wp:positionV>
              <wp:extent cx="2118995" cy="10058400"/>
              <wp:effectExtent l="0" t="0" r="0" b="0"/>
              <wp:wrapNone/>
              <wp:docPr id="1" name="Rectangle 1"/>
              <wp:cNvGraphicFramePr/>
              <a:graphic xmlns:a="http://schemas.openxmlformats.org/drawingml/2006/main">
                <a:graphicData uri="http://schemas.microsoft.com/office/word/2010/wordprocessingShape">
                  <wps:wsp>
                    <wps:cNvSpPr/>
                    <wps:spPr>
                      <a:xfrm>
                        <a:off x="0" y="0"/>
                        <a:ext cx="2118995" cy="10058400"/>
                      </a:xfrm>
                      <a:prstGeom prst="rect">
                        <a:avLst/>
                      </a:prstGeom>
                      <a:solidFill>
                        <a:srgbClr val="E8E9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C143A" id="Rectangle 1" o:spid="_x0000_s1026" style="position:absolute;margin-left:445.15pt;margin-top:0;width:166.85pt;height:1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" o:allowincell="f" fillcolor="#e8e9ec"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58.2pt;height:55.8pt;visibility:visible;mso-wrap-style:square" o:bullet="t">
        <v:imagedata r:id="rId1" o:title=""/>
      </v:shape>
    </w:pict>
  </w:numPicBullet>
  <w:numPicBullet w:numPicBulletId="1">
    <w:pict>
      <v:shape id="_x0000_i1081" type="#_x0000_t75" style="width:11.4pt;height:11.4pt" o:bullet="t">
        <v:imagedata r:id="rId2" o:title="msoD066"/>
      </v:shape>
    </w:pict>
  </w:numPicBullet>
  <w:abstractNum w:abstractNumId="0" w15:restartNumberingAfterBreak="0">
    <w:nsid w:val="08740067"/>
    <w:multiLevelType w:val="hybridMultilevel"/>
    <w:tmpl w:val="5C3A7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6E0139"/>
    <w:multiLevelType w:val="multilevel"/>
    <w:tmpl w:val="096E01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345C06"/>
    <w:multiLevelType w:val="hybridMultilevel"/>
    <w:tmpl w:val="30B85202"/>
    <w:lvl w:ilvl="0" w:tplc="40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71450"/>
    <w:multiLevelType w:val="hybridMultilevel"/>
    <w:tmpl w:val="0156A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7714A"/>
    <w:multiLevelType w:val="hybridMultilevel"/>
    <w:tmpl w:val="3AD804EA"/>
    <w:lvl w:ilvl="0" w:tplc="E020E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537EA1"/>
    <w:multiLevelType w:val="hybridMultilevel"/>
    <w:tmpl w:val="401CCF94"/>
    <w:lvl w:ilvl="0" w:tplc="BEDA6AA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A1A54"/>
    <w:multiLevelType w:val="hybridMultilevel"/>
    <w:tmpl w:val="82B6FF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19D4C1B"/>
    <w:multiLevelType w:val="hybridMultilevel"/>
    <w:tmpl w:val="E86C0CD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397A08"/>
    <w:multiLevelType w:val="hybridMultilevel"/>
    <w:tmpl w:val="CF6CD9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661917F4"/>
    <w:multiLevelType w:val="hybridMultilevel"/>
    <w:tmpl w:val="A3EAEADE"/>
    <w:lvl w:ilvl="0" w:tplc="ED58E8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86CEE"/>
    <w:multiLevelType w:val="hybridMultilevel"/>
    <w:tmpl w:val="39C6D37A"/>
    <w:lvl w:ilvl="0" w:tplc="BEDA6AA6">
      <w:start w:val="1"/>
      <w:numFmt w:val="bullet"/>
      <w:pStyle w:val="BulletList"/>
      <w:lvlText w:val="•"/>
      <w:lvlJc w:val="left"/>
      <w:pPr>
        <w:ind w:left="1080" w:hanging="360"/>
      </w:pPr>
      <w:rPr>
        <w:rFonts w:ascii="Arial" w:hAnsi="Arial"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8BA4D67"/>
    <w:multiLevelType w:val="hybridMultilevel"/>
    <w:tmpl w:val="47D2D956"/>
    <w:lvl w:ilvl="0" w:tplc="40090007">
      <w:start w:val="1"/>
      <w:numFmt w:val="bullet"/>
      <w:lvlText w:val=""/>
      <w:lvlPicBulletId w:val="1"/>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1"/>
  </w:num>
  <w:num w:numId="5">
    <w:abstractNumId w:val="5"/>
  </w:num>
  <w:num w:numId="6">
    <w:abstractNumId w:val="1"/>
  </w:num>
  <w:num w:numId="7">
    <w:abstractNumId w:val="3"/>
  </w:num>
  <w:num w:numId="8">
    <w:abstractNumId w:val="2"/>
  </w:num>
  <w:num w:numId="9">
    <w:abstractNumId w:val="8"/>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0"/>
  </w:num>
  <w:num w:numId="20">
    <w:abstractNumId w:val="1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87C"/>
    <w:rsid w:val="00000C7C"/>
    <w:rsid w:val="00001CCF"/>
    <w:rsid w:val="00003D4E"/>
    <w:rsid w:val="000055D5"/>
    <w:rsid w:val="000059DB"/>
    <w:rsid w:val="00010362"/>
    <w:rsid w:val="00010438"/>
    <w:rsid w:val="00011639"/>
    <w:rsid w:val="00014AFA"/>
    <w:rsid w:val="0001607C"/>
    <w:rsid w:val="0001679E"/>
    <w:rsid w:val="00021EF8"/>
    <w:rsid w:val="0002212E"/>
    <w:rsid w:val="00023BDB"/>
    <w:rsid w:val="00024ECA"/>
    <w:rsid w:val="00027C3D"/>
    <w:rsid w:val="00031107"/>
    <w:rsid w:val="00031CEB"/>
    <w:rsid w:val="000320B1"/>
    <w:rsid w:val="00032D0A"/>
    <w:rsid w:val="00032FCE"/>
    <w:rsid w:val="000356AB"/>
    <w:rsid w:val="00041282"/>
    <w:rsid w:val="00042E8F"/>
    <w:rsid w:val="00042F7F"/>
    <w:rsid w:val="000465FF"/>
    <w:rsid w:val="000467B4"/>
    <w:rsid w:val="00046E9B"/>
    <w:rsid w:val="00047324"/>
    <w:rsid w:val="00050502"/>
    <w:rsid w:val="0005214D"/>
    <w:rsid w:val="00053A3C"/>
    <w:rsid w:val="00055C53"/>
    <w:rsid w:val="00055D79"/>
    <w:rsid w:val="00056838"/>
    <w:rsid w:val="00056EDA"/>
    <w:rsid w:val="0006219F"/>
    <w:rsid w:val="00065085"/>
    <w:rsid w:val="00066CB9"/>
    <w:rsid w:val="000676A5"/>
    <w:rsid w:val="000676FD"/>
    <w:rsid w:val="00070306"/>
    <w:rsid w:val="000713EC"/>
    <w:rsid w:val="0007212A"/>
    <w:rsid w:val="0007267A"/>
    <w:rsid w:val="000727FC"/>
    <w:rsid w:val="00073F43"/>
    <w:rsid w:val="000748F5"/>
    <w:rsid w:val="000754DC"/>
    <w:rsid w:val="000759C7"/>
    <w:rsid w:val="00076003"/>
    <w:rsid w:val="00076354"/>
    <w:rsid w:val="00077B4A"/>
    <w:rsid w:val="000819F6"/>
    <w:rsid w:val="00082356"/>
    <w:rsid w:val="00082EC8"/>
    <w:rsid w:val="00082FDE"/>
    <w:rsid w:val="00087B88"/>
    <w:rsid w:val="000921AE"/>
    <w:rsid w:val="0009500E"/>
    <w:rsid w:val="000971F4"/>
    <w:rsid w:val="000A0862"/>
    <w:rsid w:val="000A2962"/>
    <w:rsid w:val="000A3339"/>
    <w:rsid w:val="000A536E"/>
    <w:rsid w:val="000A6F5D"/>
    <w:rsid w:val="000B0AF6"/>
    <w:rsid w:val="000B2504"/>
    <w:rsid w:val="000B76DA"/>
    <w:rsid w:val="000C1E54"/>
    <w:rsid w:val="000C21AF"/>
    <w:rsid w:val="000D4577"/>
    <w:rsid w:val="000D74BB"/>
    <w:rsid w:val="000D7D2F"/>
    <w:rsid w:val="000E37C2"/>
    <w:rsid w:val="000E4E0E"/>
    <w:rsid w:val="000E7731"/>
    <w:rsid w:val="000F01C1"/>
    <w:rsid w:val="000F07A8"/>
    <w:rsid w:val="000F2BC5"/>
    <w:rsid w:val="001042E4"/>
    <w:rsid w:val="00105462"/>
    <w:rsid w:val="00106C8B"/>
    <w:rsid w:val="00106DF7"/>
    <w:rsid w:val="00107D67"/>
    <w:rsid w:val="001112D3"/>
    <w:rsid w:val="00113041"/>
    <w:rsid w:val="001134B5"/>
    <w:rsid w:val="0011782A"/>
    <w:rsid w:val="001204E9"/>
    <w:rsid w:val="00121C6E"/>
    <w:rsid w:val="001234BD"/>
    <w:rsid w:val="00125F31"/>
    <w:rsid w:val="00127F79"/>
    <w:rsid w:val="00130BBC"/>
    <w:rsid w:val="00131246"/>
    <w:rsid w:val="00132EF0"/>
    <w:rsid w:val="001348DD"/>
    <w:rsid w:val="00137E61"/>
    <w:rsid w:val="001402AB"/>
    <w:rsid w:val="001403D8"/>
    <w:rsid w:val="001466BC"/>
    <w:rsid w:val="00153678"/>
    <w:rsid w:val="00161371"/>
    <w:rsid w:val="00165069"/>
    <w:rsid w:val="00165181"/>
    <w:rsid w:val="00166825"/>
    <w:rsid w:val="001678B3"/>
    <w:rsid w:val="0017249F"/>
    <w:rsid w:val="0017267C"/>
    <w:rsid w:val="00175AB3"/>
    <w:rsid w:val="00176410"/>
    <w:rsid w:val="00176C12"/>
    <w:rsid w:val="00176CFC"/>
    <w:rsid w:val="001777F1"/>
    <w:rsid w:val="00180581"/>
    <w:rsid w:val="00181255"/>
    <w:rsid w:val="0018146D"/>
    <w:rsid w:val="00181EB7"/>
    <w:rsid w:val="001832B0"/>
    <w:rsid w:val="001857E7"/>
    <w:rsid w:val="00186DAB"/>
    <w:rsid w:val="0018701D"/>
    <w:rsid w:val="001871E5"/>
    <w:rsid w:val="001874AC"/>
    <w:rsid w:val="001877EC"/>
    <w:rsid w:val="001905FD"/>
    <w:rsid w:val="001A0710"/>
    <w:rsid w:val="001A1D41"/>
    <w:rsid w:val="001A30CD"/>
    <w:rsid w:val="001A3A61"/>
    <w:rsid w:val="001A4316"/>
    <w:rsid w:val="001A44E5"/>
    <w:rsid w:val="001B05B3"/>
    <w:rsid w:val="001B4823"/>
    <w:rsid w:val="001B6CFE"/>
    <w:rsid w:val="001B6F17"/>
    <w:rsid w:val="001C0899"/>
    <w:rsid w:val="001C08A3"/>
    <w:rsid w:val="001C2442"/>
    <w:rsid w:val="001C2DF9"/>
    <w:rsid w:val="001C3471"/>
    <w:rsid w:val="001C42D7"/>
    <w:rsid w:val="001D116E"/>
    <w:rsid w:val="001D31FB"/>
    <w:rsid w:val="001D3F1C"/>
    <w:rsid w:val="001D4574"/>
    <w:rsid w:val="001D6853"/>
    <w:rsid w:val="001D7654"/>
    <w:rsid w:val="001E097A"/>
    <w:rsid w:val="001E1115"/>
    <w:rsid w:val="001E503A"/>
    <w:rsid w:val="001F1955"/>
    <w:rsid w:val="001F6C72"/>
    <w:rsid w:val="001F6DBC"/>
    <w:rsid w:val="00201E3F"/>
    <w:rsid w:val="0020327C"/>
    <w:rsid w:val="002050BD"/>
    <w:rsid w:val="002052B3"/>
    <w:rsid w:val="00205774"/>
    <w:rsid w:val="00205D97"/>
    <w:rsid w:val="00206214"/>
    <w:rsid w:val="0021681C"/>
    <w:rsid w:val="00216947"/>
    <w:rsid w:val="0021752E"/>
    <w:rsid w:val="002209A1"/>
    <w:rsid w:val="002243D1"/>
    <w:rsid w:val="002309DC"/>
    <w:rsid w:val="00230C32"/>
    <w:rsid w:val="00231F8D"/>
    <w:rsid w:val="002358C5"/>
    <w:rsid w:val="00235D1F"/>
    <w:rsid w:val="0023696B"/>
    <w:rsid w:val="00236D66"/>
    <w:rsid w:val="00237EE3"/>
    <w:rsid w:val="002415C7"/>
    <w:rsid w:val="00241B29"/>
    <w:rsid w:val="00243FEF"/>
    <w:rsid w:val="00244A4B"/>
    <w:rsid w:val="00246BFF"/>
    <w:rsid w:val="00252049"/>
    <w:rsid w:val="00253B30"/>
    <w:rsid w:val="00254DC1"/>
    <w:rsid w:val="00261641"/>
    <w:rsid w:val="00262B96"/>
    <w:rsid w:val="00262D47"/>
    <w:rsid w:val="00264564"/>
    <w:rsid w:val="002648C3"/>
    <w:rsid w:val="002652B7"/>
    <w:rsid w:val="0026656B"/>
    <w:rsid w:val="00266D3D"/>
    <w:rsid w:val="0026795B"/>
    <w:rsid w:val="00270DCD"/>
    <w:rsid w:val="00271F97"/>
    <w:rsid w:val="002723E1"/>
    <w:rsid w:val="002734B1"/>
    <w:rsid w:val="00274675"/>
    <w:rsid w:val="00276263"/>
    <w:rsid w:val="00277DC4"/>
    <w:rsid w:val="002807E1"/>
    <w:rsid w:val="00280BCF"/>
    <w:rsid w:val="002835A6"/>
    <w:rsid w:val="00283EDA"/>
    <w:rsid w:val="0028556F"/>
    <w:rsid w:val="002856B0"/>
    <w:rsid w:val="002857AF"/>
    <w:rsid w:val="00286AF3"/>
    <w:rsid w:val="00294B32"/>
    <w:rsid w:val="00295A19"/>
    <w:rsid w:val="002966F5"/>
    <w:rsid w:val="00296847"/>
    <w:rsid w:val="002A0037"/>
    <w:rsid w:val="002A0FFC"/>
    <w:rsid w:val="002A3EDC"/>
    <w:rsid w:val="002A5F3D"/>
    <w:rsid w:val="002A7E97"/>
    <w:rsid w:val="002B0711"/>
    <w:rsid w:val="002B27E3"/>
    <w:rsid w:val="002B3687"/>
    <w:rsid w:val="002B4AF9"/>
    <w:rsid w:val="002B7ABB"/>
    <w:rsid w:val="002C0873"/>
    <w:rsid w:val="002C0B70"/>
    <w:rsid w:val="002C0D8F"/>
    <w:rsid w:val="002C4AC3"/>
    <w:rsid w:val="002C53CE"/>
    <w:rsid w:val="002C59E3"/>
    <w:rsid w:val="002C7B5A"/>
    <w:rsid w:val="002D009F"/>
    <w:rsid w:val="002D0E2B"/>
    <w:rsid w:val="002D4815"/>
    <w:rsid w:val="002D6B8C"/>
    <w:rsid w:val="002D70E6"/>
    <w:rsid w:val="002D7166"/>
    <w:rsid w:val="002E3190"/>
    <w:rsid w:val="002E4F34"/>
    <w:rsid w:val="002E621F"/>
    <w:rsid w:val="002E6D79"/>
    <w:rsid w:val="002E6F13"/>
    <w:rsid w:val="002E77FF"/>
    <w:rsid w:val="002F0464"/>
    <w:rsid w:val="002F12A0"/>
    <w:rsid w:val="002F205F"/>
    <w:rsid w:val="002F259D"/>
    <w:rsid w:val="002F2A04"/>
    <w:rsid w:val="002F4D5E"/>
    <w:rsid w:val="002F4E08"/>
    <w:rsid w:val="002F51F8"/>
    <w:rsid w:val="002F5FCC"/>
    <w:rsid w:val="002F6D3C"/>
    <w:rsid w:val="0030159B"/>
    <w:rsid w:val="00304FE0"/>
    <w:rsid w:val="00305DB0"/>
    <w:rsid w:val="00305DEE"/>
    <w:rsid w:val="003065C3"/>
    <w:rsid w:val="00310FC5"/>
    <w:rsid w:val="00311E60"/>
    <w:rsid w:val="00312569"/>
    <w:rsid w:val="00312CAB"/>
    <w:rsid w:val="00313712"/>
    <w:rsid w:val="00315523"/>
    <w:rsid w:val="00317D45"/>
    <w:rsid w:val="003237D9"/>
    <w:rsid w:val="00323C2D"/>
    <w:rsid w:val="00323C76"/>
    <w:rsid w:val="0032494F"/>
    <w:rsid w:val="00324F34"/>
    <w:rsid w:val="00327DAB"/>
    <w:rsid w:val="0033232B"/>
    <w:rsid w:val="00332BC7"/>
    <w:rsid w:val="00341F5E"/>
    <w:rsid w:val="00343219"/>
    <w:rsid w:val="00343B0A"/>
    <w:rsid w:val="00343F45"/>
    <w:rsid w:val="00345B77"/>
    <w:rsid w:val="0035066F"/>
    <w:rsid w:val="00353570"/>
    <w:rsid w:val="00354024"/>
    <w:rsid w:val="0035431A"/>
    <w:rsid w:val="00354893"/>
    <w:rsid w:val="00355A3F"/>
    <w:rsid w:val="00356000"/>
    <w:rsid w:val="00356F3D"/>
    <w:rsid w:val="003576DC"/>
    <w:rsid w:val="00365F3E"/>
    <w:rsid w:val="00367783"/>
    <w:rsid w:val="0037400E"/>
    <w:rsid w:val="003751DA"/>
    <w:rsid w:val="00375D03"/>
    <w:rsid w:val="00375FB3"/>
    <w:rsid w:val="00376767"/>
    <w:rsid w:val="0037732E"/>
    <w:rsid w:val="003817B1"/>
    <w:rsid w:val="00383C14"/>
    <w:rsid w:val="003843F8"/>
    <w:rsid w:val="00385C87"/>
    <w:rsid w:val="003863E0"/>
    <w:rsid w:val="003918CA"/>
    <w:rsid w:val="003919EA"/>
    <w:rsid w:val="00392A2E"/>
    <w:rsid w:val="00393532"/>
    <w:rsid w:val="00396BEE"/>
    <w:rsid w:val="003A15C6"/>
    <w:rsid w:val="003B1444"/>
    <w:rsid w:val="003B22B6"/>
    <w:rsid w:val="003B50A4"/>
    <w:rsid w:val="003B5492"/>
    <w:rsid w:val="003B5C69"/>
    <w:rsid w:val="003B6460"/>
    <w:rsid w:val="003B7EAE"/>
    <w:rsid w:val="003C0A64"/>
    <w:rsid w:val="003C14A8"/>
    <w:rsid w:val="003C1612"/>
    <w:rsid w:val="003C27C2"/>
    <w:rsid w:val="003C2D68"/>
    <w:rsid w:val="003C5B6F"/>
    <w:rsid w:val="003C7222"/>
    <w:rsid w:val="003D5080"/>
    <w:rsid w:val="003D67A3"/>
    <w:rsid w:val="003F52E4"/>
    <w:rsid w:val="003F6514"/>
    <w:rsid w:val="003F79DE"/>
    <w:rsid w:val="00400E79"/>
    <w:rsid w:val="0040367B"/>
    <w:rsid w:val="00403D38"/>
    <w:rsid w:val="00403D7A"/>
    <w:rsid w:val="004050FD"/>
    <w:rsid w:val="00407717"/>
    <w:rsid w:val="004113C3"/>
    <w:rsid w:val="00412455"/>
    <w:rsid w:val="00412BF0"/>
    <w:rsid w:val="00413A82"/>
    <w:rsid w:val="00413CB0"/>
    <w:rsid w:val="00413F91"/>
    <w:rsid w:val="00414103"/>
    <w:rsid w:val="00415E36"/>
    <w:rsid w:val="004166E3"/>
    <w:rsid w:val="004207BB"/>
    <w:rsid w:val="00431E5C"/>
    <w:rsid w:val="00433524"/>
    <w:rsid w:val="00434E92"/>
    <w:rsid w:val="004350CC"/>
    <w:rsid w:val="00436E76"/>
    <w:rsid w:val="004372EC"/>
    <w:rsid w:val="00437B21"/>
    <w:rsid w:val="004400B2"/>
    <w:rsid w:val="00442252"/>
    <w:rsid w:val="004423CC"/>
    <w:rsid w:val="00443A9C"/>
    <w:rsid w:val="004442CD"/>
    <w:rsid w:val="00446761"/>
    <w:rsid w:val="0045252D"/>
    <w:rsid w:val="004542B2"/>
    <w:rsid w:val="0045761C"/>
    <w:rsid w:val="004618F2"/>
    <w:rsid w:val="0046397A"/>
    <w:rsid w:val="00470D21"/>
    <w:rsid w:val="00471516"/>
    <w:rsid w:val="00475111"/>
    <w:rsid w:val="004763F9"/>
    <w:rsid w:val="004800F8"/>
    <w:rsid w:val="00480504"/>
    <w:rsid w:val="00482DA1"/>
    <w:rsid w:val="00482F91"/>
    <w:rsid w:val="00483DC1"/>
    <w:rsid w:val="00484801"/>
    <w:rsid w:val="00485137"/>
    <w:rsid w:val="00485B8D"/>
    <w:rsid w:val="0048665D"/>
    <w:rsid w:val="0048684A"/>
    <w:rsid w:val="00487C7A"/>
    <w:rsid w:val="00491718"/>
    <w:rsid w:val="00494D30"/>
    <w:rsid w:val="004A1628"/>
    <w:rsid w:val="004A3D3F"/>
    <w:rsid w:val="004A65B0"/>
    <w:rsid w:val="004B0203"/>
    <w:rsid w:val="004B0C0B"/>
    <w:rsid w:val="004B1619"/>
    <w:rsid w:val="004B4D38"/>
    <w:rsid w:val="004B7721"/>
    <w:rsid w:val="004C011A"/>
    <w:rsid w:val="004C39CF"/>
    <w:rsid w:val="004C7950"/>
    <w:rsid w:val="004C7F53"/>
    <w:rsid w:val="004D098F"/>
    <w:rsid w:val="004D14C7"/>
    <w:rsid w:val="004D3E11"/>
    <w:rsid w:val="004D4A55"/>
    <w:rsid w:val="004D74E1"/>
    <w:rsid w:val="004E2162"/>
    <w:rsid w:val="004E3754"/>
    <w:rsid w:val="004E42C3"/>
    <w:rsid w:val="004E71CF"/>
    <w:rsid w:val="004F091D"/>
    <w:rsid w:val="004F0B0A"/>
    <w:rsid w:val="004F0C53"/>
    <w:rsid w:val="004F36C6"/>
    <w:rsid w:val="004F4802"/>
    <w:rsid w:val="004F4EE4"/>
    <w:rsid w:val="004F7F66"/>
    <w:rsid w:val="005027CD"/>
    <w:rsid w:val="00502B95"/>
    <w:rsid w:val="00502CE3"/>
    <w:rsid w:val="0050704A"/>
    <w:rsid w:val="00507CE4"/>
    <w:rsid w:val="00510FBC"/>
    <w:rsid w:val="00513D86"/>
    <w:rsid w:val="00516554"/>
    <w:rsid w:val="005166B3"/>
    <w:rsid w:val="005170CB"/>
    <w:rsid w:val="0051748D"/>
    <w:rsid w:val="005234A4"/>
    <w:rsid w:val="005257B1"/>
    <w:rsid w:val="005274EB"/>
    <w:rsid w:val="00531F95"/>
    <w:rsid w:val="00534A45"/>
    <w:rsid w:val="00535E9B"/>
    <w:rsid w:val="00536A87"/>
    <w:rsid w:val="00536C47"/>
    <w:rsid w:val="00542A84"/>
    <w:rsid w:val="005433B3"/>
    <w:rsid w:val="00543E36"/>
    <w:rsid w:val="0054783C"/>
    <w:rsid w:val="00551011"/>
    <w:rsid w:val="005523C4"/>
    <w:rsid w:val="0055243F"/>
    <w:rsid w:val="00553EDF"/>
    <w:rsid w:val="005551D2"/>
    <w:rsid w:val="0056027C"/>
    <w:rsid w:val="0056135D"/>
    <w:rsid w:val="00561E1A"/>
    <w:rsid w:val="00562B1C"/>
    <w:rsid w:val="0056628F"/>
    <w:rsid w:val="00567010"/>
    <w:rsid w:val="00570BC0"/>
    <w:rsid w:val="00573210"/>
    <w:rsid w:val="00577B1C"/>
    <w:rsid w:val="005811EE"/>
    <w:rsid w:val="00581A51"/>
    <w:rsid w:val="00584358"/>
    <w:rsid w:val="005879AF"/>
    <w:rsid w:val="00591E4F"/>
    <w:rsid w:val="005927E8"/>
    <w:rsid w:val="00592FF2"/>
    <w:rsid w:val="005948EE"/>
    <w:rsid w:val="00596038"/>
    <w:rsid w:val="00596ABB"/>
    <w:rsid w:val="005A169F"/>
    <w:rsid w:val="005A4932"/>
    <w:rsid w:val="005A7CFB"/>
    <w:rsid w:val="005A7EF4"/>
    <w:rsid w:val="005B0CDD"/>
    <w:rsid w:val="005B1A34"/>
    <w:rsid w:val="005B27A5"/>
    <w:rsid w:val="005C00C6"/>
    <w:rsid w:val="005C0944"/>
    <w:rsid w:val="005C2CC0"/>
    <w:rsid w:val="005D0C00"/>
    <w:rsid w:val="005D103E"/>
    <w:rsid w:val="005D1C29"/>
    <w:rsid w:val="005D4C96"/>
    <w:rsid w:val="005E0C02"/>
    <w:rsid w:val="005E1E2A"/>
    <w:rsid w:val="005E7FA6"/>
    <w:rsid w:val="005F2B83"/>
    <w:rsid w:val="005F3689"/>
    <w:rsid w:val="005F617C"/>
    <w:rsid w:val="0060627E"/>
    <w:rsid w:val="0061029E"/>
    <w:rsid w:val="00610C62"/>
    <w:rsid w:val="006126CC"/>
    <w:rsid w:val="00612AC1"/>
    <w:rsid w:val="00612C79"/>
    <w:rsid w:val="006146A2"/>
    <w:rsid w:val="006178D5"/>
    <w:rsid w:val="00620416"/>
    <w:rsid w:val="00621118"/>
    <w:rsid w:val="0062127D"/>
    <w:rsid w:val="0062193B"/>
    <w:rsid w:val="006220B6"/>
    <w:rsid w:val="006264B4"/>
    <w:rsid w:val="006305DF"/>
    <w:rsid w:val="006331C1"/>
    <w:rsid w:val="00633643"/>
    <w:rsid w:val="00633972"/>
    <w:rsid w:val="00633AA0"/>
    <w:rsid w:val="00633EC4"/>
    <w:rsid w:val="00636540"/>
    <w:rsid w:val="00636E9C"/>
    <w:rsid w:val="006401FF"/>
    <w:rsid w:val="00640748"/>
    <w:rsid w:val="006408E3"/>
    <w:rsid w:val="00644C4A"/>
    <w:rsid w:val="00645C44"/>
    <w:rsid w:val="00645F0F"/>
    <w:rsid w:val="006466FF"/>
    <w:rsid w:val="006514C3"/>
    <w:rsid w:val="00652A07"/>
    <w:rsid w:val="00653F3F"/>
    <w:rsid w:val="006573DF"/>
    <w:rsid w:val="006619BF"/>
    <w:rsid w:val="00661EA4"/>
    <w:rsid w:val="00662A73"/>
    <w:rsid w:val="0066663C"/>
    <w:rsid w:val="00666839"/>
    <w:rsid w:val="00674E7E"/>
    <w:rsid w:val="00677A85"/>
    <w:rsid w:val="00681909"/>
    <w:rsid w:val="0068385E"/>
    <w:rsid w:val="00690045"/>
    <w:rsid w:val="00690D20"/>
    <w:rsid w:val="006949A0"/>
    <w:rsid w:val="00696AA3"/>
    <w:rsid w:val="006A1594"/>
    <w:rsid w:val="006A176E"/>
    <w:rsid w:val="006A17B8"/>
    <w:rsid w:val="006A1F85"/>
    <w:rsid w:val="006A25BB"/>
    <w:rsid w:val="006A34FA"/>
    <w:rsid w:val="006A3C55"/>
    <w:rsid w:val="006A4EE8"/>
    <w:rsid w:val="006A5418"/>
    <w:rsid w:val="006A58AD"/>
    <w:rsid w:val="006A5D98"/>
    <w:rsid w:val="006A79F6"/>
    <w:rsid w:val="006B0705"/>
    <w:rsid w:val="006B0BB9"/>
    <w:rsid w:val="006B0C8E"/>
    <w:rsid w:val="006B6069"/>
    <w:rsid w:val="006B7559"/>
    <w:rsid w:val="006B767B"/>
    <w:rsid w:val="006B7C7C"/>
    <w:rsid w:val="006C0989"/>
    <w:rsid w:val="006C45BB"/>
    <w:rsid w:val="006C4CDD"/>
    <w:rsid w:val="006C747A"/>
    <w:rsid w:val="006C76A9"/>
    <w:rsid w:val="006D0878"/>
    <w:rsid w:val="006D0C02"/>
    <w:rsid w:val="006D15FB"/>
    <w:rsid w:val="006D16CB"/>
    <w:rsid w:val="006D40C6"/>
    <w:rsid w:val="006D5170"/>
    <w:rsid w:val="006D613D"/>
    <w:rsid w:val="006D6CE2"/>
    <w:rsid w:val="006D6DDB"/>
    <w:rsid w:val="006E02A0"/>
    <w:rsid w:val="006E17ED"/>
    <w:rsid w:val="006E2DF7"/>
    <w:rsid w:val="006E370D"/>
    <w:rsid w:val="006E5E2A"/>
    <w:rsid w:val="006E602F"/>
    <w:rsid w:val="006F1A06"/>
    <w:rsid w:val="006F1E33"/>
    <w:rsid w:val="006F3F73"/>
    <w:rsid w:val="006F442C"/>
    <w:rsid w:val="006F5B1B"/>
    <w:rsid w:val="006F606A"/>
    <w:rsid w:val="0070039E"/>
    <w:rsid w:val="00701207"/>
    <w:rsid w:val="00701473"/>
    <w:rsid w:val="007049FF"/>
    <w:rsid w:val="00704FF1"/>
    <w:rsid w:val="007057D9"/>
    <w:rsid w:val="00705A6F"/>
    <w:rsid w:val="00705D76"/>
    <w:rsid w:val="00707389"/>
    <w:rsid w:val="007151C6"/>
    <w:rsid w:val="00717906"/>
    <w:rsid w:val="00724CC2"/>
    <w:rsid w:val="007266A8"/>
    <w:rsid w:val="007269ED"/>
    <w:rsid w:val="00726E7B"/>
    <w:rsid w:val="00731921"/>
    <w:rsid w:val="00731C08"/>
    <w:rsid w:val="00733927"/>
    <w:rsid w:val="00733E0C"/>
    <w:rsid w:val="00740E07"/>
    <w:rsid w:val="00741D40"/>
    <w:rsid w:val="00743136"/>
    <w:rsid w:val="00743290"/>
    <w:rsid w:val="007441F2"/>
    <w:rsid w:val="00744426"/>
    <w:rsid w:val="007517C4"/>
    <w:rsid w:val="007548A1"/>
    <w:rsid w:val="007554D9"/>
    <w:rsid w:val="007556B2"/>
    <w:rsid w:val="00757C19"/>
    <w:rsid w:val="00757D4F"/>
    <w:rsid w:val="00762BF2"/>
    <w:rsid w:val="00763F31"/>
    <w:rsid w:val="00764FD0"/>
    <w:rsid w:val="0076701E"/>
    <w:rsid w:val="00767410"/>
    <w:rsid w:val="00767431"/>
    <w:rsid w:val="00770412"/>
    <w:rsid w:val="0077176A"/>
    <w:rsid w:val="00772894"/>
    <w:rsid w:val="00773725"/>
    <w:rsid w:val="00776C63"/>
    <w:rsid w:val="00777302"/>
    <w:rsid w:val="007777D8"/>
    <w:rsid w:val="00777862"/>
    <w:rsid w:val="00777C07"/>
    <w:rsid w:val="00780578"/>
    <w:rsid w:val="007816BF"/>
    <w:rsid w:val="00786A0D"/>
    <w:rsid w:val="00786F20"/>
    <w:rsid w:val="00786F77"/>
    <w:rsid w:val="00792989"/>
    <w:rsid w:val="00794EC5"/>
    <w:rsid w:val="00797740"/>
    <w:rsid w:val="007A35BA"/>
    <w:rsid w:val="007A5060"/>
    <w:rsid w:val="007A5552"/>
    <w:rsid w:val="007A6435"/>
    <w:rsid w:val="007B247F"/>
    <w:rsid w:val="007B2DAB"/>
    <w:rsid w:val="007B3AB1"/>
    <w:rsid w:val="007C032C"/>
    <w:rsid w:val="007C0D8D"/>
    <w:rsid w:val="007C32DF"/>
    <w:rsid w:val="007C4475"/>
    <w:rsid w:val="007C459F"/>
    <w:rsid w:val="007C5012"/>
    <w:rsid w:val="007C5A64"/>
    <w:rsid w:val="007D060D"/>
    <w:rsid w:val="007D2C41"/>
    <w:rsid w:val="007D2C81"/>
    <w:rsid w:val="007D68F1"/>
    <w:rsid w:val="007D6BF4"/>
    <w:rsid w:val="007E108B"/>
    <w:rsid w:val="007E11CA"/>
    <w:rsid w:val="007E41C1"/>
    <w:rsid w:val="007E60ED"/>
    <w:rsid w:val="007F045F"/>
    <w:rsid w:val="007F1186"/>
    <w:rsid w:val="007F272B"/>
    <w:rsid w:val="007F3B62"/>
    <w:rsid w:val="007F697F"/>
    <w:rsid w:val="007F6D6A"/>
    <w:rsid w:val="00800943"/>
    <w:rsid w:val="008009D3"/>
    <w:rsid w:val="00800DE5"/>
    <w:rsid w:val="008012AB"/>
    <w:rsid w:val="00805BE1"/>
    <w:rsid w:val="0080614C"/>
    <w:rsid w:val="0081149C"/>
    <w:rsid w:val="0081156D"/>
    <w:rsid w:val="00811936"/>
    <w:rsid w:val="00811DC0"/>
    <w:rsid w:val="00812CC2"/>
    <w:rsid w:val="008174D0"/>
    <w:rsid w:val="00817ECA"/>
    <w:rsid w:val="00821578"/>
    <w:rsid w:val="00821B9E"/>
    <w:rsid w:val="00822DCF"/>
    <w:rsid w:val="00823BF8"/>
    <w:rsid w:val="00824103"/>
    <w:rsid w:val="0082488B"/>
    <w:rsid w:val="00825EEF"/>
    <w:rsid w:val="00825F9C"/>
    <w:rsid w:val="008273F4"/>
    <w:rsid w:val="00831E2B"/>
    <w:rsid w:val="008355AB"/>
    <w:rsid w:val="00835CA4"/>
    <w:rsid w:val="0083719C"/>
    <w:rsid w:val="008405B0"/>
    <w:rsid w:val="0084138F"/>
    <w:rsid w:val="008439A8"/>
    <w:rsid w:val="00844FE0"/>
    <w:rsid w:val="00845418"/>
    <w:rsid w:val="0084663B"/>
    <w:rsid w:val="00852168"/>
    <w:rsid w:val="00853009"/>
    <w:rsid w:val="008530F6"/>
    <w:rsid w:val="00853BA7"/>
    <w:rsid w:val="00855779"/>
    <w:rsid w:val="00855B94"/>
    <w:rsid w:val="00860467"/>
    <w:rsid w:val="00860DA9"/>
    <w:rsid w:val="00861779"/>
    <w:rsid w:val="0086748F"/>
    <w:rsid w:val="008675F9"/>
    <w:rsid w:val="00867759"/>
    <w:rsid w:val="00870C1E"/>
    <w:rsid w:val="008716F1"/>
    <w:rsid w:val="00872A72"/>
    <w:rsid w:val="00874059"/>
    <w:rsid w:val="0087416A"/>
    <w:rsid w:val="00875AC6"/>
    <w:rsid w:val="00876205"/>
    <w:rsid w:val="008763F2"/>
    <w:rsid w:val="008800F1"/>
    <w:rsid w:val="0088050C"/>
    <w:rsid w:val="00882770"/>
    <w:rsid w:val="0088488E"/>
    <w:rsid w:val="00884E4D"/>
    <w:rsid w:val="0088602B"/>
    <w:rsid w:val="00887E9F"/>
    <w:rsid w:val="00887FB8"/>
    <w:rsid w:val="00894F05"/>
    <w:rsid w:val="00894FED"/>
    <w:rsid w:val="00895007"/>
    <w:rsid w:val="0089517F"/>
    <w:rsid w:val="00895795"/>
    <w:rsid w:val="00896354"/>
    <w:rsid w:val="008A0F17"/>
    <w:rsid w:val="008A1E83"/>
    <w:rsid w:val="008A26B5"/>
    <w:rsid w:val="008A5FFB"/>
    <w:rsid w:val="008A70C3"/>
    <w:rsid w:val="008B020B"/>
    <w:rsid w:val="008B067C"/>
    <w:rsid w:val="008B1471"/>
    <w:rsid w:val="008B1894"/>
    <w:rsid w:val="008B276B"/>
    <w:rsid w:val="008B4BC5"/>
    <w:rsid w:val="008B60BD"/>
    <w:rsid w:val="008B7A61"/>
    <w:rsid w:val="008C02EA"/>
    <w:rsid w:val="008C4D61"/>
    <w:rsid w:val="008C66A4"/>
    <w:rsid w:val="008D14B7"/>
    <w:rsid w:val="008D2BBE"/>
    <w:rsid w:val="008D2C4F"/>
    <w:rsid w:val="008D4537"/>
    <w:rsid w:val="008D466A"/>
    <w:rsid w:val="008D48C5"/>
    <w:rsid w:val="008D4AA8"/>
    <w:rsid w:val="008D5936"/>
    <w:rsid w:val="008E3AAC"/>
    <w:rsid w:val="008E4853"/>
    <w:rsid w:val="008E7167"/>
    <w:rsid w:val="008E7463"/>
    <w:rsid w:val="008E75CB"/>
    <w:rsid w:val="008E7B86"/>
    <w:rsid w:val="008F2478"/>
    <w:rsid w:val="008F2CFA"/>
    <w:rsid w:val="008F6AB9"/>
    <w:rsid w:val="008F6D89"/>
    <w:rsid w:val="008F776F"/>
    <w:rsid w:val="008F7900"/>
    <w:rsid w:val="008F7BF2"/>
    <w:rsid w:val="00903D26"/>
    <w:rsid w:val="00905A6D"/>
    <w:rsid w:val="0091417C"/>
    <w:rsid w:val="00914F0D"/>
    <w:rsid w:val="00915C18"/>
    <w:rsid w:val="009250AC"/>
    <w:rsid w:val="00925C64"/>
    <w:rsid w:val="00926AF5"/>
    <w:rsid w:val="0093296D"/>
    <w:rsid w:val="00934026"/>
    <w:rsid w:val="009375B4"/>
    <w:rsid w:val="00941FAA"/>
    <w:rsid w:val="0094257B"/>
    <w:rsid w:val="009459A0"/>
    <w:rsid w:val="00945D37"/>
    <w:rsid w:val="0094749E"/>
    <w:rsid w:val="0094785E"/>
    <w:rsid w:val="00951FB6"/>
    <w:rsid w:val="00951FDD"/>
    <w:rsid w:val="00952F81"/>
    <w:rsid w:val="009570EE"/>
    <w:rsid w:val="0095779A"/>
    <w:rsid w:val="00957E56"/>
    <w:rsid w:val="00960DFD"/>
    <w:rsid w:val="00963C8E"/>
    <w:rsid w:val="00964A1B"/>
    <w:rsid w:val="00970CB8"/>
    <w:rsid w:val="00972974"/>
    <w:rsid w:val="00972A88"/>
    <w:rsid w:val="00972D9A"/>
    <w:rsid w:val="00973A8D"/>
    <w:rsid w:val="00973C9A"/>
    <w:rsid w:val="00981127"/>
    <w:rsid w:val="009815EB"/>
    <w:rsid w:val="00982734"/>
    <w:rsid w:val="0099146F"/>
    <w:rsid w:val="00993AB4"/>
    <w:rsid w:val="0099560A"/>
    <w:rsid w:val="00997D94"/>
    <w:rsid w:val="009A26F4"/>
    <w:rsid w:val="009A38AD"/>
    <w:rsid w:val="009A595E"/>
    <w:rsid w:val="009A5FFA"/>
    <w:rsid w:val="009A665D"/>
    <w:rsid w:val="009B0E53"/>
    <w:rsid w:val="009B31CB"/>
    <w:rsid w:val="009B428C"/>
    <w:rsid w:val="009B4495"/>
    <w:rsid w:val="009B7060"/>
    <w:rsid w:val="009C211D"/>
    <w:rsid w:val="009C642A"/>
    <w:rsid w:val="009C6D32"/>
    <w:rsid w:val="009C7403"/>
    <w:rsid w:val="009D01FC"/>
    <w:rsid w:val="009D1A62"/>
    <w:rsid w:val="009D1F2A"/>
    <w:rsid w:val="009D25E3"/>
    <w:rsid w:val="009D3EA7"/>
    <w:rsid w:val="009D5106"/>
    <w:rsid w:val="009D60CD"/>
    <w:rsid w:val="009D65E6"/>
    <w:rsid w:val="009E200B"/>
    <w:rsid w:val="009E306C"/>
    <w:rsid w:val="009E3240"/>
    <w:rsid w:val="009E3515"/>
    <w:rsid w:val="009E42D2"/>
    <w:rsid w:val="009E4D21"/>
    <w:rsid w:val="009E63A0"/>
    <w:rsid w:val="009E7781"/>
    <w:rsid w:val="009F1B24"/>
    <w:rsid w:val="009F216A"/>
    <w:rsid w:val="009F31CA"/>
    <w:rsid w:val="009F3F9F"/>
    <w:rsid w:val="009F482D"/>
    <w:rsid w:val="009F4EB4"/>
    <w:rsid w:val="009F502E"/>
    <w:rsid w:val="009F7B4B"/>
    <w:rsid w:val="00A01F37"/>
    <w:rsid w:val="00A034F9"/>
    <w:rsid w:val="00A053BE"/>
    <w:rsid w:val="00A07506"/>
    <w:rsid w:val="00A111DE"/>
    <w:rsid w:val="00A1222C"/>
    <w:rsid w:val="00A131D0"/>
    <w:rsid w:val="00A17C23"/>
    <w:rsid w:val="00A17DA9"/>
    <w:rsid w:val="00A2166E"/>
    <w:rsid w:val="00A21F38"/>
    <w:rsid w:val="00A2337E"/>
    <w:rsid w:val="00A27191"/>
    <w:rsid w:val="00A275F9"/>
    <w:rsid w:val="00A31A30"/>
    <w:rsid w:val="00A31A35"/>
    <w:rsid w:val="00A31CA8"/>
    <w:rsid w:val="00A32EA6"/>
    <w:rsid w:val="00A331F9"/>
    <w:rsid w:val="00A3348F"/>
    <w:rsid w:val="00A47A32"/>
    <w:rsid w:val="00A50C32"/>
    <w:rsid w:val="00A50F21"/>
    <w:rsid w:val="00A5138E"/>
    <w:rsid w:val="00A537B4"/>
    <w:rsid w:val="00A55BC2"/>
    <w:rsid w:val="00A55CAF"/>
    <w:rsid w:val="00A56360"/>
    <w:rsid w:val="00A62BA7"/>
    <w:rsid w:val="00A62DA8"/>
    <w:rsid w:val="00A67C23"/>
    <w:rsid w:val="00A721B3"/>
    <w:rsid w:val="00A7519B"/>
    <w:rsid w:val="00A75210"/>
    <w:rsid w:val="00A7685F"/>
    <w:rsid w:val="00A76CD8"/>
    <w:rsid w:val="00A8292B"/>
    <w:rsid w:val="00A8308A"/>
    <w:rsid w:val="00A8449C"/>
    <w:rsid w:val="00A84A9A"/>
    <w:rsid w:val="00A84B38"/>
    <w:rsid w:val="00A85E1E"/>
    <w:rsid w:val="00A873C8"/>
    <w:rsid w:val="00A87FAE"/>
    <w:rsid w:val="00A91DE9"/>
    <w:rsid w:val="00A926A3"/>
    <w:rsid w:val="00A942A5"/>
    <w:rsid w:val="00A979E9"/>
    <w:rsid w:val="00A97F37"/>
    <w:rsid w:val="00AA0B6A"/>
    <w:rsid w:val="00AA0E62"/>
    <w:rsid w:val="00AA232D"/>
    <w:rsid w:val="00AA286D"/>
    <w:rsid w:val="00AA5647"/>
    <w:rsid w:val="00AA6F78"/>
    <w:rsid w:val="00AB0742"/>
    <w:rsid w:val="00AB4C7E"/>
    <w:rsid w:val="00AB4D5B"/>
    <w:rsid w:val="00AB6E65"/>
    <w:rsid w:val="00AB76F3"/>
    <w:rsid w:val="00AB7763"/>
    <w:rsid w:val="00AC07C6"/>
    <w:rsid w:val="00AC087C"/>
    <w:rsid w:val="00AC1A6C"/>
    <w:rsid w:val="00AC3F6B"/>
    <w:rsid w:val="00AC471B"/>
    <w:rsid w:val="00AC6165"/>
    <w:rsid w:val="00AC61B2"/>
    <w:rsid w:val="00AC6815"/>
    <w:rsid w:val="00AD0604"/>
    <w:rsid w:val="00AD1018"/>
    <w:rsid w:val="00AD134A"/>
    <w:rsid w:val="00AD45FD"/>
    <w:rsid w:val="00AD52B7"/>
    <w:rsid w:val="00AD5C5B"/>
    <w:rsid w:val="00AE1053"/>
    <w:rsid w:val="00AE37DB"/>
    <w:rsid w:val="00AE4628"/>
    <w:rsid w:val="00AE5D6C"/>
    <w:rsid w:val="00AF01EE"/>
    <w:rsid w:val="00AF2108"/>
    <w:rsid w:val="00AF355C"/>
    <w:rsid w:val="00B00835"/>
    <w:rsid w:val="00B06350"/>
    <w:rsid w:val="00B1016B"/>
    <w:rsid w:val="00B10173"/>
    <w:rsid w:val="00B11E98"/>
    <w:rsid w:val="00B1214B"/>
    <w:rsid w:val="00B12245"/>
    <w:rsid w:val="00B15676"/>
    <w:rsid w:val="00B17023"/>
    <w:rsid w:val="00B17347"/>
    <w:rsid w:val="00B203FD"/>
    <w:rsid w:val="00B22318"/>
    <w:rsid w:val="00B246C8"/>
    <w:rsid w:val="00B26198"/>
    <w:rsid w:val="00B264BE"/>
    <w:rsid w:val="00B26F48"/>
    <w:rsid w:val="00B2748B"/>
    <w:rsid w:val="00B30610"/>
    <w:rsid w:val="00B30D29"/>
    <w:rsid w:val="00B30DF5"/>
    <w:rsid w:val="00B3145B"/>
    <w:rsid w:val="00B319C5"/>
    <w:rsid w:val="00B34E8E"/>
    <w:rsid w:val="00B35E68"/>
    <w:rsid w:val="00B36852"/>
    <w:rsid w:val="00B36EDA"/>
    <w:rsid w:val="00B41F64"/>
    <w:rsid w:val="00B429B6"/>
    <w:rsid w:val="00B4332A"/>
    <w:rsid w:val="00B43FB8"/>
    <w:rsid w:val="00B44216"/>
    <w:rsid w:val="00B44951"/>
    <w:rsid w:val="00B46F3D"/>
    <w:rsid w:val="00B51762"/>
    <w:rsid w:val="00B52B3C"/>
    <w:rsid w:val="00B537A9"/>
    <w:rsid w:val="00B60B38"/>
    <w:rsid w:val="00B610E8"/>
    <w:rsid w:val="00B6500F"/>
    <w:rsid w:val="00B657BD"/>
    <w:rsid w:val="00B66168"/>
    <w:rsid w:val="00B662AB"/>
    <w:rsid w:val="00B71365"/>
    <w:rsid w:val="00B73B97"/>
    <w:rsid w:val="00B749A2"/>
    <w:rsid w:val="00B767AB"/>
    <w:rsid w:val="00B77031"/>
    <w:rsid w:val="00B8038F"/>
    <w:rsid w:val="00B812AB"/>
    <w:rsid w:val="00B820D3"/>
    <w:rsid w:val="00B825F7"/>
    <w:rsid w:val="00B833BB"/>
    <w:rsid w:val="00B844E1"/>
    <w:rsid w:val="00B84528"/>
    <w:rsid w:val="00B84839"/>
    <w:rsid w:val="00B84AF5"/>
    <w:rsid w:val="00B8580B"/>
    <w:rsid w:val="00B8706C"/>
    <w:rsid w:val="00B91202"/>
    <w:rsid w:val="00B915CF"/>
    <w:rsid w:val="00B91A7A"/>
    <w:rsid w:val="00B92061"/>
    <w:rsid w:val="00B9241A"/>
    <w:rsid w:val="00B92858"/>
    <w:rsid w:val="00B9299A"/>
    <w:rsid w:val="00B97176"/>
    <w:rsid w:val="00BA264F"/>
    <w:rsid w:val="00BA294E"/>
    <w:rsid w:val="00BA604F"/>
    <w:rsid w:val="00BA60F7"/>
    <w:rsid w:val="00BB15D9"/>
    <w:rsid w:val="00BB1BBE"/>
    <w:rsid w:val="00BB2084"/>
    <w:rsid w:val="00BB3D6F"/>
    <w:rsid w:val="00BB6EDF"/>
    <w:rsid w:val="00BB7919"/>
    <w:rsid w:val="00BB7DFC"/>
    <w:rsid w:val="00BC6F71"/>
    <w:rsid w:val="00BD0303"/>
    <w:rsid w:val="00BD40E0"/>
    <w:rsid w:val="00BD64B9"/>
    <w:rsid w:val="00BD6923"/>
    <w:rsid w:val="00BE019F"/>
    <w:rsid w:val="00BE47C4"/>
    <w:rsid w:val="00BE568D"/>
    <w:rsid w:val="00BE58F2"/>
    <w:rsid w:val="00BE636B"/>
    <w:rsid w:val="00BF07A0"/>
    <w:rsid w:val="00BF0BB2"/>
    <w:rsid w:val="00BF106D"/>
    <w:rsid w:val="00BF2C1C"/>
    <w:rsid w:val="00BF3AF6"/>
    <w:rsid w:val="00BF5157"/>
    <w:rsid w:val="00BF7AAA"/>
    <w:rsid w:val="00C005B2"/>
    <w:rsid w:val="00C01B42"/>
    <w:rsid w:val="00C01E93"/>
    <w:rsid w:val="00C03B1D"/>
    <w:rsid w:val="00C04E67"/>
    <w:rsid w:val="00C069E4"/>
    <w:rsid w:val="00C10B6C"/>
    <w:rsid w:val="00C10D53"/>
    <w:rsid w:val="00C13F9B"/>
    <w:rsid w:val="00C14F65"/>
    <w:rsid w:val="00C15D2D"/>
    <w:rsid w:val="00C218B0"/>
    <w:rsid w:val="00C21B41"/>
    <w:rsid w:val="00C21BA7"/>
    <w:rsid w:val="00C27A98"/>
    <w:rsid w:val="00C30679"/>
    <w:rsid w:val="00C31B83"/>
    <w:rsid w:val="00C31D44"/>
    <w:rsid w:val="00C33B4D"/>
    <w:rsid w:val="00C36C0D"/>
    <w:rsid w:val="00C370D1"/>
    <w:rsid w:val="00C37E69"/>
    <w:rsid w:val="00C43208"/>
    <w:rsid w:val="00C43765"/>
    <w:rsid w:val="00C44084"/>
    <w:rsid w:val="00C442CD"/>
    <w:rsid w:val="00C463F5"/>
    <w:rsid w:val="00C46D98"/>
    <w:rsid w:val="00C50131"/>
    <w:rsid w:val="00C50F92"/>
    <w:rsid w:val="00C53768"/>
    <w:rsid w:val="00C53FE1"/>
    <w:rsid w:val="00C54EFB"/>
    <w:rsid w:val="00C5780F"/>
    <w:rsid w:val="00C60E1F"/>
    <w:rsid w:val="00C61D44"/>
    <w:rsid w:val="00C62CB1"/>
    <w:rsid w:val="00C63721"/>
    <w:rsid w:val="00C64A47"/>
    <w:rsid w:val="00C64A7D"/>
    <w:rsid w:val="00C652EF"/>
    <w:rsid w:val="00C67184"/>
    <w:rsid w:val="00C74F38"/>
    <w:rsid w:val="00C75D24"/>
    <w:rsid w:val="00C7736C"/>
    <w:rsid w:val="00C77D39"/>
    <w:rsid w:val="00C81D10"/>
    <w:rsid w:val="00C83616"/>
    <w:rsid w:val="00C83725"/>
    <w:rsid w:val="00C863A7"/>
    <w:rsid w:val="00C86FBF"/>
    <w:rsid w:val="00C935FD"/>
    <w:rsid w:val="00C95EA1"/>
    <w:rsid w:val="00C9640D"/>
    <w:rsid w:val="00CA26E7"/>
    <w:rsid w:val="00CA3E29"/>
    <w:rsid w:val="00CA4046"/>
    <w:rsid w:val="00CB15B9"/>
    <w:rsid w:val="00CB3AAF"/>
    <w:rsid w:val="00CB441C"/>
    <w:rsid w:val="00CB5373"/>
    <w:rsid w:val="00CB5A68"/>
    <w:rsid w:val="00CB6169"/>
    <w:rsid w:val="00CC0251"/>
    <w:rsid w:val="00CC0CAF"/>
    <w:rsid w:val="00CC0FA3"/>
    <w:rsid w:val="00CC7C71"/>
    <w:rsid w:val="00CD074F"/>
    <w:rsid w:val="00CD0A83"/>
    <w:rsid w:val="00CD13A0"/>
    <w:rsid w:val="00CD2183"/>
    <w:rsid w:val="00CD3E9C"/>
    <w:rsid w:val="00CD4661"/>
    <w:rsid w:val="00CD4A2F"/>
    <w:rsid w:val="00CD4C7C"/>
    <w:rsid w:val="00CD6977"/>
    <w:rsid w:val="00CD769C"/>
    <w:rsid w:val="00CE0FE3"/>
    <w:rsid w:val="00CE11D8"/>
    <w:rsid w:val="00CE27B7"/>
    <w:rsid w:val="00CE60D6"/>
    <w:rsid w:val="00CE7392"/>
    <w:rsid w:val="00CF121D"/>
    <w:rsid w:val="00CF2BCE"/>
    <w:rsid w:val="00CF54B7"/>
    <w:rsid w:val="00CF594C"/>
    <w:rsid w:val="00CF6FF6"/>
    <w:rsid w:val="00D01C80"/>
    <w:rsid w:val="00D06822"/>
    <w:rsid w:val="00D07796"/>
    <w:rsid w:val="00D12397"/>
    <w:rsid w:val="00D1416B"/>
    <w:rsid w:val="00D14D8E"/>
    <w:rsid w:val="00D166E8"/>
    <w:rsid w:val="00D174A7"/>
    <w:rsid w:val="00D178C1"/>
    <w:rsid w:val="00D20DF0"/>
    <w:rsid w:val="00D231AE"/>
    <w:rsid w:val="00D24399"/>
    <w:rsid w:val="00D26D46"/>
    <w:rsid w:val="00D30DF8"/>
    <w:rsid w:val="00D321DF"/>
    <w:rsid w:val="00D3252E"/>
    <w:rsid w:val="00D32D25"/>
    <w:rsid w:val="00D365C6"/>
    <w:rsid w:val="00D405BB"/>
    <w:rsid w:val="00D42813"/>
    <w:rsid w:val="00D42DFA"/>
    <w:rsid w:val="00D436CB"/>
    <w:rsid w:val="00D45FF2"/>
    <w:rsid w:val="00D50F51"/>
    <w:rsid w:val="00D5195E"/>
    <w:rsid w:val="00D5512F"/>
    <w:rsid w:val="00D55DB9"/>
    <w:rsid w:val="00D57AE2"/>
    <w:rsid w:val="00D63205"/>
    <w:rsid w:val="00D64504"/>
    <w:rsid w:val="00D652B9"/>
    <w:rsid w:val="00D65A53"/>
    <w:rsid w:val="00D65E98"/>
    <w:rsid w:val="00D67A04"/>
    <w:rsid w:val="00D70D26"/>
    <w:rsid w:val="00D71C15"/>
    <w:rsid w:val="00D72A51"/>
    <w:rsid w:val="00D73ACD"/>
    <w:rsid w:val="00D754E4"/>
    <w:rsid w:val="00D77583"/>
    <w:rsid w:val="00D80C73"/>
    <w:rsid w:val="00D80D81"/>
    <w:rsid w:val="00D81816"/>
    <w:rsid w:val="00D83D98"/>
    <w:rsid w:val="00D84C8E"/>
    <w:rsid w:val="00D86749"/>
    <w:rsid w:val="00D92045"/>
    <w:rsid w:val="00D95116"/>
    <w:rsid w:val="00D96D71"/>
    <w:rsid w:val="00DA1531"/>
    <w:rsid w:val="00DA19D1"/>
    <w:rsid w:val="00DA2A22"/>
    <w:rsid w:val="00DA2E7C"/>
    <w:rsid w:val="00DA79BB"/>
    <w:rsid w:val="00DB0D45"/>
    <w:rsid w:val="00DB0E19"/>
    <w:rsid w:val="00DB0FB7"/>
    <w:rsid w:val="00DB2B4B"/>
    <w:rsid w:val="00DB3500"/>
    <w:rsid w:val="00DB5A50"/>
    <w:rsid w:val="00DB5CEC"/>
    <w:rsid w:val="00DB5F60"/>
    <w:rsid w:val="00DC4782"/>
    <w:rsid w:val="00DD18CC"/>
    <w:rsid w:val="00DD18CE"/>
    <w:rsid w:val="00DD1CBD"/>
    <w:rsid w:val="00DD3793"/>
    <w:rsid w:val="00DE0AC5"/>
    <w:rsid w:val="00DE0CC8"/>
    <w:rsid w:val="00DE0EAF"/>
    <w:rsid w:val="00DE1935"/>
    <w:rsid w:val="00DE6FD4"/>
    <w:rsid w:val="00DF0EBF"/>
    <w:rsid w:val="00DF2791"/>
    <w:rsid w:val="00DF63B0"/>
    <w:rsid w:val="00DF67B1"/>
    <w:rsid w:val="00DF687A"/>
    <w:rsid w:val="00DF6AAC"/>
    <w:rsid w:val="00DF6E03"/>
    <w:rsid w:val="00DF73B2"/>
    <w:rsid w:val="00DF759B"/>
    <w:rsid w:val="00DF7B46"/>
    <w:rsid w:val="00E0093B"/>
    <w:rsid w:val="00E01BD4"/>
    <w:rsid w:val="00E026C8"/>
    <w:rsid w:val="00E03DF7"/>
    <w:rsid w:val="00E05B15"/>
    <w:rsid w:val="00E05FA1"/>
    <w:rsid w:val="00E06C8C"/>
    <w:rsid w:val="00E11BA2"/>
    <w:rsid w:val="00E131FD"/>
    <w:rsid w:val="00E1358B"/>
    <w:rsid w:val="00E13765"/>
    <w:rsid w:val="00E142CF"/>
    <w:rsid w:val="00E14A31"/>
    <w:rsid w:val="00E14BFF"/>
    <w:rsid w:val="00E16767"/>
    <w:rsid w:val="00E204C2"/>
    <w:rsid w:val="00E24C6E"/>
    <w:rsid w:val="00E2716C"/>
    <w:rsid w:val="00E27CDF"/>
    <w:rsid w:val="00E3046D"/>
    <w:rsid w:val="00E314EC"/>
    <w:rsid w:val="00E32D3D"/>
    <w:rsid w:val="00E32EA9"/>
    <w:rsid w:val="00E33A0D"/>
    <w:rsid w:val="00E33E6F"/>
    <w:rsid w:val="00E41FD0"/>
    <w:rsid w:val="00E45A33"/>
    <w:rsid w:val="00E5074F"/>
    <w:rsid w:val="00E52189"/>
    <w:rsid w:val="00E52592"/>
    <w:rsid w:val="00E52C29"/>
    <w:rsid w:val="00E52F1C"/>
    <w:rsid w:val="00E5478A"/>
    <w:rsid w:val="00E55E9A"/>
    <w:rsid w:val="00E57AC1"/>
    <w:rsid w:val="00E57E1D"/>
    <w:rsid w:val="00E61432"/>
    <w:rsid w:val="00E62E99"/>
    <w:rsid w:val="00E65E9F"/>
    <w:rsid w:val="00E65EE8"/>
    <w:rsid w:val="00E722FC"/>
    <w:rsid w:val="00E7355C"/>
    <w:rsid w:val="00E7368C"/>
    <w:rsid w:val="00E73F50"/>
    <w:rsid w:val="00E755A7"/>
    <w:rsid w:val="00E7647B"/>
    <w:rsid w:val="00E8045B"/>
    <w:rsid w:val="00E804DA"/>
    <w:rsid w:val="00E814BB"/>
    <w:rsid w:val="00E90637"/>
    <w:rsid w:val="00EA03C8"/>
    <w:rsid w:val="00EA1DA4"/>
    <w:rsid w:val="00EA3054"/>
    <w:rsid w:val="00EA6F8F"/>
    <w:rsid w:val="00EB10EF"/>
    <w:rsid w:val="00EB1FEE"/>
    <w:rsid w:val="00EB3590"/>
    <w:rsid w:val="00EB4840"/>
    <w:rsid w:val="00EC05A8"/>
    <w:rsid w:val="00EC125B"/>
    <w:rsid w:val="00EC2370"/>
    <w:rsid w:val="00EC27D8"/>
    <w:rsid w:val="00EC4A75"/>
    <w:rsid w:val="00EC5B55"/>
    <w:rsid w:val="00EC6655"/>
    <w:rsid w:val="00EC66F6"/>
    <w:rsid w:val="00EC75FB"/>
    <w:rsid w:val="00ED24A5"/>
    <w:rsid w:val="00ED4860"/>
    <w:rsid w:val="00ED56FB"/>
    <w:rsid w:val="00ED637C"/>
    <w:rsid w:val="00EE1C73"/>
    <w:rsid w:val="00EE414D"/>
    <w:rsid w:val="00EE4290"/>
    <w:rsid w:val="00EE4C54"/>
    <w:rsid w:val="00EE6E4E"/>
    <w:rsid w:val="00EF1ED8"/>
    <w:rsid w:val="00EF4816"/>
    <w:rsid w:val="00EF5A3A"/>
    <w:rsid w:val="00EF5B8E"/>
    <w:rsid w:val="00EF633D"/>
    <w:rsid w:val="00EF7F37"/>
    <w:rsid w:val="00F02104"/>
    <w:rsid w:val="00F04103"/>
    <w:rsid w:val="00F04F85"/>
    <w:rsid w:val="00F05191"/>
    <w:rsid w:val="00F10D95"/>
    <w:rsid w:val="00F11C33"/>
    <w:rsid w:val="00F13D51"/>
    <w:rsid w:val="00F16482"/>
    <w:rsid w:val="00F173B8"/>
    <w:rsid w:val="00F20B0A"/>
    <w:rsid w:val="00F20EC2"/>
    <w:rsid w:val="00F21464"/>
    <w:rsid w:val="00F21B9F"/>
    <w:rsid w:val="00F224DF"/>
    <w:rsid w:val="00F2353B"/>
    <w:rsid w:val="00F2411C"/>
    <w:rsid w:val="00F26689"/>
    <w:rsid w:val="00F30A82"/>
    <w:rsid w:val="00F30CD3"/>
    <w:rsid w:val="00F326BE"/>
    <w:rsid w:val="00F4061A"/>
    <w:rsid w:val="00F46CA8"/>
    <w:rsid w:val="00F46CDF"/>
    <w:rsid w:val="00F46D2E"/>
    <w:rsid w:val="00F46FD4"/>
    <w:rsid w:val="00F50EFA"/>
    <w:rsid w:val="00F52736"/>
    <w:rsid w:val="00F60DA8"/>
    <w:rsid w:val="00F647F4"/>
    <w:rsid w:val="00F65C78"/>
    <w:rsid w:val="00F70604"/>
    <w:rsid w:val="00F7528D"/>
    <w:rsid w:val="00F75AD0"/>
    <w:rsid w:val="00F76748"/>
    <w:rsid w:val="00F76BBF"/>
    <w:rsid w:val="00F8122B"/>
    <w:rsid w:val="00F812C9"/>
    <w:rsid w:val="00F8246D"/>
    <w:rsid w:val="00F8473D"/>
    <w:rsid w:val="00F84774"/>
    <w:rsid w:val="00F87919"/>
    <w:rsid w:val="00F87E45"/>
    <w:rsid w:val="00F87E7F"/>
    <w:rsid w:val="00F9087D"/>
    <w:rsid w:val="00F9173A"/>
    <w:rsid w:val="00F93D38"/>
    <w:rsid w:val="00F96623"/>
    <w:rsid w:val="00FA1414"/>
    <w:rsid w:val="00FA23AF"/>
    <w:rsid w:val="00FA298E"/>
    <w:rsid w:val="00FA3B38"/>
    <w:rsid w:val="00FA6800"/>
    <w:rsid w:val="00FB35A2"/>
    <w:rsid w:val="00FB3B30"/>
    <w:rsid w:val="00FB4464"/>
    <w:rsid w:val="00FB44AD"/>
    <w:rsid w:val="00FC1EB4"/>
    <w:rsid w:val="00FC35ED"/>
    <w:rsid w:val="00FC39EC"/>
    <w:rsid w:val="00FD2274"/>
    <w:rsid w:val="00FD7D81"/>
    <w:rsid w:val="00FE44E1"/>
    <w:rsid w:val="00FE5FBE"/>
    <w:rsid w:val="00FE6DEF"/>
    <w:rsid w:val="00FE7539"/>
    <w:rsid w:val="00FF31AE"/>
    <w:rsid w:val="00FF514E"/>
    <w:rsid w:val="00FF54CB"/>
    <w:rsid w:val="00FF59E0"/>
    <w:rsid w:val="00FF654A"/>
    <w:rsid w:val="00FF7E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9A080"/>
  <w15:docId w15:val="{A922B1D5-C3F6-4BDA-A6EA-D9D383BD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heme="minorBidi"/>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D24"/>
  </w:style>
  <w:style w:type="paragraph" w:styleId="Heading1">
    <w:name w:val="heading 1"/>
    <w:basedOn w:val="Normal"/>
    <w:next w:val="Normal"/>
    <w:link w:val="Heading1Char"/>
    <w:uiPriority w:val="9"/>
    <w:qFormat/>
    <w:rsid w:val="00C21BA7"/>
    <w:pPr>
      <w:keepNext/>
      <w:keepLines/>
      <w:spacing w:after="240"/>
      <w:outlineLvl w:val="0"/>
    </w:pPr>
    <w:rPr>
      <w:rFonts w:eastAsiaTheme="majorEastAsia" w:cstheme="majorBidi"/>
      <w:bCs/>
      <w:sz w:val="44"/>
      <w:szCs w:val="28"/>
    </w:rPr>
  </w:style>
  <w:style w:type="paragraph" w:styleId="Heading2">
    <w:name w:val="heading 2"/>
    <w:basedOn w:val="Normal"/>
    <w:next w:val="Normal"/>
    <w:link w:val="Heading2Char"/>
    <w:uiPriority w:val="9"/>
    <w:unhideWhenUsed/>
    <w:qFormat/>
    <w:rsid w:val="000B0AF6"/>
    <w:pPr>
      <w:spacing w:before="60" w:after="20"/>
      <w:outlineLvl w:val="1"/>
    </w:pPr>
    <w:rPr>
      <w:rFonts w:cs="Calibri Light"/>
      <w:b/>
      <w:bCs/>
      <w:color w:val="CF9649"/>
      <w:sz w:val="28"/>
      <w:szCs w:val="32"/>
    </w:rPr>
  </w:style>
  <w:style w:type="paragraph" w:styleId="Heading3">
    <w:name w:val="heading 3"/>
    <w:basedOn w:val="Normal"/>
    <w:next w:val="Normal"/>
    <w:link w:val="Heading3Char"/>
    <w:uiPriority w:val="9"/>
    <w:unhideWhenUsed/>
    <w:qFormat/>
    <w:rsid w:val="006331C1"/>
    <w:pPr>
      <w:keepNext/>
      <w:keepLines/>
      <w:spacing w:before="400" w:after="120"/>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507CE4"/>
    <w:pPr>
      <w:keepNext/>
      <w:keepLines/>
      <w:spacing w:before="400" w:after="12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077B4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77B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77B4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7B4A"/>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077B4A"/>
    <w:pPr>
      <w:keepNext/>
      <w:keepLines/>
      <w:spacing w:before="200" w:after="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E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inBodyTable">
    <w:name w:val="Main Body Table"/>
    <w:basedOn w:val="TableNormal"/>
    <w:uiPriority w:val="99"/>
    <w:rsid w:val="00B449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Heading1Char">
    <w:name w:val="Heading 1 Char"/>
    <w:basedOn w:val="DefaultParagraphFont"/>
    <w:link w:val="Heading1"/>
    <w:uiPriority w:val="9"/>
    <w:rsid w:val="00C21BA7"/>
    <w:rPr>
      <w:rFonts w:ascii="Trebuchet MS" w:eastAsiaTheme="majorEastAsia" w:hAnsi="Trebuchet MS" w:cstheme="majorBidi"/>
      <w:bCs/>
      <w:sz w:val="44"/>
      <w:szCs w:val="28"/>
    </w:rPr>
  </w:style>
  <w:style w:type="paragraph" w:styleId="Quote">
    <w:name w:val="Quote"/>
    <w:basedOn w:val="Normal"/>
    <w:next w:val="Normal"/>
    <w:link w:val="QuoteChar"/>
    <w:uiPriority w:val="29"/>
    <w:qFormat/>
    <w:rsid w:val="00077B4A"/>
    <w:rPr>
      <w:i/>
      <w:iCs/>
      <w:color w:val="000000" w:themeColor="text1"/>
    </w:rPr>
  </w:style>
  <w:style w:type="character" w:customStyle="1" w:styleId="QuoteChar">
    <w:name w:val="Quote Char"/>
    <w:basedOn w:val="DefaultParagraphFont"/>
    <w:link w:val="Quote"/>
    <w:uiPriority w:val="29"/>
    <w:rsid w:val="00077B4A"/>
    <w:rPr>
      <w:i/>
      <w:iCs/>
      <w:color w:val="000000" w:themeColor="text1"/>
    </w:rPr>
  </w:style>
  <w:style w:type="character" w:styleId="Strong">
    <w:name w:val="Strong"/>
    <w:basedOn w:val="DefaultParagraphFont"/>
    <w:uiPriority w:val="22"/>
    <w:qFormat/>
    <w:rsid w:val="00077B4A"/>
    <w:rPr>
      <w:b/>
      <w:bCs/>
    </w:rPr>
  </w:style>
  <w:style w:type="paragraph" w:styleId="BalloonText">
    <w:name w:val="Balloon Text"/>
    <w:basedOn w:val="Normal"/>
    <w:link w:val="BalloonTextChar"/>
    <w:uiPriority w:val="99"/>
    <w:semiHidden/>
    <w:unhideWhenUsed/>
    <w:rsid w:val="0062127D"/>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62127D"/>
    <w:rPr>
      <w:rFonts w:ascii="Tahoma" w:hAnsi="Tahoma" w:cs="Tahoma"/>
      <w:sz w:val="16"/>
      <w:szCs w:val="16"/>
    </w:rPr>
  </w:style>
  <w:style w:type="paragraph" w:styleId="NoSpacing">
    <w:name w:val="No Spacing"/>
    <w:link w:val="NoSpacingChar"/>
    <w:uiPriority w:val="1"/>
    <w:qFormat/>
    <w:rsid w:val="00077B4A"/>
    <w:pPr>
      <w:spacing w:after="0" w:line="240" w:lineRule="auto"/>
    </w:pPr>
  </w:style>
  <w:style w:type="paragraph" w:styleId="Subtitle">
    <w:name w:val="Subtitle"/>
    <w:basedOn w:val="Normal"/>
    <w:next w:val="Normal"/>
    <w:link w:val="SubtitleChar"/>
    <w:uiPriority w:val="11"/>
    <w:qFormat/>
    <w:rsid w:val="00077B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7B4A"/>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0B0AF6"/>
    <w:rPr>
      <w:rFonts w:cs="Calibri Light"/>
      <w:b/>
      <w:bCs/>
      <w:color w:val="CF9649"/>
      <w:sz w:val="28"/>
      <w:szCs w:val="32"/>
    </w:rPr>
  </w:style>
  <w:style w:type="character" w:customStyle="1" w:styleId="Heading3Char">
    <w:name w:val="Heading 3 Char"/>
    <w:basedOn w:val="DefaultParagraphFont"/>
    <w:link w:val="Heading3"/>
    <w:uiPriority w:val="9"/>
    <w:rsid w:val="006331C1"/>
    <w:rPr>
      <w:rFonts w:ascii="Trebuchet MS" w:eastAsiaTheme="majorEastAsia" w:hAnsi="Trebuchet MS" w:cstheme="majorBidi"/>
      <w:b/>
      <w:bCs/>
      <w:sz w:val="22"/>
    </w:rPr>
  </w:style>
  <w:style w:type="character" w:customStyle="1" w:styleId="Heading4Char">
    <w:name w:val="Heading 4 Char"/>
    <w:basedOn w:val="DefaultParagraphFont"/>
    <w:link w:val="Heading4"/>
    <w:uiPriority w:val="9"/>
    <w:rsid w:val="00507CE4"/>
    <w:rPr>
      <w:rFonts w:ascii="Trebuchet MS" w:eastAsiaTheme="majorEastAsia" w:hAnsi="Trebuchet MS" w:cstheme="majorBidi"/>
      <w:b/>
      <w:bCs/>
      <w:i/>
      <w:iCs/>
      <w:sz w:val="20"/>
    </w:rPr>
  </w:style>
  <w:style w:type="character" w:customStyle="1" w:styleId="Heading5Char">
    <w:name w:val="Heading 5 Char"/>
    <w:basedOn w:val="DefaultParagraphFont"/>
    <w:link w:val="Heading5"/>
    <w:uiPriority w:val="9"/>
    <w:rsid w:val="00077B4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77B4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077B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B4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077B4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77B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7B4A"/>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077B4A"/>
    <w:rPr>
      <w:i/>
      <w:iCs/>
    </w:rPr>
  </w:style>
  <w:style w:type="paragraph" w:styleId="ListParagraph">
    <w:name w:val="List Paragraph"/>
    <w:basedOn w:val="Normal"/>
    <w:link w:val="ListParagraphChar"/>
    <w:uiPriority w:val="34"/>
    <w:qFormat/>
    <w:rsid w:val="00077B4A"/>
    <w:pPr>
      <w:ind w:left="720"/>
      <w:contextualSpacing/>
    </w:pPr>
  </w:style>
  <w:style w:type="paragraph" w:styleId="IntenseQuote">
    <w:name w:val="Intense Quote"/>
    <w:basedOn w:val="Normal"/>
    <w:next w:val="Normal"/>
    <w:link w:val="IntenseQuoteChar"/>
    <w:uiPriority w:val="30"/>
    <w:qFormat/>
    <w:rsid w:val="00077B4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77B4A"/>
    <w:rPr>
      <w:b/>
      <w:bCs/>
      <w:i/>
      <w:iCs/>
      <w:color w:val="4F81BD" w:themeColor="accent1"/>
    </w:rPr>
  </w:style>
  <w:style w:type="character" w:styleId="SubtleEmphasis">
    <w:name w:val="Subtle Emphasis"/>
    <w:basedOn w:val="DefaultParagraphFont"/>
    <w:uiPriority w:val="19"/>
    <w:qFormat/>
    <w:rsid w:val="00077B4A"/>
    <w:rPr>
      <w:i/>
      <w:iCs/>
      <w:color w:val="808080" w:themeColor="text1" w:themeTint="7F"/>
    </w:rPr>
  </w:style>
  <w:style w:type="character" w:styleId="IntenseEmphasis">
    <w:name w:val="Intense Emphasis"/>
    <w:basedOn w:val="DefaultParagraphFont"/>
    <w:uiPriority w:val="21"/>
    <w:qFormat/>
    <w:rsid w:val="00077B4A"/>
    <w:rPr>
      <w:b/>
      <w:bCs/>
      <w:i/>
      <w:iCs/>
      <w:color w:val="4F81BD" w:themeColor="accent1"/>
    </w:rPr>
  </w:style>
  <w:style w:type="character" w:styleId="SubtleReference">
    <w:name w:val="Subtle Reference"/>
    <w:basedOn w:val="DefaultParagraphFont"/>
    <w:uiPriority w:val="31"/>
    <w:qFormat/>
    <w:rsid w:val="00077B4A"/>
    <w:rPr>
      <w:smallCaps/>
      <w:color w:val="C0504D" w:themeColor="accent2"/>
      <w:u w:val="single"/>
    </w:rPr>
  </w:style>
  <w:style w:type="character" w:styleId="IntenseReference">
    <w:name w:val="Intense Reference"/>
    <w:basedOn w:val="DefaultParagraphFont"/>
    <w:uiPriority w:val="32"/>
    <w:qFormat/>
    <w:rsid w:val="00077B4A"/>
    <w:rPr>
      <w:b/>
      <w:bCs/>
      <w:smallCaps/>
      <w:color w:val="C0504D" w:themeColor="accent2"/>
      <w:spacing w:val="5"/>
      <w:u w:val="single"/>
    </w:rPr>
  </w:style>
  <w:style w:type="character" w:styleId="BookTitle">
    <w:name w:val="Book Title"/>
    <w:basedOn w:val="DefaultParagraphFont"/>
    <w:uiPriority w:val="33"/>
    <w:qFormat/>
    <w:rsid w:val="00077B4A"/>
    <w:rPr>
      <w:b/>
      <w:bCs/>
      <w:smallCaps/>
      <w:spacing w:val="5"/>
    </w:rPr>
  </w:style>
  <w:style w:type="paragraph" w:styleId="TOCHeading">
    <w:name w:val="TOC Heading"/>
    <w:basedOn w:val="Heading1"/>
    <w:next w:val="Normal"/>
    <w:uiPriority w:val="39"/>
    <w:semiHidden/>
    <w:unhideWhenUsed/>
    <w:qFormat/>
    <w:rsid w:val="00077B4A"/>
    <w:pPr>
      <w:outlineLvl w:val="9"/>
    </w:pPr>
  </w:style>
  <w:style w:type="paragraph" w:styleId="Caption">
    <w:name w:val="caption"/>
    <w:basedOn w:val="Normal"/>
    <w:next w:val="Normal"/>
    <w:uiPriority w:val="35"/>
    <w:semiHidden/>
    <w:unhideWhenUsed/>
    <w:qFormat/>
    <w:rsid w:val="00077B4A"/>
    <w:pPr>
      <w:spacing w:line="240" w:lineRule="auto"/>
    </w:pPr>
    <w:rPr>
      <w:b/>
      <w:bCs/>
      <w:color w:val="4F81BD" w:themeColor="accent1"/>
      <w:szCs w:val="18"/>
    </w:rPr>
  </w:style>
  <w:style w:type="character" w:customStyle="1" w:styleId="NoSpacingChar">
    <w:name w:val="No Spacing Char"/>
    <w:basedOn w:val="DefaultParagraphFont"/>
    <w:link w:val="NoSpacing"/>
    <w:uiPriority w:val="1"/>
    <w:rsid w:val="00B749A2"/>
  </w:style>
  <w:style w:type="paragraph" w:styleId="Header">
    <w:name w:val="header"/>
    <w:basedOn w:val="Normal"/>
    <w:link w:val="HeaderChar"/>
    <w:uiPriority w:val="99"/>
    <w:unhideWhenUsed/>
    <w:rsid w:val="00DB5F60"/>
    <w:pPr>
      <w:spacing w:after="0" w:line="240" w:lineRule="auto"/>
    </w:pPr>
    <w:rPr>
      <w:sz w:val="14"/>
    </w:rPr>
  </w:style>
  <w:style w:type="character" w:customStyle="1" w:styleId="HeaderChar">
    <w:name w:val="Header Char"/>
    <w:basedOn w:val="DefaultParagraphFont"/>
    <w:link w:val="Header"/>
    <w:uiPriority w:val="99"/>
    <w:rsid w:val="00DB5F60"/>
    <w:rPr>
      <w:sz w:val="14"/>
    </w:rPr>
  </w:style>
  <w:style w:type="paragraph" w:styleId="Footer">
    <w:name w:val="footer"/>
    <w:basedOn w:val="Normal"/>
    <w:link w:val="FooterChar"/>
    <w:uiPriority w:val="99"/>
    <w:unhideWhenUsed/>
    <w:rsid w:val="00367783"/>
    <w:pPr>
      <w:spacing w:after="0" w:line="240" w:lineRule="auto"/>
    </w:pPr>
    <w:rPr>
      <w:sz w:val="14"/>
    </w:rPr>
  </w:style>
  <w:style w:type="character" w:customStyle="1" w:styleId="FooterChar">
    <w:name w:val="Footer Char"/>
    <w:basedOn w:val="DefaultParagraphFont"/>
    <w:link w:val="Footer"/>
    <w:uiPriority w:val="99"/>
    <w:rsid w:val="00367783"/>
    <w:rPr>
      <w:sz w:val="14"/>
    </w:rPr>
  </w:style>
  <w:style w:type="paragraph" w:styleId="BodyText">
    <w:name w:val="Body Text"/>
    <w:basedOn w:val="Normal"/>
    <w:link w:val="BodyTextChar"/>
    <w:uiPriority w:val="99"/>
    <w:semiHidden/>
    <w:unhideWhenUsed/>
    <w:rsid w:val="003817B1"/>
    <w:pPr>
      <w:spacing w:after="120"/>
    </w:pPr>
  </w:style>
  <w:style w:type="character" w:customStyle="1" w:styleId="BodyTextChar">
    <w:name w:val="Body Text Char"/>
    <w:basedOn w:val="DefaultParagraphFont"/>
    <w:link w:val="BodyText"/>
    <w:uiPriority w:val="99"/>
    <w:semiHidden/>
    <w:rsid w:val="003817B1"/>
    <w:rPr>
      <w:rFonts w:eastAsiaTheme="minorEastAsia"/>
      <w:lang w:val="en-GB" w:bidi="ur-PK"/>
    </w:rPr>
  </w:style>
  <w:style w:type="paragraph" w:customStyle="1" w:styleId="BulletList">
    <w:name w:val="Bullet List"/>
    <w:basedOn w:val="ListParagraph"/>
    <w:link w:val="BulletListChar"/>
    <w:qFormat/>
    <w:rsid w:val="00EA03C8"/>
    <w:pPr>
      <w:numPr>
        <w:numId w:val="10"/>
      </w:numPr>
      <w:spacing w:after="0"/>
    </w:pPr>
  </w:style>
  <w:style w:type="character" w:styleId="Hyperlink">
    <w:name w:val="Hyperlink"/>
    <w:basedOn w:val="DefaultParagraphFont"/>
    <w:uiPriority w:val="99"/>
    <w:unhideWhenUsed/>
    <w:rsid w:val="00973C9A"/>
    <w:rPr>
      <w:color w:val="0000FF" w:themeColor="hyperlink"/>
      <w:u w:val="single"/>
    </w:rPr>
  </w:style>
  <w:style w:type="character" w:customStyle="1" w:styleId="ListParagraphChar">
    <w:name w:val="List Paragraph Char"/>
    <w:basedOn w:val="DefaultParagraphFont"/>
    <w:link w:val="ListParagraph"/>
    <w:uiPriority w:val="34"/>
    <w:rsid w:val="005027CD"/>
  </w:style>
  <w:style w:type="character" w:customStyle="1" w:styleId="BulletListChar">
    <w:name w:val="Bullet List Char"/>
    <w:basedOn w:val="ListParagraphChar"/>
    <w:link w:val="BulletList"/>
    <w:rsid w:val="00EA03C8"/>
  </w:style>
  <w:style w:type="paragraph" w:customStyle="1" w:styleId="SidebarTitles">
    <w:name w:val="Sidebar Titles"/>
    <w:basedOn w:val="Normal"/>
    <w:link w:val="SidebarTitlesChar"/>
    <w:qFormat/>
    <w:rsid w:val="00E41FD0"/>
    <w:pPr>
      <w:spacing w:before="60" w:after="20"/>
    </w:pPr>
    <w:rPr>
      <w:color w:val="C38533"/>
      <w:sz w:val="28"/>
      <w:szCs w:val="28"/>
    </w:rPr>
  </w:style>
  <w:style w:type="character" w:customStyle="1" w:styleId="SidebarTitlesChar">
    <w:name w:val="Sidebar Titles Char"/>
    <w:basedOn w:val="DefaultParagraphFont"/>
    <w:link w:val="SidebarTitles"/>
    <w:rsid w:val="00E41FD0"/>
    <w:rPr>
      <w:color w:val="C385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3811">
      <w:bodyDiv w:val="1"/>
      <w:marLeft w:val="0"/>
      <w:marRight w:val="0"/>
      <w:marTop w:val="0"/>
      <w:marBottom w:val="0"/>
      <w:divBdr>
        <w:top w:val="none" w:sz="0" w:space="0" w:color="auto"/>
        <w:left w:val="none" w:sz="0" w:space="0" w:color="auto"/>
        <w:bottom w:val="none" w:sz="0" w:space="0" w:color="auto"/>
        <w:right w:val="none" w:sz="0" w:space="0" w:color="auto"/>
      </w:divBdr>
    </w:div>
    <w:div w:id="141509148">
      <w:bodyDiv w:val="1"/>
      <w:marLeft w:val="0"/>
      <w:marRight w:val="0"/>
      <w:marTop w:val="0"/>
      <w:marBottom w:val="0"/>
      <w:divBdr>
        <w:top w:val="none" w:sz="0" w:space="0" w:color="auto"/>
        <w:left w:val="none" w:sz="0" w:space="0" w:color="auto"/>
        <w:bottom w:val="none" w:sz="0" w:space="0" w:color="auto"/>
        <w:right w:val="none" w:sz="0" w:space="0" w:color="auto"/>
      </w:divBdr>
    </w:div>
    <w:div w:id="179123722">
      <w:bodyDiv w:val="1"/>
      <w:marLeft w:val="0"/>
      <w:marRight w:val="0"/>
      <w:marTop w:val="0"/>
      <w:marBottom w:val="0"/>
      <w:divBdr>
        <w:top w:val="none" w:sz="0" w:space="0" w:color="auto"/>
        <w:left w:val="none" w:sz="0" w:space="0" w:color="auto"/>
        <w:bottom w:val="none" w:sz="0" w:space="0" w:color="auto"/>
        <w:right w:val="none" w:sz="0" w:space="0" w:color="auto"/>
      </w:divBdr>
    </w:div>
    <w:div w:id="349335534">
      <w:bodyDiv w:val="1"/>
      <w:marLeft w:val="0"/>
      <w:marRight w:val="0"/>
      <w:marTop w:val="0"/>
      <w:marBottom w:val="0"/>
      <w:divBdr>
        <w:top w:val="none" w:sz="0" w:space="0" w:color="auto"/>
        <w:left w:val="none" w:sz="0" w:space="0" w:color="auto"/>
        <w:bottom w:val="none" w:sz="0" w:space="0" w:color="auto"/>
        <w:right w:val="none" w:sz="0" w:space="0" w:color="auto"/>
      </w:divBdr>
    </w:div>
    <w:div w:id="936400020">
      <w:bodyDiv w:val="1"/>
      <w:marLeft w:val="0"/>
      <w:marRight w:val="0"/>
      <w:marTop w:val="0"/>
      <w:marBottom w:val="0"/>
      <w:divBdr>
        <w:top w:val="none" w:sz="0" w:space="0" w:color="auto"/>
        <w:left w:val="none" w:sz="0" w:space="0" w:color="auto"/>
        <w:bottom w:val="none" w:sz="0" w:space="0" w:color="auto"/>
        <w:right w:val="none" w:sz="0" w:space="0" w:color="auto"/>
      </w:divBdr>
    </w:div>
    <w:div w:id="1596866930">
      <w:bodyDiv w:val="1"/>
      <w:marLeft w:val="0"/>
      <w:marRight w:val="0"/>
      <w:marTop w:val="0"/>
      <w:marBottom w:val="0"/>
      <w:divBdr>
        <w:top w:val="none" w:sz="0" w:space="0" w:color="auto"/>
        <w:left w:val="none" w:sz="0" w:space="0" w:color="auto"/>
        <w:bottom w:val="none" w:sz="0" w:space="0" w:color="auto"/>
        <w:right w:val="none" w:sz="0" w:space="0" w:color="auto"/>
      </w:divBdr>
    </w:div>
    <w:div w:id="1684816010">
      <w:bodyDiv w:val="1"/>
      <w:marLeft w:val="0"/>
      <w:marRight w:val="0"/>
      <w:marTop w:val="0"/>
      <w:marBottom w:val="0"/>
      <w:divBdr>
        <w:top w:val="none" w:sz="0" w:space="0" w:color="auto"/>
        <w:left w:val="none" w:sz="0" w:space="0" w:color="auto"/>
        <w:bottom w:val="none" w:sz="0" w:space="0" w:color="auto"/>
        <w:right w:val="none" w:sz="0" w:space="0" w:color="auto"/>
      </w:divBdr>
    </w:div>
    <w:div w:id="17207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AklāqusṢāliḥīn</b:Tag>
    <b:SourceType>Book</b:SourceType>
    <b:Guid>{BD3A242C-4004-487F-91C5-AD103494B49F}</b:Guid>
    <b:Author>
      <b:Author>
        <b:NameList>
          <b:Person>
            <b:Last>Koṫlawī</b:Last>
            <b:First>Abū</b:First>
            <b:Middle>Yusuf Muḥammad Sharīf Muḥaddiš</b:Middle>
          </b:Person>
        </b:NameList>
      </b:Author>
    </b:Author>
    <b:Title>Akhlāq-uṣ-Ṣāliḥīn</b:Title>
    <b:City>Karachi</b:City>
    <b:Publisher>Maktaba-tul-Madīnaĥ</b:Publisher>
    <b:CountryRegion>Pakistan</b:CountryRegion>
    <b:RefOrder>17</b:RefOrder>
  </b:Source>
</b:Sources>
</file>

<file path=customXml/itemProps1.xml><?xml version="1.0" encoding="utf-8"?>
<ds:datastoreItem xmlns:ds="http://schemas.openxmlformats.org/officeDocument/2006/customXml" ds:itemID="{C2DB268D-033A-4514-95D5-6435D9F7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4</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Kawish</dc:creator>
  <cp:lastModifiedBy>Praveen Malviya</cp:lastModifiedBy>
  <cp:revision>715</cp:revision>
  <cp:lastPrinted>2021-02-15T00:18:00Z</cp:lastPrinted>
  <dcterms:created xsi:type="dcterms:W3CDTF">2020-12-31T13:02:00Z</dcterms:created>
  <dcterms:modified xsi:type="dcterms:W3CDTF">2021-06-07T05:43:00Z</dcterms:modified>
</cp:coreProperties>
</file>