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1FB7" w14:textId="52CEBA23" w:rsidR="00937250" w:rsidRPr="00434E26" w:rsidRDefault="00937250" w:rsidP="00434E26">
      <w:pPr>
        <w:pStyle w:val="Heading3"/>
        <w:rPr>
          <w:u w:val="single"/>
        </w:rPr>
      </w:pPr>
      <w:r w:rsidRPr="00937250">
        <w:rPr>
          <w:noProof/>
        </w:rPr>
        <w:drawing>
          <wp:inline distT="0" distB="0" distL="0" distR="0" wp14:anchorId="6014FC00" wp14:editId="201486F6">
            <wp:extent cx="1258824" cy="899521"/>
            <wp:effectExtent l="0" t="0" r="0" b="0"/>
            <wp:docPr id="6" name="Picture 5">
              <a:extLst xmlns:a="http://schemas.openxmlformats.org/drawingml/2006/main">
                <a:ext uri="{FF2B5EF4-FFF2-40B4-BE49-F238E27FC236}">
                  <a16:creationId xmlns:a16="http://schemas.microsoft.com/office/drawing/2014/main" id="{239024DC-B385-4582-B5B9-730AD04569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39024DC-B385-4582-B5B9-730AD04569D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58824" cy="899521"/>
                    </a:xfrm>
                    <a:prstGeom prst="rect">
                      <a:avLst/>
                    </a:prstGeom>
                  </pic:spPr>
                </pic:pic>
              </a:graphicData>
            </a:graphic>
          </wp:inline>
        </w:drawing>
      </w:r>
      <w:r w:rsidRPr="00937250">
        <w:rPr>
          <w:noProof/>
        </w:rPr>
        <w:drawing>
          <wp:inline distT="0" distB="0" distL="0" distR="0" wp14:anchorId="4E8A419D" wp14:editId="2904115B">
            <wp:extent cx="945515" cy="8204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820420"/>
                    </a:xfrm>
                    <a:prstGeom prst="rect">
                      <a:avLst/>
                    </a:prstGeom>
                    <a:noFill/>
                    <a:ln>
                      <a:noFill/>
                    </a:ln>
                  </pic:spPr>
                </pic:pic>
              </a:graphicData>
            </a:graphic>
          </wp:inline>
        </w:drawing>
      </w:r>
      <w:r w:rsidRPr="00937250">
        <w:rPr>
          <w:noProof/>
        </w:rPr>
        <w:t xml:space="preserve"> </w:t>
      </w:r>
      <w:r w:rsidRPr="00937250">
        <w:rPr>
          <w:noProof/>
        </w:rPr>
        <w:drawing>
          <wp:inline distT="0" distB="0" distL="0" distR="0" wp14:anchorId="1C1AAA6D" wp14:editId="4608CD52">
            <wp:extent cx="771525" cy="847725"/>
            <wp:effectExtent l="0" t="0" r="9525" b="9525"/>
            <wp:docPr id="17" name="Picture 16">
              <a:extLst xmlns:a="http://schemas.openxmlformats.org/drawingml/2006/main">
                <a:ext uri="{FF2B5EF4-FFF2-40B4-BE49-F238E27FC236}">
                  <a16:creationId xmlns:a16="http://schemas.microsoft.com/office/drawing/2014/main" id="{9A9338FA-59E8-42A2-878C-E0AEDB755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9A9338FA-59E8-42A2-878C-E0AEDB755B19}"/>
                        </a:ext>
                      </a:extLst>
                    </pic:cNvPr>
                    <pic:cNvPicPr>
                      <a:picLocks noChangeAspect="1"/>
                    </pic:cNvPicPr>
                  </pic:nvPicPr>
                  <pic:blipFill>
                    <a:blip r:embed="rId9"/>
                    <a:stretch>
                      <a:fillRect/>
                    </a:stretch>
                  </pic:blipFill>
                  <pic:spPr>
                    <a:xfrm>
                      <a:off x="0" y="0"/>
                      <a:ext cx="771525" cy="847725"/>
                    </a:xfrm>
                    <a:prstGeom prst="rect">
                      <a:avLst/>
                    </a:prstGeom>
                  </pic:spPr>
                </pic:pic>
              </a:graphicData>
            </a:graphic>
          </wp:inline>
        </w:drawing>
      </w:r>
      <w:r w:rsidR="005048BD" w:rsidRPr="005048BD">
        <w:t xml:space="preserve"> </w:t>
      </w:r>
      <w:r w:rsidR="005048BD">
        <w:rPr>
          <w:noProof/>
        </w:rPr>
        <w:drawing>
          <wp:inline distT="0" distB="0" distL="0" distR="0" wp14:anchorId="5AB9A5B1" wp14:editId="1F166E84">
            <wp:extent cx="952500" cy="952500"/>
            <wp:effectExtent l="0" t="0" r="0" b="0"/>
            <wp:docPr id="7" name="Picture 7" descr="Image result for salesforce platform developer 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platform developer 2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2814E5">
        <w:rPr>
          <w:noProof/>
        </w:rPr>
        <w:drawing>
          <wp:inline distT="0" distB="0" distL="0" distR="0" wp14:anchorId="3A9A710E" wp14:editId="51EFFB47">
            <wp:extent cx="960120" cy="775208"/>
            <wp:effectExtent l="0" t="0" r="0" b="6350"/>
            <wp:docPr id="4" name="Picture 4" descr="Image result for app builder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p builder certific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3620" cy="786108"/>
                    </a:xfrm>
                    <a:prstGeom prst="rect">
                      <a:avLst/>
                    </a:prstGeom>
                    <a:noFill/>
                    <a:ln>
                      <a:noFill/>
                    </a:ln>
                  </pic:spPr>
                </pic:pic>
              </a:graphicData>
            </a:graphic>
          </wp:inline>
        </w:drawing>
      </w:r>
      <w:r w:rsidR="003675B4">
        <w:rPr>
          <w:b/>
          <w:noProof/>
        </w:rPr>
        <w:drawing>
          <wp:inline distT="0" distB="0" distL="0" distR="0" wp14:anchorId="7E87C0C9" wp14:editId="38FBD1BC">
            <wp:extent cx="896684" cy="792480"/>
            <wp:effectExtent l="0" t="0" r="0" b="7620"/>
            <wp:docPr id="5" name="Picture 5" descr="C:\Users\RashmiRathore\AppData\Local\Microsoft\Windows\INetCache\Content.MSO\893D3F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hmiRathore\AppData\Local\Microsoft\Windows\INetCache\Content.MSO\893D3FF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275" cy="823935"/>
                    </a:xfrm>
                    <a:prstGeom prst="rect">
                      <a:avLst/>
                    </a:prstGeom>
                    <a:noFill/>
                    <a:ln>
                      <a:noFill/>
                    </a:ln>
                  </pic:spPr>
                </pic:pic>
              </a:graphicData>
            </a:graphic>
          </wp:inline>
        </w:drawing>
      </w:r>
      <w:r w:rsidR="003675B4">
        <w:rPr>
          <w:noProof/>
        </w:rPr>
        <w:drawing>
          <wp:inline distT="0" distB="0" distL="0" distR="0" wp14:anchorId="2FA9F6BC" wp14:editId="266B512E">
            <wp:extent cx="671332" cy="671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8747" cy="718747"/>
                    </a:xfrm>
                    <a:prstGeom prst="rect">
                      <a:avLst/>
                    </a:prstGeom>
                    <a:noFill/>
                    <a:ln>
                      <a:noFill/>
                    </a:ln>
                  </pic:spPr>
                </pic:pic>
              </a:graphicData>
            </a:graphic>
          </wp:inline>
        </w:drawing>
      </w:r>
      <w:r w:rsidR="001C3E34">
        <w:rPr>
          <w:noProof/>
        </w:rPr>
        <w:tab/>
      </w:r>
      <w:r w:rsidR="001C3E34">
        <w:rPr>
          <w:noProof/>
        </w:rPr>
        <w:tab/>
      </w:r>
      <w:r w:rsidR="001C3E34">
        <w:rPr>
          <w:noProof/>
        </w:rPr>
        <w:tab/>
      </w:r>
      <w:r w:rsidR="001C3E34">
        <w:rPr>
          <w:noProof/>
        </w:rPr>
        <w:tab/>
      </w:r>
      <w:r w:rsidR="002B1702">
        <w:rPr>
          <w:noProof/>
        </w:rPr>
        <w:t xml:space="preserve">    </w:t>
      </w:r>
      <w:r w:rsidR="001C3E34">
        <w:rPr>
          <w:noProof/>
        </w:rPr>
        <w:t>Rashmi Rathore</w:t>
      </w:r>
    </w:p>
    <w:p w14:paraId="11107B50" w14:textId="77777777" w:rsidR="001C3E34" w:rsidRPr="005D022F" w:rsidRDefault="009D4114" w:rsidP="001C3E34">
      <w:pPr>
        <w:spacing w:line="294" w:lineRule="atLeast"/>
        <w:jc w:val="center"/>
        <w:rPr>
          <w:rFonts w:ascii="Gentium Basic" w:hAnsi="Gentium Basic"/>
          <w:color w:val="333333"/>
          <w:sz w:val="21"/>
          <w:szCs w:val="21"/>
        </w:rPr>
      </w:pPr>
      <w:r>
        <w:rPr>
          <w:rFonts w:ascii="Gentium Basic" w:hAnsi="Gentium Basic"/>
          <w:color w:val="333333"/>
          <w:sz w:val="21"/>
          <w:szCs w:val="21"/>
        </w:rPr>
        <w:t>Cherry County, Techzone-4</w:t>
      </w:r>
      <w:r w:rsidR="001C3E34">
        <w:rPr>
          <w:rFonts w:ascii="Gentium Basic" w:hAnsi="Gentium Basic"/>
          <w:color w:val="333333"/>
          <w:sz w:val="21"/>
          <w:szCs w:val="21"/>
        </w:rPr>
        <w:t xml:space="preserve">, </w:t>
      </w:r>
      <w:r>
        <w:rPr>
          <w:rFonts w:ascii="Gentium Basic" w:hAnsi="Gentium Basic"/>
          <w:color w:val="333333"/>
          <w:sz w:val="21"/>
          <w:szCs w:val="21"/>
        </w:rPr>
        <w:t xml:space="preserve">Greater </w:t>
      </w:r>
      <w:r w:rsidR="001C3E34">
        <w:rPr>
          <w:rFonts w:ascii="Gentium Basic" w:hAnsi="Gentium Basic"/>
          <w:color w:val="333333"/>
          <w:sz w:val="21"/>
          <w:szCs w:val="21"/>
        </w:rPr>
        <w:t>Noida</w:t>
      </w:r>
      <w:r>
        <w:rPr>
          <w:rFonts w:ascii="Gentium Basic" w:hAnsi="Gentium Basic"/>
          <w:color w:val="333333"/>
          <w:sz w:val="21"/>
          <w:szCs w:val="21"/>
        </w:rPr>
        <w:t xml:space="preserve"> West</w:t>
      </w:r>
    </w:p>
    <w:p w14:paraId="405758A5" w14:textId="6655C7FF" w:rsidR="001C3E34" w:rsidRPr="005D022F" w:rsidRDefault="001C3E34" w:rsidP="001C3E34">
      <w:pPr>
        <w:spacing w:line="294" w:lineRule="atLeast"/>
        <w:jc w:val="center"/>
        <w:rPr>
          <w:rFonts w:ascii="Gentium Basic" w:hAnsi="Gentium Basic"/>
          <w:color w:val="333333"/>
          <w:sz w:val="21"/>
          <w:szCs w:val="21"/>
        </w:rPr>
      </w:pPr>
      <w:r>
        <w:rPr>
          <w:rFonts w:ascii="Gentium Basic" w:hAnsi="Gentium Basic"/>
          <w:color w:val="333333"/>
          <w:sz w:val="21"/>
          <w:szCs w:val="21"/>
        </w:rPr>
        <w:t>Phone:</w:t>
      </w:r>
      <w:r w:rsidRPr="005D022F">
        <w:rPr>
          <w:rFonts w:ascii="Gentium Basic" w:hAnsi="Gentium Basic"/>
          <w:color w:val="333333"/>
          <w:sz w:val="21"/>
          <w:szCs w:val="21"/>
        </w:rPr>
        <w:t xml:space="preserve"> </w:t>
      </w:r>
      <w:r w:rsidR="00F44A08">
        <w:rPr>
          <w:rFonts w:ascii="Gentium Basic" w:hAnsi="Gentium Basic"/>
          <w:color w:val="333333"/>
          <w:sz w:val="21"/>
          <w:szCs w:val="21"/>
        </w:rPr>
        <w:t xml:space="preserve"> </w:t>
      </w:r>
      <w:r w:rsidR="006708EE">
        <w:rPr>
          <w:rFonts w:ascii="Gentium Basic" w:hAnsi="Gentium Basic"/>
          <w:color w:val="333333"/>
          <w:sz w:val="21"/>
          <w:szCs w:val="21"/>
        </w:rPr>
        <w:t>9599323952</w:t>
      </w:r>
    </w:p>
    <w:p w14:paraId="71F08EB3" w14:textId="195003AE" w:rsidR="001C3E34" w:rsidRPr="001C3E34" w:rsidRDefault="003E5DF6" w:rsidP="001C3E34">
      <w:pPr>
        <w:spacing w:line="294" w:lineRule="atLeast"/>
        <w:jc w:val="center"/>
      </w:pPr>
      <w:r>
        <w:rPr>
          <w:rFonts w:ascii="Gentium Basic" w:hAnsi="Gentium Basic"/>
          <w:color w:val="333333"/>
          <w:sz w:val="21"/>
          <w:szCs w:val="21"/>
        </w:rPr>
        <w:t>p</w:t>
      </w:r>
      <w:bookmarkStart w:id="0" w:name="_GoBack"/>
      <w:bookmarkEnd w:id="0"/>
      <w:r>
        <w:rPr>
          <w:rFonts w:ascii="Gentium Basic" w:hAnsi="Gentium Basic"/>
          <w:color w:val="333333"/>
          <w:sz w:val="21"/>
          <w:szCs w:val="21"/>
        </w:rPr>
        <w:t>cky.rashmi</w:t>
      </w:r>
      <w:r w:rsidR="001C3E34">
        <w:rPr>
          <w:rFonts w:ascii="Gentium Basic" w:hAnsi="Gentium Basic"/>
          <w:color w:val="333333"/>
          <w:sz w:val="21"/>
          <w:szCs w:val="21"/>
        </w:rPr>
        <w:t xml:space="preserve">@yahoo.com </w:t>
      </w:r>
    </w:p>
    <w:p w14:paraId="349F6449" w14:textId="77777777" w:rsidR="00F719EE" w:rsidRPr="008C203D" w:rsidRDefault="00F719EE" w:rsidP="00F719EE">
      <w:pPr>
        <w:pStyle w:val="Heading6"/>
        <w:jc w:val="both"/>
        <w:rPr>
          <w:rFonts w:ascii="Lucida Sans Unicode" w:hAnsi="Lucida Sans Unicode"/>
          <w:b w:val="0"/>
          <w:spacing w:val="20"/>
          <w:position w:val="4"/>
          <w:sz w:val="28"/>
          <w:szCs w:val="28"/>
        </w:rPr>
      </w:pPr>
      <w:r w:rsidRPr="008C203D">
        <w:rPr>
          <w:rFonts w:ascii="Lucida Sans Unicode" w:hAnsi="Lucida Sans Unicode"/>
          <w:b w:val="0"/>
          <w:spacing w:val="20"/>
          <w:position w:val="4"/>
          <w:sz w:val="28"/>
          <w:szCs w:val="28"/>
        </w:rPr>
        <w:t xml:space="preserve">          </w:t>
      </w:r>
      <w:r w:rsidRPr="008C203D">
        <w:rPr>
          <w:rFonts w:ascii="Lucida Sans Unicode" w:hAnsi="Lucida Sans Unicode"/>
          <w:b w:val="0"/>
          <w:spacing w:val="20"/>
          <w:position w:val="4"/>
          <w:sz w:val="28"/>
          <w:szCs w:val="28"/>
        </w:rPr>
        <w:tab/>
      </w:r>
      <w:r w:rsidRPr="008C203D">
        <w:rPr>
          <w:rFonts w:ascii="Lucida Sans Unicode" w:hAnsi="Lucida Sans Unicode"/>
          <w:b w:val="0"/>
          <w:spacing w:val="20"/>
          <w:position w:val="4"/>
          <w:sz w:val="28"/>
          <w:szCs w:val="28"/>
        </w:rPr>
        <w:tab/>
      </w:r>
      <w:r w:rsidRPr="008C203D">
        <w:rPr>
          <w:rFonts w:ascii="Lucida Sans Unicode" w:hAnsi="Lucida Sans Unicode"/>
          <w:b w:val="0"/>
          <w:spacing w:val="20"/>
          <w:position w:val="4"/>
          <w:sz w:val="28"/>
          <w:szCs w:val="28"/>
        </w:rPr>
        <w:tab/>
      </w:r>
      <w:r w:rsidRPr="008C203D">
        <w:rPr>
          <w:rFonts w:ascii="Lucida Sans Unicode" w:hAnsi="Lucida Sans Unicode"/>
          <w:b w:val="0"/>
          <w:spacing w:val="20"/>
          <w:position w:val="4"/>
          <w:sz w:val="28"/>
          <w:szCs w:val="28"/>
        </w:rPr>
        <w:tab/>
      </w:r>
      <w:r w:rsidRPr="008C203D">
        <w:rPr>
          <w:rFonts w:ascii="Lucida Sans Unicode" w:hAnsi="Lucida Sans Unicode"/>
          <w:b w:val="0"/>
          <w:spacing w:val="20"/>
          <w:position w:val="4"/>
          <w:sz w:val="28"/>
          <w:szCs w:val="28"/>
        </w:rPr>
        <w:tab/>
      </w:r>
      <w:r w:rsidRPr="008C203D">
        <w:rPr>
          <w:rFonts w:ascii="Lucida Sans Unicode" w:hAnsi="Lucida Sans Unicode"/>
          <w:b w:val="0"/>
          <w:spacing w:val="20"/>
          <w:position w:val="4"/>
          <w:sz w:val="28"/>
          <w:szCs w:val="28"/>
        </w:rPr>
        <w:tab/>
      </w:r>
      <w:r w:rsidR="0012327F">
        <w:rPr>
          <w:rFonts w:ascii="Lucida Sans Unicode" w:hAnsi="Lucida Sans Unicode"/>
          <w:b w:val="0"/>
          <w:spacing w:val="20"/>
          <w:position w:val="4"/>
          <w:sz w:val="28"/>
          <w:szCs w:val="28"/>
        </w:rPr>
        <w:t xml:space="preserve">                    </w:t>
      </w:r>
      <w:r w:rsidR="001C3E34">
        <w:rPr>
          <w:rFonts w:ascii="Lucida Sans Unicode" w:hAnsi="Lucida Sans Unicode"/>
          <w:b w:val="0"/>
          <w:spacing w:val="20"/>
          <w:position w:val="4"/>
          <w:sz w:val="28"/>
          <w:szCs w:val="28"/>
        </w:rPr>
        <w:t xml:space="preserve">                    </w:t>
      </w:r>
      <w:r w:rsidR="0012327F">
        <w:rPr>
          <w:rFonts w:ascii="Lucida Sans Unicode" w:hAnsi="Lucida Sans Unicode"/>
          <w:b w:val="0"/>
          <w:spacing w:val="20"/>
          <w:position w:val="4"/>
          <w:sz w:val="28"/>
          <w:szCs w:val="28"/>
        </w:rPr>
        <w:t xml:space="preserve"> </w:t>
      </w:r>
      <w:r w:rsidRPr="008C203D">
        <w:rPr>
          <w:rFonts w:ascii="Lucida Sans Unicode" w:hAnsi="Lucida Sans Unicode"/>
          <w:b w:val="0"/>
          <w:spacing w:val="20"/>
          <w:position w:val="4"/>
          <w:sz w:val="28"/>
          <w:szCs w:val="28"/>
        </w:rPr>
        <w:tab/>
        <w:t xml:space="preserve">   </w:t>
      </w:r>
    </w:p>
    <w:p w14:paraId="61D716B7" w14:textId="19E387F8" w:rsidR="00F719EE" w:rsidRDefault="00F719EE" w:rsidP="00F719EE">
      <w:pPr>
        <w:pStyle w:val="Heading3"/>
        <w:spacing w:before="120"/>
        <w:rPr>
          <w:sz w:val="22"/>
          <w:szCs w:val="22"/>
        </w:rPr>
      </w:pPr>
      <w:r>
        <w:rPr>
          <w:sz w:val="22"/>
          <w:szCs w:val="22"/>
        </w:rPr>
        <w:t>Background</w:t>
      </w:r>
    </w:p>
    <w:p w14:paraId="48E3FFF2" w14:textId="1838FF65" w:rsidR="00956B71" w:rsidRDefault="00956B71" w:rsidP="00956B71">
      <w:r>
        <w:tab/>
      </w:r>
    </w:p>
    <w:p w14:paraId="15C3EDF4" w14:textId="77777777" w:rsidR="00956B71" w:rsidRDefault="00956B71" w:rsidP="00956B71">
      <w:pPr>
        <w:ind w:left="720"/>
        <w:rPr>
          <w:rStyle w:val="lt-line-clampraw-line"/>
          <w:rFonts w:ascii="Segoe UI" w:hAnsi="Segoe UI" w:cs="Segoe UI"/>
          <w:sz w:val="21"/>
          <w:szCs w:val="21"/>
          <w:bdr w:val="none" w:sz="0" w:space="0" w:color="auto" w:frame="1"/>
          <w:shd w:val="clear" w:color="auto" w:fill="FFFFFF"/>
        </w:rPr>
      </w:pPr>
      <w:r>
        <w:rPr>
          <w:rStyle w:val="lt-line-clampraw-line"/>
          <w:rFonts w:ascii="Segoe UI" w:hAnsi="Segoe UI" w:cs="Segoe UI"/>
          <w:sz w:val="21"/>
          <w:szCs w:val="21"/>
          <w:bdr w:val="none" w:sz="0" w:space="0" w:color="auto" w:frame="1"/>
          <w:shd w:val="clear" w:color="auto" w:fill="FFFFFF"/>
        </w:rPr>
        <w:t>Experienced &amp; Certified Sr. Salesforce Package Solution Consultant/Sr. Devloper.</w:t>
      </w:r>
    </w:p>
    <w:p w14:paraId="4D6B07E7" w14:textId="30C528C1" w:rsidR="004C054F" w:rsidRDefault="00956B71" w:rsidP="00956B71">
      <w:pPr>
        <w:pStyle w:val="Bullet"/>
        <w:numPr>
          <w:ilvl w:val="0"/>
          <w:numId w:val="0"/>
        </w:numPr>
        <w:spacing w:before="48" w:beforeAutospacing="0" w:after="20" w:afterAutospacing="0"/>
        <w:ind w:left="720"/>
        <w:jc w:val="left"/>
        <w:rPr>
          <w:rStyle w:val="lt-line-clampraw-line"/>
          <w:rFonts w:ascii="Segoe UI" w:hAnsi="Segoe UI" w:cs="Segoe UI"/>
          <w:sz w:val="21"/>
          <w:szCs w:val="21"/>
          <w:bdr w:val="none" w:sz="0" w:space="0" w:color="auto" w:frame="1"/>
          <w:shd w:val="clear" w:color="auto" w:fill="FFFFFF"/>
        </w:rPr>
      </w:pPr>
      <w:r>
        <w:rPr>
          <w:rStyle w:val="lt-line-clampraw-line"/>
          <w:rFonts w:ascii="Segoe UI" w:hAnsi="Segoe UI" w:cs="Segoe UI"/>
          <w:sz w:val="21"/>
          <w:szCs w:val="21"/>
          <w:bdr w:val="none" w:sz="0" w:space="0" w:color="auto" w:frame="1"/>
          <w:shd w:val="clear" w:color="auto" w:fill="FFFFFF"/>
        </w:rPr>
        <w:t>(</w:t>
      </w:r>
      <w:r w:rsidRPr="00956B71">
        <w:rPr>
          <w:rStyle w:val="lt-line-clampraw-line"/>
          <w:rFonts w:ascii="Segoe UI" w:hAnsi="Segoe UI" w:cs="Segoe UI"/>
          <w:sz w:val="21"/>
          <w:szCs w:val="21"/>
          <w:bdr w:val="none" w:sz="0" w:space="0" w:color="auto" w:frame="1"/>
          <w:shd w:val="clear" w:color="auto" w:fill="FFFFFF"/>
        </w:rPr>
        <w:t>Total IT experience is 11+ years</w:t>
      </w:r>
      <w:r>
        <w:rPr>
          <w:rStyle w:val="lt-line-clampraw-line"/>
          <w:rFonts w:ascii="Segoe UI" w:hAnsi="Segoe UI" w:cs="Segoe UI"/>
          <w:sz w:val="21"/>
          <w:szCs w:val="21"/>
          <w:bdr w:val="none" w:sz="0" w:space="0" w:color="auto" w:frame="1"/>
          <w:shd w:val="clear" w:color="auto" w:fill="FFFFFF"/>
        </w:rPr>
        <w:t xml:space="preserve">, inclusive of </w:t>
      </w:r>
      <w:r w:rsidRPr="00956B71">
        <w:rPr>
          <w:rStyle w:val="lt-line-clampraw-line"/>
          <w:rFonts w:ascii="Segoe UI" w:hAnsi="Segoe UI" w:cs="Segoe UI"/>
          <w:sz w:val="21"/>
          <w:szCs w:val="21"/>
          <w:bdr w:val="none" w:sz="0" w:space="0" w:color="auto" w:frame="1"/>
          <w:shd w:val="clear" w:color="auto" w:fill="FFFFFF"/>
        </w:rPr>
        <w:t>6+ years experience in Salesforce.com platform</w:t>
      </w:r>
      <w:r>
        <w:rPr>
          <w:rStyle w:val="lt-line-clampraw-line"/>
          <w:rFonts w:ascii="Segoe UI" w:hAnsi="Segoe UI" w:cs="Segoe UI"/>
          <w:sz w:val="21"/>
          <w:szCs w:val="21"/>
          <w:bdr w:val="none" w:sz="0" w:space="0" w:color="auto" w:frame="1"/>
          <w:shd w:val="clear" w:color="auto" w:fill="FFFFFF"/>
        </w:rPr>
        <w:t>)</w:t>
      </w:r>
      <w:r>
        <w:rPr>
          <w:rFonts w:ascii="Segoe UI" w:hAnsi="Segoe UI" w:cs="Segoe UI"/>
          <w:sz w:val="21"/>
          <w:szCs w:val="21"/>
          <w:bdr w:val="none" w:sz="0" w:space="0" w:color="auto" w:frame="1"/>
          <w:shd w:val="clear" w:color="auto" w:fill="FFFFFF"/>
        </w:rPr>
        <w:br/>
      </w:r>
    </w:p>
    <w:p w14:paraId="5DAA95CA" w14:textId="6B6CF11E" w:rsidR="00956B71" w:rsidRDefault="00956B71" w:rsidP="00956B71">
      <w:pPr>
        <w:pStyle w:val="Bullet"/>
        <w:numPr>
          <w:ilvl w:val="0"/>
          <w:numId w:val="0"/>
        </w:numPr>
        <w:spacing w:before="48" w:beforeAutospacing="0" w:after="20" w:afterAutospacing="0"/>
        <w:ind w:left="720"/>
        <w:jc w:val="left"/>
        <w:rPr>
          <w:rFonts w:ascii="Segoe UI" w:hAnsi="Segoe UI" w:cs="Segoe UI"/>
          <w:sz w:val="21"/>
          <w:szCs w:val="21"/>
          <w:shd w:val="clear" w:color="auto" w:fill="FFFFFF"/>
        </w:rPr>
      </w:pPr>
      <w:r>
        <w:rPr>
          <w:rStyle w:val="lt-line-clampraw-line"/>
          <w:rFonts w:ascii="Segoe UI" w:hAnsi="Segoe UI" w:cs="Segoe UI"/>
          <w:sz w:val="21"/>
          <w:szCs w:val="21"/>
          <w:bdr w:val="none" w:sz="0" w:space="0" w:color="auto" w:frame="1"/>
          <w:shd w:val="clear" w:color="auto" w:fill="FFFFFF"/>
        </w:rPr>
        <w:t>Extensively worked on Lightning Projects/Lightning Migration.</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Highly Skilled in lightning components( Aura Components) and Proficient in Lwc.</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worked on Visual force, Apex classes, Integration (REST/SOAP),</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Triggers, Asynchronous(Batch/Queuable/future), Flows and Configuration and so on.</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Worked on SFDC Administrator Configurations - created Profiles/permission sets, Roles hierarchy, Users, Page Layouts, Email Services, Approvals, Workflows, Validation rules, Lightning App builder, Reports, Dashboards, Tasks and actions and so on.</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Worked on Salesforce integration with LinkedIn Sales Navigation and MAPAnything tools and External Objects using lightning.</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Proficient in Data Migration and Deployment.</w:t>
      </w:r>
      <w:r>
        <w:rPr>
          <w:rFonts w:ascii="Segoe UI" w:hAnsi="Segoe UI" w:cs="Segoe UI"/>
          <w:sz w:val="21"/>
          <w:szCs w:val="21"/>
          <w:bdr w:val="none" w:sz="0" w:space="0" w:color="auto" w:frame="1"/>
          <w:shd w:val="clear" w:color="auto" w:fill="FFFFFF"/>
        </w:rPr>
        <w:br/>
      </w:r>
      <w:r>
        <w:rPr>
          <w:rStyle w:val="lt-line-clampraw-line"/>
          <w:rFonts w:ascii="Segoe UI" w:hAnsi="Segoe UI" w:cs="Segoe UI"/>
          <w:sz w:val="21"/>
          <w:szCs w:val="21"/>
          <w:bdr w:val="none" w:sz="0" w:space="0" w:color="auto" w:frame="1"/>
          <w:shd w:val="clear" w:color="auto" w:fill="FFFFFF"/>
        </w:rPr>
        <w:t>Appexchange tools hands-on : MagicMover, Gridbuddy, Strike (grid), Docusign.</w:t>
      </w:r>
      <w:r>
        <w:rPr>
          <w:rFonts w:ascii="Segoe UI" w:hAnsi="Segoe UI" w:cs="Segoe UI"/>
          <w:sz w:val="21"/>
          <w:szCs w:val="21"/>
          <w:shd w:val="clear" w:color="auto" w:fill="FFFFFF"/>
        </w:rPr>
        <w:t> </w:t>
      </w:r>
    </w:p>
    <w:p w14:paraId="65E22960" w14:textId="77777777" w:rsidR="004C054F" w:rsidRPr="00956B71" w:rsidRDefault="004C054F" w:rsidP="00956B71">
      <w:pPr>
        <w:pStyle w:val="Bullet"/>
        <w:numPr>
          <w:ilvl w:val="0"/>
          <w:numId w:val="0"/>
        </w:numPr>
        <w:spacing w:before="48" w:beforeAutospacing="0" w:after="20" w:afterAutospacing="0"/>
        <w:ind w:left="720"/>
        <w:jc w:val="left"/>
      </w:pPr>
    </w:p>
    <w:tbl>
      <w:tblPr>
        <w:tblStyle w:val="TableGrid"/>
        <w:tblW w:w="0" w:type="auto"/>
        <w:tblInd w:w="756" w:type="dxa"/>
        <w:tblLook w:val="04A0" w:firstRow="1" w:lastRow="0" w:firstColumn="1" w:lastColumn="0" w:noHBand="0" w:noVBand="1"/>
      </w:tblPr>
      <w:tblGrid>
        <w:gridCol w:w="9304"/>
      </w:tblGrid>
      <w:tr w:rsidR="00BB64FE" w14:paraId="02BCD521" w14:textId="77777777" w:rsidTr="001956D6">
        <w:trPr>
          <w:trHeight w:val="314"/>
        </w:trPr>
        <w:tc>
          <w:tcPr>
            <w:tcW w:w="9304" w:type="dxa"/>
          </w:tcPr>
          <w:p w14:paraId="045BD4EC" w14:textId="77777777" w:rsidR="00BB64FE" w:rsidRDefault="00BB64FE" w:rsidP="0036576D">
            <w:pPr>
              <w:spacing w:before="48" w:after="20"/>
              <w:jc w:val="both"/>
              <w:rPr>
                <w:rFonts w:ascii="Arial" w:hAnsi="Arial" w:cs="Arial"/>
                <w:sz w:val="22"/>
                <w:szCs w:val="22"/>
              </w:rPr>
            </w:pPr>
            <w:r>
              <w:rPr>
                <w:rFonts w:ascii="Arial" w:hAnsi="Arial" w:cs="Arial"/>
                <w:sz w:val="22"/>
                <w:szCs w:val="22"/>
              </w:rPr>
              <w:t xml:space="preserve">                          Skills / Expertise</w:t>
            </w:r>
          </w:p>
        </w:tc>
      </w:tr>
      <w:tr w:rsidR="00BB64FE" w14:paraId="0FAAB4C0" w14:textId="77777777" w:rsidTr="001956D6">
        <w:trPr>
          <w:trHeight w:val="2553"/>
        </w:trPr>
        <w:tc>
          <w:tcPr>
            <w:tcW w:w="9304" w:type="dxa"/>
          </w:tcPr>
          <w:p w14:paraId="21491048" w14:textId="77777777" w:rsidR="00BB64FE" w:rsidRDefault="00BB64FE" w:rsidP="0036576D">
            <w:pPr>
              <w:numPr>
                <w:ilvl w:val="0"/>
                <w:numId w:val="2"/>
              </w:numPr>
              <w:tabs>
                <w:tab w:val="clear" w:pos="720"/>
                <w:tab w:val="num" w:pos="1080"/>
              </w:tabs>
              <w:spacing w:before="48" w:after="20"/>
              <w:ind w:left="1080"/>
              <w:rPr>
                <w:rFonts w:ascii="Arial" w:hAnsi="Arial"/>
                <w:sz w:val="22"/>
                <w:szCs w:val="22"/>
              </w:rPr>
            </w:pPr>
            <w:r w:rsidRPr="00C5246D">
              <w:rPr>
                <w:rFonts w:ascii="Arial" w:hAnsi="Arial"/>
                <w:sz w:val="22"/>
                <w:szCs w:val="22"/>
              </w:rPr>
              <w:t>Salesforce Classic/ Lightning Application Development (Declarative and Programmatic)</w:t>
            </w:r>
          </w:p>
          <w:p w14:paraId="0B0263F7" w14:textId="5DE2EE6C" w:rsidR="00BB64FE" w:rsidRDefault="00BB64FE" w:rsidP="0036576D">
            <w:pPr>
              <w:numPr>
                <w:ilvl w:val="0"/>
                <w:numId w:val="2"/>
              </w:numPr>
              <w:tabs>
                <w:tab w:val="clear" w:pos="720"/>
                <w:tab w:val="num" w:pos="1080"/>
              </w:tabs>
              <w:spacing w:before="48" w:after="20"/>
              <w:ind w:left="1080"/>
              <w:rPr>
                <w:rFonts w:ascii="Arial" w:hAnsi="Arial"/>
                <w:sz w:val="22"/>
                <w:szCs w:val="22"/>
              </w:rPr>
            </w:pPr>
            <w:r>
              <w:rPr>
                <w:rFonts w:ascii="Arial" w:hAnsi="Arial"/>
                <w:sz w:val="22"/>
                <w:szCs w:val="22"/>
              </w:rPr>
              <w:t>Integration</w:t>
            </w:r>
            <w:r w:rsidR="00DD50E7">
              <w:rPr>
                <w:rFonts w:ascii="Arial" w:hAnsi="Arial"/>
                <w:sz w:val="22"/>
                <w:szCs w:val="22"/>
              </w:rPr>
              <w:t xml:space="preserve"> (Rest and Soap)</w:t>
            </w:r>
            <w:r>
              <w:rPr>
                <w:rFonts w:ascii="Arial" w:hAnsi="Arial"/>
                <w:sz w:val="22"/>
                <w:szCs w:val="22"/>
              </w:rPr>
              <w:t>.</w:t>
            </w:r>
          </w:p>
          <w:p w14:paraId="75C1C1FC" w14:textId="445618B8" w:rsidR="00BB64FE" w:rsidRDefault="00BB64FE" w:rsidP="0036576D">
            <w:pPr>
              <w:numPr>
                <w:ilvl w:val="0"/>
                <w:numId w:val="2"/>
              </w:numPr>
              <w:tabs>
                <w:tab w:val="clear" w:pos="720"/>
                <w:tab w:val="num" w:pos="1080"/>
              </w:tabs>
              <w:spacing w:before="48" w:after="20"/>
              <w:ind w:left="1080"/>
              <w:rPr>
                <w:rFonts w:ascii="Arial" w:hAnsi="Arial"/>
                <w:sz w:val="22"/>
                <w:szCs w:val="22"/>
              </w:rPr>
            </w:pPr>
            <w:r>
              <w:rPr>
                <w:rFonts w:ascii="Arial" w:hAnsi="Arial"/>
                <w:sz w:val="22"/>
                <w:szCs w:val="22"/>
              </w:rPr>
              <w:t>Lightning Components</w:t>
            </w:r>
            <w:r w:rsidR="00DD50E7">
              <w:rPr>
                <w:rFonts w:ascii="Arial" w:hAnsi="Arial"/>
                <w:sz w:val="22"/>
                <w:szCs w:val="22"/>
              </w:rPr>
              <w:t xml:space="preserve"> (Aura and LWC)</w:t>
            </w:r>
            <w:r>
              <w:rPr>
                <w:rFonts w:ascii="Arial" w:hAnsi="Arial"/>
                <w:sz w:val="22"/>
                <w:szCs w:val="22"/>
              </w:rPr>
              <w:t>/Events</w:t>
            </w:r>
          </w:p>
          <w:p w14:paraId="03ABA8C7" w14:textId="77777777" w:rsidR="00BB64FE" w:rsidRPr="00C5246D" w:rsidRDefault="00BB64FE" w:rsidP="0036576D">
            <w:pPr>
              <w:numPr>
                <w:ilvl w:val="0"/>
                <w:numId w:val="2"/>
              </w:numPr>
              <w:tabs>
                <w:tab w:val="clear" w:pos="720"/>
                <w:tab w:val="num" w:pos="1080"/>
              </w:tabs>
              <w:spacing w:before="48" w:after="20"/>
              <w:ind w:left="1080"/>
              <w:rPr>
                <w:rFonts w:ascii="Arial" w:hAnsi="Arial"/>
                <w:sz w:val="22"/>
                <w:szCs w:val="22"/>
              </w:rPr>
            </w:pPr>
            <w:r w:rsidRPr="00C5246D">
              <w:rPr>
                <w:rFonts w:ascii="Arial" w:hAnsi="Arial"/>
                <w:sz w:val="22"/>
                <w:szCs w:val="22"/>
              </w:rPr>
              <w:t>Data Migration and Deployment</w:t>
            </w:r>
          </w:p>
          <w:p w14:paraId="6B767FE8" w14:textId="77777777" w:rsidR="00BB64FE" w:rsidRPr="00C5246D" w:rsidRDefault="00BB64FE" w:rsidP="0036576D">
            <w:pPr>
              <w:numPr>
                <w:ilvl w:val="0"/>
                <w:numId w:val="2"/>
              </w:numPr>
              <w:tabs>
                <w:tab w:val="clear" w:pos="720"/>
                <w:tab w:val="num" w:pos="1080"/>
              </w:tabs>
              <w:spacing w:before="48" w:after="20"/>
              <w:ind w:left="1080"/>
              <w:rPr>
                <w:rFonts w:ascii="Arial" w:hAnsi="Arial"/>
                <w:sz w:val="22"/>
                <w:szCs w:val="22"/>
              </w:rPr>
            </w:pPr>
            <w:r w:rsidRPr="00C5246D">
              <w:rPr>
                <w:rFonts w:ascii="Arial" w:hAnsi="Arial"/>
                <w:sz w:val="22"/>
                <w:szCs w:val="22"/>
              </w:rPr>
              <w:t xml:space="preserve">Language : APEX, Javascript </w:t>
            </w:r>
          </w:p>
          <w:p w14:paraId="3C15C82A" w14:textId="77777777" w:rsidR="00BB64FE" w:rsidRPr="00C5246D" w:rsidRDefault="00BB64FE" w:rsidP="0036576D">
            <w:pPr>
              <w:numPr>
                <w:ilvl w:val="0"/>
                <w:numId w:val="2"/>
              </w:numPr>
              <w:tabs>
                <w:tab w:val="clear" w:pos="720"/>
                <w:tab w:val="num" w:pos="1080"/>
              </w:tabs>
              <w:spacing w:before="48" w:after="20"/>
              <w:ind w:left="1080"/>
              <w:rPr>
                <w:rFonts w:ascii="Arial" w:hAnsi="Arial"/>
                <w:sz w:val="22"/>
                <w:szCs w:val="22"/>
              </w:rPr>
            </w:pPr>
            <w:r w:rsidRPr="00C5246D">
              <w:rPr>
                <w:rFonts w:ascii="Arial" w:hAnsi="Arial"/>
                <w:sz w:val="22"/>
                <w:szCs w:val="22"/>
              </w:rPr>
              <w:t>Proficient in translating business requirements to technical Design.</w:t>
            </w:r>
          </w:p>
          <w:p w14:paraId="2AACC7DA" w14:textId="77777777" w:rsidR="00BB64FE" w:rsidRDefault="00BB64FE" w:rsidP="0036576D">
            <w:pPr>
              <w:spacing w:before="48" w:after="20"/>
              <w:jc w:val="both"/>
              <w:rPr>
                <w:rFonts w:ascii="Arial" w:hAnsi="Arial" w:cs="Arial"/>
                <w:sz w:val="22"/>
                <w:szCs w:val="22"/>
              </w:rPr>
            </w:pPr>
          </w:p>
        </w:tc>
      </w:tr>
    </w:tbl>
    <w:p w14:paraId="22E4D8BB" w14:textId="77777777" w:rsidR="00F719EE" w:rsidRDefault="00F719EE" w:rsidP="00F719EE">
      <w:pPr>
        <w:spacing w:before="48" w:after="20"/>
        <w:jc w:val="both"/>
        <w:rPr>
          <w:rFonts w:ascii="Arial" w:hAnsi="Arial" w:cs="Arial"/>
          <w:sz w:val="22"/>
          <w:szCs w:val="22"/>
        </w:rPr>
      </w:pPr>
    </w:p>
    <w:p w14:paraId="405B5381" w14:textId="77777777" w:rsidR="00F719EE" w:rsidRDefault="00F719EE" w:rsidP="00F719EE">
      <w:pPr>
        <w:spacing w:before="48" w:after="20"/>
        <w:rPr>
          <w:rFonts w:ascii="Verdana" w:hAnsi="Verdana"/>
          <w:b/>
          <w:sz w:val="22"/>
          <w:szCs w:val="22"/>
        </w:rPr>
      </w:pPr>
      <w:r>
        <w:rPr>
          <w:rFonts w:ascii="Verdana" w:hAnsi="Verdana"/>
          <w:b/>
          <w:sz w:val="22"/>
          <w:szCs w:val="22"/>
        </w:rPr>
        <w:t xml:space="preserve">Recent </w:t>
      </w:r>
      <w:r w:rsidRPr="008C203D">
        <w:rPr>
          <w:rFonts w:ascii="Verdana" w:hAnsi="Verdana"/>
          <w:b/>
          <w:sz w:val="22"/>
          <w:szCs w:val="22"/>
        </w:rPr>
        <w:t>Training:</w:t>
      </w:r>
    </w:p>
    <w:p w14:paraId="0A9F3FFA" w14:textId="77777777" w:rsidR="00766D41" w:rsidRPr="008C203D" w:rsidRDefault="00766D41" w:rsidP="00F719EE">
      <w:pPr>
        <w:spacing w:before="48" w:after="20"/>
        <w:rPr>
          <w:rFonts w:ascii="Verdana" w:hAnsi="Verdana"/>
          <w:b/>
          <w:sz w:val="22"/>
          <w:szCs w:val="22"/>
        </w:rPr>
      </w:pPr>
    </w:p>
    <w:p w14:paraId="5D27AD50" w14:textId="5C59359B" w:rsidR="00C96AE1" w:rsidRDefault="003460CE" w:rsidP="003460CE">
      <w:pPr>
        <w:numPr>
          <w:ilvl w:val="0"/>
          <w:numId w:val="2"/>
        </w:numPr>
        <w:tabs>
          <w:tab w:val="clear" w:pos="720"/>
          <w:tab w:val="num" w:pos="1080"/>
        </w:tabs>
        <w:spacing w:before="20" w:after="20"/>
        <w:ind w:left="1080"/>
        <w:rPr>
          <w:rFonts w:ascii="Arial Rounded MT Bold" w:hAnsi="Arial Rounded MT Bold"/>
          <w:bCs/>
          <w:spacing w:val="20"/>
          <w:sz w:val="22"/>
          <w:szCs w:val="22"/>
          <w:highlight w:val="lightGray"/>
        </w:rPr>
      </w:pPr>
      <w:r>
        <w:rPr>
          <w:rFonts w:ascii="Arial" w:hAnsi="Arial"/>
          <w:sz w:val="22"/>
          <w:szCs w:val="22"/>
        </w:rPr>
        <w:t>Einstein Analytics Plus</w:t>
      </w:r>
    </w:p>
    <w:p w14:paraId="5630B9A4" w14:textId="77777777" w:rsidR="00F719EE" w:rsidRDefault="00F719EE" w:rsidP="00F719EE">
      <w:pPr>
        <w:spacing w:before="20" w:after="20"/>
        <w:rPr>
          <w:rFonts w:ascii="Arial" w:hAnsi="Arial" w:cs="Arial"/>
          <w:sz w:val="22"/>
          <w:szCs w:val="22"/>
        </w:rPr>
      </w:pPr>
      <w:r>
        <w:rPr>
          <w:rFonts w:ascii="Arial Rounded MT Bold" w:hAnsi="Arial Rounded MT Bold"/>
          <w:bCs/>
          <w:spacing w:val="20"/>
          <w:sz w:val="22"/>
          <w:szCs w:val="22"/>
          <w:highlight w:val="lightGray"/>
        </w:rPr>
        <w:lastRenderedPageBreak/>
        <w:t>Aug’11- Present</w:t>
      </w:r>
      <w:r w:rsidR="00E76C56">
        <w:rPr>
          <w:rFonts w:ascii="Arial Rounded MT Bold" w:hAnsi="Arial Rounded MT Bold"/>
          <w:bCs/>
          <w:spacing w:val="20"/>
          <w:sz w:val="22"/>
          <w:szCs w:val="22"/>
          <w:highlight w:val="lightGray"/>
        </w:rPr>
        <w:t xml:space="preserve">     Salesforce package solution</w:t>
      </w:r>
      <w:r w:rsidR="00B24320">
        <w:rPr>
          <w:rFonts w:ascii="Arial Rounded MT Bold" w:hAnsi="Arial Rounded MT Bold"/>
          <w:bCs/>
          <w:spacing w:val="20"/>
          <w:sz w:val="22"/>
          <w:szCs w:val="22"/>
          <w:highlight w:val="lightGray"/>
        </w:rPr>
        <w:t xml:space="preserve"> </w:t>
      </w:r>
      <w:r w:rsidR="00E76C56">
        <w:rPr>
          <w:rFonts w:ascii="Arial Rounded MT Bold" w:hAnsi="Arial Rounded MT Bold"/>
          <w:bCs/>
          <w:spacing w:val="20"/>
          <w:sz w:val="22"/>
          <w:szCs w:val="22"/>
          <w:highlight w:val="lightGray"/>
        </w:rPr>
        <w:t xml:space="preserve">consulatant </w:t>
      </w:r>
      <w:r>
        <w:rPr>
          <w:rFonts w:ascii="Arial Rounded MT Bold" w:hAnsi="Arial Rounded MT Bold"/>
          <w:bCs/>
          <w:spacing w:val="20"/>
          <w:sz w:val="22"/>
          <w:szCs w:val="22"/>
          <w:highlight w:val="lightGray"/>
        </w:rPr>
        <w:t xml:space="preserve"> </w:t>
      </w:r>
      <w:r w:rsidR="00B24320">
        <w:rPr>
          <w:rFonts w:ascii="Arial Rounded MT Bold" w:hAnsi="Arial Rounded MT Bold"/>
          <w:bCs/>
          <w:spacing w:val="20"/>
          <w:sz w:val="22"/>
          <w:szCs w:val="22"/>
          <w:highlight w:val="lightGray"/>
        </w:rPr>
        <w:t xml:space="preserve">  </w:t>
      </w:r>
      <w:r>
        <w:rPr>
          <w:rFonts w:ascii="Arial Rounded MT Bold" w:hAnsi="Arial Rounded MT Bold"/>
          <w:bCs/>
          <w:spacing w:val="20"/>
          <w:sz w:val="22"/>
          <w:szCs w:val="22"/>
          <w:highlight w:val="lightGray"/>
        </w:rPr>
        <w:t xml:space="preserve">IBM india Pvt Ltd., </w:t>
      </w:r>
    </w:p>
    <w:p w14:paraId="264EB1C8" w14:textId="77777777" w:rsidR="00F719EE" w:rsidRDefault="00F719EE" w:rsidP="00F719EE">
      <w:pPr>
        <w:pStyle w:val="Heading3"/>
        <w:spacing w:before="120"/>
        <w:rPr>
          <w:rFonts w:ascii="Arial" w:hAnsi="Arial" w:cs="Arial"/>
          <w:sz w:val="22"/>
          <w:szCs w:val="22"/>
        </w:rPr>
      </w:pPr>
      <w:r>
        <w:rPr>
          <w:sz w:val="22"/>
          <w:szCs w:val="22"/>
        </w:rPr>
        <w:t xml:space="preserve">Experience in Salesforce </w:t>
      </w:r>
      <w:r>
        <w:rPr>
          <w:rFonts w:ascii="Arial" w:hAnsi="Arial" w:cs="Arial"/>
          <w:sz w:val="22"/>
          <w:szCs w:val="22"/>
        </w:rPr>
        <w:br/>
      </w:r>
    </w:p>
    <w:p w14:paraId="3406FA08" w14:textId="77777777" w:rsidR="00F719EE" w:rsidRDefault="00F719EE" w:rsidP="00F719EE">
      <w:pPr>
        <w:numPr>
          <w:ilvl w:val="0"/>
          <w:numId w:val="6"/>
        </w:numPr>
        <w:rPr>
          <w:rFonts w:ascii="Arial" w:hAnsi="Arial" w:cs="Arial"/>
          <w:b/>
          <w:sz w:val="24"/>
          <w:szCs w:val="24"/>
        </w:rPr>
      </w:pPr>
      <w:r w:rsidRPr="00AF1043">
        <w:rPr>
          <w:rFonts w:ascii="Arial" w:hAnsi="Arial" w:cs="Arial"/>
          <w:b/>
          <w:sz w:val="24"/>
          <w:szCs w:val="24"/>
        </w:rPr>
        <w:t>Salesforce Garage projects</w:t>
      </w:r>
    </w:p>
    <w:p w14:paraId="0AB2DD7A" w14:textId="77777777" w:rsidR="003136D9" w:rsidRDefault="003136D9" w:rsidP="003136D9">
      <w:pPr>
        <w:ind w:left="720"/>
        <w:rPr>
          <w:rFonts w:ascii="Arial" w:hAnsi="Arial" w:cs="Arial"/>
          <w:b/>
          <w:sz w:val="24"/>
          <w:szCs w:val="24"/>
        </w:rPr>
      </w:pPr>
    </w:p>
    <w:p w14:paraId="0AE73943" w14:textId="77777777" w:rsidR="003136D9" w:rsidRDefault="003136D9" w:rsidP="003136D9">
      <w:pPr>
        <w:ind w:left="360"/>
        <w:rPr>
          <w:rFonts w:ascii="Arial" w:hAnsi="Arial" w:cs="Arial"/>
          <w:b/>
          <w:sz w:val="24"/>
          <w:szCs w:val="24"/>
        </w:rPr>
      </w:pPr>
      <w:r>
        <w:rPr>
          <w:rFonts w:ascii="Arial" w:hAnsi="Arial" w:cs="Arial"/>
          <w:b/>
          <w:sz w:val="24"/>
          <w:szCs w:val="24"/>
        </w:rPr>
        <w:t>Kyocera Document Solutions :</w:t>
      </w:r>
    </w:p>
    <w:p w14:paraId="638C6BB2" w14:textId="77777777" w:rsidR="003136D9" w:rsidRDefault="003136D9" w:rsidP="003136D9">
      <w:pPr>
        <w:ind w:left="360"/>
        <w:rPr>
          <w:rFonts w:ascii="Arial" w:hAnsi="Arial" w:cs="Arial"/>
          <w:b/>
          <w:sz w:val="24"/>
          <w:szCs w:val="24"/>
        </w:rPr>
      </w:pPr>
      <w:r w:rsidRPr="003136D9">
        <w:rPr>
          <w:rFonts w:ascii="Arial" w:hAnsi="Arial" w:cs="Arial"/>
          <w:bCs/>
          <w:sz w:val="22"/>
          <w:szCs w:val="22"/>
        </w:rPr>
        <w:t xml:space="preserve">Worked on </w:t>
      </w:r>
      <w:r>
        <w:rPr>
          <w:rFonts w:ascii="Arial" w:hAnsi="Arial" w:cs="Arial"/>
          <w:bCs/>
          <w:sz w:val="22"/>
          <w:szCs w:val="22"/>
        </w:rPr>
        <w:t>SOAP integration to oracle services and lightning components.</w:t>
      </w:r>
    </w:p>
    <w:p w14:paraId="1D0C79E3" w14:textId="680D17E7" w:rsidR="00F719EE" w:rsidRDefault="00F719EE" w:rsidP="00F719EE">
      <w:pPr>
        <w:ind w:left="360"/>
        <w:rPr>
          <w:rFonts w:ascii="Arial" w:hAnsi="Arial" w:cs="Arial"/>
          <w:b/>
          <w:sz w:val="24"/>
          <w:szCs w:val="24"/>
        </w:rPr>
      </w:pPr>
    </w:p>
    <w:p w14:paraId="423859A1" w14:textId="77777777" w:rsidR="00993F64" w:rsidRDefault="005F4866" w:rsidP="005F4866">
      <w:pPr>
        <w:ind w:left="360"/>
        <w:rPr>
          <w:rFonts w:ascii="Arial" w:hAnsi="Arial" w:cs="Arial"/>
          <w:b/>
          <w:bCs/>
          <w:sz w:val="24"/>
          <w:szCs w:val="24"/>
        </w:rPr>
      </w:pPr>
      <w:r w:rsidRPr="005F4866">
        <w:rPr>
          <w:rFonts w:ascii="Arial" w:hAnsi="Arial" w:cs="Arial"/>
          <w:b/>
          <w:sz w:val="24"/>
          <w:szCs w:val="24"/>
        </w:rPr>
        <w:t>NBCU universal :</w:t>
      </w:r>
      <w:r w:rsidRPr="005F4866">
        <w:rPr>
          <w:rFonts w:ascii="Arial" w:hAnsi="Arial" w:cs="Arial"/>
          <w:b/>
          <w:bCs/>
          <w:sz w:val="24"/>
          <w:szCs w:val="24"/>
        </w:rPr>
        <w:t xml:space="preserve"> </w:t>
      </w:r>
    </w:p>
    <w:p w14:paraId="1ED885D4" w14:textId="77383439" w:rsidR="005F4866" w:rsidRPr="005F4866" w:rsidRDefault="005F4866" w:rsidP="005F4866">
      <w:pPr>
        <w:ind w:left="360"/>
        <w:rPr>
          <w:rFonts w:ascii="Arial" w:hAnsi="Arial" w:cs="Arial"/>
          <w:bCs/>
          <w:sz w:val="22"/>
          <w:szCs w:val="22"/>
        </w:rPr>
      </w:pPr>
      <w:r w:rsidRPr="005F4866">
        <w:rPr>
          <w:rFonts w:ascii="Arial" w:hAnsi="Arial" w:cs="Arial"/>
          <w:bCs/>
          <w:sz w:val="22"/>
          <w:szCs w:val="22"/>
        </w:rPr>
        <w:t xml:space="preserve">Worked independently on both sales and service cloud apps customization (Enhancements) with lightning components. Magic Mover, Gridbuddy, Docusign. </w:t>
      </w:r>
    </w:p>
    <w:p w14:paraId="595AE663" w14:textId="0F454C45" w:rsidR="005F4866" w:rsidRDefault="005F4866" w:rsidP="00F719EE">
      <w:pPr>
        <w:ind w:left="360"/>
        <w:rPr>
          <w:rFonts w:ascii="Arial" w:hAnsi="Arial" w:cs="Arial"/>
          <w:b/>
          <w:sz w:val="24"/>
          <w:szCs w:val="24"/>
        </w:rPr>
      </w:pPr>
    </w:p>
    <w:p w14:paraId="3F7A3B16" w14:textId="77777777" w:rsidR="005F4866" w:rsidRDefault="005F4866" w:rsidP="005F4866">
      <w:pPr>
        <w:ind w:left="360"/>
        <w:rPr>
          <w:rFonts w:ascii="Arial" w:hAnsi="Arial" w:cs="Arial"/>
          <w:b/>
          <w:sz w:val="24"/>
          <w:szCs w:val="24"/>
        </w:rPr>
      </w:pPr>
      <w:r>
        <w:rPr>
          <w:rFonts w:ascii="Arial" w:hAnsi="Arial" w:cs="Arial"/>
          <w:b/>
          <w:sz w:val="24"/>
          <w:szCs w:val="24"/>
        </w:rPr>
        <w:t>Kyocera Document Solutions :</w:t>
      </w:r>
    </w:p>
    <w:p w14:paraId="708BA08C" w14:textId="06D35720" w:rsidR="005F4866" w:rsidRDefault="005F4866" w:rsidP="00F719EE">
      <w:pPr>
        <w:ind w:left="360"/>
        <w:rPr>
          <w:rFonts w:ascii="Arial" w:hAnsi="Arial" w:cs="Arial"/>
          <w:b/>
          <w:sz w:val="24"/>
          <w:szCs w:val="24"/>
        </w:rPr>
      </w:pPr>
      <w:r w:rsidRPr="003136D9">
        <w:rPr>
          <w:rFonts w:ascii="Arial" w:hAnsi="Arial" w:cs="Arial"/>
          <w:bCs/>
          <w:sz w:val="22"/>
          <w:szCs w:val="22"/>
        </w:rPr>
        <w:t xml:space="preserve">Worked on </w:t>
      </w:r>
      <w:r>
        <w:rPr>
          <w:rFonts w:ascii="Arial" w:hAnsi="Arial" w:cs="Arial"/>
          <w:bCs/>
          <w:sz w:val="22"/>
          <w:szCs w:val="22"/>
        </w:rPr>
        <w:t>SOAP integration to oracle services and lightning components.</w:t>
      </w:r>
    </w:p>
    <w:p w14:paraId="5022D7E8" w14:textId="77777777" w:rsidR="005F4866" w:rsidRDefault="005F4866" w:rsidP="00F719EE">
      <w:pPr>
        <w:ind w:left="360"/>
        <w:rPr>
          <w:rFonts w:ascii="Arial" w:hAnsi="Arial" w:cs="Arial"/>
          <w:b/>
          <w:sz w:val="24"/>
          <w:szCs w:val="24"/>
        </w:rPr>
      </w:pPr>
    </w:p>
    <w:p w14:paraId="02ACB45D" w14:textId="77777777" w:rsidR="00F719EE" w:rsidRDefault="00F719EE" w:rsidP="00F719EE">
      <w:pPr>
        <w:pStyle w:val="ListParagraph"/>
        <w:ind w:left="360"/>
        <w:rPr>
          <w:rFonts w:ascii="Arial" w:hAnsi="Arial" w:cs="Arial"/>
          <w:bCs/>
          <w:sz w:val="22"/>
          <w:szCs w:val="22"/>
        </w:rPr>
      </w:pPr>
      <w:r w:rsidRPr="000A3F5A">
        <w:rPr>
          <w:rFonts w:ascii="Arial" w:hAnsi="Arial" w:cs="Arial"/>
          <w:b/>
          <w:sz w:val="22"/>
          <w:szCs w:val="22"/>
        </w:rPr>
        <w:t>L’Oréal:</w:t>
      </w:r>
      <w:r w:rsidRPr="000A3F5A">
        <w:rPr>
          <w:rFonts w:ascii="Arial" w:hAnsi="Arial" w:cs="Arial"/>
          <w:bCs/>
          <w:sz w:val="22"/>
          <w:szCs w:val="22"/>
        </w:rPr>
        <w:t xml:space="preserve">  Work</w:t>
      </w:r>
      <w:r w:rsidR="002A49FE">
        <w:rPr>
          <w:rFonts w:ascii="Arial" w:hAnsi="Arial" w:cs="Arial"/>
          <w:bCs/>
          <w:sz w:val="22"/>
          <w:szCs w:val="22"/>
        </w:rPr>
        <w:t>ed</w:t>
      </w:r>
      <w:r w:rsidRPr="000A3F5A">
        <w:rPr>
          <w:rFonts w:ascii="Arial" w:hAnsi="Arial" w:cs="Arial"/>
          <w:bCs/>
          <w:sz w:val="22"/>
          <w:szCs w:val="22"/>
        </w:rPr>
        <w:t xml:space="preserve"> on existing </w:t>
      </w:r>
      <w:r w:rsidR="007734D8">
        <w:rPr>
          <w:rFonts w:ascii="Arial" w:hAnsi="Arial" w:cs="Arial"/>
          <w:bCs/>
          <w:sz w:val="22"/>
          <w:szCs w:val="22"/>
        </w:rPr>
        <w:t xml:space="preserve">Lightning </w:t>
      </w:r>
      <w:r w:rsidRPr="000A3F5A">
        <w:rPr>
          <w:rFonts w:ascii="Arial" w:hAnsi="Arial" w:cs="Arial"/>
          <w:bCs/>
          <w:sz w:val="22"/>
          <w:szCs w:val="22"/>
        </w:rPr>
        <w:t xml:space="preserve">Service Console application’s </w:t>
      </w:r>
      <w:r>
        <w:rPr>
          <w:rFonts w:ascii="Arial" w:hAnsi="Arial" w:cs="Arial"/>
          <w:bCs/>
          <w:sz w:val="22"/>
          <w:szCs w:val="22"/>
        </w:rPr>
        <w:t>Customization</w:t>
      </w:r>
      <w:r w:rsidRPr="000A3F5A">
        <w:rPr>
          <w:rFonts w:ascii="Arial" w:hAnsi="Arial" w:cs="Arial"/>
          <w:bCs/>
          <w:sz w:val="22"/>
          <w:szCs w:val="22"/>
        </w:rPr>
        <w:t xml:space="preserve"> that includes building new lightning component/ event</w:t>
      </w:r>
      <w:r>
        <w:rPr>
          <w:rFonts w:ascii="Arial" w:hAnsi="Arial" w:cs="Arial"/>
          <w:bCs/>
          <w:sz w:val="22"/>
          <w:szCs w:val="22"/>
        </w:rPr>
        <w:t xml:space="preserve">. </w:t>
      </w:r>
      <w:r w:rsidR="003678C7">
        <w:rPr>
          <w:rFonts w:ascii="Arial" w:hAnsi="Arial" w:cs="Arial"/>
          <w:bCs/>
          <w:sz w:val="22"/>
          <w:szCs w:val="22"/>
        </w:rPr>
        <w:t xml:space="preserve">few </w:t>
      </w:r>
      <w:r w:rsidRPr="000A3F5A">
        <w:rPr>
          <w:rFonts w:ascii="Arial" w:hAnsi="Arial" w:cs="Arial"/>
          <w:bCs/>
          <w:sz w:val="22"/>
          <w:szCs w:val="22"/>
        </w:rPr>
        <w:t>visualforce pages</w:t>
      </w:r>
      <w:r>
        <w:rPr>
          <w:rFonts w:ascii="Arial" w:hAnsi="Arial" w:cs="Arial"/>
          <w:bCs/>
          <w:sz w:val="22"/>
          <w:szCs w:val="22"/>
        </w:rPr>
        <w:t>, used Strike components,</w:t>
      </w:r>
      <w:r w:rsidRPr="00345187">
        <w:rPr>
          <w:rFonts w:ascii="Arial" w:hAnsi="Arial" w:cs="Arial"/>
          <w:bCs/>
          <w:sz w:val="22"/>
          <w:szCs w:val="22"/>
        </w:rPr>
        <w:t xml:space="preserve"> Custom metadata types</w:t>
      </w:r>
      <w:r>
        <w:rPr>
          <w:rFonts w:ascii="Arial" w:hAnsi="Arial" w:cs="Arial"/>
          <w:bCs/>
          <w:sz w:val="22"/>
          <w:szCs w:val="22"/>
        </w:rPr>
        <w:t xml:space="preserve">, </w:t>
      </w:r>
    </w:p>
    <w:p w14:paraId="368FFE6C" w14:textId="77777777" w:rsidR="00F719EE" w:rsidRPr="000A3F5A" w:rsidRDefault="00F719EE" w:rsidP="00F719EE">
      <w:pPr>
        <w:pStyle w:val="ListParagraph"/>
        <w:ind w:left="360"/>
        <w:rPr>
          <w:rFonts w:ascii="Arial" w:hAnsi="Arial" w:cs="Arial"/>
          <w:bCs/>
          <w:sz w:val="22"/>
          <w:szCs w:val="22"/>
        </w:rPr>
      </w:pPr>
      <w:r>
        <w:rPr>
          <w:rFonts w:ascii="Arial" w:hAnsi="Arial" w:cs="Arial"/>
          <w:bCs/>
          <w:sz w:val="22"/>
          <w:szCs w:val="22"/>
        </w:rPr>
        <w:t>Rest Integration</w:t>
      </w:r>
      <w:r w:rsidRPr="000A3F5A">
        <w:rPr>
          <w:rFonts w:ascii="Arial" w:hAnsi="Arial" w:cs="Arial"/>
          <w:bCs/>
          <w:sz w:val="22"/>
          <w:szCs w:val="22"/>
        </w:rPr>
        <w:t>.</w:t>
      </w:r>
    </w:p>
    <w:p w14:paraId="4D203646" w14:textId="77777777" w:rsidR="00F719EE" w:rsidRDefault="00F719EE" w:rsidP="00F719EE">
      <w:pPr>
        <w:ind w:left="360"/>
        <w:rPr>
          <w:rFonts w:ascii="Arial" w:hAnsi="Arial" w:cs="Arial"/>
          <w:bCs/>
          <w:sz w:val="22"/>
          <w:szCs w:val="22"/>
        </w:rPr>
      </w:pPr>
    </w:p>
    <w:p w14:paraId="67CEFF62" w14:textId="77777777" w:rsidR="00F719EE" w:rsidRDefault="00F719EE" w:rsidP="00F719EE">
      <w:pPr>
        <w:pStyle w:val="ListParagraph"/>
        <w:ind w:left="360"/>
        <w:rPr>
          <w:rFonts w:ascii="Arial" w:hAnsi="Arial" w:cs="Arial"/>
          <w:bCs/>
          <w:sz w:val="22"/>
          <w:szCs w:val="22"/>
        </w:rPr>
      </w:pPr>
      <w:r w:rsidRPr="00345187">
        <w:rPr>
          <w:rFonts w:ascii="Arial" w:hAnsi="Arial" w:cs="Arial"/>
          <w:b/>
          <w:sz w:val="22"/>
          <w:szCs w:val="22"/>
        </w:rPr>
        <w:t xml:space="preserve">British American Tobacco: </w:t>
      </w:r>
      <w:r w:rsidRPr="00345187">
        <w:rPr>
          <w:rFonts w:ascii="Arial" w:hAnsi="Arial" w:cs="Arial"/>
          <w:bCs/>
          <w:sz w:val="22"/>
          <w:szCs w:val="22"/>
        </w:rPr>
        <w:t>Work</w:t>
      </w:r>
      <w:r>
        <w:rPr>
          <w:rFonts w:ascii="Arial" w:hAnsi="Arial" w:cs="Arial"/>
          <w:bCs/>
          <w:sz w:val="22"/>
          <w:szCs w:val="22"/>
        </w:rPr>
        <w:t>ed</w:t>
      </w:r>
      <w:r w:rsidRPr="00345187">
        <w:rPr>
          <w:rFonts w:ascii="Arial" w:hAnsi="Arial" w:cs="Arial"/>
          <w:bCs/>
          <w:sz w:val="22"/>
          <w:szCs w:val="22"/>
        </w:rPr>
        <w:t xml:space="preserve"> on Lightning Community with bolt solution. Created Profiles/page  layouts/record types/Apex Sharing/Apex classes/test classes/Batches/Process Builder/Workflows/Custom metadata types/Lightning Components/Community domain set up and branding and other community customizations. Used JIRA for project tracking tool and KANBAN</w:t>
      </w:r>
    </w:p>
    <w:p w14:paraId="0B283848" w14:textId="77777777" w:rsidR="00F719EE" w:rsidRPr="000A3F5A" w:rsidRDefault="00F719EE" w:rsidP="00F719EE">
      <w:pPr>
        <w:ind w:left="360"/>
        <w:rPr>
          <w:rFonts w:ascii="Arial" w:hAnsi="Arial" w:cs="Arial"/>
          <w:bCs/>
          <w:sz w:val="22"/>
          <w:szCs w:val="22"/>
        </w:rPr>
      </w:pPr>
    </w:p>
    <w:p w14:paraId="2103E84B" w14:textId="77777777" w:rsidR="00F719EE" w:rsidRDefault="00F719EE" w:rsidP="00F719EE">
      <w:pPr>
        <w:spacing w:before="48" w:after="20"/>
        <w:ind w:left="360"/>
        <w:jc w:val="both"/>
        <w:rPr>
          <w:rFonts w:ascii="Arial" w:hAnsi="Arial" w:cs="Arial"/>
          <w:bCs/>
          <w:sz w:val="22"/>
          <w:szCs w:val="22"/>
        </w:rPr>
      </w:pPr>
      <w:r w:rsidRPr="00C80960">
        <w:rPr>
          <w:rFonts w:ascii="Arial" w:hAnsi="Arial" w:cs="Arial"/>
          <w:b/>
          <w:sz w:val="22"/>
          <w:szCs w:val="22"/>
        </w:rPr>
        <w:t>Expedia, Role:</w:t>
      </w:r>
      <w:r w:rsidRPr="00C80960">
        <w:rPr>
          <w:rFonts w:ascii="Calibri" w:eastAsiaTheme="minorEastAsia" w:hAnsi="Calibri" w:cs="Calibri"/>
          <w:b/>
          <w:bCs/>
          <w:color w:val="000000" w:themeColor="text1"/>
          <w:kern w:val="24"/>
        </w:rPr>
        <w:t xml:space="preserve"> </w:t>
      </w:r>
      <w:r w:rsidRPr="00C80960">
        <w:rPr>
          <w:rFonts w:ascii="Arial" w:hAnsi="Arial" w:cs="Arial"/>
          <w:b/>
          <w:bCs/>
          <w:sz w:val="22"/>
          <w:szCs w:val="22"/>
        </w:rPr>
        <w:t>Sr. Application Developer</w:t>
      </w:r>
      <w:r>
        <w:rPr>
          <w:rFonts w:ascii="Arial" w:hAnsi="Arial" w:cs="Arial"/>
          <w:b/>
          <w:bCs/>
          <w:sz w:val="22"/>
          <w:szCs w:val="22"/>
        </w:rPr>
        <w:t xml:space="preserve">: </w:t>
      </w:r>
      <w:r>
        <w:rPr>
          <w:rFonts w:ascii="Arial" w:hAnsi="Arial" w:cs="Arial"/>
          <w:bCs/>
          <w:sz w:val="22"/>
          <w:szCs w:val="22"/>
        </w:rPr>
        <w:t>Customized module for Case/</w:t>
      </w:r>
      <w:r w:rsidRPr="00C33B91">
        <w:rPr>
          <w:rFonts w:ascii="Arial" w:hAnsi="Arial" w:cs="Arial"/>
          <w:bCs/>
          <w:sz w:val="22"/>
          <w:szCs w:val="22"/>
        </w:rPr>
        <w:t xml:space="preserve"> </w:t>
      </w:r>
      <w:r>
        <w:rPr>
          <w:rFonts w:ascii="Arial" w:hAnsi="Arial" w:cs="Arial"/>
          <w:bCs/>
          <w:sz w:val="22"/>
          <w:szCs w:val="22"/>
        </w:rPr>
        <w:t>queues reassignment on a specific User type Activation and deactivation by implementing trigger and nested queueable. And sending email alerts.</w:t>
      </w:r>
    </w:p>
    <w:p w14:paraId="2DF33953" w14:textId="77777777" w:rsidR="00F719EE" w:rsidRDefault="00F719EE" w:rsidP="00F719EE">
      <w:pPr>
        <w:spacing w:before="48" w:after="20"/>
        <w:ind w:left="360"/>
        <w:jc w:val="both"/>
        <w:rPr>
          <w:rFonts w:ascii="Arial" w:hAnsi="Arial" w:cs="Arial"/>
          <w:bCs/>
          <w:sz w:val="22"/>
          <w:szCs w:val="22"/>
        </w:rPr>
      </w:pPr>
      <w:r>
        <w:rPr>
          <w:rFonts w:ascii="Arial" w:hAnsi="Arial" w:cs="Arial"/>
          <w:bCs/>
          <w:sz w:val="22"/>
          <w:szCs w:val="22"/>
        </w:rPr>
        <w:t xml:space="preserve">Optimized apex classes and triggers for best practices. </w:t>
      </w:r>
      <w:r w:rsidR="003678C7">
        <w:rPr>
          <w:rFonts w:ascii="Arial" w:hAnsi="Arial" w:cs="Arial"/>
          <w:bCs/>
          <w:sz w:val="22"/>
          <w:szCs w:val="22"/>
        </w:rPr>
        <w:t>Built lightning components.</w:t>
      </w:r>
    </w:p>
    <w:p w14:paraId="66EAE1D8" w14:textId="77777777" w:rsidR="00F719EE" w:rsidRDefault="00F719EE" w:rsidP="00F719EE">
      <w:pPr>
        <w:spacing w:before="48" w:after="20"/>
        <w:ind w:left="360"/>
        <w:jc w:val="both"/>
        <w:rPr>
          <w:rFonts w:ascii="Arial" w:hAnsi="Arial" w:cs="Arial"/>
          <w:bCs/>
          <w:sz w:val="22"/>
          <w:szCs w:val="22"/>
        </w:rPr>
      </w:pPr>
      <w:r>
        <w:rPr>
          <w:rFonts w:ascii="Arial" w:hAnsi="Arial" w:cs="Arial"/>
          <w:bCs/>
          <w:sz w:val="22"/>
          <w:szCs w:val="22"/>
        </w:rPr>
        <w:t>Created Visualforce pages and custom controllers. Worked on rest service integration (Enhancement).</w:t>
      </w:r>
    </w:p>
    <w:p w14:paraId="5BE6FA40" w14:textId="77777777" w:rsidR="00F719EE" w:rsidRDefault="00F719EE" w:rsidP="00F719EE">
      <w:pPr>
        <w:spacing w:before="48" w:after="20"/>
        <w:ind w:left="360"/>
        <w:jc w:val="both"/>
        <w:rPr>
          <w:rFonts w:ascii="Arial" w:hAnsi="Arial" w:cs="Arial"/>
          <w:sz w:val="22"/>
          <w:szCs w:val="22"/>
        </w:rPr>
      </w:pPr>
    </w:p>
    <w:p w14:paraId="471B60D6" w14:textId="77777777" w:rsidR="00F719EE" w:rsidRDefault="00F719EE" w:rsidP="00F719EE">
      <w:pPr>
        <w:spacing w:before="48" w:after="20"/>
        <w:ind w:left="360"/>
        <w:jc w:val="both"/>
        <w:rPr>
          <w:rFonts w:ascii="Arial" w:hAnsi="Arial" w:cs="Arial"/>
          <w:bCs/>
          <w:sz w:val="22"/>
          <w:szCs w:val="22"/>
        </w:rPr>
      </w:pPr>
      <w:r w:rsidRPr="00AF1043">
        <w:rPr>
          <w:rFonts w:ascii="Arial" w:hAnsi="Arial" w:cs="Arial"/>
          <w:b/>
          <w:sz w:val="22"/>
          <w:szCs w:val="22"/>
        </w:rPr>
        <w:t>Daikin/Nabor, Role:</w:t>
      </w:r>
      <w:r w:rsidRPr="00AF1043">
        <w:rPr>
          <w:rFonts w:ascii="Calibri" w:hAnsi="Calibri" w:cs="Calibri"/>
          <w:b/>
          <w:bCs/>
          <w:color w:val="000000"/>
          <w:kern w:val="24"/>
        </w:rPr>
        <w:t xml:space="preserve"> </w:t>
      </w:r>
      <w:r w:rsidRPr="00AF1043">
        <w:rPr>
          <w:rFonts w:ascii="Arial" w:hAnsi="Arial" w:cs="Arial"/>
          <w:b/>
          <w:bCs/>
          <w:sz w:val="22"/>
          <w:szCs w:val="22"/>
        </w:rPr>
        <w:t>Sr. Application Developer</w:t>
      </w:r>
      <w:r>
        <w:rPr>
          <w:rFonts w:ascii="Arial" w:hAnsi="Arial" w:cs="Arial"/>
          <w:b/>
          <w:bCs/>
          <w:sz w:val="22"/>
          <w:szCs w:val="22"/>
        </w:rPr>
        <w:t xml:space="preserve"> : </w:t>
      </w:r>
      <w:r>
        <w:rPr>
          <w:rFonts w:ascii="Arial" w:hAnsi="Arial" w:cs="Arial"/>
          <w:bCs/>
          <w:sz w:val="22"/>
          <w:szCs w:val="22"/>
        </w:rPr>
        <w:t xml:space="preserve">Build custom functionality using Visualforce pages using standard controller and extensions. </w:t>
      </w:r>
    </w:p>
    <w:p w14:paraId="005EC7B0" w14:textId="77777777" w:rsidR="00F719EE" w:rsidRDefault="00F719EE" w:rsidP="00F719EE">
      <w:pPr>
        <w:spacing w:before="48" w:after="20"/>
        <w:ind w:left="360"/>
        <w:jc w:val="both"/>
        <w:rPr>
          <w:rFonts w:ascii="Arial" w:hAnsi="Arial" w:cs="Arial"/>
          <w:bCs/>
          <w:sz w:val="22"/>
          <w:szCs w:val="22"/>
        </w:rPr>
      </w:pPr>
      <w:r>
        <w:rPr>
          <w:rFonts w:ascii="Arial" w:hAnsi="Arial" w:cs="Arial"/>
          <w:bCs/>
          <w:sz w:val="22"/>
          <w:szCs w:val="22"/>
        </w:rPr>
        <w:t>Rebuild the few existing Visualforce Pages to work for both Lighting , Classic and Console and Console LEX.</w:t>
      </w:r>
    </w:p>
    <w:p w14:paraId="4F1F6B86" w14:textId="77777777" w:rsidR="00F719EE" w:rsidRDefault="00F719EE" w:rsidP="00F719EE">
      <w:pPr>
        <w:spacing w:before="48" w:after="20"/>
        <w:ind w:left="360"/>
        <w:jc w:val="both"/>
        <w:rPr>
          <w:rFonts w:ascii="Arial" w:hAnsi="Arial" w:cs="Arial"/>
          <w:bCs/>
          <w:sz w:val="22"/>
          <w:szCs w:val="22"/>
        </w:rPr>
      </w:pPr>
    </w:p>
    <w:p w14:paraId="036CE38E" w14:textId="77777777" w:rsidR="00F719EE" w:rsidRDefault="00F719EE" w:rsidP="00F719EE">
      <w:pPr>
        <w:spacing w:before="48" w:after="20"/>
        <w:ind w:left="360"/>
        <w:jc w:val="both"/>
        <w:rPr>
          <w:rFonts w:ascii="Arial" w:hAnsi="Arial" w:cs="Arial"/>
          <w:bCs/>
          <w:sz w:val="22"/>
          <w:szCs w:val="22"/>
        </w:rPr>
      </w:pPr>
      <w:r w:rsidRPr="00AA1304">
        <w:rPr>
          <w:rFonts w:ascii="Arial" w:hAnsi="Arial" w:cs="Arial"/>
          <w:b/>
          <w:bCs/>
          <w:sz w:val="22"/>
          <w:szCs w:val="22"/>
        </w:rPr>
        <w:t>MVAA</w:t>
      </w:r>
      <w:r>
        <w:rPr>
          <w:rFonts w:ascii="Arial" w:hAnsi="Arial" w:cs="Arial"/>
          <w:b/>
          <w:bCs/>
          <w:sz w:val="22"/>
          <w:szCs w:val="22"/>
        </w:rPr>
        <w:t xml:space="preserve">, </w:t>
      </w:r>
      <w:r w:rsidRPr="00AF1043">
        <w:rPr>
          <w:rFonts w:ascii="Arial" w:hAnsi="Arial" w:cs="Arial"/>
          <w:b/>
          <w:sz w:val="22"/>
          <w:szCs w:val="22"/>
        </w:rPr>
        <w:t>Role:</w:t>
      </w:r>
      <w:r w:rsidRPr="00AF1043">
        <w:rPr>
          <w:rFonts w:ascii="Calibri" w:hAnsi="Calibri" w:cs="Calibri"/>
          <w:b/>
          <w:bCs/>
          <w:color w:val="000000"/>
          <w:kern w:val="24"/>
        </w:rPr>
        <w:t xml:space="preserve"> </w:t>
      </w:r>
      <w:r w:rsidRPr="00AF1043">
        <w:rPr>
          <w:rFonts w:ascii="Arial" w:hAnsi="Arial" w:cs="Arial"/>
          <w:b/>
          <w:bCs/>
          <w:sz w:val="22"/>
          <w:szCs w:val="22"/>
        </w:rPr>
        <w:t>Sr. Application Developer</w:t>
      </w:r>
      <w:r>
        <w:rPr>
          <w:rFonts w:ascii="Arial" w:hAnsi="Arial" w:cs="Arial"/>
          <w:b/>
          <w:bCs/>
          <w:sz w:val="22"/>
          <w:szCs w:val="22"/>
        </w:rPr>
        <w:t xml:space="preserve"> : </w:t>
      </w:r>
      <w:r>
        <w:rPr>
          <w:rFonts w:ascii="Arial" w:hAnsi="Arial" w:cs="Arial"/>
          <w:bCs/>
          <w:sz w:val="22"/>
          <w:szCs w:val="22"/>
        </w:rPr>
        <w:t>Created multiple state tax forms in Lightning Design System for existing Lighting Components for US region.</w:t>
      </w:r>
    </w:p>
    <w:p w14:paraId="0362615B" w14:textId="77777777" w:rsidR="00F719EE" w:rsidRDefault="00F719EE" w:rsidP="00F719EE">
      <w:pPr>
        <w:spacing w:before="48" w:after="20"/>
        <w:ind w:left="360"/>
        <w:jc w:val="both"/>
        <w:rPr>
          <w:rFonts w:ascii="Arial" w:hAnsi="Arial" w:cs="Arial"/>
          <w:bCs/>
          <w:sz w:val="22"/>
          <w:szCs w:val="22"/>
        </w:rPr>
      </w:pPr>
    </w:p>
    <w:p w14:paraId="703D9E52" w14:textId="77777777" w:rsidR="00F719EE" w:rsidRDefault="00F719EE" w:rsidP="00F719EE">
      <w:pPr>
        <w:spacing w:before="48" w:after="20"/>
        <w:ind w:left="360"/>
        <w:jc w:val="both"/>
        <w:rPr>
          <w:rFonts w:ascii="Arial" w:hAnsi="Arial" w:cs="Arial"/>
          <w:sz w:val="22"/>
          <w:szCs w:val="22"/>
        </w:rPr>
      </w:pPr>
      <w:r w:rsidRPr="00DE39B1">
        <w:rPr>
          <w:rFonts w:ascii="Arial" w:hAnsi="Arial" w:cs="Arial"/>
          <w:b/>
          <w:bCs/>
          <w:sz w:val="22"/>
          <w:szCs w:val="22"/>
        </w:rPr>
        <w:t xml:space="preserve">Lodha </w:t>
      </w:r>
      <w:r w:rsidRPr="005B4539">
        <w:rPr>
          <w:rFonts w:ascii="Arial" w:hAnsi="Arial" w:cs="Arial"/>
          <w:b/>
          <w:bCs/>
          <w:sz w:val="22"/>
          <w:szCs w:val="22"/>
        </w:rPr>
        <w:t>Builders :</w:t>
      </w:r>
      <w:r>
        <w:rPr>
          <w:rFonts w:ascii="Arial" w:hAnsi="Arial" w:cs="Arial"/>
          <w:bCs/>
          <w:sz w:val="22"/>
          <w:szCs w:val="22"/>
        </w:rPr>
        <w:t xml:space="preserve"> </w:t>
      </w:r>
      <w:r w:rsidRPr="005B4539">
        <w:rPr>
          <w:rFonts w:ascii="Arial" w:hAnsi="Arial" w:cs="Arial"/>
          <w:sz w:val="22"/>
          <w:szCs w:val="22"/>
        </w:rPr>
        <w:t>Developed 360 degree customer view. (POC)</w:t>
      </w:r>
    </w:p>
    <w:p w14:paraId="06EFADD3" w14:textId="77777777" w:rsidR="00F719EE" w:rsidRDefault="00F719EE" w:rsidP="00F719EE">
      <w:pPr>
        <w:spacing w:before="48" w:after="20"/>
        <w:ind w:left="360"/>
        <w:jc w:val="both"/>
        <w:rPr>
          <w:rFonts w:ascii="Arial" w:hAnsi="Arial" w:cs="Arial"/>
          <w:sz w:val="22"/>
          <w:szCs w:val="22"/>
        </w:rPr>
      </w:pPr>
    </w:p>
    <w:p w14:paraId="33EC18D9" w14:textId="77777777" w:rsidR="00F719EE" w:rsidRPr="0098159F" w:rsidRDefault="00F719EE" w:rsidP="00F719EE">
      <w:pPr>
        <w:pStyle w:val="ListParagraph"/>
        <w:numPr>
          <w:ilvl w:val="0"/>
          <w:numId w:val="6"/>
        </w:numPr>
        <w:spacing w:before="48" w:after="20"/>
        <w:jc w:val="both"/>
        <w:rPr>
          <w:rFonts w:ascii="Arial" w:hAnsi="Arial" w:cs="Arial"/>
          <w:bCs/>
          <w:sz w:val="22"/>
          <w:szCs w:val="22"/>
        </w:rPr>
      </w:pPr>
      <w:r>
        <w:rPr>
          <w:rFonts w:ascii="Arial" w:hAnsi="Arial" w:cs="Arial"/>
          <w:b/>
          <w:bCs/>
          <w:sz w:val="22"/>
          <w:szCs w:val="22"/>
        </w:rPr>
        <w:t>Other Projects/ Implementation</w:t>
      </w:r>
      <w:r w:rsidRPr="0098159F">
        <w:rPr>
          <w:rFonts w:ascii="Arial" w:hAnsi="Arial" w:cs="Arial"/>
          <w:b/>
          <w:bCs/>
          <w:sz w:val="22"/>
          <w:szCs w:val="22"/>
        </w:rPr>
        <w:t xml:space="preserve"> :</w:t>
      </w:r>
    </w:p>
    <w:p w14:paraId="03820238" w14:textId="77777777" w:rsidR="00F719EE" w:rsidRDefault="00F719EE" w:rsidP="00F719EE">
      <w:pPr>
        <w:spacing w:before="48" w:after="20"/>
        <w:ind w:left="720"/>
        <w:jc w:val="both"/>
        <w:rPr>
          <w:rFonts w:ascii="Arial" w:hAnsi="Arial" w:cs="Arial"/>
          <w:b/>
          <w:bCs/>
          <w:sz w:val="22"/>
          <w:szCs w:val="22"/>
        </w:rPr>
      </w:pPr>
      <w:r>
        <w:rPr>
          <w:rFonts w:ascii="Arial" w:hAnsi="Arial" w:cs="Arial"/>
          <w:b/>
          <w:sz w:val="22"/>
          <w:szCs w:val="22"/>
        </w:rPr>
        <w:t>2.1 JFS(Janalakshmi Financial Services), Role:</w:t>
      </w:r>
      <w:r>
        <w:rPr>
          <w:rFonts w:ascii="Calibri" w:hAnsi="Calibri" w:cs="Calibri"/>
          <w:b/>
          <w:bCs/>
          <w:color w:val="000000"/>
          <w:kern w:val="24"/>
        </w:rPr>
        <w:t xml:space="preserve"> </w:t>
      </w:r>
      <w:r>
        <w:rPr>
          <w:rFonts w:ascii="Arial" w:hAnsi="Arial" w:cs="Arial"/>
          <w:b/>
          <w:bCs/>
          <w:sz w:val="22"/>
          <w:szCs w:val="22"/>
        </w:rPr>
        <w:t>Sr. Application Developer</w:t>
      </w:r>
    </w:p>
    <w:p w14:paraId="2D9BD977" w14:textId="77777777" w:rsidR="00F719EE" w:rsidRDefault="00F719EE" w:rsidP="00F719EE">
      <w:pPr>
        <w:spacing w:before="48" w:after="20"/>
        <w:ind w:left="720"/>
        <w:jc w:val="both"/>
        <w:rPr>
          <w:rFonts w:ascii="Arial" w:hAnsi="Arial" w:cs="Arial"/>
          <w:bCs/>
          <w:sz w:val="22"/>
          <w:szCs w:val="22"/>
        </w:rPr>
      </w:pPr>
      <w:r>
        <w:rPr>
          <w:rFonts w:ascii="Arial" w:hAnsi="Arial" w:cs="Arial"/>
          <w:bCs/>
          <w:sz w:val="22"/>
          <w:szCs w:val="22"/>
        </w:rPr>
        <w:t>To support ongoing development, I’ve worked on customizing new visualforce pages, triggers, batch  classes and code optimization for existing New/existing Loan processes and HR Team Transfer  application.</w:t>
      </w:r>
    </w:p>
    <w:p w14:paraId="4EF269C5" w14:textId="77777777" w:rsidR="00F719EE" w:rsidRPr="00406DF8" w:rsidRDefault="00F719EE" w:rsidP="00F719EE">
      <w:pPr>
        <w:spacing w:before="48" w:after="20"/>
        <w:ind w:left="720"/>
        <w:jc w:val="both"/>
        <w:rPr>
          <w:rFonts w:ascii="Arial" w:hAnsi="Arial" w:cs="Arial"/>
          <w:bCs/>
          <w:sz w:val="22"/>
          <w:szCs w:val="22"/>
        </w:rPr>
      </w:pPr>
      <w:r w:rsidRPr="00406DF8">
        <w:rPr>
          <w:rFonts w:ascii="Arial" w:hAnsi="Arial" w:cs="Arial"/>
          <w:bCs/>
          <w:sz w:val="22"/>
          <w:szCs w:val="22"/>
        </w:rPr>
        <w:t xml:space="preserve">Managed security, users, roles, profiles, groups, queues and other Salesforce setup options as and when necessary/required. </w:t>
      </w:r>
    </w:p>
    <w:p w14:paraId="44D0859B" w14:textId="77777777" w:rsidR="00F719EE" w:rsidRDefault="00F719EE" w:rsidP="00F719EE">
      <w:pPr>
        <w:spacing w:before="48" w:after="20"/>
        <w:ind w:left="720"/>
        <w:jc w:val="both"/>
        <w:rPr>
          <w:rFonts w:ascii="Arial" w:hAnsi="Arial" w:cs="Arial"/>
          <w:bCs/>
          <w:sz w:val="22"/>
          <w:szCs w:val="22"/>
        </w:rPr>
      </w:pPr>
    </w:p>
    <w:p w14:paraId="0EA25963" w14:textId="77777777" w:rsidR="00F719EE" w:rsidRDefault="00F719EE" w:rsidP="00F719EE">
      <w:pPr>
        <w:spacing w:after="100"/>
        <w:ind w:left="720"/>
        <w:rPr>
          <w:rFonts w:ascii="Arial" w:hAnsi="Arial" w:cs="Arial"/>
          <w:bCs/>
          <w:sz w:val="22"/>
          <w:szCs w:val="22"/>
        </w:rPr>
      </w:pPr>
      <w:r>
        <w:rPr>
          <w:rFonts w:ascii="Arial" w:hAnsi="Arial" w:cs="Arial"/>
          <w:bCs/>
          <w:sz w:val="22"/>
          <w:szCs w:val="22"/>
        </w:rPr>
        <w:t>Worked closely with client and attended daily meetings to finish tasks based on estimation.</w:t>
      </w:r>
    </w:p>
    <w:p w14:paraId="5FA04FCA" w14:textId="77777777" w:rsidR="007333CF" w:rsidRDefault="007333CF" w:rsidP="00F719EE">
      <w:pPr>
        <w:spacing w:after="100"/>
        <w:ind w:left="720"/>
        <w:rPr>
          <w:rFonts w:ascii="Arial" w:hAnsi="Arial" w:cs="Arial"/>
          <w:b/>
          <w:bCs/>
          <w:sz w:val="22"/>
          <w:szCs w:val="22"/>
        </w:rPr>
      </w:pPr>
    </w:p>
    <w:p w14:paraId="5395DE74" w14:textId="2421E28F" w:rsidR="00993F64" w:rsidRPr="002A0E0F" w:rsidRDefault="00F719EE" w:rsidP="00F719EE">
      <w:pPr>
        <w:spacing w:after="100"/>
        <w:ind w:left="720"/>
        <w:rPr>
          <w:rFonts w:ascii="Arial" w:hAnsi="Arial" w:cs="Arial"/>
          <w:b/>
          <w:bCs/>
          <w:sz w:val="22"/>
          <w:szCs w:val="22"/>
        </w:rPr>
      </w:pPr>
      <w:r w:rsidRPr="002A0E0F">
        <w:rPr>
          <w:rFonts w:ascii="Arial" w:hAnsi="Arial" w:cs="Arial"/>
          <w:b/>
          <w:bCs/>
          <w:sz w:val="22"/>
          <w:szCs w:val="22"/>
        </w:rPr>
        <w:t xml:space="preserve">2.1 AMEX (Export Blue): </w:t>
      </w:r>
    </w:p>
    <w:p w14:paraId="05A37BA1" w14:textId="7981FE05" w:rsidR="00993F64" w:rsidRPr="00993F64" w:rsidRDefault="00993F64" w:rsidP="00993F64">
      <w:pPr>
        <w:spacing w:before="48" w:after="20"/>
        <w:ind w:left="720"/>
        <w:jc w:val="both"/>
        <w:rPr>
          <w:rFonts w:ascii="Arial" w:hAnsi="Arial" w:cs="Arial"/>
          <w:bCs/>
          <w:sz w:val="22"/>
          <w:szCs w:val="22"/>
          <w:lang w:val="en-IN"/>
        </w:rPr>
      </w:pPr>
      <w:r w:rsidRPr="00993F64">
        <w:rPr>
          <w:rFonts w:ascii="Arial" w:hAnsi="Arial" w:cs="Arial"/>
          <w:bCs/>
          <w:sz w:val="22"/>
          <w:szCs w:val="22"/>
        </w:rPr>
        <w:t>Followed Agile.</w:t>
      </w:r>
      <w:r>
        <w:rPr>
          <w:rFonts w:ascii="Arial" w:hAnsi="Arial" w:cs="Arial"/>
          <w:bCs/>
          <w:sz w:val="22"/>
          <w:szCs w:val="22"/>
        </w:rPr>
        <w:t xml:space="preserve"> </w:t>
      </w:r>
      <w:r w:rsidRPr="00993F64">
        <w:rPr>
          <w:rFonts w:ascii="Arial" w:hAnsi="Arial" w:cs="Arial"/>
          <w:bCs/>
          <w:sz w:val="22"/>
          <w:szCs w:val="22"/>
        </w:rPr>
        <w:t>Worked on Salesforce Lightning and Classic both. Migrated the existing Visualforce pages to Lightning and build components for it. Worked on Salesforce integration with LinkedIn Sales Navigation and GeoMapping tool- MAPAnything. And did a POC on External Objects integration.</w:t>
      </w:r>
    </w:p>
    <w:p w14:paraId="6BCA8177" w14:textId="5C5371DA" w:rsidR="00993F64" w:rsidRDefault="00993F64" w:rsidP="00993F64">
      <w:pPr>
        <w:spacing w:before="48" w:after="20"/>
        <w:ind w:left="720"/>
        <w:jc w:val="both"/>
        <w:rPr>
          <w:rFonts w:ascii="Arial" w:hAnsi="Arial" w:cs="Arial"/>
          <w:bCs/>
          <w:sz w:val="22"/>
          <w:szCs w:val="22"/>
        </w:rPr>
      </w:pPr>
      <w:r w:rsidRPr="00993F64">
        <w:rPr>
          <w:rFonts w:ascii="Arial" w:hAnsi="Arial" w:cs="Arial"/>
          <w:bCs/>
          <w:sz w:val="22"/>
          <w:szCs w:val="22"/>
        </w:rPr>
        <w:t xml:space="preserve">Worked extensively on Data Migration and Configuration on Wokflows, Validation Rules, Permission sets, sharing rules, Managed security, users, roles, profiles, groups, queues and other Salesforce setup options as and when necessary/required. </w:t>
      </w:r>
    </w:p>
    <w:p w14:paraId="0843B016" w14:textId="13B5B919" w:rsidR="00993F64" w:rsidRPr="00993F64" w:rsidRDefault="00993F64" w:rsidP="00993F64">
      <w:pPr>
        <w:spacing w:before="48" w:after="20"/>
        <w:ind w:left="720"/>
        <w:jc w:val="both"/>
        <w:rPr>
          <w:rFonts w:ascii="Arial" w:hAnsi="Arial" w:cs="Arial"/>
          <w:bCs/>
          <w:sz w:val="22"/>
          <w:szCs w:val="22"/>
          <w:lang w:val="en-IN"/>
        </w:rPr>
      </w:pPr>
      <w:r w:rsidRPr="00406DF8">
        <w:rPr>
          <w:rFonts w:ascii="Arial" w:hAnsi="Arial" w:cs="Arial"/>
          <w:bCs/>
          <w:sz w:val="22"/>
          <w:szCs w:val="22"/>
        </w:rPr>
        <w:t>Worked closely with on-shore/off shore and multi-located teams and attended daily stand up meetings to finish tasks based on estimation.</w:t>
      </w:r>
    </w:p>
    <w:p w14:paraId="7AC1830F" w14:textId="77777777" w:rsidR="00F719EE" w:rsidRDefault="00F719EE" w:rsidP="00F719EE">
      <w:pPr>
        <w:spacing w:before="48" w:after="20"/>
        <w:ind w:left="360"/>
        <w:jc w:val="both"/>
        <w:rPr>
          <w:rFonts w:ascii="Arial" w:hAnsi="Arial" w:cs="Arial"/>
          <w:bCs/>
          <w:sz w:val="22"/>
          <w:szCs w:val="22"/>
        </w:rPr>
      </w:pPr>
    </w:p>
    <w:p w14:paraId="6CCDE197" w14:textId="77777777" w:rsidR="00F719EE" w:rsidRPr="00446F32" w:rsidRDefault="00F719EE" w:rsidP="00F719EE">
      <w:pPr>
        <w:spacing w:before="48" w:after="20"/>
        <w:ind w:left="360"/>
        <w:jc w:val="both"/>
        <w:rPr>
          <w:rFonts w:ascii="Arial" w:hAnsi="Arial" w:cs="Arial"/>
          <w:b/>
          <w:bCs/>
          <w:sz w:val="22"/>
          <w:szCs w:val="22"/>
        </w:rPr>
      </w:pPr>
      <w:r w:rsidRPr="00446F32">
        <w:rPr>
          <w:rFonts w:ascii="Arial" w:hAnsi="Arial" w:cs="Arial"/>
          <w:b/>
          <w:bCs/>
          <w:sz w:val="22"/>
          <w:szCs w:val="22"/>
        </w:rPr>
        <w:t>Previous Experience (Microsoft technology (asp.net, C#, WCF, web services</w:t>
      </w:r>
      <w:r w:rsidR="00190DC4">
        <w:rPr>
          <w:rFonts w:ascii="Arial" w:hAnsi="Arial" w:cs="Arial"/>
          <w:b/>
          <w:bCs/>
          <w:sz w:val="22"/>
          <w:szCs w:val="22"/>
        </w:rPr>
        <w:t xml:space="preserve">, </w:t>
      </w:r>
      <w:r w:rsidR="00190DC4" w:rsidRPr="00446F32">
        <w:rPr>
          <w:rFonts w:ascii="Arial" w:hAnsi="Arial" w:cs="Arial"/>
          <w:b/>
          <w:bCs/>
          <w:sz w:val="22"/>
          <w:szCs w:val="22"/>
        </w:rPr>
        <w:t>MSSQL</w:t>
      </w:r>
      <w:r w:rsidRPr="00446F32">
        <w:rPr>
          <w:rFonts w:ascii="Arial" w:hAnsi="Arial" w:cs="Arial"/>
          <w:b/>
          <w:bCs/>
          <w:sz w:val="22"/>
          <w:szCs w:val="22"/>
        </w:rPr>
        <w:t xml:space="preserve">),Oracle,     </w:t>
      </w:r>
    </w:p>
    <w:p w14:paraId="31544389" w14:textId="77777777" w:rsidR="00F719EE" w:rsidRDefault="00F719EE" w:rsidP="00F719EE">
      <w:pPr>
        <w:spacing w:before="48" w:after="20"/>
        <w:ind w:left="360"/>
        <w:jc w:val="both"/>
        <w:rPr>
          <w:rFonts w:ascii="Arial" w:hAnsi="Arial" w:cs="Arial"/>
          <w:b/>
          <w:bCs/>
          <w:sz w:val="22"/>
          <w:szCs w:val="22"/>
        </w:rPr>
      </w:pPr>
      <w:r w:rsidRPr="00446F32">
        <w:rPr>
          <w:rFonts w:ascii="Arial" w:hAnsi="Arial" w:cs="Arial"/>
          <w:b/>
          <w:bCs/>
          <w:sz w:val="22"/>
          <w:szCs w:val="22"/>
        </w:rPr>
        <w:t xml:space="preserve">                                     )</w:t>
      </w:r>
    </w:p>
    <w:tbl>
      <w:tblPr>
        <w:tblStyle w:val="TableGrid"/>
        <w:tblW w:w="0" w:type="auto"/>
        <w:tblInd w:w="360" w:type="dxa"/>
        <w:tblLook w:val="04A0" w:firstRow="1" w:lastRow="0" w:firstColumn="1" w:lastColumn="0" w:noHBand="0" w:noVBand="1"/>
      </w:tblPr>
      <w:tblGrid>
        <w:gridCol w:w="911"/>
        <w:gridCol w:w="3402"/>
        <w:gridCol w:w="5541"/>
      </w:tblGrid>
      <w:tr w:rsidR="00190DC4" w14:paraId="624FA185" w14:textId="77777777" w:rsidTr="00190DC4">
        <w:tc>
          <w:tcPr>
            <w:tcW w:w="911" w:type="dxa"/>
          </w:tcPr>
          <w:p w14:paraId="08AFA4FB" w14:textId="77777777" w:rsidR="00190DC4" w:rsidRDefault="00190DC4" w:rsidP="00F719EE">
            <w:pPr>
              <w:spacing w:before="48" w:after="20"/>
              <w:jc w:val="both"/>
              <w:rPr>
                <w:rFonts w:ascii="Arial" w:hAnsi="Arial" w:cs="Arial"/>
                <w:b/>
                <w:bCs/>
                <w:sz w:val="22"/>
                <w:szCs w:val="22"/>
              </w:rPr>
            </w:pPr>
            <w:r>
              <w:rPr>
                <w:rFonts w:ascii="Arial" w:hAnsi="Arial" w:cs="Arial"/>
                <w:b/>
                <w:bCs/>
                <w:sz w:val="22"/>
                <w:szCs w:val="22"/>
              </w:rPr>
              <w:t>S.No</w:t>
            </w:r>
          </w:p>
        </w:tc>
        <w:tc>
          <w:tcPr>
            <w:tcW w:w="3402" w:type="dxa"/>
          </w:tcPr>
          <w:p w14:paraId="5558EC3A" w14:textId="77777777" w:rsidR="00190DC4" w:rsidRPr="00190DC4" w:rsidRDefault="00190DC4" w:rsidP="00F719EE">
            <w:pPr>
              <w:spacing w:before="48" w:after="20"/>
              <w:jc w:val="both"/>
              <w:rPr>
                <w:rFonts w:ascii="Arial" w:hAnsi="Arial" w:cs="Arial"/>
                <w:b/>
                <w:bCs/>
                <w:sz w:val="22"/>
                <w:szCs w:val="22"/>
              </w:rPr>
            </w:pPr>
            <w:r>
              <w:rPr>
                <w:rFonts w:ascii="Arial" w:hAnsi="Arial" w:cs="Arial"/>
                <w:b/>
                <w:bCs/>
                <w:sz w:val="22"/>
                <w:szCs w:val="22"/>
              </w:rPr>
              <w:t>Project /Account</w:t>
            </w:r>
          </w:p>
        </w:tc>
        <w:tc>
          <w:tcPr>
            <w:tcW w:w="5541" w:type="dxa"/>
          </w:tcPr>
          <w:p w14:paraId="4F6B4C01" w14:textId="77777777" w:rsidR="00190DC4" w:rsidRPr="00190DC4" w:rsidRDefault="00190DC4" w:rsidP="00190DC4">
            <w:pPr>
              <w:widowControl w:val="0"/>
              <w:autoSpaceDE w:val="0"/>
              <w:autoSpaceDN w:val="0"/>
              <w:adjustRightInd w:val="0"/>
              <w:ind w:left="360"/>
              <w:rPr>
                <w:rFonts w:ascii="Arial" w:hAnsi="Arial" w:cs="Arial"/>
                <w:b/>
                <w:bCs/>
                <w:sz w:val="22"/>
                <w:szCs w:val="22"/>
              </w:rPr>
            </w:pPr>
            <w:r w:rsidRPr="00190DC4">
              <w:rPr>
                <w:rFonts w:ascii="Arial" w:hAnsi="Arial" w:cs="Arial"/>
                <w:b/>
                <w:bCs/>
                <w:sz w:val="22"/>
                <w:szCs w:val="22"/>
              </w:rPr>
              <w:t>Role/Responsibility</w:t>
            </w:r>
          </w:p>
        </w:tc>
      </w:tr>
      <w:tr w:rsidR="00190DC4" w14:paraId="4B7D2F5F" w14:textId="77777777" w:rsidTr="00190DC4">
        <w:tc>
          <w:tcPr>
            <w:tcW w:w="911" w:type="dxa"/>
          </w:tcPr>
          <w:p w14:paraId="23F45F62" w14:textId="77777777" w:rsidR="00190DC4" w:rsidRDefault="00190DC4" w:rsidP="00F719EE">
            <w:pPr>
              <w:spacing w:before="48" w:after="20"/>
              <w:jc w:val="both"/>
              <w:rPr>
                <w:rFonts w:ascii="Arial" w:hAnsi="Arial" w:cs="Arial"/>
                <w:b/>
                <w:bCs/>
                <w:sz w:val="22"/>
                <w:szCs w:val="22"/>
              </w:rPr>
            </w:pPr>
            <w:r>
              <w:rPr>
                <w:rFonts w:ascii="Arial" w:hAnsi="Arial" w:cs="Arial"/>
                <w:b/>
                <w:bCs/>
                <w:sz w:val="22"/>
                <w:szCs w:val="22"/>
              </w:rPr>
              <w:t>1.</w:t>
            </w:r>
          </w:p>
        </w:tc>
        <w:tc>
          <w:tcPr>
            <w:tcW w:w="3402" w:type="dxa"/>
          </w:tcPr>
          <w:p w14:paraId="70FBF3F0" w14:textId="77777777" w:rsidR="00190DC4" w:rsidRPr="00190DC4" w:rsidRDefault="00190DC4" w:rsidP="00F719EE">
            <w:pPr>
              <w:spacing w:before="48" w:after="20"/>
              <w:jc w:val="both"/>
              <w:rPr>
                <w:rFonts w:ascii="Arial" w:hAnsi="Arial" w:cs="Arial"/>
                <w:b/>
                <w:bCs/>
                <w:sz w:val="22"/>
                <w:szCs w:val="22"/>
              </w:rPr>
            </w:pPr>
            <w:r w:rsidRPr="00190DC4">
              <w:rPr>
                <w:rFonts w:ascii="Arial" w:hAnsi="Arial" w:cs="Arial"/>
                <w:b/>
                <w:bCs/>
                <w:sz w:val="22"/>
                <w:szCs w:val="22"/>
              </w:rPr>
              <w:t>Vodafone Ireland</w:t>
            </w:r>
          </w:p>
        </w:tc>
        <w:tc>
          <w:tcPr>
            <w:tcW w:w="5541" w:type="dxa"/>
            <w:vMerge w:val="restart"/>
          </w:tcPr>
          <w:p w14:paraId="42477C6D" w14:textId="50CE7E80" w:rsidR="00190DC4" w:rsidRDefault="00190DC4" w:rsidP="00CD6754">
            <w:pPr>
              <w:widowControl w:val="0"/>
              <w:autoSpaceDE w:val="0"/>
              <w:autoSpaceDN w:val="0"/>
              <w:adjustRightInd w:val="0"/>
              <w:ind w:left="360"/>
              <w:rPr>
                <w:rFonts w:ascii="Arial" w:hAnsi="Arial" w:cs="Arial"/>
                <w:b/>
                <w:bCs/>
                <w:sz w:val="22"/>
                <w:szCs w:val="22"/>
              </w:rPr>
            </w:pPr>
            <w:r w:rsidRPr="00446F32">
              <w:rPr>
                <w:rFonts w:ascii="Arial" w:hAnsi="Arial" w:cs="Arial"/>
                <w:bCs/>
                <w:sz w:val="22"/>
                <w:szCs w:val="22"/>
              </w:rPr>
              <w:t xml:space="preserve">Worked </w:t>
            </w:r>
            <w:r w:rsidR="00532040">
              <w:rPr>
                <w:rFonts w:ascii="Arial" w:hAnsi="Arial" w:cs="Arial"/>
                <w:bCs/>
                <w:sz w:val="22"/>
                <w:szCs w:val="22"/>
              </w:rPr>
              <w:t>on</w:t>
            </w:r>
            <w:r w:rsidRPr="00446F32">
              <w:rPr>
                <w:rFonts w:ascii="Arial" w:hAnsi="Arial" w:cs="Arial"/>
                <w:bCs/>
                <w:sz w:val="22"/>
                <w:szCs w:val="22"/>
              </w:rPr>
              <w:t xml:space="preserve"> Application development</w:t>
            </w:r>
            <w:r w:rsidR="00D30B56">
              <w:rPr>
                <w:rFonts w:ascii="Arial" w:hAnsi="Arial" w:cs="Arial"/>
                <w:bCs/>
                <w:sz w:val="22"/>
                <w:szCs w:val="22"/>
              </w:rPr>
              <w:t>.</w:t>
            </w:r>
            <w:r>
              <w:rPr>
                <w:rFonts w:ascii="Arial" w:hAnsi="Arial" w:cs="Arial"/>
                <w:bCs/>
                <w:sz w:val="22"/>
                <w:szCs w:val="22"/>
              </w:rPr>
              <w:t xml:space="preserve">: </w:t>
            </w:r>
            <w:r w:rsidR="00532040">
              <w:rPr>
                <w:rFonts w:ascii="Arial" w:hAnsi="Arial" w:cs="Arial"/>
                <w:bCs/>
                <w:sz w:val="22"/>
                <w:szCs w:val="22"/>
              </w:rPr>
              <w:t>Coding</w:t>
            </w:r>
            <w:r>
              <w:rPr>
                <w:rFonts w:ascii="Arial" w:hAnsi="Arial" w:cs="Arial"/>
                <w:bCs/>
                <w:sz w:val="22"/>
                <w:szCs w:val="22"/>
              </w:rPr>
              <w:t xml:space="preserve">, Mentoring team, Creating </w:t>
            </w:r>
            <w:r w:rsidRPr="00C5246D">
              <w:rPr>
                <w:rFonts w:ascii="Arial" w:hAnsi="Arial"/>
                <w:sz w:val="22"/>
                <w:szCs w:val="22"/>
              </w:rPr>
              <w:t>Technical Design Documents and Test Plan</w:t>
            </w:r>
            <w:r>
              <w:rPr>
                <w:rFonts w:ascii="Arial" w:hAnsi="Arial"/>
                <w:sz w:val="22"/>
                <w:szCs w:val="22"/>
              </w:rPr>
              <w:t>, High Level and low level design documents, Code reviews for team.</w:t>
            </w:r>
          </w:p>
        </w:tc>
      </w:tr>
      <w:tr w:rsidR="00190DC4" w14:paraId="1F5472BB" w14:textId="77777777" w:rsidTr="00190DC4">
        <w:tc>
          <w:tcPr>
            <w:tcW w:w="911" w:type="dxa"/>
          </w:tcPr>
          <w:p w14:paraId="1C8F3E2F" w14:textId="77777777" w:rsidR="00190DC4" w:rsidRDefault="00190DC4" w:rsidP="00F719EE">
            <w:pPr>
              <w:spacing w:before="48" w:after="20"/>
              <w:jc w:val="both"/>
              <w:rPr>
                <w:rFonts w:ascii="Arial" w:hAnsi="Arial" w:cs="Arial"/>
                <w:b/>
                <w:bCs/>
                <w:sz w:val="22"/>
                <w:szCs w:val="22"/>
              </w:rPr>
            </w:pPr>
            <w:r>
              <w:rPr>
                <w:rFonts w:ascii="Arial" w:hAnsi="Arial" w:cs="Arial"/>
                <w:b/>
                <w:bCs/>
                <w:sz w:val="22"/>
                <w:szCs w:val="22"/>
              </w:rPr>
              <w:t>2.</w:t>
            </w:r>
          </w:p>
        </w:tc>
        <w:tc>
          <w:tcPr>
            <w:tcW w:w="3402" w:type="dxa"/>
          </w:tcPr>
          <w:p w14:paraId="3E514F6A" w14:textId="77777777" w:rsidR="00190DC4" w:rsidRDefault="00190DC4" w:rsidP="00F719EE">
            <w:pPr>
              <w:spacing w:before="48" w:after="20"/>
              <w:jc w:val="both"/>
              <w:rPr>
                <w:rFonts w:ascii="Arial" w:hAnsi="Arial" w:cs="Arial"/>
                <w:b/>
                <w:bCs/>
                <w:sz w:val="22"/>
                <w:szCs w:val="22"/>
              </w:rPr>
            </w:pPr>
            <w:r w:rsidRPr="00AD1987">
              <w:rPr>
                <w:rFonts w:ascii="Arial" w:hAnsi="Arial" w:cs="Arial"/>
                <w:b/>
                <w:sz w:val="22"/>
                <w:szCs w:val="22"/>
              </w:rPr>
              <w:t>National Grid(UK)</w:t>
            </w:r>
          </w:p>
        </w:tc>
        <w:tc>
          <w:tcPr>
            <w:tcW w:w="5541" w:type="dxa"/>
            <w:vMerge/>
          </w:tcPr>
          <w:p w14:paraId="50607424" w14:textId="77777777" w:rsidR="00190DC4" w:rsidRDefault="00190DC4" w:rsidP="00F719EE">
            <w:pPr>
              <w:spacing w:before="48" w:after="20"/>
              <w:jc w:val="both"/>
              <w:rPr>
                <w:rFonts w:ascii="Arial" w:hAnsi="Arial" w:cs="Arial"/>
                <w:b/>
                <w:bCs/>
                <w:sz w:val="22"/>
                <w:szCs w:val="22"/>
              </w:rPr>
            </w:pPr>
          </w:p>
        </w:tc>
      </w:tr>
      <w:tr w:rsidR="00190DC4" w14:paraId="79772068" w14:textId="77777777" w:rsidTr="00190DC4">
        <w:tc>
          <w:tcPr>
            <w:tcW w:w="911" w:type="dxa"/>
          </w:tcPr>
          <w:p w14:paraId="05C227C2" w14:textId="77777777" w:rsidR="00190DC4" w:rsidRDefault="00190DC4" w:rsidP="00F719EE">
            <w:pPr>
              <w:spacing w:before="48" w:after="20"/>
              <w:jc w:val="both"/>
              <w:rPr>
                <w:rFonts w:ascii="Arial" w:hAnsi="Arial" w:cs="Arial"/>
                <w:b/>
                <w:bCs/>
                <w:sz w:val="22"/>
                <w:szCs w:val="22"/>
              </w:rPr>
            </w:pPr>
            <w:r>
              <w:rPr>
                <w:rFonts w:ascii="Arial" w:hAnsi="Arial" w:cs="Arial"/>
                <w:b/>
                <w:bCs/>
                <w:sz w:val="22"/>
                <w:szCs w:val="22"/>
              </w:rPr>
              <w:t>3.</w:t>
            </w:r>
          </w:p>
        </w:tc>
        <w:tc>
          <w:tcPr>
            <w:tcW w:w="3402" w:type="dxa"/>
          </w:tcPr>
          <w:p w14:paraId="047BFD52" w14:textId="77777777" w:rsidR="00190DC4" w:rsidRDefault="00190DC4" w:rsidP="00F719EE">
            <w:pPr>
              <w:spacing w:before="48" w:after="20"/>
              <w:jc w:val="both"/>
              <w:rPr>
                <w:rFonts w:ascii="Arial" w:hAnsi="Arial" w:cs="Arial"/>
                <w:b/>
                <w:bCs/>
                <w:sz w:val="22"/>
                <w:szCs w:val="22"/>
              </w:rPr>
            </w:pPr>
            <w:r w:rsidRPr="00AD1987">
              <w:rPr>
                <w:rFonts w:ascii="Arial" w:hAnsi="Arial" w:cs="Arial"/>
                <w:b/>
                <w:sz w:val="22"/>
                <w:szCs w:val="22"/>
              </w:rPr>
              <w:t>Micron Technology(USA)</w:t>
            </w:r>
          </w:p>
        </w:tc>
        <w:tc>
          <w:tcPr>
            <w:tcW w:w="5541" w:type="dxa"/>
            <w:vMerge/>
          </w:tcPr>
          <w:p w14:paraId="23B1DCFA" w14:textId="77777777" w:rsidR="00190DC4" w:rsidRDefault="00190DC4" w:rsidP="00F719EE">
            <w:pPr>
              <w:spacing w:before="48" w:after="20"/>
              <w:jc w:val="both"/>
              <w:rPr>
                <w:rFonts w:ascii="Arial" w:hAnsi="Arial" w:cs="Arial"/>
                <w:b/>
                <w:bCs/>
                <w:sz w:val="22"/>
                <w:szCs w:val="22"/>
              </w:rPr>
            </w:pPr>
          </w:p>
        </w:tc>
      </w:tr>
    </w:tbl>
    <w:p w14:paraId="6A2341D2" w14:textId="77777777" w:rsidR="002F3B11" w:rsidRDefault="002F3B11" w:rsidP="00F719EE">
      <w:pPr>
        <w:spacing w:before="20" w:after="20"/>
        <w:rPr>
          <w:rFonts w:ascii="Arial Rounded MT Bold" w:hAnsi="Arial Rounded MT Bold"/>
          <w:bCs/>
          <w:spacing w:val="20"/>
          <w:sz w:val="22"/>
          <w:szCs w:val="22"/>
          <w:highlight w:val="lightGray"/>
        </w:rPr>
      </w:pPr>
    </w:p>
    <w:p w14:paraId="65A101DC" w14:textId="77777777" w:rsidR="00F719EE" w:rsidRDefault="00F719EE" w:rsidP="00F719EE">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Dec’09–Aug’11</w:t>
      </w:r>
      <w:r>
        <w:rPr>
          <w:rFonts w:ascii="Arial Rounded MT Bold" w:hAnsi="Arial Rounded MT Bold"/>
          <w:bCs/>
          <w:spacing w:val="20"/>
          <w:sz w:val="22"/>
          <w:szCs w:val="22"/>
          <w:highlight w:val="lightGray"/>
        </w:rPr>
        <w:tab/>
        <w:t xml:space="preserve"> </w:t>
      </w:r>
      <w:r>
        <w:rPr>
          <w:rFonts w:ascii="Arial Rounded MT Bold" w:hAnsi="Arial Rounded MT Bold"/>
          <w:bCs/>
          <w:spacing w:val="20"/>
          <w:sz w:val="22"/>
          <w:szCs w:val="22"/>
          <w:highlight w:val="lightGray"/>
        </w:rPr>
        <w:tab/>
        <w:t>Technical Associate</w:t>
      </w:r>
      <w:r>
        <w:rPr>
          <w:rFonts w:ascii="Arial Rounded MT Bold" w:hAnsi="Arial Rounded MT Bold"/>
          <w:bCs/>
          <w:spacing w:val="20"/>
          <w:sz w:val="22"/>
          <w:szCs w:val="22"/>
          <w:highlight w:val="lightGray"/>
        </w:rPr>
        <w:tab/>
        <w:t xml:space="preserve">    TechMahindra Ltd., India</w:t>
      </w:r>
    </w:p>
    <w:p w14:paraId="6CD13654" w14:textId="77777777" w:rsidR="00F719EE" w:rsidRDefault="00F719EE" w:rsidP="00F719EE">
      <w:pPr>
        <w:widowControl w:val="0"/>
        <w:rPr>
          <w:rFonts w:ascii="Arial" w:hAnsi="Arial" w:cs="Arial"/>
          <w:sz w:val="22"/>
          <w:szCs w:val="22"/>
        </w:rPr>
      </w:pPr>
    </w:p>
    <w:p w14:paraId="311E1373" w14:textId="254C44D8" w:rsidR="00F719EE" w:rsidRPr="001045B2" w:rsidRDefault="00F719EE" w:rsidP="00F719EE">
      <w:pPr>
        <w:widowControl w:val="0"/>
        <w:rPr>
          <w:rFonts w:ascii="Arial" w:hAnsi="Arial" w:cs="Arial"/>
          <w:b/>
          <w:sz w:val="22"/>
          <w:szCs w:val="22"/>
        </w:rPr>
      </w:pPr>
      <w:r>
        <w:rPr>
          <w:rFonts w:ascii="Arial" w:hAnsi="Arial" w:cs="Arial"/>
          <w:b/>
          <w:sz w:val="22"/>
          <w:szCs w:val="22"/>
        </w:rPr>
        <w:t xml:space="preserve">Worked for </w:t>
      </w:r>
      <w:r w:rsidR="00A01945">
        <w:rPr>
          <w:rFonts w:ascii="Arial" w:hAnsi="Arial" w:cs="Arial"/>
          <w:b/>
          <w:sz w:val="22"/>
          <w:szCs w:val="22"/>
        </w:rPr>
        <w:t>“</w:t>
      </w:r>
      <w:r w:rsidRPr="001045B2">
        <w:rPr>
          <w:rFonts w:ascii="Arial" w:hAnsi="Arial" w:cs="Arial"/>
          <w:b/>
          <w:sz w:val="22"/>
          <w:szCs w:val="22"/>
        </w:rPr>
        <w:t>S Tel</w:t>
      </w:r>
      <w:r w:rsidR="00A01945">
        <w:rPr>
          <w:rFonts w:ascii="Arial" w:hAnsi="Arial" w:cs="Arial"/>
          <w:b/>
          <w:sz w:val="22"/>
          <w:szCs w:val="22"/>
        </w:rPr>
        <w:t>”</w:t>
      </w:r>
      <w:r>
        <w:rPr>
          <w:rFonts w:ascii="Arial" w:hAnsi="Arial" w:cs="Arial"/>
          <w:b/>
          <w:sz w:val="22"/>
          <w:szCs w:val="22"/>
        </w:rPr>
        <w:t xml:space="preserve"> and implemented S Tel </w:t>
      </w:r>
      <w:r w:rsidRPr="001045B2">
        <w:rPr>
          <w:rFonts w:ascii="Arial" w:hAnsi="Arial" w:cs="Arial"/>
          <w:b/>
          <w:sz w:val="22"/>
          <w:szCs w:val="22"/>
        </w:rPr>
        <w:t>Prepaid Solution</w:t>
      </w:r>
      <w:r>
        <w:rPr>
          <w:rFonts w:ascii="Arial" w:hAnsi="Arial" w:cs="Arial"/>
          <w:b/>
          <w:sz w:val="22"/>
          <w:szCs w:val="22"/>
        </w:rPr>
        <w:t xml:space="preserve"> as Dot Net </w:t>
      </w:r>
      <w:r w:rsidRPr="001045B2">
        <w:rPr>
          <w:rFonts w:ascii="Arial" w:hAnsi="Arial" w:cs="Arial"/>
          <w:b/>
          <w:bCs/>
          <w:sz w:val="22"/>
          <w:szCs w:val="22"/>
        </w:rPr>
        <w:t>Application Developer</w:t>
      </w:r>
    </w:p>
    <w:p w14:paraId="69DD0202" w14:textId="77777777" w:rsidR="00F719EE" w:rsidRDefault="00F719EE" w:rsidP="00F719EE">
      <w:pPr>
        <w:autoSpaceDE w:val="0"/>
        <w:autoSpaceDN w:val="0"/>
        <w:adjustRightInd w:val="0"/>
        <w:rPr>
          <w:rFonts w:ascii="Arial" w:hAnsi="Arial" w:cs="Arial"/>
          <w:b/>
          <w:bCs/>
          <w:sz w:val="22"/>
          <w:szCs w:val="22"/>
        </w:rPr>
      </w:pPr>
    </w:p>
    <w:p w14:paraId="5EA301C2" w14:textId="77777777" w:rsidR="00F719EE" w:rsidRPr="00B57608" w:rsidRDefault="00F719EE" w:rsidP="00F719EE">
      <w:pPr>
        <w:autoSpaceDE w:val="0"/>
        <w:autoSpaceDN w:val="0"/>
        <w:adjustRightInd w:val="0"/>
        <w:rPr>
          <w:rFonts w:ascii="Arial" w:hAnsi="Arial" w:cs="Arial"/>
          <w:b/>
          <w:bCs/>
          <w:sz w:val="22"/>
          <w:szCs w:val="22"/>
        </w:rPr>
      </w:pPr>
      <w:r w:rsidRPr="00B57608">
        <w:rPr>
          <w:rFonts w:ascii="Arial" w:hAnsi="Arial" w:cs="Arial"/>
          <w:b/>
          <w:bCs/>
          <w:sz w:val="22"/>
          <w:szCs w:val="22"/>
        </w:rPr>
        <w:t>Achievements</w:t>
      </w:r>
      <w:r>
        <w:rPr>
          <w:rFonts w:ascii="Arial" w:hAnsi="Arial" w:cs="Arial"/>
          <w:b/>
          <w:bCs/>
          <w:sz w:val="22"/>
          <w:szCs w:val="22"/>
        </w:rPr>
        <w:t>:</w:t>
      </w:r>
    </w:p>
    <w:p w14:paraId="2E87530F" w14:textId="77777777" w:rsidR="00F719EE" w:rsidRPr="00B57608" w:rsidRDefault="00F719EE" w:rsidP="00F719EE">
      <w:pPr>
        <w:autoSpaceDE w:val="0"/>
        <w:autoSpaceDN w:val="0"/>
        <w:adjustRightInd w:val="0"/>
        <w:rPr>
          <w:rFonts w:ascii="Arial" w:hAnsi="Arial" w:cs="Arial"/>
          <w:sz w:val="22"/>
        </w:rPr>
      </w:pPr>
      <w:r w:rsidRPr="00B57608">
        <w:rPr>
          <w:rFonts w:ascii="Arial" w:hAnsi="Arial" w:cs="Arial"/>
          <w:sz w:val="22"/>
        </w:rPr>
        <w:t>1. Appreciation for providing UAT support at client site.</w:t>
      </w:r>
    </w:p>
    <w:p w14:paraId="188A294A" w14:textId="77777777" w:rsidR="00F719EE" w:rsidRDefault="00F719EE" w:rsidP="00F719EE">
      <w:pPr>
        <w:spacing w:after="100"/>
        <w:rPr>
          <w:rFonts w:ascii="Book Antiqua" w:hAnsi="Book Antiqua"/>
        </w:rPr>
      </w:pPr>
      <w:r w:rsidRPr="00B57608">
        <w:rPr>
          <w:rFonts w:ascii="Arial" w:hAnsi="Arial" w:cs="Arial"/>
          <w:sz w:val="22"/>
        </w:rPr>
        <w:t>2. Received ‘Key Contributor Award’ from Client for exceptional performance</w:t>
      </w:r>
      <w:r>
        <w:rPr>
          <w:rFonts w:ascii="Arial" w:hAnsi="Arial" w:cs="Arial"/>
          <w:sz w:val="22"/>
        </w:rPr>
        <w:t xml:space="preserve"> in S-Tel Prepaid Launch</w:t>
      </w:r>
      <w:r w:rsidRPr="00B57608">
        <w:rPr>
          <w:rFonts w:ascii="Arial" w:hAnsi="Arial" w:cs="Arial"/>
          <w:sz w:val="22"/>
        </w:rPr>
        <w:t>.</w:t>
      </w:r>
      <w:r>
        <w:rPr>
          <w:rFonts w:ascii="Book Antiqua" w:hAnsi="Book Antiqua"/>
        </w:rPr>
        <w:tab/>
      </w:r>
    </w:p>
    <w:p w14:paraId="075EB043" w14:textId="77777777" w:rsidR="00F719EE" w:rsidRDefault="00F719EE" w:rsidP="00F719EE">
      <w:pPr>
        <w:spacing w:before="20" w:after="20"/>
        <w:rPr>
          <w:rFonts w:ascii="Arial Rounded MT Bold" w:hAnsi="Arial Rounded MT Bold"/>
          <w:bCs/>
          <w:spacing w:val="20"/>
          <w:sz w:val="22"/>
          <w:szCs w:val="22"/>
          <w:highlight w:val="lightGray"/>
        </w:rPr>
      </w:pPr>
    </w:p>
    <w:p w14:paraId="569CAC8A" w14:textId="77777777" w:rsidR="00F719EE" w:rsidRDefault="00F719EE" w:rsidP="00F719EE">
      <w:pPr>
        <w:spacing w:before="20" w:after="20"/>
        <w:rPr>
          <w:rFonts w:ascii="Arial Rounded MT Bold" w:hAnsi="Arial Rounded MT Bold"/>
          <w:bCs/>
          <w:spacing w:val="20"/>
          <w:sz w:val="22"/>
          <w:szCs w:val="22"/>
          <w:highlight w:val="lightGray"/>
        </w:rPr>
      </w:pPr>
      <w:r>
        <w:rPr>
          <w:rFonts w:ascii="Arial Rounded MT Bold" w:hAnsi="Arial Rounded MT Bold"/>
          <w:bCs/>
          <w:spacing w:val="20"/>
          <w:sz w:val="22"/>
          <w:szCs w:val="22"/>
          <w:highlight w:val="lightGray"/>
        </w:rPr>
        <w:t>Jan’07–Apr’08</w:t>
      </w:r>
      <w:r>
        <w:rPr>
          <w:rFonts w:ascii="Arial Rounded MT Bold" w:hAnsi="Arial Rounded MT Bold"/>
          <w:bCs/>
          <w:spacing w:val="20"/>
          <w:sz w:val="22"/>
          <w:szCs w:val="22"/>
          <w:highlight w:val="lightGray"/>
        </w:rPr>
        <w:tab/>
        <w:t xml:space="preserve"> Software Embedded Engineer</w:t>
      </w:r>
      <w:r>
        <w:rPr>
          <w:rFonts w:ascii="Arial Rounded MT Bold" w:hAnsi="Arial Rounded MT Bold"/>
          <w:bCs/>
          <w:spacing w:val="20"/>
          <w:sz w:val="22"/>
          <w:szCs w:val="22"/>
          <w:highlight w:val="lightGray"/>
        </w:rPr>
        <w:tab/>
        <w:t xml:space="preserve">    Reltronics Technologies.</w:t>
      </w:r>
    </w:p>
    <w:p w14:paraId="53941ECC" w14:textId="77777777" w:rsidR="00F719EE" w:rsidRDefault="00F719EE" w:rsidP="00F719EE">
      <w:pPr>
        <w:widowControl w:val="0"/>
        <w:rPr>
          <w:rFonts w:ascii="Arial" w:hAnsi="Arial" w:cs="Arial"/>
          <w:sz w:val="22"/>
          <w:szCs w:val="22"/>
        </w:rPr>
      </w:pPr>
    </w:p>
    <w:p w14:paraId="746E4AD4" w14:textId="77777777" w:rsidR="00F719EE" w:rsidRDefault="00F719EE" w:rsidP="00F719EE">
      <w:pPr>
        <w:widowControl w:val="0"/>
        <w:rPr>
          <w:rFonts w:ascii="Arial" w:hAnsi="Arial" w:cs="Arial"/>
          <w:b/>
          <w:bCs/>
          <w:sz w:val="22"/>
          <w:szCs w:val="22"/>
        </w:rPr>
      </w:pPr>
      <w:r>
        <w:rPr>
          <w:rFonts w:ascii="Arial" w:hAnsi="Arial" w:cs="Arial"/>
          <w:sz w:val="22"/>
          <w:szCs w:val="22"/>
        </w:rPr>
        <w:t>Worked on Product- SmartInstrument (RFID Middleware)</w:t>
      </w:r>
      <w:r>
        <w:rPr>
          <w:rFonts w:ascii="Arial" w:hAnsi="Arial" w:cs="Arial"/>
          <w:b/>
          <w:sz w:val="22"/>
          <w:szCs w:val="22"/>
        </w:rPr>
        <w:t xml:space="preserve"> as Programmer</w:t>
      </w:r>
    </w:p>
    <w:p w14:paraId="4639953C" w14:textId="77777777" w:rsidR="00F719EE" w:rsidRDefault="00F719EE" w:rsidP="00F719EE">
      <w:pPr>
        <w:spacing w:after="100"/>
        <w:rPr>
          <w:rFonts w:ascii="Arial" w:hAnsi="Arial" w:cs="Arial"/>
          <w:sz w:val="22"/>
          <w:szCs w:val="22"/>
        </w:rPr>
      </w:pPr>
      <w:r>
        <w:rPr>
          <w:rFonts w:ascii="Arial" w:hAnsi="Arial" w:cs="Arial"/>
          <w:b/>
          <w:bCs/>
          <w:sz w:val="22"/>
          <w:szCs w:val="22"/>
        </w:rPr>
        <w:t xml:space="preserve">Technologies/Tools: </w:t>
      </w:r>
      <w:r w:rsidRPr="00B14241">
        <w:rPr>
          <w:rFonts w:ascii="Arial" w:hAnsi="Arial" w:cs="Arial"/>
          <w:sz w:val="22"/>
          <w:szCs w:val="22"/>
        </w:rPr>
        <w:t xml:space="preserve">Python, C++, </w:t>
      </w:r>
      <w:r>
        <w:rPr>
          <w:rFonts w:ascii="Arial" w:hAnsi="Arial" w:cs="Arial"/>
          <w:sz w:val="22"/>
          <w:szCs w:val="22"/>
        </w:rPr>
        <w:t xml:space="preserve">Embedded C, </w:t>
      </w:r>
      <w:r w:rsidRPr="00B14241">
        <w:rPr>
          <w:rFonts w:ascii="Arial" w:hAnsi="Arial" w:cs="Arial"/>
          <w:sz w:val="22"/>
          <w:szCs w:val="22"/>
        </w:rPr>
        <w:t>C# 2.0, RFID tags /readers integration and devices.</w:t>
      </w:r>
    </w:p>
    <w:p w14:paraId="2A1F0021" w14:textId="77777777" w:rsidR="00BB48B3" w:rsidRDefault="00F719EE" w:rsidP="00F719EE">
      <w:pPr>
        <w:spacing w:after="100"/>
        <w:rPr>
          <w:rFonts w:ascii="Arial" w:hAnsi="Arial" w:cs="Arial"/>
          <w:sz w:val="22"/>
          <w:szCs w:val="22"/>
        </w:rPr>
      </w:pPr>
      <w:r w:rsidRPr="008C0141">
        <w:rPr>
          <w:rFonts w:ascii="Arial" w:hAnsi="Arial" w:cs="Arial"/>
          <w:b/>
          <w:bCs/>
          <w:sz w:val="22"/>
          <w:szCs w:val="22"/>
        </w:rPr>
        <w:t>Achievements :</w:t>
      </w:r>
      <w:r>
        <w:rPr>
          <w:rFonts w:ascii="Arial" w:hAnsi="Arial" w:cs="Arial"/>
          <w:b/>
          <w:bCs/>
          <w:sz w:val="22"/>
          <w:szCs w:val="22"/>
        </w:rPr>
        <w:t xml:space="preserve"> </w:t>
      </w:r>
      <w:r w:rsidRPr="008C0141">
        <w:rPr>
          <w:rFonts w:ascii="Arial" w:hAnsi="Arial" w:cs="Arial"/>
          <w:sz w:val="22"/>
          <w:szCs w:val="22"/>
        </w:rPr>
        <w:t>Got appreciation award for security/alarm</w:t>
      </w:r>
      <w:r>
        <w:rPr>
          <w:rFonts w:ascii="Arial" w:hAnsi="Arial" w:cs="Arial"/>
          <w:sz w:val="22"/>
          <w:szCs w:val="22"/>
        </w:rPr>
        <w:t>ing</w:t>
      </w:r>
      <w:r w:rsidRPr="008C0141">
        <w:rPr>
          <w:rFonts w:ascii="Arial" w:hAnsi="Arial" w:cs="Arial"/>
          <w:sz w:val="22"/>
          <w:szCs w:val="22"/>
        </w:rPr>
        <w:t xml:space="preserve"> module.</w:t>
      </w:r>
    </w:p>
    <w:p w14:paraId="0254C9F5" w14:textId="77777777" w:rsidR="00353B84" w:rsidRDefault="00353B84" w:rsidP="00F719EE">
      <w:pPr>
        <w:spacing w:after="100"/>
      </w:pPr>
    </w:p>
    <w:p w14:paraId="09D478ED" w14:textId="77777777" w:rsidR="003648F1" w:rsidRDefault="003648F1" w:rsidP="00F719EE">
      <w:pPr>
        <w:spacing w:after="100"/>
        <w:rPr>
          <w:rFonts w:ascii="Arial Rounded MT Bold" w:hAnsi="Arial Rounded MT Bold"/>
          <w:bCs/>
          <w:spacing w:val="20"/>
          <w:sz w:val="22"/>
          <w:szCs w:val="22"/>
          <w:highlight w:val="lightGray"/>
        </w:rPr>
      </w:pPr>
      <w:r w:rsidRPr="003648F1">
        <w:rPr>
          <w:rFonts w:ascii="Arial Rounded MT Bold" w:hAnsi="Arial Rounded MT Bold"/>
          <w:bCs/>
          <w:spacing w:val="20"/>
          <w:sz w:val="22"/>
          <w:szCs w:val="22"/>
          <w:highlight w:val="lightGray"/>
        </w:rPr>
        <w:t>Ed</w:t>
      </w:r>
      <w:r>
        <w:rPr>
          <w:rFonts w:ascii="Arial Rounded MT Bold" w:hAnsi="Arial Rounded MT Bold"/>
          <w:bCs/>
          <w:spacing w:val="20"/>
          <w:sz w:val="22"/>
          <w:szCs w:val="22"/>
          <w:highlight w:val="lightGray"/>
        </w:rPr>
        <w:t xml:space="preserve">ucation </w:t>
      </w:r>
    </w:p>
    <w:p w14:paraId="372FC310" w14:textId="77777777" w:rsidR="00720C19" w:rsidRPr="003648F1" w:rsidRDefault="00720C19" w:rsidP="00720C19">
      <w:pPr>
        <w:widowControl w:val="0"/>
        <w:rPr>
          <w:rFonts w:ascii="Arial Rounded MT Bold" w:hAnsi="Arial Rounded MT Bold"/>
          <w:bCs/>
          <w:spacing w:val="20"/>
          <w:sz w:val="22"/>
          <w:szCs w:val="22"/>
          <w:highlight w:val="lightGray"/>
        </w:rPr>
      </w:pPr>
      <w:r>
        <w:rPr>
          <w:rFonts w:ascii="Arial" w:hAnsi="Arial" w:cs="Arial"/>
          <w:sz w:val="22"/>
          <w:szCs w:val="22"/>
        </w:rPr>
        <w:t>PG Certifcation in Embedded Systems Design &amp; Development from Pune University, Dept. of Electronics Sc.</w:t>
      </w:r>
      <w:r w:rsidRPr="003648F1">
        <w:rPr>
          <w:rFonts w:ascii="Arial" w:hAnsi="Arial" w:cs="Arial"/>
          <w:sz w:val="22"/>
          <w:szCs w:val="22"/>
        </w:rPr>
        <w:t xml:space="preserve">                                </w:t>
      </w:r>
      <w:r>
        <w:rPr>
          <w:rFonts w:ascii="Arial Rounded MT Bold" w:hAnsi="Arial Rounded MT Bold"/>
          <w:bCs/>
          <w:spacing w:val="20"/>
          <w:sz w:val="22"/>
          <w:szCs w:val="22"/>
          <w:highlight w:val="lightGray"/>
        </w:rPr>
        <w:t xml:space="preserve">                                                                                </w:t>
      </w:r>
      <w:r w:rsidRPr="003648F1">
        <w:rPr>
          <w:rFonts w:ascii="Arial Rounded MT Bold" w:hAnsi="Arial Rounded MT Bold"/>
          <w:bCs/>
          <w:spacing w:val="20"/>
          <w:sz w:val="22"/>
          <w:szCs w:val="22"/>
          <w:highlight w:val="lightGray"/>
        </w:rPr>
        <w:t xml:space="preserve"> </w:t>
      </w:r>
    </w:p>
    <w:p w14:paraId="3E5B18AA" w14:textId="77777777" w:rsidR="00720C19" w:rsidRDefault="00720C19" w:rsidP="00F719EE">
      <w:pPr>
        <w:spacing w:after="100"/>
        <w:rPr>
          <w:rFonts w:ascii="Arial Rounded MT Bold" w:hAnsi="Arial Rounded MT Bold"/>
          <w:bCs/>
          <w:spacing w:val="20"/>
          <w:sz w:val="22"/>
          <w:szCs w:val="22"/>
          <w:highlight w:val="lightGray"/>
        </w:rPr>
      </w:pPr>
    </w:p>
    <w:p w14:paraId="47CE16D6" w14:textId="77777777" w:rsidR="003648F1" w:rsidRDefault="003648F1" w:rsidP="003648F1">
      <w:pPr>
        <w:widowControl w:val="0"/>
        <w:rPr>
          <w:rFonts w:ascii="Arial" w:hAnsi="Arial" w:cs="Arial"/>
          <w:sz w:val="22"/>
          <w:szCs w:val="22"/>
        </w:rPr>
      </w:pPr>
      <w:r>
        <w:rPr>
          <w:rFonts w:ascii="Arial" w:hAnsi="Arial" w:cs="Arial"/>
          <w:sz w:val="22"/>
          <w:szCs w:val="22"/>
        </w:rPr>
        <w:t>B.Tech in Electronics &amp; Communication</w:t>
      </w:r>
    </w:p>
    <w:p w14:paraId="484EEADB" w14:textId="77777777" w:rsidR="003648F1" w:rsidRDefault="003648F1" w:rsidP="003648F1">
      <w:pPr>
        <w:widowControl w:val="0"/>
        <w:rPr>
          <w:rFonts w:ascii="Arial" w:hAnsi="Arial" w:cs="Arial"/>
          <w:sz w:val="22"/>
          <w:szCs w:val="22"/>
        </w:rPr>
      </w:pPr>
      <w:r>
        <w:rPr>
          <w:rFonts w:ascii="Arial" w:hAnsi="Arial" w:cs="Arial"/>
          <w:sz w:val="22"/>
          <w:szCs w:val="22"/>
        </w:rPr>
        <w:t>UPTU university</w:t>
      </w:r>
    </w:p>
    <w:p w14:paraId="1694A89B" w14:textId="77777777" w:rsidR="003648F1" w:rsidRDefault="003648F1" w:rsidP="003648F1">
      <w:pPr>
        <w:widowControl w:val="0"/>
        <w:rPr>
          <w:rFonts w:ascii="Arial" w:hAnsi="Arial" w:cs="Arial"/>
          <w:sz w:val="22"/>
          <w:szCs w:val="22"/>
        </w:rPr>
      </w:pPr>
    </w:p>
    <w:sectPr w:rsidR="003648F1">
      <w:footerReference w:type="even" r:id="rId14"/>
      <w:footerReference w:type="default" r:id="rId15"/>
      <w:endnotePr>
        <w:numFmt w:val="decimal"/>
        <w:numStart w:val="0"/>
      </w:endnotePr>
      <w:pgSz w:w="12240" w:h="15840"/>
      <w:pgMar w:top="1440" w:right="864"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2DB5" w14:textId="77777777" w:rsidR="006075D3" w:rsidRDefault="006075D3">
      <w:r>
        <w:separator/>
      </w:r>
    </w:p>
  </w:endnote>
  <w:endnote w:type="continuationSeparator" w:id="0">
    <w:p w14:paraId="503C62F2" w14:textId="77777777" w:rsidR="006075D3" w:rsidRDefault="0060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entium Basic">
    <w:altName w:val="Calibri"/>
    <w:charset w:val="00"/>
    <w:family w:val="auto"/>
    <w:pitch w:val="variable"/>
    <w:sig w:usb0="A000007F" w:usb1="4000204A"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CD5B" w14:textId="77777777" w:rsidR="00BF598E" w:rsidRDefault="00610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0C0988" w14:textId="77777777" w:rsidR="00BF598E" w:rsidRDefault="006075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ABAF" w14:textId="77777777" w:rsidR="00BF598E" w:rsidRDefault="00610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E77381C" w14:textId="77777777" w:rsidR="00BF598E" w:rsidRDefault="006075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2EB2F" w14:textId="77777777" w:rsidR="006075D3" w:rsidRDefault="006075D3">
      <w:r>
        <w:separator/>
      </w:r>
    </w:p>
  </w:footnote>
  <w:footnote w:type="continuationSeparator" w:id="0">
    <w:p w14:paraId="7910A279" w14:textId="77777777" w:rsidR="006075D3" w:rsidRDefault="0060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9E3CC2"/>
    <w:multiLevelType w:val="hybridMultilevel"/>
    <w:tmpl w:val="17E402D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9911C2C"/>
    <w:multiLevelType w:val="hybridMultilevel"/>
    <w:tmpl w:val="D614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B7400"/>
    <w:multiLevelType w:val="hybridMultilevel"/>
    <w:tmpl w:val="893403D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5C28D3"/>
    <w:multiLevelType w:val="hybridMultilevel"/>
    <w:tmpl w:val="166200B2"/>
    <w:lvl w:ilvl="0" w:tplc="0C64BEF8">
      <w:start w:val="1"/>
      <w:numFmt w:val="bullet"/>
      <w:pStyle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72905362"/>
    <w:multiLevelType w:val="hybridMultilevel"/>
    <w:tmpl w:val="FD9C0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EE"/>
    <w:rsid w:val="00052687"/>
    <w:rsid w:val="000C165B"/>
    <w:rsid w:val="0012327F"/>
    <w:rsid w:val="00130E8F"/>
    <w:rsid w:val="00190DC4"/>
    <w:rsid w:val="00194837"/>
    <w:rsid w:val="001956D6"/>
    <w:rsid w:val="001C3E34"/>
    <w:rsid w:val="00230503"/>
    <w:rsid w:val="002814E5"/>
    <w:rsid w:val="0029088D"/>
    <w:rsid w:val="002A49FE"/>
    <w:rsid w:val="002B1702"/>
    <w:rsid w:val="002F3B11"/>
    <w:rsid w:val="003136D9"/>
    <w:rsid w:val="003460CE"/>
    <w:rsid w:val="00353B84"/>
    <w:rsid w:val="003648F1"/>
    <w:rsid w:val="003675B4"/>
    <w:rsid w:val="003678C7"/>
    <w:rsid w:val="00385BFD"/>
    <w:rsid w:val="003A4F86"/>
    <w:rsid w:val="003E5DF6"/>
    <w:rsid w:val="00434E26"/>
    <w:rsid w:val="004C054F"/>
    <w:rsid w:val="004C7F59"/>
    <w:rsid w:val="004E28B3"/>
    <w:rsid w:val="005048BD"/>
    <w:rsid w:val="00532040"/>
    <w:rsid w:val="005F4866"/>
    <w:rsid w:val="006075D3"/>
    <w:rsid w:val="006108C7"/>
    <w:rsid w:val="006708EE"/>
    <w:rsid w:val="00686025"/>
    <w:rsid w:val="006B0597"/>
    <w:rsid w:val="006C1153"/>
    <w:rsid w:val="00720C19"/>
    <w:rsid w:val="00721E35"/>
    <w:rsid w:val="007333CF"/>
    <w:rsid w:val="00766D41"/>
    <w:rsid w:val="007734D8"/>
    <w:rsid w:val="007C6995"/>
    <w:rsid w:val="00827DEE"/>
    <w:rsid w:val="00937250"/>
    <w:rsid w:val="00956B71"/>
    <w:rsid w:val="0097211F"/>
    <w:rsid w:val="00993F64"/>
    <w:rsid w:val="009D4114"/>
    <w:rsid w:val="00A01945"/>
    <w:rsid w:val="00AE1B50"/>
    <w:rsid w:val="00B24320"/>
    <w:rsid w:val="00BB48B3"/>
    <w:rsid w:val="00BB64FE"/>
    <w:rsid w:val="00BE12EE"/>
    <w:rsid w:val="00C83744"/>
    <w:rsid w:val="00C96AE1"/>
    <w:rsid w:val="00CD6754"/>
    <w:rsid w:val="00CE1275"/>
    <w:rsid w:val="00D07192"/>
    <w:rsid w:val="00D30B56"/>
    <w:rsid w:val="00D57452"/>
    <w:rsid w:val="00D6170A"/>
    <w:rsid w:val="00D941BA"/>
    <w:rsid w:val="00DD50E7"/>
    <w:rsid w:val="00E61B98"/>
    <w:rsid w:val="00E76C56"/>
    <w:rsid w:val="00EA4711"/>
    <w:rsid w:val="00F44A08"/>
    <w:rsid w:val="00F719EE"/>
    <w:rsid w:val="00FF2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0D48"/>
  <w15:chartTrackingRefBased/>
  <w15:docId w15:val="{5A4C5348-A29A-409E-B33D-1CDD97F2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EE"/>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F719EE"/>
    <w:pPr>
      <w:keepNext/>
      <w:outlineLvl w:val="2"/>
    </w:pPr>
    <w:rPr>
      <w:rFonts w:ascii="Arial Black" w:hAnsi="Arial Black"/>
      <w:sz w:val="24"/>
    </w:rPr>
  </w:style>
  <w:style w:type="paragraph" w:styleId="Heading6">
    <w:name w:val="heading 6"/>
    <w:basedOn w:val="Normal"/>
    <w:next w:val="Normal"/>
    <w:link w:val="Heading6Char"/>
    <w:qFormat/>
    <w:rsid w:val="00F719EE"/>
    <w:pPr>
      <w:keepNext/>
      <w:outlineLvl w:val="5"/>
    </w:pPr>
    <w:rPr>
      <w:rFonts w:ascii="CG Omega" w:hAnsi="CG Omega"/>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19EE"/>
    <w:rPr>
      <w:rFonts w:ascii="Arial Black" w:eastAsia="Times New Roman" w:hAnsi="Arial Black" w:cs="Times New Roman"/>
      <w:sz w:val="24"/>
      <w:szCs w:val="20"/>
      <w:lang w:val="en-US"/>
    </w:rPr>
  </w:style>
  <w:style w:type="character" w:customStyle="1" w:styleId="Heading6Char">
    <w:name w:val="Heading 6 Char"/>
    <w:basedOn w:val="DefaultParagraphFont"/>
    <w:link w:val="Heading6"/>
    <w:rsid w:val="00F719EE"/>
    <w:rPr>
      <w:rFonts w:ascii="CG Omega" w:eastAsia="Times New Roman" w:hAnsi="CG Omega" w:cs="Times New Roman"/>
      <w:b/>
      <w:sz w:val="32"/>
      <w:szCs w:val="20"/>
      <w:u w:val="single"/>
      <w:lang w:val="en-US"/>
    </w:rPr>
  </w:style>
  <w:style w:type="paragraph" w:styleId="Footer">
    <w:name w:val="footer"/>
    <w:basedOn w:val="Normal"/>
    <w:link w:val="FooterChar"/>
    <w:rsid w:val="00F719EE"/>
    <w:pPr>
      <w:tabs>
        <w:tab w:val="center" w:pos="4320"/>
        <w:tab w:val="right" w:pos="8640"/>
      </w:tabs>
    </w:pPr>
  </w:style>
  <w:style w:type="character" w:customStyle="1" w:styleId="FooterChar">
    <w:name w:val="Footer Char"/>
    <w:basedOn w:val="DefaultParagraphFont"/>
    <w:link w:val="Footer"/>
    <w:rsid w:val="00F719EE"/>
    <w:rPr>
      <w:rFonts w:ascii="Times New Roman" w:eastAsia="Times New Roman" w:hAnsi="Times New Roman" w:cs="Times New Roman"/>
      <w:sz w:val="20"/>
      <w:szCs w:val="20"/>
      <w:lang w:val="en-US"/>
    </w:rPr>
  </w:style>
  <w:style w:type="character" w:styleId="PageNumber">
    <w:name w:val="page number"/>
    <w:basedOn w:val="DefaultParagraphFont"/>
    <w:rsid w:val="00F719EE"/>
  </w:style>
  <w:style w:type="paragraph" w:customStyle="1" w:styleId="Bullet">
    <w:name w:val="Bullet"/>
    <w:basedOn w:val="Normal"/>
    <w:rsid w:val="00F719EE"/>
    <w:pPr>
      <w:numPr>
        <w:numId w:val="3"/>
      </w:numPr>
      <w:spacing w:before="100" w:beforeAutospacing="1" w:after="100" w:afterAutospacing="1"/>
      <w:jc w:val="both"/>
    </w:pPr>
    <w:rPr>
      <w:rFonts w:ascii="Arial" w:hAnsi="Arial" w:cs="Arial"/>
      <w:sz w:val="22"/>
    </w:rPr>
  </w:style>
  <w:style w:type="table" w:styleId="TableGrid">
    <w:name w:val="Table Grid"/>
    <w:basedOn w:val="TableNormal"/>
    <w:uiPriority w:val="59"/>
    <w:rsid w:val="00F719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9EE"/>
    <w:pPr>
      <w:ind w:left="720"/>
      <w:contextualSpacing/>
    </w:pPr>
  </w:style>
  <w:style w:type="character" w:customStyle="1" w:styleId="lt-line-clampraw-line">
    <w:name w:val="lt-line-clamp__raw-line"/>
    <w:basedOn w:val="DefaultParagraphFont"/>
    <w:rsid w:val="0095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244">
      <w:bodyDiv w:val="1"/>
      <w:marLeft w:val="0"/>
      <w:marRight w:val="0"/>
      <w:marTop w:val="0"/>
      <w:marBottom w:val="0"/>
      <w:divBdr>
        <w:top w:val="none" w:sz="0" w:space="0" w:color="auto"/>
        <w:left w:val="none" w:sz="0" w:space="0" w:color="auto"/>
        <w:bottom w:val="none" w:sz="0" w:space="0" w:color="auto"/>
        <w:right w:val="none" w:sz="0" w:space="0" w:color="auto"/>
      </w:divBdr>
    </w:div>
    <w:div w:id="421921136">
      <w:bodyDiv w:val="1"/>
      <w:marLeft w:val="0"/>
      <w:marRight w:val="0"/>
      <w:marTop w:val="0"/>
      <w:marBottom w:val="0"/>
      <w:divBdr>
        <w:top w:val="none" w:sz="0" w:space="0" w:color="auto"/>
        <w:left w:val="none" w:sz="0" w:space="0" w:color="auto"/>
        <w:bottom w:val="none" w:sz="0" w:space="0" w:color="auto"/>
        <w:right w:val="none" w:sz="0" w:space="0" w:color="auto"/>
      </w:divBdr>
    </w:div>
    <w:div w:id="17037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Rathore</dc:creator>
  <cp:keywords/>
  <dc:description/>
  <cp:lastModifiedBy>Rashmi Rathore</cp:lastModifiedBy>
  <cp:revision>48</cp:revision>
  <dcterms:created xsi:type="dcterms:W3CDTF">2019-05-01T06:36:00Z</dcterms:created>
  <dcterms:modified xsi:type="dcterms:W3CDTF">2020-09-04T16:01:00Z</dcterms:modified>
</cp:coreProperties>
</file>