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3556" w14:textId="77777777" w:rsidR="003919A5" w:rsidRPr="00C54474" w:rsidRDefault="003919A5" w:rsidP="00A03E9F">
      <w:pPr>
        <w:pBdr>
          <w:top w:val="single" w:sz="2" w:space="1" w:color="auto"/>
        </w:pBdr>
        <w:spacing w:after="0" w:line="276" w:lineRule="auto"/>
        <w:jc w:val="both"/>
        <w:rPr>
          <w:rFonts w:asciiTheme="majorHAnsi" w:eastAsia="Times New Roman" w:hAnsiTheme="majorHAnsi" w:cstheme="majorHAnsi"/>
          <w:b/>
          <w:u w:val="single"/>
        </w:rPr>
      </w:pPr>
    </w:p>
    <w:p w14:paraId="06CDF864" w14:textId="77777777" w:rsidR="0006173D" w:rsidRPr="00C54474" w:rsidRDefault="0006173D" w:rsidP="0006173D">
      <w:pPr>
        <w:pBdr>
          <w:top w:val="single" w:sz="2" w:space="1" w:color="auto"/>
        </w:pBdr>
        <w:spacing w:after="0" w:line="276" w:lineRule="auto"/>
        <w:ind w:left="360" w:hanging="360"/>
        <w:jc w:val="both"/>
        <w:rPr>
          <w:rFonts w:asciiTheme="majorHAnsi" w:eastAsia="Times New Roman" w:hAnsiTheme="majorHAnsi" w:cstheme="majorHAnsi"/>
          <w:b/>
          <w:u w:val="single"/>
        </w:rPr>
      </w:pPr>
      <w:r w:rsidRPr="00C54474">
        <w:rPr>
          <w:rFonts w:asciiTheme="majorHAnsi" w:eastAsia="Times New Roman" w:hAnsiTheme="majorHAnsi" w:cstheme="majorHAnsi"/>
          <w:b/>
          <w:u w:val="single"/>
        </w:rPr>
        <w:t>Professional Summary:</w:t>
      </w:r>
    </w:p>
    <w:p w14:paraId="26BEC722" w14:textId="7AE13DD5" w:rsidR="0006173D" w:rsidRPr="003841FE" w:rsidRDefault="003841FE" w:rsidP="003841FE">
      <w:pPr>
        <w:pStyle w:val="ListParagraph"/>
        <w:numPr>
          <w:ilvl w:val="0"/>
          <w:numId w:val="1"/>
        </w:numPr>
        <w:spacing w:line="276" w:lineRule="auto"/>
        <w:ind w:left="360"/>
        <w:jc w:val="both"/>
        <w:rPr>
          <w:rFonts w:asciiTheme="majorHAnsi" w:hAnsiTheme="majorHAnsi" w:cstheme="majorHAnsi"/>
        </w:rPr>
      </w:pPr>
      <w:r>
        <w:rPr>
          <w:rFonts w:asciiTheme="majorHAnsi" w:hAnsiTheme="majorHAnsi" w:cstheme="majorHAnsi"/>
          <w:b/>
        </w:rPr>
        <w:t>Total 10+yr</w:t>
      </w:r>
      <w:r w:rsidR="00380F13">
        <w:rPr>
          <w:rFonts w:asciiTheme="majorHAnsi" w:hAnsiTheme="majorHAnsi" w:cstheme="majorHAnsi"/>
          <w:b/>
        </w:rPr>
        <w:t>s</w:t>
      </w:r>
      <w:r>
        <w:rPr>
          <w:rFonts w:asciiTheme="majorHAnsi" w:hAnsiTheme="majorHAnsi" w:cstheme="majorHAnsi"/>
          <w:b/>
        </w:rPr>
        <w:t xml:space="preserve"> of Experience in IT Industry, </w:t>
      </w:r>
      <w:r w:rsidR="0006173D" w:rsidRPr="00C54474">
        <w:rPr>
          <w:rFonts w:asciiTheme="majorHAnsi" w:hAnsiTheme="majorHAnsi" w:cstheme="majorHAnsi"/>
          <w:b/>
        </w:rPr>
        <w:t>Certiﬁed</w:t>
      </w:r>
      <w:r w:rsidR="0085383B" w:rsidRPr="00C54474">
        <w:rPr>
          <w:rFonts w:asciiTheme="majorHAnsi" w:hAnsiTheme="majorHAnsi" w:cstheme="majorHAnsi"/>
          <w:b/>
        </w:rPr>
        <w:t xml:space="preserve"> SalesforceAdministrator</w:t>
      </w:r>
      <w:r w:rsidR="0006173D" w:rsidRPr="00C54474">
        <w:rPr>
          <w:rFonts w:asciiTheme="majorHAnsi" w:hAnsiTheme="majorHAnsi" w:cstheme="majorHAnsi"/>
          <w:b/>
        </w:rPr>
        <w:t>,</w:t>
      </w:r>
      <w:r w:rsidR="0085383B" w:rsidRPr="00C54474">
        <w:rPr>
          <w:rFonts w:asciiTheme="majorHAnsi" w:hAnsiTheme="majorHAnsi" w:cstheme="majorHAnsi"/>
          <w:b/>
        </w:rPr>
        <w:t xml:space="preserve"> SalesforcePlatform</w:t>
      </w:r>
      <w:r w:rsidR="0006173D" w:rsidRPr="00C54474">
        <w:rPr>
          <w:rFonts w:asciiTheme="majorHAnsi" w:hAnsiTheme="majorHAnsi" w:cstheme="majorHAnsi"/>
          <w:b/>
        </w:rPr>
        <w:t>AppBuilder</w:t>
      </w:r>
      <w:r w:rsidR="0085383B" w:rsidRPr="00C54474">
        <w:rPr>
          <w:rFonts w:asciiTheme="majorHAnsi" w:hAnsiTheme="majorHAnsi" w:cstheme="majorHAnsi"/>
          <w:b/>
        </w:rPr>
        <w:t xml:space="preserve"> </w:t>
      </w:r>
      <w:r w:rsidR="0006173D" w:rsidRPr="00C54474">
        <w:rPr>
          <w:rFonts w:asciiTheme="majorHAnsi" w:hAnsiTheme="majorHAnsi" w:cstheme="majorHAnsi"/>
          <w:b/>
        </w:rPr>
        <w:t>and</w:t>
      </w:r>
      <w:r w:rsidR="0085383B" w:rsidRPr="00C54474">
        <w:rPr>
          <w:rFonts w:asciiTheme="majorHAnsi" w:hAnsiTheme="majorHAnsi" w:cstheme="majorHAnsi"/>
          <w:b/>
        </w:rPr>
        <w:t xml:space="preserve"> </w:t>
      </w:r>
      <w:r w:rsidR="0006173D" w:rsidRPr="00C54474">
        <w:rPr>
          <w:rFonts w:asciiTheme="majorHAnsi" w:hAnsiTheme="majorHAnsi" w:cstheme="majorHAnsi"/>
          <w:b/>
        </w:rPr>
        <w:t>Salesforce</w:t>
      </w:r>
      <w:r w:rsidR="0085383B" w:rsidRPr="00C54474">
        <w:rPr>
          <w:rFonts w:asciiTheme="majorHAnsi" w:hAnsiTheme="majorHAnsi" w:cstheme="majorHAnsi"/>
          <w:b/>
        </w:rPr>
        <w:t xml:space="preserve"> Platform </w:t>
      </w:r>
      <w:r w:rsidR="00C47807" w:rsidRPr="00C54474">
        <w:rPr>
          <w:rFonts w:asciiTheme="majorHAnsi" w:hAnsiTheme="majorHAnsi" w:cstheme="majorHAnsi"/>
          <w:b/>
        </w:rPr>
        <w:t>Developer</w:t>
      </w:r>
      <w:r w:rsidR="0085383B" w:rsidRPr="00C54474">
        <w:rPr>
          <w:rFonts w:asciiTheme="majorHAnsi" w:hAnsiTheme="majorHAnsi" w:cstheme="majorHAnsi"/>
          <w:b/>
        </w:rPr>
        <w:t>1</w:t>
      </w:r>
      <w:r w:rsidR="00C54474" w:rsidRPr="003841FE">
        <w:rPr>
          <w:rFonts w:asciiTheme="majorHAnsi" w:hAnsiTheme="majorHAnsi" w:cstheme="majorHAnsi"/>
        </w:rPr>
        <w:t xml:space="preserve"> around</w:t>
      </w:r>
      <w:r>
        <w:rPr>
          <w:rFonts w:asciiTheme="majorHAnsi" w:hAnsiTheme="majorHAnsi" w:cstheme="majorHAnsi"/>
          <w:spacing w:val="-6"/>
        </w:rPr>
        <w:t xml:space="preserve"> 6</w:t>
      </w:r>
      <w:r w:rsidR="00C54474" w:rsidRPr="003841FE">
        <w:rPr>
          <w:rFonts w:asciiTheme="majorHAnsi" w:hAnsiTheme="majorHAnsi" w:cstheme="majorHAnsi"/>
          <w:spacing w:val="-6"/>
        </w:rPr>
        <w:t xml:space="preserve">+ </w:t>
      </w:r>
      <w:r w:rsidR="0006173D" w:rsidRPr="003841FE">
        <w:rPr>
          <w:rFonts w:asciiTheme="majorHAnsi" w:hAnsiTheme="majorHAnsi" w:cstheme="majorHAnsi"/>
        </w:rPr>
        <w:t>years</w:t>
      </w:r>
      <w:r>
        <w:rPr>
          <w:rFonts w:asciiTheme="majorHAnsi" w:hAnsiTheme="majorHAnsi" w:cstheme="majorHAnsi"/>
        </w:rPr>
        <w:t xml:space="preserve"> </w:t>
      </w:r>
      <w:r w:rsidR="0006173D" w:rsidRPr="003841FE">
        <w:rPr>
          <w:rFonts w:asciiTheme="majorHAnsi" w:hAnsiTheme="majorHAnsi" w:cstheme="majorHAnsi"/>
        </w:rPr>
        <w:t>of</w:t>
      </w:r>
      <w:r>
        <w:rPr>
          <w:rFonts w:asciiTheme="majorHAnsi" w:hAnsiTheme="majorHAnsi" w:cstheme="majorHAnsi"/>
        </w:rPr>
        <w:t xml:space="preserve"> </w:t>
      </w:r>
      <w:r w:rsidR="0006173D" w:rsidRPr="003841FE">
        <w:rPr>
          <w:rFonts w:asciiTheme="majorHAnsi" w:hAnsiTheme="majorHAnsi" w:cstheme="majorHAnsi"/>
        </w:rPr>
        <w:t>experience</w:t>
      </w:r>
      <w:r>
        <w:rPr>
          <w:rFonts w:asciiTheme="majorHAnsi" w:hAnsiTheme="majorHAnsi" w:cstheme="majorHAnsi"/>
        </w:rPr>
        <w:t xml:space="preserve"> </w:t>
      </w:r>
      <w:r w:rsidR="0006173D" w:rsidRPr="003841FE">
        <w:rPr>
          <w:rFonts w:asciiTheme="majorHAnsi" w:hAnsiTheme="majorHAnsi" w:cstheme="majorHAnsi"/>
        </w:rPr>
        <w:t>in</w:t>
      </w:r>
      <w:r>
        <w:rPr>
          <w:rFonts w:asciiTheme="majorHAnsi" w:hAnsiTheme="majorHAnsi" w:cstheme="majorHAnsi"/>
        </w:rPr>
        <w:t xml:space="preserve"> </w:t>
      </w:r>
      <w:r w:rsidR="0006173D" w:rsidRPr="003841FE">
        <w:rPr>
          <w:rFonts w:asciiTheme="majorHAnsi" w:hAnsiTheme="majorHAnsi" w:cstheme="majorHAnsi"/>
        </w:rPr>
        <w:t>SFDC Administration, Configuration and Development for both classic and lightning.</w:t>
      </w:r>
    </w:p>
    <w:p w14:paraId="7FEA1CAB" w14:textId="77777777" w:rsidR="0006173D" w:rsidRPr="00C54474" w:rsidRDefault="0006173D" w:rsidP="003841FE">
      <w:pPr>
        <w:pStyle w:val="ListParagraph"/>
        <w:numPr>
          <w:ilvl w:val="0"/>
          <w:numId w:val="1"/>
        </w:numPr>
        <w:spacing w:line="276" w:lineRule="auto"/>
        <w:ind w:left="360"/>
        <w:jc w:val="both"/>
        <w:rPr>
          <w:rFonts w:asciiTheme="majorHAnsi" w:hAnsiTheme="majorHAnsi" w:cstheme="majorHAnsi"/>
        </w:rPr>
      </w:pPr>
      <w:r w:rsidRPr="00C54474">
        <w:rPr>
          <w:rFonts w:asciiTheme="majorHAnsi" w:hAnsiTheme="majorHAnsi" w:cstheme="majorHAnsi"/>
        </w:rPr>
        <w:t xml:space="preserve">Experience in Object Oriented </w:t>
      </w:r>
      <w:r w:rsidRPr="00C54474">
        <w:rPr>
          <w:rFonts w:asciiTheme="majorHAnsi" w:hAnsiTheme="majorHAnsi" w:cstheme="majorHAnsi"/>
          <w:b/>
        </w:rPr>
        <w:t xml:space="preserve">Analysis / Design / Development / </w:t>
      </w:r>
      <w:r w:rsidRPr="00C54474">
        <w:rPr>
          <w:rFonts w:asciiTheme="majorHAnsi" w:hAnsiTheme="majorHAnsi" w:cstheme="majorHAnsi"/>
          <w:b/>
          <w:spacing w:val="-4"/>
        </w:rPr>
        <w:t xml:space="preserve">Testing </w:t>
      </w:r>
      <w:r w:rsidRPr="00C54474">
        <w:rPr>
          <w:rFonts w:asciiTheme="majorHAnsi" w:hAnsiTheme="majorHAnsi" w:cstheme="majorHAnsi"/>
        </w:rPr>
        <w:t xml:space="preserve">and Implementation, </w:t>
      </w:r>
      <w:r w:rsidRPr="00C54474">
        <w:rPr>
          <w:rFonts w:asciiTheme="majorHAnsi" w:hAnsiTheme="majorHAnsi" w:cstheme="majorHAnsi"/>
          <w:spacing w:val="20"/>
        </w:rPr>
        <w:t>Client</w:t>
      </w:r>
      <w:r w:rsidRPr="00C54474">
        <w:rPr>
          <w:rFonts w:asciiTheme="majorHAnsi" w:hAnsiTheme="majorHAnsi" w:cstheme="majorHAnsi"/>
        </w:rPr>
        <w:t>/Server Architecture.</w:t>
      </w:r>
    </w:p>
    <w:p w14:paraId="535ACA99" w14:textId="77777777" w:rsidR="0006173D" w:rsidRPr="00C54474" w:rsidRDefault="0006173D" w:rsidP="003841FE">
      <w:pPr>
        <w:pStyle w:val="ListParagraph"/>
        <w:numPr>
          <w:ilvl w:val="0"/>
          <w:numId w:val="1"/>
        </w:numPr>
        <w:spacing w:line="276" w:lineRule="auto"/>
        <w:ind w:left="360"/>
        <w:jc w:val="both"/>
        <w:rPr>
          <w:rFonts w:asciiTheme="majorHAnsi" w:hAnsiTheme="majorHAnsi" w:cstheme="majorHAnsi"/>
        </w:rPr>
      </w:pPr>
      <w:r w:rsidRPr="00C54474">
        <w:rPr>
          <w:rFonts w:asciiTheme="majorHAnsi" w:hAnsiTheme="majorHAnsi" w:cstheme="majorHAnsi"/>
        </w:rPr>
        <w:t xml:space="preserve">Experience on implementing </w:t>
      </w:r>
      <w:r w:rsidRPr="00C54474">
        <w:rPr>
          <w:rFonts w:asciiTheme="majorHAnsi" w:hAnsiTheme="majorHAnsi" w:cstheme="majorHAnsi"/>
          <w:b/>
        </w:rPr>
        <w:t>Apex classes</w:t>
      </w:r>
      <w:r w:rsidRPr="00C54474">
        <w:rPr>
          <w:rFonts w:asciiTheme="majorHAnsi" w:hAnsiTheme="majorHAnsi" w:cstheme="majorHAnsi"/>
        </w:rPr>
        <w:t xml:space="preserve">, </w:t>
      </w:r>
      <w:r w:rsidRPr="00C54474">
        <w:rPr>
          <w:rFonts w:asciiTheme="majorHAnsi" w:hAnsiTheme="majorHAnsi" w:cstheme="majorHAnsi"/>
          <w:b/>
        </w:rPr>
        <w:t>Visual Force Pages</w:t>
      </w:r>
      <w:r w:rsidRPr="00C54474">
        <w:rPr>
          <w:rFonts w:asciiTheme="majorHAnsi" w:hAnsiTheme="majorHAnsi" w:cstheme="majorHAnsi"/>
        </w:rPr>
        <w:t xml:space="preserve">, </w:t>
      </w:r>
      <w:r w:rsidRPr="00C54474">
        <w:rPr>
          <w:rFonts w:asciiTheme="majorHAnsi" w:hAnsiTheme="majorHAnsi" w:cstheme="majorHAnsi"/>
          <w:b/>
        </w:rPr>
        <w:t xml:space="preserve">Lightning Applications/Components </w:t>
      </w:r>
      <w:bookmarkStart w:id="0" w:name="_Hlk62919676"/>
      <w:r w:rsidRPr="00C54474">
        <w:rPr>
          <w:rFonts w:asciiTheme="majorHAnsi" w:hAnsiTheme="majorHAnsi" w:cstheme="majorHAnsi"/>
        </w:rPr>
        <w:t xml:space="preserve">and </w:t>
      </w:r>
      <w:r w:rsidRPr="00C54474">
        <w:rPr>
          <w:rFonts w:asciiTheme="majorHAnsi" w:hAnsiTheme="majorHAnsi" w:cstheme="majorHAnsi"/>
          <w:b/>
        </w:rPr>
        <w:t>Controllers</w:t>
      </w:r>
      <w:r w:rsidRPr="00C54474">
        <w:rPr>
          <w:rFonts w:asciiTheme="majorHAnsi" w:hAnsiTheme="majorHAnsi" w:cstheme="majorHAnsi"/>
        </w:rPr>
        <w:t xml:space="preserve">, </w:t>
      </w:r>
      <w:r w:rsidRPr="00C54474">
        <w:rPr>
          <w:rFonts w:asciiTheme="majorHAnsi" w:hAnsiTheme="majorHAnsi" w:cstheme="majorHAnsi"/>
          <w:b/>
        </w:rPr>
        <w:t>Triggers</w:t>
      </w:r>
      <w:r w:rsidRPr="00C54474">
        <w:rPr>
          <w:rFonts w:asciiTheme="majorHAnsi" w:hAnsiTheme="majorHAnsi" w:cstheme="majorHAnsi"/>
        </w:rPr>
        <w:t xml:space="preserve">, and working with </w:t>
      </w:r>
      <w:r w:rsidRPr="00C54474">
        <w:rPr>
          <w:rFonts w:asciiTheme="majorHAnsi" w:hAnsiTheme="majorHAnsi" w:cstheme="majorHAnsi"/>
          <w:b/>
        </w:rPr>
        <w:t>Force.comIDE</w:t>
      </w:r>
      <w:r w:rsidRPr="00C54474">
        <w:rPr>
          <w:rFonts w:asciiTheme="majorHAnsi" w:hAnsiTheme="majorHAnsi" w:cstheme="majorHAnsi"/>
        </w:rPr>
        <w:t>.</w:t>
      </w:r>
    </w:p>
    <w:p w14:paraId="5D1B40CC" w14:textId="77777777" w:rsidR="0006173D" w:rsidRPr="00C54474" w:rsidRDefault="0006173D" w:rsidP="003841FE">
      <w:pPr>
        <w:pStyle w:val="ListParagraph"/>
        <w:numPr>
          <w:ilvl w:val="0"/>
          <w:numId w:val="1"/>
        </w:numPr>
        <w:spacing w:line="276" w:lineRule="auto"/>
        <w:ind w:left="360"/>
        <w:jc w:val="both"/>
        <w:rPr>
          <w:rFonts w:asciiTheme="majorHAnsi" w:hAnsiTheme="majorHAnsi" w:cstheme="majorHAnsi"/>
        </w:rPr>
      </w:pPr>
      <w:bookmarkStart w:id="1" w:name="_Hlk62921188"/>
      <w:r w:rsidRPr="00C54474">
        <w:rPr>
          <w:rFonts w:asciiTheme="majorHAnsi" w:hAnsiTheme="majorHAnsi" w:cstheme="majorHAnsi"/>
        </w:rPr>
        <w:t xml:space="preserve">Have good experience in writing </w:t>
      </w:r>
      <w:r w:rsidRPr="00C54474">
        <w:rPr>
          <w:rFonts w:asciiTheme="majorHAnsi" w:hAnsiTheme="majorHAnsi" w:cstheme="majorHAnsi"/>
          <w:b/>
          <w:spacing w:val="-6"/>
        </w:rPr>
        <w:t xml:space="preserve">Test </w:t>
      </w:r>
      <w:r w:rsidRPr="00C54474">
        <w:rPr>
          <w:rFonts w:asciiTheme="majorHAnsi" w:hAnsiTheme="majorHAnsi" w:cstheme="majorHAnsi"/>
          <w:b/>
        </w:rPr>
        <w:t>Methods</w:t>
      </w:r>
      <w:r w:rsidRPr="00C54474">
        <w:rPr>
          <w:rFonts w:asciiTheme="majorHAnsi" w:hAnsiTheme="majorHAnsi" w:cstheme="majorHAnsi"/>
        </w:rPr>
        <w:t>,</w:t>
      </w:r>
      <w:r w:rsidRPr="00C54474">
        <w:rPr>
          <w:rFonts w:asciiTheme="majorHAnsi" w:hAnsiTheme="majorHAnsi" w:cstheme="majorHAnsi"/>
          <w:b/>
          <w:bCs/>
        </w:rPr>
        <w:t xml:space="preserve"> SOQL</w:t>
      </w:r>
      <w:r w:rsidRPr="00C54474">
        <w:rPr>
          <w:rFonts w:asciiTheme="majorHAnsi" w:hAnsiTheme="majorHAnsi" w:cstheme="majorHAnsi"/>
        </w:rPr>
        <w:t xml:space="preserve">and </w:t>
      </w:r>
      <w:r w:rsidRPr="00C54474">
        <w:rPr>
          <w:rFonts w:asciiTheme="majorHAnsi" w:hAnsiTheme="majorHAnsi" w:cstheme="majorHAnsi"/>
          <w:b/>
        </w:rPr>
        <w:t>SOSL</w:t>
      </w:r>
      <w:r w:rsidRPr="00C54474">
        <w:rPr>
          <w:rFonts w:asciiTheme="majorHAnsi" w:hAnsiTheme="majorHAnsi" w:cstheme="majorHAnsi"/>
        </w:rPr>
        <w:t>queries.</w:t>
      </w:r>
    </w:p>
    <w:bookmarkEnd w:id="0"/>
    <w:bookmarkEnd w:id="1"/>
    <w:p w14:paraId="7991BD8E" w14:textId="77777777"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rPr>
        <w:t xml:space="preserve">Expert Level understanding of </w:t>
      </w:r>
      <w:r w:rsidRPr="00C54474">
        <w:rPr>
          <w:rFonts w:asciiTheme="majorHAnsi" w:hAnsiTheme="majorHAnsi" w:cstheme="majorHAnsi"/>
          <w:b/>
        </w:rPr>
        <w:t xml:space="preserve">Salesforce.com CRM </w:t>
      </w:r>
      <w:r w:rsidRPr="00C54474">
        <w:rPr>
          <w:rFonts w:asciiTheme="majorHAnsi" w:hAnsiTheme="majorHAnsi" w:cstheme="majorHAnsi"/>
        </w:rPr>
        <w:t>and its Development LifeCycle.</w:t>
      </w:r>
      <w:bookmarkStart w:id="2" w:name="_Hlk62920325"/>
    </w:p>
    <w:p w14:paraId="6721DC8E" w14:textId="77777777"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rPr>
        <w:t>Good knowledge of relational databases and datamodeling.</w:t>
      </w:r>
    </w:p>
    <w:p w14:paraId="19172A0D" w14:textId="77777777"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rPr>
        <w:t xml:space="preserve">Hands on experience on creating custom </w:t>
      </w:r>
      <w:r w:rsidRPr="00C54474">
        <w:rPr>
          <w:rFonts w:asciiTheme="majorHAnsi" w:hAnsiTheme="majorHAnsi" w:cstheme="majorHAnsi"/>
          <w:b/>
        </w:rPr>
        <w:t xml:space="preserve">Objects </w:t>
      </w:r>
      <w:r w:rsidRPr="00C54474">
        <w:rPr>
          <w:rFonts w:asciiTheme="majorHAnsi" w:hAnsiTheme="majorHAnsi" w:cstheme="majorHAnsi"/>
        </w:rPr>
        <w:t xml:space="preserve">and </w:t>
      </w:r>
      <w:r w:rsidRPr="00C54474">
        <w:rPr>
          <w:rFonts w:asciiTheme="majorHAnsi" w:hAnsiTheme="majorHAnsi" w:cstheme="majorHAnsi"/>
          <w:b/>
          <w:spacing w:val="-4"/>
        </w:rPr>
        <w:t>Tabs</w:t>
      </w:r>
      <w:r w:rsidRPr="00C54474">
        <w:rPr>
          <w:rFonts w:asciiTheme="majorHAnsi" w:hAnsiTheme="majorHAnsi" w:cstheme="majorHAnsi"/>
          <w:spacing w:val="-4"/>
        </w:rPr>
        <w:t xml:space="preserve">, </w:t>
      </w:r>
      <w:r w:rsidRPr="00C54474">
        <w:rPr>
          <w:rFonts w:asciiTheme="majorHAnsi" w:hAnsiTheme="majorHAnsi" w:cstheme="majorHAnsi"/>
        </w:rPr>
        <w:t xml:space="preserve">designing </w:t>
      </w:r>
      <w:r w:rsidRPr="00C54474">
        <w:rPr>
          <w:rFonts w:asciiTheme="majorHAnsi" w:hAnsiTheme="majorHAnsi" w:cstheme="majorHAnsi"/>
          <w:b/>
        </w:rPr>
        <w:t>Custom Fields</w:t>
      </w:r>
      <w:r w:rsidRPr="00C54474">
        <w:rPr>
          <w:rFonts w:asciiTheme="majorHAnsi" w:hAnsiTheme="majorHAnsi" w:cstheme="majorHAnsi"/>
        </w:rPr>
        <w:t xml:space="preserve">, assigning </w:t>
      </w:r>
      <w:r w:rsidRPr="00C54474">
        <w:rPr>
          <w:rFonts w:asciiTheme="majorHAnsi" w:hAnsiTheme="majorHAnsi" w:cstheme="majorHAnsi"/>
          <w:b/>
        </w:rPr>
        <w:t xml:space="preserve">Validation Rules </w:t>
      </w:r>
      <w:r w:rsidRPr="00C54474">
        <w:rPr>
          <w:rFonts w:asciiTheme="majorHAnsi" w:hAnsiTheme="majorHAnsi" w:cstheme="majorHAnsi"/>
        </w:rPr>
        <w:t xml:space="preserve">and </w:t>
      </w:r>
      <w:r w:rsidRPr="00C54474">
        <w:rPr>
          <w:rFonts w:asciiTheme="majorHAnsi" w:hAnsiTheme="majorHAnsi" w:cstheme="majorHAnsi"/>
          <w:b/>
        </w:rPr>
        <w:t>Field-Level Dependencies</w:t>
      </w:r>
      <w:r w:rsidRPr="00C54474">
        <w:rPr>
          <w:rFonts w:asciiTheme="majorHAnsi" w:hAnsiTheme="majorHAnsi" w:cstheme="majorHAnsi"/>
        </w:rPr>
        <w:t xml:space="preserve">, </w:t>
      </w:r>
      <w:r w:rsidRPr="00C54474">
        <w:rPr>
          <w:rFonts w:asciiTheme="majorHAnsi" w:hAnsiTheme="majorHAnsi" w:cstheme="majorHAnsi"/>
          <w:b/>
        </w:rPr>
        <w:t>ApprovalProcesses&amp; Workflows</w:t>
      </w:r>
      <w:r w:rsidRPr="00C54474">
        <w:rPr>
          <w:rFonts w:asciiTheme="majorHAnsi" w:hAnsiTheme="majorHAnsi" w:cstheme="majorHAnsi"/>
        </w:rPr>
        <w:t>.</w:t>
      </w:r>
    </w:p>
    <w:p w14:paraId="28B4EEDE" w14:textId="6CC44813"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rPr>
        <w:t xml:space="preserve">Have </w:t>
      </w:r>
      <w:r w:rsidR="003841FE" w:rsidRPr="00C54474">
        <w:rPr>
          <w:rFonts w:asciiTheme="majorHAnsi" w:hAnsiTheme="majorHAnsi" w:cstheme="majorHAnsi"/>
        </w:rPr>
        <w:t>worked</w:t>
      </w:r>
      <w:r w:rsidRPr="00C54474">
        <w:rPr>
          <w:rFonts w:asciiTheme="majorHAnsi" w:hAnsiTheme="majorHAnsi" w:cstheme="majorHAnsi"/>
        </w:rPr>
        <w:t xml:space="preserve"> extensively on Formula fields, Roll up Summary Fields, Junction Objects and </w:t>
      </w:r>
      <w:r w:rsidRPr="00C54474">
        <w:rPr>
          <w:rFonts w:asciiTheme="majorHAnsi" w:hAnsiTheme="majorHAnsi" w:cstheme="majorHAnsi"/>
          <w:b/>
        </w:rPr>
        <w:t>Look-up</w:t>
      </w:r>
      <w:r w:rsidRPr="00C54474">
        <w:rPr>
          <w:rFonts w:asciiTheme="majorHAnsi" w:hAnsiTheme="majorHAnsi" w:cstheme="majorHAnsi"/>
        </w:rPr>
        <w:t xml:space="preserve"> and </w:t>
      </w:r>
      <w:r w:rsidRPr="00C54474">
        <w:rPr>
          <w:rFonts w:asciiTheme="majorHAnsi" w:hAnsiTheme="majorHAnsi" w:cstheme="majorHAnsi"/>
          <w:b/>
          <w:bCs/>
        </w:rPr>
        <w:t xml:space="preserve">Master-detail </w:t>
      </w:r>
      <w:r w:rsidRPr="00C54474">
        <w:rPr>
          <w:rFonts w:asciiTheme="majorHAnsi" w:hAnsiTheme="majorHAnsi" w:cstheme="majorHAnsi"/>
        </w:rPr>
        <w:t>Relationships.</w:t>
      </w:r>
    </w:p>
    <w:p w14:paraId="403C92B1" w14:textId="77777777" w:rsidR="0006173D" w:rsidRPr="00C54474" w:rsidRDefault="0006173D" w:rsidP="003841FE">
      <w:pPr>
        <w:pStyle w:val="ListParagraph"/>
        <w:numPr>
          <w:ilvl w:val="0"/>
          <w:numId w:val="1"/>
        </w:numPr>
        <w:spacing w:before="1"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w:t>
      </w:r>
      <w:r w:rsidRPr="00C54474">
        <w:rPr>
          <w:rFonts w:asciiTheme="majorHAnsi" w:hAnsiTheme="majorHAnsi" w:cstheme="majorHAnsi"/>
          <w:b/>
        </w:rPr>
        <w:t xml:space="preserve">Force.com sites </w:t>
      </w:r>
      <w:r w:rsidRPr="00C54474">
        <w:rPr>
          <w:rFonts w:asciiTheme="majorHAnsi" w:hAnsiTheme="majorHAnsi" w:cstheme="majorHAnsi"/>
        </w:rPr>
        <w:t xml:space="preserve">and developed many </w:t>
      </w:r>
      <w:r w:rsidRPr="00C54474">
        <w:rPr>
          <w:rFonts w:asciiTheme="majorHAnsi" w:hAnsiTheme="majorHAnsi" w:cstheme="majorHAnsi"/>
          <w:b/>
        </w:rPr>
        <w:t xml:space="preserve">Custom Applications </w:t>
      </w:r>
      <w:r w:rsidRPr="00C54474">
        <w:rPr>
          <w:rFonts w:asciiTheme="majorHAnsi" w:hAnsiTheme="majorHAnsi" w:cstheme="majorHAnsi"/>
        </w:rPr>
        <w:t>using force.complatform.</w:t>
      </w:r>
    </w:p>
    <w:bookmarkEnd w:id="2"/>
    <w:p w14:paraId="6ED4542F" w14:textId="77777777" w:rsidR="0006173D" w:rsidRPr="00C54474" w:rsidRDefault="0006173D" w:rsidP="003841FE">
      <w:pPr>
        <w:numPr>
          <w:ilvl w:val="0"/>
          <w:numId w:val="1"/>
        </w:numPr>
        <w:shd w:val="clear" w:color="auto" w:fill="FFFFFF"/>
        <w:spacing w:after="0" w:line="276" w:lineRule="auto"/>
        <w:ind w:left="36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w:t>
      </w:r>
      <w:r w:rsidRPr="00C54474">
        <w:rPr>
          <w:rFonts w:asciiTheme="majorHAnsi" w:eastAsia="Times New Roman" w:hAnsiTheme="majorHAnsi" w:cstheme="majorHAnsi"/>
          <w:bCs/>
        </w:rPr>
        <w:t>Lightning</w:t>
      </w:r>
      <w:r w:rsidRPr="00C54474">
        <w:rPr>
          <w:rFonts w:asciiTheme="majorHAnsi" w:eastAsia="Times New Roman" w:hAnsiTheme="majorHAnsi" w:cstheme="majorHAnsi"/>
          <w:b/>
        </w:rPr>
        <w:t>process builder</w:t>
      </w:r>
      <w:r w:rsidRPr="00C54474">
        <w:rPr>
          <w:rFonts w:asciiTheme="majorHAnsi" w:eastAsia="Times New Roman" w:hAnsiTheme="majorHAnsi" w:cstheme="majorHAnsi"/>
        </w:rPr>
        <w:t xml:space="preserve"> for visualizing and creating automated business processes. </w:t>
      </w:r>
    </w:p>
    <w:p w14:paraId="62AE7EA4" w14:textId="77777777" w:rsidR="0006173D" w:rsidRPr="00C54474" w:rsidRDefault="0006173D" w:rsidP="003841FE">
      <w:pPr>
        <w:pStyle w:val="ListParagraph"/>
        <w:numPr>
          <w:ilvl w:val="0"/>
          <w:numId w:val="1"/>
        </w:numPr>
        <w:spacing w:line="276" w:lineRule="auto"/>
        <w:ind w:left="360"/>
        <w:jc w:val="both"/>
        <w:rPr>
          <w:rFonts w:asciiTheme="majorHAnsi" w:hAnsiTheme="majorHAnsi" w:cstheme="majorHAnsi"/>
        </w:rPr>
      </w:pPr>
      <w:r w:rsidRPr="00C54474">
        <w:rPr>
          <w:rFonts w:asciiTheme="majorHAnsi" w:hAnsiTheme="majorHAnsi" w:cstheme="majorHAnsi"/>
        </w:rPr>
        <w:t xml:space="preserve">Added </w:t>
      </w:r>
      <w:r w:rsidRPr="00C54474">
        <w:rPr>
          <w:rFonts w:asciiTheme="majorHAnsi" w:hAnsiTheme="majorHAnsi" w:cstheme="majorHAnsi"/>
          <w:b/>
          <w:bCs/>
        </w:rPr>
        <w:t>Lightning Components to Lightning Page</w:t>
      </w:r>
      <w:r w:rsidRPr="00C54474">
        <w:rPr>
          <w:rFonts w:asciiTheme="majorHAnsi" w:hAnsiTheme="majorHAnsi" w:cstheme="majorHAnsi"/>
          <w:b/>
        </w:rPr>
        <w:t>s (App Page, Home Page, Record Page)</w:t>
      </w:r>
      <w:r w:rsidRPr="00C54474">
        <w:rPr>
          <w:rFonts w:asciiTheme="majorHAnsi" w:hAnsiTheme="majorHAnsi" w:cstheme="majorHAnsi"/>
          <w:bCs/>
        </w:rPr>
        <w:t xml:space="preserve"> with Lightning App Builder</w:t>
      </w:r>
      <w:r w:rsidRPr="00C54474">
        <w:rPr>
          <w:rFonts w:asciiTheme="majorHAnsi" w:hAnsiTheme="majorHAnsi" w:cstheme="majorHAnsi"/>
        </w:rPr>
        <w:t>.</w:t>
      </w:r>
    </w:p>
    <w:p w14:paraId="5B3D4540" w14:textId="77777777" w:rsidR="0006173D" w:rsidRPr="00C54474" w:rsidRDefault="0006173D" w:rsidP="003841FE">
      <w:pPr>
        <w:numPr>
          <w:ilvl w:val="0"/>
          <w:numId w:val="1"/>
        </w:numPr>
        <w:shd w:val="clear" w:color="auto" w:fill="FFFFFF"/>
        <w:spacing w:after="0" w:line="276" w:lineRule="auto"/>
        <w:ind w:left="360"/>
        <w:contextualSpacing/>
        <w:jc w:val="both"/>
        <w:rPr>
          <w:rFonts w:asciiTheme="majorHAnsi" w:eastAsia="Times New Roman" w:hAnsiTheme="majorHAnsi" w:cstheme="majorHAnsi"/>
        </w:rPr>
      </w:pPr>
      <w:r w:rsidRPr="00C54474">
        <w:rPr>
          <w:rFonts w:asciiTheme="majorHAnsi" w:hAnsiTheme="majorHAnsi" w:cstheme="majorHAnsi"/>
          <w:shd w:val="clear" w:color="auto" w:fill="FFFFFF"/>
        </w:rPr>
        <w:t xml:space="preserve">Started using </w:t>
      </w:r>
      <w:r w:rsidRPr="00C54474">
        <w:rPr>
          <w:rFonts w:asciiTheme="majorHAnsi" w:hAnsiTheme="majorHAnsi" w:cstheme="majorHAnsi"/>
          <w:b/>
          <w:shd w:val="clear" w:color="auto" w:fill="FFFFFF"/>
        </w:rPr>
        <w:t>Lightning Experience</w:t>
      </w:r>
      <w:r w:rsidRPr="00C54474">
        <w:rPr>
          <w:rFonts w:asciiTheme="majorHAnsi" w:hAnsiTheme="majorHAnsi" w:cstheme="majorHAnsi"/>
          <w:shd w:val="clear" w:color="auto" w:fill="FFFFFF"/>
        </w:rPr>
        <w:t xml:space="preserve"> for new modern user interface</w:t>
      </w:r>
      <w:r w:rsidRPr="00C54474">
        <w:rPr>
          <w:rFonts w:asciiTheme="majorHAnsi" w:eastAsia="Times New Roman" w:hAnsiTheme="majorHAnsi" w:cstheme="majorHAnsi"/>
        </w:rPr>
        <w:t>. </w:t>
      </w:r>
    </w:p>
    <w:p w14:paraId="589682C3" w14:textId="1DCD4B82" w:rsidR="0006173D" w:rsidRPr="00C54474" w:rsidRDefault="0006173D" w:rsidP="003841FE">
      <w:pPr>
        <w:numPr>
          <w:ilvl w:val="0"/>
          <w:numId w:val="1"/>
        </w:numPr>
        <w:shd w:val="clear" w:color="auto" w:fill="FFFFFF"/>
        <w:spacing w:after="0" w:line="276" w:lineRule="auto"/>
        <w:ind w:left="360"/>
        <w:contextualSpacing/>
        <w:jc w:val="both"/>
        <w:rPr>
          <w:rFonts w:asciiTheme="majorHAnsi" w:eastAsia="Times New Roman" w:hAnsiTheme="majorHAnsi" w:cstheme="majorHAnsi"/>
          <w:b/>
          <w:bCs/>
        </w:rPr>
      </w:pPr>
      <w:bookmarkStart w:id="3" w:name="_Hlk62920161"/>
      <w:r w:rsidRPr="00C54474">
        <w:rPr>
          <w:rFonts w:asciiTheme="majorHAnsi" w:eastAsia="Times New Roman" w:hAnsiTheme="majorHAnsi" w:cstheme="majorHAnsi"/>
        </w:rPr>
        <w:t xml:space="preserve">Expert Knowledge of customize the Salesforce Mobile App </w:t>
      </w:r>
      <w:r w:rsidRPr="00C54474">
        <w:rPr>
          <w:rFonts w:asciiTheme="majorHAnsi" w:eastAsia="Times New Roman" w:hAnsiTheme="majorHAnsi" w:cstheme="majorHAnsi"/>
          <w:b/>
          <w:bCs/>
        </w:rPr>
        <w:t>Quick actions</w:t>
      </w:r>
      <w:r w:rsidRPr="00C54474">
        <w:rPr>
          <w:rFonts w:asciiTheme="majorHAnsi" w:eastAsia="Times New Roman" w:hAnsiTheme="majorHAnsi" w:cstheme="majorHAnsi"/>
        </w:rPr>
        <w:t xml:space="preserve"> (Global Quick Actions, Object-specific Quick Actions), </w:t>
      </w:r>
      <w:r w:rsidRPr="00C54474">
        <w:rPr>
          <w:rFonts w:asciiTheme="majorHAnsi" w:eastAsia="Times New Roman" w:hAnsiTheme="majorHAnsi" w:cstheme="majorHAnsi"/>
          <w:b/>
          <w:bCs/>
        </w:rPr>
        <w:t>Compact layouts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bCs/>
        </w:rPr>
        <w:t>Mobile navigation, for Lightning apps and Mobile only app.</w:t>
      </w:r>
      <w:bookmarkEnd w:id="3"/>
    </w:p>
    <w:p w14:paraId="287AA138" w14:textId="77777777" w:rsidR="00271817" w:rsidRPr="00C54474" w:rsidRDefault="00271817" w:rsidP="003841FE">
      <w:pPr>
        <w:numPr>
          <w:ilvl w:val="0"/>
          <w:numId w:val="1"/>
        </w:numPr>
        <w:shd w:val="clear" w:color="auto" w:fill="FFFFFF"/>
        <w:spacing w:before="100" w:beforeAutospacing="1" w:after="100" w:afterAutospacing="1" w:line="240" w:lineRule="auto"/>
        <w:ind w:left="360"/>
        <w:jc w:val="both"/>
        <w:rPr>
          <w:rFonts w:asciiTheme="majorHAnsi" w:eastAsia="Times New Roman" w:hAnsiTheme="majorHAnsi" w:cstheme="majorHAnsi"/>
        </w:rPr>
      </w:pPr>
      <w:r w:rsidRPr="00C54474">
        <w:rPr>
          <w:rFonts w:asciiTheme="majorHAnsi" w:eastAsia="Times New Roman" w:hAnsiTheme="majorHAnsi" w:cstheme="majorHAnsi"/>
        </w:rPr>
        <w:t>Proficient in dealing with functionalities related to </w:t>
      </w:r>
      <w:r w:rsidRPr="00C54474">
        <w:rPr>
          <w:rFonts w:asciiTheme="majorHAnsi" w:eastAsia="Times New Roman" w:hAnsiTheme="majorHAnsi" w:cstheme="majorHAnsi"/>
          <w:b/>
          <w:bCs/>
          <w:color w:val="000000"/>
        </w:rPr>
        <w:t xml:space="preserve">sales cloud </w:t>
      </w:r>
      <w:r w:rsidRPr="00C54474">
        <w:rPr>
          <w:rFonts w:asciiTheme="majorHAnsi" w:eastAsia="Times New Roman" w:hAnsiTheme="majorHAnsi" w:cstheme="majorHAnsi"/>
        </w:rPr>
        <w:t>&amp;</w:t>
      </w:r>
      <w:r w:rsidRPr="00C54474">
        <w:rPr>
          <w:rFonts w:asciiTheme="majorHAnsi" w:eastAsia="Times New Roman" w:hAnsiTheme="majorHAnsi" w:cstheme="majorHAnsi"/>
          <w:b/>
          <w:bCs/>
          <w:color w:val="000000"/>
        </w:rPr>
        <w:t>service cloud, Marketing cloud, Community Cloud, Custom Cloud and Analytics Cloud</w:t>
      </w:r>
      <w:r w:rsidRPr="00C54474">
        <w:rPr>
          <w:rFonts w:asciiTheme="majorHAnsi" w:eastAsia="Times New Roman" w:hAnsiTheme="majorHAnsi" w:cstheme="majorHAnsi"/>
        </w:rPr>
        <w:t>.</w:t>
      </w:r>
    </w:p>
    <w:p w14:paraId="0387ACCD" w14:textId="77777777" w:rsidR="00271817" w:rsidRPr="00C54474" w:rsidRDefault="00271817" w:rsidP="003841FE">
      <w:pPr>
        <w:numPr>
          <w:ilvl w:val="0"/>
          <w:numId w:val="1"/>
        </w:numPr>
        <w:shd w:val="clear" w:color="auto" w:fill="FFFFFF"/>
        <w:spacing w:before="100" w:beforeAutospacing="1" w:after="100" w:afterAutospacing="1" w:line="240" w:lineRule="auto"/>
        <w:ind w:left="360"/>
        <w:jc w:val="both"/>
        <w:rPr>
          <w:rFonts w:asciiTheme="majorHAnsi" w:eastAsia="Times New Roman" w:hAnsiTheme="majorHAnsi" w:cstheme="majorHAnsi"/>
        </w:rPr>
      </w:pPr>
      <w:r w:rsidRPr="00C54474">
        <w:rPr>
          <w:rFonts w:asciiTheme="majorHAnsi" w:eastAsia="Times New Roman" w:hAnsiTheme="majorHAnsi" w:cstheme="majorHAnsi"/>
        </w:rPr>
        <w:t xml:space="preserve">Experienced in Salesforce.com </w:t>
      </w:r>
      <w:r w:rsidRPr="00C54474">
        <w:rPr>
          <w:rFonts w:asciiTheme="majorHAnsi" w:eastAsia="Times New Roman" w:hAnsiTheme="majorHAnsi" w:cstheme="majorHAnsi"/>
          <w:b/>
        </w:rPr>
        <w:t>Live Agent</w:t>
      </w:r>
      <w:r w:rsidRPr="00C54474">
        <w:rPr>
          <w:rFonts w:asciiTheme="majorHAnsi" w:eastAsia="Times New Roman" w:hAnsiTheme="majorHAnsi" w:cstheme="majorHAnsi"/>
        </w:rPr>
        <w:t xml:space="preserve"> Console setup in Service Cloud and experienced in Salesforce.com Marketing Cloud.</w:t>
      </w:r>
    </w:p>
    <w:p w14:paraId="67D66F59" w14:textId="14739229" w:rsidR="00271817" w:rsidRPr="00C54474" w:rsidRDefault="00271817" w:rsidP="003841FE">
      <w:pPr>
        <w:numPr>
          <w:ilvl w:val="0"/>
          <w:numId w:val="1"/>
        </w:numPr>
        <w:shd w:val="clear" w:color="auto" w:fill="FFFFFF"/>
        <w:spacing w:before="100" w:beforeAutospacing="1" w:after="100" w:afterAutospacing="1" w:line="240" w:lineRule="auto"/>
        <w:ind w:left="360"/>
        <w:jc w:val="both"/>
        <w:rPr>
          <w:rFonts w:asciiTheme="majorHAnsi" w:eastAsia="Times New Roman" w:hAnsiTheme="majorHAnsi" w:cstheme="majorHAnsi"/>
        </w:rPr>
      </w:pPr>
      <w:r w:rsidRPr="00C54474">
        <w:rPr>
          <w:rFonts w:asciiTheme="majorHAnsi" w:eastAsia="Times New Roman" w:hAnsiTheme="majorHAnsi" w:cstheme="majorHAnsi"/>
        </w:rPr>
        <w:t>Experienced in </w:t>
      </w:r>
      <w:r w:rsidRPr="00C54474">
        <w:rPr>
          <w:rFonts w:asciiTheme="majorHAnsi" w:eastAsia="Times New Roman" w:hAnsiTheme="majorHAnsi" w:cstheme="majorHAnsi"/>
          <w:b/>
          <w:bCs/>
          <w:color w:val="000000"/>
        </w:rPr>
        <w:t>Salesforce1 mobile apps</w:t>
      </w:r>
      <w:r w:rsidRPr="00C54474">
        <w:rPr>
          <w:rFonts w:asciiTheme="majorHAnsi" w:eastAsia="Times New Roman" w:hAnsiTheme="majorHAnsi" w:cstheme="majorHAnsi"/>
        </w:rPr>
        <w:t>, </w:t>
      </w:r>
      <w:r w:rsidRPr="00C54474">
        <w:rPr>
          <w:rFonts w:asciiTheme="majorHAnsi" w:eastAsia="Times New Roman" w:hAnsiTheme="majorHAnsi" w:cstheme="majorHAnsi"/>
          <w:b/>
          <w:bCs/>
          <w:color w:val="000000"/>
        </w:rPr>
        <w:t>SDFC chatter feeds and Salesforce Customer Community</w:t>
      </w:r>
      <w:r w:rsidRPr="00C54474">
        <w:rPr>
          <w:rFonts w:asciiTheme="majorHAnsi" w:eastAsia="Times New Roman" w:hAnsiTheme="majorHAnsi" w:cstheme="majorHAnsi"/>
        </w:rPr>
        <w:t>, </w:t>
      </w:r>
      <w:r w:rsidRPr="00C54474">
        <w:rPr>
          <w:rFonts w:asciiTheme="majorHAnsi" w:eastAsia="Times New Roman" w:hAnsiTheme="majorHAnsi" w:cstheme="majorHAnsi"/>
          <w:b/>
          <w:bCs/>
          <w:color w:val="000000"/>
        </w:rPr>
        <w:t>knowledge base, live agent, web-to-lead, web-to-case, email-to-case</w:t>
      </w:r>
      <w:r w:rsidRPr="00C54474">
        <w:rPr>
          <w:rFonts w:asciiTheme="majorHAnsi" w:eastAsia="Times New Roman" w:hAnsiTheme="majorHAnsi" w:cstheme="majorHAnsi"/>
        </w:rPr>
        <w:t>.</w:t>
      </w:r>
    </w:p>
    <w:p w14:paraId="21235CDE" w14:textId="77777777" w:rsidR="0006173D" w:rsidRPr="00C54474" w:rsidRDefault="0006173D" w:rsidP="003841FE">
      <w:pPr>
        <w:pStyle w:val="ListParagraph"/>
        <w:numPr>
          <w:ilvl w:val="0"/>
          <w:numId w:val="1"/>
        </w:numPr>
        <w:spacing w:before="1" w:line="276" w:lineRule="auto"/>
        <w:ind w:left="360"/>
        <w:jc w:val="both"/>
        <w:rPr>
          <w:rFonts w:asciiTheme="majorHAnsi" w:hAnsiTheme="majorHAnsi" w:cstheme="majorHAnsi"/>
        </w:rPr>
      </w:pPr>
      <w:bookmarkStart w:id="4" w:name="_Hlk62927701"/>
      <w:bookmarkStart w:id="5" w:name="_Hlk62920979"/>
      <w:r w:rsidRPr="00C54474">
        <w:rPr>
          <w:rFonts w:asciiTheme="majorHAnsi" w:hAnsiTheme="majorHAnsi" w:cstheme="majorHAnsi"/>
        </w:rPr>
        <w:t xml:space="preserve">Expertise at administrative tasks such as </w:t>
      </w:r>
      <w:r w:rsidRPr="00C54474">
        <w:rPr>
          <w:rFonts w:asciiTheme="majorHAnsi" w:hAnsiTheme="majorHAnsi" w:cstheme="majorHAnsi"/>
          <w:b/>
        </w:rPr>
        <w:t xml:space="preserve">User </w:t>
      </w:r>
      <w:r w:rsidRPr="00C54474">
        <w:rPr>
          <w:rFonts w:asciiTheme="majorHAnsi" w:hAnsiTheme="majorHAnsi" w:cstheme="majorHAnsi"/>
        </w:rPr>
        <w:t xml:space="preserve">management, creating </w:t>
      </w:r>
      <w:r w:rsidRPr="00C54474">
        <w:rPr>
          <w:rFonts w:asciiTheme="majorHAnsi" w:hAnsiTheme="majorHAnsi" w:cstheme="majorHAnsi"/>
          <w:b/>
        </w:rPr>
        <w:t>Proﬁles</w:t>
      </w:r>
      <w:r w:rsidRPr="00C54474">
        <w:rPr>
          <w:rFonts w:asciiTheme="majorHAnsi" w:hAnsiTheme="majorHAnsi" w:cstheme="majorHAnsi"/>
        </w:rPr>
        <w:t xml:space="preserve">, </w:t>
      </w:r>
      <w:r w:rsidRPr="00C54474">
        <w:rPr>
          <w:rFonts w:asciiTheme="majorHAnsi" w:hAnsiTheme="majorHAnsi" w:cstheme="majorHAnsi"/>
          <w:b/>
        </w:rPr>
        <w:t xml:space="preserve">Roles </w:t>
      </w:r>
      <w:r w:rsidRPr="00C54474">
        <w:rPr>
          <w:rFonts w:asciiTheme="majorHAnsi" w:hAnsiTheme="majorHAnsi" w:cstheme="majorHAnsi"/>
        </w:rPr>
        <w:t xml:space="preserve">and </w:t>
      </w:r>
      <w:r w:rsidRPr="00C54474">
        <w:rPr>
          <w:rFonts w:asciiTheme="majorHAnsi" w:hAnsiTheme="majorHAnsi" w:cstheme="majorHAnsi"/>
          <w:b/>
        </w:rPr>
        <w:t>Permission Sets</w:t>
      </w:r>
      <w:r w:rsidRPr="00C54474">
        <w:rPr>
          <w:rFonts w:asciiTheme="majorHAnsi" w:hAnsiTheme="majorHAnsi" w:cstheme="majorHAnsi"/>
        </w:rPr>
        <w:t xml:space="preserve">, </w:t>
      </w:r>
      <w:r w:rsidRPr="00C54474">
        <w:rPr>
          <w:rFonts w:asciiTheme="majorHAnsi" w:hAnsiTheme="majorHAnsi" w:cstheme="majorHAnsi"/>
          <w:b/>
        </w:rPr>
        <w:t>Workﬂow</w:t>
      </w:r>
      <w:r w:rsidRPr="00C54474">
        <w:rPr>
          <w:rFonts w:asciiTheme="majorHAnsi" w:hAnsiTheme="majorHAnsi" w:cstheme="majorHAnsi"/>
        </w:rPr>
        <w:t xml:space="preserve">, </w:t>
      </w:r>
      <w:r w:rsidRPr="00C54474">
        <w:rPr>
          <w:rFonts w:asciiTheme="majorHAnsi" w:hAnsiTheme="majorHAnsi" w:cstheme="majorHAnsi"/>
          <w:b/>
          <w:spacing w:val="-4"/>
        </w:rPr>
        <w:t xml:space="preserve">Tasks </w:t>
      </w:r>
      <w:r w:rsidRPr="00C54474">
        <w:rPr>
          <w:rFonts w:asciiTheme="majorHAnsi" w:hAnsiTheme="majorHAnsi" w:cstheme="majorHAnsi"/>
          <w:b/>
        </w:rPr>
        <w:t>and Events</w:t>
      </w:r>
      <w:r w:rsidRPr="00C54474">
        <w:rPr>
          <w:rFonts w:asciiTheme="majorHAnsi" w:hAnsiTheme="majorHAnsi" w:cstheme="majorHAnsi"/>
        </w:rPr>
        <w:t xml:space="preserve">, </w:t>
      </w:r>
      <w:r w:rsidRPr="00C54474">
        <w:rPr>
          <w:rFonts w:asciiTheme="majorHAnsi" w:hAnsiTheme="majorHAnsi" w:cstheme="majorHAnsi"/>
          <w:b/>
        </w:rPr>
        <w:t xml:space="preserve">Email notiﬁcation </w:t>
      </w:r>
      <w:r w:rsidRPr="00C54474">
        <w:rPr>
          <w:rFonts w:asciiTheme="majorHAnsi" w:hAnsiTheme="majorHAnsi" w:cstheme="majorHAnsi"/>
        </w:rPr>
        <w:t xml:space="preserve">and </w:t>
      </w:r>
      <w:r w:rsidRPr="00C54474">
        <w:rPr>
          <w:rFonts w:asciiTheme="majorHAnsi" w:hAnsiTheme="majorHAnsi" w:cstheme="majorHAnsi"/>
          <w:b/>
        </w:rPr>
        <w:t>templates</w:t>
      </w:r>
      <w:r w:rsidRPr="00C54474">
        <w:rPr>
          <w:rFonts w:asciiTheme="majorHAnsi" w:hAnsiTheme="majorHAnsi" w:cstheme="majorHAnsi"/>
        </w:rPr>
        <w:t xml:space="preserve">, </w:t>
      </w:r>
      <w:r w:rsidRPr="00C54474">
        <w:rPr>
          <w:rFonts w:asciiTheme="majorHAnsi" w:hAnsiTheme="majorHAnsi" w:cstheme="majorHAnsi"/>
          <w:b/>
        </w:rPr>
        <w:t xml:space="preserve">Reports </w:t>
      </w:r>
      <w:r w:rsidRPr="00C54474">
        <w:rPr>
          <w:rFonts w:asciiTheme="majorHAnsi" w:hAnsiTheme="majorHAnsi" w:cstheme="majorHAnsi"/>
        </w:rPr>
        <w:t>and</w:t>
      </w:r>
      <w:r w:rsidRPr="00C54474">
        <w:rPr>
          <w:rFonts w:asciiTheme="majorHAnsi" w:hAnsiTheme="majorHAnsi" w:cstheme="majorHAnsi"/>
          <w:b/>
        </w:rPr>
        <w:t>Dashboard</w:t>
      </w:r>
      <w:r w:rsidRPr="00C54474">
        <w:rPr>
          <w:rFonts w:asciiTheme="majorHAnsi" w:hAnsiTheme="majorHAnsi" w:cstheme="majorHAnsi"/>
        </w:rPr>
        <w:t>.</w:t>
      </w:r>
    </w:p>
    <w:bookmarkEnd w:id="4"/>
    <w:p w14:paraId="64AE64F2" w14:textId="77777777" w:rsidR="0006173D" w:rsidRPr="00C54474" w:rsidRDefault="0006173D" w:rsidP="003841FE">
      <w:pPr>
        <w:pStyle w:val="ListParagraph"/>
        <w:numPr>
          <w:ilvl w:val="0"/>
          <w:numId w:val="1"/>
        </w:numPr>
        <w:spacing w:before="1" w:line="276" w:lineRule="auto"/>
        <w:ind w:left="360"/>
        <w:jc w:val="both"/>
        <w:rPr>
          <w:rFonts w:asciiTheme="majorHAnsi" w:hAnsiTheme="majorHAnsi" w:cstheme="majorHAnsi"/>
        </w:rPr>
      </w:pPr>
      <w:r w:rsidRPr="00C54474">
        <w:rPr>
          <w:rFonts w:asciiTheme="majorHAnsi" w:hAnsiTheme="majorHAnsi" w:cstheme="majorHAnsi"/>
        </w:rPr>
        <w:t xml:space="preserve">Used data migration tools such as </w:t>
      </w:r>
      <w:r w:rsidRPr="00C54474">
        <w:rPr>
          <w:rFonts w:asciiTheme="majorHAnsi" w:hAnsiTheme="majorHAnsi" w:cstheme="majorHAnsi"/>
          <w:b/>
        </w:rPr>
        <w:t>Apex Data Loader</w:t>
      </w:r>
      <w:r w:rsidRPr="00C54474">
        <w:rPr>
          <w:rFonts w:asciiTheme="majorHAnsi" w:hAnsiTheme="majorHAnsi" w:cstheme="majorHAnsi"/>
        </w:rPr>
        <w:t xml:space="preserve">, </w:t>
      </w:r>
      <w:r w:rsidRPr="00C54474">
        <w:rPr>
          <w:rFonts w:asciiTheme="majorHAnsi" w:hAnsiTheme="majorHAnsi" w:cstheme="majorHAnsi"/>
          <w:b/>
        </w:rPr>
        <w:t>Salesforce Import and Export Wizard</w:t>
      </w:r>
      <w:r w:rsidRPr="00C54474">
        <w:rPr>
          <w:rFonts w:asciiTheme="majorHAnsi" w:hAnsiTheme="majorHAnsi" w:cstheme="majorHAnsi"/>
        </w:rPr>
        <w:t xml:space="preserve">, and </w:t>
      </w:r>
      <w:r w:rsidRPr="00C54474">
        <w:rPr>
          <w:rFonts w:asciiTheme="majorHAnsi" w:hAnsiTheme="majorHAnsi" w:cstheme="majorHAnsi"/>
          <w:b/>
        </w:rPr>
        <w:t xml:space="preserve">Informatica Cloud </w:t>
      </w:r>
      <w:r w:rsidRPr="00C54474">
        <w:rPr>
          <w:rFonts w:asciiTheme="majorHAnsi" w:hAnsiTheme="majorHAnsi" w:cstheme="majorHAnsi"/>
        </w:rPr>
        <w:t>and have knowledge of integrating Legacy systems withSalesforce.</w:t>
      </w:r>
    </w:p>
    <w:bookmarkEnd w:id="5"/>
    <w:p w14:paraId="11638FE1" w14:textId="02574AB0"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w:t>
      </w:r>
      <w:r w:rsidRPr="00C54474">
        <w:rPr>
          <w:rFonts w:asciiTheme="majorHAnsi" w:hAnsiTheme="majorHAnsi" w:cstheme="majorHAnsi"/>
          <w:b/>
        </w:rPr>
        <w:t xml:space="preserve">Chatter </w:t>
      </w:r>
      <w:r w:rsidRPr="00C54474">
        <w:rPr>
          <w:rFonts w:asciiTheme="majorHAnsi" w:hAnsiTheme="majorHAnsi" w:cstheme="majorHAnsi"/>
        </w:rPr>
        <w:t xml:space="preserve">implementation and customization using </w:t>
      </w:r>
      <w:r w:rsidR="00797927" w:rsidRPr="00C54474">
        <w:rPr>
          <w:rFonts w:asciiTheme="majorHAnsi" w:hAnsiTheme="majorHAnsi" w:cstheme="majorHAnsi"/>
          <w:b/>
        </w:rPr>
        <w:t>Chatter API</w:t>
      </w:r>
      <w:r w:rsidRPr="00C54474">
        <w:rPr>
          <w:rFonts w:asciiTheme="majorHAnsi" w:hAnsiTheme="majorHAnsi" w:cstheme="majorHAnsi"/>
        </w:rPr>
        <w:t>.</w:t>
      </w:r>
    </w:p>
    <w:p w14:paraId="06BFAF2D" w14:textId="5DA5E88B" w:rsidR="00797927" w:rsidRPr="00C54474" w:rsidRDefault="00797927" w:rsidP="003841FE">
      <w:pPr>
        <w:numPr>
          <w:ilvl w:val="0"/>
          <w:numId w:val="1"/>
        </w:numPr>
        <w:shd w:val="clear" w:color="auto" w:fill="FFFFFF"/>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 xml:space="preserve">Experience in integration of salesforce.com applications with third party systems using </w:t>
      </w:r>
      <w:r w:rsidRPr="00C54474">
        <w:rPr>
          <w:rFonts w:asciiTheme="majorHAnsi" w:eastAsia="Times New Roman" w:hAnsiTheme="majorHAnsi" w:cstheme="majorHAnsi"/>
          <w:b/>
          <w:bCs/>
        </w:rPr>
        <w:t>REST API</w:t>
      </w:r>
      <w:r w:rsidRPr="00C54474">
        <w:rPr>
          <w:rFonts w:asciiTheme="majorHAnsi" w:eastAsia="Times New Roman" w:hAnsiTheme="majorHAnsi" w:cstheme="majorHAnsi"/>
          <w:b/>
          <w:bCs/>
          <w:color w:val="000000"/>
        </w:rPr>
        <w:t>, REST Callouts and Salesforce Connect.</w:t>
      </w:r>
    </w:p>
    <w:p w14:paraId="4428E156" w14:textId="128D7DC5" w:rsidR="00797927" w:rsidRPr="003841FE" w:rsidRDefault="00797927" w:rsidP="003841FE">
      <w:pPr>
        <w:numPr>
          <w:ilvl w:val="0"/>
          <w:numId w:val="1"/>
        </w:numPr>
        <w:shd w:val="clear" w:color="auto" w:fill="FFFFFF"/>
        <w:spacing w:before="100" w:beforeAutospacing="1" w:after="100" w:afterAutospacing="1" w:line="240" w:lineRule="auto"/>
        <w:ind w:left="360"/>
        <w:jc w:val="both"/>
        <w:rPr>
          <w:rFonts w:asciiTheme="majorHAnsi" w:eastAsia="Times New Roman" w:hAnsiTheme="majorHAnsi" w:cstheme="majorHAnsi"/>
        </w:rPr>
      </w:pPr>
      <w:bookmarkStart w:id="6" w:name="_Hlk62921133"/>
      <w:r w:rsidRPr="00C54474">
        <w:rPr>
          <w:rFonts w:asciiTheme="majorHAnsi" w:eastAsia="Times New Roman" w:hAnsiTheme="majorHAnsi" w:cstheme="majorHAnsi"/>
        </w:rPr>
        <w:t>Experience in Web Services and implemented REST and METADATA APIs for different Cloud integration</w:t>
      </w:r>
      <w:r w:rsidR="003841FE">
        <w:rPr>
          <w:rFonts w:asciiTheme="majorHAnsi" w:eastAsia="Times New Roman" w:hAnsiTheme="majorHAnsi" w:cstheme="majorHAnsi"/>
        </w:rPr>
        <w:t xml:space="preserve"> </w:t>
      </w:r>
      <w:r w:rsidRPr="003841FE">
        <w:rPr>
          <w:rFonts w:asciiTheme="majorHAnsi" w:eastAsia="Times New Roman" w:hAnsiTheme="majorHAnsi" w:cstheme="majorHAnsi"/>
        </w:rPr>
        <w:t>requirements.</w:t>
      </w:r>
    </w:p>
    <w:p w14:paraId="339356CC" w14:textId="140FFB50" w:rsidR="0006173D" w:rsidRPr="00C54474" w:rsidRDefault="0006173D" w:rsidP="003841FE">
      <w:pPr>
        <w:pStyle w:val="ListParagraph"/>
        <w:numPr>
          <w:ilvl w:val="0"/>
          <w:numId w:val="1"/>
        </w:numPr>
        <w:spacing w:before="1" w:line="276" w:lineRule="auto"/>
        <w:ind w:left="360"/>
        <w:jc w:val="both"/>
        <w:rPr>
          <w:rFonts w:asciiTheme="majorHAnsi" w:hAnsiTheme="majorHAnsi" w:cstheme="majorHAnsi"/>
        </w:rPr>
      </w:pPr>
      <w:r w:rsidRPr="00C54474">
        <w:rPr>
          <w:rFonts w:asciiTheme="majorHAnsi" w:hAnsiTheme="majorHAnsi" w:cstheme="majorHAnsi"/>
        </w:rPr>
        <w:t xml:space="preserve">Experience on Deployment using </w:t>
      </w:r>
      <w:r w:rsidRPr="00C54474">
        <w:rPr>
          <w:rFonts w:asciiTheme="majorHAnsi" w:hAnsiTheme="majorHAnsi" w:cstheme="majorHAnsi"/>
          <w:b/>
          <w:bCs/>
        </w:rPr>
        <w:t>ANT</w:t>
      </w:r>
      <w:r w:rsidRPr="00C54474">
        <w:rPr>
          <w:rFonts w:asciiTheme="majorHAnsi" w:hAnsiTheme="majorHAnsi" w:cstheme="majorHAnsi"/>
        </w:rPr>
        <w:t>, Workbench and Inbound and Outbound Change Sets.</w:t>
      </w:r>
    </w:p>
    <w:p w14:paraId="3675A275" w14:textId="451BBEE2" w:rsidR="0006173D" w:rsidRPr="00C54474" w:rsidRDefault="00797927" w:rsidP="003841FE">
      <w:pPr>
        <w:pStyle w:val="ListParagraph"/>
        <w:numPr>
          <w:ilvl w:val="0"/>
          <w:numId w:val="1"/>
        </w:numPr>
        <w:spacing w:before="1" w:line="276" w:lineRule="auto"/>
        <w:ind w:left="360"/>
        <w:jc w:val="both"/>
        <w:rPr>
          <w:rFonts w:asciiTheme="majorHAnsi" w:hAnsiTheme="majorHAnsi" w:cstheme="majorHAnsi"/>
        </w:rPr>
      </w:pPr>
      <w:r w:rsidRPr="00C54474">
        <w:rPr>
          <w:rFonts w:asciiTheme="majorHAnsi" w:hAnsiTheme="majorHAnsi" w:cstheme="majorHAnsi"/>
        </w:rPr>
        <w:t>Used</w:t>
      </w:r>
      <w:r w:rsidRPr="00C54474">
        <w:rPr>
          <w:rFonts w:asciiTheme="majorHAnsi" w:hAnsiTheme="majorHAnsi" w:cstheme="majorHAnsi"/>
          <w:spacing w:val="9"/>
        </w:rPr>
        <w:t xml:space="preserve"> </w:t>
      </w:r>
      <w:r w:rsidRPr="00C54474">
        <w:rPr>
          <w:rFonts w:asciiTheme="majorHAnsi" w:hAnsiTheme="majorHAnsi" w:cstheme="majorHAnsi"/>
          <w:b/>
        </w:rPr>
        <w:t>Scribe</w:t>
      </w:r>
      <w:r w:rsidRPr="00C54474">
        <w:rPr>
          <w:rFonts w:asciiTheme="majorHAnsi" w:hAnsiTheme="majorHAnsi" w:cstheme="majorHAnsi"/>
          <w:b/>
          <w:spacing w:val="9"/>
        </w:rPr>
        <w:t xml:space="preserve"> </w:t>
      </w:r>
      <w:r w:rsidRPr="00C54474">
        <w:rPr>
          <w:rFonts w:asciiTheme="majorHAnsi" w:hAnsiTheme="majorHAnsi" w:cstheme="majorHAnsi"/>
          <w:b/>
        </w:rPr>
        <w:t>application</w:t>
      </w:r>
      <w:r w:rsidRPr="00C54474">
        <w:rPr>
          <w:rFonts w:asciiTheme="majorHAnsi" w:hAnsiTheme="majorHAnsi" w:cstheme="majorHAnsi"/>
          <w:b/>
          <w:spacing w:val="-5"/>
        </w:rPr>
        <w:t xml:space="preserve"> </w:t>
      </w:r>
      <w:r w:rsidRPr="00C54474">
        <w:rPr>
          <w:rFonts w:asciiTheme="majorHAnsi" w:hAnsiTheme="majorHAnsi" w:cstheme="majorHAnsi"/>
        </w:rPr>
        <w:t>to</w:t>
      </w:r>
      <w:r w:rsidRPr="00C54474">
        <w:rPr>
          <w:rFonts w:asciiTheme="majorHAnsi" w:hAnsiTheme="majorHAnsi" w:cstheme="majorHAnsi"/>
          <w:spacing w:val="-5"/>
        </w:rPr>
        <w:t xml:space="preserve"> </w:t>
      </w:r>
      <w:r w:rsidRPr="00C54474">
        <w:rPr>
          <w:rFonts w:asciiTheme="majorHAnsi" w:hAnsiTheme="majorHAnsi" w:cstheme="majorHAnsi"/>
        </w:rPr>
        <w:t>integrate</w:t>
      </w:r>
      <w:r w:rsidRPr="00C54474">
        <w:rPr>
          <w:rFonts w:asciiTheme="majorHAnsi" w:hAnsiTheme="majorHAnsi" w:cstheme="majorHAnsi"/>
          <w:spacing w:val="-5"/>
        </w:rPr>
        <w:t xml:space="preserve"> </w:t>
      </w:r>
      <w:r w:rsidRPr="00C54474">
        <w:rPr>
          <w:rFonts w:asciiTheme="majorHAnsi" w:hAnsiTheme="majorHAnsi" w:cstheme="majorHAnsi"/>
        </w:rPr>
        <w:t>business</w:t>
      </w:r>
      <w:r w:rsidRPr="00C54474">
        <w:rPr>
          <w:rFonts w:asciiTheme="majorHAnsi" w:hAnsiTheme="majorHAnsi" w:cstheme="majorHAnsi"/>
          <w:spacing w:val="-5"/>
        </w:rPr>
        <w:t xml:space="preserve"> </w:t>
      </w:r>
      <w:r w:rsidRPr="00C54474">
        <w:rPr>
          <w:rFonts w:asciiTheme="majorHAnsi" w:hAnsiTheme="majorHAnsi" w:cstheme="majorHAnsi"/>
        </w:rPr>
        <w:t>solutions</w:t>
      </w:r>
      <w:r w:rsidRPr="00C54474">
        <w:rPr>
          <w:rFonts w:asciiTheme="majorHAnsi" w:hAnsiTheme="majorHAnsi" w:cstheme="majorHAnsi"/>
          <w:spacing w:val="-4"/>
        </w:rPr>
        <w:t xml:space="preserve"> </w:t>
      </w:r>
      <w:r w:rsidRPr="00C54474">
        <w:rPr>
          <w:rFonts w:asciiTheme="majorHAnsi" w:hAnsiTheme="majorHAnsi" w:cstheme="majorHAnsi"/>
        </w:rPr>
        <w:t>to</w:t>
      </w:r>
      <w:r w:rsidRPr="00C54474">
        <w:rPr>
          <w:rFonts w:asciiTheme="majorHAnsi" w:hAnsiTheme="majorHAnsi" w:cstheme="majorHAnsi"/>
          <w:spacing w:val="-5"/>
        </w:rPr>
        <w:t xml:space="preserve"> </w:t>
      </w:r>
      <w:r w:rsidRPr="00C54474">
        <w:rPr>
          <w:rFonts w:asciiTheme="majorHAnsi" w:hAnsiTheme="majorHAnsi" w:cstheme="majorHAnsi"/>
        </w:rPr>
        <w:t>Salesforce.com</w:t>
      </w:r>
      <w:r w:rsidRPr="00C54474">
        <w:rPr>
          <w:rFonts w:asciiTheme="majorHAnsi" w:hAnsiTheme="majorHAnsi" w:cstheme="majorHAnsi"/>
          <w:spacing w:val="-5"/>
        </w:rPr>
        <w:t xml:space="preserve"> </w:t>
      </w:r>
      <w:r w:rsidRPr="00C54474">
        <w:rPr>
          <w:rFonts w:asciiTheme="majorHAnsi" w:hAnsiTheme="majorHAnsi" w:cstheme="majorHAnsi"/>
        </w:rPr>
        <w:t>and</w:t>
      </w:r>
      <w:r w:rsidRPr="00C54474">
        <w:rPr>
          <w:rFonts w:asciiTheme="majorHAnsi" w:hAnsiTheme="majorHAnsi" w:cstheme="majorHAnsi"/>
          <w:spacing w:val="-5"/>
        </w:rPr>
        <w:t xml:space="preserve"> </w:t>
      </w:r>
      <w:r w:rsidRPr="00C54474">
        <w:rPr>
          <w:rFonts w:asciiTheme="majorHAnsi" w:hAnsiTheme="majorHAnsi" w:cstheme="majorHAnsi"/>
        </w:rPr>
        <w:t>conﬁgure</w:t>
      </w:r>
      <w:r w:rsidRPr="00C54474">
        <w:rPr>
          <w:rFonts w:asciiTheme="majorHAnsi" w:hAnsiTheme="majorHAnsi" w:cstheme="majorHAnsi"/>
          <w:spacing w:val="-4"/>
        </w:rPr>
        <w:t xml:space="preserve"> </w:t>
      </w:r>
      <w:r w:rsidRPr="00C54474">
        <w:rPr>
          <w:rFonts w:asciiTheme="majorHAnsi" w:hAnsiTheme="majorHAnsi" w:cstheme="majorHAnsi"/>
        </w:rPr>
        <w:t>and</w:t>
      </w:r>
      <w:r w:rsidRPr="00C54474">
        <w:rPr>
          <w:rFonts w:asciiTheme="majorHAnsi" w:hAnsiTheme="majorHAnsi" w:cstheme="majorHAnsi"/>
          <w:spacing w:val="-5"/>
        </w:rPr>
        <w:t xml:space="preserve"> </w:t>
      </w:r>
      <w:r w:rsidRPr="00C54474">
        <w:rPr>
          <w:rFonts w:asciiTheme="majorHAnsi" w:hAnsiTheme="majorHAnsi" w:cstheme="majorHAnsi"/>
        </w:rPr>
        <w:t>provide</w:t>
      </w:r>
      <w:r w:rsidRPr="00C54474">
        <w:rPr>
          <w:rFonts w:asciiTheme="majorHAnsi" w:hAnsiTheme="majorHAnsi" w:cstheme="majorHAnsi"/>
          <w:spacing w:val="-5"/>
        </w:rPr>
        <w:t xml:space="preserve"> </w:t>
      </w:r>
      <w:r w:rsidRPr="00C54474">
        <w:rPr>
          <w:rFonts w:asciiTheme="majorHAnsi" w:hAnsiTheme="majorHAnsi" w:cstheme="majorHAnsi"/>
        </w:rPr>
        <w:t>ease of modiﬁcation as business processes</w:t>
      </w:r>
      <w:r w:rsidRPr="00C54474">
        <w:rPr>
          <w:rFonts w:asciiTheme="majorHAnsi" w:hAnsiTheme="majorHAnsi" w:cstheme="majorHAnsi"/>
          <w:spacing w:val="-6"/>
        </w:rPr>
        <w:t xml:space="preserve"> </w:t>
      </w:r>
      <w:r w:rsidRPr="00C54474">
        <w:rPr>
          <w:rFonts w:asciiTheme="majorHAnsi" w:hAnsiTheme="majorHAnsi" w:cstheme="majorHAnsi"/>
        </w:rPr>
        <w:t>change.</w:t>
      </w:r>
    </w:p>
    <w:bookmarkEnd w:id="6"/>
    <w:p w14:paraId="59E62DE1" w14:textId="77777777" w:rsidR="0006173D" w:rsidRPr="00C54474" w:rsidRDefault="0006173D" w:rsidP="003841FE">
      <w:pPr>
        <w:pStyle w:val="Heading1"/>
        <w:numPr>
          <w:ilvl w:val="0"/>
          <w:numId w:val="1"/>
        </w:numPr>
        <w:spacing w:before="2" w:line="276" w:lineRule="auto"/>
        <w:ind w:left="360"/>
        <w:jc w:val="both"/>
        <w:rPr>
          <w:rFonts w:asciiTheme="majorHAnsi" w:eastAsia="Times New Roman" w:hAnsiTheme="majorHAnsi" w:cstheme="majorHAnsi"/>
          <w:b w:val="0"/>
          <w:bCs w:val="0"/>
          <w:u w:val="single"/>
        </w:rPr>
      </w:pPr>
      <w:r w:rsidRPr="00C54474">
        <w:rPr>
          <w:rFonts w:asciiTheme="majorHAnsi" w:hAnsiTheme="majorHAnsi" w:cstheme="majorHAnsi"/>
          <w:b w:val="0"/>
          <w:bCs w:val="0"/>
        </w:rPr>
        <w:t xml:space="preserve">Ability to adapt to any environment such as working with small or large groups or independently </w:t>
      </w:r>
      <w:r w:rsidRPr="00C54474">
        <w:rPr>
          <w:rFonts w:asciiTheme="majorHAnsi" w:hAnsiTheme="majorHAnsi" w:cstheme="majorHAnsi"/>
          <w:b w:val="0"/>
          <w:bCs w:val="0"/>
          <w:spacing w:val="-4"/>
        </w:rPr>
        <w:t xml:space="preserve">and </w:t>
      </w:r>
      <w:r w:rsidRPr="00C54474">
        <w:rPr>
          <w:rFonts w:asciiTheme="majorHAnsi" w:hAnsiTheme="majorHAnsi" w:cstheme="majorHAnsi"/>
          <w:b w:val="0"/>
          <w:bCs w:val="0"/>
        </w:rPr>
        <w:t>excellent communicationskills.</w:t>
      </w:r>
    </w:p>
    <w:p w14:paraId="4B84D76D" w14:textId="77777777" w:rsidR="003841FE" w:rsidRDefault="003841FE" w:rsidP="00273673">
      <w:pPr>
        <w:spacing w:after="0" w:line="276" w:lineRule="auto"/>
        <w:jc w:val="both"/>
        <w:rPr>
          <w:rFonts w:asciiTheme="majorHAnsi" w:eastAsia="Times New Roman" w:hAnsiTheme="majorHAnsi" w:cstheme="majorHAnsi"/>
          <w:b/>
          <w:u w:val="single"/>
        </w:rPr>
      </w:pPr>
    </w:p>
    <w:p w14:paraId="6E7B0699" w14:textId="77777777" w:rsidR="00273673" w:rsidRPr="00C54474" w:rsidRDefault="00273673" w:rsidP="00273673">
      <w:pPr>
        <w:spacing w:after="0" w:line="276" w:lineRule="auto"/>
        <w:jc w:val="both"/>
        <w:rPr>
          <w:rFonts w:asciiTheme="majorHAnsi" w:eastAsia="Times New Roman" w:hAnsiTheme="majorHAnsi" w:cstheme="majorHAnsi"/>
          <w:b/>
          <w:u w:val="single"/>
        </w:rPr>
      </w:pPr>
      <w:r w:rsidRPr="00C54474">
        <w:rPr>
          <w:rFonts w:asciiTheme="majorHAnsi" w:eastAsia="Times New Roman" w:hAnsiTheme="majorHAnsi" w:cstheme="majorHAnsi"/>
          <w:b/>
          <w:u w:val="single"/>
        </w:rPr>
        <w:t>Technical Skills: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8184"/>
      </w:tblGrid>
      <w:tr w:rsidR="00273673" w:rsidRPr="00C54474" w14:paraId="1F509C54" w14:textId="77777777" w:rsidTr="00DF20E1">
        <w:trPr>
          <w:trHeight w:val="1254"/>
        </w:trPr>
        <w:tc>
          <w:tcPr>
            <w:tcW w:w="2304" w:type="dxa"/>
          </w:tcPr>
          <w:p w14:paraId="00B91113" w14:textId="77777777" w:rsidR="00273673" w:rsidRPr="00C54474" w:rsidRDefault="00273673" w:rsidP="00DF20E1">
            <w:pPr>
              <w:spacing w:line="276" w:lineRule="auto"/>
              <w:ind w:left="-108"/>
              <w:rPr>
                <w:rFonts w:asciiTheme="majorHAnsi" w:hAnsiTheme="majorHAnsi" w:cstheme="majorHAnsi"/>
              </w:rPr>
            </w:pPr>
            <w:bookmarkStart w:id="7" w:name="_Hlk63269284"/>
            <w:r w:rsidRPr="00C54474">
              <w:rPr>
                <w:rFonts w:asciiTheme="majorHAnsi" w:hAnsiTheme="majorHAnsi" w:cstheme="majorHAnsi"/>
                <w:b/>
              </w:rPr>
              <w:lastRenderedPageBreak/>
              <w:t>Salesforce Technologies</w:t>
            </w:r>
          </w:p>
        </w:tc>
        <w:tc>
          <w:tcPr>
            <w:tcW w:w="8184" w:type="dxa"/>
          </w:tcPr>
          <w:p w14:paraId="56D0B22F" w14:textId="77777777" w:rsidR="00273673" w:rsidRPr="00C54474" w:rsidRDefault="00273673" w:rsidP="00DF20E1">
            <w:pPr>
              <w:spacing w:line="276" w:lineRule="auto"/>
              <w:rPr>
                <w:rFonts w:asciiTheme="majorHAnsi" w:hAnsiTheme="majorHAnsi" w:cstheme="majorHAnsi"/>
              </w:rPr>
            </w:pPr>
            <w:r w:rsidRPr="00C54474">
              <w:rPr>
                <w:rFonts w:asciiTheme="majorHAnsi" w:hAnsiTheme="majorHAnsi" w:cstheme="majorHAnsi"/>
              </w:rPr>
              <w:t xml:space="preserve">Salesforce CRM, Lightning, Apex Classes, Apex Triggers, custom controllers &amp; Extensions, SOQL, SOSL, Visualforce Pages / Components, Apex Web Services, Workﬂow Rules, Approval Process, </w:t>
            </w:r>
            <w:r w:rsidR="00EE56F8" w:rsidRPr="00C54474">
              <w:rPr>
                <w:rFonts w:asciiTheme="majorHAnsi" w:hAnsiTheme="majorHAnsi" w:cstheme="majorHAnsi"/>
              </w:rPr>
              <w:t xml:space="preserve">Case Management Automation, </w:t>
            </w:r>
            <w:r w:rsidRPr="00C54474">
              <w:rPr>
                <w:rFonts w:asciiTheme="majorHAnsi" w:hAnsiTheme="majorHAnsi" w:cstheme="majorHAnsi"/>
              </w:rPr>
              <w:t>Process Builder, Flow Builder, Custom Objects.</w:t>
            </w:r>
          </w:p>
        </w:tc>
      </w:tr>
      <w:tr w:rsidR="00273673" w:rsidRPr="00C54474" w14:paraId="5BB633D0" w14:textId="77777777" w:rsidTr="00DF20E1">
        <w:trPr>
          <w:trHeight w:val="648"/>
        </w:trPr>
        <w:tc>
          <w:tcPr>
            <w:tcW w:w="2304" w:type="dxa"/>
          </w:tcPr>
          <w:p w14:paraId="728A0CFE" w14:textId="77777777" w:rsidR="00273673" w:rsidRPr="00C54474" w:rsidRDefault="00273673" w:rsidP="00DF20E1">
            <w:pPr>
              <w:spacing w:line="276" w:lineRule="auto"/>
              <w:ind w:left="-108"/>
              <w:rPr>
                <w:rFonts w:asciiTheme="majorHAnsi" w:hAnsiTheme="majorHAnsi" w:cstheme="majorHAnsi"/>
              </w:rPr>
            </w:pPr>
            <w:r w:rsidRPr="00C54474">
              <w:rPr>
                <w:rFonts w:asciiTheme="majorHAnsi" w:hAnsiTheme="majorHAnsi" w:cstheme="majorHAnsi"/>
                <w:b/>
              </w:rPr>
              <w:t xml:space="preserve">Force.com </w:t>
            </w:r>
            <w:r w:rsidRPr="00C54474">
              <w:rPr>
                <w:rFonts w:asciiTheme="majorHAnsi" w:hAnsiTheme="majorHAnsi" w:cstheme="majorHAnsi"/>
                <w:b/>
                <w:spacing w:val="-4"/>
              </w:rPr>
              <w:t>Tools</w:t>
            </w:r>
          </w:p>
        </w:tc>
        <w:tc>
          <w:tcPr>
            <w:tcW w:w="8184" w:type="dxa"/>
          </w:tcPr>
          <w:p w14:paraId="35215B3E" w14:textId="77777777" w:rsidR="00273673" w:rsidRPr="00C54474" w:rsidRDefault="00273673" w:rsidP="00DF20E1">
            <w:pPr>
              <w:spacing w:line="276" w:lineRule="auto"/>
              <w:rPr>
                <w:rFonts w:asciiTheme="majorHAnsi" w:hAnsiTheme="majorHAnsi" w:cstheme="majorHAnsi"/>
              </w:rPr>
            </w:pPr>
            <w:r w:rsidRPr="00C54474">
              <w:rPr>
                <w:rFonts w:asciiTheme="majorHAnsi" w:hAnsiTheme="majorHAnsi" w:cstheme="majorHAnsi"/>
              </w:rPr>
              <w:t xml:space="preserve">Force.com Eclipse IDE plug-in, </w:t>
            </w:r>
            <w:r w:rsidR="00EE56F8" w:rsidRPr="00C54474">
              <w:rPr>
                <w:rFonts w:asciiTheme="majorHAnsi" w:hAnsiTheme="majorHAnsi" w:cstheme="majorHAnsi"/>
              </w:rPr>
              <w:t xml:space="preserve">Force.com </w:t>
            </w:r>
            <w:r w:rsidRPr="00C54474">
              <w:rPr>
                <w:rFonts w:asciiTheme="majorHAnsi" w:hAnsiTheme="majorHAnsi" w:cstheme="majorHAnsi"/>
              </w:rPr>
              <w:t xml:space="preserve">Data </w:t>
            </w:r>
            <w:r w:rsidRPr="00C54474">
              <w:rPr>
                <w:rFonts w:asciiTheme="majorHAnsi" w:hAnsiTheme="majorHAnsi" w:cstheme="majorHAnsi"/>
                <w:spacing w:val="-3"/>
              </w:rPr>
              <w:t xml:space="preserve">Loader, </w:t>
            </w:r>
            <w:r w:rsidRPr="00C54474">
              <w:rPr>
                <w:rFonts w:asciiTheme="majorHAnsi" w:hAnsiTheme="majorHAnsi" w:cstheme="majorHAnsi"/>
              </w:rPr>
              <w:t xml:space="preserve">Force.com migration tool, Force.com </w:t>
            </w:r>
            <w:r w:rsidRPr="00C54474">
              <w:rPr>
                <w:rFonts w:asciiTheme="majorHAnsi" w:hAnsiTheme="majorHAnsi" w:cstheme="majorHAnsi"/>
                <w:spacing w:val="-3"/>
              </w:rPr>
              <w:t xml:space="preserve">Explorer, </w:t>
            </w:r>
            <w:r w:rsidRPr="00C54474">
              <w:rPr>
                <w:rFonts w:asciiTheme="majorHAnsi" w:hAnsiTheme="majorHAnsi" w:cstheme="majorHAnsi"/>
              </w:rPr>
              <w:t>Workbench, VS Code, ANT Migration Tool</w:t>
            </w:r>
          </w:p>
        </w:tc>
      </w:tr>
      <w:tr w:rsidR="00273673" w:rsidRPr="00C54474" w14:paraId="3E4DC5B5" w14:textId="77777777" w:rsidTr="00DF20E1">
        <w:trPr>
          <w:trHeight w:val="322"/>
        </w:trPr>
        <w:tc>
          <w:tcPr>
            <w:tcW w:w="2304" w:type="dxa"/>
          </w:tcPr>
          <w:p w14:paraId="77EE87AE" w14:textId="77777777" w:rsidR="00273673" w:rsidRPr="00C54474" w:rsidRDefault="00273673" w:rsidP="00DF20E1">
            <w:pPr>
              <w:spacing w:line="276" w:lineRule="auto"/>
              <w:ind w:left="-108"/>
              <w:rPr>
                <w:rFonts w:asciiTheme="majorHAnsi" w:hAnsiTheme="majorHAnsi" w:cstheme="majorHAnsi"/>
              </w:rPr>
            </w:pPr>
            <w:r w:rsidRPr="00C54474">
              <w:rPr>
                <w:rFonts w:asciiTheme="majorHAnsi" w:hAnsiTheme="majorHAnsi" w:cstheme="majorHAnsi"/>
                <w:b/>
              </w:rPr>
              <w:t>Languages</w:t>
            </w:r>
          </w:p>
        </w:tc>
        <w:tc>
          <w:tcPr>
            <w:tcW w:w="8184" w:type="dxa"/>
          </w:tcPr>
          <w:p w14:paraId="14D8053E" w14:textId="0847E76D" w:rsidR="00273673" w:rsidRPr="00C54474" w:rsidRDefault="00273673" w:rsidP="00DF20E1">
            <w:pPr>
              <w:spacing w:line="276" w:lineRule="auto"/>
              <w:rPr>
                <w:rFonts w:asciiTheme="majorHAnsi" w:hAnsiTheme="majorHAnsi" w:cstheme="majorHAnsi"/>
              </w:rPr>
            </w:pPr>
            <w:r w:rsidRPr="00C54474">
              <w:rPr>
                <w:rFonts w:asciiTheme="majorHAnsi" w:hAnsiTheme="majorHAnsi" w:cstheme="majorHAnsi"/>
              </w:rPr>
              <w:t>Apex, JavaScript, HTML,</w:t>
            </w:r>
            <w:r w:rsidR="003841FE">
              <w:rPr>
                <w:rFonts w:asciiTheme="majorHAnsi" w:hAnsiTheme="majorHAnsi" w:cstheme="majorHAnsi"/>
              </w:rPr>
              <w:t xml:space="preserve"> </w:t>
            </w:r>
            <w:r w:rsidRPr="00C54474">
              <w:rPr>
                <w:rFonts w:asciiTheme="majorHAnsi" w:hAnsiTheme="majorHAnsi" w:cstheme="majorHAnsi"/>
              </w:rPr>
              <w:t>CSS.</w:t>
            </w:r>
          </w:p>
        </w:tc>
      </w:tr>
      <w:tr w:rsidR="00273673" w:rsidRPr="00C54474" w14:paraId="763AFBF0" w14:textId="77777777" w:rsidTr="00DF20E1">
        <w:trPr>
          <w:trHeight w:val="302"/>
        </w:trPr>
        <w:tc>
          <w:tcPr>
            <w:tcW w:w="2304" w:type="dxa"/>
          </w:tcPr>
          <w:p w14:paraId="48A694B5" w14:textId="77777777" w:rsidR="00273673" w:rsidRPr="00C54474" w:rsidRDefault="00273673" w:rsidP="00DF20E1">
            <w:pPr>
              <w:spacing w:line="276" w:lineRule="auto"/>
              <w:ind w:left="-108"/>
              <w:rPr>
                <w:rFonts w:asciiTheme="majorHAnsi" w:hAnsiTheme="majorHAnsi" w:cstheme="majorHAnsi"/>
              </w:rPr>
            </w:pPr>
            <w:r w:rsidRPr="00C54474">
              <w:rPr>
                <w:rFonts w:asciiTheme="majorHAnsi" w:hAnsiTheme="majorHAnsi" w:cstheme="majorHAnsi"/>
                <w:b/>
              </w:rPr>
              <w:t>Database</w:t>
            </w:r>
          </w:p>
        </w:tc>
        <w:tc>
          <w:tcPr>
            <w:tcW w:w="8184" w:type="dxa"/>
          </w:tcPr>
          <w:p w14:paraId="39A3C96F" w14:textId="77777777" w:rsidR="00273673" w:rsidRPr="00C54474" w:rsidRDefault="00273673" w:rsidP="00DF20E1">
            <w:pPr>
              <w:spacing w:line="276" w:lineRule="auto"/>
              <w:rPr>
                <w:rFonts w:asciiTheme="majorHAnsi" w:hAnsiTheme="majorHAnsi" w:cstheme="majorHAnsi"/>
              </w:rPr>
            </w:pPr>
            <w:r w:rsidRPr="00C54474">
              <w:rPr>
                <w:rFonts w:asciiTheme="majorHAnsi" w:hAnsiTheme="majorHAnsi" w:cstheme="majorHAnsi"/>
              </w:rPr>
              <w:t>Force.com Database, SQL server 2005/2000, Oracle 10g/9i</w:t>
            </w:r>
            <w:r w:rsidR="00EE56F8" w:rsidRPr="00C54474">
              <w:rPr>
                <w:rFonts w:asciiTheme="majorHAnsi" w:hAnsiTheme="majorHAnsi" w:cstheme="majorHAnsi"/>
              </w:rPr>
              <w:t xml:space="preserve"> and PL/</w:t>
            </w:r>
            <w:r w:rsidR="00DF20E1" w:rsidRPr="00C54474">
              <w:rPr>
                <w:rFonts w:asciiTheme="majorHAnsi" w:hAnsiTheme="majorHAnsi" w:cstheme="majorHAnsi"/>
              </w:rPr>
              <w:t>SQL.</w:t>
            </w:r>
          </w:p>
          <w:p w14:paraId="5B736D75" w14:textId="77777777" w:rsidR="00273673" w:rsidRPr="00C54474" w:rsidRDefault="00273673" w:rsidP="00DF20E1">
            <w:pPr>
              <w:spacing w:line="276" w:lineRule="auto"/>
              <w:rPr>
                <w:rFonts w:asciiTheme="majorHAnsi" w:hAnsiTheme="majorHAnsi" w:cstheme="majorHAnsi"/>
              </w:rPr>
            </w:pPr>
          </w:p>
        </w:tc>
      </w:tr>
    </w:tbl>
    <w:p w14:paraId="4FE02F9B" w14:textId="77777777" w:rsidR="00273673" w:rsidRPr="00C54474" w:rsidRDefault="00273673" w:rsidP="00273673">
      <w:pPr>
        <w:spacing w:after="0" w:line="276" w:lineRule="auto"/>
        <w:ind w:left="360" w:hanging="360"/>
        <w:jc w:val="both"/>
        <w:rPr>
          <w:rFonts w:asciiTheme="majorHAnsi" w:eastAsia="Times New Roman" w:hAnsiTheme="majorHAnsi" w:cstheme="majorHAnsi"/>
          <w:b/>
          <w:bCs/>
          <w:color w:val="000000"/>
          <w:u w:val="single"/>
        </w:rPr>
      </w:pPr>
      <w:bookmarkStart w:id="8" w:name="_Hlk63312011"/>
      <w:bookmarkEnd w:id="7"/>
      <w:r w:rsidRPr="00C54474">
        <w:rPr>
          <w:rFonts w:asciiTheme="majorHAnsi" w:eastAsia="Times New Roman" w:hAnsiTheme="majorHAnsi" w:cstheme="majorHAnsi"/>
          <w:b/>
          <w:bCs/>
          <w:color w:val="000000"/>
          <w:u w:val="single"/>
        </w:rPr>
        <w:t>Professional Experience:</w:t>
      </w:r>
    </w:p>
    <w:tbl>
      <w:tblPr>
        <w:tblStyle w:val="PlainTable51"/>
        <w:tblW w:w="11070" w:type="dxa"/>
        <w:tblInd w:w="108" w:type="dxa"/>
        <w:tblBorders>
          <w:insideH w:val="single" w:sz="4" w:space="0" w:color="auto"/>
        </w:tblBorders>
        <w:tblLook w:val="04A0" w:firstRow="1" w:lastRow="0" w:firstColumn="1" w:lastColumn="0" w:noHBand="0" w:noVBand="1"/>
      </w:tblPr>
      <w:tblGrid>
        <w:gridCol w:w="10036"/>
        <w:gridCol w:w="1034"/>
      </w:tblGrid>
      <w:tr w:rsidR="00273673" w:rsidRPr="00C54474" w14:paraId="1DA125AF" w14:textId="77777777" w:rsidTr="003841FE">
        <w:trPr>
          <w:cnfStyle w:val="100000000000" w:firstRow="1" w:lastRow="0" w:firstColumn="0" w:lastColumn="0" w:oddVBand="0" w:evenVBand="0" w:oddHBand="0" w:evenHBand="0" w:firstRowFirstColumn="0" w:firstRowLastColumn="0" w:lastRowFirstColumn="0" w:lastRowLastColumn="0"/>
          <w:trHeight w:val="213"/>
        </w:trPr>
        <w:tc>
          <w:tcPr>
            <w:cnfStyle w:val="001000000100" w:firstRow="0" w:lastRow="0" w:firstColumn="1" w:lastColumn="0" w:oddVBand="0" w:evenVBand="0" w:oddHBand="0" w:evenHBand="0" w:firstRowFirstColumn="1" w:firstRowLastColumn="0" w:lastRowFirstColumn="0" w:lastRowLastColumn="0"/>
            <w:tcW w:w="11070" w:type="dxa"/>
            <w:gridSpan w:val="2"/>
            <w:tcBorders>
              <w:bottom w:val="none" w:sz="0" w:space="0" w:color="auto"/>
              <w:right w:val="none" w:sz="0" w:space="0" w:color="auto"/>
            </w:tcBorders>
            <w:shd w:val="clear" w:color="auto" w:fill="auto"/>
          </w:tcPr>
          <w:p w14:paraId="668F2C3E" w14:textId="0F260A2F" w:rsidR="00273673" w:rsidRPr="00C54474" w:rsidRDefault="00273673" w:rsidP="003841FE">
            <w:pPr>
              <w:spacing w:line="276" w:lineRule="auto"/>
              <w:ind w:left="-108" w:firstLine="5"/>
              <w:jc w:val="left"/>
              <w:rPr>
                <w:rFonts w:eastAsia="Times New Roman" w:cstheme="majorHAnsi"/>
                <w:b/>
                <w:bCs/>
                <w:i w:val="0"/>
                <w:color w:val="000000"/>
                <w:sz w:val="22"/>
              </w:rPr>
            </w:pPr>
            <w:r w:rsidRPr="00C54474">
              <w:rPr>
                <w:rFonts w:eastAsia="Times New Roman" w:cstheme="majorHAnsi"/>
                <w:b/>
                <w:bCs/>
                <w:i w:val="0"/>
                <w:color w:val="000000"/>
                <w:sz w:val="22"/>
              </w:rPr>
              <w:t>C</w:t>
            </w:r>
            <w:r w:rsidR="00271817" w:rsidRPr="00C54474">
              <w:rPr>
                <w:rFonts w:eastAsia="Times New Roman" w:cstheme="majorHAnsi"/>
                <w:b/>
                <w:bCs/>
                <w:i w:val="0"/>
                <w:color w:val="000000"/>
                <w:sz w:val="22"/>
              </w:rPr>
              <w:t>or</w:t>
            </w:r>
            <w:r w:rsidRPr="00C54474">
              <w:rPr>
                <w:rFonts w:eastAsia="Times New Roman" w:cstheme="majorHAnsi"/>
                <w:b/>
                <w:bCs/>
                <w:i w:val="0"/>
                <w:color w:val="000000"/>
                <w:sz w:val="22"/>
              </w:rPr>
              <w:t>pTrav, Lombard, IL</w:t>
            </w:r>
            <w:r w:rsidR="00331A0E" w:rsidRPr="00C54474">
              <w:rPr>
                <w:rFonts w:eastAsia="Times New Roman" w:cstheme="majorHAnsi"/>
                <w:b/>
                <w:bCs/>
                <w:i w:val="0"/>
                <w:color w:val="000000"/>
                <w:sz w:val="22"/>
              </w:rPr>
              <w:t xml:space="preserve">                                                                                                         </w:t>
            </w:r>
            <w:r w:rsidRPr="00C54474">
              <w:rPr>
                <w:rFonts w:eastAsia="Times New Roman" w:cstheme="majorHAnsi"/>
                <w:b/>
                <w:bCs/>
                <w:i w:val="0"/>
                <w:color w:val="000000"/>
                <w:sz w:val="22"/>
              </w:rPr>
              <w:t>Oct 2019 to till date</w:t>
            </w:r>
          </w:p>
        </w:tc>
      </w:tr>
      <w:tr w:rsidR="00273673" w:rsidRPr="00C54474" w14:paraId="1A25FD22" w14:textId="77777777" w:rsidTr="003841FE">
        <w:trPr>
          <w:gridAfter w:val="1"/>
          <w:cnfStyle w:val="000000100000" w:firstRow="0" w:lastRow="0" w:firstColumn="0" w:lastColumn="0" w:oddVBand="0" w:evenVBand="0" w:oddHBand="1" w:evenHBand="0" w:firstRowFirstColumn="0" w:firstRowLastColumn="0" w:lastRowFirstColumn="0" w:lastRowLastColumn="0"/>
          <w:wAfter w:w="1034" w:type="dxa"/>
          <w:trHeight w:val="213"/>
        </w:trPr>
        <w:tc>
          <w:tcPr>
            <w:cnfStyle w:val="001000000000" w:firstRow="0" w:lastRow="0" w:firstColumn="1" w:lastColumn="0" w:oddVBand="0" w:evenVBand="0" w:oddHBand="0" w:evenHBand="0" w:firstRowFirstColumn="0" w:firstRowLastColumn="0" w:lastRowFirstColumn="0" w:lastRowLastColumn="0"/>
            <w:tcW w:w="10036" w:type="dxa"/>
            <w:tcBorders>
              <w:right w:val="none" w:sz="0" w:space="0" w:color="auto"/>
            </w:tcBorders>
            <w:shd w:val="clear" w:color="auto" w:fill="auto"/>
          </w:tcPr>
          <w:p w14:paraId="4A2F7846" w14:textId="77777777" w:rsidR="00273673" w:rsidRPr="00C54474" w:rsidRDefault="00273673" w:rsidP="00BF1421">
            <w:pPr>
              <w:pStyle w:val="Normal1"/>
              <w:spacing w:before="0" w:beforeAutospacing="0" w:after="0" w:afterAutospacing="0" w:line="276" w:lineRule="auto"/>
              <w:ind w:left="-108"/>
              <w:contextualSpacing/>
              <w:jc w:val="left"/>
              <w:rPr>
                <w:rFonts w:asciiTheme="majorHAnsi" w:eastAsia="Arial" w:hAnsiTheme="majorHAnsi" w:cstheme="majorHAnsi"/>
                <w:b/>
                <w:i w:val="0"/>
                <w:iCs w:val="0"/>
                <w:sz w:val="22"/>
                <w:szCs w:val="22"/>
              </w:rPr>
            </w:pPr>
            <w:r w:rsidRPr="00C54474">
              <w:rPr>
                <w:rFonts w:asciiTheme="majorHAnsi" w:eastAsia="Arial" w:hAnsiTheme="majorHAnsi" w:cstheme="majorHAnsi"/>
                <w:b/>
                <w:i w:val="0"/>
                <w:sz w:val="22"/>
                <w:szCs w:val="22"/>
              </w:rPr>
              <w:t>Salesforce Developer/Admin</w:t>
            </w:r>
          </w:p>
        </w:tc>
      </w:tr>
    </w:tbl>
    <w:bookmarkEnd w:id="8"/>
    <w:p w14:paraId="3E6CC3D0" w14:textId="77777777" w:rsidR="00273673" w:rsidRPr="00C54474" w:rsidRDefault="00273673" w:rsidP="00273673">
      <w:pPr>
        <w:spacing w:after="0" w:line="276"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Responsibilities:</w:t>
      </w:r>
    </w:p>
    <w:p w14:paraId="6DA0E0D2"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Involved in various stages of </w:t>
      </w:r>
      <w:r w:rsidRPr="00C54474">
        <w:rPr>
          <w:rFonts w:asciiTheme="majorHAnsi" w:eastAsia="Times New Roman" w:hAnsiTheme="majorHAnsi" w:cstheme="majorHAnsi"/>
          <w:b/>
        </w:rPr>
        <w:t>Software Development Life Cycle (SDLC)</w:t>
      </w:r>
      <w:r w:rsidRPr="00C54474">
        <w:rPr>
          <w:rFonts w:asciiTheme="majorHAnsi" w:eastAsia="Times New Roman" w:hAnsiTheme="majorHAnsi" w:cstheme="majorHAnsi"/>
        </w:rPr>
        <w:t xml:space="preserve"> including analysis, requirement engineering, architecture design, development, enhancements, testing. </w:t>
      </w:r>
    </w:p>
    <w:p w14:paraId="4FDDC575"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Designed, developed, and deployed </w:t>
      </w:r>
      <w:r w:rsidRPr="00C54474">
        <w:rPr>
          <w:rFonts w:asciiTheme="majorHAnsi" w:eastAsia="Times New Roman" w:hAnsiTheme="majorHAnsi" w:cstheme="majorHAnsi"/>
          <w:b/>
        </w:rPr>
        <w:t>Apex Classes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bCs/>
        </w:rPr>
        <w:t>Controller Classes</w:t>
      </w:r>
      <w:r w:rsidRPr="00C54474">
        <w:rPr>
          <w:rFonts w:asciiTheme="majorHAnsi" w:eastAsia="Times New Roman" w:hAnsiTheme="majorHAnsi" w:cstheme="majorHAnsi"/>
        </w:rPr>
        <w:t xml:space="preserve"> and </w:t>
      </w:r>
      <w:r w:rsidRPr="00C54474">
        <w:rPr>
          <w:rFonts w:asciiTheme="majorHAnsi" w:eastAsia="Times New Roman" w:hAnsiTheme="majorHAnsi" w:cstheme="majorHAnsi"/>
          <w:b/>
        </w:rPr>
        <w:t>Apex Triggers</w:t>
      </w:r>
      <w:r w:rsidRPr="00C54474">
        <w:rPr>
          <w:rFonts w:asciiTheme="majorHAnsi" w:eastAsia="Times New Roman" w:hAnsiTheme="majorHAnsi" w:cstheme="majorHAnsi"/>
        </w:rPr>
        <w:t xml:space="preserve"> for various functional needs in the application. </w:t>
      </w:r>
    </w:p>
    <w:p w14:paraId="09ED0C5F"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Developed Visualforce</w:t>
      </w:r>
      <w:r w:rsidRPr="00C54474">
        <w:rPr>
          <w:rFonts w:asciiTheme="majorHAnsi" w:eastAsia="Times New Roman" w:hAnsiTheme="majorHAnsi" w:cstheme="majorHAnsi"/>
          <w:b/>
        </w:rPr>
        <w:t xml:space="preserve"> Pages</w:t>
      </w:r>
      <w:r w:rsidRPr="00C54474">
        <w:rPr>
          <w:rFonts w:asciiTheme="majorHAnsi" w:eastAsia="Times New Roman" w:hAnsiTheme="majorHAnsi" w:cstheme="majorHAnsi"/>
        </w:rPr>
        <w:t>, to include extra functionality wrote Apex Classes and Controller to provide functionality to the visual pages. </w:t>
      </w:r>
    </w:p>
    <w:p w14:paraId="66005D72"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w:t>
      </w:r>
      <w:r w:rsidRPr="00C54474">
        <w:rPr>
          <w:rFonts w:asciiTheme="majorHAnsi" w:eastAsia="Times New Roman" w:hAnsiTheme="majorHAnsi" w:cstheme="majorHAnsi"/>
          <w:b/>
        </w:rPr>
        <w:t>Custom Objects and fields</w:t>
      </w:r>
      <w:r w:rsidRPr="00C54474">
        <w:rPr>
          <w:rFonts w:asciiTheme="majorHAnsi" w:eastAsia="Times New Roman" w:hAnsiTheme="majorHAnsi" w:cstheme="majorHAnsi"/>
        </w:rPr>
        <w:t xml:space="preserve"> for transactional and contractual information. </w:t>
      </w:r>
    </w:p>
    <w:p w14:paraId="370DBC73"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Designed and deployed Custom tabs, validation rules, Approval Processes and Auto-Response Rules for automating business logic. </w:t>
      </w:r>
    </w:p>
    <w:p w14:paraId="2503600B"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hAnsiTheme="majorHAnsi" w:cstheme="majorHAnsi"/>
          <w:shd w:val="clear" w:color="auto" w:fill="FFFFFF"/>
        </w:rPr>
        <w:t xml:space="preserve">Started using </w:t>
      </w:r>
      <w:r w:rsidRPr="00C54474">
        <w:rPr>
          <w:rFonts w:asciiTheme="majorHAnsi" w:hAnsiTheme="majorHAnsi" w:cstheme="majorHAnsi"/>
          <w:b/>
          <w:shd w:val="clear" w:color="auto" w:fill="FFFFFF"/>
        </w:rPr>
        <w:t>Lightning Experience</w:t>
      </w:r>
      <w:r w:rsidRPr="00C54474">
        <w:rPr>
          <w:rFonts w:asciiTheme="majorHAnsi" w:hAnsiTheme="majorHAnsi" w:cstheme="majorHAnsi"/>
          <w:shd w:val="clear" w:color="auto" w:fill="FFFFFF"/>
        </w:rPr>
        <w:t xml:space="preserve"> for new modern user interface</w:t>
      </w:r>
      <w:r w:rsidRPr="00C54474">
        <w:rPr>
          <w:rFonts w:asciiTheme="majorHAnsi" w:eastAsia="Times New Roman" w:hAnsiTheme="majorHAnsi" w:cstheme="majorHAnsi"/>
        </w:rPr>
        <w:t>. </w:t>
      </w:r>
    </w:p>
    <w:p w14:paraId="0D885ECA"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w:t>
      </w:r>
      <w:r w:rsidRPr="00C54474">
        <w:rPr>
          <w:rFonts w:asciiTheme="majorHAnsi" w:eastAsia="Times New Roman" w:hAnsiTheme="majorHAnsi" w:cstheme="majorHAnsi"/>
          <w:b/>
        </w:rPr>
        <w:t>Lightning process</w:t>
      </w:r>
      <w:r w:rsidRPr="00C54474">
        <w:rPr>
          <w:rFonts w:asciiTheme="majorHAnsi" w:eastAsia="Times New Roman" w:hAnsiTheme="majorHAnsi" w:cstheme="majorHAnsi"/>
          <w:b/>
          <w:bCs/>
        </w:rPr>
        <w:t>builder</w:t>
      </w:r>
      <w:r w:rsidRPr="00C54474">
        <w:rPr>
          <w:rFonts w:asciiTheme="majorHAnsi" w:eastAsia="Times New Roman" w:hAnsiTheme="majorHAnsi" w:cstheme="majorHAnsi"/>
        </w:rPr>
        <w:t xml:space="preserve"> for visualizing and creating automated business processes. </w:t>
      </w:r>
    </w:p>
    <w:p w14:paraId="43A9283A"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Implemented pick lists, dependent pick lists, lookups, master detail relationships, validation, and formula fields to the custom objects. </w:t>
      </w:r>
    </w:p>
    <w:p w14:paraId="4B78FF6D"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w:t>
      </w:r>
      <w:r w:rsidRPr="00C54474">
        <w:rPr>
          <w:rFonts w:asciiTheme="majorHAnsi" w:eastAsia="Times New Roman" w:hAnsiTheme="majorHAnsi" w:cstheme="majorHAnsi"/>
          <w:b/>
        </w:rPr>
        <w:t>page layouts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rPr>
        <w:t>search layouts</w:t>
      </w:r>
      <w:r w:rsidRPr="00C54474">
        <w:rPr>
          <w:rFonts w:asciiTheme="majorHAnsi" w:eastAsia="Times New Roman" w:hAnsiTheme="majorHAnsi" w:cstheme="majorHAnsi"/>
        </w:rPr>
        <w:t xml:space="preserve"> to organize fields, custom links, related lists, and other components on a record detail and edit pages. </w:t>
      </w:r>
    </w:p>
    <w:p w14:paraId="7BEBE7F0"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w:t>
      </w:r>
      <w:r w:rsidRPr="00C54474">
        <w:rPr>
          <w:rFonts w:asciiTheme="majorHAnsi" w:eastAsia="Times New Roman" w:hAnsiTheme="majorHAnsi" w:cstheme="majorHAnsi"/>
          <w:b/>
        </w:rPr>
        <w:t>templates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rPr>
        <w:t>approval processes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rPr>
        <w:t>workflow rules</w:t>
      </w:r>
      <w:r w:rsidRPr="00C54474">
        <w:rPr>
          <w:rFonts w:asciiTheme="majorHAnsi" w:eastAsia="Times New Roman" w:hAnsiTheme="majorHAnsi" w:cstheme="majorHAnsi"/>
        </w:rPr>
        <w:t>, approval</w:t>
      </w:r>
      <w:r w:rsidRPr="00C54474">
        <w:rPr>
          <w:rFonts w:asciiTheme="majorHAnsi" w:eastAsia="Times New Roman" w:hAnsiTheme="majorHAnsi" w:cstheme="majorHAnsi"/>
          <w:b/>
        </w:rPr>
        <w:t xml:space="preserve"> page layouts</w:t>
      </w:r>
      <w:r w:rsidRPr="00C54474">
        <w:rPr>
          <w:rFonts w:asciiTheme="majorHAnsi" w:eastAsia="Times New Roman" w:hAnsiTheme="majorHAnsi" w:cstheme="majorHAnsi"/>
        </w:rPr>
        <w:t xml:space="preserve"> and defined approval actions on them to automate the processes and defined related tasks, email alerts, and field updates. </w:t>
      </w:r>
    </w:p>
    <w:p w14:paraId="242DDF3F"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various </w:t>
      </w:r>
      <w:r w:rsidRPr="00C54474">
        <w:rPr>
          <w:rFonts w:asciiTheme="majorHAnsi" w:eastAsia="Times New Roman" w:hAnsiTheme="majorHAnsi" w:cstheme="majorHAnsi"/>
          <w:b/>
        </w:rPr>
        <w:t>Reports</w:t>
      </w:r>
      <w:r w:rsidRPr="00C54474">
        <w:rPr>
          <w:rFonts w:asciiTheme="majorHAnsi" w:eastAsia="Times New Roman" w:hAnsiTheme="majorHAnsi" w:cstheme="majorHAnsi"/>
        </w:rPr>
        <w:t xml:space="preserve"> (summary reports, matrix reports, pie charts, dashboards, and graphics) and </w:t>
      </w:r>
      <w:r w:rsidRPr="00C54474">
        <w:rPr>
          <w:rFonts w:asciiTheme="majorHAnsi" w:eastAsia="Times New Roman" w:hAnsiTheme="majorHAnsi" w:cstheme="majorHAnsi"/>
          <w:b/>
          <w:bCs/>
        </w:rPr>
        <w:t>Report Folders</w:t>
      </w:r>
      <w:r w:rsidRPr="00C54474">
        <w:rPr>
          <w:rFonts w:asciiTheme="majorHAnsi" w:eastAsia="Times New Roman" w:hAnsiTheme="majorHAnsi" w:cstheme="majorHAnsi"/>
        </w:rPr>
        <w:t xml:space="preserve"> to assist managers to better utilize Salesforce as a sales tool and configured various Reports and for different user profiles based on the need in the organization. </w:t>
      </w:r>
    </w:p>
    <w:p w14:paraId="0EDA2D83"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w:t>
      </w:r>
      <w:r w:rsidRPr="00C54474">
        <w:rPr>
          <w:rFonts w:asciiTheme="majorHAnsi" w:eastAsia="Times New Roman" w:hAnsiTheme="majorHAnsi" w:cstheme="majorHAnsi"/>
          <w:b/>
        </w:rPr>
        <w:t>SOQL &amp; SOSL</w:t>
      </w:r>
      <w:r w:rsidRPr="00C54474">
        <w:rPr>
          <w:rFonts w:asciiTheme="majorHAnsi" w:eastAsia="Times New Roman" w:hAnsiTheme="majorHAnsi" w:cstheme="majorHAnsi"/>
        </w:rPr>
        <w:t xml:space="preserve"> for data manipulation needs of the application using platform database objects. </w:t>
      </w:r>
    </w:p>
    <w:p w14:paraId="6310A1DA" w14:textId="235F88D6"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w:t>
      </w:r>
      <w:r w:rsidRPr="00C54474">
        <w:rPr>
          <w:rFonts w:asciiTheme="majorHAnsi" w:eastAsia="Times New Roman" w:hAnsiTheme="majorHAnsi" w:cstheme="majorHAnsi"/>
          <w:b/>
        </w:rPr>
        <w:t>Force.com</w:t>
      </w:r>
      <w:r w:rsidRPr="00C54474">
        <w:rPr>
          <w:rFonts w:asciiTheme="majorHAnsi" w:eastAsia="Times New Roman" w:hAnsiTheme="majorHAnsi" w:cstheme="majorHAnsi"/>
        </w:rPr>
        <w:t xml:space="preserve"> developer toolkit including </w:t>
      </w:r>
      <w:r w:rsidRPr="00C54474">
        <w:rPr>
          <w:rFonts w:asciiTheme="majorHAnsi" w:eastAsia="Times New Roman" w:hAnsiTheme="majorHAnsi" w:cstheme="majorHAnsi"/>
          <w:b/>
        </w:rPr>
        <w:t>Apex Classes, Apex Triggers and Visualforce pages</w:t>
      </w:r>
      <w:r w:rsidRPr="00C54474">
        <w:rPr>
          <w:rFonts w:asciiTheme="majorHAnsi" w:eastAsia="Times New Roman" w:hAnsiTheme="majorHAnsi" w:cstheme="majorHAnsi"/>
        </w:rPr>
        <w:t xml:space="preserve"> to develop custom business logic. </w:t>
      </w:r>
    </w:p>
    <w:p w14:paraId="69395E63" w14:textId="77777777"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Developed </w:t>
      </w:r>
      <w:r w:rsidRPr="00C54474">
        <w:rPr>
          <w:rFonts w:asciiTheme="majorHAnsi" w:eastAsia="Times New Roman" w:hAnsiTheme="majorHAnsi" w:cstheme="majorHAnsi"/>
          <w:b/>
        </w:rPr>
        <w:t>Live agent</w:t>
      </w:r>
      <w:r w:rsidRPr="00C54474">
        <w:rPr>
          <w:rFonts w:asciiTheme="majorHAnsi" w:eastAsia="Times New Roman" w:hAnsiTheme="majorHAnsi" w:cstheme="majorHAnsi"/>
        </w:rPr>
        <w:t>, Automated chat invitation, integrated phone calls and portals/communities.</w:t>
      </w:r>
    </w:p>
    <w:p w14:paraId="58E6ECBB" w14:textId="77777777"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Service cloud implementation including </w:t>
      </w:r>
      <w:r w:rsidRPr="00C54474">
        <w:rPr>
          <w:rFonts w:asciiTheme="majorHAnsi" w:eastAsia="Times New Roman" w:hAnsiTheme="majorHAnsi" w:cstheme="majorHAnsi"/>
          <w:b/>
        </w:rPr>
        <w:t>live agent</w:t>
      </w:r>
      <w:r w:rsidRPr="00C54474">
        <w:rPr>
          <w:rFonts w:asciiTheme="majorHAnsi" w:eastAsia="Times New Roman" w:hAnsiTheme="majorHAnsi" w:cstheme="majorHAnsi"/>
        </w:rPr>
        <w:t>, communities, knowledge base, Entitlement management, Automated chat invitation, Integrating phone calls.</w:t>
      </w:r>
    </w:p>
    <w:p w14:paraId="2E14A9EF" w14:textId="5ED6B577"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Experience in migrating</w:t>
      </w:r>
      <w:r w:rsidRPr="00C54474">
        <w:rPr>
          <w:rFonts w:asciiTheme="majorHAnsi" w:eastAsia="Times New Roman" w:hAnsiTheme="majorHAnsi" w:cstheme="majorHAnsi"/>
          <w:b/>
        </w:rPr>
        <w:t xml:space="preserve"> Live Agent </w:t>
      </w:r>
      <w:r w:rsidRPr="00C54474">
        <w:rPr>
          <w:rFonts w:asciiTheme="majorHAnsi" w:eastAsia="Times New Roman" w:hAnsiTheme="majorHAnsi" w:cstheme="majorHAnsi"/>
        </w:rPr>
        <w:t>Console to Live Agent in the Salesforce Console.</w:t>
      </w:r>
    </w:p>
    <w:p w14:paraId="23114965" w14:textId="5AFE36B7"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and defined rules on </w:t>
      </w:r>
      <w:r w:rsidRPr="00C54474">
        <w:rPr>
          <w:rFonts w:asciiTheme="majorHAnsi" w:eastAsia="Times New Roman" w:hAnsiTheme="majorHAnsi" w:cstheme="majorHAnsi"/>
          <w:b/>
        </w:rPr>
        <w:t>community cloud</w:t>
      </w:r>
      <w:r w:rsidRPr="00C54474">
        <w:rPr>
          <w:rFonts w:asciiTheme="majorHAnsi" w:eastAsia="Times New Roman" w:hAnsiTheme="majorHAnsi" w:cstheme="majorHAnsi"/>
        </w:rPr>
        <w:t xml:space="preserve"> for partner users (Affiliates) to login and create enrollments for the resorts they have access to.</w:t>
      </w:r>
    </w:p>
    <w:p w14:paraId="101E08EE"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custom </w:t>
      </w:r>
      <w:r w:rsidRPr="00C54474">
        <w:rPr>
          <w:rFonts w:asciiTheme="majorHAnsi" w:eastAsia="Times New Roman" w:hAnsiTheme="majorHAnsi" w:cstheme="majorHAnsi"/>
          <w:b/>
        </w:rPr>
        <w:t>Dashboards</w:t>
      </w:r>
      <w:r w:rsidRPr="00C54474">
        <w:rPr>
          <w:rFonts w:asciiTheme="majorHAnsi" w:eastAsia="Times New Roman" w:hAnsiTheme="majorHAnsi" w:cstheme="majorHAnsi"/>
        </w:rPr>
        <w:t xml:space="preserve"> for manager's home page and gave accessibility to dashboards for authorized people and Used field level security along with page layouts to manage access to certain fields. </w:t>
      </w:r>
    </w:p>
    <w:p w14:paraId="6B49590B" w14:textId="63FB2E1E"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Involved in migrating the data from </w:t>
      </w:r>
      <w:r w:rsidRPr="00C54474">
        <w:rPr>
          <w:rFonts w:asciiTheme="majorHAnsi" w:eastAsia="Times New Roman" w:hAnsiTheme="majorHAnsi" w:cstheme="majorHAnsi"/>
          <w:b/>
        </w:rPr>
        <w:t>Oracle database</w:t>
      </w:r>
      <w:r w:rsidRPr="00C54474">
        <w:rPr>
          <w:rFonts w:asciiTheme="majorHAnsi" w:eastAsia="Times New Roman" w:hAnsiTheme="majorHAnsi" w:cstheme="majorHAnsi"/>
        </w:rPr>
        <w:t xml:space="preserve"> to Salesforce application using </w:t>
      </w:r>
      <w:r w:rsidRPr="00C54474">
        <w:rPr>
          <w:rFonts w:asciiTheme="majorHAnsi" w:eastAsia="Times New Roman" w:hAnsiTheme="majorHAnsi" w:cstheme="majorHAnsi"/>
          <w:b/>
        </w:rPr>
        <w:t>Apex Data Loader.</w:t>
      </w:r>
    </w:p>
    <w:p w14:paraId="5190EB98" w14:textId="7F1E84DC"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lastRenderedPageBreak/>
        <w:t xml:space="preserve">Extensively used </w:t>
      </w:r>
      <w:r w:rsidRPr="00C54474">
        <w:rPr>
          <w:rFonts w:asciiTheme="majorHAnsi" w:eastAsia="Times New Roman" w:hAnsiTheme="majorHAnsi" w:cstheme="majorHAnsi"/>
          <w:b/>
        </w:rPr>
        <w:t>REST APIs</w:t>
      </w:r>
      <w:r w:rsidRPr="00C54474">
        <w:rPr>
          <w:rFonts w:asciiTheme="majorHAnsi" w:eastAsia="Times New Roman" w:hAnsiTheme="majorHAnsi" w:cstheme="majorHAnsi"/>
        </w:rPr>
        <w:t xml:space="preserve"> for integration between salesforce and on-premises systems.</w:t>
      </w:r>
    </w:p>
    <w:p w14:paraId="078D2346" w14:textId="62291211"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Involved in integration of salesforce.com applications with third party systems using </w:t>
      </w:r>
      <w:r w:rsidRPr="00C54474">
        <w:rPr>
          <w:rFonts w:asciiTheme="majorHAnsi" w:eastAsia="Times New Roman" w:hAnsiTheme="majorHAnsi" w:cstheme="majorHAnsi"/>
          <w:b/>
          <w:bCs/>
        </w:rPr>
        <w:t>REST API</w:t>
      </w:r>
      <w:r w:rsidRPr="00C54474">
        <w:rPr>
          <w:rFonts w:asciiTheme="majorHAnsi" w:eastAsia="Times New Roman" w:hAnsiTheme="majorHAnsi" w:cstheme="majorHAnsi"/>
          <w:b/>
          <w:bCs/>
          <w:color w:val="000000"/>
        </w:rPr>
        <w:t>, REST Callouts and Salesforce Connect.</w:t>
      </w:r>
    </w:p>
    <w:p w14:paraId="77E9D8E1"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Experienced in </w:t>
      </w:r>
      <w:r w:rsidRPr="00C54474">
        <w:rPr>
          <w:rFonts w:asciiTheme="majorHAnsi" w:eastAsia="Times New Roman" w:hAnsiTheme="majorHAnsi" w:cstheme="majorHAnsi"/>
          <w:b/>
        </w:rPr>
        <w:t>Unit Testing</w:t>
      </w:r>
      <w:r w:rsidRPr="00C54474">
        <w:rPr>
          <w:rFonts w:asciiTheme="majorHAnsi" w:eastAsia="Times New Roman" w:hAnsiTheme="majorHAnsi" w:cstheme="majorHAnsi"/>
        </w:rPr>
        <w:t>, for the customizations and developments done during the project. </w:t>
      </w:r>
    </w:p>
    <w:p w14:paraId="61322081"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the </w:t>
      </w:r>
      <w:r w:rsidRPr="00C54474">
        <w:rPr>
          <w:rFonts w:asciiTheme="majorHAnsi" w:eastAsia="Times New Roman" w:hAnsiTheme="majorHAnsi" w:cstheme="majorHAnsi"/>
          <w:b/>
        </w:rPr>
        <w:t>sandbox</w:t>
      </w:r>
      <w:r w:rsidRPr="00C54474">
        <w:rPr>
          <w:rFonts w:asciiTheme="majorHAnsi" w:eastAsia="Times New Roman" w:hAnsiTheme="majorHAnsi" w:cstheme="majorHAnsi"/>
        </w:rPr>
        <w:t xml:space="preserve"> for </w:t>
      </w:r>
      <w:r w:rsidRPr="00C54474">
        <w:rPr>
          <w:rFonts w:asciiTheme="majorHAnsi" w:eastAsia="Times New Roman" w:hAnsiTheme="majorHAnsi" w:cstheme="majorHAnsi"/>
          <w:b/>
        </w:rPr>
        <w:t xml:space="preserve">testing </w:t>
      </w:r>
      <w:r w:rsidRPr="00C54474">
        <w:rPr>
          <w:rFonts w:asciiTheme="majorHAnsi" w:eastAsia="Times New Roman" w:hAnsiTheme="majorHAnsi" w:cstheme="majorHAnsi"/>
        </w:rPr>
        <w:t xml:space="preserve">and migrated the code to the </w:t>
      </w:r>
      <w:r w:rsidRPr="00C54474">
        <w:rPr>
          <w:rFonts w:asciiTheme="majorHAnsi" w:eastAsia="Times New Roman" w:hAnsiTheme="majorHAnsi" w:cstheme="majorHAnsi"/>
          <w:b/>
        </w:rPr>
        <w:t>deployment instance</w:t>
      </w:r>
      <w:r w:rsidRPr="00C54474">
        <w:rPr>
          <w:rFonts w:asciiTheme="majorHAnsi" w:eastAsia="Times New Roman" w:hAnsiTheme="majorHAnsi" w:cstheme="majorHAnsi"/>
        </w:rPr>
        <w:t xml:space="preserve"> after testing. </w:t>
      </w:r>
    </w:p>
    <w:p w14:paraId="5B15DCF0" w14:textId="13EBAFEE"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Involved with Salesforce.com Premier Support and handled the support cases with the help </w:t>
      </w:r>
      <w:r w:rsidRPr="00C54474">
        <w:rPr>
          <w:rFonts w:asciiTheme="majorHAnsi" w:eastAsia="Times New Roman" w:hAnsiTheme="majorHAnsi" w:cstheme="majorHAnsi"/>
          <w:b/>
        </w:rPr>
        <w:t>Salesforce.com</w:t>
      </w:r>
      <w:r w:rsidRPr="00C54474">
        <w:rPr>
          <w:rFonts w:asciiTheme="majorHAnsi" w:eastAsia="Times New Roman" w:hAnsiTheme="majorHAnsi" w:cstheme="majorHAnsi"/>
        </w:rPr>
        <w:t xml:space="preserve"> support. </w:t>
      </w:r>
    </w:p>
    <w:p w14:paraId="53C8EFBD" w14:textId="5BB3A81B" w:rsidR="0061167F" w:rsidRPr="00C54474" w:rsidRDefault="0061167F" w:rsidP="00C54474">
      <w:pPr>
        <w:rPr>
          <w:rFonts w:asciiTheme="majorHAnsi" w:hAnsiTheme="majorHAnsi" w:cstheme="majorHAnsi"/>
        </w:rPr>
      </w:pPr>
      <w:r w:rsidRPr="00C54474">
        <w:rPr>
          <w:rFonts w:asciiTheme="majorHAnsi" w:eastAsia="Times New Roman" w:hAnsiTheme="majorHAnsi" w:cstheme="majorHAnsi"/>
          <w:b/>
        </w:rPr>
        <w:t>Environment:</w:t>
      </w:r>
      <w:r w:rsidRPr="00C54474">
        <w:rPr>
          <w:rFonts w:asciiTheme="majorHAnsi" w:eastAsia="Times New Roman" w:hAnsiTheme="majorHAnsi" w:cstheme="majorHAnsi"/>
        </w:rPr>
        <w:t xml:space="preserve"> SDLC, Apex Classes, Apex Triggers Visualforce Pages, Apex Triggers Custom Objects and fields </w:t>
      </w:r>
      <w:r w:rsidRPr="00C54474">
        <w:rPr>
          <w:rFonts w:asciiTheme="majorHAnsi" w:hAnsiTheme="majorHAnsi" w:cstheme="majorHAnsi"/>
          <w:shd w:val="clear" w:color="auto" w:fill="FFFFFF"/>
        </w:rPr>
        <w:t xml:space="preserve">Lightning </w:t>
      </w:r>
      <w:r w:rsidRPr="00C54474">
        <w:rPr>
          <w:rFonts w:asciiTheme="majorHAnsi" w:eastAsia="Times New Roman" w:hAnsiTheme="majorHAnsi" w:cstheme="majorHAnsi"/>
        </w:rPr>
        <w:t xml:space="preserve">process page layout, search layouts templates, approval processes, workflow rules page layouts, Reports </w:t>
      </w:r>
      <w:r w:rsidRPr="00C54474">
        <w:rPr>
          <w:rFonts w:asciiTheme="majorHAnsi" w:eastAsia="Times New Roman" w:hAnsiTheme="majorHAnsi" w:cstheme="majorHAnsi"/>
          <w:bCs/>
        </w:rPr>
        <w:t xml:space="preserve">Folders, </w:t>
      </w:r>
      <w:r w:rsidRPr="00C54474">
        <w:rPr>
          <w:rFonts w:asciiTheme="majorHAnsi" w:eastAsia="Times New Roman" w:hAnsiTheme="majorHAnsi" w:cstheme="majorHAnsi"/>
        </w:rPr>
        <w:t>SOQL &amp; SOSL Force.com Visualforce pages Dashboards</w:t>
      </w:r>
    </w:p>
    <w:tbl>
      <w:tblPr>
        <w:tblStyle w:val="PlainTable51"/>
        <w:tblW w:w="11070" w:type="dxa"/>
        <w:tblInd w:w="90" w:type="dxa"/>
        <w:tblBorders>
          <w:insideH w:val="single" w:sz="4" w:space="0" w:color="auto"/>
        </w:tblBorders>
        <w:tblLook w:val="04A0" w:firstRow="1" w:lastRow="0" w:firstColumn="1" w:lastColumn="0" w:noHBand="0" w:noVBand="1"/>
      </w:tblPr>
      <w:tblGrid>
        <w:gridCol w:w="9169"/>
        <w:gridCol w:w="1901"/>
      </w:tblGrid>
      <w:tr w:rsidR="00273673" w:rsidRPr="00C54474" w14:paraId="68166BB7"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070" w:type="dxa"/>
            <w:gridSpan w:val="2"/>
            <w:tcBorders>
              <w:bottom w:val="none" w:sz="0" w:space="0" w:color="auto"/>
              <w:right w:val="none" w:sz="0" w:space="0" w:color="auto"/>
            </w:tcBorders>
            <w:shd w:val="clear" w:color="auto" w:fill="auto"/>
          </w:tcPr>
          <w:p w14:paraId="081D536F" w14:textId="0C2B8156" w:rsidR="00273673" w:rsidRPr="00C54474" w:rsidRDefault="00273673" w:rsidP="00C54474">
            <w:pPr>
              <w:spacing w:line="276" w:lineRule="auto"/>
              <w:ind w:left="-90"/>
              <w:jc w:val="left"/>
              <w:rPr>
                <w:rFonts w:cstheme="majorHAnsi"/>
                <w:b/>
                <w:bCs/>
                <w:i w:val="0"/>
                <w:color w:val="000000"/>
                <w:sz w:val="22"/>
              </w:rPr>
            </w:pPr>
            <w:bookmarkStart w:id="9" w:name="_Hlk63311927"/>
            <w:bookmarkStart w:id="10" w:name="_Hlk63311980"/>
            <w:r w:rsidRPr="00C54474">
              <w:rPr>
                <w:rFonts w:cstheme="majorHAnsi"/>
                <w:b/>
                <w:bCs/>
                <w:i w:val="0"/>
                <w:color w:val="000000"/>
                <w:sz w:val="22"/>
              </w:rPr>
              <w:t xml:space="preserve">64Labs, Tampa, FL                                                                                                </w:t>
            </w:r>
            <w:r w:rsidR="001C0AE4">
              <w:rPr>
                <w:rFonts w:cstheme="majorHAnsi"/>
                <w:b/>
                <w:bCs/>
                <w:i w:val="0"/>
                <w:color w:val="000000"/>
                <w:sz w:val="22"/>
              </w:rPr>
              <w:t xml:space="preserve">                                                     </w:t>
            </w:r>
            <w:r w:rsidRPr="00C54474">
              <w:rPr>
                <w:rFonts w:cstheme="majorHAnsi"/>
                <w:b/>
                <w:bCs/>
                <w:i w:val="0"/>
                <w:color w:val="000000"/>
                <w:sz w:val="22"/>
              </w:rPr>
              <w:t>Jul 2018 to Jun 2019</w:t>
            </w:r>
            <w:bookmarkEnd w:id="9"/>
          </w:p>
        </w:tc>
      </w:tr>
      <w:tr w:rsidR="00273673" w:rsidRPr="00C54474" w14:paraId="10DC93C3" w14:textId="77777777" w:rsidTr="00C54474">
        <w:trPr>
          <w:gridAfter w:val="1"/>
          <w:cnfStyle w:val="000000100000" w:firstRow="0" w:lastRow="0" w:firstColumn="0" w:lastColumn="0" w:oddVBand="0" w:evenVBand="0" w:oddHBand="1" w:evenHBand="0" w:firstRowFirstColumn="0" w:firstRowLastColumn="0" w:lastRowFirstColumn="0" w:lastRowLastColumn="0"/>
          <w:wAfter w:w="1901" w:type="dxa"/>
          <w:trHeight w:val="292"/>
        </w:trPr>
        <w:tc>
          <w:tcPr>
            <w:cnfStyle w:val="001000000000" w:firstRow="0" w:lastRow="0" w:firstColumn="1" w:lastColumn="0" w:oddVBand="0" w:evenVBand="0" w:oddHBand="0" w:evenHBand="0" w:firstRowFirstColumn="0" w:firstRowLastColumn="0" w:lastRowFirstColumn="0" w:lastRowLastColumn="0"/>
            <w:tcW w:w="9169" w:type="dxa"/>
            <w:tcBorders>
              <w:right w:val="none" w:sz="0" w:space="0" w:color="auto"/>
            </w:tcBorders>
            <w:shd w:val="clear" w:color="auto" w:fill="auto"/>
          </w:tcPr>
          <w:p w14:paraId="3F2F33A2" w14:textId="77777777" w:rsidR="00273673" w:rsidRPr="00C54474" w:rsidRDefault="00273673" w:rsidP="00DF20E1">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Salesforce Developer/Admin</w:t>
            </w:r>
          </w:p>
        </w:tc>
      </w:tr>
    </w:tbl>
    <w:bookmarkEnd w:id="10"/>
    <w:p w14:paraId="791D655F" w14:textId="77777777" w:rsidR="00273673" w:rsidRPr="00C54474" w:rsidRDefault="00273673" w:rsidP="00273673">
      <w:pPr>
        <w:spacing w:after="0" w:line="276" w:lineRule="auto"/>
        <w:jc w:val="both"/>
        <w:rPr>
          <w:rFonts w:asciiTheme="majorHAnsi" w:hAnsiTheme="majorHAnsi" w:cstheme="majorHAnsi"/>
          <w:b/>
          <w:bCs/>
          <w:color w:val="000000" w:themeColor="text1"/>
          <w:u w:val="single"/>
        </w:rPr>
      </w:pPr>
      <w:r w:rsidRPr="00C54474">
        <w:rPr>
          <w:rFonts w:asciiTheme="majorHAnsi" w:hAnsiTheme="majorHAnsi" w:cstheme="majorHAnsi"/>
          <w:b/>
          <w:bCs/>
          <w:color w:val="000000" w:themeColor="text1"/>
          <w:u w:val="single"/>
        </w:rPr>
        <w:t>Responsibilities:</w:t>
      </w:r>
    </w:p>
    <w:p w14:paraId="77C6DCED" w14:textId="77777777" w:rsidR="00273673" w:rsidRPr="00C54474" w:rsidRDefault="00273673" w:rsidP="00273673">
      <w:pPr>
        <w:pStyle w:val="ListParagraph"/>
        <w:numPr>
          <w:ilvl w:val="0"/>
          <w:numId w:val="4"/>
        </w:numPr>
        <w:tabs>
          <w:tab w:val="left" w:pos="450"/>
        </w:tabs>
        <w:spacing w:before="1" w:line="276" w:lineRule="auto"/>
        <w:ind w:left="360" w:right="124"/>
        <w:jc w:val="both"/>
        <w:rPr>
          <w:rFonts w:asciiTheme="majorHAnsi" w:hAnsiTheme="majorHAnsi" w:cstheme="majorHAnsi"/>
        </w:rPr>
      </w:pPr>
      <w:r w:rsidRPr="00C54474">
        <w:rPr>
          <w:rFonts w:asciiTheme="majorHAnsi" w:hAnsiTheme="majorHAnsi" w:cstheme="majorHAnsi"/>
        </w:rPr>
        <w:t xml:space="preserve">Experienced in </w:t>
      </w:r>
      <w:r w:rsidRPr="00C54474">
        <w:rPr>
          <w:rFonts w:asciiTheme="majorHAnsi" w:hAnsiTheme="majorHAnsi" w:cstheme="majorHAnsi"/>
          <w:b/>
        </w:rPr>
        <w:t xml:space="preserve">designing, developing </w:t>
      </w:r>
      <w:r w:rsidRPr="00C54474">
        <w:rPr>
          <w:rFonts w:asciiTheme="majorHAnsi" w:hAnsiTheme="majorHAnsi" w:cstheme="majorHAnsi"/>
        </w:rPr>
        <w:t xml:space="preserve">and </w:t>
      </w:r>
      <w:r w:rsidRPr="00C54474">
        <w:rPr>
          <w:rFonts w:asciiTheme="majorHAnsi" w:hAnsiTheme="majorHAnsi" w:cstheme="majorHAnsi"/>
          <w:b/>
        </w:rPr>
        <w:t xml:space="preserve">data modeling </w:t>
      </w:r>
      <w:r w:rsidRPr="00C54474">
        <w:rPr>
          <w:rFonts w:asciiTheme="majorHAnsi" w:hAnsiTheme="majorHAnsi" w:cstheme="majorHAnsi"/>
        </w:rPr>
        <w:t xml:space="preserve">of the application and ensured that they are within the Salesforce </w:t>
      </w:r>
      <w:r w:rsidRPr="00C54474">
        <w:rPr>
          <w:rFonts w:asciiTheme="majorHAnsi" w:hAnsiTheme="majorHAnsi" w:cstheme="majorHAnsi"/>
          <w:b/>
        </w:rPr>
        <w:t>governorlimits</w:t>
      </w:r>
      <w:r w:rsidRPr="00C54474">
        <w:rPr>
          <w:rFonts w:asciiTheme="majorHAnsi" w:hAnsiTheme="majorHAnsi" w:cstheme="majorHAnsi"/>
        </w:rPr>
        <w:t>.</w:t>
      </w:r>
    </w:p>
    <w:p w14:paraId="23167433"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bCs/>
        </w:rPr>
        <w:t>custom objects</w:t>
      </w:r>
      <w:r w:rsidRPr="00C54474">
        <w:rPr>
          <w:rFonts w:asciiTheme="majorHAnsi" w:hAnsiTheme="majorHAnsi" w:cstheme="majorHAnsi"/>
          <w:b/>
        </w:rPr>
        <w:t>, custom Fields, Validation Rules, and formulaﬁelds</w:t>
      </w:r>
      <w:r w:rsidRPr="00C54474">
        <w:rPr>
          <w:rFonts w:asciiTheme="majorHAnsi" w:hAnsiTheme="majorHAnsi" w:cstheme="majorHAnsi"/>
        </w:rPr>
        <w:t>.</w:t>
      </w:r>
    </w:p>
    <w:p w14:paraId="2F7484FF"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rPr>
        <w:t>Visualforce pages, Apex Triggers, Apex Classes</w:t>
      </w:r>
      <w:r w:rsidRPr="00C54474">
        <w:rPr>
          <w:rFonts w:asciiTheme="majorHAnsi" w:hAnsiTheme="majorHAnsi" w:cstheme="majorHAnsi"/>
        </w:rPr>
        <w:t xml:space="preserve">, </w:t>
      </w:r>
      <w:r w:rsidRPr="00C54474">
        <w:rPr>
          <w:rFonts w:asciiTheme="majorHAnsi" w:hAnsiTheme="majorHAnsi" w:cstheme="majorHAnsi"/>
          <w:spacing w:val="-6"/>
        </w:rPr>
        <w:t xml:space="preserve">Test </w:t>
      </w:r>
      <w:r w:rsidRPr="00C54474">
        <w:rPr>
          <w:rFonts w:asciiTheme="majorHAnsi" w:hAnsiTheme="majorHAnsi" w:cstheme="majorHAnsi"/>
        </w:rPr>
        <w:t>Methods andWorkﬂows.</w:t>
      </w:r>
    </w:p>
    <w:p w14:paraId="241EF485" w14:textId="77777777" w:rsidR="00273673" w:rsidRPr="00C54474" w:rsidRDefault="00273673" w:rsidP="00273673">
      <w:pPr>
        <w:pStyle w:val="ListParagraph"/>
        <w:numPr>
          <w:ilvl w:val="0"/>
          <w:numId w:val="4"/>
        </w:numPr>
        <w:tabs>
          <w:tab w:val="left" w:pos="450"/>
        </w:tabs>
        <w:spacing w:line="276" w:lineRule="auto"/>
        <w:ind w:left="360" w:right="118"/>
        <w:jc w:val="both"/>
        <w:rPr>
          <w:rFonts w:asciiTheme="majorHAnsi" w:hAnsiTheme="majorHAnsi" w:cstheme="majorHAnsi"/>
        </w:rPr>
      </w:pPr>
      <w:r w:rsidRPr="00C54474">
        <w:rPr>
          <w:rFonts w:asciiTheme="majorHAnsi" w:hAnsiTheme="majorHAnsi" w:cstheme="majorHAnsi"/>
        </w:rPr>
        <w:t xml:space="preserve">Developed </w:t>
      </w:r>
      <w:r w:rsidRPr="00C54474">
        <w:rPr>
          <w:rFonts w:asciiTheme="majorHAnsi" w:hAnsiTheme="majorHAnsi" w:cstheme="majorHAnsi"/>
          <w:b/>
        </w:rPr>
        <w:t xml:space="preserve">SOQL query </w:t>
      </w:r>
      <w:r w:rsidRPr="00C54474">
        <w:rPr>
          <w:rFonts w:asciiTheme="majorHAnsi" w:hAnsiTheme="majorHAnsi" w:cstheme="majorHAnsi"/>
        </w:rPr>
        <w:t>to pull data from salesforce.com instance to Right90 application. The process is set to run by default every 20 min and pulls information that has changed since the last successful sync run.</w:t>
      </w:r>
    </w:p>
    <w:p w14:paraId="5297498A" w14:textId="2A2316C5" w:rsidR="00273673" w:rsidRPr="00C54474" w:rsidRDefault="00C13C38"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Deploy using </w:t>
      </w:r>
      <w:r w:rsidRPr="00C54474">
        <w:rPr>
          <w:rFonts w:asciiTheme="majorHAnsi" w:hAnsiTheme="majorHAnsi" w:cstheme="majorHAnsi"/>
          <w:b/>
        </w:rPr>
        <w:t>Force.com</w:t>
      </w:r>
      <w:r w:rsidR="001C0AE4">
        <w:rPr>
          <w:rFonts w:asciiTheme="majorHAnsi" w:hAnsiTheme="majorHAnsi" w:cstheme="majorHAnsi"/>
          <w:b/>
        </w:rPr>
        <w:t xml:space="preserve"> </w:t>
      </w:r>
      <w:r w:rsidRPr="00C54474">
        <w:rPr>
          <w:rFonts w:asciiTheme="majorHAnsi" w:hAnsiTheme="majorHAnsi" w:cstheme="majorHAnsi"/>
          <w:b/>
        </w:rPr>
        <w:t>IDE</w:t>
      </w:r>
      <w:r w:rsidR="001C0AE4">
        <w:rPr>
          <w:rFonts w:asciiTheme="majorHAnsi" w:hAnsiTheme="majorHAnsi" w:cstheme="majorHAnsi"/>
          <w:b/>
        </w:rPr>
        <w:t xml:space="preserve"> </w:t>
      </w:r>
      <w:r w:rsidRPr="00C54474">
        <w:rPr>
          <w:rFonts w:asciiTheme="majorHAnsi" w:hAnsiTheme="majorHAnsi" w:cstheme="majorHAnsi"/>
          <w:b/>
        </w:rPr>
        <w:t>tool,</w:t>
      </w:r>
      <w:r w:rsidRPr="00C54474">
        <w:rPr>
          <w:rFonts w:asciiTheme="majorHAnsi" w:hAnsiTheme="majorHAnsi" w:cstheme="majorHAnsi"/>
          <w:b/>
          <w:spacing w:val="-3"/>
        </w:rPr>
        <w:t xml:space="preserve"> ANT for sandbox to production environments</w:t>
      </w:r>
      <w:r w:rsidR="00273673" w:rsidRPr="00C54474">
        <w:rPr>
          <w:rFonts w:asciiTheme="majorHAnsi" w:hAnsiTheme="majorHAnsi" w:cstheme="majorHAnsi"/>
        </w:rPr>
        <w:t>.</w:t>
      </w:r>
    </w:p>
    <w:p w14:paraId="10ED07F4"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Created technical </w:t>
      </w:r>
      <w:r w:rsidRPr="00C54474">
        <w:rPr>
          <w:rFonts w:asciiTheme="majorHAnsi" w:hAnsiTheme="majorHAnsi" w:cstheme="majorHAnsi"/>
          <w:b/>
        </w:rPr>
        <w:t xml:space="preserve">design documents and functional design documents </w:t>
      </w:r>
      <w:r w:rsidRPr="00C54474">
        <w:rPr>
          <w:rFonts w:asciiTheme="majorHAnsi" w:hAnsiTheme="majorHAnsi" w:cstheme="majorHAnsi"/>
        </w:rPr>
        <w:t>as per businessrequirement.</w:t>
      </w:r>
    </w:p>
    <w:p w14:paraId="7056E6CB"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Involved in Developed integrations to </w:t>
      </w:r>
      <w:r w:rsidRPr="00C54474">
        <w:rPr>
          <w:rFonts w:asciiTheme="majorHAnsi" w:hAnsiTheme="majorHAnsi" w:cstheme="majorHAnsi"/>
          <w:b/>
        </w:rPr>
        <w:t xml:space="preserve">integrate data from Salesforce.com </w:t>
      </w:r>
      <w:r w:rsidRPr="00C54474">
        <w:rPr>
          <w:rFonts w:asciiTheme="majorHAnsi" w:hAnsiTheme="majorHAnsi" w:cstheme="majorHAnsi"/>
        </w:rPr>
        <w:t>using SFDCAPIs.</w:t>
      </w:r>
    </w:p>
    <w:p w14:paraId="50E0DAB4" w14:textId="77777777" w:rsidR="00273673" w:rsidRPr="00C54474" w:rsidRDefault="00273673" w:rsidP="00273673">
      <w:pPr>
        <w:pStyle w:val="ListParagraph"/>
        <w:numPr>
          <w:ilvl w:val="0"/>
          <w:numId w:val="4"/>
        </w:numPr>
        <w:tabs>
          <w:tab w:val="left" w:pos="450"/>
        </w:tabs>
        <w:spacing w:line="276" w:lineRule="auto"/>
        <w:ind w:left="360" w:right="128"/>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rPr>
        <w:t xml:space="preserve">Page Layouts </w:t>
      </w:r>
      <w:r w:rsidRPr="00C54474">
        <w:rPr>
          <w:rFonts w:asciiTheme="majorHAnsi" w:hAnsiTheme="majorHAnsi" w:cstheme="majorHAnsi"/>
        </w:rPr>
        <w:t xml:space="preserve">to organize </w:t>
      </w:r>
      <w:r w:rsidRPr="00C54474">
        <w:rPr>
          <w:rFonts w:asciiTheme="majorHAnsi" w:hAnsiTheme="majorHAnsi" w:cstheme="majorHAnsi"/>
          <w:b/>
        </w:rPr>
        <w:t>ﬁelds</w:t>
      </w:r>
      <w:r w:rsidRPr="00C54474">
        <w:rPr>
          <w:rFonts w:asciiTheme="majorHAnsi" w:hAnsiTheme="majorHAnsi" w:cstheme="majorHAnsi"/>
        </w:rPr>
        <w:t xml:space="preserve">, </w:t>
      </w:r>
      <w:r w:rsidRPr="00C54474">
        <w:rPr>
          <w:rFonts w:asciiTheme="majorHAnsi" w:hAnsiTheme="majorHAnsi" w:cstheme="majorHAnsi"/>
          <w:b/>
        </w:rPr>
        <w:t>custom links</w:t>
      </w:r>
      <w:r w:rsidRPr="00C54474">
        <w:rPr>
          <w:rFonts w:asciiTheme="majorHAnsi" w:hAnsiTheme="majorHAnsi" w:cstheme="majorHAnsi"/>
        </w:rPr>
        <w:t xml:space="preserve">, </w:t>
      </w:r>
      <w:r w:rsidRPr="00C54474">
        <w:rPr>
          <w:rFonts w:asciiTheme="majorHAnsi" w:hAnsiTheme="majorHAnsi" w:cstheme="majorHAnsi"/>
          <w:b/>
        </w:rPr>
        <w:t>related lists</w:t>
      </w:r>
      <w:r w:rsidRPr="00C54474">
        <w:rPr>
          <w:rFonts w:asciiTheme="majorHAnsi" w:hAnsiTheme="majorHAnsi" w:cstheme="majorHAnsi"/>
        </w:rPr>
        <w:t>, and other components on record pages.</w:t>
      </w:r>
    </w:p>
    <w:p w14:paraId="5D330707" w14:textId="77777777" w:rsidR="00273673" w:rsidRPr="00C54474" w:rsidRDefault="00273673" w:rsidP="00273673">
      <w:pPr>
        <w:pStyle w:val="ListParagraph"/>
        <w:numPr>
          <w:ilvl w:val="0"/>
          <w:numId w:val="4"/>
        </w:numPr>
        <w:tabs>
          <w:tab w:val="left" w:pos="450"/>
        </w:tabs>
        <w:spacing w:line="276" w:lineRule="auto"/>
        <w:ind w:left="360" w:right="120"/>
        <w:jc w:val="both"/>
        <w:rPr>
          <w:rFonts w:asciiTheme="majorHAnsi" w:hAnsiTheme="majorHAnsi" w:cstheme="majorHAnsi"/>
        </w:rPr>
      </w:pPr>
      <w:r w:rsidRPr="00C54474">
        <w:rPr>
          <w:rFonts w:asciiTheme="majorHAnsi" w:hAnsiTheme="majorHAnsi" w:cstheme="majorHAnsi"/>
        </w:rPr>
        <w:t xml:space="preserve">Implemented various advanced ﬁelds like </w:t>
      </w:r>
      <w:r w:rsidRPr="00C54474">
        <w:rPr>
          <w:rFonts w:asciiTheme="majorHAnsi" w:hAnsiTheme="majorHAnsi" w:cstheme="majorHAnsi"/>
          <w:b/>
        </w:rPr>
        <w:t>Pick list Fields</w:t>
      </w:r>
      <w:r w:rsidRPr="00C54474">
        <w:rPr>
          <w:rFonts w:asciiTheme="majorHAnsi" w:hAnsiTheme="majorHAnsi" w:cstheme="majorHAnsi"/>
        </w:rPr>
        <w:t xml:space="preserve">, </w:t>
      </w:r>
      <w:r w:rsidRPr="00C54474">
        <w:rPr>
          <w:rFonts w:asciiTheme="majorHAnsi" w:hAnsiTheme="majorHAnsi" w:cstheme="majorHAnsi"/>
          <w:b/>
        </w:rPr>
        <w:t>Master-Detail Fields</w:t>
      </w:r>
      <w:r w:rsidRPr="00C54474">
        <w:rPr>
          <w:rFonts w:asciiTheme="majorHAnsi" w:hAnsiTheme="majorHAnsi" w:cstheme="majorHAnsi"/>
        </w:rPr>
        <w:t xml:space="preserve">, </w:t>
      </w:r>
      <w:r w:rsidRPr="00C54474">
        <w:rPr>
          <w:rFonts w:asciiTheme="majorHAnsi" w:hAnsiTheme="majorHAnsi" w:cstheme="majorHAnsi"/>
          <w:b/>
        </w:rPr>
        <w:t>Custom Formula Fields</w:t>
      </w:r>
      <w:r w:rsidRPr="00C54474">
        <w:rPr>
          <w:rFonts w:asciiTheme="majorHAnsi" w:hAnsiTheme="majorHAnsi" w:cstheme="majorHAnsi"/>
        </w:rPr>
        <w:t xml:space="preserve">, and deﬁned </w:t>
      </w:r>
      <w:r w:rsidRPr="00C54474">
        <w:rPr>
          <w:rFonts w:asciiTheme="majorHAnsi" w:hAnsiTheme="majorHAnsi" w:cstheme="majorHAnsi"/>
          <w:b/>
        </w:rPr>
        <w:t xml:space="preserve">Field Dependencies </w:t>
      </w:r>
      <w:r w:rsidRPr="00C54474">
        <w:rPr>
          <w:rFonts w:asciiTheme="majorHAnsi" w:hAnsiTheme="majorHAnsi" w:cstheme="majorHAnsi"/>
        </w:rPr>
        <w:t>for custom pick listﬁelds.</w:t>
      </w:r>
    </w:p>
    <w:p w14:paraId="09A17701"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Involved in data mapping activities to import data provided by the internal data warehouse into salesforce.</w:t>
      </w:r>
    </w:p>
    <w:p w14:paraId="125F2494"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Created and used </w:t>
      </w:r>
      <w:r w:rsidRPr="00C54474">
        <w:rPr>
          <w:rFonts w:asciiTheme="majorHAnsi" w:hAnsiTheme="majorHAnsi" w:cstheme="majorHAnsi"/>
          <w:b/>
          <w:bCs/>
          <w:color w:val="000000"/>
        </w:rPr>
        <w:t>Email templates</w:t>
      </w:r>
      <w:r w:rsidRPr="00C54474">
        <w:rPr>
          <w:rFonts w:asciiTheme="majorHAnsi" w:hAnsiTheme="majorHAnsi" w:cstheme="majorHAnsi"/>
        </w:rPr>
        <w:t> in </w:t>
      </w:r>
      <w:r w:rsidRPr="00C54474">
        <w:rPr>
          <w:rFonts w:asciiTheme="majorHAnsi" w:hAnsiTheme="majorHAnsi" w:cstheme="majorHAnsi"/>
          <w:b/>
          <w:bCs/>
          <w:color w:val="000000"/>
        </w:rPr>
        <w:t>HTML and Visual force.</w:t>
      </w:r>
    </w:p>
    <w:p w14:paraId="670AF29E"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eastAsia="Times New Roman" w:hAnsiTheme="majorHAnsi" w:cstheme="majorHAnsi"/>
        </w:rPr>
      </w:pPr>
      <w:r w:rsidRPr="00C54474">
        <w:rPr>
          <w:rFonts w:asciiTheme="majorHAnsi" w:eastAsia="Times New Roman" w:hAnsiTheme="majorHAnsi" w:cstheme="majorHAnsi"/>
        </w:rPr>
        <w:t xml:space="preserve">Created </w:t>
      </w:r>
      <w:r w:rsidRPr="00C54474">
        <w:rPr>
          <w:rFonts w:asciiTheme="majorHAnsi" w:eastAsia="Times New Roman" w:hAnsiTheme="majorHAnsi" w:cstheme="majorHAnsi"/>
          <w:b/>
          <w:bCs/>
        </w:rPr>
        <w:t>Reports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rPr>
        <w:t>Dashboards</w:t>
      </w:r>
      <w:r w:rsidRPr="00C54474">
        <w:rPr>
          <w:rFonts w:asciiTheme="majorHAnsi" w:eastAsia="Times New Roman" w:hAnsiTheme="majorHAnsi" w:cstheme="majorHAnsi"/>
        </w:rPr>
        <w:t>, </w:t>
      </w:r>
      <w:r w:rsidRPr="00C54474">
        <w:rPr>
          <w:rFonts w:asciiTheme="majorHAnsi" w:eastAsia="Times New Roman" w:hAnsiTheme="majorHAnsi" w:cstheme="majorHAnsi"/>
          <w:b/>
          <w:bCs/>
          <w:color w:val="000000"/>
        </w:rPr>
        <w:t>Queues,</w:t>
      </w:r>
      <w:r w:rsidRPr="00C54474">
        <w:rPr>
          <w:rFonts w:asciiTheme="majorHAnsi" w:eastAsia="Times New Roman" w:hAnsiTheme="majorHAnsi" w:cstheme="majorHAnsi"/>
        </w:rPr>
        <w:t> </w:t>
      </w:r>
      <w:r w:rsidRPr="00C54474">
        <w:rPr>
          <w:rFonts w:asciiTheme="majorHAnsi" w:eastAsia="Times New Roman" w:hAnsiTheme="majorHAnsi" w:cstheme="majorHAnsi"/>
          <w:b/>
        </w:rPr>
        <w:t>Public Groups</w:t>
      </w:r>
      <w:r w:rsidRPr="00C54474">
        <w:rPr>
          <w:rFonts w:asciiTheme="majorHAnsi" w:eastAsia="Times New Roman" w:hAnsiTheme="majorHAnsi" w:cstheme="majorHAnsi"/>
        </w:rPr>
        <w:t>.</w:t>
      </w:r>
    </w:p>
    <w:p w14:paraId="2A0A81B9"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Used </w:t>
      </w:r>
      <w:r w:rsidRPr="00C54474">
        <w:rPr>
          <w:rFonts w:asciiTheme="majorHAnsi" w:hAnsiTheme="majorHAnsi" w:cstheme="majorHAnsi"/>
          <w:b/>
          <w:bCs/>
          <w:color w:val="000000"/>
        </w:rPr>
        <w:t>Data Loader </w:t>
      </w:r>
      <w:r w:rsidRPr="00C54474">
        <w:rPr>
          <w:rFonts w:asciiTheme="majorHAnsi" w:hAnsiTheme="majorHAnsi" w:cstheme="majorHAnsi"/>
        </w:rPr>
        <w:t>to import or export of data from Salesforce.com objects using CSV files.</w:t>
      </w:r>
    </w:p>
    <w:p w14:paraId="701F6661" w14:textId="77777777" w:rsidR="00CA5A27" w:rsidRPr="00C54474" w:rsidRDefault="00273673" w:rsidP="00CA5A27">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Used</w:t>
      </w:r>
      <w:r w:rsidRPr="00C54474">
        <w:rPr>
          <w:rFonts w:asciiTheme="majorHAnsi" w:hAnsiTheme="majorHAnsi" w:cstheme="majorHAnsi"/>
          <w:b/>
          <w:bCs/>
        </w:rPr>
        <w:t xml:space="preserve"> ANT</w:t>
      </w:r>
      <w:r w:rsidRPr="00C54474">
        <w:rPr>
          <w:rFonts w:asciiTheme="majorHAnsi" w:hAnsiTheme="majorHAnsi" w:cstheme="majorHAnsi"/>
        </w:rPr>
        <w:t xml:space="preserve">with </w:t>
      </w:r>
      <w:r w:rsidRPr="00C54474">
        <w:rPr>
          <w:rFonts w:asciiTheme="majorHAnsi" w:hAnsiTheme="majorHAnsi" w:cstheme="majorHAnsi"/>
          <w:b/>
        </w:rPr>
        <w:t>Force.com IDE</w:t>
      </w:r>
      <w:r w:rsidRPr="00C54474">
        <w:rPr>
          <w:rFonts w:asciiTheme="majorHAnsi" w:hAnsiTheme="majorHAnsi" w:cstheme="majorHAnsi"/>
        </w:rPr>
        <w:t xml:space="preserve"> plug in for development and deployment.</w:t>
      </w:r>
    </w:p>
    <w:p w14:paraId="7FA77EB6" w14:textId="77777777" w:rsidR="00273673" w:rsidRPr="00C54474" w:rsidRDefault="00273673" w:rsidP="00CA5A27">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Implemented Salesforce Inbound Email Handler service to process incoming emails.</w:t>
      </w:r>
    </w:p>
    <w:p w14:paraId="57B50679"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Provided basic training to internal business users to use the application and develop their custom reports.</w:t>
      </w:r>
    </w:p>
    <w:p w14:paraId="56C6419F"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Provided CRM </w:t>
      </w:r>
      <w:r w:rsidRPr="00C54474">
        <w:rPr>
          <w:rFonts w:asciiTheme="majorHAnsi" w:hAnsiTheme="majorHAnsi" w:cstheme="majorHAnsi"/>
          <w:b/>
          <w:bCs/>
          <w:color w:val="000000"/>
        </w:rPr>
        <w:t>Level 1 and Level 2 Support</w:t>
      </w:r>
      <w:r w:rsidRPr="00C54474">
        <w:rPr>
          <w:rFonts w:asciiTheme="majorHAnsi" w:hAnsiTheme="majorHAnsi" w:cstheme="majorHAnsi"/>
        </w:rPr>
        <w:t> in troubleshooting the issues and working closely with the users to ensure that applications meet their needs and keep pace with changes in CRM application.</w:t>
      </w:r>
    </w:p>
    <w:p w14:paraId="0ED05FA9"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Worked on various salesforce.com standard objects like </w:t>
      </w:r>
      <w:r w:rsidRPr="00C54474">
        <w:rPr>
          <w:rFonts w:asciiTheme="majorHAnsi" w:hAnsiTheme="majorHAnsi" w:cstheme="majorHAnsi"/>
          <w:b/>
          <w:bCs/>
          <w:color w:val="000000"/>
        </w:rPr>
        <w:t>Accounts, Contacts, Leads, Opportunities, Cases, Campaigns, Reports and Dashboards.</w:t>
      </w:r>
    </w:p>
    <w:p w14:paraId="6AF28346" w14:textId="0805F4FD"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Built efficient Client Services Ticketing system using Cases object.</w:t>
      </w:r>
    </w:p>
    <w:p w14:paraId="3CFC4BE1" w14:textId="77777777" w:rsidR="00271817" w:rsidRPr="00C54474" w:rsidRDefault="00271817" w:rsidP="00271817">
      <w:pPr>
        <w:pStyle w:val="ListParagraph"/>
        <w:numPr>
          <w:ilvl w:val="0"/>
          <w:numId w:val="4"/>
        </w:numPr>
        <w:shd w:val="clear" w:color="auto" w:fill="FFFFFF"/>
        <w:tabs>
          <w:tab w:val="left" w:pos="450"/>
        </w:tabs>
        <w:spacing w:before="100" w:beforeAutospacing="1" w:after="100" w:afterAutospacing="1" w:line="276" w:lineRule="auto"/>
        <w:ind w:left="360" w:right="120"/>
        <w:jc w:val="both"/>
        <w:rPr>
          <w:rFonts w:asciiTheme="majorHAnsi" w:hAnsiTheme="majorHAnsi" w:cstheme="majorHAnsi"/>
        </w:rPr>
      </w:pPr>
      <w:r w:rsidRPr="00C54474">
        <w:rPr>
          <w:rFonts w:asciiTheme="majorHAnsi" w:eastAsia="Times New Roman" w:hAnsiTheme="majorHAnsi" w:cstheme="majorHAnsi"/>
        </w:rPr>
        <w:t xml:space="preserve">Worked on Salesforce Service cloud to set up a Salesforce communities and </w:t>
      </w:r>
      <w:r w:rsidRPr="00C54474">
        <w:rPr>
          <w:rFonts w:asciiTheme="majorHAnsi" w:eastAsia="Times New Roman" w:hAnsiTheme="majorHAnsi" w:cstheme="majorHAnsi"/>
          <w:b/>
        </w:rPr>
        <w:t>Live Agent</w:t>
      </w:r>
      <w:r w:rsidRPr="00C54474">
        <w:rPr>
          <w:rFonts w:asciiTheme="majorHAnsi" w:eastAsia="Times New Roman" w:hAnsiTheme="majorHAnsi" w:cstheme="majorHAnsi"/>
        </w:rPr>
        <w:t xml:space="preserve"> support for monitor and respond to customers.</w:t>
      </w:r>
    </w:p>
    <w:p w14:paraId="35F7D0BA" w14:textId="77777777" w:rsidR="00271817" w:rsidRPr="00C54474" w:rsidRDefault="00271817" w:rsidP="00271817">
      <w:pPr>
        <w:pStyle w:val="ListParagraph"/>
        <w:numPr>
          <w:ilvl w:val="0"/>
          <w:numId w:val="4"/>
        </w:numPr>
        <w:shd w:val="clear" w:color="auto" w:fill="FFFFFF"/>
        <w:tabs>
          <w:tab w:val="left" w:pos="450"/>
        </w:tabs>
        <w:spacing w:before="100" w:beforeAutospacing="1" w:after="100" w:afterAutospacing="1" w:line="276" w:lineRule="auto"/>
        <w:ind w:left="360" w:right="120"/>
        <w:jc w:val="both"/>
        <w:rPr>
          <w:rFonts w:asciiTheme="majorHAnsi" w:hAnsiTheme="majorHAnsi" w:cstheme="majorHAnsi"/>
        </w:rPr>
      </w:pPr>
      <w:r w:rsidRPr="00C54474">
        <w:rPr>
          <w:rFonts w:asciiTheme="majorHAnsi" w:eastAsia="Times New Roman" w:hAnsiTheme="majorHAnsi" w:cstheme="majorHAnsi"/>
        </w:rPr>
        <w:t xml:space="preserve">Proficient in Sales cloud, service cloud, </w:t>
      </w:r>
      <w:r w:rsidRPr="00C54474">
        <w:rPr>
          <w:rFonts w:asciiTheme="majorHAnsi" w:eastAsia="Times New Roman" w:hAnsiTheme="majorHAnsi" w:cstheme="majorHAnsi"/>
          <w:b/>
        </w:rPr>
        <w:t>community cloud</w:t>
      </w:r>
      <w:r w:rsidRPr="00C54474">
        <w:rPr>
          <w:rFonts w:asciiTheme="majorHAnsi" w:eastAsia="Times New Roman" w:hAnsiTheme="majorHAnsi" w:cstheme="majorHAnsi"/>
        </w:rPr>
        <w:t>, Marketing cloud implementation.</w:t>
      </w:r>
    </w:p>
    <w:p w14:paraId="74A30D10"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Implemented </w:t>
      </w:r>
      <w:r w:rsidRPr="00C54474">
        <w:rPr>
          <w:rFonts w:asciiTheme="majorHAnsi" w:hAnsiTheme="majorHAnsi" w:cstheme="majorHAnsi"/>
          <w:b/>
          <w:bCs/>
          <w:color w:val="000000"/>
        </w:rPr>
        <w:t>Email to case, Web to Case</w:t>
      </w:r>
      <w:r w:rsidRPr="00C54474">
        <w:rPr>
          <w:rFonts w:asciiTheme="majorHAnsi" w:hAnsiTheme="majorHAnsi" w:cstheme="majorHAnsi"/>
        </w:rPr>
        <w:t> Functionality in the ticketing system.</w:t>
      </w:r>
    </w:p>
    <w:p w14:paraId="2E3909BD"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bCs/>
        </w:rPr>
        <w:t>Record types</w:t>
      </w:r>
      <w:r w:rsidRPr="00C54474">
        <w:rPr>
          <w:rFonts w:asciiTheme="majorHAnsi" w:hAnsiTheme="majorHAnsi" w:cstheme="majorHAnsi"/>
        </w:rPr>
        <w:t>, </w:t>
      </w:r>
      <w:r w:rsidRPr="00C54474">
        <w:rPr>
          <w:rFonts w:asciiTheme="majorHAnsi" w:hAnsiTheme="majorHAnsi" w:cstheme="majorHAnsi"/>
          <w:b/>
          <w:bCs/>
          <w:color w:val="000000"/>
        </w:rPr>
        <w:t>roll up Summary</w:t>
      </w:r>
      <w:r w:rsidRPr="00C54474">
        <w:rPr>
          <w:rFonts w:asciiTheme="majorHAnsi" w:hAnsiTheme="majorHAnsi" w:cstheme="majorHAnsi"/>
        </w:rPr>
        <w:t>, </w:t>
      </w:r>
      <w:r w:rsidRPr="00C54474">
        <w:rPr>
          <w:rFonts w:asciiTheme="majorHAnsi" w:hAnsiTheme="majorHAnsi" w:cstheme="majorHAnsi"/>
          <w:b/>
          <w:bCs/>
          <w:color w:val="000000"/>
        </w:rPr>
        <w:t>Workflow rules, Approval process, Auto Response rules and Validation rules</w:t>
      </w:r>
      <w:r w:rsidRPr="00C54474">
        <w:rPr>
          <w:rFonts w:asciiTheme="majorHAnsi" w:hAnsiTheme="majorHAnsi" w:cstheme="majorHAnsi"/>
        </w:rPr>
        <w:t> to ensure data is validated and automate business logic conditionally</w:t>
      </w:r>
    </w:p>
    <w:p w14:paraId="5D3752ED"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Implemented </w:t>
      </w:r>
      <w:r w:rsidRPr="00C54474">
        <w:rPr>
          <w:rFonts w:asciiTheme="majorHAnsi" w:hAnsiTheme="majorHAnsi" w:cstheme="majorHAnsi"/>
          <w:b/>
        </w:rPr>
        <w:t xml:space="preserve">Case </w:t>
      </w:r>
      <w:r w:rsidRPr="00C54474">
        <w:rPr>
          <w:rFonts w:asciiTheme="majorHAnsi" w:hAnsiTheme="majorHAnsi" w:cstheme="majorHAnsi"/>
        </w:rPr>
        <w:t>Assignment</w:t>
      </w:r>
      <w:r w:rsidRPr="00C54474">
        <w:rPr>
          <w:rFonts w:asciiTheme="majorHAnsi" w:hAnsiTheme="majorHAnsi" w:cstheme="majorHAnsi"/>
          <w:b/>
        </w:rPr>
        <w:t xml:space="preserve"> Rules </w:t>
      </w:r>
      <w:r w:rsidRPr="00C54474">
        <w:rPr>
          <w:rFonts w:asciiTheme="majorHAnsi" w:hAnsiTheme="majorHAnsi" w:cstheme="majorHAnsi"/>
        </w:rPr>
        <w:t>to direct the case to appropriate groups such as Stories and PCS CentralSupport.</w:t>
      </w:r>
    </w:p>
    <w:p w14:paraId="1E113AE4" w14:textId="5030B5EA" w:rsidR="0061167F" w:rsidRPr="00C54474" w:rsidRDefault="00273673" w:rsidP="0061167F">
      <w:pPr>
        <w:pStyle w:val="ListParagraph"/>
        <w:numPr>
          <w:ilvl w:val="0"/>
          <w:numId w:val="4"/>
        </w:numPr>
        <w:tabs>
          <w:tab w:val="left" w:pos="450"/>
        </w:tabs>
        <w:spacing w:line="276" w:lineRule="auto"/>
        <w:ind w:left="360" w:right="123"/>
        <w:jc w:val="both"/>
        <w:rPr>
          <w:rFonts w:asciiTheme="majorHAnsi" w:hAnsiTheme="majorHAnsi" w:cstheme="majorHAnsi"/>
        </w:rPr>
      </w:pPr>
      <w:r w:rsidRPr="00C54474">
        <w:rPr>
          <w:rFonts w:asciiTheme="majorHAnsi" w:hAnsiTheme="majorHAnsi" w:cstheme="majorHAnsi"/>
          <w:spacing w:val="-3"/>
        </w:rPr>
        <w:t xml:space="preserve">Wrote </w:t>
      </w:r>
      <w:r w:rsidRPr="00C54474">
        <w:rPr>
          <w:rFonts w:asciiTheme="majorHAnsi" w:hAnsiTheme="majorHAnsi" w:cstheme="majorHAnsi"/>
          <w:b/>
        </w:rPr>
        <w:t xml:space="preserve">Case Escalation Rules </w:t>
      </w:r>
      <w:r w:rsidRPr="00C54474">
        <w:rPr>
          <w:rFonts w:asciiTheme="majorHAnsi" w:hAnsiTheme="majorHAnsi" w:cstheme="majorHAnsi"/>
        </w:rPr>
        <w:t>to escalate cases depending on the time frame and diﬃculty of the case issues</w:t>
      </w:r>
      <w:r w:rsidR="0061167F" w:rsidRPr="00C54474">
        <w:rPr>
          <w:rFonts w:asciiTheme="majorHAnsi" w:hAnsiTheme="majorHAnsi" w:cstheme="majorHAnsi"/>
        </w:rPr>
        <w:t>.</w:t>
      </w:r>
    </w:p>
    <w:p w14:paraId="77BFA6D3" w14:textId="47D2F219" w:rsidR="0061167F" w:rsidRPr="001C0AE4" w:rsidRDefault="0061167F" w:rsidP="001C0AE4">
      <w:pPr>
        <w:jc w:val="both"/>
        <w:rPr>
          <w:rFonts w:asciiTheme="majorHAnsi" w:hAnsiTheme="majorHAnsi" w:cstheme="majorHAnsi"/>
        </w:rPr>
      </w:pPr>
      <w:r w:rsidRPr="00C54474">
        <w:rPr>
          <w:rFonts w:asciiTheme="majorHAnsi" w:hAnsiTheme="majorHAnsi" w:cstheme="majorHAnsi"/>
          <w:b/>
        </w:rPr>
        <w:lastRenderedPageBreak/>
        <w:t>Environment:</w:t>
      </w:r>
      <w:r w:rsidRPr="00C54474">
        <w:rPr>
          <w:rFonts w:asciiTheme="majorHAnsi" w:hAnsiTheme="majorHAnsi" w:cstheme="majorHAnsi"/>
        </w:rPr>
        <w:t xml:space="preserve"> Salesforce.com</w:t>
      </w:r>
      <w:r w:rsidRPr="00C54474">
        <w:rPr>
          <w:rFonts w:asciiTheme="majorHAnsi" w:hAnsiTheme="majorHAnsi" w:cstheme="majorHAnsi"/>
          <w:spacing w:val="-6"/>
        </w:rPr>
        <w:t xml:space="preserve"> </w:t>
      </w:r>
      <w:r w:rsidRPr="00C54474">
        <w:rPr>
          <w:rFonts w:asciiTheme="majorHAnsi" w:hAnsiTheme="majorHAnsi" w:cstheme="majorHAnsi"/>
        </w:rPr>
        <w:t xml:space="preserve">CRM, </w:t>
      </w:r>
      <w:r w:rsidRPr="00C54474">
        <w:rPr>
          <w:rFonts w:asciiTheme="majorHAnsi" w:hAnsiTheme="majorHAnsi" w:cstheme="majorHAnsi"/>
          <w:bCs/>
        </w:rPr>
        <w:t>custom objects</w:t>
      </w:r>
      <w:r w:rsidRPr="00C54474">
        <w:rPr>
          <w:rFonts w:asciiTheme="majorHAnsi" w:hAnsiTheme="majorHAnsi" w:cstheme="majorHAnsi"/>
        </w:rPr>
        <w:t>, custom Fields, Validation Rules, Visualforce pages, Apex Triggers, Apex Classes, SOQL query, Force.com</w:t>
      </w:r>
      <w:r w:rsidRPr="00C54474">
        <w:rPr>
          <w:rFonts w:asciiTheme="majorHAnsi" w:hAnsiTheme="majorHAnsi" w:cstheme="majorHAnsi"/>
          <w:spacing w:val="-3"/>
        </w:rPr>
        <w:t xml:space="preserve"> </w:t>
      </w:r>
      <w:r w:rsidRPr="00C54474">
        <w:rPr>
          <w:rFonts w:asciiTheme="majorHAnsi" w:hAnsiTheme="majorHAnsi" w:cstheme="majorHAnsi"/>
        </w:rPr>
        <w:t>IDE</w:t>
      </w:r>
      <w:r w:rsidRPr="00C54474">
        <w:rPr>
          <w:rFonts w:asciiTheme="majorHAnsi" w:hAnsiTheme="majorHAnsi" w:cstheme="majorHAnsi"/>
          <w:spacing w:val="-3"/>
        </w:rPr>
        <w:t xml:space="preserve"> </w:t>
      </w:r>
      <w:r w:rsidRPr="00C54474">
        <w:rPr>
          <w:rFonts w:asciiTheme="majorHAnsi" w:hAnsiTheme="majorHAnsi" w:cstheme="majorHAnsi"/>
        </w:rPr>
        <w:t>tool,</w:t>
      </w:r>
      <w:r w:rsidRPr="00C54474">
        <w:rPr>
          <w:rFonts w:asciiTheme="majorHAnsi" w:hAnsiTheme="majorHAnsi" w:cstheme="majorHAnsi"/>
          <w:spacing w:val="-3"/>
        </w:rPr>
        <w:t xml:space="preserve"> </w:t>
      </w:r>
      <w:r w:rsidRPr="00C54474">
        <w:rPr>
          <w:rFonts w:asciiTheme="majorHAnsi" w:hAnsiTheme="majorHAnsi" w:cstheme="majorHAnsi"/>
        </w:rPr>
        <w:t>Eclipse</w:t>
      </w:r>
      <w:r w:rsidRPr="00C54474">
        <w:rPr>
          <w:rFonts w:asciiTheme="majorHAnsi" w:hAnsiTheme="majorHAnsi" w:cstheme="majorHAnsi"/>
          <w:spacing w:val="-3"/>
        </w:rPr>
        <w:t xml:space="preserve"> </w:t>
      </w:r>
      <w:r w:rsidRPr="00C54474">
        <w:rPr>
          <w:rFonts w:asciiTheme="majorHAnsi" w:hAnsiTheme="majorHAnsi" w:cstheme="majorHAnsi"/>
        </w:rPr>
        <w:t xml:space="preserve">Page Layouts custom links, related lists Pick list Fields, Master-Detail Fields, Custom Formula Fields, Field Dependencies </w:t>
      </w:r>
      <w:r w:rsidRPr="00C54474">
        <w:rPr>
          <w:rFonts w:asciiTheme="majorHAnsi" w:hAnsiTheme="majorHAnsi" w:cstheme="majorHAnsi"/>
          <w:bCs/>
          <w:color w:val="000000"/>
        </w:rPr>
        <w:t>Email templates</w:t>
      </w:r>
      <w:r w:rsidRPr="00C54474">
        <w:rPr>
          <w:rFonts w:asciiTheme="majorHAnsi" w:hAnsiTheme="majorHAnsi" w:cstheme="majorHAnsi"/>
        </w:rPr>
        <w:t> </w:t>
      </w:r>
      <w:r w:rsidRPr="00C54474">
        <w:rPr>
          <w:rFonts w:asciiTheme="majorHAnsi" w:hAnsiTheme="majorHAnsi" w:cstheme="majorHAnsi"/>
          <w:bCs/>
          <w:color w:val="000000"/>
        </w:rPr>
        <w:t>HTML, Visual force</w:t>
      </w:r>
      <w:r w:rsidRPr="00C54474">
        <w:rPr>
          <w:rFonts w:asciiTheme="majorHAnsi" w:eastAsia="Times New Roman" w:hAnsiTheme="majorHAnsi" w:cstheme="majorHAnsi"/>
        </w:rPr>
        <w:t xml:space="preserve"> Dashboards, </w:t>
      </w:r>
      <w:r w:rsidRPr="00C54474">
        <w:rPr>
          <w:rFonts w:asciiTheme="majorHAnsi" w:eastAsia="Times New Roman" w:hAnsiTheme="majorHAnsi" w:cstheme="majorHAnsi"/>
          <w:bCs/>
          <w:color w:val="000000"/>
        </w:rPr>
        <w:t>Queues,</w:t>
      </w:r>
      <w:r w:rsidRPr="00C54474">
        <w:rPr>
          <w:rFonts w:asciiTheme="majorHAnsi" w:eastAsia="Times New Roman" w:hAnsiTheme="majorHAnsi" w:cstheme="majorHAnsi"/>
        </w:rPr>
        <w:t xml:space="preserve"> Public Groups </w:t>
      </w:r>
      <w:r w:rsidRPr="00C54474">
        <w:rPr>
          <w:rFonts w:asciiTheme="majorHAnsi" w:hAnsiTheme="majorHAnsi" w:cstheme="majorHAnsi"/>
          <w:bCs/>
          <w:color w:val="000000"/>
        </w:rPr>
        <w:t>Data Loader Batch Apex classes</w:t>
      </w:r>
      <w:r w:rsidRPr="00C54474">
        <w:rPr>
          <w:rFonts w:asciiTheme="majorHAnsi" w:hAnsiTheme="majorHAnsi" w:cstheme="majorHAnsi"/>
        </w:rPr>
        <w:t> Force.com IDE  CRM </w:t>
      </w:r>
      <w:r w:rsidRPr="00C54474">
        <w:rPr>
          <w:rFonts w:asciiTheme="majorHAnsi" w:hAnsiTheme="majorHAnsi" w:cstheme="majorHAnsi"/>
          <w:bCs/>
          <w:color w:val="000000"/>
        </w:rPr>
        <w:t xml:space="preserve">Level </w:t>
      </w:r>
      <w:r w:rsidR="0085383B" w:rsidRPr="00C54474">
        <w:rPr>
          <w:rFonts w:asciiTheme="majorHAnsi" w:hAnsiTheme="majorHAnsi" w:cstheme="majorHAnsi"/>
          <w:bCs/>
          <w:color w:val="000000"/>
        </w:rPr>
        <w:t>1</w:t>
      </w:r>
      <w:r w:rsidRPr="00C54474">
        <w:rPr>
          <w:rFonts w:asciiTheme="majorHAnsi" w:hAnsiTheme="majorHAnsi" w:cstheme="majorHAnsi"/>
          <w:bCs/>
          <w:color w:val="000000"/>
        </w:rPr>
        <w:t xml:space="preserve"> and Level </w:t>
      </w:r>
      <w:r w:rsidR="0085383B" w:rsidRPr="00C54474">
        <w:rPr>
          <w:rFonts w:asciiTheme="majorHAnsi" w:hAnsiTheme="majorHAnsi" w:cstheme="majorHAnsi"/>
          <w:bCs/>
          <w:color w:val="000000"/>
        </w:rPr>
        <w:t>2</w:t>
      </w:r>
      <w:r w:rsidRPr="00C54474">
        <w:rPr>
          <w:rFonts w:asciiTheme="majorHAnsi" w:hAnsiTheme="majorHAnsi" w:cstheme="majorHAnsi"/>
          <w:bCs/>
          <w:color w:val="000000"/>
        </w:rPr>
        <w:t xml:space="preserve"> Support</w:t>
      </w:r>
      <w:r w:rsidRPr="00C54474">
        <w:rPr>
          <w:rFonts w:asciiTheme="majorHAnsi" w:hAnsiTheme="majorHAnsi" w:cstheme="majorHAnsi"/>
        </w:rPr>
        <w:t> </w:t>
      </w:r>
    </w:p>
    <w:tbl>
      <w:tblPr>
        <w:tblStyle w:val="PlainTable51"/>
        <w:tblW w:w="11160" w:type="dxa"/>
        <w:tblBorders>
          <w:insideH w:val="single" w:sz="4" w:space="0" w:color="auto"/>
        </w:tblBorders>
        <w:tblLook w:val="04A0" w:firstRow="1" w:lastRow="0" w:firstColumn="1" w:lastColumn="0" w:noHBand="0" w:noVBand="1"/>
      </w:tblPr>
      <w:tblGrid>
        <w:gridCol w:w="10001"/>
        <w:gridCol w:w="1159"/>
      </w:tblGrid>
      <w:tr w:rsidR="00273673" w:rsidRPr="00C54474" w14:paraId="68EB39A5"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160" w:type="dxa"/>
            <w:gridSpan w:val="2"/>
            <w:tcBorders>
              <w:bottom w:val="none" w:sz="0" w:space="0" w:color="auto"/>
              <w:right w:val="none" w:sz="0" w:space="0" w:color="auto"/>
            </w:tcBorders>
            <w:shd w:val="clear" w:color="auto" w:fill="auto"/>
          </w:tcPr>
          <w:p w14:paraId="43CEA05F" w14:textId="77777777" w:rsidR="00273673" w:rsidRPr="00C54474" w:rsidRDefault="00273673" w:rsidP="00DF20E1">
            <w:pPr>
              <w:spacing w:line="276" w:lineRule="auto"/>
              <w:ind w:left="-113" w:firstLine="5"/>
              <w:jc w:val="left"/>
              <w:rPr>
                <w:rFonts w:eastAsia="Times New Roman" w:cstheme="majorHAnsi"/>
                <w:b/>
                <w:bCs/>
                <w:i w:val="0"/>
                <w:color w:val="000000"/>
                <w:sz w:val="22"/>
              </w:rPr>
            </w:pPr>
            <w:bookmarkStart w:id="11" w:name="_Hlk63311955"/>
            <w:r w:rsidRPr="00C54474">
              <w:rPr>
                <w:rFonts w:eastAsia="Times New Roman" w:cstheme="majorHAnsi"/>
                <w:b/>
                <w:bCs/>
                <w:i w:val="0"/>
                <w:color w:val="000000"/>
                <w:sz w:val="22"/>
              </w:rPr>
              <w:t>Accelerize 360, Palm Harbor, FL                                                                              Mar 2017 to Jun 2018</w:t>
            </w:r>
          </w:p>
        </w:tc>
      </w:tr>
      <w:tr w:rsidR="00273673" w:rsidRPr="00C54474" w14:paraId="20E2DEBB" w14:textId="77777777" w:rsidTr="00C54474">
        <w:trPr>
          <w:gridAfter w:val="1"/>
          <w:cnfStyle w:val="000000100000" w:firstRow="0" w:lastRow="0" w:firstColumn="0" w:lastColumn="0" w:oddVBand="0" w:evenVBand="0" w:oddHBand="1" w:evenHBand="0" w:firstRowFirstColumn="0" w:firstRowLastColumn="0" w:lastRowFirstColumn="0" w:lastRowLastColumn="0"/>
          <w:wAfter w:w="1159" w:type="dxa"/>
          <w:trHeight w:val="292"/>
        </w:trPr>
        <w:tc>
          <w:tcPr>
            <w:cnfStyle w:val="001000000000" w:firstRow="0" w:lastRow="0" w:firstColumn="1" w:lastColumn="0" w:oddVBand="0" w:evenVBand="0" w:oddHBand="0" w:evenHBand="0" w:firstRowFirstColumn="0" w:firstRowLastColumn="0" w:lastRowFirstColumn="0" w:lastRowLastColumn="0"/>
            <w:tcW w:w="10001" w:type="dxa"/>
            <w:tcBorders>
              <w:right w:val="none" w:sz="0" w:space="0" w:color="auto"/>
            </w:tcBorders>
            <w:shd w:val="clear" w:color="auto" w:fill="auto"/>
          </w:tcPr>
          <w:p w14:paraId="230F66AE" w14:textId="10842E35" w:rsidR="00273673" w:rsidRPr="00C54474" w:rsidRDefault="0085383B" w:rsidP="00DF20E1">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Salesforce Developer/Admin</w:t>
            </w:r>
          </w:p>
        </w:tc>
      </w:tr>
    </w:tbl>
    <w:bookmarkEnd w:id="11"/>
    <w:p w14:paraId="3A876448" w14:textId="77777777" w:rsidR="00273673" w:rsidRPr="00C54474" w:rsidRDefault="00273673" w:rsidP="00273673">
      <w:pPr>
        <w:spacing w:after="0" w:line="240"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 xml:space="preserve">Responsibilities: </w:t>
      </w:r>
    </w:p>
    <w:p w14:paraId="771EE868" w14:textId="77777777" w:rsidR="00273673" w:rsidRPr="00C54474" w:rsidRDefault="00273673" w:rsidP="00273673">
      <w:pPr>
        <w:pStyle w:val="ListParagraph"/>
        <w:numPr>
          <w:ilvl w:val="0"/>
          <w:numId w:val="6"/>
        </w:numPr>
        <w:spacing w:before="1" w:line="276" w:lineRule="auto"/>
        <w:ind w:left="360" w:right="142"/>
        <w:jc w:val="both"/>
        <w:rPr>
          <w:rFonts w:asciiTheme="majorHAnsi" w:hAnsiTheme="majorHAnsi" w:cstheme="majorHAnsi"/>
        </w:rPr>
      </w:pPr>
      <w:r w:rsidRPr="00C54474">
        <w:rPr>
          <w:rFonts w:asciiTheme="majorHAnsi" w:hAnsiTheme="majorHAnsi" w:cstheme="majorHAnsi"/>
        </w:rPr>
        <w:t>Interacted with various business team members to gather the business requirements and documented therequirements.</w:t>
      </w:r>
    </w:p>
    <w:p w14:paraId="77C6DE35" w14:textId="76165033" w:rsidR="00273673" w:rsidRPr="00C54474" w:rsidRDefault="00273673" w:rsidP="00273673">
      <w:pPr>
        <w:pStyle w:val="ListParagraph"/>
        <w:numPr>
          <w:ilvl w:val="0"/>
          <w:numId w:val="6"/>
        </w:numPr>
        <w:spacing w:before="7" w:line="276" w:lineRule="auto"/>
        <w:ind w:left="360" w:right="134"/>
        <w:jc w:val="both"/>
        <w:rPr>
          <w:rFonts w:asciiTheme="majorHAnsi" w:hAnsiTheme="majorHAnsi" w:cstheme="majorHAnsi"/>
        </w:rPr>
      </w:pPr>
      <w:r w:rsidRPr="00C54474">
        <w:rPr>
          <w:rFonts w:asciiTheme="majorHAnsi" w:hAnsiTheme="majorHAnsi" w:cstheme="majorHAnsi"/>
        </w:rPr>
        <w:t xml:space="preserve">Performed detailed analysis of business and technical requirements and designed the solution by customizing various </w:t>
      </w:r>
      <w:r w:rsidRPr="00C54474">
        <w:rPr>
          <w:rFonts w:asciiTheme="majorHAnsi" w:hAnsiTheme="majorHAnsi" w:cstheme="majorHAnsi"/>
          <w:b/>
        </w:rPr>
        <w:t>standard objects of Salesforce.com (SFDC).</w:t>
      </w:r>
    </w:p>
    <w:p w14:paraId="23477DFC" w14:textId="77777777" w:rsidR="00273673" w:rsidRPr="00C54474" w:rsidRDefault="00273673" w:rsidP="00273673">
      <w:pPr>
        <w:pStyle w:val="ListParagraph"/>
        <w:numPr>
          <w:ilvl w:val="0"/>
          <w:numId w:val="6"/>
        </w:numPr>
        <w:spacing w:before="1"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both Sales and </w:t>
      </w:r>
      <w:r w:rsidRPr="00C54474">
        <w:rPr>
          <w:rFonts w:asciiTheme="majorHAnsi" w:hAnsiTheme="majorHAnsi" w:cstheme="majorHAnsi"/>
          <w:b/>
        </w:rPr>
        <w:t>ServiceCloud</w:t>
      </w:r>
      <w:r w:rsidRPr="00C54474">
        <w:rPr>
          <w:rFonts w:asciiTheme="majorHAnsi" w:hAnsiTheme="majorHAnsi" w:cstheme="majorHAnsi"/>
        </w:rPr>
        <w:t>.</w:t>
      </w:r>
    </w:p>
    <w:p w14:paraId="08B8E13A" w14:textId="4FAB34D3" w:rsidR="00273673" w:rsidRPr="00C54474" w:rsidRDefault="00273673" w:rsidP="00273673">
      <w:pPr>
        <w:pStyle w:val="ListParagraph"/>
        <w:numPr>
          <w:ilvl w:val="0"/>
          <w:numId w:val="6"/>
        </w:numPr>
        <w:spacing w:before="3" w:line="276" w:lineRule="auto"/>
        <w:ind w:left="360"/>
        <w:jc w:val="both"/>
        <w:rPr>
          <w:rFonts w:asciiTheme="majorHAnsi" w:hAnsiTheme="majorHAnsi" w:cstheme="majorHAnsi"/>
          <w:b/>
        </w:rPr>
      </w:pPr>
      <w:r w:rsidRPr="00C54474">
        <w:rPr>
          <w:rFonts w:asciiTheme="majorHAnsi" w:hAnsiTheme="majorHAnsi" w:cstheme="majorHAnsi"/>
        </w:rPr>
        <w:t>Implemented</w:t>
      </w:r>
      <w:r w:rsidRPr="00C54474">
        <w:rPr>
          <w:rFonts w:asciiTheme="majorHAnsi" w:hAnsiTheme="majorHAnsi" w:cstheme="majorHAnsi"/>
          <w:b/>
        </w:rPr>
        <w:t>ServiceCloud</w:t>
      </w:r>
      <w:r w:rsidRPr="00C54474">
        <w:rPr>
          <w:rFonts w:asciiTheme="majorHAnsi" w:hAnsiTheme="majorHAnsi" w:cstheme="majorHAnsi"/>
        </w:rPr>
        <w:t>andworkedonadministrationtaskslike</w:t>
      </w:r>
      <w:r w:rsidRPr="00C54474">
        <w:rPr>
          <w:rFonts w:asciiTheme="majorHAnsi" w:hAnsiTheme="majorHAnsi" w:cstheme="majorHAnsi"/>
          <w:b/>
        </w:rPr>
        <w:t>creatingpagelayouts,</w:t>
      </w:r>
      <w:r w:rsidR="00C54474" w:rsidRPr="00C54474">
        <w:rPr>
          <w:rFonts w:asciiTheme="majorHAnsi" w:hAnsiTheme="majorHAnsi" w:cstheme="majorHAnsi"/>
          <w:b/>
        </w:rPr>
        <w:t xml:space="preserve"> </w:t>
      </w:r>
      <w:r w:rsidRPr="00C54474">
        <w:rPr>
          <w:rFonts w:asciiTheme="majorHAnsi" w:hAnsiTheme="majorHAnsi" w:cstheme="majorHAnsi"/>
          <w:b/>
        </w:rPr>
        <w:t xml:space="preserve">building </w:t>
      </w:r>
      <w:r w:rsidRPr="00C54474">
        <w:rPr>
          <w:rFonts w:asciiTheme="majorHAnsi" w:hAnsiTheme="majorHAnsi" w:cstheme="majorHAnsi"/>
        </w:rPr>
        <w:t>custom objects, conﬁguring workﬂows and validation rules and generating reports and dashboards.</w:t>
      </w:r>
    </w:p>
    <w:p w14:paraId="37A515C8" w14:textId="77777777" w:rsidR="00273673" w:rsidRPr="00C54474" w:rsidRDefault="00273673" w:rsidP="00273673">
      <w:pPr>
        <w:pStyle w:val="Heading1"/>
        <w:numPr>
          <w:ilvl w:val="0"/>
          <w:numId w:val="6"/>
        </w:numPr>
        <w:spacing w:before="1" w:line="276" w:lineRule="auto"/>
        <w:ind w:left="360" w:right="144"/>
        <w:jc w:val="both"/>
        <w:rPr>
          <w:rFonts w:asciiTheme="majorHAnsi" w:hAnsiTheme="majorHAnsi" w:cstheme="majorHAnsi"/>
        </w:rPr>
      </w:pPr>
      <w:r w:rsidRPr="00C54474">
        <w:rPr>
          <w:rFonts w:asciiTheme="majorHAnsi" w:hAnsiTheme="majorHAnsi" w:cstheme="majorHAnsi"/>
          <w:b w:val="0"/>
        </w:rPr>
        <w:t xml:space="preserve">Based on requirements Created </w:t>
      </w:r>
      <w:r w:rsidRPr="00C54474">
        <w:rPr>
          <w:rFonts w:asciiTheme="majorHAnsi" w:hAnsiTheme="majorHAnsi" w:cstheme="majorHAnsi"/>
        </w:rPr>
        <w:t xml:space="preserve">Custom Apps, Custom objects, Custom ﬁelds, record types, validation rules, workﬂows rules, Approval processes, email templates, tasks, </w:t>
      </w:r>
      <w:r w:rsidRPr="00C54474">
        <w:rPr>
          <w:rFonts w:asciiTheme="majorHAnsi" w:hAnsiTheme="majorHAnsi" w:cstheme="majorHAnsi"/>
          <w:b w:val="0"/>
        </w:rPr>
        <w:t xml:space="preserve">and </w:t>
      </w:r>
      <w:r w:rsidRPr="00C54474">
        <w:rPr>
          <w:rFonts w:asciiTheme="majorHAnsi" w:hAnsiTheme="majorHAnsi" w:cstheme="majorHAnsi"/>
        </w:rPr>
        <w:t>emailalerts.</w:t>
      </w:r>
    </w:p>
    <w:p w14:paraId="53417DD6" w14:textId="77777777" w:rsidR="00273673" w:rsidRPr="00C54474" w:rsidRDefault="00273673" w:rsidP="00273673">
      <w:pPr>
        <w:pStyle w:val="ListParagraph"/>
        <w:numPr>
          <w:ilvl w:val="0"/>
          <w:numId w:val="6"/>
        </w:numPr>
        <w:spacing w:before="3"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Salesforce.com setup &amp; conﬁgurations, </w:t>
      </w:r>
      <w:r w:rsidRPr="00C54474">
        <w:rPr>
          <w:rFonts w:asciiTheme="majorHAnsi" w:hAnsiTheme="majorHAnsi" w:cstheme="majorHAnsi"/>
          <w:b/>
        </w:rPr>
        <w:t xml:space="preserve">Data migration </w:t>
      </w:r>
      <w:r w:rsidRPr="00C54474">
        <w:rPr>
          <w:rFonts w:asciiTheme="majorHAnsi" w:hAnsiTheme="majorHAnsi" w:cstheme="majorHAnsi"/>
        </w:rPr>
        <w:t>and conducting end-usertrainings</w:t>
      </w:r>
    </w:p>
    <w:p w14:paraId="12854EF7" w14:textId="4E7C4BDE" w:rsidR="00273673" w:rsidRPr="00C54474" w:rsidRDefault="00273673" w:rsidP="00273673">
      <w:pPr>
        <w:pStyle w:val="ListParagraph"/>
        <w:numPr>
          <w:ilvl w:val="0"/>
          <w:numId w:val="6"/>
        </w:numPr>
        <w:spacing w:before="12" w:line="276" w:lineRule="auto"/>
        <w:ind w:left="360" w:right="141"/>
        <w:jc w:val="both"/>
        <w:rPr>
          <w:rFonts w:asciiTheme="majorHAnsi" w:hAnsiTheme="majorHAnsi" w:cstheme="majorHAnsi"/>
        </w:rPr>
      </w:pPr>
      <w:r w:rsidRPr="00C54474">
        <w:rPr>
          <w:rFonts w:asciiTheme="majorHAnsi" w:hAnsiTheme="majorHAnsi" w:cstheme="majorHAnsi"/>
        </w:rPr>
        <w:t xml:space="preserve">Used </w:t>
      </w:r>
      <w:r w:rsidRPr="00C54474">
        <w:rPr>
          <w:rFonts w:asciiTheme="majorHAnsi" w:hAnsiTheme="majorHAnsi" w:cstheme="majorHAnsi"/>
          <w:b/>
        </w:rPr>
        <w:t xml:space="preserve">workﬂow rules </w:t>
      </w:r>
      <w:r w:rsidRPr="00C54474">
        <w:rPr>
          <w:rFonts w:asciiTheme="majorHAnsi" w:hAnsiTheme="majorHAnsi" w:cstheme="majorHAnsi"/>
        </w:rPr>
        <w:t xml:space="preserve">to automatically </w:t>
      </w:r>
      <w:r w:rsidRPr="00C54474">
        <w:rPr>
          <w:rFonts w:asciiTheme="majorHAnsi" w:hAnsiTheme="majorHAnsi" w:cstheme="majorHAnsi"/>
          <w:b/>
        </w:rPr>
        <w:t>assign tasks</w:t>
      </w:r>
      <w:r w:rsidRPr="00C54474">
        <w:rPr>
          <w:rFonts w:asciiTheme="majorHAnsi" w:hAnsiTheme="majorHAnsi" w:cstheme="majorHAnsi"/>
        </w:rPr>
        <w:t xml:space="preserve">, </w:t>
      </w:r>
      <w:r w:rsidRPr="00C54474">
        <w:rPr>
          <w:rFonts w:asciiTheme="majorHAnsi" w:hAnsiTheme="majorHAnsi" w:cstheme="majorHAnsi"/>
          <w:b/>
        </w:rPr>
        <w:t>update ﬁelds</w:t>
      </w:r>
      <w:r w:rsidRPr="00C54474">
        <w:rPr>
          <w:rFonts w:asciiTheme="majorHAnsi" w:hAnsiTheme="majorHAnsi" w:cstheme="majorHAnsi"/>
        </w:rPr>
        <w:t xml:space="preserve">, or send </w:t>
      </w:r>
      <w:r w:rsidRPr="00C54474">
        <w:rPr>
          <w:rFonts w:asciiTheme="majorHAnsi" w:hAnsiTheme="majorHAnsi" w:cstheme="majorHAnsi"/>
          <w:b/>
        </w:rPr>
        <w:t xml:space="preserve">e-mail alerts </w:t>
      </w:r>
      <w:r w:rsidRPr="00C54474">
        <w:rPr>
          <w:rFonts w:asciiTheme="majorHAnsi" w:hAnsiTheme="majorHAnsi" w:cstheme="majorHAnsi"/>
        </w:rPr>
        <w:t xml:space="preserve">when </w:t>
      </w:r>
      <w:r w:rsidRPr="00C54474">
        <w:rPr>
          <w:rFonts w:asciiTheme="majorHAnsi" w:hAnsiTheme="majorHAnsi" w:cstheme="majorHAnsi"/>
          <w:spacing w:val="-3"/>
        </w:rPr>
        <w:t xml:space="preserve">certain business </w:t>
      </w:r>
      <w:r w:rsidRPr="00C54474">
        <w:rPr>
          <w:rFonts w:asciiTheme="majorHAnsi" w:hAnsiTheme="majorHAnsi" w:cstheme="majorHAnsi"/>
        </w:rPr>
        <w:t>events</w:t>
      </w:r>
      <w:r w:rsidR="00C54474" w:rsidRPr="00C54474">
        <w:rPr>
          <w:rFonts w:asciiTheme="majorHAnsi" w:hAnsiTheme="majorHAnsi" w:cstheme="majorHAnsi"/>
        </w:rPr>
        <w:t xml:space="preserve"> </w:t>
      </w:r>
      <w:r w:rsidRPr="00C54474">
        <w:rPr>
          <w:rFonts w:asciiTheme="majorHAnsi" w:hAnsiTheme="majorHAnsi" w:cstheme="majorHAnsi"/>
          <w:spacing w:val="-4"/>
        </w:rPr>
        <w:t>occur</w:t>
      </w:r>
      <w:r w:rsidR="00C54474" w:rsidRPr="00C54474">
        <w:rPr>
          <w:rFonts w:asciiTheme="majorHAnsi" w:hAnsiTheme="majorHAnsi" w:cstheme="majorHAnsi"/>
          <w:spacing w:val="-4"/>
        </w:rPr>
        <w:t>,</w:t>
      </w:r>
      <w:r w:rsidR="00C54474" w:rsidRPr="00C54474">
        <w:rPr>
          <w:rFonts w:asciiTheme="majorHAnsi" w:hAnsiTheme="majorHAnsi" w:cstheme="majorHAnsi"/>
        </w:rPr>
        <w:t xml:space="preserve"> such as the creation of a new record or a change in the value of are cord ﬁeld</w:t>
      </w:r>
      <w:r w:rsidRPr="00C54474">
        <w:rPr>
          <w:rFonts w:asciiTheme="majorHAnsi" w:hAnsiTheme="majorHAnsi" w:cstheme="majorHAnsi"/>
        </w:rPr>
        <w:t>.</w:t>
      </w:r>
    </w:p>
    <w:p w14:paraId="1F331381" w14:textId="510FB4A7" w:rsidR="00273673" w:rsidRPr="00C54474" w:rsidRDefault="00273673" w:rsidP="00273673">
      <w:pPr>
        <w:pStyle w:val="Heading1"/>
        <w:numPr>
          <w:ilvl w:val="0"/>
          <w:numId w:val="5"/>
        </w:numPr>
        <w:spacing w:before="4" w:line="276" w:lineRule="auto"/>
        <w:ind w:left="360"/>
        <w:jc w:val="both"/>
        <w:rPr>
          <w:rFonts w:asciiTheme="majorHAnsi" w:hAnsiTheme="majorHAnsi" w:cstheme="majorHAnsi"/>
          <w:b w:val="0"/>
        </w:rPr>
      </w:pPr>
      <w:r w:rsidRPr="00C54474">
        <w:rPr>
          <w:rFonts w:asciiTheme="majorHAnsi" w:hAnsiTheme="majorHAnsi" w:cstheme="majorHAnsi"/>
          <w:b w:val="0"/>
        </w:rPr>
        <w:t xml:space="preserve">Implemented </w:t>
      </w:r>
      <w:r w:rsidRPr="00C54474">
        <w:rPr>
          <w:rFonts w:asciiTheme="majorHAnsi" w:hAnsiTheme="majorHAnsi" w:cstheme="majorHAnsi"/>
        </w:rPr>
        <w:t>pick lists, dependent picklists, lookups, junction objects, master detail relationships</w:t>
      </w:r>
      <w:r w:rsidR="00C54474" w:rsidRPr="00C54474">
        <w:rPr>
          <w:rFonts w:asciiTheme="majorHAnsi" w:hAnsiTheme="majorHAnsi" w:cstheme="majorHAnsi"/>
        </w:rPr>
        <w:t xml:space="preserve"> </w:t>
      </w:r>
      <w:r w:rsidRPr="00C54474">
        <w:rPr>
          <w:rFonts w:asciiTheme="majorHAnsi" w:hAnsiTheme="majorHAnsi" w:cstheme="majorHAnsi"/>
          <w:b w:val="0"/>
        </w:rPr>
        <w:t>and</w:t>
      </w:r>
    </w:p>
    <w:p w14:paraId="057FF111" w14:textId="77777777" w:rsidR="00273673" w:rsidRPr="00C54474" w:rsidRDefault="00273673" w:rsidP="00C54474">
      <w:pPr>
        <w:pStyle w:val="ListParagraph"/>
        <w:spacing w:before="2" w:line="276" w:lineRule="auto"/>
        <w:ind w:left="360" w:firstLine="0"/>
        <w:jc w:val="both"/>
        <w:rPr>
          <w:rFonts w:asciiTheme="majorHAnsi" w:hAnsiTheme="majorHAnsi" w:cstheme="majorHAnsi"/>
          <w:b/>
        </w:rPr>
      </w:pPr>
      <w:r w:rsidRPr="00C54474">
        <w:rPr>
          <w:rFonts w:asciiTheme="majorHAnsi" w:hAnsiTheme="majorHAnsi" w:cstheme="majorHAnsi"/>
          <w:b/>
        </w:rPr>
        <w:t xml:space="preserve">formula ﬁelds </w:t>
      </w:r>
      <w:r w:rsidRPr="00C54474">
        <w:rPr>
          <w:rFonts w:asciiTheme="majorHAnsi" w:hAnsiTheme="majorHAnsi" w:cstheme="majorHAnsi"/>
        </w:rPr>
        <w:t xml:space="preserve">to the </w:t>
      </w:r>
      <w:r w:rsidRPr="00C54474">
        <w:rPr>
          <w:rFonts w:asciiTheme="majorHAnsi" w:hAnsiTheme="majorHAnsi" w:cstheme="majorHAnsi"/>
          <w:b/>
        </w:rPr>
        <w:t>custom objects.</w:t>
      </w:r>
    </w:p>
    <w:p w14:paraId="184FCB4E" w14:textId="5A37827C" w:rsidR="00273673" w:rsidRPr="00C54474" w:rsidRDefault="00273673" w:rsidP="00273673">
      <w:pPr>
        <w:pStyle w:val="ListParagraph"/>
        <w:numPr>
          <w:ilvl w:val="0"/>
          <w:numId w:val="5"/>
        </w:numPr>
        <w:spacing w:before="1" w:line="276" w:lineRule="auto"/>
        <w:ind w:left="360" w:right="116"/>
        <w:jc w:val="both"/>
        <w:rPr>
          <w:rFonts w:asciiTheme="majorHAnsi" w:hAnsiTheme="majorHAnsi" w:cstheme="majorHAnsi"/>
        </w:rPr>
      </w:pPr>
      <w:r w:rsidRPr="00C54474">
        <w:rPr>
          <w:rFonts w:asciiTheme="majorHAnsi" w:hAnsiTheme="majorHAnsi" w:cstheme="majorHAnsi"/>
        </w:rPr>
        <w:t xml:space="preserve">Implemented </w:t>
      </w:r>
      <w:r w:rsidRPr="00C54474">
        <w:rPr>
          <w:rFonts w:asciiTheme="majorHAnsi" w:hAnsiTheme="majorHAnsi" w:cstheme="majorHAnsi"/>
          <w:b/>
        </w:rPr>
        <w:t xml:space="preserve">security </w:t>
      </w:r>
      <w:r w:rsidRPr="00C54474">
        <w:rPr>
          <w:rFonts w:asciiTheme="majorHAnsi" w:hAnsiTheme="majorHAnsi" w:cstheme="majorHAnsi"/>
        </w:rPr>
        <w:t xml:space="preserve">and </w:t>
      </w:r>
      <w:r w:rsidRPr="00C54474">
        <w:rPr>
          <w:rFonts w:asciiTheme="majorHAnsi" w:hAnsiTheme="majorHAnsi" w:cstheme="majorHAnsi"/>
          <w:b/>
        </w:rPr>
        <w:t xml:space="preserve">sharing rules </w:t>
      </w:r>
      <w:r w:rsidRPr="00C54474">
        <w:rPr>
          <w:rFonts w:asciiTheme="majorHAnsi" w:hAnsiTheme="majorHAnsi" w:cstheme="majorHAnsi"/>
        </w:rPr>
        <w:t xml:space="preserve">at </w:t>
      </w:r>
      <w:r w:rsidRPr="00C54474">
        <w:rPr>
          <w:rFonts w:asciiTheme="majorHAnsi" w:hAnsiTheme="majorHAnsi" w:cstheme="majorHAnsi"/>
          <w:b/>
        </w:rPr>
        <w:t xml:space="preserve">object, ﬁeld, </w:t>
      </w:r>
      <w:r w:rsidRPr="00C54474">
        <w:rPr>
          <w:rFonts w:asciiTheme="majorHAnsi" w:hAnsiTheme="majorHAnsi" w:cstheme="majorHAnsi"/>
        </w:rPr>
        <w:t xml:space="preserve">and </w:t>
      </w:r>
      <w:r w:rsidRPr="00C54474">
        <w:rPr>
          <w:rFonts w:asciiTheme="majorHAnsi" w:hAnsiTheme="majorHAnsi" w:cstheme="majorHAnsi"/>
          <w:b/>
        </w:rPr>
        <w:t xml:space="preserve">record level </w:t>
      </w:r>
      <w:r w:rsidRPr="00C54474">
        <w:rPr>
          <w:rFonts w:asciiTheme="majorHAnsi" w:hAnsiTheme="majorHAnsi" w:cstheme="majorHAnsi"/>
        </w:rPr>
        <w:t xml:space="preserve">for diﬀerent users at diﬀerent levels of organization, also created various </w:t>
      </w:r>
      <w:r w:rsidRPr="00C54474">
        <w:rPr>
          <w:rFonts w:asciiTheme="majorHAnsi" w:hAnsiTheme="majorHAnsi" w:cstheme="majorHAnsi"/>
          <w:b/>
        </w:rPr>
        <w:t xml:space="preserve">proﬁles </w:t>
      </w:r>
      <w:r w:rsidRPr="00C54474">
        <w:rPr>
          <w:rFonts w:asciiTheme="majorHAnsi" w:hAnsiTheme="majorHAnsi" w:cstheme="majorHAnsi"/>
        </w:rPr>
        <w:t xml:space="preserve">and conﬁgured the </w:t>
      </w:r>
      <w:r w:rsidRPr="00C54474">
        <w:rPr>
          <w:rFonts w:asciiTheme="majorHAnsi" w:hAnsiTheme="majorHAnsi" w:cstheme="majorHAnsi"/>
          <w:b/>
        </w:rPr>
        <w:t xml:space="preserve">permissions sets </w:t>
      </w:r>
      <w:r w:rsidRPr="00C54474">
        <w:rPr>
          <w:rFonts w:asciiTheme="majorHAnsi" w:hAnsiTheme="majorHAnsi" w:cstheme="majorHAnsi"/>
        </w:rPr>
        <w:t>based on the organizational</w:t>
      </w:r>
      <w:r w:rsidRPr="00C54474">
        <w:rPr>
          <w:rFonts w:asciiTheme="majorHAnsi" w:hAnsiTheme="majorHAnsi" w:cstheme="majorHAnsi"/>
          <w:spacing w:val="-3"/>
        </w:rPr>
        <w:t>hierarchy.</w:t>
      </w:r>
    </w:p>
    <w:p w14:paraId="1E95B5C7" w14:textId="18D56130" w:rsidR="00331A0E" w:rsidRPr="00C54474" w:rsidRDefault="00331A0E" w:rsidP="00273673">
      <w:pPr>
        <w:pStyle w:val="ListParagraph"/>
        <w:numPr>
          <w:ilvl w:val="0"/>
          <w:numId w:val="5"/>
        </w:numPr>
        <w:spacing w:before="1" w:line="276" w:lineRule="auto"/>
        <w:ind w:left="360" w:right="116"/>
        <w:jc w:val="both"/>
        <w:rPr>
          <w:rFonts w:asciiTheme="majorHAnsi" w:hAnsiTheme="majorHAnsi" w:cstheme="majorHAnsi"/>
        </w:rPr>
      </w:pPr>
      <w:r w:rsidRPr="00C54474">
        <w:rPr>
          <w:rFonts w:asciiTheme="majorHAnsi" w:hAnsiTheme="majorHAnsi" w:cstheme="majorHAnsi"/>
          <w:b/>
          <w:bCs/>
          <w:color w:val="202124"/>
          <w:shd w:val="clear" w:color="auto" w:fill="FFFFFF"/>
        </w:rPr>
        <w:t>Service Cloud</w:t>
      </w:r>
      <w:r w:rsidRPr="00C54474">
        <w:rPr>
          <w:rFonts w:asciiTheme="majorHAnsi" w:hAnsiTheme="majorHAnsi" w:cstheme="majorHAnsi"/>
          <w:color w:val="202124"/>
          <w:shd w:val="clear" w:color="auto" w:fill="FFFFFF"/>
        </w:rPr>
        <w:t> customer </w:t>
      </w:r>
      <w:r w:rsidRPr="00C54474">
        <w:rPr>
          <w:rFonts w:asciiTheme="majorHAnsi" w:hAnsiTheme="majorHAnsi" w:cstheme="majorHAnsi"/>
          <w:b/>
          <w:bCs/>
          <w:color w:val="202124"/>
          <w:shd w:val="clear" w:color="auto" w:fill="FFFFFF"/>
        </w:rPr>
        <w:t>service</w:t>
      </w:r>
      <w:r w:rsidRPr="00C54474">
        <w:rPr>
          <w:rFonts w:asciiTheme="majorHAnsi" w:hAnsiTheme="majorHAnsi" w:cstheme="majorHAnsi"/>
          <w:color w:val="202124"/>
          <w:shd w:val="clear" w:color="auto" w:fill="FFFFFF"/>
        </w:rPr>
        <w:t> software includes case management, customer access across all channels, integration with legacy data systems, pre-built integration apps, support ticketing, knowledge base, routing and escalation, and queue management.</w:t>
      </w:r>
    </w:p>
    <w:p w14:paraId="483736AB" w14:textId="77777777" w:rsidR="00273673" w:rsidRPr="00C54474" w:rsidRDefault="00273673" w:rsidP="00273673">
      <w:pPr>
        <w:pStyle w:val="ListParagraph"/>
        <w:numPr>
          <w:ilvl w:val="0"/>
          <w:numId w:val="5"/>
        </w:numPr>
        <w:spacing w:before="2"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various </w:t>
      </w:r>
      <w:r w:rsidRPr="00C54474">
        <w:rPr>
          <w:rFonts w:asciiTheme="majorHAnsi" w:hAnsiTheme="majorHAnsi" w:cstheme="majorHAnsi"/>
          <w:b/>
        </w:rPr>
        <w:t xml:space="preserve">AppExchange </w:t>
      </w:r>
      <w:r w:rsidRPr="00C54474">
        <w:rPr>
          <w:rFonts w:asciiTheme="majorHAnsi" w:hAnsiTheme="majorHAnsi" w:cstheme="majorHAnsi"/>
        </w:rPr>
        <w:t>products according to the needs of theorganization.</w:t>
      </w:r>
    </w:p>
    <w:p w14:paraId="093914F7" w14:textId="77777777" w:rsidR="00273673" w:rsidRPr="00C54474" w:rsidRDefault="00273673" w:rsidP="00273673">
      <w:pPr>
        <w:pStyle w:val="ListParagraph"/>
        <w:numPr>
          <w:ilvl w:val="0"/>
          <w:numId w:val="5"/>
        </w:numPr>
        <w:spacing w:line="276" w:lineRule="auto"/>
        <w:ind w:left="360" w:right="114"/>
        <w:jc w:val="both"/>
        <w:rPr>
          <w:rFonts w:asciiTheme="majorHAnsi" w:hAnsiTheme="majorHAnsi" w:cstheme="majorHAnsi"/>
          <w:b/>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various </w:t>
      </w:r>
      <w:r w:rsidRPr="00C54474">
        <w:rPr>
          <w:rFonts w:asciiTheme="majorHAnsi" w:hAnsiTheme="majorHAnsi" w:cstheme="majorHAnsi"/>
          <w:b/>
        </w:rPr>
        <w:t xml:space="preserve">Salesforce.com </w:t>
      </w:r>
      <w:r w:rsidRPr="00C54474">
        <w:rPr>
          <w:rFonts w:asciiTheme="majorHAnsi" w:hAnsiTheme="majorHAnsi" w:cstheme="majorHAnsi"/>
        </w:rPr>
        <w:t xml:space="preserve">standard objects like </w:t>
      </w:r>
      <w:r w:rsidRPr="00C54474">
        <w:rPr>
          <w:rFonts w:asciiTheme="majorHAnsi" w:hAnsiTheme="majorHAnsi" w:cstheme="majorHAnsi"/>
          <w:b/>
        </w:rPr>
        <w:t>Campaigns, leads, Accounts, Contacts, Opportunities, Products, Cases, Solutions, Reports andDashboards.</w:t>
      </w:r>
    </w:p>
    <w:p w14:paraId="6DE60F36" w14:textId="62925BE2" w:rsidR="00273673" w:rsidRPr="00C54474" w:rsidRDefault="00273673" w:rsidP="00273673">
      <w:pPr>
        <w:pStyle w:val="ListParagraph"/>
        <w:numPr>
          <w:ilvl w:val="0"/>
          <w:numId w:val="5"/>
        </w:numPr>
        <w:spacing w:line="276" w:lineRule="auto"/>
        <w:ind w:left="360"/>
        <w:jc w:val="both"/>
        <w:rPr>
          <w:rFonts w:asciiTheme="majorHAnsi" w:hAnsiTheme="majorHAnsi" w:cstheme="majorHAnsi"/>
          <w:b/>
        </w:rPr>
      </w:pPr>
      <w:r w:rsidRPr="00C54474">
        <w:rPr>
          <w:rFonts w:asciiTheme="majorHAnsi" w:hAnsiTheme="majorHAnsi" w:cstheme="majorHAnsi"/>
        </w:rPr>
        <w:t xml:space="preserve">Integrated </w:t>
      </w:r>
      <w:r w:rsidRPr="00C54474">
        <w:rPr>
          <w:rFonts w:asciiTheme="majorHAnsi" w:hAnsiTheme="majorHAnsi" w:cstheme="majorHAnsi"/>
          <w:b/>
        </w:rPr>
        <w:t xml:space="preserve">Salesforce </w:t>
      </w:r>
      <w:r w:rsidRPr="00C54474">
        <w:rPr>
          <w:rFonts w:asciiTheme="majorHAnsi" w:hAnsiTheme="majorHAnsi" w:cstheme="majorHAnsi"/>
        </w:rPr>
        <w:t xml:space="preserve">with Microsoft Outlook to synchronize </w:t>
      </w:r>
      <w:r w:rsidRPr="00C54474">
        <w:rPr>
          <w:rFonts w:asciiTheme="majorHAnsi" w:hAnsiTheme="majorHAnsi" w:cstheme="majorHAnsi"/>
          <w:b/>
        </w:rPr>
        <w:t>contacts, events and</w:t>
      </w:r>
      <w:r w:rsidR="00C54474" w:rsidRPr="00C54474">
        <w:rPr>
          <w:rFonts w:asciiTheme="majorHAnsi" w:hAnsiTheme="majorHAnsi" w:cstheme="majorHAnsi"/>
          <w:b/>
        </w:rPr>
        <w:t xml:space="preserve"> </w:t>
      </w:r>
      <w:r w:rsidRPr="00C54474">
        <w:rPr>
          <w:rFonts w:asciiTheme="majorHAnsi" w:hAnsiTheme="majorHAnsi" w:cstheme="majorHAnsi"/>
          <w:b/>
        </w:rPr>
        <w:t>tasks.</w:t>
      </w:r>
    </w:p>
    <w:p w14:paraId="2DE26F66" w14:textId="13AA4516" w:rsidR="00273673" w:rsidRPr="001C0AE4" w:rsidRDefault="0085383B" w:rsidP="001C0AE4">
      <w:pPr>
        <w:spacing w:line="276" w:lineRule="auto"/>
        <w:jc w:val="both"/>
        <w:rPr>
          <w:rFonts w:asciiTheme="majorHAnsi" w:hAnsiTheme="majorHAnsi" w:cstheme="majorHAnsi"/>
        </w:rPr>
      </w:pPr>
      <w:r w:rsidRPr="00C54474">
        <w:rPr>
          <w:rFonts w:asciiTheme="majorHAnsi" w:hAnsiTheme="majorHAnsi" w:cstheme="majorHAnsi"/>
          <w:b/>
        </w:rPr>
        <w:t xml:space="preserve">Environment: </w:t>
      </w:r>
      <w:r w:rsidRPr="00C54474">
        <w:rPr>
          <w:rFonts w:asciiTheme="majorHAnsi" w:hAnsiTheme="majorHAnsi" w:cstheme="majorHAnsi"/>
        </w:rPr>
        <w:t>SFDC, Visualforce, force.com API, Service</w:t>
      </w:r>
      <w:r w:rsidRPr="00C54474">
        <w:rPr>
          <w:rFonts w:asciiTheme="majorHAnsi" w:hAnsiTheme="majorHAnsi" w:cstheme="majorHAnsi"/>
          <w:spacing w:val="40"/>
        </w:rPr>
        <w:t xml:space="preserve"> </w:t>
      </w:r>
      <w:r w:rsidRPr="00C54474">
        <w:rPr>
          <w:rFonts w:asciiTheme="majorHAnsi" w:hAnsiTheme="majorHAnsi" w:cstheme="majorHAnsi"/>
        </w:rPr>
        <w:t>Cloud, Data migration, workﬂow rules, e-mail alerts, dependent picklists, lookups, master detail relationships, permissions sets, AppExchange, Salesforce.com.</w:t>
      </w:r>
    </w:p>
    <w:tbl>
      <w:tblPr>
        <w:tblStyle w:val="PlainTable51"/>
        <w:tblW w:w="11160" w:type="dxa"/>
        <w:tblBorders>
          <w:insideH w:val="single" w:sz="4" w:space="0" w:color="auto"/>
        </w:tblBorders>
        <w:tblLook w:val="04A0" w:firstRow="1" w:lastRow="0" w:firstColumn="1" w:lastColumn="0" w:noHBand="0" w:noVBand="1"/>
      </w:tblPr>
      <w:tblGrid>
        <w:gridCol w:w="10036"/>
        <w:gridCol w:w="1124"/>
      </w:tblGrid>
      <w:tr w:rsidR="00273673" w:rsidRPr="00C54474" w14:paraId="213611A6"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160" w:type="dxa"/>
            <w:gridSpan w:val="2"/>
            <w:tcBorders>
              <w:bottom w:val="none" w:sz="0" w:space="0" w:color="auto"/>
              <w:right w:val="none" w:sz="0" w:space="0" w:color="auto"/>
            </w:tcBorders>
            <w:shd w:val="clear" w:color="auto" w:fill="auto"/>
          </w:tcPr>
          <w:p w14:paraId="62D85B5E" w14:textId="029E72E4" w:rsidR="00273673" w:rsidRPr="00C54474" w:rsidRDefault="00273673" w:rsidP="00DF20E1">
            <w:pPr>
              <w:spacing w:line="276" w:lineRule="auto"/>
              <w:ind w:left="-113" w:firstLine="5"/>
              <w:jc w:val="left"/>
              <w:rPr>
                <w:rFonts w:eastAsia="Times New Roman" w:cstheme="majorHAnsi"/>
                <w:b/>
                <w:bCs/>
                <w:i w:val="0"/>
                <w:color w:val="000000"/>
                <w:sz w:val="22"/>
              </w:rPr>
            </w:pPr>
            <w:bookmarkStart w:id="12" w:name="_Hlk63312050"/>
            <w:r w:rsidRPr="00C54474">
              <w:rPr>
                <w:rFonts w:eastAsia="Times New Roman" w:cstheme="majorHAnsi"/>
                <w:b/>
                <w:bCs/>
                <w:i w:val="0"/>
                <w:color w:val="000000"/>
                <w:sz w:val="22"/>
              </w:rPr>
              <w:t xml:space="preserve">Mercatalyst, Carrollton, TX                                                                                      </w:t>
            </w:r>
            <w:r w:rsidR="001C0AE4">
              <w:rPr>
                <w:rFonts w:eastAsia="Times New Roman" w:cstheme="majorHAnsi"/>
                <w:b/>
                <w:bCs/>
                <w:i w:val="0"/>
                <w:color w:val="000000"/>
                <w:sz w:val="22"/>
              </w:rPr>
              <w:t xml:space="preserve">                                                 </w:t>
            </w:r>
            <w:r w:rsidRPr="00C54474">
              <w:rPr>
                <w:rFonts w:eastAsia="Times New Roman" w:cstheme="majorHAnsi"/>
                <w:b/>
                <w:bCs/>
                <w:i w:val="0"/>
                <w:color w:val="000000"/>
                <w:sz w:val="22"/>
              </w:rPr>
              <w:t>Oct 2015 to Feb 2017</w:t>
            </w:r>
          </w:p>
        </w:tc>
      </w:tr>
      <w:tr w:rsidR="00273673" w:rsidRPr="00C54474" w14:paraId="38BA894B" w14:textId="77777777" w:rsidTr="00C54474">
        <w:trPr>
          <w:gridAfter w:val="1"/>
          <w:cnfStyle w:val="000000100000" w:firstRow="0" w:lastRow="0" w:firstColumn="0" w:lastColumn="0" w:oddVBand="0" w:evenVBand="0" w:oddHBand="1" w:evenHBand="0" w:firstRowFirstColumn="0" w:firstRowLastColumn="0" w:lastRowFirstColumn="0" w:lastRowLastColumn="0"/>
          <w:wAfter w:w="1124" w:type="dxa"/>
          <w:trHeight w:val="292"/>
        </w:trPr>
        <w:tc>
          <w:tcPr>
            <w:cnfStyle w:val="001000000000" w:firstRow="0" w:lastRow="0" w:firstColumn="1" w:lastColumn="0" w:oddVBand="0" w:evenVBand="0" w:oddHBand="0" w:evenHBand="0" w:firstRowFirstColumn="0" w:firstRowLastColumn="0" w:lastRowFirstColumn="0" w:lastRowLastColumn="0"/>
            <w:tcW w:w="10036" w:type="dxa"/>
            <w:tcBorders>
              <w:right w:val="none" w:sz="0" w:space="0" w:color="auto"/>
            </w:tcBorders>
            <w:shd w:val="clear" w:color="auto" w:fill="auto"/>
          </w:tcPr>
          <w:p w14:paraId="324FC162" w14:textId="77777777" w:rsidR="00273673" w:rsidRPr="00C54474" w:rsidRDefault="00273673" w:rsidP="00DF20E1">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Salesforce Administrator</w:t>
            </w:r>
          </w:p>
        </w:tc>
      </w:tr>
    </w:tbl>
    <w:bookmarkEnd w:id="12"/>
    <w:p w14:paraId="6731E107" w14:textId="77777777" w:rsidR="00273673" w:rsidRPr="00C54474" w:rsidRDefault="00273673" w:rsidP="00273673">
      <w:pPr>
        <w:spacing w:after="0" w:line="276"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Responsibilities:</w:t>
      </w:r>
    </w:p>
    <w:p w14:paraId="7F92C120"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Performed the roles of Salesforce.com Administrator for the organization.</w:t>
      </w:r>
    </w:p>
    <w:p w14:paraId="3C07E4EE"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Developed various </w:t>
      </w:r>
      <w:r w:rsidRPr="00C54474">
        <w:rPr>
          <w:rFonts w:asciiTheme="majorHAnsi" w:hAnsiTheme="majorHAnsi" w:cstheme="majorHAnsi"/>
          <w:b/>
          <w:bCs/>
        </w:rPr>
        <w:t>Custom Objects</w:t>
      </w:r>
      <w:r w:rsidRPr="00C54474">
        <w:rPr>
          <w:rFonts w:asciiTheme="majorHAnsi" w:hAnsiTheme="majorHAnsi" w:cstheme="majorHAnsi"/>
        </w:rPr>
        <w:t xml:space="preserve"> and </w:t>
      </w:r>
      <w:r w:rsidRPr="00C54474">
        <w:rPr>
          <w:rFonts w:asciiTheme="majorHAnsi" w:hAnsiTheme="majorHAnsi" w:cstheme="majorHAnsi"/>
          <w:b/>
          <w:bCs/>
        </w:rPr>
        <w:t>Tabs.</w:t>
      </w:r>
    </w:p>
    <w:p w14:paraId="15E6657D"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Administered, configured, maintained Salesforce.com application </w:t>
      </w:r>
      <w:r w:rsidRPr="00C54474">
        <w:rPr>
          <w:rFonts w:asciiTheme="majorHAnsi" w:hAnsiTheme="majorHAnsi" w:cstheme="majorHAnsi"/>
          <w:b/>
          <w:bCs/>
        </w:rPr>
        <w:t>user profiles, roles, assigning Permissions, generating security tokens, Validation Rule, upgrade installation</w:t>
      </w:r>
      <w:r w:rsidRPr="00C54474">
        <w:rPr>
          <w:rFonts w:asciiTheme="majorHAnsi" w:hAnsiTheme="majorHAnsi" w:cstheme="majorHAnsi"/>
        </w:rPr>
        <w:t>.</w:t>
      </w:r>
    </w:p>
    <w:p w14:paraId="42D03CE2"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Created and deployed Several </w:t>
      </w:r>
      <w:r w:rsidRPr="00C54474">
        <w:rPr>
          <w:rFonts w:asciiTheme="majorHAnsi" w:hAnsiTheme="majorHAnsi" w:cstheme="majorHAnsi"/>
          <w:b/>
          <w:bCs/>
        </w:rPr>
        <w:t xml:space="preserve">Reports </w:t>
      </w:r>
      <w:r w:rsidRPr="00C54474">
        <w:rPr>
          <w:rFonts w:asciiTheme="majorHAnsi" w:hAnsiTheme="majorHAnsi" w:cstheme="majorHAnsi"/>
        </w:rPr>
        <w:t>using salesforce.com platform.</w:t>
      </w:r>
    </w:p>
    <w:p w14:paraId="49BC8716" w14:textId="77777777" w:rsidR="00273673" w:rsidRPr="00C54474" w:rsidRDefault="00273673" w:rsidP="00273673">
      <w:pPr>
        <w:numPr>
          <w:ilvl w:val="0"/>
          <w:numId w:val="7"/>
        </w:numPr>
        <w:shd w:val="clear" w:color="auto" w:fill="FFFFFF"/>
        <w:tabs>
          <w:tab w:val="left" w:pos="360"/>
          <w:tab w:val="left" w:pos="540"/>
        </w:tabs>
        <w:spacing w:after="0" w:line="240" w:lineRule="auto"/>
        <w:ind w:left="360"/>
        <w:jc w:val="both"/>
        <w:rPr>
          <w:rFonts w:asciiTheme="majorHAnsi" w:hAnsiTheme="majorHAnsi" w:cstheme="majorHAnsi"/>
        </w:rPr>
      </w:pPr>
      <w:r w:rsidRPr="00C54474">
        <w:rPr>
          <w:rFonts w:asciiTheme="majorHAnsi" w:hAnsiTheme="majorHAnsi" w:cstheme="majorHAnsi"/>
        </w:rPr>
        <w:t xml:space="preserve">Implemented record types, </w:t>
      </w:r>
      <w:r w:rsidRPr="00C54474">
        <w:rPr>
          <w:rFonts w:asciiTheme="majorHAnsi" w:hAnsiTheme="majorHAnsi" w:cstheme="majorHAnsi"/>
          <w:b/>
        </w:rPr>
        <w:t>lookup</w:t>
      </w:r>
      <w:r w:rsidRPr="00C54474">
        <w:rPr>
          <w:rFonts w:asciiTheme="majorHAnsi" w:hAnsiTheme="majorHAnsi" w:cstheme="majorHAnsi"/>
        </w:rPr>
        <w:t xml:space="preserve"> and </w:t>
      </w:r>
      <w:r w:rsidRPr="00C54474">
        <w:rPr>
          <w:rFonts w:asciiTheme="majorHAnsi" w:hAnsiTheme="majorHAnsi" w:cstheme="majorHAnsi"/>
          <w:b/>
        </w:rPr>
        <w:t>master detail relationships</w:t>
      </w:r>
      <w:r w:rsidRPr="00C54474">
        <w:rPr>
          <w:rFonts w:asciiTheme="majorHAnsi" w:hAnsiTheme="majorHAnsi" w:cstheme="majorHAnsi"/>
        </w:rPr>
        <w:t xml:space="preserve"> for custom objects.</w:t>
      </w:r>
    </w:p>
    <w:p w14:paraId="609740CA" w14:textId="77777777" w:rsidR="00273673" w:rsidRPr="00C54474" w:rsidRDefault="00273673" w:rsidP="00273673">
      <w:pPr>
        <w:numPr>
          <w:ilvl w:val="0"/>
          <w:numId w:val="7"/>
        </w:numPr>
        <w:shd w:val="clear" w:color="auto" w:fill="FFFFFF"/>
        <w:tabs>
          <w:tab w:val="left" w:pos="360"/>
          <w:tab w:val="left" w:pos="630"/>
        </w:tabs>
        <w:spacing w:after="0" w:line="240" w:lineRule="auto"/>
        <w:ind w:left="360"/>
        <w:jc w:val="both"/>
        <w:rPr>
          <w:rFonts w:asciiTheme="majorHAnsi" w:hAnsiTheme="majorHAnsi" w:cstheme="majorHAnsi"/>
        </w:rPr>
      </w:pPr>
      <w:r w:rsidRPr="00C54474">
        <w:rPr>
          <w:rFonts w:asciiTheme="majorHAnsi" w:hAnsiTheme="majorHAnsi" w:cstheme="majorHAnsi"/>
        </w:rPr>
        <w:t xml:space="preserve">Maintained user </w:t>
      </w:r>
      <w:r w:rsidRPr="00C54474">
        <w:rPr>
          <w:rFonts w:asciiTheme="majorHAnsi" w:hAnsiTheme="majorHAnsi" w:cstheme="majorHAnsi"/>
          <w:b/>
        </w:rPr>
        <w:t>roles</w:t>
      </w:r>
      <w:r w:rsidRPr="00C54474">
        <w:rPr>
          <w:rFonts w:asciiTheme="majorHAnsi" w:hAnsiTheme="majorHAnsi" w:cstheme="majorHAnsi"/>
        </w:rPr>
        <w:t xml:space="preserve">, </w:t>
      </w:r>
      <w:r w:rsidRPr="00C54474">
        <w:rPr>
          <w:rFonts w:asciiTheme="majorHAnsi" w:hAnsiTheme="majorHAnsi" w:cstheme="majorHAnsi"/>
          <w:b/>
        </w:rPr>
        <w:t>profiles</w:t>
      </w:r>
      <w:r w:rsidRPr="00C54474">
        <w:rPr>
          <w:rFonts w:asciiTheme="majorHAnsi" w:hAnsiTheme="majorHAnsi" w:cstheme="majorHAnsi"/>
        </w:rPr>
        <w:t xml:space="preserve">, and </w:t>
      </w:r>
      <w:r w:rsidRPr="00C54474">
        <w:rPr>
          <w:rFonts w:asciiTheme="majorHAnsi" w:hAnsiTheme="majorHAnsi" w:cstheme="majorHAnsi"/>
          <w:b/>
        </w:rPr>
        <w:t>created permission sets</w:t>
      </w:r>
      <w:r w:rsidRPr="00C54474">
        <w:rPr>
          <w:rFonts w:asciiTheme="majorHAnsi" w:hAnsiTheme="majorHAnsi" w:cstheme="majorHAnsi"/>
        </w:rPr>
        <w:t>, sharing rules.</w:t>
      </w:r>
    </w:p>
    <w:p w14:paraId="259D7182" w14:textId="77777777" w:rsidR="00273673" w:rsidRPr="00C54474" w:rsidRDefault="00273673" w:rsidP="00273673">
      <w:pPr>
        <w:numPr>
          <w:ilvl w:val="0"/>
          <w:numId w:val="7"/>
        </w:numPr>
        <w:shd w:val="clear" w:color="auto" w:fill="FFFFFF"/>
        <w:tabs>
          <w:tab w:val="left" w:pos="360"/>
          <w:tab w:val="left" w:pos="630"/>
        </w:tabs>
        <w:spacing w:after="0" w:line="240" w:lineRule="auto"/>
        <w:ind w:left="360"/>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rPr>
        <w:t>page layouts</w:t>
      </w:r>
      <w:r w:rsidRPr="00C54474">
        <w:rPr>
          <w:rFonts w:asciiTheme="majorHAnsi" w:hAnsiTheme="majorHAnsi" w:cstheme="majorHAnsi"/>
        </w:rPr>
        <w:t xml:space="preserve">, </w:t>
      </w:r>
      <w:r w:rsidRPr="00C54474">
        <w:rPr>
          <w:rFonts w:asciiTheme="majorHAnsi" w:hAnsiTheme="majorHAnsi" w:cstheme="majorHAnsi"/>
          <w:b/>
        </w:rPr>
        <w:t>search layouts</w:t>
      </w:r>
      <w:r w:rsidRPr="00C54474">
        <w:rPr>
          <w:rFonts w:asciiTheme="majorHAnsi" w:hAnsiTheme="majorHAnsi" w:cstheme="majorHAnsi"/>
        </w:rPr>
        <w:t xml:space="preserve"> to organize fields, custom links, related lists and other components on a record detail and edit pages.</w:t>
      </w:r>
    </w:p>
    <w:p w14:paraId="24183FD3"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Developed and deployed </w:t>
      </w:r>
      <w:r w:rsidRPr="00C54474">
        <w:rPr>
          <w:rFonts w:asciiTheme="majorHAnsi" w:hAnsiTheme="majorHAnsi" w:cstheme="majorHAnsi"/>
          <w:b/>
          <w:bCs/>
        </w:rPr>
        <w:t>workflows</w:t>
      </w:r>
      <w:r w:rsidRPr="00C54474">
        <w:rPr>
          <w:rFonts w:asciiTheme="majorHAnsi" w:hAnsiTheme="majorHAnsi" w:cstheme="majorHAnsi"/>
        </w:rPr>
        <w:t xml:space="preserve"> and </w:t>
      </w:r>
      <w:r w:rsidRPr="00C54474">
        <w:rPr>
          <w:rFonts w:asciiTheme="majorHAnsi" w:hAnsiTheme="majorHAnsi" w:cstheme="majorHAnsi"/>
          <w:b/>
          <w:bCs/>
        </w:rPr>
        <w:t>approval processes</w:t>
      </w:r>
      <w:r w:rsidRPr="00C54474">
        <w:rPr>
          <w:rFonts w:asciiTheme="majorHAnsi" w:hAnsiTheme="majorHAnsi" w:cstheme="majorHAnsi"/>
        </w:rPr>
        <w:t xml:space="preserve"> for opportunities and products/ assets management.</w:t>
      </w:r>
    </w:p>
    <w:p w14:paraId="515552F3"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Involved in Salesforce.com application </w:t>
      </w:r>
      <w:r w:rsidRPr="00C54474">
        <w:rPr>
          <w:rFonts w:asciiTheme="majorHAnsi" w:hAnsiTheme="majorHAnsi" w:cstheme="majorHAnsi"/>
          <w:b/>
          <w:bCs/>
        </w:rPr>
        <w:t xml:space="preserve">setup activities </w:t>
      </w:r>
      <w:r w:rsidRPr="00C54474">
        <w:rPr>
          <w:rFonts w:asciiTheme="majorHAnsi" w:hAnsiTheme="majorHAnsi" w:cstheme="majorHAnsi"/>
        </w:rPr>
        <w:t xml:space="preserve">and </w:t>
      </w:r>
      <w:r w:rsidRPr="00C54474">
        <w:rPr>
          <w:rFonts w:asciiTheme="majorHAnsi" w:hAnsiTheme="majorHAnsi" w:cstheme="majorHAnsi"/>
          <w:b/>
          <w:bCs/>
        </w:rPr>
        <w:t>customized the apps</w:t>
      </w:r>
      <w:r w:rsidRPr="00C54474">
        <w:rPr>
          <w:rFonts w:asciiTheme="majorHAnsi" w:hAnsiTheme="majorHAnsi" w:cstheme="majorHAnsi"/>
        </w:rPr>
        <w:t xml:space="preserve"> to match the functional needs of the </w:t>
      </w:r>
      <w:r w:rsidRPr="00C54474">
        <w:rPr>
          <w:rFonts w:asciiTheme="majorHAnsi" w:hAnsiTheme="majorHAnsi" w:cstheme="majorHAnsi"/>
        </w:rPr>
        <w:lastRenderedPageBreak/>
        <w:t>organization.</w:t>
      </w:r>
    </w:p>
    <w:p w14:paraId="515C1130"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Created various Reports (</w:t>
      </w:r>
      <w:r w:rsidRPr="00C54474">
        <w:rPr>
          <w:rFonts w:asciiTheme="majorHAnsi" w:hAnsiTheme="majorHAnsi" w:cstheme="majorHAnsi"/>
          <w:b/>
          <w:bCs/>
        </w:rPr>
        <w:t>summary reports, matrix reports, pie charts, dashboards and graphics</w:t>
      </w:r>
      <w:r w:rsidRPr="00C54474">
        <w:rPr>
          <w:rFonts w:asciiTheme="majorHAnsi" w:hAnsiTheme="majorHAnsi" w:cstheme="majorHAnsi"/>
        </w:rPr>
        <w:t xml:space="preserve">) and </w:t>
      </w:r>
      <w:r w:rsidRPr="00C54474">
        <w:rPr>
          <w:rFonts w:asciiTheme="majorHAnsi" w:hAnsiTheme="majorHAnsi" w:cstheme="majorHAnsi"/>
          <w:b/>
          <w:bCs/>
        </w:rPr>
        <w:t>Report Folders</w:t>
      </w:r>
      <w:r w:rsidRPr="00C54474">
        <w:rPr>
          <w:rFonts w:asciiTheme="majorHAnsi" w:hAnsiTheme="majorHAnsi" w:cstheme="majorHAnsi"/>
        </w:rPr>
        <w:t xml:space="preserve"> to assist managers to better utilize Salesforce as a sales tool and configured various Reports for different user profiles based on the organization's need.</w:t>
      </w:r>
    </w:p>
    <w:p w14:paraId="540C4144"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Involved in </w:t>
      </w:r>
      <w:r w:rsidRPr="00C54474">
        <w:rPr>
          <w:rFonts w:asciiTheme="majorHAnsi" w:hAnsiTheme="majorHAnsi" w:cstheme="majorHAnsi"/>
          <w:b/>
          <w:bCs/>
        </w:rPr>
        <w:t>Data mapping</w:t>
      </w:r>
      <w:r w:rsidRPr="00C54474">
        <w:rPr>
          <w:rFonts w:asciiTheme="majorHAnsi" w:hAnsiTheme="majorHAnsi" w:cstheme="majorHAnsi"/>
        </w:rPr>
        <w:t xml:space="preserve"> specifying which data will be extracted from an internal data warehouse, </w:t>
      </w:r>
      <w:r w:rsidR="00CA5A27" w:rsidRPr="00C54474">
        <w:rPr>
          <w:rFonts w:asciiTheme="majorHAnsi" w:hAnsiTheme="majorHAnsi" w:cstheme="majorHAnsi"/>
        </w:rPr>
        <w:t>transformed,</w:t>
      </w:r>
      <w:r w:rsidRPr="00C54474">
        <w:rPr>
          <w:rFonts w:asciiTheme="majorHAnsi" w:hAnsiTheme="majorHAnsi" w:cstheme="majorHAnsi"/>
        </w:rPr>
        <w:t xml:space="preserve"> and sent to an external entity.</w:t>
      </w:r>
    </w:p>
    <w:p w14:paraId="7530BDF1"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Created and used </w:t>
      </w:r>
      <w:r w:rsidRPr="00C54474">
        <w:rPr>
          <w:rFonts w:asciiTheme="majorHAnsi" w:hAnsiTheme="majorHAnsi" w:cstheme="majorHAnsi"/>
          <w:b/>
          <w:bCs/>
        </w:rPr>
        <w:t>Email templates in HTML</w:t>
      </w:r>
      <w:r w:rsidRPr="00C54474">
        <w:rPr>
          <w:rFonts w:asciiTheme="majorHAnsi" w:hAnsiTheme="majorHAnsi" w:cstheme="majorHAnsi"/>
        </w:rPr>
        <w:t>.</w:t>
      </w:r>
    </w:p>
    <w:p w14:paraId="69F3CA7F" w14:textId="61B4626E"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Conducted Administrative duties which included working with c-level executives, system administrators, and end users to gather their business requirements, then </w:t>
      </w:r>
      <w:r w:rsidRPr="00C54474">
        <w:rPr>
          <w:rFonts w:asciiTheme="majorHAnsi" w:hAnsiTheme="majorHAnsi" w:cstheme="majorHAnsi"/>
          <w:b/>
          <w:bCs/>
        </w:rPr>
        <w:t xml:space="preserve">develop customized solutions </w:t>
      </w:r>
      <w:r w:rsidRPr="00C54474">
        <w:rPr>
          <w:rFonts w:asciiTheme="majorHAnsi" w:hAnsiTheme="majorHAnsi" w:cstheme="majorHAnsi"/>
        </w:rPr>
        <w:t>to meet their needs.</w:t>
      </w:r>
    </w:p>
    <w:p w14:paraId="48AC6565" w14:textId="2E853BB2" w:rsidR="00273673" w:rsidRPr="00C54474" w:rsidRDefault="0085383B" w:rsidP="00C54474">
      <w:pPr>
        <w:spacing w:line="276" w:lineRule="auto"/>
        <w:jc w:val="both"/>
        <w:rPr>
          <w:rFonts w:asciiTheme="majorHAnsi" w:hAnsiTheme="majorHAnsi" w:cstheme="majorHAnsi"/>
        </w:rPr>
      </w:pPr>
      <w:r w:rsidRPr="00C54474">
        <w:rPr>
          <w:rFonts w:asciiTheme="majorHAnsi" w:hAnsiTheme="majorHAnsi" w:cstheme="majorHAnsi"/>
          <w:b/>
        </w:rPr>
        <w:t>Environment:</w:t>
      </w:r>
      <w:r w:rsidRPr="00C54474">
        <w:rPr>
          <w:rFonts w:asciiTheme="majorHAnsi" w:hAnsiTheme="majorHAnsi" w:cstheme="majorHAnsi"/>
        </w:rPr>
        <w:t xml:space="preserve"> </w:t>
      </w:r>
      <w:r w:rsidRPr="00C54474">
        <w:rPr>
          <w:rFonts w:asciiTheme="majorHAnsi" w:hAnsiTheme="majorHAnsi" w:cstheme="majorHAnsi"/>
          <w:bCs/>
        </w:rPr>
        <w:t>Custom Objects, user profiles, roles, assigning Permissions, generating security tokens, Validation Rule, upgrade installation</w:t>
      </w:r>
      <w:r w:rsidRPr="00C54474">
        <w:rPr>
          <w:rFonts w:asciiTheme="majorHAnsi" w:hAnsiTheme="majorHAnsi" w:cstheme="majorHAnsi"/>
        </w:rPr>
        <w:t>. lookup and master detail relationships, page layouts, search layouts, SOQL, SOSL, Email Templates</w:t>
      </w:r>
      <w:r w:rsidRPr="00C54474">
        <w:rPr>
          <w:rFonts w:asciiTheme="majorHAnsi" w:hAnsiTheme="majorHAnsi" w:cstheme="majorHAnsi"/>
          <w:b/>
        </w:rPr>
        <w:t>.</w:t>
      </w:r>
    </w:p>
    <w:tbl>
      <w:tblPr>
        <w:tblStyle w:val="PlainTable51"/>
        <w:tblW w:w="11160" w:type="dxa"/>
        <w:tblBorders>
          <w:insideH w:val="single" w:sz="4" w:space="0" w:color="auto"/>
        </w:tblBorders>
        <w:tblLook w:val="04A0" w:firstRow="1" w:lastRow="0" w:firstColumn="1" w:lastColumn="0" w:noHBand="0" w:noVBand="1"/>
      </w:tblPr>
      <w:tblGrid>
        <w:gridCol w:w="9989"/>
        <w:gridCol w:w="1171"/>
      </w:tblGrid>
      <w:tr w:rsidR="00273673" w:rsidRPr="00C54474" w14:paraId="4B77F966"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160" w:type="dxa"/>
            <w:gridSpan w:val="2"/>
            <w:tcBorders>
              <w:bottom w:val="none" w:sz="0" w:space="0" w:color="auto"/>
              <w:right w:val="none" w:sz="0" w:space="0" w:color="auto"/>
            </w:tcBorders>
            <w:shd w:val="clear" w:color="auto" w:fill="auto"/>
          </w:tcPr>
          <w:p w14:paraId="18BAA5D1" w14:textId="1BED0E11" w:rsidR="00273673" w:rsidRPr="00C54474" w:rsidRDefault="00273673" w:rsidP="00DF20E1">
            <w:pPr>
              <w:spacing w:line="276" w:lineRule="auto"/>
              <w:ind w:left="-113" w:firstLine="5"/>
              <w:jc w:val="left"/>
              <w:rPr>
                <w:rFonts w:eastAsia="Times New Roman" w:cstheme="majorHAnsi"/>
                <w:b/>
                <w:bCs/>
                <w:i w:val="0"/>
                <w:color w:val="000000"/>
                <w:sz w:val="22"/>
              </w:rPr>
            </w:pPr>
            <w:bookmarkStart w:id="13" w:name="_Hlk63312073"/>
            <w:r w:rsidRPr="00C54474">
              <w:rPr>
                <w:rFonts w:eastAsia="Times New Roman" w:cstheme="majorHAnsi"/>
                <w:b/>
                <w:bCs/>
                <w:i w:val="0"/>
                <w:color w:val="000000"/>
                <w:sz w:val="22"/>
              </w:rPr>
              <w:t xml:space="preserve">EnerSys, Reading PA                                                                                                          </w:t>
            </w:r>
            <w:r w:rsidR="001C0AE4">
              <w:rPr>
                <w:rFonts w:eastAsia="Times New Roman" w:cstheme="majorHAnsi"/>
                <w:b/>
                <w:bCs/>
                <w:i w:val="0"/>
                <w:color w:val="000000"/>
                <w:sz w:val="22"/>
              </w:rPr>
              <w:t xml:space="preserve">                                          </w:t>
            </w:r>
            <w:r w:rsidRPr="00C54474">
              <w:rPr>
                <w:rFonts w:eastAsia="Times New Roman" w:cstheme="majorHAnsi"/>
                <w:b/>
                <w:bCs/>
                <w:i w:val="0"/>
                <w:color w:val="000000"/>
                <w:sz w:val="22"/>
              </w:rPr>
              <w:t>Jul 2014 to Sep 2015</w:t>
            </w:r>
          </w:p>
        </w:tc>
      </w:tr>
      <w:tr w:rsidR="00273673" w:rsidRPr="00C54474" w14:paraId="3CC89A5F" w14:textId="77777777" w:rsidTr="00C54474">
        <w:trPr>
          <w:gridAfter w:val="1"/>
          <w:cnfStyle w:val="000000100000" w:firstRow="0" w:lastRow="0" w:firstColumn="0" w:lastColumn="0" w:oddVBand="0" w:evenVBand="0" w:oddHBand="1" w:evenHBand="0" w:firstRowFirstColumn="0" w:firstRowLastColumn="0" w:lastRowFirstColumn="0" w:lastRowLastColumn="0"/>
          <w:wAfter w:w="1171" w:type="dxa"/>
          <w:trHeight w:val="292"/>
        </w:trPr>
        <w:tc>
          <w:tcPr>
            <w:cnfStyle w:val="001000000000" w:firstRow="0" w:lastRow="0" w:firstColumn="1" w:lastColumn="0" w:oddVBand="0" w:evenVBand="0" w:oddHBand="0" w:evenHBand="0" w:firstRowFirstColumn="0" w:firstRowLastColumn="0" w:lastRowFirstColumn="0" w:lastRowLastColumn="0"/>
            <w:tcW w:w="9989" w:type="dxa"/>
            <w:tcBorders>
              <w:right w:val="none" w:sz="0" w:space="0" w:color="auto"/>
            </w:tcBorders>
            <w:shd w:val="clear" w:color="auto" w:fill="auto"/>
          </w:tcPr>
          <w:p w14:paraId="54A799EA" w14:textId="18E14A4C" w:rsidR="00273673" w:rsidRPr="00C54474" w:rsidRDefault="00273673" w:rsidP="001C0AE4">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 xml:space="preserve">Salesforce </w:t>
            </w:r>
            <w:r w:rsidR="001C0AE4">
              <w:rPr>
                <w:rFonts w:asciiTheme="majorHAnsi" w:eastAsia="Arial" w:hAnsiTheme="majorHAnsi" w:cstheme="majorHAnsi"/>
                <w:b/>
                <w:i w:val="0"/>
                <w:sz w:val="22"/>
                <w:szCs w:val="22"/>
              </w:rPr>
              <w:t>Developer/</w:t>
            </w:r>
            <w:r w:rsidRPr="00C54474">
              <w:rPr>
                <w:rFonts w:asciiTheme="majorHAnsi" w:eastAsia="Arial" w:hAnsiTheme="majorHAnsi" w:cstheme="majorHAnsi"/>
                <w:b/>
                <w:i w:val="0"/>
                <w:sz w:val="22"/>
                <w:szCs w:val="22"/>
              </w:rPr>
              <w:t>Admin</w:t>
            </w:r>
          </w:p>
        </w:tc>
      </w:tr>
    </w:tbl>
    <w:bookmarkEnd w:id="13"/>
    <w:p w14:paraId="76D70BB8" w14:textId="77777777" w:rsidR="00273673" w:rsidRPr="00C54474" w:rsidRDefault="00273673" w:rsidP="00273673">
      <w:pPr>
        <w:spacing w:after="0" w:line="276"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 xml:space="preserve">Responsibilities: </w:t>
      </w:r>
    </w:p>
    <w:p w14:paraId="32E9908C"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Implemented </w:t>
      </w:r>
      <w:r w:rsidRPr="00C54474">
        <w:rPr>
          <w:rFonts w:asciiTheme="majorHAnsi" w:hAnsiTheme="majorHAnsi" w:cstheme="majorHAnsi"/>
          <w:b/>
          <w:bCs/>
          <w:color w:val="000000"/>
          <w:sz w:val="22"/>
          <w:szCs w:val="22"/>
        </w:rPr>
        <w:t>minor enhancements on standard objects</w:t>
      </w:r>
      <w:r w:rsidRPr="00C54474">
        <w:rPr>
          <w:rFonts w:asciiTheme="majorHAnsi" w:hAnsiTheme="majorHAnsi" w:cstheme="majorHAnsi"/>
          <w:color w:val="000000"/>
          <w:sz w:val="22"/>
          <w:szCs w:val="22"/>
        </w:rPr>
        <w:t xml:space="preserve"> including Campaigns, Leads, Accounts, Contacts, Opportunities, Quotes and Activities. </w:t>
      </w:r>
    </w:p>
    <w:p w14:paraId="455B2AB1"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b/>
          <w:bCs/>
          <w:color w:val="000000"/>
          <w:sz w:val="22"/>
          <w:szCs w:val="22"/>
        </w:rPr>
        <w:t>Customized tabs</w:t>
      </w:r>
      <w:r w:rsidRPr="00C54474">
        <w:rPr>
          <w:rFonts w:asciiTheme="majorHAnsi" w:hAnsiTheme="majorHAnsi" w:cstheme="majorHAnsi"/>
          <w:color w:val="000000"/>
          <w:sz w:val="22"/>
          <w:szCs w:val="22"/>
        </w:rPr>
        <w:t xml:space="preserve"> for among different business users’ group and Business centers. </w:t>
      </w:r>
    </w:p>
    <w:p w14:paraId="5581AE5A"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Created custom links and </w:t>
      </w:r>
      <w:r w:rsidRPr="00C54474">
        <w:rPr>
          <w:rFonts w:asciiTheme="majorHAnsi" w:hAnsiTheme="majorHAnsi" w:cstheme="majorHAnsi"/>
          <w:b/>
          <w:bCs/>
          <w:color w:val="000000"/>
          <w:sz w:val="22"/>
          <w:szCs w:val="22"/>
        </w:rPr>
        <w:t>Many-to-Many relationships</w:t>
      </w:r>
      <w:r w:rsidRPr="00C54474">
        <w:rPr>
          <w:rFonts w:asciiTheme="majorHAnsi" w:hAnsiTheme="majorHAnsi" w:cstheme="majorHAnsi"/>
          <w:color w:val="000000"/>
          <w:sz w:val="22"/>
          <w:szCs w:val="22"/>
        </w:rPr>
        <w:t xml:space="preserve"> and created </w:t>
      </w:r>
      <w:r w:rsidRPr="00C54474">
        <w:rPr>
          <w:rFonts w:asciiTheme="majorHAnsi" w:hAnsiTheme="majorHAnsi" w:cstheme="majorHAnsi"/>
          <w:b/>
          <w:bCs/>
          <w:color w:val="000000"/>
          <w:sz w:val="22"/>
          <w:szCs w:val="22"/>
        </w:rPr>
        <w:t>Junction objects to implement Roll-up Summary fields to aggregate data from child records on the parent</w:t>
      </w:r>
      <w:r w:rsidRPr="00C54474">
        <w:rPr>
          <w:rFonts w:asciiTheme="majorHAnsi" w:hAnsiTheme="majorHAnsi" w:cstheme="majorHAnsi"/>
          <w:color w:val="000000"/>
          <w:sz w:val="22"/>
          <w:szCs w:val="22"/>
        </w:rPr>
        <w:t>. </w:t>
      </w:r>
    </w:p>
    <w:p w14:paraId="6B0A9BAB" w14:textId="77777777" w:rsidR="00273673"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Supported the data migration activities for migration of the data from various business sources with the support of Salesforce </w:t>
      </w:r>
      <w:r w:rsidRPr="001C0AE4">
        <w:rPr>
          <w:rFonts w:asciiTheme="majorHAnsi" w:hAnsiTheme="majorHAnsi" w:cstheme="majorHAnsi"/>
          <w:b/>
          <w:color w:val="000000"/>
          <w:sz w:val="22"/>
          <w:szCs w:val="22"/>
        </w:rPr>
        <w:t>CRM</w:t>
      </w:r>
      <w:r w:rsidRPr="00C54474">
        <w:rPr>
          <w:rFonts w:asciiTheme="majorHAnsi" w:hAnsiTheme="majorHAnsi" w:cstheme="majorHAnsi"/>
          <w:color w:val="000000"/>
          <w:sz w:val="22"/>
          <w:szCs w:val="22"/>
        </w:rPr>
        <w:t>. </w:t>
      </w:r>
    </w:p>
    <w:p w14:paraId="0995DB6B"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Designed various Webpages in Visual Force for capturing various customer enquiries and Implemented logic for migrating cases to different queues based on the type of customer enquiry.</w:t>
      </w:r>
    </w:p>
    <w:p w14:paraId="550F51DD"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 xml:space="preserve">Created and used Email templates in </w:t>
      </w:r>
      <w:r w:rsidRPr="00903AF3">
        <w:rPr>
          <w:rFonts w:asciiTheme="majorHAnsi" w:hAnsiTheme="majorHAnsi" w:cstheme="majorHAnsi"/>
          <w:b/>
        </w:rPr>
        <w:t>HTML</w:t>
      </w:r>
      <w:r w:rsidRPr="00903AF3">
        <w:rPr>
          <w:rFonts w:asciiTheme="majorHAnsi" w:hAnsiTheme="majorHAnsi" w:cstheme="majorHAnsi"/>
        </w:rPr>
        <w:t xml:space="preserve"> and </w:t>
      </w:r>
      <w:r w:rsidRPr="00903AF3">
        <w:rPr>
          <w:rFonts w:asciiTheme="majorHAnsi" w:hAnsiTheme="majorHAnsi" w:cstheme="majorHAnsi"/>
          <w:b/>
        </w:rPr>
        <w:t>Visual Force</w:t>
      </w:r>
      <w:r w:rsidRPr="00903AF3">
        <w:rPr>
          <w:rFonts w:asciiTheme="majorHAnsi" w:hAnsiTheme="majorHAnsi" w:cstheme="majorHAnsi"/>
        </w:rPr>
        <w:t>.</w:t>
      </w:r>
    </w:p>
    <w:p w14:paraId="47C47BC1"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 xml:space="preserve">Used </w:t>
      </w:r>
      <w:r w:rsidRPr="00903AF3">
        <w:rPr>
          <w:rFonts w:asciiTheme="majorHAnsi" w:hAnsiTheme="majorHAnsi" w:cstheme="majorHAnsi"/>
          <w:b/>
        </w:rPr>
        <w:t>SOQL &amp; SOSL</w:t>
      </w:r>
      <w:r w:rsidRPr="00903AF3">
        <w:rPr>
          <w:rFonts w:asciiTheme="majorHAnsi" w:hAnsiTheme="majorHAnsi" w:cstheme="majorHAnsi"/>
        </w:rPr>
        <w:t xml:space="preserve"> with consideration to Governor Limits for data manipulation needs of the application using platform database objects.</w:t>
      </w:r>
    </w:p>
    <w:p w14:paraId="57CC673D"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 xml:space="preserve">Responsible for all the activities related to configuring </w:t>
      </w:r>
      <w:r w:rsidRPr="00903AF3">
        <w:rPr>
          <w:rFonts w:asciiTheme="majorHAnsi" w:hAnsiTheme="majorHAnsi" w:cstheme="majorHAnsi"/>
          <w:b/>
        </w:rPr>
        <w:t>Data Loader</w:t>
      </w:r>
      <w:r w:rsidRPr="00903AF3">
        <w:rPr>
          <w:rFonts w:asciiTheme="majorHAnsi" w:hAnsiTheme="majorHAnsi" w:cstheme="majorHAnsi"/>
        </w:rPr>
        <w:t xml:space="preserve">, uploading data in </w:t>
      </w:r>
      <w:r w:rsidRPr="00903AF3">
        <w:rPr>
          <w:rFonts w:asciiTheme="majorHAnsi" w:hAnsiTheme="majorHAnsi" w:cstheme="majorHAnsi"/>
          <w:b/>
        </w:rPr>
        <w:t>CSV</w:t>
      </w:r>
      <w:r w:rsidRPr="00903AF3">
        <w:rPr>
          <w:rFonts w:asciiTheme="majorHAnsi" w:hAnsiTheme="majorHAnsi" w:cstheme="majorHAnsi"/>
        </w:rPr>
        <w:t xml:space="preserve"> files into Confidential, checking for the correctness of the data.</w:t>
      </w:r>
    </w:p>
    <w:p w14:paraId="57A17DFA"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Worked with Confidential team to make application certified.</w:t>
      </w:r>
    </w:p>
    <w:p w14:paraId="06C9DFA8" w14:textId="3E4DF899" w:rsidR="001C0AE4" w:rsidRPr="001C0AE4"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 xml:space="preserve">Packaged and Deployed customizations from </w:t>
      </w:r>
      <w:r w:rsidRPr="00903AF3">
        <w:rPr>
          <w:rFonts w:asciiTheme="majorHAnsi" w:hAnsiTheme="majorHAnsi" w:cstheme="majorHAnsi"/>
          <w:b/>
        </w:rPr>
        <w:t>Sandbox</w:t>
      </w:r>
      <w:r w:rsidRPr="00903AF3">
        <w:rPr>
          <w:rFonts w:asciiTheme="majorHAnsi" w:hAnsiTheme="majorHAnsi" w:cstheme="majorHAnsi"/>
        </w:rPr>
        <w:t xml:space="preserve"> to other environments using </w:t>
      </w:r>
      <w:r w:rsidRPr="00903AF3">
        <w:rPr>
          <w:rFonts w:asciiTheme="majorHAnsi" w:hAnsiTheme="majorHAnsi" w:cstheme="majorHAnsi"/>
          <w:b/>
        </w:rPr>
        <w:t>Force.com IDES</w:t>
      </w:r>
      <w:r w:rsidRPr="00903AF3">
        <w:rPr>
          <w:rFonts w:asciiTheme="majorHAnsi" w:hAnsiTheme="majorHAnsi" w:cstheme="majorHAnsi"/>
        </w:rPr>
        <w:t>.</w:t>
      </w:r>
    </w:p>
    <w:p w14:paraId="1102DB52"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Created </w:t>
      </w:r>
      <w:r w:rsidRPr="00C54474">
        <w:rPr>
          <w:rFonts w:asciiTheme="majorHAnsi" w:hAnsiTheme="majorHAnsi" w:cstheme="majorHAnsi"/>
          <w:b/>
          <w:bCs/>
          <w:color w:val="000000"/>
          <w:sz w:val="22"/>
          <w:szCs w:val="22"/>
        </w:rPr>
        <w:t>page layouts, search layouts</w:t>
      </w:r>
      <w:r w:rsidRPr="00C54474">
        <w:rPr>
          <w:rFonts w:asciiTheme="majorHAnsi" w:hAnsiTheme="majorHAnsi" w:cstheme="majorHAnsi"/>
          <w:color w:val="000000"/>
          <w:sz w:val="22"/>
          <w:szCs w:val="22"/>
        </w:rPr>
        <w:t xml:space="preserve"> to organize fields, custom links, related lists, and other </w:t>
      </w:r>
      <w:r w:rsidRPr="00C54474">
        <w:rPr>
          <w:rFonts w:asciiTheme="majorHAnsi" w:hAnsiTheme="majorHAnsi" w:cstheme="majorHAnsi"/>
          <w:b/>
          <w:bCs/>
          <w:color w:val="000000"/>
          <w:sz w:val="22"/>
          <w:szCs w:val="22"/>
        </w:rPr>
        <w:t>components on a record detail and edit pages</w:t>
      </w:r>
      <w:r w:rsidRPr="00C54474">
        <w:rPr>
          <w:rFonts w:asciiTheme="majorHAnsi" w:hAnsiTheme="majorHAnsi" w:cstheme="majorHAnsi"/>
          <w:color w:val="000000"/>
          <w:sz w:val="22"/>
          <w:szCs w:val="22"/>
        </w:rPr>
        <w:t>.</w:t>
      </w:r>
    </w:p>
    <w:p w14:paraId="35A4975B" w14:textId="77777777" w:rsidR="00273673" w:rsidRPr="00C54474" w:rsidRDefault="00273673" w:rsidP="00273673">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C54474">
        <w:rPr>
          <w:rFonts w:asciiTheme="majorHAnsi" w:hAnsiTheme="majorHAnsi" w:cstheme="majorHAnsi"/>
        </w:rPr>
        <w:t xml:space="preserve">Created Workflow Rules to automate Tasks, </w:t>
      </w:r>
      <w:r w:rsidRPr="00C54474">
        <w:rPr>
          <w:rFonts w:asciiTheme="majorHAnsi" w:hAnsiTheme="majorHAnsi" w:cstheme="majorHAnsi"/>
          <w:b/>
        </w:rPr>
        <w:t>Email Alerts</w:t>
      </w:r>
      <w:r w:rsidRPr="00C54474">
        <w:rPr>
          <w:rFonts w:asciiTheme="majorHAnsi" w:hAnsiTheme="majorHAnsi" w:cstheme="majorHAnsi"/>
        </w:rPr>
        <w:t xml:space="preserve">, </w:t>
      </w:r>
      <w:r w:rsidRPr="00C54474">
        <w:rPr>
          <w:rFonts w:asciiTheme="majorHAnsi" w:hAnsiTheme="majorHAnsi" w:cstheme="majorHAnsi"/>
          <w:b/>
        </w:rPr>
        <w:t>Field Updates</w:t>
      </w:r>
      <w:r w:rsidRPr="00C54474">
        <w:rPr>
          <w:rFonts w:asciiTheme="majorHAnsi" w:hAnsiTheme="majorHAnsi" w:cstheme="majorHAnsi"/>
        </w:rPr>
        <w:t xml:space="preserve">, </w:t>
      </w:r>
      <w:r w:rsidRPr="00C54474">
        <w:rPr>
          <w:rFonts w:asciiTheme="majorHAnsi" w:hAnsiTheme="majorHAnsi" w:cstheme="majorHAnsi"/>
          <w:b/>
        </w:rPr>
        <w:t>time-dependent actions</w:t>
      </w:r>
      <w:r w:rsidRPr="00C54474">
        <w:rPr>
          <w:rFonts w:asciiTheme="majorHAnsi" w:hAnsiTheme="majorHAnsi" w:cstheme="majorHAnsi"/>
        </w:rPr>
        <w:t xml:space="preserve"> and Outbound </w:t>
      </w:r>
      <w:r w:rsidRPr="00C54474">
        <w:rPr>
          <w:rFonts w:asciiTheme="majorHAnsi" w:hAnsiTheme="majorHAnsi" w:cstheme="majorHAnsi"/>
          <w:b/>
        </w:rPr>
        <w:t xml:space="preserve">API </w:t>
      </w:r>
      <w:r w:rsidRPr="00C54474">
        <w:rPr>
          <w:rFonts w:asciiTheme="majorHAnsi" w:hAnsiTheme="majorHAnsi" w:cstheme="majorHAnsi"/>
        </w:rPr>
        <w:t>Messages.</w:t>
      </w:r>
    </w:p>
    <w:p w14:paraId="064F4B3D" w14:textId="77777777" w:rsidR="00273673" w:rsidRPr="00C54474" w:rsidRDefault="00273673" w:rsidP="00273673">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C54474">
        <w:rPr>
          <w:rFonts w:asciiTheme="majorHAnsi" w:hAnsiTheme="majorHAnsi" w:cstheme="majorHAnsi"/>
        </w:rPr>
        <w:t>Created Reports and Dashboards to track Opportunity pipeline/Stages for Management visibility.</w:t>
      </w:r>
    </w:p>
    <w:p w14:paraId="2B061A16" w14:textId="77777777" w:rsidR="00273673" w:rsidRPr="00C54474" w:rsidRDefault="00273673" w:rsidP="00273673">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C54474">
        <w:rPr>
          <w:rFonts w:asciiTheme="majorHAnsi" w:hAnsiTheme="majorHAnsi" w:cstheme="majorHAnsi"/>
        </w:rPr>
        <w:t xml:space="preserve">Responsible for all the activities related to configuring </w:t>
      </w:r>
      <w:r w:rsidRPr="00C54474">
        <w:rPr>
          <w:rFonts w:asciiTheme="majorHAnsi" w:hAnsiTheme="majorHAnsi" w:cstheme="majorHAnsi"/>
          <w:b/>
        </w:rPr>
        <w:t>Data Loader</w:t>
      </w:r>
      <w:r w:rsidRPr="00C54474">
        <w:rPr>
          <w:rFonts w:asciiTheme="majorHAnsi" w:hAnsiTheme="majorHAnsi" w:cstheme="majorHAnsi"/>
        </w:rPr>
        <w:t xml:space="preserve">, uploading data in </w:t>
      </w:r>
      <w:r w:rsidRPr="00C54474">
        <w:rPr>
          <w:rFonts w:asciiTheme="majorHAnsi" w:hAnsiTheme="majorHAnsi" w:cstheme="majorHAnsi"/>
          <w:b/>
        </w:rPr>
        <w:t>CSV</w:t>
      </w:r>
      <w:r w:rsidRPr="00C54474">
        <w:rPr>
          <w:rFonts w:asciiTheme="majorHAnsi" w:hAnsiTheme="majorHAnsi" w:cstheme="majorHAnsi"/>
        </w:rPr>
        <w:t xml:space="preserve"> files into Confidential, checking for the correctness of the data.</w:t>
      </w:r>
    </w:p>
    <w:p w14:paraId="242376F1" w14:textId="77777777" w:rsidR="00273673" w:rsidRPr="00C54474" w:rsidRDefault="00273673" w:rsidP="00273673">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C54474">
        <w:rPr>
          <w:rFonts w:asciiTheme="majorHAnsi" w:hAnsiTheme="majorHAnsi" w:cstheme="majorHAnsi"/>
        </w:rPr>
        <w:t>Worked with Confidential team to make application certified.</w:t>
      </w:r>
    </w:p>
    <w:p w14:paraId="7F96B0D2"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Involved in creating gap analysis document, clearly identifying the data, business process and workflows of the organization with respect to salesforce.com implementation.</w:t>
      </w:r>
    </w:p>
    <w:p w14:paraId="530A6E1C"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b/>
          <w:bCs/>
          <w:color w:val="000000"/>
          <w:sz w:val="22"/>
          <w:szCs w:val="22"/>
        </w:rPr>
      </w:pPr>
      <w:r w:rsidRPr="00C54474">
        <w:rPr>
          <w:rFonts w:asciiTheme="majorHAnsi" w:hAnsiTheme="majorHAnsi" w:cstheme="majorHAnsi"/>
          <w:color w:val="000000"/>
          <w:sz w:val="22"/>
          <w:szCs w:val="22"/>
        </w:rPr>
        <w:t xml:space="preserve">Extensively used </w:t>
      </w:r>
      <w:r w:rsidRPr="00C54474">
        <w:rPr>
          <w:rFonts w:asciiTheme="majorHAnsi" w:hAnsiTheme="majorHAnsi" w:cstheme="majorHAnsi"/>
          <w:b/>
          <w:bCs/>
          <w:color w:val="000000"/>
          <w:sz w:val="22"/>
          <w:szCs w:val="22"/>
        </w:rPr>
        <w:t>Data Loader for insert, updates, and bulk import for Accounts, Contacts, Leads and Opportunities.</w:t>
      </w:r>
    </w:p>
    <w:p w14:paraId="522F11E5"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Designed, implemented, and deployed the </w:t>
      </w:r>
      <w:r w:rsidRPr="00C54474">
        <w:rPr>
          <w:rFonts w:asciiTheme="majorHAnsi" w:hAnsiTheme="majorHAnsi" w:cstheme="majorHAnsi"/>
          <w:b/>
          <w:bCs/>
          <w:color w:val="000000"/>
          <w:sz w:val="22"/>
          <w:szCs w:val="22"/>
        </w:rPr>
        <w:t>Custom objects</w:t>
      </w:r>
      <w:r w:rsidRPr="00C54474">
        <w:rPr>
          <w:rFonts w:asciiTheme="majorHAnsi" w:hAnsiTheme="majorHAnsi" w:cstheme="majorHAnsi"/>
          <w:color w:val="000000"/>
          <w:sz w:val="22"/>
          <w:szCs w:val="22"/>
        </w:rPr>
        <w:t xml:space="preserve">, </w:t>
      </w:r>
      <w:r w:rsidRPr="00C54474">
        <w:rPr>
          <w:rFonts w:asciiTheme="majorHAnsi" w:hAnsiTheme="majorHAnsi" w:cstheme="majorHAnsi"/>
          <w:b/>
          <w:bCs/>
          <w:color w:val="000000"/>
          <w:sz w:val="22"/>
          <w:szCs w:val="22"/>
        </w:rPr>
        <w:t>Page layouts</w:t>
      </w:r>
      <w:r w:rsidRPr="00C54474">
        <w:rPr>
          <w:rFonts w:asciiTheme="majorHAnsi" w:hAnsiTheme="majorHAnsi" w:cstheme="majorHAnsi"/>
          <w:color w:val="000000"/>
          <w:sz w:val="22"/>
          <w:szCs w:val="22"/>
        </w:rPr>
        <w:t xml:space="preserve">, </w:t>
      </w:r>
      <w:r w:rsidRPr="00C54474">
        <w:rPr>
          <w:rFonts w:asciiTheme="majorHAnsi" w:hAnsiTheme="majorHAnsi" w:cstheme="majorHAnsi"/>
          <w:b/>
          <w:bCs/>
          <w:color w:val="000000"/>
          <w:sz w:val="22"/>
          <w:szCs w:val="22"/>
        </w:rPr>
        <w:t>Custom tabs and Components</w:t>
      </w:r>
      <w:r w:rsidRPr="00C54474">
        <w:rPr>
          <w:rFonts w:asciiTheme="majorHAnsi" w:hAnsiTheme="majorHAnsi" w:cstheme="majorHAnsi"/>
          <w:color w:val="000000"/>
          <w:sz w:val="22"/>
          <w:szCs w:val="22"/>
        </w:rPr>
        <w:t xml:space="preserve"> to suit to the needs of the application.</w:t>
      </w:r>
    </w:p>
    <w:p w14:paraId="72CE6358"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Provided ongoing Salesforce.com maintenance and administration services including periodic data cleansing, custom.</w:t>
      </w:r>
    </w:p>
    <w:p w14:paraId="72C6090C" w14:textId="67B160EC"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Implemented various </w:t>
      </w:r>
      <w:r w:rsidRPr="00C54474">
        <w:rPr>
          <w:rFonts w:asciiTheme="majorHAnsi" w:hAnsiTheme="majorHAnsi" w:cstheme="majorHAnsi"/>
          <w:b/>
          <w:bCs/>
          <w:color w:val="000000"/>
          <w:sz w:val="22"/>
          <w:szCs w:val="22"/>
        </w:rPr>
        <w:t xml:space="preserve">Custom Reports </w:t>
      </w:r>
      <w:r w:rsidRPr="00C54474">
        <w:rPr>
          <w:rFonts w:asciiTheme="majorHAnsi" w:hAnsiTheme="majorHAnsi" w:cstheme="majorHAnsi"/>
          <w:color w:val="000000"/>
          <w:sz w:val="22"/>
          <w:szCs w:val="22"/>
        </w:rPr>
        <w:t>and deployed them for different business user levels.</w:t>
      </w:r>
    </w:p>
    <w:p w14:paraId="325608B9" w14:textId="4548DA1D" w:rsidR="00273673" w:rsidRPr="00C54474" w:rsidRDefault="0085383B" w:rsidP="00C54474">
      <w:pPr>
        <w:pStyle w:val="NormalWeb"/>
        <w:spacing w:before="0" w:beforeAutospacing="0" w:after="0" w:afterAutospacing="0" w:line="276" w:lineRule="auto"/>
        <w:jc w:val="both"/>
        <w:textAlignment w:val="baseline"/>
        <w:rPr>
          <w:rFonts w:asciiTheme="majorHAnsi" w:hAnsiTheme="majorHAnsi" w:cstheme="majorHAnsi"/>
          <w:sz w:val="22"/>
          <w:szCs w:val="22"/>
        </w:rPr>
      </w:pPr>
      <w:r w:rsidRPr="00C54474">
        <w:rPr>
          <w:rFonts w:asciiTheme="majorHAnsi" w:hAnsiTheme="majorHAnsi" w:cstheme="majorHAnsi"/>
          <w:b/>
          <w:sz w:val="22"/>
          <w:szCs w:val="22"/>
        </w:rPr>
        <w:lastRenderedPageBreak/>
        <w:t>Environment:</w:t>
      </w:r>
      <w:r w:rsidRPr="00C54474">
        <w:rPr>
          <w:rFonts w:asciiTheme="majorHAnsi" w:hAnsiTheme="majorHAnsi" w:cstheme="majorHAnsi"/>
          <w:sz w:val="22"/>
          <w:szCs w:val="22"/>
        </w:rPr>
        <w:t xml:space="preserve"> </w:t>
      </w:r>
      <w:r w:rsidRPr="00C54474">
        <w:rPr>
          <w:rFonts w:asciiTheme="majorHAnsi" w:hAnsiTheme="majorHAnsi" w:cstheme="majorHAnsi"/>
          <w:bCs/>
          <w:sz w:val="22"/>
          <w:szCs w:val="22"/>
        </w:rPr>
        <w:t>Custom Objects, user profiles, roles, assigning Permissions, generating security tokens, Validation Rule, upgrade installation</w:t>
      </w:r>
      <w:r w:rsidRPr="00C54474">
        <w:rPr>
          <w:rFonts w:asciiTheme="majorHAnsi" w:hAnsiTheme="majorHAnsi" w:cstheme="majorHAnsi"/>
          <w:sz w:val="22"/>
          <w:szCs w:val="22"/>
        </w:rPr>
        <w:t>. lookup and master detail relationships, page layouts, search layouts, SOQL, SOSL, Email Templates</w:t>
      </w:r>
    </w:p>
    <w:p w14:paraId="16E466A0" w14:textId="77777777" w:rsidR="00C54474" w:rsidRPr="00C54474" w:rsidRDefault="00C54474" w:rsidP="00C54474">
      <w:pPr>
        <w:pStyle w:val="NormalWeb"/>
        <w:spacing w:before="0" w:beforeAutospacing="0" w:after="0" w:afterAutospacing="0" w:line="276" w:lineRule="auto"/>
        <w:jc w:val="both"/>
        <w:textAlignment w:val="baseline"/>
        <w:rPr>
          <w:rFonts w:asciiTheme="majorHAnsi" w:hAnsiTheme="majorHAnsi" w:cstheme="majorHAnsi"/>
          <w:color w:val="000000"/>
          <w:sz w:val="22"/>
          <w:szCs w:val="22"/>
        </w:rPr>
      </w:pPr>
    </w:p>
    <w:tbl>
      <w:tblPr>
        <w:tblStyle w:val="PlainTable51"/>
        <w:tblW w:w="11160" w:type="dxa"/>
        <w:tblBorders>
          <w:insideH w:val="single" w:sz="4" w:space="0" w:color="auto"/>
        </w:tblBorders>
        <w:tblLook w:val="04A0" w:firstRow="1" w:lastRow="0" w:firstColumn="1" w:lastColumn="0" w:noHBand="0" w:noVBand="1"/>
      </w:tblPr>
      <w:tblGrid>
        <w:gridCol w:w="10047"/>
        <w:gridCol w:w="1113"/>
      </w:tblGrid>
      <w:tr w:rsidR="00273673" w:rsidRPr="00C54474" w14:paraId="7C5DB7B5"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160" w:type="dxa"/>
            <w:gridSpan w:val="2"/>
            <w:tcBorders>
              <w:bottom w:val="none" w:sz="0" w:space="0" w:color="auto"/>
              <w:right w:val="none" w:sz="0" w:space="0" w:color="auto"/>
            </w:tcBorders>
            <w:shd w:val="clear" w:color="auto" w:fill="auto"/>
          </w:tcPr>
          <w:p w14:paraId="29996252" w14:textId="15EC0E4B" w:rsidR="00273673" w:rsidRPr="00C54474" w:rsidRDefault="00273673" w:rsidP="00DF20E1">
            <w:pPr>
              <w:spacing w:line="276" w:lineRule="auto"/>
              <w:ind w:left="-113" w:firstLine="5"/>
              <w:jc w:val="left"/>
              <w:rPr>
                <w:rFonts w:eastAsia="Times New Roman" w:cstheme="majorHAnsi"/>
                <w:b/>
                <w:bCs/>
                <w:i w:val="0"/>
                <w:color w:val="000000"/>
                <w:sz w:val="22"/>
              </w:rPr>
            </w:pPr>
            <w:bookmarkStart w:id="14" w:name="_Hlk63312146"/>
            <w:r w:rsidRPr="00C54474">
              <w:rPr>
                <w:rFonts w:eastAsia="Times New Roman" w:cstheme="majorHAnsi"/>
                <w:b/>
                <w:bCs/>
                <w:i w:val="0"/>
                <w:color w:val="000000"/>
                <w:sz w:val="22"/>
              </w:rPr>
              <w:t xml:space="preserve">HipTen, Jacksonville, FL                                                                                            </w:t>
            </w:r>
            <w:r w:rsidR="001C0AE4">
              <w:rPr>
                <w:rFonts w:eastAsia="Times New Roman" w:cstheme="majorHAnsi"/>
                <w:b/>
                <w:bCs/>
                <w:i w:val="0"/>
                <w:color w:val="000000"/>
                <w:sz w:val="22"/>
              </w:rPr>
              <w:t xml:space="preserve">                                                </w:t>
            </w:r>
            <w:r w:rsidRPr="00C54474">
              <w:rPr>
                <w:rFonts w:eastAsia="Times New Roman" w:cstheme="majorHAnsi"/>
                <w:b/>
                <w:bCs/>
                <w:i w:val="0"/>
                <w:color w:val="000000"/>
                <w:sz w:val="22"/>
              </w:rPr>
              <w:t>May 2012 to Jun 2014</w:t>
            </w:r>
          </w:p>
        </w:tc>
      </w:tr>
      <w:tr w:rsidR="00273673" w:rsidRPr="00C54474" w14:paraId="48D29FFF" w14:textId="77777777" w:rsidTr="00C54474">
        <w:trPr>
          <w:gridAfter w:val="1"/>
          <w:cnfStyle w:val="000000100000" w:firstRow="0" w:lastRow="0" w:firstColumn="0" w:lastColumn="0" w:oddVBand="0" w:evenVBand="0" w:oddHBand="1" w:evenHBand="0" w:firstRowFirstColumn="0" w:firstRowLastColumn="0" w:lastRowFirstColumn="0" w:lastRowLastColumn="0"/>
          <w:wAfter w:w="1113" w:type="dxa"/>
          <w:trHeight w:val="68"/>
        </w:trPr>
        <w:tc>
          <w:tcPr>
            <w:cnfStyle w:val="001000000000" w:firstRow="0" w:lastRow="0" w:firstColumn="1" w:lastColumn="0" w:oddVBand="0" w:evenVBand="0" w:oddHBand="0" w:evenHBand="0" w:firstRowFirstColumn="0" w:firstRowLastColumn="0" w:lastRowFirstColumn="0" w:lastRowLastColumn="0"/>
            <w:tcW w:w="10047" w:type="dxa"/>
            <w:tcBorders>
              <w:right w:val="none" w:sz="0" w:space="0" w:color="auto"/>
            </w:tcBorders>
            <w:shd w:val="clear" w:color="auto" w:fill="auto"/>
          </w:tcPr>
          <w:p w14:paraId="325D8561" w14:textId="77777777" w:rsidR="00273673" w:rsidRPr="00C54474" w:rsidRDefault="00273673" w:rsidP="00DF20E1">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Quality Assurance (QA) Tester</w:t>
            </w:r>
          </w:p>
        </w:tc>
      </w:tr>
    </w:tbl>
    <w:bookmarkEnd w:id="14"/>
    <w:p w14:paraId="5350D799" w14:textId="77777777" w:rsidR="00273673" w:rsidRPr="00C54474" w:rsidRDefault="00273673" w:rsidP="00273673">
      <w:pPr>
        <w:spacing w:after="0" w:line="276"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Responsibilities:</w:t>
      </w:r>
    </w:p>
    <w:p w14:paraId="5F6BD9E1" w14:textId="77777777" w:rsidR="00273673" w:rsidRPr="00C54474" w:rsidRDefault="00273673" w:rsidP="00273673">
      <w:pPr>
        <w:numPr>
          <w:ilvl w:val="0"/>
          <w:numId w:val="8"/>
        </w:numPr>
        <w:shd w:val="clear" w:color="auto" w:fill="FFFFFF"/>
        <w:spacing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Generated </w:t>
      </w:r>
      <w:r w:rsidRPr="00C54474">
        <w:rPr>
          <w:rFonts w:asciiTheme="majorHAnsi" w:eastAsia="Times New Roman" w:hAnsiTheme="majorHAnsi" w:cstheme="majorHAnsi"/>
          <w:b/>
          <w:color w:val="000000"/>
        </w:rPr>
        <w:t>Test Scripts</w:t>
      </w:r>
      <w:r w:rsidRPr="00C54474">
        <w:rPr>
          <w:rFonts w:asciiTheme="majorHAnsi" w:eastAsia="Times New Roman" w:hAnsiTheme="majorHAnsi" w:cstheme="majorHAnsi"/>
          <w:color w:val="000000"/>
        </w:rPr>
        <w:t xml:space="preserve"> as per system, </w:t>
      </w:r>
      <w:r w:rsidRPr="00C54474">
        <w:rPr>
          <w:rFonts w:asciiTheme="majorHAnsi" w:eastAsia="Times New Roman" w:hAnsiTheme="majorHAnsi" w:cstheme="majorHAnsi"/>
          <w:b/>
          <w:color w:val="000000"/>
        </w:rPr>
        <w:t>architecture</w:t>
      </w:r>
      <w:r w:rsidRPr="00C54474">
        <w:rPr>
          <w:rFonts w:asciiTheme="majorHAnsi" w:eastAsia="Times New Roman" w:hAnsiTheme="majorHAnsi" w:cstheme="majorHAnsi"/>
          <w:color w:val="000000"/>
        </w:rPr>
        <w:t xml:space="preserve"> and </w:t>
      </w:r>
      <w:r w:rsidRPr="00C54474">
        <w:rPr>
          <w:rFonts w:asciiTheme="majorHAnsi" w:eastAsia="Times New Roman" w:hAnsiTheme="majorHAnsi" w:cstheme="majorHAnsi"/>
          <w:b/>
          <w:color w:val="000000"/>
        </w:rPr>
        <w:t>data synchronization</w:t>
      </w:r>
      <w:r w:rsidRPr="00C54474">
        <w:rPr>
          <w:rFonts w:asciiTheme="majorHAnsi" w:eastAsia="Times New Roman" w:hAnsiTheme="majorHAnsi" w:cstheme="majorHAnsi"/>
          <w:color w:val="000000"/>
        </w:rPr>
        <w:t xml:space="preserve"> requirements.</w:t>
      </w:r>
    </w:p>
    <w:p w14:paraId="479269A6"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Interacted with developers and functional team to discuss the design and testing scenarios of the application.</w:t>
      </w:r>
    </w:p>
    <w:p w14:paraId="56EBE822"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Prepared the Test Bed with all the client requirements.</w:t>
      </w:r>
    </w:p>
    <w:p w14:paraId="33355098"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Prepared the </w:t>
      </w:r>
      <w:r w:rsidRPr="00C54474">
        <w:rPr>
          <w:rFonts w:asciiTheme="majorHAnsi" w:eastAsia="Times New Roman" w:hAnsiTheme="majorHAnsi" w:cstheme="majorHAnsi"/>
          <w:b/>
          <w:color w:val="000000"/>
        </w:rPr>
        <w:t>Manual Test cases</w:t>
      </w:r>
      <w:r w:rsidRPr="00C54474">
        <w:rPr>
          <w:rFonts w:asciiTheme="majorHAnsi" w:eastAsia="Times New Roman" w:hAnsiTheme="majorHAnsi" w:cstheme="majorHAnsi"/>
          <w:color w:val="000000"/>
        </w:rPr>
        <w:t xml:space="preserve"> and reviewed the </w:t>
      </w:r>
      <w:r w:rsidRPr="00C54474">
        <w:rPr>
          <w:rFonts w:asciiTheme="majorHAnsi" w:eastAsia="Times New Roman" w:hAnsiTheme="majorHAnsi" w:cstheme="majorHAnsi"/>
          <w:b/>
          <w:color w:val="000000"/>
        </w:rPr>
        <w:t>test cases</w:t>
      </w:r>
      <w:r w:rsidRPr="00C54474">
        <w:rPr>
          <w:rFonts w:asciiTheme="majorHAnsi" w:eastAsia="Times New Roman" w:hAnsiTheme="majorHAnsi" w:cstheme="majorHAnsi"/>
          <w:color w:val="000000"/>
        </w:rPr>
        <w:t>.</w:t>
      </w:r>
    </w:p>
    <w:p w14:paraId="1F61B4CE"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Involved in </w:t>
      </w:r>
      <w:r w:rsidRPr="00C54474">
        <w:rPr>
          <w:rFonts w:asciiTheme="majorHAnsi" w:eastAsia="Times New Roman" w:hAnsiTheme="majorHAnsi" w:cstheme="majorHAnsi"/>
          <w:b/>
          <w:color w:val="000000"/>
        </w:rPr>
        <w:t>Test Script</w:t>
      </w:r>
      <w:r w:rsidRPr="00C54474">
        <w:rPr>
          <w:rFonts w:asciiTheme="majorHAnsi" w:eastAsia="Times New Roman" w:hAnsiTheme="majorHAnsi" w:cstheme="majorHAnsi"/>
          <w:color w:val="000000"/>
        </w:rPr>
        <w:t xml:space="preserve"> evaluation along with the </w:t>
      </w:r>
      <w:r w:rsidRPr="00C54474">
        <w:rPr>
          <w:rFonts w:asciiTheme="majorHAnsi" w:eastAsia="Times New Roman" w:hAnsiTheme="majorHAnsi" w:cstheme="majorHAnsi"/>
          <w:b/>
          <w:color w:val="000000"/>
        </w:rPr>
        <w:t>testing Manger</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Business Analyst</w:t>
      </w:r>
      <w:r w:rsidRPr="00C54474">
        <w:rPr>
          <w:rFonts w:asciiTheme="majorHAnsi" w:eastAsia="Times New Roman" w:hAnsiTheme="majorHAnsi" w:cstheme="majorHAnsi"/>
          <w:color w:val="000000"/>
        </w:rPr>
        <w:t>, Client and the Development Team.</w:t>
      </w:r>
    </w:p>
    <w:p w14:paraId="026217A9"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Extensively tested </w:t>
      </w:r>
      <w:r w:rsidRPr="00C54474">
        <w:rPr>
          <w:rFonts w:asciiTheme="majorHAnsi" w:eastAsia="Times New Roman" w:hAnsiTheme="majorHAnsi" w:cstheme="majorHAnsi"/>
          <w:b/>
          <w:color w:val="000000"/>
        </w:rPr>
        <w:t>Graphical User Interface</w:t>
      </w:r>
      <w:r w:rsidRPr="00C54474">
        <w:rPr>
          <w:rFonts w:asciiTheme="majorHAnsi" w:eastAsia="Times New Roman" w:hAnsiTheme="majorHAnsi" w:cstheme="majorHAnsi"/>
          <w:color w:val="000000"/>
        </w:rPr>
        <w:t xml:space="preserve"> (GUI) Components.</w:t>
      </w:r>
    </w:p>
    <w:p w14:paraId="08325330"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Involved in testing of programs &amp; functions individually to complete </w:t>
      </w:r>
      <w:r w:rsidRPr="00C54474">
        <w:rPr>
          <w:rFonts w:asciiTheme="majorHAnsi" w:eastAsia="Times New Roman" w:hAnsiTheme="majorHAnsi" w:cstheme="majorHAnsi"/>
          <w:b/>
          <w:color w:val="000000"/>
        </w:rPr>
        <w:t>Black box testing phase</w:t>
      </w:r>
      <w:r w:rsidRPr="00C54474">
        <w:rPr>
          <w:rFonts w:asciiTheme="majorHAnsi" w:eastAsia="Times New Roman" w:hAnsiTheme="majorHAnsi" w:cstheme="majorHAnsi"/>
          <w:color w:val="000000"/>
        </w:rPr>
        <w:t>.</w:t>
      </w:r>
    </w:p>
    <w:p w14:paraId="0DAE130A"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Performed </w:t>
      </w:r>
      <w:r w:rsidRPr="00C54474">
        <w:rPr>
          <w:rFonts w:asciiTheme="majorHAnsi" w:eastAsia="Times New Roman" w:hAnsiTheme="majorHAnsi" w:cstheme="majorHAnsi"/>
          <w:b/>
          <w:color w:val="000000"/>
        </w:rPr>
        <w:t>GUI</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Sanity</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Functional</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System</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Regression</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Smoke</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Back-end testing</w:t>
      </w:r>
      <w:r w:rsidRPr="00C54474">
        <w:rPr>
          <w:rFonts w:asciiTheme="majorHAnsi" w:eastAsia="Times New Roman" w:hAnsiTheme="majorHAnsi" w:cstheme="majorHAnsi"/>
          <w:color w:val="000000"/>
        </w:rPr>
        <w:t>.</w:t>
      </w:r>
    </w:p>
    <w:p w14:paraId="6A1D0C63"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Developed and Executed Test Scripts using Selenium </w:t>
      </w:r>
      <w:r w:rsidRPr="00C54474">
        <w:rPr>
          <w:rFonts w:asciiTheme="majorHAnsi" w:eastAsia="Times New Roman" w:hAnsiTheme="majorHAnsi" w:cstheme="majorHAnsi"/>
          <w:b/>
          <w:color w:val="000000"/>
        </w:rPr>
        <w:t>Web Driver</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TestNG</w:t>
      </w:r>
      <w:r w:rsidRPr="00C54474">
        <w:rPr>
          <w:rFonts w:asciiTheme="majorHAnsi" w:eastAsia="Times New Roman" w:hAnsiTheme="majorHAnsi" w:cstheme="majorHAnsi"/>
          <w:color w:val="000000"/>
        </w:rPr>
        <w:t>, analyzed Test Results.</w:t>
      </w:r>
    </w:p>
    <w:p w14:paraId="77711188"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Implemented </w:t>
      </w:r>
      <w:r w:rsidRPr="00C54474">
        <w:rPr>
          <w:rFonts w:asciiTheme="majorHAnsi" w:eastAsia="Times New Roman" w:hAnsiTheme="majorHAnsi" w:cstheme="majorHAnsi"/>
          <w:b/>
          <w:color w:val="000000"/>
        </w:rPr>
        <w:t>Selenium Web Driver</w:t>
      </w:r>
      <w:r w:rsidRPr="00C54474">
        <w:rPr>
          <w:rFonts w:asciiTheme="majorHAnsi" w:eastAsia="Times New Roman" w:hAnsiTheme="majorHAnsi" w:cstheme="majorHAnsi"/>
          <w:color w:val="000000"/>
        </w:rPr>
        <w:t xml:space="preserve"> Synchronization features such as </w:t>
      </w:r>
      <w:r w:rsidRPr="00C54474">
        <w:rPr>
          <w:rFonts w:asciiTheme="majorHAnsi" w:eastAsia="Times New Roman" w:hAnsiTheme="majorHAnsi" w:cstheme="majorHAnsi"/>
          <w:b/>
          <w:color w:val="000000"/>
        </w:rPr>
        <w:t>Implicit</w:t>
      </w:r>
      <w:r w:rsidRPr="00C54474">
        <w:rPr>
          <w:rFonts w:asciiTheme="majorHAnsi" w:eastAsia="Times New Roman" w:hAnsiTheme="majorHAnsi" w:cstheme="majorHAnsi"/>
          <w:color w:val="000000"/>
        </w:rPr>
        <w:t xml:space="preserve"> Wait</w:t>
      </w:r>
      <w:r w:rsidRPr="00C54474">
        <w:rPr>
          <w:rFonts w:asciiTheme="majorHAnsi" w:eastAsia="Times New Roman" w:hAnsiTheme="majorHAnsi" w:cstheme="majorHAnsi"/>
          <w:b/>
          <w:color w:val="000000"/>
        </w:rPr>
        <w:t>, Explicit</w:t>
      </w:r>
      <w:r w:rsidRPr="00C54474">
        <w:rPr>
          <w:rFonts w:asciiTheme="majorHAnsi" w:eastAsia="Times New Roman" w:hAnsiTheme="majorHAnsi" w:cstheme="majorHAnsi"/>
          <w:color w:val="000000"/>
        </w:rPr>
        <w:t xml:space="preserve"> Wait to interact with third party interfaces.</w:t>
      </w:r>
    </w:p>
    <w:p w14:paraId="47BA9594"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Responsible for creating new functional test cases and run the manual test cases using Microsoft Test Manager 2012.</w:t>
      </w:r>
    </w:p>
    <w:p w14:paraId="5C091C51"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Developed Software Testing Framework.</w:t>
      </w:r>
    </w:p>
    <w:p w14:paraId="64902930"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Experienced in dealing with multiple windows, </w:t>
      </w:r>
      <w:r w:rsidRPr="00C54474">
        <w:rPr>
          <w:rFonts w:asciiTheme="majorHAnsi" w:eastAsia="Times New Roman" w:hAnsiTheme="majorHAnsi" w:cstheme="majorHAnsi"/>
          <w:b/>
          <w:color w:val="000000"/>
        </w:rPr>
        <w:t>alerts</w:t>
      </w:r>
      <w:r w:rsidRPr="00C54474">
        <w:rPr>
          <w:rFonts w:asciiTheme="majorHAnsi" w:eastAsia="Times New Roman" w:hAnsiTheme="majorHAnsi" w:cstheme="majorHAnsi"/>
          <w:color w:val="000000"/>
        </w:rPr>
        <w:t xml:space="preserve"> and </w:t>
      </w:r>
      <w:r w:rsidRPr="00C54474">
        <w:rPr>
          <w:rFonts w:asciiTheme="majorHAnsi" w:eastAsia="Times New Roman" w:hAnsiTheme="majorHAnsi" w:cstheme="majorHAnsi"/>
          <w:b/>
          <w:color w:val="000000"/>
        </w:rPr>
        <w:t>pop-ups</w:t>
      </w:r>
      <w:r w:rsidRPr="00C54474">
        <w:rPr>
          <w:rFonts w:asciiTheme="majorHAnsi" w:eastAsia="Times New Roman" w:hAnsiTheme="majorHAnsi" w:cstheme="majorHAnsi"/>
          <w:color w:val="000000"/>
        </w:rPr>
        <w:t>.</w:t>
      </w:r>
    </w:p>
    <w:p w14:paraId="09890782"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Implemented Data Driven with Page Object Model automation framework using Selenium as Java Language.</w:t>
      </w:r>
    </w:p>
    <w:p w14:paraId="68F1BD5F"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Created program to automatically produce NUnit test cases and to reduce time needed for test case generation by 50%.</w:t>
      </w:r>
    </w:p>
    <w:p w14:paraId="1CFAD9BA" w14:textId="263E3752"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Used Firebug, Fire Path to debug, edit and locate the objects based on </w:t>
      </w:r>
      <w:r w:rsidRPr="00C54474">
        <w:rPr>
          <w:rFonts w:asciiTheme="majorHAnsi" w:eastAsia="Times New Roman" w:hAnsiTheme="majorHAnsi" w:cstheme="majorHAnsi"/>
          <w:b/>
          <w:color w:val="000000"/>
        </w:rPr>
        <w:t>ID</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Name</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XPath</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CSS</w:t>
      </w:r>
      <w:r w:rsidRPr="00C54474">
        <w:rPr>
          <w:rFonts w:asciiTheme="majorHAnsi" w:eastAsia="Times New Roman" w:hAnsiTheme="majorHAnsi" w:cstheme="majorHAnsi"/>
          <w:color w:val="000000"/>
        </w:rPr>
        <w:t xml:space="preserve"> Selector, </w:t>
      </w:r>
      <w:r w:rsidRPr="00C54474">
        <w:rPr>
          <w:rFonts w:asciiTheme="majorHAnsi" w:eastAsia="Times New Roman" w:hAnsiTheme="majorHAnsi" w:cstheme="majorHAnsi"/>
          <w:b/>
          <w:color w:val="000000"/>
        </w:rPr>
        <w:t>Link</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Partial Link</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Attributes</w:t>
      </w:r>
      <w:r w:rsidRPr="00C54474">
        <w:rPr>
          <w:rFonts w:asciiTheme="majorHAnsi" w:eastAsia="Times New Roman" w:hAnsiTheme="majorHAnsi" w:cstheme="majorHAnsi"/>
          <w:color w:val="000000"/>
        </w:rPr>
        <w:t xml:space="preserve"> and </w:t>
      </w:r>
      <w:r w:rsidRPr="00C54474">
        <w:rPr>
          <w:rFonts w:asciiTheme="majorHAnsi" w:eastAsia="Times New Roman" w:hAnsiTheme="majorHAnsi" w:cstheme="majorHAnsi"/>
          <w:b/>
          <w:color w:val="000000"/>
        </w:rPr>
        <w:t>Tags</w:t>
      </w:r>
      <w:r w:rsidRPr="00C54474">
        <w:rPr>
          <w:rFonts w:asciiTheme="majorHAnsi" w:eastAsia="Times New Roman" w:hAnsiTheme="majorHAnsi" w:cstheme="majorHAnsi"/>
          <w:color w:val="000000"/>
        </w:rPr>
        <w:t>.</w:t>
      </w:r>
    </w:p>
    <w:p w14:paraId="4E9C48E3" w14:textId="5DBF3912" w:rsidR="0085383B" w:rsidRPr="00C54474" w:rsidRDefault="0085383B" w:rsidP="00C54474">
      <w:pPr>
        <w:shd w:val="clear" w:color="auto" w:fill="FFFFFF"/>
        <w:spacing w:after="100" w:afterAutospacing="1"/>
        <w:jc w:val="both"/>
        <w:rPr>
          <w:rFonts w:asciiTheme="majorHAnsi" w:eastAsia="Times New Roman" w:hAnsiTheme="majorHAnsi" w:cstheme="majorHAnsi"/>
          <w:color w:val="000000"/>
        </w:rPr>
      </w:pPr>
      <w:r w:rsidRPr="00C54474">
        <w:rPr>
          <w:rFonts w:asciiTheme="majorHAnsi" w:eastAsia="Times New Roman" w:hAnsiTheme="majorHAnsi" w:cstheme="majorHAnsi"/>
          <w:b/>
          <w:color w:val="000000"/>
        </w:rPr>
        <w:t xml:space="preserve">Environment: </w:t>
      </w:r>
      <w:r w:rsidRPr="00C54474">
        <w:rPr>
          <w:rFonts w:asciiTheme="majorHAnsi" w:eastAsia="Times New Roman" w:hAnsiTheme="majorHAnsi" w:cstheme="majorHAnsi"/>
          <w:color w:val="000000"/>
        </w:rPr>
        <w:t>Test Scripts, Manual Test cases, testing Manger, Business Analyst, Graphical User Interface, Selenium Web Driver, Implicit, Explicit, alerts, XPath, CSS.</w:t>
      </w:r>
    </w:p>
    <w:tbl>
      <w:tblPr>
        <w:tblStyle w:val="PlainTable5"/>
        <w:tblW w:w="11070" w:type="dxa"/>
        <w:tblBorders>
          <w:insideH w:val="single" w:sz="4" w:space="0" w:color="auto"/>
        </w:tblBorders>
        <w:tblLook w:val="04A0" w:firstRow="1" w:lastRow="0" w:firstColumn="1" w:lastColumn="0" w:noHBand="0" w:noVBand="1"/>
      </w:tblPr>
      <w:tblGrid>
        <w:gridCol w:w="10685"/>
        <w:gridCol w:w="385"/>
      </w:tblGrid>
      <w:tr w:rsidR="00C54474" w:rsidRPr="00C54474" w14:paraId="0729346B" w14:textId="77777777" w:rsidTr="00001218">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11070" w:type="dxa"/>
            <w:gridSpan w:val="2"/>
            <w:tcBorders>
              <w:bottom w:val="none" w:sz="0" w:space="0" w:color="auto"/>
              <w:right w:val="none" w:sz="0" w:space="0" w:color="auto"/>
            </w:tcBorders>
            <w:shd w:val="clear" w:color="auto" w:fill="auto"/>
          </w:tcPr>
          <w:p w14:paraId="44B5A289" w14:textId="692ABFA2" w:rsidR="00C54474" w:rsidRPr="00C54474" w:rsidRDefault="00C54474" w:rsidP="00051DD0">
            <w:pPr>
              <w:spacing w:line="276" w:lineRule="auto"/>
              <w:ind w:left="-113" w:firstLine="5"/>
              <w:jc w:val="left"/>
              <w:rPr>
                <w:rFonts w:eastAsia="Times New Roman" w:cstheme="majorHAnsi"/>
                <w:b/>
                <w:bCs/>
                <w:i w:val="0"/>
                <w:color w:val="000000"/>
                <w:sz w:val="22"/>
              </w:rPr>
            </w:pPr>
            <w:r w:rsidRPr="00C54474">
              <w:rPr>
                <w:rFonts w:eastAsia="Times New Roman" w:cstheme="majorHAnsi"/>
                <w:b/>
                <w:bCs/>
                <w:i w:val="0"/>
                <w:color w:val="000000"/>
                <w:sz w:val="22"/>
              </w:rPr>
              <w:t>Revature, Reston, VA                                                                                                                                              May 2010 to Apr 201</w:t>
            </w:r>
            <w:r w:rsidR="00051DD0">
              <w:rPr>
                <w:rFonts w:eastAsia="Times New Roman" w:cstheme="majorHAnsi"/>
                <w:b/>
                <w:bCs/>
                <w:i w:val="0"/>
                <w:color w:val="000000"/>
                <w:sz w:val="22"/>
              </w:rPr>
              <w:t>2</w:t>
            </w:r>
          </w:p>
        </w:tc>
      </w:tr>
      <w:tr w:rsidR="00C54474" w:rsidRPr="00C54474" w14:paraId="1132D0DC" w14:textId="77777777" w:rsidTr="00001218">
        <w:trPr>
          <w:gridAfter w:val="1"/>
          <w:cnfStyle w:val="000000100000" w:firstRow="0" w:lastRow="0" w:firstColumn="0" w:lastColumn="0" w:oddVBand="0" w:evenVBand="0" w:oddHBand="1" w:evenHBand="0" w:firstRowFirstColumn="0" w:firstRowLastColumn="0" w:lastRowFirstColumn="0" w:lastRowLastColumn="0"/>
          <w:wAfter w:w="385" w:type="dxa"/>
          <w:trHeight w:val="334"/>
        </w:trPr>
        <w:tc>
          <w:tcPr>
            <w:cnfStyle w:val="001000000000" w:firstRow="0" w:lastRow="0" w:firstColumn="1" w:lastColumn="0" w:oddVBand="0" w:evenVBand="0" w:oddHBand="0" w:evenHBand="0" w:firstRowFirstColumn="0" w:firstRowLastColumn="0" w:lastRowFirstColumn="0" w:lastRowLastColumn="0"/>
            <w:tcW w:w="10685" w:type="dxa"/>
            <w:tcBorders>
              <w:right w:val="none" w:sz="0" w:space="0" w:color="auto"/>
            </w:tcBorders>
            <w:shd w:val="clear" w:color="auto" w:fill="auto"/>
          </w:tcPr>
          <w:p w14:paraId="52CCADC2" w14:textId="77777777" w:rsidR="00C54474" w:rsidRPr="00C54474" w:rsidRDefault="00C54474" w:rsidP="00001218">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Software Developer</w:t>
            </w:r>
          </w:p>
        </w:tc>
      </w:tr>
    </w:tbl>
    <w:p w14:paraId="6583322E" w14:textId="77777777" w:rsidR="00C54474" w:rsidRPr="00C54474" w:rsidRDefault="00C54474" w:rsidP="00C54474">
      <w:pPr>
        <w:shd w:val="clear" w:color="auto" w:fill="FFFFFF"/>
        <w:spacing w:after="0" w:line="240" w:lineRule="auto"/>
        <w:jc w:val="both"/>
        <w:rPr>
          <w:rFonts w:asciiTheme="majorHAnsi" w:eastAsia="Times New Roman" w:hAnsiTheme="majorHAnsi" w:cstheme="majorHAnsi"/>
          <w:b/>
          <w:color w:val="000000"/>
          <w:u w:val="single"/>
        </w:rPr>
      </w:pPr>
      <w:r w:rsidRPr="00C54474">
        <w:rPr>
          <w:rFonts w:asciiTheme="majorHAnsi" w:eastAsia="Times New Roman" w:hAnsiTheme="majorHAnsi" w:cstheme="majorHAnsi"/>
          <w:b/>
          <w:color w:val="000000"/>
          <w:u w:val="single"/>
        </w:rPr>
        <w:t>Responsibilities:</w:t>
      </w:r>
    </w:p>
    <w:p w14:paraId="7528F9A1" w14:textId="77777777" w:rsidR="00C54474" w:rsidRPr="00C54474" w:rsidRDefault="00C54474" w:rsidP="00C54474">
      <w:pPr>
        <w:numPr>
          <w:ilvl w:val="0"/>
          <w:numId w:val="8"/>
        </w:numPr>
        <w:shd w:val="clear" w:color="auto" w:fill="FFFFFF"/>
        <w:tabs>
          <w:tab w:val="clear" w:pos="720"/>
          <w:tab w:val="num" w:pos="630"/>
        </w:tabs>
        <w:spacing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Actively involved in preparing </w:t>
      </w:r>
      <w:r w:rsidRPr="00C54474">
        <w:rPr>
          <w:rFonts w:asciiTheme="majorHAnsi" w:eastAsia="Times New Roman" w:hAnsiTheme="majorHAnsi" w:cstheme="majorHAnsi"/>
          <w:b/>
          <w:bCs/>
          <w:color w:val="000000"/>
        </w:rPr>
        <w:t>Technical Design Document TDD </w:t>
      </w:r>
      <w:r w:rsidRPr="00C54474">
        <w:rPr>
          <w:rFonts w:asciiTheme="majorHAnsi" w:eastAsia="Times New Roman" w:hAnsiTheme="majorHAnsi" w:cstheme="majorHAnsi"/>
        </w:rPr>
        <w:t>from the</w:t>
      </w:r>
      <w:r w:rsidRPr="00C54474">
        <w:rPr>
          <w:rFonts w:asciiTheme="majorHAnsi" w:eastAsia="Times New Roman" w:hAnsiTheme="majorHAnsi" w:cstheme="majorHAnsi"/>
          <w:b/>
          <w:bCs/>
          <w:color w:val="000000"/>
        </w:rPr>
        <w:t> requirement specification docs SRS </w:t>
      </w:r>
      <w:r w:rsidRPr="00C54474">
        <w:rPr>
          <w:rFonts w:asciiTheme="majorHAnsi" w:eastAsia="Times New Roman" w:hAnsiTheme="majorHAnsi" w:cstheme="majorHAnsi"/>
        </w:rPr>
        <w:t>for the proposed functionalities and presenting in design review meetings.</w:t>
      </w:r>
    </w:p>
    <w:p w14:paraId="3FFD9D69"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Followed </w:t>
      </w:r>
      <w:r w:rsidRPr="00C54474">
        <w:rPr>
          <w:rFonts w:asciiTheme="majorHAnsi" w:eastAsia="Times New Roman" w:hAnsiTheme="majorHAnsi" w:cstheme="majorHAnsi"/>
          <w:b/>
          <w:bCs/>
          <w:color w:val="000000"/>
        </w:rPr>
        <w:t>chain of responsibility</w:t>
      </w:r>
      <w:r w:rsidRPr="00C54474">
        <w:rPr>
          <w:rFonts w:asciiTheme="majorHAnsi" w:eastAsia="Times New Roman" w:hAnsiTheme="majorHAnsi" w:cstheme="majorHAnsi"/>
        </w:rPr>
        <w:t> </w:t>
      </w:r>
      <w:r w:rsidRPr="00C54474">
        <w:rPr>
          <w:rFonts w:asciiTheme="majorHAnsi" w:eastAsia="Times New Roman" w:hAnsiTheme="majorHAnsi" w:cstheme="majorHAnsi"/>
          <w:b/>
          <w:bCs/>
          <w:color w:val="000000"/>
        </w:rPr>
        <w:t>pattern </w:t>
      </w:r>
      <w:r w:rsidRPr="00C54474">
        <w:rPr>
          <w:rFonts w:asciiTheme="majorHAnsi" w:eastAsia="Times New Roman" w:hAnsiTheme="majorHAnsi" w:cstheme="majorHAnsi"/>
        </w:rPr>
        <w:t>for implementation of loan approval processing.</w:t>
      </w:r>
    </w:p>
    <w:p w14:paraId="7F8C8BCC"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Involved in implementing various functionality for </w:t>
      </w:r>
      <w:r w:rsidRPr="00C54474">
        <w:rPr>
          <w:rFonts w:asciiTheme="majorHAnsi" w:eastAsia="Times New Roman" w:hAnsiTheme="majorHAnsi" w:cstheme="majorHAnsi"/>
          <w:b/>
          <w:bCs/>
          <w:color w:val="000000"/>
        </w:rPr>
        <w:t>online banking UI.</w:t>
      </w:r>
    </w:p>
    <w:p w14:paraId="4DDC1C53"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Developing </w:t>
      </w:r>
      <w:r w:rsidRPr="00C54474">
        <w:rPr>
          <w:rFonts w:asciiTheme="majorHAnsi" w:eastAsia="Times New Roman" w:hAnsiTheme="majorHAnsi" w:cstheme="majorHAnsi"/>
          <w:b/>
          <w:bCs/>
          <w:color w:val="000000"/>
        </w:rPr>
        <w:t>data access components</w:t>
      </w:r>
      <w:r w:rsidRPr="00C54474">
        <w:rPr>
          <w:rFonts w:asciiTheme="majorHAnsi" w:eastAsia="Times New Roman" w:hAnsiTheme="majorHAnsi" w:cstheme="majorHAnsi"/>
        </w:rPr>
        <w:t> using </w:t>
      </w:r>
      <w:r w:rsidRPr="00C54474">
        <w:rPr>
          <w:rFonts w:asciiTheme="majorHAnsi" w:eastAsia="Times New Roman" w:hAnsiTheme="majorHAnsi" w:cstheme="majorHAnsi"/>
          <w:b/>
          <w:bCs/>
          <w:color w:val="000000"/>
        </w:rPr>
        <w:t>ADO.NET.</w:t>
      </w:r>
    </w:p>
    <w:p w14:paraId="103788E0"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Communicating to the </w:t>
      </w:r>
      <w:r w:rsidRPr="00C54474">
        <w:rPr>
          <w:rFonts w:asciiTheme="majorHAnsi" w:eastAsia="Times New Roman" w:hAnsiTheme="majorHAnsi" w:cstheme="majorHAnsi"/>
          <w:b/>
          <w:bCs/>
          <w:color w:val="000000"/>
        </w:rPr>
        <w:t>legacy components using Interops.</w:t>
      </w:r>
    </w:p>
    <w:p w14:paraId="3D8AC25B"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b/>
          <w:bCs/>
          <w:color w:val="000000"/>
        </w:rPr>
        <w:t>Consumed web services </w:t>
      </w:r>
      <w:r w:rsidRPr="00C54474">
        <w:rPr>
          <w:rFonts w:asciiTheme="majorHAnsi" w:eastAsia="Times New Roman" w:hAnsiTheme="majorHAnsi" w:cstheme="majorHAnsi"/>
        </w:rPr>
        <w:t>to retrieve credit rating info with third party credit rating system.</w:t>
      </w:r>
    </w:p>
    <w:p w14:paraId="0F4EF3C1"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Communicated with legacy</w:t>
      </w:r>
      <w:r w:rsidRPr="00C54474">
        <w:rPr>
          <w:rFonts w:asciiTheme="majorHAnsi" w:eastAsia="Times New Roman" w:hAnsiTheme="majorHAnsi" w:cstheme="majorHAnsi"/>
          <w:b/>
          <w:bCs/>
          <w:color w:val="000000"/>
        </w:rPr>
        <w:t> mainframe system</w:t>
      </w:r>
      <w:r w:rsidRPr="00C54474">
        <w:rPr>
          <w:rFonts w:asciiTheme="majorHAnsi" w:eastAsia="Times New Roman" w:hAnsiTheme="majorHAnsi" w:cstheme="majorHAnsi"/>
        </w:rPr>
        <w:t> to pass the account related data after final processing.</w:t>
      </w:r>
    </w:p>
    <w:p w14:paraId="62E9ECA8" w14:textId="77777777" w:rsidR="00C54474" w:rsidRPr="00C54474" w:rsidRDefault="00C54474" w:rsidP="00C54474">
      <w:pPr>
        <w:numPr>
          <w:ilvl w:val="0"/>
          <w:numId w:val="8"/>
        </w:numPr>
        <w:shd w:val="clear" w:color="auto" w:fill="FFFFFF"/>
        <w:tabs>
          <w:tab w:val="clear" w:pos="720"/>
          <w:tab w:val="num" w:pos="630"/>
        </w:tabs>
        <w:spacing w:before="100" w:beforeAutospacing="1" w:after="0" w:line="240" w:lineRule="auto"/>
        <w:ind w:left="360"/>
        <w:rPr>
          <w:rFonts w:asciiTheme="majorHAnsi" w:eastAsia="Times New Roman" w:hAnsiTheme="majorHAnsi" w:cstheme="majorHAnsi"/>
        </w:rPr>
      </w:pPr>
      <w:r w:rsidRPr="00C54474">
        <w:rPr>
          <w:rFonts w:asciiTheme="majorHAnsi" w:eastAsia="Times New Roman" w:hAnsiTheme="majorHAnsi" w:cstheme="majorHAnsi"/>
        </w:rPr>
        <w:t>Periodically </w:t>
      </w:r>
      <w:r w:rsidRPr="00C54474">
        <w:rPr>
          <w:rFonts w:asciiTheme="majorHAnsi" w:eastAsia="Times New Roman" w:hAnsiTheme="majorHAnsi" w:cstheme="majorHAnsi"/>
          <w:b/>
          <w:bCs/>
          <w:color w:val="000000"/>
        </w:rPr>
        <w:t>provided production support</w:t>
      </w:r>
      <w:r w:rsidRPr="00C54474">
        <w:rPr>
          <w:rFonts w:asciiTheme="majorHAnsi" w:eastAsia="Times New Roman" w:hAnsiTheme="majorHAnsi" w:cstheme="majorHAnsi"/>
        </w:rPr>
        <w:t> of the system and </w:t>
      </w:r>
      <w:r w:rsidRPr="00C54474">
        <w:rPr>
          <w:rFonts w:asciiTheme="majorHAnsi" w:eastAsia="Times New Roman" w:hAnsiTheme="majorHAnsi" w:cstheme="majorHAnsi"/>
          <w:b/>
          <w:bCs/>
          <w:color w:val="000000"/>
        </w:rPr>
        <w:t>communicated directly with the end users</w:t>
      </w:r>
      <w:r w:rsidRPr="00C54474">
        <w:rPr>
          <w:rFonts w:asciiTheme="majorHAnsi" w:eastAsia="Times New Roman" w:hAnsiTheme="majorHAnsi" w:cstheme="majorHAnsi"/>
        </w:rPr>
        <w:t> to resolve issues or follow up with other teams.</w:t>
      </w:r>
    </w:p>
    <w:p w14:paraId="4328D60D" w14:textId="77777777" w:rsidR="00C54474" w:rsidRPr="00C54474" w:rsidRDefault="00C54474" w:rsidP="00C54474">
      <w:pPr>
        <w:shd w:val="clear" w:color="auto" w:fill="FFFFFF"/>
        <w:spacing w:after="100" w:afterAutospacing="1" w:line="240" w:lineRule="auto"/>
        <w:rPr>
          <w:rFonts w:asciiTheme="majorHAnsi" w:eastAsia="Times New Roman" w:hAnsiTheme="majorHAnsi" w:cstheme="majorHAnsi"/>
          <w:color w:val="000000"/>
        </w:rPr>
      </w:pPr>
      <w:r w:rsidRPr="00C54474">
        <w:rPr>
          <w:rFonts w:asciiTheme="majorHAnsi" w:eastAsia="Times New Roman" w:hAnsiTheme="majorHAnsi" w:cstheme="majorHAnsi"/>
          <w:b/>
        </w:rPr>
        <w:t xml:space="preserve">Environment: </w:t>
      </w:r>
      <w:r w:rsidRPr="00C54474">
        <w:rPr>
          <w:rFonts w:asciiTheme="majorHAnsi" w:eastAsia="Times New Roman" w:hAnsiTheme="majorHAnsi" w:cstheme="majorHAnsi"/>
        </w:rPr>
        <w:t>TDD, SRS, online banking UI, ADO.NET, Legacy Components, Web Services, Mainframe Systems.</w:t>
      </w:r>
    </w:p>
    <w:p w14:paraId="1AAFA2DB" w14:textId="77777777" w:rsidR="0085383B" w:rsidRPr="00C54474" w:rsidRDefault="0085383B" w:rsidP="0085383B">
      <w:pPr>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EDUCATION:</w:t>
      </w:r>
    </w:p>
    <w:p w14:paraId="5CF1D60D" w14:textId="4E9C7A3E" w:rsidR="00BF1421" w:rsidRPr="00C54474" w:rsidRDefault="0085383B" w:rsidP="0085383B">
      <w:pPr>
        <w:rPr>
          <w:rFonts w:asciiTheme="majorHAnsi" w:hAnsiTheme="majorHAnsi" w:cstheme="majorHAnsi"/>
        </w:rPr>
      </w:pPr>
      <w:r w:rsidRPr="00C54474">
        <w:rPr>
          <w:rFonts w:asciiTheme="majorHAnsi" w:eastAsia="Times New Roman" w:hAnsiTheme="majorHAnsi" w:cstheme="majorHAnsi"/>
          <w:color w:val="000000" w:themeColor="text1"/>
        </w:rPr>
        <w:t>Bachelor’s in computer science engineering from JNTU, India – 2006.</w:t>
      </w:r>
    </w:p>
    <w:sectPr w:rsidR="00BF1421" w:rsidRPr="00C54474" w:rsidSect="00BF1421">
      <w:footerReference w:type="default" r:id="rId8"/>
      <w:headerReference w:type="first" r:id="rId9"/>
      <w:pgSz w:w="12240" w:h="15840"/>
      <w:pgMar w:top="810" w:right="540" w:bottom="720" w:left="6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383C4" w14:textId="77777777" w:rsidR="0014761E" w:rsidRDefault="0014761E" w:rsidP="0006173D">
      <w:pPr>
        <w:spacing w:after="0" w:line="240" w:lineRule="auto"/>
      </w:pPr>
      <w:r>
        <w:separator/>
      </w:r>
    </w:p>
  </w:endnote>
  <w:endnote w:type="continuationSeparator" w:id="0">
    <w:p w14:paraId="3514BE49" w14:textId="77777777" w:rsidR="0014761E" w:rsidRDefault="0014761E" w:rsidP="0006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2590A" w14:textId="77777777" w:rsidR="00DF20E1" w:rsidRDefault="00DF20E1" w:rsidP="0037584E">
    <w:pPr>
      <w:pStyle w:val="Footer"/>
      <w:tabs>
        <w:tab w:val="clear" w:pos="4680"/>
        <w:tab w:val="clear" w:pos="9360"/>
        <w:tab w:val="left" w:pos="3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5479E" w14:textId="77777777" w:rsidR="0014761E" w:rsidRDefault="0014761E" w:rsidP="0006173D">
      <w:pPr>
        <w:spacing w:after="0" w:line="240" w:lineRule="auto"/>
      </w:pPr>
      <w:r>
        <w:separator/>
      </w:r>
    </w:p>
  </w:footnote>
  <w:footnote w:type="continuationSeparator" w:id="0">
    <w:p w14:paraId="6BEFE84B" w14:textId="77777777" w:rsidR="0014761E" w:rsidRDefault="0014761E" w:rsidP="00061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ECD54" w14:textId="34AB801C" w:rsidR="00DF20E1" w:rsidRPr="00B237A5" w:rsidRDefault="00BF1421" w:rsidP="003841FE">
    <w:pPr>
      <w:pStyle w:val="Header"/>
      <w:rPr>
        <w:rFonts w:cstheme="minorHAnsi"/>
        <w:b/>
        <w:sz w:val="24"/>
        <w:szCs w:val="24"/>
      </w:rPr>
    </w:pPr>
    <w:bookmarkStart w:id="15" w:name="_Hlk63268928"/>
    <w:bookmarkStart w:id="16" w:name="_Hlk63268929"/>
    <w:r w:rsidRPr="00B237A5">
      <w:rPr>
        <w:rFonts w:cstheme="minorHAnsi"/>
        <w:noProof/>
        <w:sz w:val="24"/>
        <w:szCs w:val="24"/>
      </w:rPr>
      <w:drawing>
        <wp:anchor distT="0" distB="0" distL="114300" distR="114300" simplePos="0" relativeHeight="251656192" behindDoc="1" locked="0" layoutInCell="1" allowOverlap="1" wp14:anchorId="1515658F" wp14:editId="70E5D652">
          <wp:simplePos x="0" y="0"/>
          <wp:positionH relativeFrom="column">
            <wp:posOffset>2933700</wp:posOffset>
          </wp:positionH>
          <wp:positionV relativeFrom="paragraph">
            <wp:posOffset>-69850</wp:posOffset>
          </wp:positionV>
          <wp:extent cx="895350" cy="511810"/>
          <wp:effectExtent l="0" t="0" r="0" b="254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511810"/>
                  </a:xfrm>
                  <a:prstGeom prst="rect">
                    <a:avLst/>
                  </a:prstGeom>
                  <a:noFill/>
                  <a:ln>
                    <a:noFill/>
                  </a:ln>
                </pic:spPr>
              </pic:pic>
            </a:graphicData>
          </a:graphic>
        </wp:anchor>
      </w:drawing>
    </w:r>
    <w:r w:rsidRPr="00B237A5">
      <w:rPr>
        <w:rFonts w:cstheme="minorHAnsi"/>
        <w:noProof/>
        <w:sz w:val="24"/>
        <w:szCs w:val="24"/>
      </w:rPr>
      <w:drawing>
        <wp:anchor distT="0" distB="0" distL="114300" distR="114300" simplePos="0" relativeHeight="251658240" behindDoc="1" locked="0" layoutInCell="1" allowOverlap="1" wp14:anchorId="3C5BEA8C" wp14:editId="2D41BFEC">
          <wp:simplePos x="0" y="0"/>
          <wp:positionH relativeFrom="column">
            <wp:posOffset>4181475</wp:posOffset>
          </wp:positionH>
          <wp:positionV relativeFrom="paragraph">
            <wp:posOffset>-76200</wp:posOffset>
          </wp:positionV>
          <wp:extent cx="895350" cy="51435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350" cy="514350"/>
                  </a:xfrm>
                  <a:prstGeom prst="rect">
                    <a:avLst/>
                  </a:prstGeom>
                  <a:noFill/>
                  <a:ln>
                    <a:noFill/>
                  </a:ln>
                </pic:spPr>
              </pic:pic>
            </a:graphicData>
          </a:graphic>
        </wp:anchor>
      </w:drawing>
    </w:r>
    <w:r w:rsidRPr="00B237A5">
      <w:rPr>
        <w:rFonts w:cstheme="minorHAnsi"/>
        <w:noProof/>
        <w:sz w:val="24"/>
        <w:szCs w:val="24"/>
      </w:rPr>
      <w:drawing>
        <wp:anchor distT="0" distB="0" distL="114300" distR="114300" simplePos="0" relativeHeight="251659264" behindDoc="1" locked="0" layoutInCell="1" allowOverlap="1" wp14:anchorId="4E6C8A04" wp14:editId="34F787A8">
          <wp:simplePos x="0" y="0"/>
          <wp:positionH relativeFrom="column">
            <wp:posOffset>5381625</wp:posOffset>
          </wp:positionH>
          <wp:positionV relativeFrom="paragraph">
            <wp:posOffset>-76200</wp:posOffset>
          </wp:positionV>
          <wp:extent cx="885825" cy="518160"/>
          <wp:effectExtent l="0" t="0" r="9525"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85825" cy="518160"/>
                  </a:xfrm>
                  <a:prstGeom prst="rect">
                    <a:avLst/>
                  </a:prstGeom>
                  <a:noFill/>
                  <a:ln>
                    <a:noFill/>
                  </a:ln>
                </pic:spPr>
              </pic:pic>
            </a:graphicData>
          </a:graphic>
        </wp:anchor>
      </w:drawing>
    </w:r>
    <w:proofErr w:type="spellStart"/>
    <w:r w:rsidR="003841FE" w:rsidRPr="00B237A5">
      <w:rPr>
        <w:rFonts w:cstheme="minorHAnsi"/>
        <w:b/>
        <w:sz w:val="24"/>
        <w:szCs w:val="24"/>
      </w:rPr>
      <w:t>Sagi</w:t>
    </w:r>
    <w:proofErr w:type="spellEnd"/>
    <w:r w:rsidR="003841FE" w:rsidRPr="00B237A5">
      <w:rPr>
        <w:rFonts w:cstheme="minorHAnsi"/>
        <w:b/>
        <w:sz w:val="24"/>
        <w:szCs w:val="24"/>
      </w:rPr>
      <w:t xml:space="preserve">                                                                                                                                                              </w:t>
    </w:r>
    <w:r w:rsidR="00DF20E1" w:rsidRPr="00B237A5">
      <w:rPr>
        <w:rFonts w:cstheme="minorHAnsi"/>
        <w:b/>
        <w:sz w:val="24"/>
        <w:szCs w:val="24"/>
        <w:u w:val="single"/>
      </w:rPr>
      <w:t>C2C</w:t>
    </w:r>
  </w:p>
  <w:p w14:paraId="3507B50E" w14:textId="77777777" w:rsidR="00DF20E1" w:rsidRPr="00B237A5" w:rsidRDefault="00DF20E1" w:rsidP="00E70FC3">
    <w:pPr>
      <w:pStyle w:val="Header"/>
      <w:rPr>
        <w:rFonts w:cstheme="minorHAnsi"/>
        <w:b/>
        <w:sz w:val="24"/>
        <w:szCs w:val="24"/>
      </w:rPr>
    </w:pPr>
    <w:r w:rsidRPr="00B237A5">
      <w:rPr>
        <w:rFonts w:cstheme="minorHAnsi"/>
        <w:b/>
        <w:sz w:val="24"/>
        <w:szCs w:val="24"/>
      </w:rPr>
      <w:t>Salesforce Developer/Administrator</w:t>
    </w:r>
  </w:p>
  <w:p w14:paraId="03B9B401" w14:textId="35C31793" w:rsidR="00DF20E1" w:rsidRPr="00B237A5" w:rsidRDefault="00DF20E1" w:rsidP="00E70FC3">
    <w:pPr>
      <w:pStyle w:val="Header"/>
      <w:rPr>
        <w:rFonts w:cstheme="minorHAnsi"/>
        <w:b/>
        <w:sz w:val="24"/>
        <w:szCs w:val="24"/>
      </w:rPr>
    </w:pPr>
    <w:r w:rsidRPr="00B237A5">
      <w:rPr>
        <w:rFonts w:cstheme="minorHAnsi"/>
        <w:b/>
        <w:sz w:val="24"/>
        <w:szCs w:val="24"/>
      </w:rPr>
      <w:t>Email:</w:t>
    </w:r>
    <w:r w:rsidR="00B237A5" w:rsidRPr="00B237A5">
      <w:rPr>
        <w:rFonts w:cstheme="minorHAnsi"/>
        <w:b/>
        <w:sz w:val="24"/>
        <w:szCs w:val="24"/>
      </w:rPr>
      <w:t xml:space="preserve"> </w:t>
    </w:r>
    <w:r w:rsidR="00B237A5" w:rsidRPr="00B237A5">
      <w:rPr>
        <w:rFonts w:cstheme="minorHAnsi"/>
        <w:b/>
        <w:sz w:val="24"/>
        <w:szCs w:val="24"/>
      </w:rPr>
      <w:t>Jessica@vivid-technologies.com</w:t>
    </w:r>
  </w:p>
  <w:p w14:paraId="063B3CA5" w14:textId="54A97A5C" w:rsidR="00DF20E1" w:rsidRPr="00B237A5" w:rsidRDefault="00DF20E1" w:rsidP="00E70FC3">
    <w:pPr>
      <w:pStyle w:val="Header"/>
      <w:rPr>
        <w:rFonts w:cstheme="minorHAnsi"/>
        <w:b/>
        <w:sz w:val="24"/>
        <w:szCs w:val="24"/>
      </w:rPr>
    </w:pPr>
    <w:r w:rsidRPr="00B237A5">
      <w:rPr>
        <w:rFonts w:cstheme="minorHAnsi"/>
        <w:b/>
        <w:sz w:val="24"/>
        <w:szCs w:val="24"/>
      </w:rPr>
      <w:t>Contact:</w:t>
    </w:r>
    <w:bookmarkEnd w:id="15"/>
    <w:bookmarkEnd w:id="16"/>
    <w:r w:rsidR="00B237A5" w:rsidRPr="00B237A5">
      <w:rPr>
        <w:rFonts w:cstheme="minorHAnsi"/>
        <w:sz w:val="24"/>
        <w:szCs w:val="24"/>
      </w:rPr>
      <w:t xml:space="preserve"> </w:t>
    </w:r>
    <w:r w:rsidR="00B237A5" w:rsidRPr="00B237A5">
      <w:rPr>
        <w:rFonts w:cstheme="minorHAnsi"/>
        <w:b/>
        <w:sz w:val="24"/>
        <w:szCs w:val="24"/>
      </w:rPr>
      <w:t>(571) 655-4859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7"/>
    <w:multiLevelType w:val="hybridMultilevel"/>
    <w:tmpl w:val="37E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110F6"/>
    <w:multiLevelType w:val="hybridMultilevel"/>
    <w:tmpl w:val="9BCEC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Arial"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Arial"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Arial"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31635F53"/>
    <w:multiLevelType w:val="hybridMultilevel"/>
    <w:tmpl w:val="71B4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F4F67"/>
    <w:multiLevelType w:val="multilevel"/>
    <w:tmpl w:val="C35C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A458F"/>
    <w:multiLevelType w:val="hybridMultilevel"/>
    <w:tmpl w:val="84F2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14467"/>
    <w:multiLevelType w:val="hybridMultilevel"/>
    <w:tmpl w:val="E18E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0754E"/>
    <w:multiLevelType w:val="multilevel"/>
    <w:tmpl w:val="0244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C0DFE"/>
    <w:multiLevelType w:val="hybridMultilevel"/>
    <w:tmpl w:val="14C41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3D"/>
    <w:rsid w:val="00051DD0"/>
    <w:rsid w:val="0006173D"/>
    <w:rsid w:val="000B2D03"/>
    <w:rsid w:val="001126DC"/>
    <w:rsid w:val="0014761E"/>
    <w:rsid w:val="001C0AE4"/>
    <w:rsid w:val="001F3D63"/>
    <w:rsid w:val="00226F32"/>
    <w:rsid w:val="00265554"/>
    <w:rsid w:val="00267A34"/>
    <w:rsid w:val="00271817"/>
    <w:rsid w:val="00273673"/>
    <w:rsid w:val="00331A0E"/>
    <w:rsid w:val="00334011"/>
    <w:rsid w:val="0034074D"/>
    <w:rsid w:val="0035010E"/>
    <w:rsid w:val="0037584E"/>
    <w:rsid w:val="00380F13"/>
    <w:rsid w:val="003841FE"/>
    <w:rsid w:val="003919A5"/>
    <w:rsid w:val="004441E0"/>
    <w:rsid w:val="004B6A0F"/>
    <w:rsid w:val="00564D76"/>
    <w:rsid w:val="005B7BAE"/>
    <w:rsid w:val="0061167F"/>
    <w:rsid w:val="006F0025"/>
    <w:rsid w:val="00797927"/>
    <w:rsid w:val="007F74BE"/>
    <w:rsid w:val="008122E1"/>
    <w:rsid w:val="008440CB"/>
    <w:rsid w:val="008513A4"/>
    <w:rsid w:val="0085383B"/>
    <w:rsid w:val="008B6818"/>
    <w:rsid w:val="008F2B46"/>
    <w:rsid w:val="00944960"/>
    <w:rsid w:val="009D13C5"/>
    <w:rsid w:val="009E6FCA"/>
    <w:rsid w:val="00A03E9F"/>
    <w:rsid w:val="00A201A5"/>
    <w:rsid w:val="00A70C92"/>
    <w:rsid w:val="00A7108A"/>
    <w:rsid w:val="00AD405C"/>
    <w:rsid w:val="00B237A5"/>
    <w:rsid w:val="00BF1421"/>
    <w:rsid w:val="00BF1DC9"/>
    <w:rsid w:val="00C13C38"/>
    <w:rsid w:val="00C47807"/>
    <w:rsid w:val="00C54474"/>
    <w:rsid w:val="00CA5A27"/>
    <w:rsid w:val="00CB1778"/>
    <w:rsid w:val="00CE5026"/>
    <w:rsid w:val="00D2400C"/>
    <w:rsid w:val="00D4448E"/>
    <w:rsid w:val="00DF20E1"/>
    <w:rsid w:val="00DF6E8E"/>
    <w:rsid w:val="00DF7F44"/>
    <w:rsid w:val="00E43731"/>
    <w:rsid w:val="00E70FC3"/>
    <w:rsid w:val="00E85D6B"/>
    <w:rsid w:val="00E85F61"/>
    <w:rsid w:val="00EA66C5"/>
    <w:rsid w:val="00EB6FF0"/>
    <w:rsid w:val="00EB798B"/>
    <w:rsid w:val="00EE505A"/>
    <w:rsid w:val="00EE56F8"/>
    <w:rsid w:val="00F51A0D"/>
    <w:rsid w:val="00FF40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6DBA9"/>
  <w15:docId w15:val="{7339E174-A1ED-4DAC-B7A2-7B32FF7C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73D"/>
  </w:style>
  <w:style w:type="paragraph" w:styleId="Heading1">
    <w:name w:val="heading 1"/>
    <w:basedOn w:val="Normal"/>
    <w:link w:val="Heading1Char"/>
    <w:uiPriority w:val="9"/>
    <w:qFormat/>
    <w:rsid w:val="0006173D"/>
    <w:pPr>
      <w:widowControl w:val="0"/>
      <w:autoSpaceDE w:val="0"/>
      <w:autoSpaceDN w:val="0"/>
      <w:spacing w:after="0" w:line="240" w:lineRule="auto"/>
      <w:ind w:left="119"/>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73D"/>
    <w:rPr>
      <w:rFonts w:ascii="Calibri" w:eastAsia="Calibri" w:hAnsi="Calibri" w:cs="Calibri"/>
      <w:b/>
      <w:bCs/>
    </w:rPr>
  </w:style>
  <w:style w:type="paragraph" w:styleId="ListParagraph">
    <w:name w:val="List Paragraph"/>
    <w:basedOn w:val="Normal"/>
    <w:link w:val="ListParagraphChar"/>
    <w:uiPriority w:val="1"/>
    <w:qFormat/>
    <w:rsid w:val="0006173D"/>
    <w:pPr>
      <w:widowControl w:val="0"/>
      <w:autoSpaceDE w:val="0"/>
      <w:autoSpaceDN w:val="0"/>
      <w:spacing w:after="0" w:line="240" w:lineRule="auto"/>
      <w:ind w:left="839" w:hanging="361"/>
    </w:pPr>
    <w:rPr>
      <w:rFonts w:ascii="Calibri" w:eastAsia="Calibri" w:hAnsi="Calibri" w:cs="Calibri"/>
    </w:rPr>
  </w:style>
  <w:style w:type="character" w:customStyle="1" w:styleId="ListParagraphChar">
    <w:name w:val="List Paragraph Char"/>
    <w:link w:val="ListParagraph"/>
    <w:uiPriority w:val="1"/>
    <w:locked/>
    <w:rsid w:val="0006173D"/>
    <w:rPr>
      <w:rFonts w:ascii="Calibri" w:eastAsia="Calibri" w:hAnsi="Calibri" w:cs="Calibri"/>
    </w:rPr>
  </w:style>
  <w:style w:type="paragraph" w:styleId="Header">
    <w:name w:val="header"/>
    <w:basedOn w:val="Normal"/>
    <w:link w:val="HeaderChar"/>
    <w:uiPriority w:val="99"/>
    <w:unhideWhenUsed/>
    <w:rsid w:val="00061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73D"/>
  </w:style>
  <w:style w:type="paragraph" w:styleId="Footer">
    <w:name w:val="footer"/>
    <w:basedOn w:val="Normal"/>
    <w:link w:val="FooterChar"/>
    <w:uiPriority w:val="99"/>
    <w:unhideWhenUsed/>
    <w:rsid w:val="0006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3D"/>
  </w:style>
  <w:style w:type="table" w:styleId="TableGrid">
    <w:name w:val="Table Grid"/>
    <w:basedOn w:val="TableNormal"/>
    <w:uiPriority w:val="39"/>
    <w:rsid w:val="00E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27367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51">
    <w:name w:val="Plain Table 51"/>
    <w:basedOn w:val="TableNormal"/>
    <w:uiPriority w:val="45"/>
    <w:rsid w:val="002736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273673"/>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C544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85DF-C293-40BF-9F3D-B7BADEA6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Deepthi Sagi</dc:creator>
  <cp:lastModifiedBy>Athota yashoda</cp:lastModifiedBy>
  <cp:revision>3</cp:revision>
  <dcterms:created xsi:type="dcterms:W3CDTF">2021-03-20T04:36:00Z</dcterms:created>
  <dcterms:modified xsi:type="dcterms:W3CDTF">2021-03-20T04:38:00Z</dcterms:modified>
</cp:coreProperties>
</file>