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AB80" w14:textId="77777777" w:rsidR="00857850" w:rsidRDefault="00EF5F63">
      <w:pPr>
        <w:pStyle w:val="Title"/>
      </w:pPr>
      <w:proofErr w:type="spellStart"/>
      <w:r>
        <w:rPr>
          <w:color w:val="2A7A87"/>
        </w:rPr>
        <w:t>Akena</w:t>
      </w:r>
      <w:proofErr w:type="spellEnd"/>
      <w:r>
        <w:rPr>
          <w:color w:val="2A7A87"/>
          <w:spacing w:val="-3"/>
        </w:rPr>
        <w:t xml:space="preserve"> </w:t>
      </w:r>
      <w:proofErr w:type="spellStart"/>
      <w:r>
        <w:rPr>
          <w:color w:val="2A7A87"/>
        </w:rPr>
        <w:t>Sponsler</w:t>
      </w:r>
      <w:proofErr w:type="spellEnd"/>
      <w:r>
        <w:rPr>
          <w:color w:val="2A7A87"/>
        </w:rPr>
        <w:t>,</w:t>
      </w:r>
      <w:r>
        <w:rPr>
          <w:color w:val="2A7A87"/>
          <w:spacing w:val="-2"/>
        </w:rPr>
        <w:t xml:space="preserve"> </w:t>
      </w:r>
      <w:r>
        <w:rPr>
          <w:color w:val="2A7A87"/>
        </w:rPr>
        <w:t>EIT</w:t>
      </w:r>
    </w:p>
    <w:p w14:paraId="1941045A" w14:textId="77777777" w:rsidR="00857850" w:rsidRDefault="00EF5F63">
      <w:pPr>
        <w:spacing w:before="119"/>
        <w:ind w:left="160"/>
        <w:rPr>
          <w:sz w:val="21"/>
        </w:rPr>
      </w:pPr>
      <w:hyperlink r:id="rId5">
        <w:r>
          <w:rPr>
            <w:color w:val="404040"/>
            <w:sz w:val="21"/>
          </w:rPr>
          <w:t>akena.sponsler@gmail.com</w:t>
        </w:r>
        <w:r>
          <w:rPr>
            <w:color w:val="404040"/>
            <w:spacing w:val="-4"/>
            <w:sz w:val="21"/>
          </w:rPr>
          <w:t xml:space="preserve"> </w:t>
        </w:r>
      </w:hyperlink>
      <w:r>
        <w:rPr>
          <w:color w:val="404040"/>
          <w:sz w:val="21"/>
        </w:rPr>
        <w:t>|</w:t>
      </w:r>
      <w:r>
        <w:rPr>
          <w:color w:val="404040"/>
          <w:spacing w:val="-6"/>
          <w:sz w:val="21"/>
        </w:rPr>
        <w:t xml:space="preserve"> </w:t>
      </w:r>
      <w:r>
        <w:rPr>
          <w:color w:val="404040"/>
          <w:sz w:val="21"/>
        </w:rPr>
        <w:t>217-553-5970</w:t>
      </w:r>
      <w:r>
        <w:rPr>
          <w:color w:val="404040"/>
          <w:spacing w:val="-1"/>
          <w:sz w:val="21"/>
        </w:rPr>
        <w:t xml:space="preserve"> </w:t>
      </w:r>
      <w:r>
        <w:rPr>
          <w:color w:val="404040"/>
          <w:sz w:val="21"/>
        </w:rPr>
        <w:t>|</w:t>
      </w:r>
      <w:r>
        <w:rPr>
          <w:color w:val="404040"/>
          <w:spacing w:val="-6"/>
          <w:sz w:val="21"/>
        </w:rPr>
        <w:t xml:space="preserve"> </w:t>
      </w:r>
      <w:r>
        <w:rPr>
          <w:color w:val="404040"/>
          <w:sz w:val="21"/>
        </w:rPr>
        <w:t>4750</w:t>
      </w:r>
      <w:r>
        <w:rPr>
          <w:color w:val="404040"/>
          <w:spacing w:val="-6"/>
          <w:sz w:val="21"/>
        </w:rPr>
        <w:t xml:space="preserve"> </w:t>
      </w:r>
      <w:r>
        <w:rPr>
          <w:color w:val="404040"/>
          <w:sz w:val="21"/>
        </w:rPr>
        <w:t>16th</w:t>
      </w:r>
      <w:r>
        <w:rPr>
          <w:color w:val="404040"/>
          <w:spacing w:val="-1"/>
          <w:sz w:val="21"/>
        </w:rPr>
        <w:t xml:space="preserve"> </w:t>
      </w:r>
      <w:r>
        <w:rPr>
          <w:color w:val="404040"/>
          <w:sz w:val="21"/>
        </w:rPr>
        <w:t>Ave</w:t>
      </w:r>
      <w:r>
        <w:rPr>
          <w:color w:val="404040"/>
          <w:spacing w:val="-2"/>
          <w:sz w:val="21"/>
        </w:rPr>
        <w:t xml:space="preserve"> </w:t>
      </w:r>
      <w:r>
        <w:rPr>
          <w:color w:val="404040"/>
          <w:sz w:val="21"/>
        </w:rPr>
        <w:t>NE,</w:t>
      </w:r>
      <w:r>
        <w:rPr>
          <w:color w:val="404040"/>
          <w:spacing w:val="-3"/>
          <w:sz w:val="21"/>
        </w:rPr>
        <w:t xml:space="preserve"> </w:t>
      </w:r>
      <w:r>
        <w:rPr>
          <w:color w:val="404040"/>
          <w:sz w:val="21"/>
        </w:rPr>
        <w:t>Apt.</w:t>
      </w:r>
      <w:r>
        <w:rPr>
          <w:color w:val="404040"/>
          <w:spacing w:val="-2"/>
          <w:sz w:val="21"/>
        </w:rPr>
        <w:t xml:space="preserve"> </w:t>
      </w:r>
      <w:r>
        <w:rPr>
          <w:color w:val="404040"/>
          <w:sz w:val="21"/>
        </w:rPr>
        <w:t>310A,</w:t>
      </w:r>
      <w:r>
        <w:rPr>
          <w:color w:val="404040"/>
          <w:spacing w:val="-3"/>
          <w:sz w:val="21"/>
        </w:rPr>
        <w:t xml:space="preserve"> </w:t>
      </w:r>
      <w:r>
        <w:rPr>
          <w:color w:val="404040"/>
          <w:sz w:val="21"/>
        </w:rPr>
        <w:t>Seattle,</w:t>
      </w:r>
      <w:r>
        <w:rPr>
          <w:color w:val="404040"/>
          <w:spacing w:val="-3"/>
          <w:sz w:val="21"/>
        </w:rPr>
        <w:t xml:space="preserve"> </w:t>
      </w:r>
      <w:r>
        <w:rPr>
          <w:color w:val="404040"/>
          <w:sz w:val="21"/>
        </w:rPr>
        <w:t>WA</w:t>
      </w:r>
      <w:r>
        <w:rPr>
          <w:color w:val="404040"/>
          <w:spacing w:val="-6"/>
          <w:sz w:val="21"/>
        </w:rPr>
        <w:t xml:space="preserve"> </w:t>
      </w:r>
      <w:r>
        <w:rPr>
          <w:color w:val="404040"/>
          <w:sz w:val="21"/>
        </w:rPr>
        <w:t>98105</w:t>
      </w:r>
    </w:p>
    <w:p w14:paraId="6E50A2AC" w14:textId="77777777" w:rsidR="00857850" w:rsidRDefault="00857850">
      <w:pPr>
        <w:pStyle w:val="BodyText"/>
        <w:spacing w:before="1"/>
        <w:ind w:left="0"/>
        <w:rPr>
          <w:sz w:val="20"/>
        </w:rPr>
      </w:pPr>
    </w:p>
    <w:p w14:paraId="267D803F" w14:textId="77777777" w:rsidR="00857850" w:rsidRDefault="00EF5F63">
      <w:pPr>
        <w:pStyle w:val="Heading1"/>
        <w:spacing w:after="59"/>
      </w:pPr>
      <w:r>
        <w:t>MECHANICAL</w:t>
      </w:r>
      <w:r>
        <w:rPr>
          <w:spacing w:val="-4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(BS),</w:t>
      </w:r>
      <w:r>
        <w:rPr>
          <w:spacing w:val="50"/>
        </w:rPr>
        <w:t xml:space="preserve"> </w:t>
      </w:r>
      <w:r>
        <w:t>MINOR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MATHEMATICS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2"/>
        <w:gridCol w:w="3667"/>
        <w:gridCol w:w="2131"/>
      </w:tblGrid>
      <w:tr w:rsidR="00857850" w14:paraId="5717A804" w14:textId="77777777">
        <w:trPr>
          <w:trHeight w:val="282"/>
        </w:trPr>
        <w:tc>
          <w:tcPr>
            <w:tcW w:w="2452" w:type="dxa"/>
          </w:tcPr>
          <w:p w14:paraId="37ADA9C2" w14:textId="77777777" w:rsidR="00857850" w:rsidRDefault="00EF5F63">
            <w:pPr>
              <w:pStyle w:val="TableParagraph"/>
              <w:spacing w:before="0" w:line="263" w:lineRule="exact"/>
              <w:ind w:left="5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SEATTLE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UNIVERITY</w:t>
            </w:r>
          </w:p>
        </w:tc>
        <w:tc>
          <w:tcPr>
            <w:tcW w:w="3667" w:type="dxa"/>
          </w:tcPr>
          <w:p w14:paraId="1C564C26" w14:textId="77777777" w:rsidR="00857850" w:rsidRDefault="00EF5F63">
            <w:pPr>
              <w:pStyle w:val="TableParagraph"/>
              <w:spacing w:before="0" w:line="263" w:lineRule="exact"/>
              <w:ind w:left="30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SEPT 2014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JUNE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2018</w:t>
            </w:r>
          </w:p>
        </w:tc>
        <w:tc>
          <w:tcPr>
            <w:tcW w:w="2131" w:type="dxa"/>
          </w:tcPr>
          <w:p w14:paraId="35B40B06" w14:textId="77777777" w:rsidR="00857850" w:rsidRDefault="00857850">
            <w:pPr>
              <w:pStyle w:val="TableParagraph"/>
              <w:spacing w:before="0" w:line="240" w:lineRule="auto"/>
              <w:ind w:left="0" w:firstLine="0"/>
              <w:rPr>
                <w:rFonts w:ascii="Times New Roman"/>
                <w:sz w:val="20"/>
              </w:rPr>
            </w:pPr>
          </w:p>
        </w:tc>
      </w:tr>
      <w:tr w:rsidR="00857850" w14:paraId="30CFFE80" w14:textId="77777777">
        <w:trPr>
          <w:trHeight w:val="260"/>
        </w:trPr>
        <w:tc>
          <w:tcPr>
            <w:tcW w:w="2452" w:type="dxa"/>
          </w:tcPr>
          <w:p w14:paraId="41957C31" w14:textId="77777777" w:rsidR="00857850" w:rsidRDefault="00EF5F63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line="239" w:lineRule="exact"/>
            </w:pPr>
            <w:r>
              <w:t>Mechanical</w:t>
            </w:r>
            <w:r>
              <w:rPr>
                <w:spacing w:val="-6"/>
              </w:rPr>
              <w:t xml:space="preserve"> </w:t>
            </w:r>
            <w:r>
              <w:t>Design</w:t>
            </w:r>
          </w:p>
        </w:tc>
        <w:tc>
          <w:tcPr>
            <w:tcW w:w="3667" w:type="dxa"/>
          </w:tcPr>
          <w:p w14:paraId="1ECA3C5E" w14:textId="77777777" w:rsidR="00857850" w:rsidRDefault="00EF5F63">
            <w:pPr>
              <w:pStyle w:val="TableParagraph"/>
              <w:numPr>
                <w:ilvl w:val="0"/>
                <w:numId w:val="6"/>
              </w:numPr>
              <w:tabs>
                <w:tab w:val="left" w:pos="344"/>
              </w:tabs>
              <w:spacing w:line="239" w:lineRule="exact"/>
            </w:pPr>
            <w:r>
              <w:t>Control</w:t>
            </w:r>
            <w:r>
              <w:rPr>
                <w:spacing w:val="-3"/>
              </w:rPr>
              <w:t xml:space="preserve"> </w:t>
            </w:r>
            <w:r>
              <w:t>Systems</w:t>
            </w:r>
            <w:r>
              <w:rPr>
                <w:spacing w:val="41"/>
              </w:rPr>
              <w:t xml:space="preserve"> </w:t>
            </w:r>
            <w:r>
              <w:t>●</w:t>
            </w:r>
            <w:r>
              <w:rPr>
                <w:spacing w:val="-6"/>
              </w:rPr>
              <w:t xml:space="preserve"> </w:t>
            </w:r>
            <w:r>
              <w:t>SolidWorks</w:t>
            </w:r>
          </w:p>
        </w:tc>
        <w:tc>
          <w:tcPr>
            <w:tcW w:w="2131" w:type="dxa"/>
          </w:tcPr>
          <w:p w14:paraId="4F7AB073" w14:textId="77777777" w:rsidR="00857850" w:rsidRDefault="00EF5F63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line="239" w:lineRule="exact"/>
              <w:ind w:hanging="236"/>
            </w:pPr>
            <w:r>
              <w:t>Composite</w:t>
            </w:r>
            <w:r>
              <w:rPr>
                <w:spacing w:val="-2"/>
              </w:rPr>
              <w:t xml:space="preserve"> </w:t>
            </w:r>
            <w:r>
              <w:t>Design</w:t>
            </w:r>
          </w:p>
        </w:tc>
      </w:tr>
      <w:tr w:rsidR="00857850" w14:paraId="097B8AA4" w14:textId="77777777">
        <w:trPr>
          <w:trHeight w:val="258"/>
        </w:trPr>
        <w:tc>
          <w:tcPr>
            <w:tcW w:w="2452" w:type="dxa"/>
          </w:tcPr>
          <w:p w14:paraId="36633C5B" w14:textId="77777777" w:rsidR="00857850" w:rsidRDefault="00EF5F63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</w:pPr>
            <w:r>
              <w:t>Engineering</w:t>
            </w:r>
            <w:r>
              <w:rPr>
                <w:spacing w:val="-6"/>
              </w:rPr>
              <w:t xml:space="preserve"> </w:t>
            </w:r>
            <w:r>
              <w:t>Statistics</w:t>
            </w:r>
          </w:p>
        </w:tc>
        <w:tc>
          <w:tcPr>
            <w:tcW w:w="3667" w:type="dxa"/>
          </w:tcPr>
          <w:p w14:paraId="180F5051" w14:textId="77777777" w:rsidR="00857850" w:rsidRDefault="00EF5F63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</w:pPr>
            <w:r>
              <w:t>Robotic</w:t>
            </w:r>
            <w:r>
              <w:rPr>
                <w:spacing w:val="-5"/>
              </w:rPr>
              <w:t xml:space="preserve"> </w:t>
            </w:r>
            <w:r>
              <w:t>Control</w:t>
            </w:r>
            <w:r>
              <w:rPr>
                <w:spacing w:val="44"/>
              </w:rPr>
              <w:t xml:space="preserve"> </w:t>
            </w:r>
            <w:r>
              <w:t>●</w:t>
            </w:r>
            <w:r>
              <w:rPr>
                <w:spacing w:val="-6"/>
              </w:rPr>
              <w:t xml:space="preserve"> </w:t>
            </w:r>
            <w:r>
              <w:t>Machine Shop</w:t>
            </w:r>
          </w:p>
        </w:tc>
        <w:tc>
          <w:tcPr>
            <w:tcW w:w="2131" w:type="dxa"/>
          </w:tcPr>
          <w:p w14:paraId="1E89046D" w14:textId="77777777" w:rsidR="00857850" w:rsidRDefault="00EF5F63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</w:tabs>
              <w:ind w:hanging="236"/>
            </w:pPr>
            <w:r>
              <w:t>Optimization</w:t>
            </w:r>
          </w:p>
        </w:tc>
      </w:tr>
    </w:tbl>
    <w:p w14:paraId="63825C2A" w14:textId="77777777" w:rsidR="00857850" w:rsidRDefault="00857850">
      <w:pPr>
        <w:pStyle w:val="BodyText"/>
        <w:spacing w:before="2"/>
        <w:ind w:left="0"/>
        <w:rPr>
          <w:b/>
        </w:rPr>
      </w:pPr>
    </w:p>
    <w:p w14:paraId="1B16A601" w14:textId="77777777" w:rsidR="00857850" w:rsidRDefault="00EF5F63">
      <w:pPr>
        <w:ind w:left="160"/>
        <w:rPr>
          <w:b/>
          <w:sz w:val="28"/>
        </w:rPr>
      </w:pPr>
      <w:r>
        <w:rPr>
          <w:b/>
          <w:sz w:val="28"/>
        </w:rPr>
        <w:t>Related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Experience</w:t>
      </w:r>
    </w:p>
    <w:p w14:paraId="4EEB39AC" w14:textId="77777777" w:rsidR="00857850" w:rsidRDefault="00EF5F63">
      <w:pPr>
        <w:pStyle w:val="Heading2"/>
        <w:spacing w:before="7"/>
        <w:ind w:hanging="50"/>
      </w:pPr>
      <w:r>
        <w:t>DASSAULT</w:t>
      </w:r>
      <w:r>
        <w:rPr>
          <w:spacing w:val="-8"/>
        </w:rPr>
        <w:t xml:space="preserve"> </w:t>
      </w:r>
      <w:r>
        <w:t>SYSTÈMES</w:t>
      </w:r>
      <w:r>
        <w:rPr>
          <w:spacing w:val="-4"/>
        </w:rPr>
        <w:t xml:space="preserve"> </w:t>
      </w:r>
      <w:r>
        <w:t>EDUCATIONAL</w:t>
      </w:r>
      <w:r>
        <w:rPr>
          <w:spacing w:val="-7"/>
        </w:rPr>
        <w:t xml:space="preserve"> </w:t>
      </w:r>
      <w:r>
        <w:t>CONSULTANT</w:t>
      </w:r>
      <w:r>
        <w:rPr>
          <w:spacing w:val="-7"/>
        </w:rPr>
        <w:t xml:space="preserve"> </w:t>
      </w:r>
      <w:r>
        <w:t>ALLOCATED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BOEING</w:t>
      </w:r>
      <w:r>
        <w:rPr>
          <w:spacing w:val="-45"/>
        </w:rPr>
        <w:t xml:space="preserve"> </w:t>
      </w:r>
      <w:r>
        <w:t>NOV 2018-</w:t>
      </w:r>
      <w:r>
        <w:rPr>
          <w:spacing w:val="2"/>
        </w:rPr>
        <w:t xml:space="preserve"> </w:t>
      </w:r>
      <w:r>
        <w:t>PRESENT</w:t>
      </w:r>
    </w:p>
    <w:p w14:paraId="31105600" w14:textId="77777777" w:rsidR="00857850" w:rsidRDefault="00EF5F63">
      <w:pPr>
        <w:pStyle w:val="BodyText"/>
        <w:spacing w:line="240" w:lineRule="exact"/>
        <w:ind w:left="160"/>
      </w:pPr>
      <w:r>
        <w:t>EVERETT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SEATTLE, WA</w:t>
      </w:r>
    </w:p>
    <w:p w14:paraId="5AC001A9" w14:textId="77777777" w:rsidR="00857850" w:rsidRDefault="00EF5F6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5" w:line="258" w:lineRule="exact"/>
        <w:ind w:hanging="361"/>
        <w:rPr>
          <w:rFonts w:ascii="Symbol" w:hAnsi="Symbol"/>
          <w:b/>
          <w:color w:val="6FAC46"/>
          <w:sz w:val="21"/>
        </w:rPr>
      </w:pPr>
      <w:r>
        <w:rPr>
          <w:b/>
          <w:sz w:val="21"/>
        </w:rPr>
        <w:t>Instructor /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Subject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Matter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Expert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for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MBSE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with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CAMEO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using</w:t>
      </w:r>
      <w:r>
        <w:rPr>
          <w:b/>
          <w:spacing w:val="-3"/>
          <w:sz w:val="21"/>
        </w:rPr>
        <w:t xml:space="preserve"> </w:t>
      </w:r>
      <w:proofErr w:type="spellStart"/>
      <w:r>
        <w:rPr>
          <w:b/>
          <w:sz w:val="21"/>
        </w:rPr>
        <w:t>SysML</w:t>
      </w:r>
      <w:proofErr w:type="spellEnd"/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at</w:t>
      </w:r>
      <w:r>
        <w:rPr>
          <w:b/>
          <w:spacing w:val="-1"/>
          <w:sz w:val="21"/>
        </w:rPr>
        <w:t xml:space="preserve"> </w:t>
      </w:r>
      <w:proofErr w:type="gramStart"/>
      <w:r>
        <w:rPr>
          <w:b/>
          <w:sz w:val="21"/>
        </w:rPr>
        <w:t>Boeing</w:t>
      </w:r>
      <w:proofErr w:type="gramEnd"/>
    </w:p>
    <w:p w14:paraId="130C8B10" w14:textId="77777777" w:rsidR="00857850" w:rsidRDefault="00EF5F63">
      <w:pPr>
        <w:pStyle w:val="BodyText"/>
        <w:spacing w:line="256" w:lineRule="exact"/>
      </w:pPr>
      <w:r>
        <w:t>-Full-time,</w:t>
      </w:r>
      <w:r>
        <w:rPr>
          <w:spacing w:val="-3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Boeing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MBSE,</w:t>
      </w:r>
      <w:r>
        <w:rPr>
          <w:spacing w:val="-7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intensive</w:t>
      </w:r>
      <w:r>
        <w:rPr>
          <w:spacing w:val="-6"/>
        </w:rPr>
        <w:t xml:space="preserve"> </w:t>
      </w:r>
      <w:proofErr w:type="gramStart"/>
      <w:r>
        <w:t>32</w:t>
      </w:r>
      <w:r>
        <w:rPr>
          <w:spacing w:val="-4"/>
        </w:rPr>
        <w:t xml:space="preserve"> </w:t>
      </w:r>
      <w:r>
        <w:t>hour</w:t>
      </w:r>
      <w:proofErr w:type="gramEnd"/>
      <w:r>
        <w:rPr>
          <w:spacing w:val="-4"/>
        </w:rPr>
        <w:t xml:space="preserve"> </w:t>
      </w:r>
      <w:r>
        <w:t>course.</w:t>
      </w:r>
    </w:p>
    <w:p w14:paraId="633F900B" w14:textId="77777777" w:rsidR="00857850" w:rsidRDefault="00EF5F63">
      <w:pPr>
        <w:pStyle w:val="BodyText"/>
        <w:spacing w:line="256" w:lineRule="exact"/>
      </w:pPr>
      <w:r>
        <w:t>-Internationally</w:t>
      </w:r>
      <w:r>
        <w:rPr>
          <w:spacing w:val="-4"/>
        </w:rPr>
        <w:t xml:space="preserve"> </w:t>
      </w:r>
      <w:r>
        <w:t>trained</w:t>
      </w:r>
      <w:r>
        <w:rPr>
          <w:spacing w:val="-1"/>
        </w:rPr>
        <w:t xml:space="preserve"> </w:t>
      </w:r>
      <w:r>
        <w:t>~600</w:t>
      </w:r>
      <w:r>
        <w:rPr>
          <w:spacing w:val="-5"/>
        </w:rPr>
        <w:t xml:space="preserve"> </w:t>
      </w:r>
      <w:r>
        <w:t>Boeing</w:t>
      </w:r>
      <w:r>
        <w:rPr>
          <w:spacing w:val="-2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engineers,</w:t>
      </w:r>
      <w:r>
        <w:rPr>
          <w:spacing w:val="-3"/>
        </w:rPr>
        <w:t xml:space="preserve"> </w:t>
      </w:r>
      <w:proofErr w:type="gramStart"/>
      <w:r>
        <w:t>SMEs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managers.</w:t>
      </w:r>
    </w:p>
    <w:p w14:paraId="1885EEC9" w14:textId="77777777" w:rsidR="00857850" w:rsidRDefault="00EF5F63">
      <w:pPr>
        <w:pStyle w:val="BodyText"/>
        <w:spacing w:before="2"/>
      </w:pPr>
      <w:r>
        <w:t>-Designed</w:t>
      </w:r>
      <w:r>
        <w:rPr>
          <w:spacing w:val="-4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MBSE</w:t>
      </w:r>
      <w:r>
        <w:rPr>
          <w:spacing w:val="-4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 taught</w:t>
      </w:r>
      <w:r>
        <w:rPr>
          <w:spacing w:val="-2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Boeing,</w:t>
      </w:r>
      <w:r>
        <w:rPr>
          <w:spacing w:val="-6"/>
        </w:rPr>
        <w:t xml:space="preserve"> </w:t>
      </w:r>
      <w:r>
        <w:t>managed</w:t>
      </w:r>
      <w:r>
        <w:rPr>
          <w:spacing w:val="-4"/>
        </w:rPr>
        <w:t xml:space="preserve"> </w:t>
      </w:r>
      <w:r>
        <w:t>the project.</w:t>
      </w:r>
    </w:p>
    <w:p w14:paraId="65264100" w14:textId="77777777" w:rsidR="00857850" w:rsidRDefault="00857850">
      <w:pPr>
        <w:pStyle w:val="BodyText"/>
        <w:spacing w:before="2"/>
        <w:ind w:left="0"/>
      </w:pPr>
    </w:p>
    <w:p w14:paraId="07988EBF" w14:textId="77777777" w:rsidR="00857850" w:rsidRDefault="00EF5F6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57" w:lineRule="exact"/>
        <w:ind w:hanging="361"/>
        <w:rPr>
          <w:rFonts w:ascii="Symbol" w:hAnsi="Symbol"/>
          <w:b/>
          <w:color w:val="6FAC46"/>
          <w:sz w:val="21"/>
        </w:rPr>
      </w:pPr>
      <w:r>
        <w:rPr>
          <w:b/>
          <w:sz w:val="21"/>
        </w:rPr>
        <w:t>Instructional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Systems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Designer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for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CATIA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Composites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courseware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at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Boeing</w:t>
      </w:r>
    </w:p>
    <w:p w14:paraId="02A8DE87" w14:textId="77777777" w:rsidR="00857850" w:rsidRDefault="00EF5F63">
      <w:pPr>
        <w:spacing w:line="246" w:lineRule="exact"/>
        <w:ind w:left="881"/>
        <w:rPr>
          <w:sz w:val="21"/>
        </w:rPr>
      </w:pPr>
      <w:r>
        <w:rPr>
          <w:b/>
          <w:sz w:val="21"/>
        </w:rPr>
        <w:t>-</w:t>
      </w:r>
      <w:r>
        <w:rPr>
          <w:sz w:val="21"/>
        </w:rPr>
        <w:t>Designed</w:t>
      </w:r>
      <w:r>
        <w:rPr>
          <w:spacing w:val="-4"/>
          <w:sz w:val="21"/>
        </w:rPr>
        <w:t xml:space="preserve"> </w:t>
      </w:r>
      <w:r>
        <w:rPr>
          <w:sz w:val="21"/>
        </w:rPr>
        <w:t>CATIA</w:t>
      </w:r>
      <w:r>
        <w:rPr>
          <w:spacing w:val="-4"/>
          <w:sz w:val="21"/>
        </w:rPr>
        <w:t xml:space="preserve"> </w:t>
      </w:r>
      <w:r>
        <w:rPr>
          <w:sz w:val="21"/>
        </w:rPr>
        <w:t>courses</w:t>
      </w:r>
      <w:r>
        <w:rPr>
          <w:spacing w:val="-2"/>
          <w:sz w:val="21"/>
        </w:rPr>
        <w:t xml:space="preserve"> </w:t>
      </w:r>
      <w:r>
        <w:rPr>
          <w:sz w:val="21"/>
        </w:rPr>
        <w:t>at</w:t>
      </w:r>
      <w:r>
        <w:rPr>
          <w:spacing w:val="-4"/>
          <w:sz w:val="21"/>
        </w:rPr>
        <w:t xml:space="preserve"> </w:t>
      </w:r>
      <w:r>
        <w:rPr>
          <w:sz w:val="21"/>
        </w:rPr>
        <w:t>Boeing,</w:t>
      </w:r>
      <w:r>
        <w:rPr>
          <w:spacing w:val="-1"/>
          <w:sz w:val="21"/>
        </w:rPr>
        <w:t xml:space="preserve"> </w:t>
      </w:r>
      <w:r>
        <w:rPr>
          <w:sz w:val="21"/>
        </w:rPr>
        <w:t>which</w:t>
      </w:r>
      <w:r>
        <w:rPr>
          <w:spacing w:val="-3"/>
          <w:sz w:val="21"/>
        </w:rPr>
        <w:t xml:space="preserve"> </w:t>
      </w:r>
      <w:r>
        <w:rPr>
          <w:sz w:val="21"/>
        </w:rPr>
        <w:t>included</w:t>
      </w:r>
      <w:r>
        <w:rPr>
          <w:spacing w:val="-4"/>
          <w:sz w:val="21"/>
        </w:rPr>
        <w:t xml:space="preserve"> </w:t>
      </w:r>
      <w:r>
        <w:rPr>
          <w:sz w:val="21"/>
        </w:rPr>
        <w:t>budgeting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project</w:t>
      </w:r>
      <w:r>
        <w:rPr>
          <w:spacing w:val="-4"/>
          <w:sz w:val="21"/>
        </w:rPr>
        <w:t xml:space="preserve"> </w:t>
      </w:r>
      <w:r>
        <w:rPr>
          <w:sz w:val="21"/>
        </w:rPr>
        <w:t>management.</w:t>
      </w:r>
    </w:p>
    <w:p w14:paraId="236D89CE" w14:textId="77777777" w:rsidR="00857850" w:rsidRDefault="00857850">
      <w:pPr>
        <w:pStyle w:val="BodyText"/>
        <w:spacing w:before="8"/>
        <w:ind w:left="0"/>
        <w:rPr>
          <w:sz w:val="20"/>
        </w:rPr>
      </w:pPr>
    </w:p>
    <w:p w14:paraId="3C4C767C" w14:textId="77777777" w:rsidR="00857850" w:rsidRDefault="00EF5F63">
      <w:pPr>
        <w:pStyle w:val="Heading2"/>
        <w:spacing w:line="320" w:lineRule="atLeast"/>
        <w:ind w:left="215"/>
      </w:pPr>
      <w:r>
        <w:t>DESIGN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SEATTLE</w:t>
      </w:r>
      <w:r>
        <w:rPr>
          <w:spacing w:val="-5"/>
        </w:rPr>
        <w:t xml:space="preserve"> </w:t>
      </w:r>
      <w:r>
        <w:t>UNIVERSITY:</w:t>
      </w:r>
      <w:r>
        <w:rPr>
          <w:spacing w:val="41"/>
        </w:rPr>
        <w:t xml:space="preserve"> </w:t>
      </w:r>
      <w:r>
        <w:t>KENWORTH</w:t>
      </w:r>
      <w:r>
        <w:rPr>
          <w:spacing w:val="-2"/>
        </w:rPr>
        <w:t xml:space="preserve"> </w:t>
      </w:r>
      <w:r>
        <w:t>TRUCK</w:t>
      </w:r>
      <w:r>
        <w:rPr>
          <w:spacing w:val="-3"/>
        </w:rPr>
        <w:t xml:space="preserve"> </w:t>
      </w:r>
      <w:r>
        <w:t>COMPANY</w:t>
      </w:r>
      <w:r>
        <w:rPr>
          <w:spacing w:val="-46"/>
        </w:rPr>
        <w:t xml:space="preserve"> </w:t>
      </w:r>
      <w:r>
        <w:t>SEPT</w:t>
      </w:r>
      <w:r>
        <w:rPr>
          <w:spacing w:val="-1"/>
        </w:rPr>
        <w:t xml:space="preserve"> </w:t>
      </w:r>
      <w:r>
        <w:t>2017-</w:t>
      </w:r>
      <w:r>
        <w:rPr>
          <w:spacing w:val="2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2018</w:t>
      </w:r>
    </w:p>
    <w:p w14:paraId="5C6A4AF0" w14:textId="77777777" w:rsidR="00857850" w:rsidRDefault="00EF5F63">
      <w:pPr>
        <w:pStyle w:val="BodyText"/>
        <w:spacing w:line="255" w:lineRule="exact"/>
        <w:ind w:left="160"/>
      </w:pPr>
      <w:r>
        <w:t>SEATTLE,</w:t>
      </w:r>
      <w:r>
        <w:rPr>
          <w:spacing w:val="-1"/>
        </w:rPr>
        <w:t xml:space="preserve"> </w:t>
      </w:r>
      <w:r>
        <w:t>WA</w:t>
      </w:r>
    </w:p>
    <w:p w14:paraId="74C9B57F" w14:textId="77777777" w:rsidR="00857850" w:rsidRDefault="00EF5F6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rFonts w:ascii="Symbol" w:hAnsi="Symbol"/>
          <w:color w:val="6FAC46"/>
        </w:rPr>
      </w:pPr>
      <w:r>
        <w:t>Engineered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motor-generator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eliminate</w:t>
      </w:r>
      <w:r>
        <w:rPr>
          <w:spacing w:val="-1"/>
        </w:rPr>
        <w:t xml:space="preserve"> </w:t>
      </w:r>
      <w:r>
        <w:t>idle fuel</w:t>
      </w:r>
      <w:r>
        <w:rPr>
          <w:spacing w:val="-7"/>
        </w:rPr>
        <w:t xml:space="preserve"> </w:t>
      </w:r>
      <w:r>
        <w:t>consumption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sleeper</w:t>
      </w:r>
      <w:r>
        <w:rPr>
          <w:spacing w:val="-8"/>
        </w:rPr>
        <w:t xml:space="preserve"> </w:t>
      </w:r>
      <w:proofErr w:type="spellStart"/>
      <w:r>
        <w:t>semi</w:t>
      </w:r>
      <w:r>
        <w:rPr>
          <w:spacing w:val="-4"/>
        </w:rPr>
        <w:t xml:space="preserve"> </w:t>
      </w:r>
      <w:r>
        <w:t>truck</w:t>
      </w:r>
      <w:proofErr w:type="spellEnd"/>
      <w:r>
        <w:t>.</w:t>
      </w:r>
    </w:p>
    <w:p w14:paraId="7944C0F2" w14:textId="77777777" w:rsidR="00857850" w:rsidRDefault="00EF5F6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rFonts w:ascii="Symbol" w:hAnsi="Symbol"/>
          <w:color w:val="6FAC46"/>
        </w:rPr>
      </w:pPr>
      <w:r>
        <w:t>Presented</w:t>
      </w:r>
      <w:r>
        <w:rPr>
          <w:spacing w:val="-4"/>
        </w:rPr>
        <w:t xml:space="preserve"> </w:t>
      </w:r>
      <w:r>
        <w:t>finished</w:t>
      </w:r>
      <w:r>
        <w:rPr>
          <w:spacing w:val="-4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CEO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upper</w:t>
      </w:r>
      <w:r>
        <w:rPr>
          <w:spacing w:val="-3"/>
        </w:rPr>
        <w:t xml:space="preserve"> </w:t>
      </w:r>
      <w:r>
        <w:t>management.</w:t>
      </w:r>
    </w:p>
    <w:p w14:paraId="5DAAEED6" w14:textId="77777777" w:rsidR="00857850" w:rsidRDefault="00EF5F6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rFonts w:ascii="Symbol" w:hAnsi="Symbol"/>
          <w:color w:val="6FAC46"/>
        </w:rPr>
      </w:pPr>
      <w:r>
        <w:t>Designed</w:t>
      </w:r>
      <w:r>
        <w:rPr>
          <w:spacing w:val="-6"/>
        </w:rPr>
        <w:t xml:space="preserve"> </w:t>
      </w:r>
      <w:r>
        <w:t>clutched</w:t>
      </w:r>
      <w:r>
        <w:rPr>
          <w:spacing w:val="-6"/>
        </w:rPr>
        <w:t xml:space="preserve"> </w:t>
      </w:r>
      <w:r>
        <w:t>engine</w:t>
      </w:r>
      <w:r>
        <w:rPr>
          <w:spacing w:val="-2"/>
        </w:rPr>
        <w:t xml:space="preserve"> </w:t>
      </w:r>
      <w:r>
        <w:t>belt</w:t>
      </w:r>
      <w:r>
        <w:rPr>
          <w:spacing w:val="-4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proofErr w:type="spellStart"/>
      <w:r>
        <w:t>Solidworks</w:t>
      </w:r>
      <w:proofErr w:type="spellEnd"/>
      <w:r>
        <w:t>.</w:t>
      </w:r>
    </w:p>
    <w:p w14:paraId="01996961" w14:textId="77777777" w:rsidR="00857850" w:rsidRDefault="00EF5F6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rFonts w:ascii="Symbol" w:hAnsi="Symbol"/>
          <w:color w:val="6FAC46"/>
        </w:rPr>
      </w:pPr>
      <w:r>
        <w:t>Project</w:t>
      </w:r>
      <w:r>
        <w:rPr>
          <w:spacing w:val="-3"/>
        </w:rPr>
        <w:t xml:space="preserve"> </w:t>
      </w:r>
      <w:r>
        <w:t>Planning:</w:t>
      </w:r>
      <w:r>
        <w:rPr>
          <w:spacing w:val="41"/>
        </w:rPr>
        <w:t xml:space="preserve"> </w:t>
      </w:r>
      <w:r>
        <w:t>Coordinated</w:t>
      </w:r>
      <w:r>
        <w:rPr>
          <w:spacing w:val="-5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between Kenworth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team.</w:t>
      </w:r>
    </w:p>
    <w:p w14:paraId="756C5559" w14:textId="77777777" w:rsidR="00857850" w:rsidRDefault="00EF5F6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rFonts w:ascii="Symbol" w:hAnsi="Symbol"/>
          <w:color w:val="6FAC46"/>
        </w:rPr>
      </w:pPr>
      <w:r>
        <w:t>Design</w:t>
      </w:r>
      <w:r>
        <w:rPr>
          <w:spacing w:val="-4"/>
        </w:rPr>
        <w:t xml:space="preserve"> </w:t>
      </w:r>
      <w:r>
        <w:t>projected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save</w:t>
      </w:r>
      <w:r>
        <w:rPr>
          <w:spacing w:val="-3"/>
        </w:rPr>
        <w:t xml:space="preserve"> </w:t>
      </w:r>
      <w:r>
        <w:t>$6,000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truck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year.</w:t>
      </w:r>
    </w:p>
    <w:p w14:paraId="5813307E" w14:textId="77777777" w:rsidR="00857850" w:rsidRDefault="00857850">
      <w:pPr>
        <w:pStyle w:val="BodyText"/>
        <w:spacing w:before="1"/>
        <w:ind w:left="0"/>
        <w:rPr>
          <w:sz w:val="27"/>
        </w:rPr>
      </w:pPr>
    </w:p>
    <w:p w14:paraId="73382C36" w14:textId="77777777" w:rsidR="00857850" w:rsidRDefault="00EF5F63">
      <w:pPr>
        <w:pStyle w:val="Heading1"/>
      </w:pPr>
      <w:r>
        <w:t>SKILLS</w:t>
      </w:r>
    </w:p>
    <w:p w14:paraId="4D04F6AC" w14:textId="77777777" w:rsidR="00857850" w:rsidRDefault="00EF5F6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6" w:line="256" w:lineRule="exact"/>
        <w:ind w:hanging="361"/>
        <w:rPr>
          <w:rFonts w:ascii="Symbol" w:hAnsi="Symbol"/>
          <w:color w:val="6FAC46"/>
          <w:sz w:val="21"/>
        </w:rPr>
      </w:pPr>
      <w:r>
        <w:rPr>
          <w:sz w:val="21"/>
        </w:rPr>
        <w:t>Mechanical</w:t>
      </w:r>
      <w:r>
        <w:rPr>
          <w:spacing w:val="-5"/>
          <w:sz w:val="21"/>
        </w:rPr>
        <w:t xml:space="preserve"> </w:t>
      </w:r>
      <w:r>
        <w:rPr>
          <w:sz w:val="21"/>
        </w:rPr>
        <w:t>Design</w:t>
      </w:r>
    </w:p>
    <w:p w14:paraId="5278036B" w14:textId="77777777" w:rsidR="00857850" w:rsidRDefault="00EF5F6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55" w:lineRule="exact"/>
        <w:ind w:hanging="361"/>
        <w:rPr>
          <w:rFonts w:ascii="Symbol" w:hAnsi="Symbol"/>
          <w:color w:val="6FAC46"/>
          <w:sz w:val="21"/>
        </w:rPr>
      </w:pPr>
      <w:proofErr w:type="spellStart"/>
      <w:r>
        <w:rPr>
          <w:sz w:val="21"/>
        </w:rPr>
        <w:t>Solidworks</w:t>
      </w:r>
      <w:proofErr w:type="spellEnd"/>
      <w:r>
        <w:rPr>
          <w:sz w:val="21"/>
        </w:rPr>
        <w:t>:</w:t>
      </w:r>
      <w:r>
        <w:rPr>
          <w:spacing w:val="-5"/>
          <w:sz w:val="21"/>
        </w:rPr>
        <w:t xml:space="preserve"> </w:t>
      </w:r>
      <w:r>
        <w:rPr>
          <w:sz w:val="21"/>
        </w:rPr>
        <w:t>6</w:t>
      </w:r>
      <w:r>
        <w:rPr>
          <w:spacing w:val="-1"/>
          <w:sz w:val="21"/>
        </w:rPr>
        <w:t xml:space="preserve"> </w:t>
      </w:r>
      <w:r>
        <w:rPr>
          <w:sz w:val="21"/>
        </w:rPr>
        <w:t>years,</w:t>
      </w:r>
      <w:r>
        <w:rPr>
          <w:spacing w:val="-2"/>
          <w:sz w:val="21"/>
        </w:rPr>
        <w:t xml:space="preserve"> </w:t>
      </w:r>
      <w:r>
        <w:rPr>
          <w:sz w:val="21"/>
        </w:rPr>
        <w:t>Finite</w:t>
      </w:r>
      <w:r>
        <w:rPr>
          <w:spacing w:val="-1"/>
          <w:sz w:val="21"/>
        </w:rPr>
        <w:t xml:space="preserve"> </w:t>
      </w:r>
      <w:r>
        <w:rPr>
          <w:sz w:val="21"/>
        </w:rPr>
        <w:t>Element</w:t>
      </w:r>
      <w:r>
        <w:rPr>
          <w:spacing w:val="-5"/>
          <w:sz w:val="21"/>
        </w:rPr>
        <w:t xml:space="preserve"> </w:t>
      </w:r>
      <w:r>
        <w:rPr>
          <w:sz w:val="21"/>
        </w:rPr>
        <w:t>Analysis,</w:t>
      </w:r>
      <w:r>
        <w:rPr>
          <w:spacing w:val="-2"/>
          <w:sz w:val="21"/>
        </w:rPr>
        <w:t xml:space="preserve"> </w:t>
      </w:r>
      <w:r>
        <w:rPr>
          <w:sz w:val="21"/>
        </w:rPr>
        <w:t>Fluid</w:t>
      </w:r>
      <w:r>
        <w:rPr>
          <w:spacing w:val="-5"/>
          <w:sz w:val="21"/>
        </w:rPr>
        <w:t xml:space="preserve"> </w:t>
      </w:r>
      <w:r>
        <w:rPr>
          <w:sz w:val="21"/>
        </w:rPr>
        <w:t>Analysis,</w:t>
      </w:r>
      <w:r>
        <w:rPr>
          <w:spacing w:val="-2"/>
          <w:sz w:val="21"/>
        </w:rPr>
        <w:t xml:space="preserve"> </w:t>
      </w:r>
      <w:r>
        <w:rPr>
          <w:sz w:val="21"/>
        </w:rPr>
        <w:t>Motion</w:t>
      </w:r>
      <w:r>
        <w:rPr>
          <w:spacing w:val="-6"/>
          <w:sz w:val="21"/>
        </w:rPr>
        <w:t xml:space="preserve"> </w:t>
      </w:r>
      <w:r>
        <w:rPr>
          <w:sz w:val="21"/>
        </w:rPr>
        <w:t>Study,</w:t>
      </w:r>
      <w:r>
        <w:rPr>
          <w:spacing w:val="-2"/>
          <w:sz w:val="21"/>
        </w:rPr>
        <w:t xml:space="preserve"> </w:t>
      </w:r>
      <w:r>
        <w:rPr>
          <w:sz w:val="21"/>
        </w:rPr>
        <w:t>Thermal</w:t>
      </w:r>
      <w:r>
        <w:rPr>
          <w:spacing w:val="-6"/>
          <w:sz w:val="21"/>
        </w:rPr>
        <w:t xml:space="preserve"> </w:t>
      </w:r>
      <w:r>
        <w:rPr>
          <w:sz w:val="21"/>
        </w:rPr>
        <w:t>Analysis.</w:t>
      </w:r>
    </w:p>
    <w:p w14:paraId="6127FF07" w14:textId="77777777" w:rsidR="00857850" w:rsidRDefault="00EF5F6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9" w:lineRule="exact"/>
        <w:ind w:hanging="361"/>
        <w:rPr>
          <w:rFonts w:ascii="Symbol" w:hAnsi="Symbol"/>
          <w:color w:val="6FAC46"/>
        </w:rPr>
      </w:pPr>
      <w:r>
        <w:t>CATIA: 2</w:t>
      </w:r>
      <w:r>
        <w:rPr>
          <w:spacing w:val="-4"/>
        </w:rPr>
        <w:t xml:space="preserve"> </w:t>
      </w:r>
      <w:proofErr w:type="spellStart"/>
      <w:r>
        <w:t>years</w:t>
      </w:r>
      <w:r>
        <w:rPr>
          <w:spacing w:val="-1"/>
        </w:rPr>
        <w:t xml:space="preserve"> </w:t>
      </w:r>
      <w:r>
        <w:t>experience</w:t>
      </w:r>
      <w:proofErr w:type="spellEnd"/>
      <w:r>
        <w:t>,</w:t>
      </w:r>
      <w:r>
        <w:rPr>
          <w:spacing w:val="-2"/>
        </w:rPr>
        <w:t xml:space="preserve"> </w:t>
      </w:r>
      <w:proofErr w:type="gramStart"/>
      <w:r>
        <w:t>Composites</w:t>
      </w:r>
      <w:proofErr w:type="gramEnd"/>
      <w:r>
        <w:rPr>
          <w:spacing w:val="-6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manufacturing.</w:t>
      </w:r>
    </w:p>
    <w:p w14:paraId="566FA39B" w14:textId="77777777" w:rsidR="00857850" w:rsidRDefault="00EF5F6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rFonts w:ascii="Symbol" w:hAnsi="Symbol"/>
          <w:color w:val="6FAC46"/>
        </w:rPr>
      </w:pPr>
      <w:r>
        <w:t>Model-Based</w:t>
      </w:r>
      <w:r>
        <w:rPr>
          <w:spacing w:val="-6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CAMEO/</w:t>
      </w:r>
      <w:proofErr w:type="spellStart"/>
      <w:r>
        <w:t>SysML</w:t>
      </w:r>
      <w:proofErr w:type="spellEnd"/>
      <w:r>
        <w:t>:</w:t>
      </w:r>
      <w:r>
        <w:rPr>
          <w:spacing w:val="-3"/>
        </w:rPr>
        <w:t xml:space="preserve"> </w:t>
      </w:r>
      <w:r>
        <w:t>Instructor,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 xml:space="preserve">Matter </w:t>
      </w:r>
      <w:r>
        <w:rPr>
          <w:sz w:val="21"/>
        </w:rPr>
        <w:t>Expert.</w:t>
      </w:r>
    </w:p>
    <w:p w14:paraId="13E45903" w14:textId="77777777" w:rsidR="00857850" w:rsidRDefault="00EF5F6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rFonts w:ascii="Symbol" w:hAnsi="Symbol"/>
          <w:color w:val="6FAC46"/>
        </w:rPr>
      </w:pPr>
      <w:r>
        <w:t>Software:</w:t>
      </w:r>
      <w:r>
        <w:rPr>
          <w:spacing w:val="1"/>
        </w:rPr>
        <w:t xml:space="preserve"> </w:t>
      </w:r>
      <w:proofErr w:type="spellStart"/>
      <w:r>
        <w:t>Matlab</w:t>
      </w:r>
      <w:proofErr w:type="spellEnd"/>
      <w:r>
        <w:t>,</w:t>
      </w:r>
      <w:r>
        <w:rPr>
          <w:spacing w:val="-7"/>
        </w:rPr>
        <w:t xml:space="preserve"> </w:t>
      </w:r>
      <w:r>
        <w:t>C,</w:t>
      </w:r>
      <w:r>
        <w:rPr>
          <w:spacing w:val="3"/>
        </w:rPr>
        <w:t xml:space="preserve"> </w:t>
      </w:r>
      <w:r>
        <w:t>Python,</w:t>
      </w:r>
      <w:r>
        <w:rPr>
          <w:spacing w:val="-6"/>
        </w:rPr>
        <w:t xml:space="preserve"> </w:t>
      </w:r>
      <w:r>
        <w:t xml:space="preserve">Java, </w:t>
      </w:r>
      <w:proofErr w:type="spellStart"/>
      <w:r>
        <w:t>SysML</w:t>
      </w:r>
      <w:proofErr w:type="spellEnd"/>
      <w:r>
        <w:t>,</w:t>
      </w:r>
      <w:r>
        <w:rPr>
          <w:spacing w:val="-6"/>
        </w:rPr>
        <w:t xml:space="preserve"> </w:t>
      </w:r>
      <w:r>
        <w:t>HTML</w:t>
      </w:r>
      <w:r>
        <w:rPr>
          <w:spacing w:val="2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CSS</w:t>
      </w:r>
      <w:r>
        <w:rPr>
          <w:spacing w:val="-1"/>
        </w:rPr>
        <w:t xml:space="preserve"> </w:t>
      </w:r>
      <w:r>
        <w:t>3.</w:t>
      </w:r>
    </w:p>
    <w:p w14:paraId="3A378A8D" w14:textId="77777777" w:rsidR="00857850" w:rsidRDefault="00EF5F63">
      <w:pPr>
        <w:pStyle w:val="BodyText"/>
        <w:spacing w:before="2"/>
        <w:ind w:left="1126"/>
      </w:pPr>
      <w:r>
        <w:t>-Data</w:t>
      </w:r>
      <w:r>
        <w:rPr>
          <w:spacing w:val="-7"/>
        </w:rPr>
        <w:t xml:space="preserve"> </w:t>
      </w:r>
      <w:proofErr w:type="spellStart"/>
      <w:r>
        <w:t>aquisition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mechantronics</w:t>
      </w:r>
      <w:proofErr w:type="spellEnd"/>
      <w:r>
        <w:t>,</w:t>
      </w:r>
      <w:r>
        <w:rPr>
          <w:spacing w:val="-5"/>
        </w:rPr>
        <w:t xml:space="preserve"> </w:t>
      </w:r>
      <w:r>
        <w:t>optimization,</w:t>
      </w:r>
      <w:r>
        <w:rPr>
          <w:spacing w:val="-5"/>
        </w:rPr>
        <w:t xml:space="preserve"> </w:t>
      </w:r>
      <w:r>
        <w:t>scripting,</w:t>
      </w:r>
      <w:r>
        <w:rPr>
          <w:spacing w:val="-4"/>
        </w:rPr>
        <w:t xml:space="preserve"> </w:t>
      </w:r>
      <w:r>
        <w:t>motor</w:t>
      </w:r>
      <w:r>
        <w:rPr>
          <w:spacing w:val="-6"/>
        </w:rPr>
        <w:t xml:space="preserve"> </w:t>
      </w:r>
      <w:r>
        <w:t>control,</w:t>
      </w:r>
      <w:r>
        <w:rPr>
          <w:spacing w:val="-5"/>
        </w:rPr>
        <w:t xml:space="preserve"> </w:t>
      </w:r>
      <w:r>
        <w:t>MBSE.</w:t>
      </w:r>
    </w:p>
    <w:p w14:paraId="7FCB217B" w14:textId="77777777" w:rsidR="00857850" w:rsidRDefault="00EF5F6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" w:line="269" w:lineRule="exact"/>
        <w:ind w:hanging="361"/>
        <w:rPr>
          <w:rFonts w:ascii="Symbol" w:hAnsi="Symbol"/>
          <w:color w:val="6FAC46"/>
        </w:rPr>
      </w:pPr>
      <w:r>
        <w:t>Microsoft</w:t>
      </w:r>
      <w:r>
        <w:rPr>
          <w:spacing w:val="-2"/>
        </w:rPr>
        <w:t xml:space="preserve"> </w:t>
      </w:r>
      <w:r>
        <w:t>Office:</w:t>
      </w:r>
      <w:r>
        <w:rPr>
          <w:spacing w:val="46"/>
        </w:rPr>
        <w:t xml:space="preserve"> </w:t>
      </w:r>
      <w:r>
        <w:t>Outlook,</w:t>
      </w:r>
      <w:r>
        <w:rPr>
          <w:spacing w:val="-3"/>
        </w:rPr>
        <w:t xml:space="preserve"> </w:t>
      </w:r>
      <w:r>
        <w:t>Word,</w:t>
      </w:r>
      <w:r>
        <w:rPr>
          <w:spacing w:val="-2"/>
        </w:rPr>
        <w:t xml:space="preserve"> </w:t>
      </w:r>
      <w:r>
        <w:t>PowerPoint,</w:t>
      </w:r>
      <w:r>
        <w:rPr>
          <w:spacing w:val="-1"/>
        </w:rPr>
        <w:t xml:space="preserve"> </w:t>
      </w:r>
      <w:r>
        <w:t>Excel.</w:t>
      </w:r>
      <w:r>
        <w:rPr>
          <w:spacing w:val="88"/>
        </w:rPr>
        <w:t xml:space="preserve"> </w:t>
      </w:r>
      <w:r>
        <w:t>~15</w:t>
      </w:r>
      <w:r>
        <w:rPr>
          <w:spacing w:val="-4"/>
        </w:rPr>
        <w:t xml:space="preserve"> </w:t>
      </w:r>
      <w:proofErr w:type="spellStart"/>
      <w:r>
        <w:t>years</w:t>
      </w:r>
      <w:r>
        <w:rPr>
          <w:spacing w:val="-1"/>
        </w:rPr>
        <w:t xml:space="preserve"> </w:t>
      </w:r>
      <w:r>
        <w:t>experience</w:t>
      </w:r>
      <w:proofErr w:type="spellEnd"/>
      <w:r>
        <w:t>.</w:t>
      </w:r>
    </w:p>
    <w:p w14:paraId="2ED058DB" w14:textId="77777777" w:rsidR="00857850" w:rsidRDefault="00EF5F63">
      <w:pPr>
        <w:pStyle w:val="BodyText"/>
        <w:spacing w:line="256" w:lineRule="exact"/>
        <w:ind w:left="1126"/>
      </w:pPr>
      <w:r>
        <w:t>-Excel:</w:t>
      </w:r>
      <w:r>
        <w:rPr>
          <w:spacing w:val="43"/>
        </w:rPr>
        <w:t xml:space="preserve"> </w:t>
      </w:r>
      <w:r>
        <w:t>Optimization,</w:t>
      </w:r>
      <w:r>
        <w:rPr>
          <w:spacing w:val="-7"/>
        </w:rPr>
        <w:t xml:space="preserve"> </w:t>
      </w:r>
      <w:r>
        <w:t>Statistical</w:t>
      </w:r>
      <w:r>
        <w:rPr>
          <w:spacing w:val="-6"/>
        </w:rPr>
        <w:t xml:space="preserve"> </w:t>
      </w:r>
      <w:r>
        <w:t>Analysis,</w:t>
      </w:r>
      <w:r>
        <w:rPr>
          <w:spacing w:val="-5"/>
        </w:rPr>
        <w:t xml:space="preserve"> </w:t>
      </w:r>
      <w:r>
        <w:t>VBA,</w:t>
      </w:r>
      <w:r>
        <w:rPr>
          <w:spacing w:val="-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Analysis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Presentation.</w:t>
      </w:r>
    </w:p>
    <w:p w14:paraId="09ED9610" w14:textId="77777777" w:rsidR="00857850" w:rsidRDefault="00EF5F6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361"/>
        <w:rPr>
          <w:rFonts w:ascii="Symbol" w:hAnsi="Symbol"/>
          <w:color w:val="6FAC46"/>
        </w:rPr>
      </w:pPr>
      <w:r>
        <w:t>Articulate</w:t>
      </w:r>
      <w:r>
        <w:rPr>
          <w:spacing w:val="1"/>
        </w:rPr>
        <w:t xml:space="preserve"> </w:t>
      </w:r>
      <w:r>
        <w:t>Storyline,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years.</w:t>
      </w:r>
      <w:r>
        <w:rPr>
          <w:spacing w:val="46"/>
        </w:rPr>
        <w:t xml:space="preserve"> </w:t>
      </w:r>
      <w:r>
        <w:t>Camtasia,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years.</w:t>
      </w:r>
      <w:r>
        <w:rPr>
          <w:spacing w:val="42"/>
        </w:rPr>
        <w:t xml:space="preserve"> </w:t>
      </w:r>
      <w:r>
        <w:t>Adobe Photoshop,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years.</w:t>
      </w:r>
    </w:p>
    <w:p w14:paraId="7AA2A8BE" w14:textId="77777777" w:rsidR="00857850" w:rsidRDefault="00EF5F6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42" w:lineRule="auto"/>
        <w:ind w:right="581"/>
        <w:rPr>
          <w:rFonts w:ascii="Symbol" w:hAnsi="Symbol"/>
          <w:color w:val="6FAC46"/>
        </w:rPr>
      </w:pPr>
      <w:r>
        <w:t>FDM and SLA 3D printing: 2013-Present, Student Researcher at The Center for Nano.</w:t>
      </w:r>
      <w:r>
        <w:rPr>
          <w:spacing w:val="-46"/>
        </w:rPr>
        <w:t xml:space="preserve"> </w:t>
      </w:r>
      <w:r>
        <w:t>Chemical-Electrical-Mechanical</w:t>
      </w:r>
      <w:r>
        <w:rPr>
          <w:spacing w:val="-5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UIUC</w:t>
      </w:r>
    </w:p>
    <w:p w14:paraId="4D30856C" w14:textId="77777777" w:rsidR="00857850" w:rsidRDefault="00EF5F63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line="267" w:lineRule="exact"/>
        <w:ind w:hanging="361"/>
        <w:rPr>
          <w:rFonts w:ascii="Symbol" w:hAnsi="Symbol"/>
          <w:color w:val="6FAC46"/>
        </w:rPr>
      </w:pPr>
      <w:r>
        <w:t>3</w:t>
      </w:r>
      <w:r>
        <w:rPr>
          <w:spacing w:val="-3"/>
        </w:rPr>
        <w:t xml:space="preserve"> </w:t>
      </w:r>
      <w:r>
        <w:t>years in</w:t>
      </w:r>
      <w:r>
        <w:rPr>
          <w:spacing w:val="-4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service.</w:t>
      </w:r>
    </w:p>
    <w:sectPr w:rsidR="00857850">
      <w:type w:val="continuous"/>
      <w:pgSz w:w="12240" w:h="15840"/>
      <w:pgMar w:top="1360" w:right="15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639CA"/>
    <w:multiLevelType w:val="hybridMultilevel"/>
    <w:tmpl w:val="5654280E"/>
    <w:lvl w:ilvl="0" w:tplc="E97E1EBE">
      <w:numFmt w:val="bullet"/>
      <w:lvlText w:val="●"/>
      <w:lvlJc w:val="left"/>
      <w:pPr>
        <w:ind w:left="393" w:hanging="235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A0F44124">
      <w:numFmt w:val="bullet"/>
      <w:lvlText w:val="•"/>
      <w:lvlJc w:val="left"/>
      <w:pPr>
        <w:ind w:left="573" w:hanging="235"/>
      </w:pPr>
      <w:rPr>
        <w:rFonts w:hint="default"/>
        <w:lang w:val="en-US" w:eastAsia="en-US" w:bidi="ar-SA"/>
      </w:rPr>
    </w:lvl>
    <w:lvl w:ilvl="2" w:tplc="7EF0257C">
      <w:numFmt w:val="bullet"/>
      <w:lvlText w:val="•"/>
      <w:lvlJc w:val="left"/>
      <w:pPr>
        <w:ind w:left="746" w:hanging="235"/>
      </w:pPr>
      <w:rPr>
        <w:rFonts w:hint="default"/>
        <w:lang w:val="en-US" w:eastAsia="en-US" w:bidi="ar-SA"/>
      </w:rPr>
    </w:lvl>
    <w:lvl w:ilvl="3" w:tplc="5A60ADC6">
      <w:numFmt w:val="bullet"/>
      <w:lvlText w:val="•"/>
      <w:lvlJc w:val="left"/>
      <w:pPr>
        <w:ind w:left="919" w:hanging="235"/>
      </w:pPr>
      <w:rPr>
        <w:rFonts w:hint="default"/>
        <w:lang w:val="en-US" w:eastAsia="en-US" w:bidi="ar-SA"/>
      </w:rPr>
    </w:lvl>
    <w:lvl w:ilvl="4" w:tplc="2F369576">
      <w:numFmt w:val="bullet"/>
      <w:lvlText w:val="•"/>
      <w:lvlJc w:val="left"/>
      <w:pPr>
        <w:ind w:left="1092" w:hanging="235"/>
      </w:pPr>
      <w:rPr>
        <w:rFonts w:hint="default"/>
        <w:lang w:val="en-US" w:eastAsia="en-US" w:bidi="ar-SA"/>
      </w:rPr>
    </w:lvl>
    <w:lvl w:ilvl="5" w:tplc="4B0220FC">
      <w:numFmt w:val="bullet"/>
      <w:lvlText w:val="•"/>
      <w:lvlJc w:val="left"/>
      <w:pPr>
        <w:ind w:left="1265" w:hanging="235"/>
      </w:pPr>
      <w:rPr>
        <w:rFonts w:hint="default"/>
        <w:lang w:val="en-US" w:eastAsia="en-US" w:bidi="ar-SA"/>
      </w:rPr>
    </w:lvl>
    <w:lvl w:ilvl="6" w:tplc="B49EBB32">
      <w:numFmt w:val="bullet"/>
      <w:lvlText w:val="•"/>
      <w:lvlJc w:val="left"/>
      <w:pPr>
        <w:ind w:left="1438" w:hanging="235"/>
      </w:pPr>
      <w:rPr>
        <w:rFonts w:hint="default"/>
        <w:lang w:val="en-US" w:eastAsia="en-US" w:bidi="ar-SA"/>
      </w:rPr>
    </w:lvl>
    <w:lvl w:ilvl="7" w:tplc="F984D578">
      <w:numFmt w:val="bullet"/>
      <w:lvlText w:val="•"/>
      <w:lvlJc w:val="left"/>
      <w:pPr>
        <w:ind w:left="1611" w:hanging="235"/>
      </w:pPr>
      <w:rPr>
        <w:rFonts w:hint="default"/>
        <w:lang w:val="en-US" w:eastAsia="en-US" w:bidi="ar-SA"/>
      </w:rPr>
    </w:lvl>
    <w:lvl w:ilvl="8" w:tplc="FEE8AEF0">
      <w:numFmt w:val="bullet"/>
      <w:lvlText w:val="•"/>
      <w:lvlJc w:val="left"/>
      <w:pPr>
        <w:ind w:left="1784" w:hanging="235"/>
      </w:pPr>
      <w:rPr>
        <w:rFonts w:hint="default"/>
        <w:lang w:val="en-US" w:eastAsia="en-US" w:bidi="ar-SA"/>
      </w:rPr>
    </w:lvl>
  </w:abstractNum>
  <w:abstractNum w:abstractNumId="1" w15:restartNumberingAfterBreak="0">
    <w:nsid w:val="45882A03"/>
    <w:multiLevelType w:val="hybridMultilevel"/>
    <w:tmpl w:val="D5CA43EA"/>
    <w:lvl w:ilvl="0" w:tplc="C9C62E4A">
      <w:numFmt w:val="bullet"/>
      <w:lvlText w:val="●"/>
      <w:lvlJc w:val="left"/>
      <w:pPr>
        <w:ind w:left="285" w:hanging="235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368AAA7E">
      <w:numFmt w:val="bullet"/>
      <w:lvlText w:val="•"/>
      <w:lvlJc w:val="left"/>
      <w:pPr>
        <w:ind w:left="497" w:hanging="235"/>
      </w:pPr>
      <w:rPr>
        <w:rFonts w:hint="default"/>
        <w:lang w:val="en-US" w:eastAsia="en-US" w:bidi="ar-SA"/>
      </w:rPr>
    </w:lvl>
    <w:lvl w:ilvl="2" w:tplc="1C2AE280">
      <w:numFmt w:val="bullet"/>
      <w:lvlText w:val="•"/>
      <w:lvlJc w:val="left"/>
      <w:pPr>
        <w:ind w:left="714" w:hanging="235"/>
      </w:pPr>
      <w:rPr>
        <w:rFonts w:hint="default"/>
        <w:lang w:val="en-US" w:eastAsia="en-US" w:bidi="ar-SA"/>
      </w:rPr>
    </w:lvl>
    <w:lvl w:ilvl="3" w:tplc="D2C42262">
      <w:numFmt w:val="bullet"/>
      <w:lvlText w:val="•"/>
      <w:lvlJc w:val="left"/>
      <w:pPr>
        <w:ind w:left="931" w:hanging="235"/>
      </w:pPr>
      <w:rPr>
        <w:rFonts w:hint="default"/>
        <w:lang w:val="en-US" w:eastAsia="en-US" w:bidi="ar-SA"/>
      </w:rPr>
    </w:lvl>
    <w:lvl w:ilvl="4" w:tplc="62BC1D50">
      <w:numFmt w:val="bullet"/>
      <w:lvlText w:val="•"/>
      <w:lvlJc w:val="left"/>
      <w:pPr>
        <w:ind w:left="1148" w:hanging="235"/>
      </w:pPr>
      <w:rPr>
        <w:rFonts w:hint="default"/>
        <w:lang w:val="en-US" w:eastAsia="en-US" w:bidi="ar-SA"/>
      </w:rPr>
    </w:lvl>
    <w:lvl w:ilvl="5" w:tplc="C67893BE">
      <w:numFmt w:val="bullet"/>
      <w:lvlText w:val="•"/>
      <w:lvlJc w:val="left"/>
      <w:pPr>
        <w:ind w:left="1366" w:hanging="235"/>
      </w:pPr>
      <w:rPr>
        <w:rFonts w:hint="default"/>
        <w:lang w:val="en-US" w:eastAsia="en-US" w:bidi="ar-SA"/>
      </w:rPr>
    </w:lvl>
    <w:lvl w:ilvl="6" w:tplc="52B09EA2">
      <w:numFmt w:val="bullet"/>
      <w:lvlText w:val="•"/>
      <w:lvlJc w:val="left"/>
      <w:pPr>
        <w:ind w:left="1583" w:hanging="235"/>
      </w:pPr>
      <w:rPr>
        <w:rFonts w:hint="default"/>
        <w:lang w:val="en-US" w:eastAsia="en-US" w:bidi="ar-SA"/>
      </w:rPr>
    </w:lvl>
    <w:lvl w:ilvl="7" w:tplc="4F6E9E74">
      <w:numFmt w:val="bullet"/>
      <w:lvlText w:val="•"/>
      <w:lvlJc w:val="left"/>
      <w:pPr>
        <w:ind w:left="1800" w:hanging="235"/>
      </w:pPr>
      <w:rPr>
        <w:rFonts w:hint="default"/>
        <w:lang w:val="en-US" w:eastAsia="en-US" w:bidi="ar-SA"/>
      </w:rPr>
    </w:lvl>
    <w:lvl w:ilvl="8" w:tplc="37EA9AA0">
      <w:numFmt w:val="bullet"/>
      <w:lvlText w:val="•"/>
      <w:lvlJc w:val="left"/>
      <w:pPr>
        <w:ind w:left="2017" w:hanging="235"/>
      </w:pPr>
      <w:rPr>
        <w:rFonts w:hint="default"/>
        <w:lang w:val="en-US" w:eastAsia="en-US" w:bidi="ar-SA"/>
      </w:rPr>
    </w:lvl>
  </w:abstractNum>
  <w:abstractNum w:abstractNumId="2" w15:restartNumberingAfterBreak="0">
    <w:nsid w:val="4E613696"/>
    <w:multiLevelType w:val="hybridMultilevel"/>
    <w:tmpl w:val="ACC6D758"/>
    <w:lvl w:ilvl="0" w:tplc="FE28DDDE">
      <w:numFmt w:val="bullet"/>
      <w:lvlText w:val="●"/>
      <w:lvlJc w:val="left"/>
      <w:pPr>
        <w:ind w:left="343" w:hanging="235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5140543E">
      <w:numFmt w:val="bullet"/>
      <w:lvlText w:val="•"/>
      <w:lvlJc w:val="left"/>
      <w:pPr>
        <w:ind w:left="672" w:hanging="235"/>
      </w:pPr>
      <w:rPr>
        <w:rFonts w:hint="default"/>
        <w:lang w:val="en-US" w:eastAsia="en-US" w:bidi="ar-SA"/>
      </w:rPr>
    </w:lvl>
    <w:lvl w:ilvl="2" w:tplc="42449C76">
      <w:numFmt w:val="bullet"/>
      <w:lvlText w:val="•"/>
      <w:lvlJc w:val="left"/>
      <w:pPr>
        <w:ind w:left="1005" w:hanging="235"/>
      </w:pPr>
      <w:rPr>
        <w:rFonts w:hint="default"/>
        <w:lang w:val="en-US" w:eastAsia="en-US" w:bidi="ar-SA"/>
      </w:rPr>
    </w:lvl>
    <w:lvl w:ilvl="3" w:tplc="F42286A6">
      <w:numFmt w:val="bullet"/>
      <w:lvlText w:val="•"/>
      <w:lvlJc w:val="left"/>
      <w:pPr>
        <w:ind w:left="1338" w:hanging="235"/>
      </w:pPr>
      <w:rPr>
        <w:rFonts w:hint="default"/>
        <w:lang w:val="en-US" w:eastAsia="en-US" w:bidi="ar-SA"/>
      </w:rPr>
    </w:lvl>
    <w:lvl w:ilvl="4" w:tplc="18746894">
      <w:numFmt w:val="bullet"/>
      <w:lvlText w:val="•"/>
      <w:lvlJc w:val="left"/>
      <w:pPr>
        <w:ind w:left="1670" w:hanging="235"/>
      </w:pPr>
      <w:rPr>
        <w:rFonts w:hint="default"/>
        <w:lang w:val="en-US" w:eastAsia="en-US" w:bidi="ar-SA"/>
      </w:rPr>
    </w:lvl>
    <w:lvl w:ilvl="5" w:tplc="903004B0">
      <w:numFmt w:val="bullet"/>
      <w:lvlText w:val="•"/>
      <w:lvlJc w:val="left"/>
      <w:pPr>
        <w:ind w:left="2003" w:hanging="235"/>
      </w:pPr>
      <w:rPr>
        <w:rFonts w:hint="default"/>
        <w:lang w:val="en-US" w:eastAsia="en-US" w:bidi="ar-SA"/>
      </w:rPr>
    </w:lvl>
    <w:lvl w:ilvl="6" w:tplc="39B68E2A">
      <w:numFmt w:val="bullet"/>
      <w:lvlText w:val="•"/>
      <w:lvlJc w:val="left"/>
      <w:pPr>
        <w:ind w:left="2336" w:hanging="235"/>
      </w:pPr>
      <w:rPr>
        <w:rFonts w:hint="default"/>
        <w:lang w:val="en-US" w:eastAsia="en-US" w:bidi="ar-SA"/>
      </w:rPr>
    </w:lvl>
    <w:lvl w:ilvl="7" w:tplc="8A52CE06">
      <w:numFmt w:val="bullet"/>
      <w:lvlText w:val="•"/>
      <w:lvlJc w:val="left"/>
      <w:pPr>
        <w:ind w:left="2668" w:hanging="235"/>
      </w:pPr>
      <w:rPr>
        <w:rFonts w:hint="default"/>
        <w:lang w:val="en-US" w:eastAsia="en-US" w:bidi="ar-SA"/>
      </w:rPr>
    </w:lvl>
    <w:lvl w:ilvl="8" w:tplc="3D0074EC">
      <w:numFmt w:val="bullet"/>
      <w:lvlText w:val="•"/>
      <w:lvlJc w:val="left"/>
      <w:pPr>
        <w:ind w:left="3001" w:hanging="235"/>
      </w:pPr>
      <w:rPr>
        <w:rFonts w:hint="default"/>
        <w:lang w:val="en-US" w:eastAsia="en-US" w:bidi="ar-SA"/>
      </w:rPr>
    </w:lvl>
  </w:abstractNum>
  <w:abstractNum w:abstractNumId="3" w15:restartNumberingAfterBreak="0">
    <w:nsid w:val="52D02AF1"/>
    <w:multiLevelType w:val="hybridMultilevel"/>
    <w:tmpl w:val="42144662"/>
    <w:lvl w:ilvl="0" w:tplc="A456181C">
      <w:numFmt w:val="bullet"/>
      <w:lvlText w:val="●"/>
      <w:lvlJc w:val="left"/>
      <w:pPr>
        <w:ind w:left="343" w:hanging="230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57002204">
      <w:numFmt w:val="bullet"/>
      <w:lvlText w:val="•"/>
      <w:lvlJc w:val="left"/>
      <w:pPr>
        <w:ind w:left="672" w:hanging="230"/>
      </w:pPr>
      <w:rPr>
        <w:rFonts w:hint="default"/>
        <w:lang w:val="en-US" w:eastAsia="en-US" w:bidi="ar-SA"/>
      </w:rPr>
    </w:lvl>
    <w:lvl w:ilvl="2" w:tplc="4BBA8198">
      <w:numFmt w:val="bullet"/>
      <w:lvlText w:val="•"/>
      <w:lvlJc w:val="left"/>
      <w:pPr>
        <w:ind w:left="1005" w:hanging="230"/>
      </w:pPr>
      <w:rPr>
        <w:rFonts w:hint="default"/>
        <w:lang w:val="en-US" w:eastAsia="en-US" w:bidi="ar-SA"/>
      </w:rPr>
    </w:lvl>
    <w:lvl w:ilvl="3" w:tplc="2E9C8F68">
      <w:numFmt w:val="bullet"/>
      <w:lvlText w:val="•"/>
      <w:lvlJc w:val="left"/>
      <w:pPr>
        <w:ind w:left="1338" w:hanging="230"/>
      </w:pPr>
      <w:rPr>
        <w:rFonts w:hint="default"/>
        <w:lang w:val="en-US" w:eastAsia="en-US" w:bidi="ar-SA"/>
      </w:rPr>
    </w:lvl>
    <w:lvl w:ilvl="4" w:tplc="134CD32A">
      <w:numFmt w:val="bullet"/>
      <w:lvlText w:val="•"/>
      <w:lvlJc w:val="left"/>
      <w:pPr>
        <w:ind w:left="1670" w:hanging="230"/>
      </w:pPr>
      <w:rPr>
        <w:rFonts w:hint="default"/>
        <w:lang w:val="en-US" w:eastAsia="en-US" w:bidi="ar-SA"/>
      </w:rPr>
    </w:lvl>
    <w:lvl w:ilvl="5" w:tplc="6BC27970">
      <w:numFmt w:val="bullet"/>
      <w:lvlText w:val="•"/>
      <w:lvlJc w:val="left"/>
      <w:pPr>
        <w:ind w:left="2003" w:hanging="230"/>
      </w:pPr>
      <w:rPr>
        <w:rFonts w:hint="default"/>
        <w:lang w:val="en-US" w:eastAsia="en-US" w:bidi="ar-SA"/>
      </w:rPr>
    </w:lvl>
    <w:lvl w:ilvl="6" w:tplc="35BE3EC6">
      <w:numFmt w:val="bullet"/>
      <w:lvlText w:val="•"/>
      <w:lvlJc w:val="left"/>
      <w:pPr>
        <w:ind w:left="2336" w:hanging="230"/>
      </w:pPr>
      <w:rPr>
        <w:rFonts w:hint="default"/>
        <w:lang w:val="en-US" w:eastAsia="en-US" w:bidi="ar-SA"/>
      </w:rPr>
    </w:lvl>
    <w:lvl w:ilvl="7" w:tplc="B4104776">
      <w:numFmt w:val="bullet"/>
      <w:lvlText w:val="•"/>
      <w:lvlJc w:val="left"/>
      <w:pPr>
        <w:ind w:left="2668" w:hanging="230"/>
      </w:pPr>
      <w:rPr>
        <w:rFonts w:hint="default"/>
        <w:lang w:val="en-US" w:eastAsia="en-US" w:bidi="ar-SA"/>
      </w:rPr>
    </w:lvl>
    <w:lvl w:ilvl="8" w:tplc="CC1C05E6">
      <w:numFmt w:val="bullet"/>
      <w:lvlText w:val="•"/>
      <w:lvlJc w:val="left"/>
      <w:pPr>
        <w:ind w:left="3001" w:hanging="230"/>
      </w:pPr>
      <w:rPr>
        <w:rFonts w:hint="default"/>
        <w:lang w:val="en-US" w:eastAsia="en-US" w:bidi="ar-SA"/>
      </w:rPr>
    </w:lvl>
  </w:abstractNum>
  <w:abstractNum w:abstractNumId="4" w15:restartNumberingAfterBreak="0">
    <w:nsid w:val="56182254"/>
    <w:multiLevelType w:val="hybridMultilevel"/>
    <w:tmpl w:val="30AEDB16"/>
    <w:lvl w:ilvl="0" w:tplc="954C13C8">
      <w:numFmt w:val="bullet"/>
      <w:lvlText w:val="●"/>
      <w:lvlJc w:val="left"/>
      <w:pPr>
        <w:ind w:left="411" w:hanging="235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5E066216">
      <w:numFmt w:val="bullet"/>
      <w:lvlText w:val="•"/>
      <w:lvlJc w:val="left"/>
      <w:pPr>
        <w:ind w:left="591" w:hanging="235"/>
      </w:pPr>
      <w:rPr>
        <w:rFonts w:hint="default"/>
        <w:lang w:val="en-US" w:eastAsia="en-US" w:bidi="ar-SA"/>
      </w:rPr>
    </w:lvl>
    <w:lvl w:ilvl="2" w:tplc="477EFE74">
      <w:numFmt w:val="bullet"/>
      <w:lvlText w:val="•"/>
      <w:lvlJc w:val="left"/>
      <w:pPr>
        <w:ind w:left="762" w:hanging="235"/>
      </w:pPr>
      <w:rPr>
        <w:rFonts w:hint="default"/>
        <w:lang w:val="en-US" w:eastAsia="en-US" w:bidi="ar-SA"/>
      </w:rPr>
    </w:lvl>
    <w:lvl w:ilvl="3" w:tplc="74DEC21C">
      <w:numFmt w:val="bullet"/>
      <w:lvlText w:val="•"/>
      <w:lvlJc w:val="left"/>
      <w:pPr>
        <w:ind w:left="933" w:hanging="235"/>
      </w:pPr>
      <w:rPr>
        <w:rFonts w:hint="default"/>
        <w:lang w:val="en-US" w:eastAsia="en-US" w:bidi="ar-SA"/>
      </w:rPr>
    </w:lvl>
    <w:lvl w:ilvl="4" w:tplc="426A66A2">
      <w:numFmt w:val="bullet"/>
      <w:lvlText w:val="•"/>
      <w:lvlJc w:val="left"/>
      <w:pPr>
        <w:ind w:left="1104" w:hanging="235"/>
      </w:pPr>
      <w:rPr>
        <w:rFonts w:hint="default"/>
        <w:lang w:val="en-US" w:eastAsia="en-US" w:bidi="ar-SA"/>
      </w:rPr>
    </w:lvl>
    <w:lvl w:ilvl="5" w:tplc="C46E5862">
      <w:numFmt w:val="bullet"/>
      <w:lvlText w:val="•"/>
      <w:lvlJc w:val="left"/>
      <w:pPr>
        <w:ind w:left="1275" w:hanging="235"/>
      </w:pPr>
      <w:rPr>
        <w:rFonts w:hint="default"/>
        <w:lang w:val="en-US" w:eastAsia="en-US" w:bidi="ar-SA"/>
      </w:rPr>
    </w:lvl>
    <w:lvl w:ilvl="6" w:tplc="18AAA500">
      <w:numFmt w:val="bullet"/>
      <w:lvlText w:val="•"/>
      <w:lvlJc w:val="left"/>
      <w:pPr>
        <w:ind w:left="1446" w:hanging="235"/>
      </w:pPr>
      <w:rPr>
        <w:rFonts w:hint="default"/>
        <w:lang w:val="en-US" w:eastAsia="en-US" w:bidi="ar-SA"/>
      </w:rPr>
    </w:lvl>
    <w:lvl w:ilvl="7" w:tplc="629C9B02">
      <w:numFmt w:val="bullet"/>
      <w:lvlText w:val="•"/>
      <w:lvlJc w:val="left"/>
      <w:pPr>
        <w:ind w:left="1617" w:hanging="235"/>
      </w:pPr>
      <w:rPr>
        <w:rFonts w:hint="default"/>
        <w:lang w:val="en-US" w:eastAsia="en-US" w:bidi="ar-SA"/>
      </w:rPr>
    </w:lvl>
    <w:lvl w:ilvl="8" w:tplc="06E4CEF8">
      <w:numFmt w:val="bullet"/>
      <w:lvlText w:val="•"/>
      <w:lvlJc w:val="left"/>
      <w:pPr>
        <w:ind w:left="1788" w:hanging="235"/>
      </w:pPr>
      <w:rPr>
        <w:rFonts w:hint="default"/>
        <w:lang w:val="en-US" w:eastAsia="en-US" w:bidi="ar-SA"/>
      </w:rPr>
    </w:lvl>
  </w:abstractNum>
  <w:abstractNum w:abstractNumId="5" w15:restartNumberingAfterBreak="0">
    <w:nsid w:val="67F568D4"/>
    <w:multiLevelType w:val="hybridMultilevel"/>
    <w:tmpl w:val="D6C8360C"/>
    <w:lvl w:ilvl="0" w:tplc="C1D2126C">
      <w:numFmt w:val="bullet"/>
      <w:lvlText w:val=""/>
      <w:lvlJc w:val="left"/>
      <w:pPr>
        <w:ind w:left="881" w:hanging="360"/>
      </w:pPr>
      <w:rPr>
        <w:rFonts w:hint="default"/>
        <w:w w:val="100"/>
        <w:lang w:val="en-US" w:eastAsia="en-US" w:bidi="ar-SA"/>
      </w:rPr>
    </w:lvl>
    <w:lvl w:ilvl="1" w:tplc="16D89A36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A5F2C45E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C9706DE2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 w:tplc="EE90B392"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  <w:lvl w:ilvl="5" w:tplc="5F000E22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89CE0CEC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 w:tplc="01A8F902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84D45462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BAA0627"/>
    <w:multiLevelType w:val="hybridMultilevel"/>
    <w:tmpl w:val="5C72EF06"/>
    <w:lvl w:ilvl="0" w:tplc="3DF8C456">
      <w:numFmt w:val="bullet"/>
      <w:lvlText w:val="●"/>
      <w:lvlJc w:val="left"/>
      <w:pPr>
        <w:ind w:left="284" w:hanging="235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B1ACAEF2">
      <w:numFmt w:val="bullet"/>
      <w:lvlText w:val="•"/>
      <w:lvlJc w:val="left"/>
      <w:pPr>
        <w:ind w:left="497" w:hanging="235"/>
      </w:pPr>
      <w:rPr>
        <w:rFonts w:hint="default"/>
        <w:lang w:val="en-US" w:eastAsia="en-US" w:bidi="ar-SA"/>
      </w:rPr>
    </w:lvl>
    <w:lvl w:ilvl="2" w:tplc="213C5776">
      <w:numFmt w:val="bullet"/>
      <w:lvlText w:val="•"/>
      <w:lvlJc w:val="left"/>
      <w:pPr>
        <w:ind w:left="714" w:hanging="235"/>
      </w:pPr>
      <w:rPr>
        <w:rFonts w:hint="default"/>
        <w:lang w:val="en-US" w:eastAsia="en-US" w:bidi="ar-SA"/>
      </w:rPr>
    </w:lvl>
    <w:lvl w:ilvl="3" w:tplc="B936D434">
      <w:numFmt w:val="bullet"/>
      <w:lvlText w:val="•"/>
      <w:lvlJc w:val="left"/>
      <w:pPr>
        <w:ind w:left="931" w:hanging="235"/>
      </w:pPr>
      <w:rPr>
        <w:rFonts w:hint="default"/>
        <w:lang w:val="en-US" w:eastAsia="en-US" w:bidi="ar-SA"/>
      </w:rPr>
    </w:lvl>
    <w:lvl w:ilvl="4" w:tplc="67BAE160">
      <w:numFmt w:val="bullet"/>
      <w:lvlText w:val="•"/>
      <w:lvlJc w:val="left"/>
      <w:pPr>
        <w:ind w:left="1148" w:hanging="235"/>
      </w:pPr>
      <w:rPr>
        <w:rFonts w:hint="default"/>
        <w:lang w:val="en-US" w:eastAsia="en-US" w:bidi="ar-SA"/>
      </w:rPr>
    </w:lvl>
    <w:lvl w:ilvl="5" w:tplc="9D987050">
      <w:numFmt w:val="bullet"/>
      <w:lvlText w:val="•"/>
      <w:lvlJc w:val="left"/>
      <w:pPr>
        <w:ind w:left="1366" w:hanging="235"/>
      </w:pPr>
      <w:rPr>
        <w:rFonts w:hint="default"/>
        <w:lang w:val="en-US" w:eastAsia="en-US" w:bidi="ar-SA"/>
      </w:rPr>
    </w:lvl>
    <w:lvl w:ilvl="6" w:tplc="4EE658DE">
      <w:numFmt w:val="bullet"/>
      <w:lvlText w:val="•"/>
      <w:lvlJc w:val="left"/>
      <w:pPr>
        <w:ind w:left="1583" w:hanging="235"/>
      </w:pPr>
      <w:rPr>
        <w:rFonts w:hint="default"/>
        <w:lang w:val="en-US" w:eastAsia="en-US" w:bidi="ar-SA"/>
      </w:rPr>
    </w:lvl>
    <w:lvl w:ilvl="7" w:tplc="D9F88A58">
      <w:numFmt w:val="bullet"/>
      <w:lvlText w:val="•"/>
      <w:lvlJc w:val="left"/>
      <w:pPr>
        <w:ind w:left="1800" w:hanging="235"/>
      </w:pPr>
      <w:rPr>
        <w:rFonts w:hint="default"/>
        <w:lang w:val="en-US" w:eastAsia="en-US" w:bidi="ar-SA"/>
      </w:rPr>
    </w:lvl>
    <w:lvl w:ilvl="8" w:tplc="BF781A7A">
      <w:numFmt w:val="bullet"/>
      <w:lvlText w:val="•"/>
      <w:lvlJc w:val="left"/>
      <w:pPr>
        <w:ind w:left="2017" w:hanging="235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50"/>
    <w:rsid w:val="00857850"/>
    <w:rsid w:val="00E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1DF29"/>
  <w15:docId w15:val="{A6AB10D8-6618-4C2B-B361-C3B17544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 w:line="320" w:lineRule="exact"/>
      <w:ind w:left="210" w:right="1247" w:hanging="5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1"/>
    </w:pPr>
  </w:style>
  <w:style w:type="paragraph" w:styleId="Title">
    <w:name w:val="Title"/>
    <w:basedOn w:val="Normal"/>
    <w:uiPriority w:val="10"/>
    <w:qFormat/>
    <w:pPr>
      <w:spacing w:before="84"/>
      <w:ind w:left="16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81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 w:line="238" w:lineRule="exact"/>
      <w:ind w:left="343" w:hanging="2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ena.sponsl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Batthula</dc:creator>
  <cp:lastModifiedBy>Vijay Batthula</cp:lastModifiedBy>
  <cp:revision>2</cp:revision>
  <dcterms:created xsi:type="dcterms:W3CDTF">2021-04-22T22:02:00Z</dcterms:created>
  <dcterms:modified xsi:type="dcterms:W3CDTF">2021-04-22T22:02:00Z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2021-04-22T00:00:00Z</vt:filetime>
  </property>
</Properties>
</file>